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10242" w:type="dxa"/>
        <w:tblInd w:w="-318" w:type="dxa"/>
        <w:tblLook w:val="04A0" w:firstRow="1" w:lastRow="0" w:firstColumn="1" w:lastColumn="0" w:noHBand="0" w:noVBand="1"/>
      </w:tblPr>
      <w:tblGrid>
        <w:gridCol w:w="3261"/>
        <w:gridCol w:w="3295"/>
        <w:gridCol w:w="3686"/>
      </w:tblGrid>
      <w:tr w:rsidR="00084F4F" w:rsidRPr="00084F4F" w:rsidTr="00E74EF6">
        <w:tc>
          <w:tcPr>
            <w:tcW w:w="3261" w:type="dxa"/>
            <w:shd w:val="clear" w:color="auto" w:fill="auto"/>
          </w:tcPr>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РАССМОТРЕНО</w:t>
            </w:r>
          </w:p>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на заседании </w:t>
            </w:r>
          </w:p>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педагогического совета </w:t>
            </w:r>
          </w:p>
          <w:p w:rsidR="00084F4F" w:rsidRPr="00084F4F" w:rsidRDefault="00084F4F" w:rsidP="00E74EF6">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протокол </w:t>
            </w:r>
            <w:r w:rsidR="00E74EF6">
              <w:rPr>
                <w:rFonts w:eastAsia="Times New Roman"/>
                <w:color w:val="000000"/>
                <w:sz w:val="24"/>
                <w:szCs w:val="24"/>
                <w:lang w:eastAsia="ru-RU"/>
              </w:rPr>
              <w:t>от 30.08.2022 № 17</w:t>
            </w:r>
          </w:p>
        </w:tc>
        <w:tc>
          <w:tcPr>
            <w:tcW w:w="3295" w:type="dxa"/>
            <w:shd w:val="clear" w:color="auto" w:fill="auto"/>
          </w:tcPr>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СОГЛАСОВАНО </w:t>
            </w:r>
          </w:p>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на заседании </w:t>
            </w:r>
          </w:p>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Совета школы </w:t>
            </w:r>
          </w:p>
          <w:p w:rsidR="00084F4F" w:rsidRPr="00084F4F" w:rsidRDefault="00E74EF6" w:rsidP="00084F4F">
            <w:pPr>
              <w:suppressAutoHyphens w:val="0"/>
              <w:spacing w:line="240" w:lineRule="auto"/>
              <w:ind w:right="-259" w:firstLine="142"/>
              <w:jc w:val="left"/>
              <w:rPr>
                <w:rFonts w:eastAsia="Times New Roman"/>
                <w:color w:val="000000"/>
                <w:sz w:val="24"/>
                <w:szCs w:val="24"/>
                <w:lang w:eastAsia="ru-RU"/>
              </w:rPr>
            </w:pPr>
            <w:r>
              <w:rPr>
                <w:rFonts w:eastAsia="Times New Roman"/>
                <w:color w:val="000000"/>
                <w:sz w:val="24"/>
                <w:szCs w:val="24"/>
                <w:lang w:eastAsia="ru-RU"/>
              </w:rPr>
              <w:t>протокол от 30.08.2022</w:t>
            </w:r>
            <w:r w:rsidR="00084F4F" w:rsidRPr="00084F4F">
              <w:rPr>
                <w:rFonts w:eastAsia="Times New Roman"/>
                <w:color w:val="000000"/>
                <w:sz w:val="24"/>
                <w:szCs w:val="24"/>
                <w:lang w:eastAsia="ru-RU"/>
              </w:rPr>
              <w:t xml:space="preserve"> № 1</w:t>
            </w:r>
          </w:p>
        </w:tc>
        <w:tc>
          <w:tcPr>
            <w:tcW w:w="3686" w:type="dxa"/>
            <w:shd w:val="clear" w:color="auto" w:fill="auto"/>
          </w:tcPr>
          <w:p w:rsidR="00D97B42" w:rsidRDefault="00D97B42" w:rsidP="00084F4F">
            <w:pPr>
              <w:suppressAutoHyphens w:val="0"/>
              <w:spacing w:line="240" w:lineRule="auto"/>
              <w:ind w:right="-259" w:firstLine="0"/>
              <w:jc w:val="left"/>
              <w:rPr>
                <w:rFonts w:eastAsia="Times New Roman"/>
                <w:sz w:val="24"/>
                <w:szCs w:val="24"/>
                <w:lang w:eastAsia="ru-RU"/>
              </w:rPr>
            </w:pPr>
            <w:r>
              <w:rPr>
                <w:rFonts w:eastAsia="Times New Roman"/>
                <w:sz w:val="24"/>
                <w:szCs w:val="24"/>
                <w:lang w:eastAsia="ru-RU"/>
              </w:rPr>
              <w:t>УТВЕРЖДАЮ</w:t>
            </w:r>
          </w:p>
          <w:p w:rsidR="00084F4F" w:rsidRPr="00084F4F" w:rsidRDefault="00084F4F" w:rsidP="00084F4F">
            <w:pPr>
              <w:suppressAutoHyphens w:val="0"/>
              <w:spacing w:line="240" w:lineRule="auto"/>
              <w:ind w:right="-259" w:firstLine="0"/>
              <w:jc w:val="left"/>
              <w:rPr>
                <w:rFonts w:eastAsia="Times New Roman"/>
                <w:sz w:val="24"/>
                <w:szCs w:val="24"/>
                <w:lang w:eastAsia="ru-RU"/>
              </w:rPr>
            </w:pPr>
            <w:r w:rsidRPr="00084F4F">
              <w:rPr>
                <w:rFonts w:eastAsia="Times New Roman"/>
                <w:sz w:val="24"/>
                <w:szCs w:val="24"/>
                <w:lang w:eastAsia="ru-RU"/>
              </w:rPr>
              <w:t>Директор МБОУ «Школа № 109»</w:t>
            </w:r>
          </w:p>
          <w:p w:rsidR="00084F4F" w:rsidRPr="00084F4F" w:rsidRDefault="00084F4F" w:rsidP="00084F4F">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 </w:t>
            </w:r>
          </w:p>
          <w:p w:rsidR="00084F4F" w:rsidRPr="00084F4F" w:rsidRDefault="00084F4F" w:rsidP="00A70B09">
            <w:pPr>
              <w:suppressAutoHyphens w:val="0"/>
              <w:spacing w:line="240" w:lineRule="auto"/>
              <w:ind w:right="-259" w:firstLine="142"/>
              <w:jc w:val="left"/>
              <w:rPr>
                <w:rFonts w:eastAsia="Times New Roman"/>
                <w:sz w:val="24"/>
                <w:szCs w:val="24"/>
                <w:lang w:eastAsia="ru-RU"/>
              </w:rPr>
            </w:pPr>
            <w:r w:rsidRPr="00084F4F">
              <w:rPr>
                <w:rFonts w:eastAsia="Times New Roman"/>
                <w:sz w:val="24"/>
                <w:szCs w:val="24"/>
                <w:lang w:eastAsia="ru-RU"/>
              </w:rPr>
              <w:t xml:space="preserve">           </w:t>
            </w:r>
            <w:r w:rsidR="00D97B42">
              <w:rPr>
                <w:rFonts w:eastAsia="Times New Roman"/>
                <w:sz w:val="24"/>
                <w:szCs w:val="24"/>
                <w:lang w:eastAsia="ru-RU"/>
              </w:rPr>
              <w:t xml:space="preserve">          </w:t>
            </w:r>
            <w:r w:rsidR="00A70B09">
              <w:rPr>
                <w:rFonts w:eastAsia="Times New Roman"/>
                <w:sz w:val="24"/>
                <w:szCs w:val="24"/>
                <w:lang w:eastAsia="ru-RU"/>
              </w:rPr>
              <w:t xml:space="preserve"> И.А. Глебездина</w:t>
            </w:r>
            <w:r w:rsidRPr="00084F4F">
              <w:rPr>
                <w:rFonts w:eastAsia="Times New Roman"/>
                <w:sz w:val="24"/>
                <w:szCs w:val="24"/>
                <w:lang w:eastAsia="ru-RU"/>
              </w:rPr>
              <w:t xml:space="preserve"> приказ от </w:t>
            </w:r>
            <w:r w:rsidR="00A07D6A">
              <w:rPr>
                <w:rFonts w:eastAsia="Times New Roman"/>
                <w:color w:val="000000"/>
                <w:sz w:val="24"/>
                <w:szCs w:val="24"/>
                <w:lang w:eastAsia="ru-RU"/>
              </w:rPr>
              <w:t>30.08.2022</w:t>
            </w:r>
            <w:r w:rsidRPr="00084F4F">
              <w:rPr>
                <w:rFonts w:eastAsia="Times New Roman"/>
                <w:sz w:val="24"/>
                <w:szCs w:val="24"/>
                <w:lang w:eastAsia="ru-RU"/>
              </w:rPr>
              <w:t xml:space="preserve">  № </w:t>
            </w:r>
            <w:r w:rsidR="00E74EF6">
              <w:rPr>
                <w:rFonts w:eastAsia="Times New Roman"/>
                <w:sz w:val="24"/>
                <w:szCs w:val="24"/>
                <w:u w:val="single"/>
                <w:lang w:eastAsia="ru-RU"/>
              </w:rPr>
              <w:t>344</w:t>
            </w:r>
            <w:r w:rsidRPr="00084F4F">
              <w:rPr>
                <w:rFonts w:eastAsia="Times New Roman"/>
                <w:sz w:val="24"/>
                <w:szCs w:val="24"/>
                <w:lang w:eastAsia="ru-RU"/>
              </w:rPr>
              <w:t>/од</w:t>
            </w:r>
          </w:p>
        </w:tc>
      </w:tr>
    </w:tbl>
    <w:p w:rsidR="00084F4F" w:rsidRPr="00084F4F" w:rsidRDefault="00084F4F" w:rsidP="00084F4F">
      <w:pPr>
        <w:suppressAutoHyphens w:val="0"/>
        <w:spacing w:line="240" w:lineRule="auto"/>
        <w:ind w:firstLine="142"/>
        <w:rPr>
          <w:rFonts w:eastAsia="Times New Roman"/>
          <w:sz w:val="24"/>
          <w:szCs w:val="24"/>
          <w:lang w:eastAsia="ru-RU"/>
        </w:rPr>
      </w:pPr>
    </w:p>
    <w:p w:rsidR="00084F4F" w:rsidRPr="00084F4F" w:rsidRDefault="00084F4F" w:rsidP="00084F4F">
      <w:pPr>
        <w:suppressAutoHyphens w:val="0"/>
        <w:spacing w:line="240" w:lineRule="auto"/>
        <w:ind w:firstLine="142"/>
        <w:rPr>
          <w:rFonts w:eastAsia="Times New Roman"/>
          <w:b/>
          <w:caps/>
          <w:sz w:val="24"/>
          <w:szCs w:val="24"/>
          <w:lang w:eastAsia="ru-RU"/>
        </w:rPr>
      </w:pPr>
    </w:p>
    <w:p w:rsidR="00084F4F" w:rsidRPr="00084F4F" w:rsidRDefault="00084F4F" w:rsidP="00084F4F">
      <w:pPr>
        <w:suppressAutoHyphens w:val="0"/>
        <w:spacing w:line="240" w:lineRule="auto"/>
        <w:ind w:firstLine="142"/>
        <w:rPr>
          <w:rFonts w:eastAsia="Times New Roman"/>
          <w:b/>
          <w:caps/>
          <w:sz w:val="24"/>
          <w:szCs w:val="24"/>
          <w:lang w:eastAsia="ru-RU"/>
        </w:rPr>
      </w:pPr>
    </w:p>
    <w:p w:rsidR="00084F4F" w:rsidRPr="00084F4F" w:rsidRDefault="00084F4F" w:rsidP="00084F4F">
      <w:pPr>
        <w:suppressAutoHyphens w:val="0"/>
        <w:spacing w:line="240" w:lineRule="auto"/>
        <w:ind w:firstLine="142"/>
        <w:rPr>
          <w:rFonts w:eastAsia="Times New Roman"/>
          <w:b/>
          <w:caps/>
          <w:sz w:val="24"/>
          <w:szCs w:val="24"/>
          <w:lang w:eastAsia="ru-RU"/>
        </w:rPr>
      </w:pPr>
    </w:p>
    <w:p w:rsidR="00084F4F" w:rsidRPr="00084F4F" w:rsidRDefault="00084F4F" w:rsidP="00084F4F">
      <w:pPr>
        <w:suppressAutoHyphens w:val="0"/>
        <w:spacing w:line="240" w:lineRule="auto"/>
        <w:ind w:firstLine="142"/>
        <w:rPr>
          <w:rFonts w:eastAsia="Times New Roman"/>
          <w:b/>
          <w:caps/>
          <w:sz w:val="24"/>
          <w:szCs w:val="24"/>
          <w:lang w:eastAsia="ru-RU"/>
        </w:rPr>
      </w:pPr>
    </w:p>
    <w:p w:rsidR="00084F4F" w:rsidRPr="00084F4F" w:rsidRDefault="00084F4F" w:rsidP="00084F4F">
      <w:pPr>
        <w:suppressAutoHyphens w:val="0"/>
        <w:spacing w:line="240" w:lineRule="auto"/>
        <w:ind w:firstLine="142"/>
        <w:jc w:val="center"/>
        <w:rPr>
          <w:rFonts w:eastAsia="Times New Roman"/>
          <w:b/>
          <w:caps/>
          <w:sz w:val="24"/>
          <w:szCs w:val="24"/>
          <w:lang w:eastAsia="ru-RU"/>
        </w:rPr>
      </w:pPr>
    </w:p>
    <w:p w:rsidR="00084F4F" w:rsidRPr="00084F4F" w:rsidRDefault="00084F4F" w:rsidP="00084F4F">
      <w:pPr>
        <w:suppressAutoHyphens w:val="0"/>
        <w:spacing w:line="240" w:lineRule="auto"/>
        <w:ind w:firstLine="142"/>
        <w:jc w:val="center"/>
        <w:rPr>
          <w:rFonts w:eastAsia="Times New Roman"/>
          <w:b/>
          <w:caps/>
          <w:sz w:val="24"/>
          <w:szCs w:val="24"/>
          <w:lang w:eastAsia="ru-RU"/>
        </w:rPr>
      </w:pPr>
    </w:p>
    <w:p w:rsidR="00084F4F" w:rsidRPr="00084F4F" w:rsidRDefault="00084F4F" w:rsidP="00084F4F">
      <w:pPr>
        <w:suppressAutoHyphens w:val="0"/>
        <w:spacing w:line="240" w:lineRule="auto"/>
        <w:ind w:firstLine="142"/>
        <w:jc w:val="center"/>
        <w:rPr>
          <w:rFonts w:eastAsia="Times New Roman"/>
          <w:b/>
          <w:caps/>
          <w:sz w:val="24"/>
          <w:szCs w:val="24"/>
          <w:lang w:eastAsia="ru-RU"/>
        </w:rPr>
      </w:pPr>
    </w:p>
    <w:p w:rsidR="00084F4F" w:rsidRPr="00084F4F" w:rsidRDefault="00084F4F" w:rsidP="00084F4F">
      <w:pPr>
        <w:suppressAutoHyphens w:val="0"/>
        <w:spacing w:line="240" w:lineRule="auto"/>
        <w:ind w:firstLine="142"/>
        <w:jc w:val="center"/>
        <w:rPr>
          <w:rFonts w:eastAsia="Times New Roman"/>
          <w:b/>
          <w:caps/>
          <w:sz w:val="24"/>
          <w:szCs w:val="24"/>
          <w:lang w:eastAsia="ru-RU"/>
        </w:rPr>
      </w:pPr>
    </w:p>
    <w:p w:rsidR="00084F4F" w:rsidRPr="00084F4F" w:rsidRDefault="00084F4F" w:rsidP="00084F4F">
      <w:pPr>
        <w:suppressAutoHyphens w:val="0"/>
        <w:spacing w:line="240" w:lineRule="auto"/>
        <w:ind w:firstLine="142"/>
        <w:jc w:val="center"/>
        <w:rPr>
          <w:rFonts w:eastAsia="Times New Roman"/>
          <w:b/>
          <w:caps/>
          <w:sz w:val="24"/>
          <w:szCs w:val="24"/>
          <w:lang w:eastAsia="ru-RU"/>
        </w:rPr>
      </w:pPr>
    </w:p>
    <w:p w:rsidR="00084F4F" w:rsidRPr="00084F4F" w:rsidRDefault="00084F4F" w:rsidP="00084F4F">
      <w:pPr>
        <w:suppressAutoHyphens w:val="0"/>
        <w:spacing w:line="240" w:lineRule="auto"/>
        <w:ind w:firstLine="142"/>
        <w:jc w:val="center"/>
        <w:rPr>
          <w:rFonts w:eastAsia="Times New Roman"/>
          <w:b/>
          <w:caps/>
          <w:sz w:val="24"/>
          <w:szCs w:val="24"/>
          <w:lang w:eastAsia="ru-RU"/>
        </w:rPr>
      </w:pPr>
    </w:p>
    <w:p w:rsidR="00084F4F" w:rsidRPr="00A70B09" w:rsidRDefault="00084F4F" w:rsidP="00084F4F">
      <w:pPr>
        <w:suppressAutoHyphens w:val="0"/>
        <w:spacing w:line="240" w:lineRule="auto"/>
        <w:ind w:firstLine="142"/>
        <w:jc w:val="center"/>
        <w:rPr>
          <w:rFonts w:eastAsia="Times New Roman"/>
          <w:b/>
          <w:caps/>
          <w:sz w:val="44"/>
          <w:szCs w:val="44"/>
          <w:lang w:eastAsia="ru-RU"/>
        </w:rPr>
      </w:pPr>
      <w:r w:rsidRPr="00A70B09">
        <w:rPr>
          <w:rFonts w:eastAsia="Times New Roman"/>
          <w:b/>
          <w:caps/>
          <w:sz w:val="44"/>
          <w:szCs w:val="44"/>
          <w:lang w:eastAsia="ru-RU"/>
        </w:rPr>
        <w:t>ОСНОВНАЯ</w:t>
      </w:r>
    </w:p>
    <w:p w:rsidR="00084F4F" w:rsidRPr="00A70B09" w:rsidRDefault="00084F4F" w:rsidP="00084F4F">
      <w:pPr>
        <w:suppressAutoHyphens w:val="0"/>
        <w:spacing w:line="240" w:lineRule="auto"/>
        <w:ind w:firstLine="142"/>
        <w:jc w:val="center"/>
        <w:rPr>
          <w:rFonts w:eastAsia="Times New Roman"/>
          <w:b/>
          <w:caps/>
          <w:sz w:val="44"/>
          <w:szCs w:val="44"/>
          <w:lang w:eastAsia="ru-RU"/>
        </w:rPr>
      </w:pPr>
      <w:r w:rsidRPr="00A70B09">
        <w:rPr>
          <w:rFonts w:eastAsia="Times New Roman"/>
          <w:b/>
          <w:caps/>
          <w:sz w:val="44"/>
          <w:szCs w:val="44"/>
          <w:lang w:eastAsia="ru-RU"/>
        </w:rPr>
        <w:t>Образовательная программа</w:t>
      </w:r>
    </w:p>
    <w:p w:rsidR="00084F4F" w:rsidRPr="00A70B09" w:rsidRDefault="00084F4F" w:rsidP="00084F4F">
      <w:pPr>
        <w:suppressAutoHyphens w:val="0"/>
        <w:spacing w:line="240" w:lineRule="auto"/>
        <w:ind w:firstLine="142"/>
        <w:jc w:val="center"/>
        <w:rPr>
          <w:rFonts w:eastAsia="Times New Roman"/>
          <w:b/>
          <w:caps/>
          <w:sz w:val="44"/>
          <w:szCs w:val="44"/>
          <w:lang w:eastAsia="ru-RU"/>
        </w:rPr>
      </w:pPr>
      <w:r w:rsidRPr="00A70B09">
        <w:rPr>
          <w:rFonts w:eastAsia="Times New Roman"/>
          <w:b/>
          <w:caps/>
          <w:sz w:val="44"/>
          <w:szCs w:val="44"/>
          <w:lang w:eastAsia="ru-RU"/>
        </w:rPr>
        <w:t>среднего ОБЩЕГО ОБРАЗОВАНИЯ</w:t>
      </w:r>
    </w:p>
    <w:p w:rsidR="00084F4F" w:rsidRPr="00A70B09" w:rsidRDefault="00084F4F" w:rsidP="00084F4F">
      <w:pPr>
        <w:suppressAutoHyphens w:val="0"/>
        <w:spacing w:line="240" w:lineRule="auto"/>
        <w:ind w:firstLine="142"/>
        <w:jc w:val="center"/>
        <w:rPr>
          <w:rFonts w:eastAsia="Times New Roman"/>
          <w:b/>
          <w:caps/>
          <w:sz w:val="44"/>
          <w:szCs w:val="44"/>
          <w:lang w:eastAsia="ru-RU"/>
        </w:rPr>
      </w:pPr>
    </w:p>
    <w:p w:rsidR="00084F4F" w:rsidRPr="00A70B09" w:rsidRDefault="00084F4F" w:rsidP="00084F4F">
      <w:pPr>
        <w:suppressAutoHyphens w:val="0"/>
        <w:spacing w:line="240" w:lineRule="auto"/>
        <w:ind w:firstLine="142"/>
        <w:jc w:val="center"/>
        <w:rPr>
          <w:rFonts w:eastAsia="Times New Roman"/>
          <w:b/>
          <w:caps/>
          <w:sz w:val="44"/>
          <w:szCs w:val="44"/>
          <w:lang w:eastAsia="ru-RU"/>
        </w:rPr>
      </w:pPr>
      <w:r w:rsidRPr="00A70B09">
        <w:rPr>
          <w:rFonts w:eastAsia="Times New Roman"/>
          <w:b/>
          <w:caps/>
          <w:sz w:val="44"/>
          <w:szCs w:val="44"/>
          <w:lang w:eastAsia="ru-RU"/>
        </w:rPr>
        <w:t>муниципального  БЮДЖЕТНОГО</w:t>
      </w:r>
    </w:p>
    <w:p w:rsidR="00084F4F" w:rsidRPr="00A70B09" w:rsidRDefault="00084F4F" w:rsidP="00084F4F">
      <w:pPr>
        <w:suppressAutoHyphens w:val="0"/>
        <w:spacing w:line="240" w:lineRule="auto"/>
        <w:ind w:left="-284" w:firstLine="142"/>
        <w:jc w:val="center"/>
        <w:rPr>
          <w:rFonts w:eastAsia="Times New Roman"/>
          <w:b/>
          <w:caps/>
          <w:sz w:val="44"/>
          <w:szCs w:val="44"/>
          <w:lang w:eastAsia="ru-RU"/>
        </w:rPr>
      </w:pPr>
      <w:r w:rsidRPr="00A70B09">
        <w:rPr>
          <w:rFonts w:eastAsia="Times New Roman"/>
          <w:b/>
          <w:caps/>
          <w:sz w:val="44"/>
          <w:szCs w:val="44"/>
          <w:lang w:eastAsia="ru-RU"/>
        </w:rPr>
        <w:t>общеобразовательного учреждения</w:t>
      </w:r>
    </w:p>
    <w:p w:rsidR="00084F4F" w:rsidRPr="00A70B09" w:rsidRDefault="00084F4F" w:rsidP="00084F4F">
      <w:pPr>
        <w:suppressAutoHyphens w:val="0"/>
        <w:spacing w:line="240" w:lineRule="auto"/>
        <w:ind w:firstLine="142"/>
        <w:jc w:val="center"/>
        <w:rPr>
          <w:rFonts w:eastAsia="Times New Roman"/>
          <w:b/>
          <w:sz w:val="44"/>
          <w:szCs w:val="44"/>
          <w:lang w:eastAsia="ru-RU"/>
        </w:rPr>
      </w:pPr>
      <w:r w:rsidRPr="00A70B09">
        <w:rPr>
          <w:rFonts w:eastAsia="Times New Roman"/>
          <w:b/>
          <w:sz w:val="44"/>
          <w:szCs w:val="44"/>
          <w:lang w:eastAsia="ru-RU"/>
        </w:rPr>
        <w:t>города РОСТОВА-НА-ДОНУ</w:t>
      </w:r>
    </w:p>
    <w:p w:rsidR="00084F4F" w:rsidRPr="00A70B09" w:rsidRDefault="00084F4F" w:rsidP="00084F4F">
      <w:pPr>
        <w:suppressAutoHyphens w:val="0"/>
        <w:spacing w:line="240" w:lineRule="auto"/>
        <w:ind w:firstLine="142"/>
        <w:jc w:val="center"/>
        <w:rPr>
          <w:rFonts w:eastAsia="Times New Roman"/>
          <w:b/>
          <w:sz w:val="44"/>
          <w:szCs w:val="44"/>
          <w:lang w:eastAsia="ru-RU"/>
        </w:rPr>
      </w:pPr>
      <w:r w:rsidRPr="00A70B09">
        <w:rPr>
          <w:rFonts w:eastAsia="Times New Roman"/>
          <w:b/>
          <w:sz w:val="44"/>
          <w:szCs w:val="44"/>
          <w:lang w:eastAsia="ru-RU"/>
        </w:rPr>
        <w:t>«Школа № 109»</w:t>
      </w:r>
    </w:p>
    <w:p w:rsidR="00084F4F" w:rsidRPr="00084F4F" w:rsidRDefault="00084F4F" w:rsidP="00084F4F">
      <w:pPr>
        <w:suppressAutoHyphens w:val="0"/>
        <w:spacing w:line="240" w:lineRule="auto"/>
        <w:ind w:firstLine="142"/>
        <w:rPr>
          <w:rFonts w:eastAsia="Times New Roman"/>
          <w:b/>
          <w:sz w:val="24"/>
          <w:szCs w:val="24"/>
          <w:lang w:eastAsia="ru-RU"/>
        </w:rPr>
      </w:pPr>
    </w:p>
    <w:p w:rsidR="00084F4F" w:rsidRPr="00084F4F" w:rsidRDefault="00084F4F" w:rsidP="00084F4F">
      <w:pPr>
        <w:suppressAutoHyphens w:val="0"/>
        <w:spacing w:line="240" w:lineRule="auto"/>
        <w:ind w:firstLine="142"/>
        <w:rPr>
          <w:rFonts w:eastAsia="Times New Roman"/>
          <w:b/>
          <w:sz w:val="24"/>
          <w:szCs w:val="24"/>
          <w:lang w:eastAsia="ru-RU"/>
        </w:rPr>
      </w:pPr>
    </w:p>
    <w:p w:rsidR="00084F4F" w:rsidRPr="00084F4F" w:rsidRDefault="00084F4F" w:rsidP="00084F4F">
      <w:pPr>
        <w:suppressAutoHyphens w:val="0"/>
        <w:spacing w:line="240" w:lineRule="auto"/>
        <w:ind w:firstLine="142"/>
        <w:rPr>
          <w:rFonts w:eastAsia="Times New Roman"/>
          <w:b/>
          <w:sz w:val="24"/>
          <w:szCs w:val="24"/>
          <w:lang w:eastAsia="ru-RU"/>
        </w:rPr>
      </w:pPr>
    </w:p>
    <w:p w:rsidR="00084F4F" w:rsidRPr="00084F4F" w:rsidRDefault="00084F4F" w:rsidP="00084F4F">
      <w:pPr>
        <w:suppressAutoHyphens w:val="0"/>
        <w:spacing w:line="240" w:lineRule="auto"/>
        <w:ind w:firstLine="142"/>
        <w:rPr>
          <w:rFonts w:eastAsia="Times New Roman"/>
          <w:b/>
          <w:sz w:val="24"/>
          <w:szCs w:val="24"/>
          <w:lang w:eastAsia="ru-RU"/>
        </w:rPr>
      </w:pPr>
    </w:p>
    <w:p w:rsidR="00084F4F" w:rsidRPr="00084F4F" w:rsidRDefault="00041059" w:rsidP="00084F4F">
      <w:pPr>
        <w:suppressAutoHyphens w:val="0"/>
        <w:spacing w:line="240" w:lineRule="auto"/>
        <w:ind w:firstLine="142"/>
        <w:jc w:val="center"/>
        <w:rPr>
          <w:rFonts w:eastAsia="Times New Roman"/>
          <w:b/>
          <w:sz w:val="24"/>
          <w:szCs w:val="24"/>
          <w:lang w:eastAsia="ru-RU"/>
        </w:rPr>
      </w:pPr>
      <w:r>
        <w:rPr>
          <w:rFonts w:eastAsia="Times New Roman"/>
          <w:b/>
          <w:noProof/>
          <w:sz w:val="24"/>
          <w:szCs w:val="24"/>
          <w:lang w:eastAsia="ru-RU"/>
        </w:rPr>
        <w:drawing>
          <wp:inline distT="0" distB="0" distL="0" distR="0">
            <wp:extent cx="2381250" cy="1781175"/>
            <wp:effectExtent l="19050" t="0" r="0" b="0"/>
            <wp:docPr id="1" name="Рисунок 0" descr="j034419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j0344195.wmf"/>
                    <pic:cNvPicPr>
                      <a:picLocks noChangeAspect="1" noChangeArrowheads="1"/>
                    </pic:cNvPicPr>
                  </pic:nvPicPr>
                  <pic:blipFill>
                    <a:blip r:embed="rId8"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rsidR="0017390E" w:rsidRDefault="0017390E" w:rsidP="009C315F">
      <w:pPr>
        <w:ind w:left="-567"/>
        <w:jc w:val="center"/>
        <w:rPr>
          <w:b/>
          <w:sz w:val="56"/>
          <w:szCs w:val="56"/>
        </w:rPr>
      </w:pPr>
    </w:p>
    <w:p w:rsidR="00E14A93" w:rsidRDefault="00E14A93" w:rsidP="0017390E">
      <w:pPr>
        <w:ind w:left="3969" w:right="-143" w:firstLine="0"/>
        <w:jc w:val="center"/>
        <w:rPr>
          <w:b/>
          <w:sz w:val="56"/>
          <w:szCs w:val="56"/>
        </w:rPr>
      </w:pPr>
    </w:p>
    <w:p w:rsidR="00084F4F" w:rsidRPr="00EE7632" w:rsidRDefault="00084F4F" w:rsidP="00084F4F">
      <w:pPr>
        <w:spacing w:line="276" w:lineRule="auto"/>
        <w:ind w:firstLine="142"/>
        <w:jc w:val="center"/>
        <w:rPr>
          <w:b/>
        </w:rPr>
      </w:pPr>
      <w:r w:rsidRPr="00EE7632">
        <w:rPr>
          <w:b/>
        </w:rPr>
        <w:lastRenderedPageBreak/>
        <w:t>СТРУКТУРА</w:t>
      </w:r>
    </w:p>
    <w:p w:rsidR="00084F4F" w:rsidRPr="00EE7632" w:rsidRDefault="00084F4F" w:rsidP="00084F4F">
      <w:pPr>
        <w:spacing w:line="276" w:lineRule="auto"/>
        <w:ind w:firstLine="142"/>
        <w:jc w:val="center"/>
        <w:rPr>
          <w:b/>
        </w:rPr>
      </w:pPr>
    </w:p>
    <w:tbl>
      <w:tblPr>
        <w:tblW w:w="99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7571"/>
        <w:gridCol w:w="943"/>
      </w:tblGrid>
      <w:tr w:rsidR="00084F4F" w:rsidRPr="00EE7632" w:rsidTr="00951CF3">
        <w:tc>
          <w:tcPr>
            <w:tcW w:w="1419" w:type="dxa"/>
            <w:shd w:val="clear" w:color="auto" w:fill="auto"/>
          </w:tcPr>
          <w:p w:rsidR="00084F4F" w:rsidRPr="00EE7632" w:rsidRDefault="00084F4F" w:rsidP="008C42FE">
            <w:pPr>
              <w:spacing w:line="0" w:lineRule="atLeast"/>
              <w:ind w:firstLine="142"/>
              <w:jc w:val="center"/>
              <w:rPr>
                <w:b/>
              </w:rPr>
            </w:pPr>
            <w:r w:rsidRPr="00EE7632">
              <w:rPr>
                <w:b/>
              </w:rPr>
              <w:t>№ п/п</w:t>
            </w:r>
          </w:p>
        </w:tc>
        <w:tc>
          <w:tcPr>
            <w:tcW w:w="7571" w:type="dxa"/>
            <w:shd w:val="clear" w:color="auto" w:fill="auto"/>
          </w:tcPr>
          <w:p w:rsidR="00084F4F" w:rsidRPr="00EE7632" w:rsidRDefault="00084F4F" w:rsidP="008C42FE">
            <w:pPr>
              <w:spacing w:line="0" w:lineRule="atLeast"/>
              <w:ind w:firstLine="142"/>
              <w:jc w:val="center"/>
              <w:rPr>
                <w:b/>
              </w:rPr>
            </w:pPr>
            <w:r w:rsidRPr="00EE7632">
              <w:rPr>
                <w:b/>
              </w:rPr>
              <w:t>Раздел программы</w:t>
            </w:r>
          </w:p>
        </w:tc>
        <w:tc>
          <w:tcPr>
            <w:tcW w:w="943" w:type="dxa"/>
            <w:shd w:val="clear" w:color="auto" w:fill="auto"/>
          </w:tcPr>
          <w:p w:rsidR="00084F4F" w:rsidRPr="00EE7632" w:rsidRDefault="00084F4F" w:rsidP="008C42FE">
            <w:pPr>
              <w:spacing w:line="0" w:lineRule="atLeast"/>
              <w:ind w:firstLine="142"/>
              <w:jc w:val="center"/>
              <w:rPr>
                <w:b/>
              </w:rPr>
            </w:pPr>
            <w:r w:rsidRPr="00EE7632">
              <w:rPr>
                <w:b/>
              </w:rPr>
              <w:t>Стр.</w:t>
            </w:r>
          </w:p>
        </w:tc>
      </w:tr>
      <w:tr w:rsidR="00E91277" w:rsidRPr="00EE7632" w:rsidTr="00951CF3">
        <w:tc>
          <w:tcPr>
            <w:tcW w:w="1419" w:type="dxa"/>
            <w:shd w:val="clear" w:color="auto" w:fill="auto"/>
          </w:tcPr>
          <w:p w:rsidR="00E91277" w:rsidRPr="00EE7632" w:rsidRDefault="00E91277" w:rsidP="00E91277">
            <w:pPr>
              <w:spacing w:line="0" w:lineRule="atLeast"/>
              <w:ind w:firstLine="142"/>
              <w:jc w:val="left"/>
              <w:rPr>
                <w:b/>
              </w:rPr>
            </w:pPr>
            <w:r w:rsidRPr="00586870">
              <w:rPr>
                <w:b/>
              </w:rPr>
              <w:t>1. </w:t>
            </w:r>
          </w:p>
        </w:tc>
        <w:tc>
          <w:tcPr>
            <w:tcW w:w="7571" w:type="dxa"/>
            <w:shd w:val="clear" w:color="auto" w:fill="auto"/>
          </w:tcPr>
          <w:p w:rsidR="00E91277" w:rsidRPr="00EE7632" w:rsidRDefault="00E91277" w:rsidP="00E91277">
            <w:pPr>
              <w:spacing w:line="0" w:lineRule="atLeast"/>
              <w:ind w:firstLine="142"/>
              <w:jc w:val="left"/>
              <w:rPr>
                <w:b/>
              </w:rPr>
            </w:pPr>
            <w:r>
              <w:rPr>
                <w:b/>
              </w:rPr>
              <w:t>Целевой раздел основной образовательной программы среднего общего образования</w:t>
            </w:r>
          </w:p>
        </w:tc>
        <w:tc>
          <w:tcPr>
            <w:tcW w:w="943" w:type="dxa"/>
            <w:shd w:val="clear" w:color="auto" w:fill="auto"/>
          </w:tcPr>
          <w:p w:rsidR="00E91277" w:rsidRPr="00EE7632" w:rsidRDefault="00256B4D" w:rsidP="008C42FE">
            <w:pPr>
              <w:spacing w:line="0" w:lineRule="atLeast"/>
              <w:ind w:firstLine="142"/>
              <w:jc w:val="center"/>
              <w:rPr>
                <w:b/>
              </w:rPr>
            </w:pPr>
            <w:r>
              <w:rPr>
                <w:b/>
              </w:rPr>
              <w:t>6</w:t>
            </w:r>
          </w:p>
        </w:tc>
      </w:tr>
      <w:tr w:rsidR="00084F4F" w:rsidRPr="00EE7632" w:rsidTr="00951CF3">
        <w:tc>
          <w:tcPr>
            <w:tcW w:w="1419" w:type="dxa"/>
            <w:shd w:val="clear" w:color="auto" w:fill="auto"/>
          </w:tcPr>
          <w:p w:rsidR="00084F4F" w:rsidRPr="00E91277" w:rsidRDefault="00E91277" w:rsidP="008C42FE">
            <w:pPr>
              <w:spacing w:line="0" w:lineRule="atLeast"/>
              <w:ind w:firstLine="142"/>
            </w:pPr>
            <w:r w:rsidRPr="00E91277">
              <w:t>1.1</w:t>
            </w:r>
          </w:p>
        </w:tc>
        <w:tc>
          <w:tcPr>
            <w:tcW w:w="7571" w:type="dxa"/>
            <w:shd w:val="clear" w:color="auto" w:fill="auto"/>
          </w:tcPr>
          <w:p w:rsidR="00084F4F" w:rsidRPr="00E91277" w:rsidRDefault="00586870" w:rsidP="008C42FE">
            <w:pPr>
              <w:spacing w:line="0" w:lineRule="atLeast"/>
              <w:ind w:firstLine="142"/>
            </w:pPr>
            <w:r w:rsidRPr="00E91277">
              <w:t>Пояснительная записка</w:t>
            </w:r>
          </w:p>
        </w:tc>
        <w:tc>
          <w:tcPr>
            <w:tcW w:w="943" w:type="dxa"/>
            <w:shd w:val="clear" w:color="auto" w:fill="auto"/>
          </w:tcPr>
          <w:p w:rsidR="00084F4F" w:rsidRPr="001A7C3D" w:rsidRDefault="00256B4D" w:rsidP="008C42FE">
            <w:pPr>
              <w:spacing w:line="0" w:lineRule="atLeast"/>
              <w:ind w:firstLine="142"/>
              <w:jc w:val="center"/>
            </w:pPr>
            <w:r w:rsidRPr="001A7C3D">
              <w:t>6</w:t>
            </w:r>
          </w:p>
        </w:tc>
      </w:tr>
      <w:tr w:rsidR="00084F4F" w:rsidRPr="00EE7632" w:rsidTr="00951CF3">
        <w:tc>
          <w:tcPr>
            <w:tcW w:w="1419" w:type="dxa"/>
            <w:shd w:val="clear" w:color="auto" w:fill="auto"/>
          </w:tcPr>
          <w:p w:rsidR="00084F4F" w:rsidRPr="00E91277" w:rsidRDefault="00951CF3" w:rsidP="008C42FE">
            <w:pPr>
              <w:spacing w:line="0" w:lineRule="atLeast"/>
              <w:ind w:firstLine="142"/>
            </w:pPr>
            <w:r w:rsidRPr="00E91277">
              <w:t>1.2. </w:t>
            </w:r>
          </w:p>
        </w:tc>
        <w:tc>
          <w:tcPr>
            <w:tcW w:w="7571" w:type="dxa"/>
            <w:shd w:val="clear" w:color="auto" w:fill="auto"/>
          </w:tcPr>
          <w:p w:rsidR="00084F4F" w:rsidRPr="00E91277" w:rsidRDefault="00586870" w:rsidP="008C42FE">
            <w:pPr>
              <w:spacing w:line="0" w:lineRule="atLeast"/>
              <w:ind w:firstLine="142"/>
            </w:pPr>
            <w:r w:rsidRPr="00E91277">
              <w:t>Планируемые результаты освоения обучающимися основной образовательной программы среднего общего образования</w:t>
            </w:r>
          </w:p>
        </w:tc>
        <w:tc>
          <w:tcPr>
            <w:tcW w:w="943" w:type="dxa"/>
            <w:shd w:val="clear" w:color="auto" w:fill="auto"/>
          </w:tcPr>
          <w:p w:rsidR="00084F4F" w:rsidRPr="001A7C3D" w:rsidRDefault="00256B4D" w:rsidP="008C42FE">
            <w:pPr>
              <w:spacing w:line="0" w:lineRule="atLeast"/>
              <w:ind w:firstLine="142"/>
              <w:jc w:val="center"/>
            </w:pPr>
            <w:r w:rsidRPr="001A7C3D">
              <w:t>1</w:t>
            </w:r>
            <w:r w:rsidR="00AC68D9">
              <w:t>0</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w:t>
            </w:r>
            <w:r w:rsidRPr="00586870">
              <w:t>.2.1. </w:t>
            </w:r>
          </w:p>
        </w:tc>
        <w:tc>
          <w:tcPr>
            <w:tcW w:w="7571" w:type="dxa"/>
            <w:shd w:val="clear" w:color="auto" w:fill="auto"/>
          </w:tcPr>
          <w:p w:rsidR="00084F4F" w:rsidRPr="00EE7632" w:rsidRDefault="00586870" w:rsidP="008C42FE">
            <w:pPr>
              <w:spacing w:line="0" w:lineRule="atLeast"/>
              <w:ind w:firstLine="142"/>
            </w:pPr>
            <w:r w:rsidRPr="00586870">
              <w:t>Планируемые личностные результаты освоения ООП</w:t>
            </w:r>
          </w:p>
        </w:tc>
        <w:tc>
          <w:tcPr>
            <w:tcW w:w="943" w:type="dxa"/>
            <w:shd w:val="clear" w:color="auto" w:fill="auto"/>
          </w:tcPr>
          <w:p w:rsidR="00084F4F" w:rsidRPr="00EE7632" w:rsidRDefault="00AC68D9" w:rsidP="008C42FE">
            <w:pPr>
              <w:spacing w:line="0" w:lineRule="atLeast"/>
              <w:ind w:firstLine="142"/>
              <w:jc w:val="center"/>
            </w:pPr>
            <w:r>
              <w:t>10</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w:t>
            </w:r>
            <w:r w:rsidRPr="00586870">
              <w:t>.2.2. </w:t>
            </w:r>
          </w:p>
        </w:tc>
        <w:tc>
          <w:tcPr>
            <w:tcW w:w="7571" w:type="dxa"/>
            <w:shd w:val="clear" w:color="auto" w:fill="auto"/>
          </w:tcPr>
          <w:p w:rsidR="00084F4F" w:rsidRPr="00EE7632" w:rsidRDefault="00586870" w:rsidP="008C42FE">
            <w:pPr>
              <w:spacing w:line="0" w:lineRule="atLeast"/>
              <w:ind w:firstLine="142"/>
            </w:pPr>
            <w:r w:rsidRPr="00586870">
              <w:t>Планируемые метапредметные результаты освоения ООП</w:t>
            </w:r>
          </w:p>
        </w:tc>
        <w:tc>
          <w:tcPr>
            <w:tcW w:w="943" w:type="dxa"/>
            <w:shd w:val="clear" w:color="auto" w:fill="auto"/>
          </w:tcPr>
          <w:p w:rsidR="00084F4F" w:rsidRPr="00EE7632" w:rsidRDefault="00AC68D9" w:rsidP="00A14744">
            <w:pPr>
              <w:spacing w:line="0" w:lineRule="atLeast"/>
              <w:ind w:firstLine="142"/>
              <w:jc w:val="center"/>
            </w:pPr>
            <w:r>
              <w:t>1</w:t>
            </w:r>
            <w:r w:rsidR="00A14744">
              <w:t>2</w:t>
            </w:r>
          </w:p>
        </w:tc>
      </w:tr>
      <w:tr w:rsidR="00084F4F" w:rsidRPr="00EE7632" w:rsidTr="00951CF3">
        <w:tc>
          <w:tcPr>
            <w:tcW w:w="1419" w:type="dxa"/>
            <w:shd w:val="clear" w:color="auto" w:fill="auto"/>
          </w:tcPr>
          <w:p w:rsidR="00084F4F" w:rsidRPr="00E91277" w:rsidRDefault="00951CF3" w:rsidP="008C42FE">
            <w:pPr>
              <w:spacing w:line="0" w:lineRule="atLeast"/>
              <w:ind w:firstLine="142"/>
            </w:pPr>
            <w:r w:rsidRPr="00E91277">
              <w:t>1.2.3. </w:t>
            </w:r>
          </w:p>
        </w:tc>
        <w:tc>
          <w:tcPr>
            <w:tcW w:w="7571" w:type="dxa"/>
            <w:shd w:val="clear" w:color="auto" w:fill="auto"/>
          </w:tcPr>
          <w:p w:rsidR="00084F4F" w:rsidRPr="00E91277" w:rsidRDefault="00586870" w:rsidP="008C42FE">
            <w:pPr>
              <w:spacing w:line="0" w:lineRule="atLeast"/>
              <w:ind w:firstLine="142"/>
            </w:pPr>
            <w:r w:rsidRPr="00E91277">
              <w:t>Планируемые предметные результаты освоения ООП</w:t>
            </w:r>
          </w:p>
        </w:tc>
        <w:tc>
          <w:tcPr>
            <w:tcW w:w="943" w:type="dxa"/>
            <w:shd w:val="clear" w:color="auto" w:fill="auto"/>
          </w:tcPr>
          <w:p w:rsidR="00084F4F" w:rsidRPr="00EE7632" w:rsidRDefault="00AC68D9" w:rsidP="008C42FE">
            <w:pPr>
              <w:spacing w:line="0" w:lineRule="atLeast"/>
              <w:ind w:firstLine="142"/>
              <w:jc w:val="center"/>
            </w:pPr>
            <w:r>
              <w:t>14</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1.2.3.1</w:t>
            </w:r>
          </w:p>
        </w:tc>
        <w:tc>
          <w:tcPr>
            <w:tcW w:w="7571" w:type="dxa"/>
            <w:shd w:val="clear" w:color="auto" w:fill="auto"/>
          </w:tcPr>
          <w:p w:rsidR="00084F4F" w:rsidRPr="00EE7632" w:rsidRDefault="00586870" w:rsidP="00A70B09">
            <w:pPr>
              <w:spacing w:line="0" w:lineRule="atLeast"/>
              <w:ind w:firstLine="142"/>
            </w:pPr>
            <w:r w:rsidRPr="00586870">
              <w:t xml:space="preserve">Русский язык     </w:t>
            </w:r>
          </w:p>
        </w:tc>
        <w:tc>
          <w:tcPr>
            <w:tcW w:w="943" w:type="dxa"/>
            <w:shd w:val="clear" w:color="auto" w:fill="auto"/>
          </w:tcPr>
          <w:p w:rsidR="00084F4F" w:rsidRPr="00EE7632" w:rsidRDefault="00AC68D9" w:rsidP="008C42FE">
            <w:pPr>
              <w:spacing w:line="0" w:lineRule="atLeast"/>
              <w:ind w:firstLine="142"/>
              <w:jc w:val="center"/>
            </w:pPr>
            <w:r>
              <w:t>14</w:t>
            </w:r>
          </w:p>
        </w:tc>
      </w:tr>
      <w:tr w:rsidR="00A70B09" w:rsidRPr="00EE7632" w:rsidTr="00951CF3">
        <w:tc>
          <w:tcPr>
            <w:tcW w:w="1419" w:type="dxa"/>
            <w:shd w:val="clear" w:color="auto" w:fill="auto"/>
          </w:tcPr>
          <w:p w:rsidR="00A70B09" w:rsidRDefault="00A70B09" w:rsidP="008C42FE">
            <w:pPr>
              <w:spacing w:line="0" w:lineRule="atLeast"/>
              <w:ind w:firstLine="142"/>
            </w:pPr>
          </w:p>
        </w:tc>
        <w:tc>
          <w:tcPr>
            <w:tcW w:w="7571" w:type="dxa"/>
            <w:shd w:val="clear" w:color="auto" w:fill="auto"/>
          </w:tcPr>
          <w:p w:rsidR="00A70B09" w:rsidRPr="00586870" w:rsidRDefault="00A70B09" w:rsidP="008C42FE">
            <w:pPr>
              <w:spacing w:line="0" w:lineRule="atLeast"/>
              <w:ind w:firstLine="142"/>
            </w:pPr>
            <w:r w:rsidRPr="00586870">
              <w:t>Родной ( русский) язык</w:t>
            </w:r>
          </w:p>
        </w:tc>
        <w:tc>
          <w:tcPr>
            <w:tcW w:w="943" w:type="dxa"/>
            <w:shd w:val="clear" w:color="auto" w:fill="auto"/>
          </w:tcPr>
          <w:p w:rsidR="00A70B09" w:rsidRDefault="00AC68D9" w:rsidP="008C42FE">
            <w:pPr>
              <w:spacing w:line="0" w:lineRule="atLeast"/>
              <w:ind w:firstLine="142"/>
              <w:jc w:val="center"/>
            </w:pPr>
            <w:r>
              <w:t>17</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1.2.3.2</w:t>
            </w:r>
          </w:p>
        </w:tc>
        <w:tc>
          <w:tcPr>
            <w:tcW w:w="7571" w:type="dxa"/>
            <w:shd w:val="clear" w:color="auto" w:fill="auto"/>
          </w:tcPr>
          <w:p w:rsidR="00084F4F" w:rsidRPr="00EE7632" w:rsidRDefault="00586870" w:rsidP="00A70B09">
            <w:pPr>
              <w:spacing w:line="0" w:lineRule="atLeast"/>
              <w:ind w:firstLine="142"/>
            </w:pPr>
            <w:r w:rsidRPr="00586870">
              <w:t xml:space="preserve">Литература      </w:t>
            </w:r>
          </w:p>
        </w:tc>
        <w:tc>
          <w:tcPr>
            <w:tcW w:w="943" w:type="dxa"/>
            <w:shd w:val="clear" w:color="auto" w:fill="auto"/>
          </w:tcPr>
          <w:p w:rsidR="00084F4F" w:rsidRPr="00EE7632" w:rsidRDefault="00AC68D9" w:rsidP="00A14744">
            <w:pPr>
              <w:spacing w:line="0" w:lineRule="atLeast"/>
              <w:ind w:firstLine="142"/>
              <w:jc w:val="center"/>
            </w:pPr>
            <w:r>
              <w:t>1</w:t>
            </w:r>
            <w:r w:rsidR="00A14744">
              <w:t>7</w:t>
            </w:r>
          </w:p>
        </w:tc>
      </w:tr>
      <w:tr w:rsidR="00A70B09" w:rsidRPr="00EE7632" w:rsidTr="00951CF3">
        <w:tc>
          <w:tcPr>
            <w:tcW w:w="1419" w:type="dxa"/>
            <w:shd w:val="clear" w:color="auto" w:fill="auto"/>
          </w:tcPr>
          <w:p w:rsidR="00A70B09" w:rsidRDefault="00A70B09" w:rsidP="008C42FE">
            <w:pPr>
              <w:spacing w:line="0" w:lineRule="atLeast"/>
              <w:ind w:firstLine="142"/>
            </w:pPr>
          </w:p>
        </w:tc>
        <w:tc>
          <w:tcPr>
            <w:tcW w:w="7571" w:type="dxa"/>
            <w:shd w:val="clear" w:color="auto" w:fill="auto"/>
          </w:tcPr>
          <w:p w:rsidR="00A70B09" w:rsidRPr="00586870" w:rsidRDefault="00A70B09" w:rsidP="008C42FE">
            <w:pPr>
              <w:spacing w:line="0" w:lineRule="atLeast"/>
              <w:ind w:firstLine="142"/>
            </w:pPr>
            <w:r w:rsidRPr="00586870">
              <w:t>Родная ( русская) литература</w:t>
            </w:r>
          </w:p>
        </w:tc>
        <w:tc>
          <w:tcPr>
            <w:tcW w:w="943" w:type="dxa"/>
            <w:shd w:val="clear" w:color="auto" w:fill="auto"/>
          </w:tcPr>
          <w:p w:rsidR="00A70B09" w:rsidRDefault="00AC68D9" w:rsidP="008C42FE">
            <w:pPr>
              <w:spacing w:line="0" w:lineRule="atLeast"/>
              <w:ind w:firstLine="142"/>
              <w:jc w:val="center"/>
            </w:pPr>
            <w:r>
              <w:t>2</w:t>
            </w:r>
            <w:r w:rsidR="00A14744">
              <w:t>0</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1.2.3.3</w:t>
            </w:r>
          </w:p>
        </w:tc>
        <w:tc>
          <w:tcPr>
            <w:tcW w:w="7571" w:type="dxa"/>
            <w:shd w:val="clear" w:color="auto" w:fill="auto"/>
          </w:tcPr>
          <w:p w:rsidR="00084F4F" w:rsidRPr="00EE7632" w:rsidRDefault="00174528" w:rsidP="008C42FE">
            <w:pPr>
              <w:spacing w:line="0" w:lineRule="atLeast"/>
              <w:ind w:firstLine="142"/>
            </w:pPr>
            <w:r w:rsidRPr="00174528">
              <w:t>Иностранный язык: английский</w:t>
            </w:r>
          </w:p>
        </w:tc>
        <w:tc>
          <w:tcPr>
            <w:tcW w:w="943" w:type="dxa"/>
            <w:shd w:val="clear" w:color="auto" w:fill="auto"/>
          </w:tcPr>
          <w:p w:rsidR="00084F4F" w:rsidRPr="00EE7632" w:rsidRDefault="00A14744" w:rsidP="008C42FE">
            <w:pPr>
              <w:spacing w:line="0" w:lineRule="atLeast"/>
              <w:ind w:firstLine="142"/>
              <w:jc w:val="center"/>
            </w:pPr>
            <w:r>
              <w:t>21</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1.2.3.4</w:t>
            </w:r>
          </w:p>
        </w:tc>
        <w:tc>
          <w:tcPr>
            <w:tcW w:w="7571" w:type="dxa"/>
            <w:shd w:val="clear" w:color="auto" w:fill="auto"/>
          </w:tcPr>
          <w:p w:rsidR="00084F4F" w:rsidRPr="00EE7632" w:rsidRDefault="00174528" w:rsidP="008C42FE">
            <w:pPr>
              <w:spacing w:line="0" w:lineRule="atLeast"/>
              <w:ind w:firstLine="142"/>
            </w:pPr>
            <w:r w:rsidRPr="00174528">
              <w:t>История</w:t>
            </w:r>
          </w:p>
        </w:tc>
        <w:tc>
          <w:tcPr>
            <w:tcW w:w="943" w:type="dxa"/>
            <w:shd w:val="clear" w:color="auto" w:fill="auto"/>
          </w:tcPr>
          <w:p w:rsidR="00084F4F" w:rsidRPr="00EE7632" w:rsidRDefault="00A14744" w:rsidP="008C42FE">
            <w:pPr>
              <w:spacing w:line="0" w:lineRule="atLeast"/>
              <w:ind w:firstLine="142"/>
              <w:jc w:val="center"/>
            </w:pPr>
            <w:r>
              <w:t>28</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1.2.3.5</w:t>
            </w:r>
          </w:p>
        </w:tc>
        <w:tc>
          <w:tcPr>
            <w:tcW w:w="7571" w:type="dxa"/>
            <w:shd w:val="clear" w:color="auto" w:fill="auto"/>
          </w:tcPr>
          <w:p w:rsidR="00084F4F" w:rsidRPr="00EE7632" w:rsidRDefault="00174528" w:rsidP="008C42FE">
            <w:pPr>
              <w:spacing w:line="0" w:lineRule="atLeast"/>
              <w:ind w:firstLine="142"/>
            </w:pPr>
            <w:r w:rsidRPr="00174528">
              <w:t>География</w:t>
            </w:r>
          </w:p>
        </w:tc>
        <w:tc>
          <w:tcPr>
            <w:tcW w:w="943" w:type="dxa"/>
            <w:shd w:val="clear" w:color="auto" w:fill="auto"/>
          </w:tcPr>
          <w:p w:rsidR="00084F4F" w:rsidRPr="0046057E" w:rsidRDefault="00AC68D9" w:rsidP="00A14744">
            <w:pPr>
              <w:spacing w:line="0" w:lineRule="atLeast"/>
              <w:ind w:firstLine="142"/>
              <w:jc w:val="center"/>
            </w:pPr>
            <w:r>
              <w:t>3</w:t>
            </w:r>
            <w:r w:rsidR="00A14744">
              <w:t>1</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1.2.3.6</w:t>
            </w:r>
          </w:p>
        </w:tc>
        <w:tc>
          <w:tcPr>
            <w:tcW w:w="7571" w:type="dxa"/>
            <w:shd w:val="clear" w:color="auto" w:fill="auto"/>
          </w:tcPr>
          <w:p w:rsidR="00084F4F" w:rsidRPr="00EE7632" w:rsidRDefault="00C80E6C" w:rsidP="008C42FE">
            <w:pPr>
              <w:spacing w:line="0" w:lineRule="atLeast"/>
              <w:ind w:firstLine="142"/>
            </w:pPr>
            <w:r w:rsidRPr="00C80E6C">
              <w:t>Обществознание</w:t>
            </w:r>
          </w:p>
        </w:tc>
        <w:tc>
          <w:tcPr>
            <w:tcW w:w="943" w:type="dxa"/>
            <w:shd w:val="clear" w:color="auto" w:fill="auto"/>
          </w:tcPr>
          <w:p w:rsidR="00084F4F" w:rsidRPr="0046057E" w:rsidRDefault="00AC68D9" w:rsidP="00A14744">
            <w:pPr>
              <w:spacing w:line="0" w:lineRule="atLeast"/>
              <w:ind w:firstLine="142"/>
              <w:jc w:val="center"/>
            </w:pPr>
            <w:r>
              <w:t>3</w:t>
            </w:r>
            <w:r w:rsidR="00A14744">
              <w:t>4</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1.2.3.7</w:t>
            </w:r>
          </w:p>
        </w:tc>
        <w:tc>
          <w:tcPr>
            <w:tcW w:w="7571" w:type="dxa"/>
            <w:shd w:val="clear" w:color="auto" w:fill="auto"/>
          </w:tcPr>
          <w:p w:rsidR="00084F4F" w:rsidRPr="00EE7632" w:rsidRDefault="00C80E6C" w:rsidP="008C42FE">
            <w:pPr>
              <w:spacing w:line="0" w:lineRule="atLeast"/>
              <w:ind w:firstLine="142"/>
            </w:pPr>
            <w:r w:rsidRPr="00C80E6C">
              <w:t>Математика: алгебра и начала математического анализа, геометрия</w:t>
            </w:r>
          </w:p>
        </w:tc>
        <w:tc>
          <w:tcPr>
            <w:tcW w:w="943" w:type="dxa"/>
            <w:shd w:val="clear" w:color="auto" w:fill="auto"/>
          </w:tcPr>
          <w:p w:rsidR="00084F4F" w:rsidRPr="0046057E" w:rsidRDefault="00AC68D9" w:rsidP="00A14744">
            <w:pPr>
              <w:spacing w:line="0" w:lineRule="atLeast"/>
              <w:ind w:firstLine="142"/>
              <w:jc w:val="center"/>
            </w:pPr>
            <w:r>
              <w:t>4</w:t>
            </w:r>
            <w:r w:rsidR="00A14744">
              <w:t>0</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1.2.3.8</w:t>
            </w:r>
          </w:p>
        </w:tc>
        <w:tc>
          <w:tcPr>
            <w:tcW w:w="7571" w:type="dxa"/>
            <w:shd w:val="clear" w:color="auto" w:fill="auto"/>
          </w:tcPr>
          <w:p w:rsidR="00084F4F" w:rsidRPr="00EE7632" w:rsidRDefault="00C80E6C" w:rsidP="008C42FE">
            <w:pPr>
              <w:spacing w:line="0" w:lineRule="atLeast"/>
              <w:ind w:firstLine="142"/>
            </w:pPr>
            <w:r w:rsidRPr="00C80E6C">
              <w:t>Информатика</w:t>
            </w:r>
          </w:p>
        </w:tc>
        <w:tc>
          <w:tcPr>
            <w:tcW w:w="943" w:type="dxa"/>
            <w:shd w:val="clear" w:color="auto" w:fill="auto"/>
          </w:tcPr>
          <w:p w:rsidR="00084F4F" w:rsidRPr="0046057E" w:rsidRDefault="00A14744" w:rsidP="008C42FE">
            <w:pPr>
              <w:spacing w:line="0" w:lineRule="atLeast"/>
              <w:ind w:firstLine="142"/>
              <w:jc w:val="center"/>
            </w:pPr>
            <w:r>
              <w:t>69</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1.2.3.9</w:t>
            </w:r>
          </w:p>
        </w:tc>
        <w:tc>
          <w:tcPr>
            <w:tcW w:w="7571" w:type="dxa"/>
            <w:shd w:val="clear" w:color="auto" w:fill="auto"/>
          </w:tcPr>
          <w:p w:rsidR="00084F4F" w:rsidRPr="00EE7632" w:rsidRDefault="00C80E6C" w:rsidP="008C42FE">
            <w:pPr>
              <w:spacing w:line="0" w:lineRule="atLeast"/>
              <w:ind w:firstLine="142"/>
            </w:pPr>
            <w:r w:rsidRPr="00C80E6C">
              <w:t>Физика</w:t>
            </w:r>
          </w:p>
        </w:tc>
        <w:tc>
          <w:tcPr>
            <w:tcW w:w="943" w:type="dxa"/>
            <w:shd w:val="clear" w:color="auto" w:fill="auto"/>
          </w:tcPr>
          <w:p w:rsidR="00084F4F" w:rsidRPr="0046057E" w:rsidRDefault="00AC68D9" w:rsidP="00A14744">
            <w:pPr>
              <w:spacing w:line="0" w:lineRule="atLeast"/>
              <w:ind w:firstLine="142"/>
              <w:jc w:val="center"/>
            </w:pPr>
            <w:r>
              <w:t>7</w:t>
            </w:r>
            <w:r w:rsidR="00A14744">
              <w:t>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1.2.3.10</w:t>
            </w:r>
          </w:p>
        </w:tc>
        <w:tc>
          <w:tcPr>
            <w:tcW w:w="7571" w:type="dxa"/>
            <w:shd w:val="clear" w:color="auto" w:fill="auto"/>
          </w:tcPr>
          <w:p w:rsidR="00084F4F" w:rsidRPr="00EE7632" w:rsidRDefault="00C80E6C" w:rsidP="008C42FE">
            <w:pPr>
              <w:spacing w:line="0" w:lineRule="atLeast"/>
              <w:ind w:firstLine="142"/>
            </w:pPr>
            <w:r w:rsidRPr="00C80E6C">
              <w:t>Химия</w:t>
            </w:r>
          </w:p>
        </w:tc>
        <w:tc>
          <w:tcPr>
            <w:tcW w:w="943" w:type="dxa"/>
            <w:shd w:val="clear" w:color="auto" w:fill="auto"/>
          </w:tcPr>
          <w:p w:rsidR="00084F4F" w:rsidRPr="0046057E" w:rsidRDefault="00A14744" w:rsidP="008C42FE">
            <w:pPr>
              <w:spacing w:line="0" w:lineRule="atLeast"/>
              <w:ind w:firstLine="142"/>
              <w:jc w:val="center"/>
            </w:pPr>
            <w:r>
              <w:t>75</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1.2.3.11</w:t>
            </w:r>
          </w:p>
        </w:tc>
        <w:tc>
          <w:tcPr>
            <w:tcW w:w="7571" w:type="dxa"/>
            <w:shd w:val="clear" w:color="auto" w:fill="auto"/>
          </w:tcPr>
          <w:p w:rsidR="00084F4F" w:rsidRPr="00EE7632" w:rsidRDefault="00C80E6C" w:rsidP="008C42FE">
            <w:pPr>
              <w:spacing w:line="0" w:lineRule="atLeast"/>
              <w:ind w:firstLine="142"/>
            </w:pPr>
            <w:r w:rsidRPr="00C80E6C">
              <w:t>Биология</w:t>
            </w:r>
          </w:p>
        </w:tc>
        <w:tc>
          <w:tcPr>
            <w:tcW w:w="943" w:type="dxa"/>
            <w:shd w:val="clear" w:color="auto" w:fill="auto"/>
          </w:tcPr>
          <w:p w:rsidR="00084F4F" w:rsidRPr="0046057E" w:rsidRDefault="00A14744" w:rsidP="008C42FE">
            <w:pPr>
              <w:spacing w:line="0" w:lineRule="atLeast"/>
              <w:ind w:firstLine="142"/>
              <w:jc w:val="center"/>
            </w:pPr>
            <w:r>
              <w:t>79</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1.2.3.12</w:t>
            </w:r>
          </w:p>
        </w:tc>
        <w:tc>
          <w:tcPr>
            <w:tcW w:w="7571" w:type="dxa"/>
            <w:shd w:val="clear" w:color="auto" w:fill="auto"/>
          </w:tcPr>
          <w:p w:rsidR="00084F4F" w:rsidRPr="00EE7632" w:rsidRDefault="00C80E6C" w:rsidP="008C42FE">
            <w:pPr>
              <w:spacing w:line="0" w:lineRule="atLeast"/>
              <w:ind w:firstLine="142"/>
            </w:pPr>
            <w:r w:rsidRPr="00C80E6C">
              <w:t>Физическая культура</w:t>
            </w:r>
          </w:p>
        </w:tc>
        <w:tc>
          <w:tcPr>
            <w:tcW w:w="943" w:type="dxa"/>
            <w:shd w:val="clear" w:color="auto" w:fill="auto"/>
          </w:tcPr>
          <w:p w:rsidR="00084F4F" w:rsidRPr="0046057E" w:rsidRDefault="00AC68D9" w:rsidP="00A14744">
            <w:pPr>
              <w:spacing w:line="0" w:lineRule="atLeast"/>
              <w:ind w:firstLine="142"/>
              <w:jc w:val="center"/>
            </w:pPr>
            <w:r>
              <w:t>8</w:t>
            </w:r>
            <w:r w:rsidR="00A14744">
              <w:t>2</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1.2.3.13</w:t>
            </w:r>
          </w:p>
        </w:tc>
        <w:tc>
          <w:tcPr>
            <w:tcW w:w="7571" w:type="dxa"/>
            <w:shd w:val="clear" w:color="auto" w:fill="auto"/>
          </w:tcPr>
          <w:p w:rsidR="00084F4F" w:rsidRPr="00EE7632" w:rsidRDefault="00C80E6C" w:rsidP="008C42FE">
            <w:pPr>
              <w:spacing w:line="0" w:lineRule="atLeast"/>
              <w:ind w:firstLine="142"/>
            </w:pPr>
            <w:r w:rsidRPr="00C80E6C">
              <w:t>Основы безопасности жизнедеятельности</w:t>
            </w:r>
          </w:p>
        </w:tc>
        <w:tc>
          <w:tcPr>
            <w:tcW w:w="943" w:type="dxa"/>
            <w:shd w:val="clear" w:color="auto" w:fill="auto"/>
          </w:tcPr>
          <w:p w:rsidR="00084F4F" w:rsidRPr="0046057E" w:rsidRDefault="00AC68D9" w:rsidP="00A14744">
            <w:pPr>
              <w:spacing w:line="0" w:lineRule="atLeast"/>
              <w:ind w:firstLine="142"/>
              <w:jc w:val="center"/>
            </w:pPr>
            <w:r>
              <w:t>8</w:t>
            </w:r>
            <w:r w:rsidR="00A14744">
              <w:t>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1.2.3.14</w:t>
            </w:r>
          </w:p>
        </w:tc>
        <w:tc>
          <w:tcPr>
            <w:tcW w:w="7571" w:type="dxa"/>
            <w:shd w:val="clear" w:color="auto" w:fill="auto"/>
          </w:tcPr>
          <w:p w:rsidR="00084F4F" w:rsidRPr="00EE7632" w:rsidRDefault="00C80E6C" w:rsidP="008C42FE">
            <w:pPr>
              <w:spacing w:line="0" w:lineRule="atLeast"/>
              <w:ind w:firstLine="142"/>
            </w:pPr>
            <w:r w:rsidRPr="009C315F">
              <w:rPr>
                <w:szCs w:val="28"/>
              </w:rPr>
              <w:t>Индивидуальный проект</w:t>
            </w:r>
          </w:p>
        </w:tc>
        <w:tc>
          <w:tcPr>
            <w:tcW w:w="943" w:type="dxa"/>
            <w:shd w:val="clear" w:color="auto" w:fill="auto"/>
          </w:tcPr>
          <w:p w:rsidR="00084F4F" w:rsidRPr="0046057E" w:rsidRDefault="00AC68D9" w:rsidP="00A14744">
            <w:pPr>
              <w:spacing w:line="0" w:lineRule="atLeast"/>
              <w:ind w:firstLine="142"/>
              <w:jc w:val="center"/>
            </w:pPr>
            <w:r>
              <w:t>9</w:t>
            </w:r>
            <w:r w:rsidR="00A14744">
              <w:t>0</w:t>
            </w:r>
          </w:p>
        </w:tc>
      </w:tr>
      <w:tr w:rsidR="00084F4F" w:rsidRPr="00EE7632" w:rsidTr="00951CF3">
        <w:tc>
          <w:tcPr>
            <w:tcW w:w="1419" w:type="dxa"/>
            <w:shd w:val="clear" w:color="auto" w:fill="auto"/>
          </w:tcPr>
          <w:p w:rsidR="00084F4F" w:rsidRPr="00EE7632" w:rsidRDefault="00E91277" w:rsidP="008C42FE">
            <w:pPr>
              <w:spacing w:line="0" w:lineRule="atLeast"/>
              <w:ind w:firstLine="142"/>
            </w:pPr>
            <w:r>
              <w:t>1</w:t>
            </w:r>
            <w:r w:rsidR="00951CF3" w:rsidRPr="00C80E6C">
              <w:t>.3. </w:t>
            </w:r>
          </w:p>
        </w:tc>
        <w:tc>
          <w:tcPr>
            <w:tcW w:w="7571" w:type="dxa"/>
            <w:shd w:val="clear" w:color="auto" w:fill="auto"/>
          </w:tcPr>
          <w:p w:rsidR="00084F4F" w:rsidRPr="00EE7632" w:rsidRDefault="00C80E6C" w:rsidP="008C42FE">
            <w:pPr>
              <w:spacing w:line="0" w:lineRule="atLeast"/>
              <w:ind w:firstLine="142"/>
            </w:pPr>
            <w:r w:rsidRPr="00C80E6C">
              <w:t>Система оценки достижения планируемых результатов освоения основной образовательной программы среднего общего образования</w:t>
            </w:r>
          </w:p>
        </w:tc>
        <w:tc>
          <w:tcPr>
            <w:tcW w:w="943" w:type="dxa"/>
            <w:shd w:val="clear" w:color="auto" w:fill="auto"/>
          </w:tcPr>
          <w:p w:rsidR="00084F4F" w:rsidRPr="0046057E" w:rsidRDefault="00AC68D9" w:rsidP="008C42FE">
            <w:pPr>
              <w:spacing w:line="0" w:lineRule="atLeast"/>
              <w:ind w:firstLine="142"/>
              <w:jc w:val="center"/>
            </w:pPr>
            <w:r>
              <w:t>9</w:t>
            </w:r>
            <w:r w:rsidR="00A14744">
              <w:t>4</w:t>
            </w:r>
          </w:p>
        </w:tc>
      </w:tr>
      <w:tr w:rsidR="00084F4F" w:rsidRPr="00EE7632" w:rsidTr="00951CF3">
        <w:tc>
          <w:tcPr>
            <w:tcW w:w="1419" w:type="dxa"/>
            <w:shd w:val="clear" w:color="auto" w:fill="auto"/>
          </w:tcPr>
          <w:p w:rsidR="00084F4F" w:rsidRPr="00E91277" w:rsidRDefault="00951CF3" w:rsidP="008C42FE">
            <w:pPr>
              <w:spacing w:line="0" w:lineRule="atLeast"/>
              <w:ind w:firstLine="142"/>
              <w:rPr>
                <w:b/>
              </w:rPr>
            </w:pPr>
            <w:r w:rsidRPr="00E91277">
              <w:rPr>
                <w:b/>
              </w:rPr>
              <w:t>2. </w:t>
            </w:r>
          </w:p>
        </w:tc>
        <w:tc>
          <w:tcPr>
            <w:tcW w:w="7571" w:type="dxa"/>
            <w:shd w:val="clear" w:color="auto" w:fill="auto"/>
          </w:tcPr>
          <w:p w:rsidR="00084F4F" w:rsidRPr="00E91277" w:rsidRDefault="00C80E6C" w:rsidP="008C42FE">
            <w:pPr>
              <w:spacing w:line="0" w:lineRule="atLeast"/>
              <w:ind w:firstLine="142"/>
              <w:rPr>
                <w:b/>
              </w:rPr>
            </w:pPr>
            <w:r w:rsidRPr="00E91277">
              <w:rPr>
                <w:b/>
              </w:rPr>
              <w:t>Содержательный раздел основной образовательной программы среднего общего образования</w:t>
            </w:r>
          </w:p>
        </w:tc>
        <w:tc>
          <w:tcPr>
            <w:tcW w:w="943" w:type="dxa"/>
            <w:shd w:val="clear" w:color="auto" w:fill="auto"/>
          </w:tcPr>
          <w:p w:rsidR="00084F4F" w:rsidRPr="001A7C3D" w:rsidRDefault="00AC68D9" w:rsidP="00A14744">
            <w:pPr>
              <w:spacing w:line="0" w:lineRule="atLeast"/>
              <w:ind w:firstLine="142"/>
              <w:jc w:val="center"/>
              <w:rPr>
                <w:b/>
              </w:rPr>
            </w:pPr>
            <w:r>
              <w:rPr>
                <w:b/>
              </w:rPr>
              <w:t>10</w:t>
            </w:r>
            <w:r w:rsidR="00A14744">
              <w:rPr>
                <w:b/>
              </w:rPr>
              <w:t>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 </w:t>
            </w:r>
          </w:p>
        </w:tc>
        <w:tc>
          <w:tcPr>
            <w:tcW w:w="7571" w:type="dxa"/>
            <w:shd w:val="clear" w:color="auto" w:fill="auto"/>
          </w:tcPr>
          <w:p w:rsidR="00084F4F" w:rsidRPr="00EE7632" w:rsidRDefault="00C80E6C" w:rsidP="008C42FE">
            <w:pPr>
              <w:spacing w:line="0" w:lineRule="atLeast"/>
              <w:ind w:firstLine="142"/>
            </w:pPr>
            <w:r w:rsidRPr="00C80E6C">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943" w:type="dxa"/>
            <w:shd w:val="clear" w:color="auto" w:fill="auto"/>
          </w:tcPr>
          <w:p w:rsidR="00084F4F" w:rsidRPr="0046057E" w:rsidRDefault="00A14744" w:rsidP="008C42FE">
            <w:pPr>
              <w:spacing w:line="0" w:lineRule="atLeast"/>
              <w:ind w:firstLine="142"/>
              <w:jc w:val="center"/>
            </w:pPr>
            <w:r>
              <w:t>103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.1.1. </w:t>
            </w:r>
          </w:p>
        </w:tc>
        <w:tc>
          <w:tcPr>
            <w:tcW w:w="7571" w:type="dxa"/>
            <w:shd w:val="clear" w:color="auto" w:fill="auto"/>
          </w:tcPr>
          <w:p w:rsidR="00084F4F" w:rsidRPr="00EE7632" w:rsidRDefault="00C80E6C" w:rsidP="008C42FE">
            <w:pPr>
              <w:spacing w:line="0" w:lineRule="atLeast"/>
              <w:ind w:firstLine="142"/>
            </w:pPr>
            <w:r w:rsidRPr="00C80E6C">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w:t>
            </w:r>
            <w:r w:rsidRPr="00C80E6C">
              <w:lastRenderedPageBreak/>
              <w:t>требований ФГОС СОО</w:t>
            </w:r>
          </w:p>
        </w:tc>
        <w:tc>
          <w:tcPr>
            <w:tcW w:w="943" w:type="dxa"/>
            <w:shd w:val="clear" w:color="auto" w:fill="auto"/>
          </w:tcPr>
          <w:p w:rsidR="00084F4F" w:rsidRPr="0046057E" w:rsidRDefault="00A14744" w:rsidP="008C42FE">
            <w:pPr>
              <w:spacing w:line="0" w:lineRule="atLeast"/>
              <w:ind w:firstLine="142"/>
              <w:jc w:val="center"/>
            </w:pPr>
            <w:r>
              <w:lastRenderedPageBreak/>
              <w:t>103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.1.2. </w:t>
            </w:r>
          </w:p>
        </w:tc>
        <w:tc>
          <w:tcPr>
            <w:tcW w:w="7571" w:type="dxa"/>
            <w:shd w:val="clear" w:color="auto" w:fill="auto"/>
          </w:tcPr>
          <w:p w:rsidR="00084F4F" w:rsidRPr="00EE7632" w:rsidRDefault="00C80E6C" w:rsidP="008C42FE">
            <w:pPr>
              <w:spacing w:line="0" w:lineRule="atLeast"/>
              <w:ind w:firstLine="142"/>
            </w:pPr>
            <w:r w:rsidRPr="00C80E6C">
              <w:t>Описание понятий, функций, состава и характеристик универсальных учебных действий и их связи с содержанием отдельных учебных предметов и внеурочной</w:t>
            </w:r>
            <w:r w:rsidR="00125392">
              <w:t>, внешкольной</w:t>
            </w:r>
            <w:r w:rsidRPr="00C80E6C">
              <w:t xml:space="preserve"> деятельностью, а также места</w:t>
            </w:r>
            <w:r>
              <w:t xml:space="preserve"> </w:t>
            </w:r>
            <w:r w:rsidRPr="00C80E6C">
              <w:t>универсальных учебных действий в структуре образовательной деятельности</w:t>
            </w:r>
          </w:p>
        </w:tc>
        <w:tc>
          <w:tcPr>
            <w:tcW w:w="943" w:type="dxa"/>
            <w:shd w:val="clear" w:color="auto" w:fill="auto"/>
          </w:tcPr>
          <w:p w:rsidR="00084F4F" w:rsidRPr="0046057E" w:rsidRDefault="00A14744" w:rsidP="00A14744">
            <w:pPr>
              <w:spacing w:line="0" w:lineRule="atLeast"/>
              <w:ind w:firstLine="142"/>
              <w:jc w:val="center"/>
            </w:pPr>
            <w:r>
              <w:t>107</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.1.3. </w:t>
            </w:r>
          </w:p>
        </w:tc>
        <w:tc>
          <w:tcPr>
            <w:tcW w:w="7571" w:type="dxa"/>
            <w:shd w:val="clear" w:color="auto" w:fill="auto"/>
          </w:tcPr>
          <w:p w:rsidR="00084F4F" w:rsidRPr="00EE7632" w:rsidRDefault="00C80E6C" w:rsidP="008C42FE">
            <w:pPr>
              <w:spacing w:line="0" w:lineRule="atLeast"/>
              <w:ind w:firstLine="142"/>
            </w:pPr>
            <w:r w:rsidRPr="00C80E6C">
              <w:t>Типовые задачи по формированию универсальных учебных действий</w:t>
            </w:r>
          </w:p>
        </w:tc>
        <w:tc>
          <w:tcPr>
            <w:tcW w:w="943" w:type="dxa"/>
            <w:shd w:val="clear" w:color="auto" w:fill="auto"/>
          </w:tcPr>
          <w:p w:rsidR="00084F4F" w:rsidRPr="0046057E" w:rsidRDefault="00AC68D9" w:rsidP="00A14744">
            <w:pPr>
              <w:spacing w:line="0" w:lineRule="atLeast"/>
              <w:ind w:firstLine="142"/>
              <w:jc w:val="center"/>
            </w:pPr>
            <w:r>
              <w:t>11</w:t>
            </w:r>
            <w:r w:rsidR="00A14744">
              <w:t>4</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.1.4. </w:t>
            </w:r>
          </w:p>
        </w:tc>
        <w:tc>
          <w:tcPr>
            <w:tcW w:w="7571" w:type="dxa"/>
            <w:shd w:val="clear" w:color="auto" w:fill="auto"/>
          </w:tcPr>
          <w:p w:rsidR="00084F4F" w:rsidRPr="00EE7632" w:rsidRDefault="00C80E6C" w:rsidP="008C42FE">
            <w:pPr>
              <w:spacing w:line="0" w:lineRule="atLeast"/>
              <w:ind w:firstLine="142"/>
            </w:pPr>
            <w:r w:rsidRPr="00C80E6C">
              <w:t>Описание особенностей учебно-исследовательской и проектной деятельности обучающихся</w:t>
            </w:r>
          </w:p>
        </w:tc>
        <w:tc>
          <w:tcPr>
            <w:tcW w:w="943" w:type="dxa"/>
            <w:shd w:val="clear" w:color="auto" w:fill="auto"/>
          </w:tcPr>
          <w:p w:rsidR="00084F4F" w:rsidRPr="0046057E" w:rsidRDefault="00AC68D9" w:rsidP="00A14744">
            <w:pPr>
              <w:spacing w:line="0" w:lineRule="atLeast"/>
              <w:ind w:firstLine="142"/>
              <w:jc w:val="center"/>
            </w:pPr>
            <w:r>
              <w:t>12</w:t>
            </w:r>
            <w:r w:rsidR="00A14744">
              <w:t>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.1.5. </w:t>
            </w:r>
          </w:p>
        </w:tc>
        <w:tc>
          <w:tcPr>
            <w:tcW w:w="7571" w:type="dxa"/>
            <w:shd w:val="clear" w:color="auto" w:fill="auto"/>
          </w:tcPr>
          <w:p w:rsidR="00084F4F" w:rsidRPr="00EE7632" w:rsidRDefault="00C80E6C" w:rsidP="008C42FE">
            <w:pPr>
              <w:spacing w:line="0" w:lineRule="atLeast"/>
              <w:ind w:firstLine="142"/>
            </w:pPr>
            <w:r w:rsidRPr="00C80E6C">
              <w:t>Описание основных направлений учебно-исследовательской и проектной деятельности обучающихся</w:t>
            </w:r>
          </w:p>
        </w:tc>
        <w:tc>
          <w:tcPr>
            <w:tcW w:w="943" w:type="dxa"/>
            <w:shd w:val="clear" w:color="auto" w:fill="auto"/>
          </w:tcPr>
          <w:p w:rsidR="00084F4F" w:rsidRPr="0046057E" w:rsidRDefault="00AC68D9" w:rsidP="00A14744">
            <w:pPr>
              <w:spacing w:line="0" w:lineRule="atLeast"/>
              <w:ind w:firstLine="142"/>
              <w:jc w:val="center"/>
            </w:pPr>
            <w:r>
              <w:t>12</w:t>
            </w:r>
            <w:r w:rsidR="00A14744">
              <w:t>5</w:t>
            </w:r>
          </w:p>
        </w:tc>
      </w:tr>
      <w:tr w:rsidR="00084F4F" w:rsidRPr="00EE7632" w:rsidTr="00951CF3">
        <w:tc>
          <w:tcPr>
            <w:tcW w:w="1419" w:type="dxa"/>
            <w:shd w:val="clear" w:color="auto" w:fill="auto"/>
          </w:tcPr>
          <w:p w:rsidR="00084F4F" w:rsidRDefault="00951CF3" w:rsidP="008C42FE">
            <w:pPr>
              <w:spacing w:line="0" w:lineRule="atLeast"/>
              <w:ind w:firstLine="142"/>
            </w:pPr>
            <w:r>
              <w:t>2</w:t>
            </w:r>
            <w:r w:rsidRPr="00C80E6C">
              <w:t>.1.6. </w:t>
            </w:r>
          </w:p>
        </w:tc>
        <w:tc>
          <w:tcPr>
            <w:tcW w:w="7571" w:type="dxa"/>
            <w:shd w:val="clear" w:color="auto" w:fill="auto"/>
          </w:tcPr>
          <w:p w:rsidR="00084F4F" w:rsidRPr="00EE7632" w:rsidRDefault="00C80E6C" w:rsidP="008C42FE">
            <w:pPr>
              <w:spacing w:line="0" w:lineRule="atLeast"/>
              <w:ind w:firstLine="142"/>
            </w:pPr>
            <w:r w:rsidRPr="00C80E6C">
              <w:t>Планируемые результаты учебно-исследовательской и проектной деятельности обучающихся в рамках урочной и внеурочной деятельности</w:t>
            </w:r>
          </w:p>
        </w:tc>
        <w:tc>
          <w:tcPr>
            <w:tcW w:w="943" w:type="dxa"/>
            <w:shd w:val="clear" w:color="auto" w:fill="auto"/>
          </w:tcPr>
          <w:p w:rsidR="00084F4F" w:rsidRDefault="00AC68D9" w:rsidP="00A14744">
            <w:pPr>
              <w:spacing w:line="0" w:lineRule="atLeast"/>
              <w:ind w:firstLine="142"/>
              <w:jc w:val="center"/>
            </w:pPr>
            <w:r>
              <w:t>12</w:t>
            </w:r>
            <w:r w:rsidR="00A14744">
              <w:t>6</w:t>
            </w:r>
          </w:p>
        </w:tc>
      </w:tr>
      <w:tr w:rsidR="00084F4F" w:rsidRPr="00EE7632" w:rsidTr="00951CF3">
        <w:tc>
          <w:tcPr>
            <w:tcW w:w="1419" w:type="dxa"/>
            <w:shd w:val="clear" w:color="auto" w:fill="auto"/>
          </w:tcPr>
          <w:p w:rsidR="00084F4F" w:rsidRPr="00E91277" w:rsidRDefault="00951CF3" w:rsidP="008C42FE">
            <w:pPr>
              <w:spacing w:line="0" w:lineRule="atLeast"/>
              <w:ind w:firstLine="142"/>
            </w:pPr>
            <w:r w:rsidRPr="00E91277">
              <w:t>2.1.7. </w:t>
            </w:r>
          </w:p>
        </w:tc>
        <w:tc>
          <w:tcPr>
            <w:tcW w:w="7571" w:type="dxa"/>
            <w:shd w:val="clear" w:color="auto" w:fill="auto"/>
          </w:tcPr>
          <w:p w:rsidR="00084F4F" w:rsidRPr="00E91277" w:rsidRDefault="00C80E6C" w:rsidP="008C42FE">
            <w:pPr>
              <w:spacing w:line="0" w:lineRule="atLeast"/>
              <w:ind w:firstLine="142"/>
            </w:pPr>
            <w:r w:rsidRPr="00E91277">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943" w:type="dxa"/>
            <w:shd w:val="clear" w:color="auto" w:fill="auto"/>
          </w:tcPr>
          <w:p w:rsidR="00084F4F" w:rsidRPr="00EE7632" w:rsidRDefault="00AC68D9" w:rsidP="00A14744">
            <w:pPr>
              <w:spacing w:line="0" w:lineRule="atLeast"/>
              <w:ind w:firstLine="142"/>
              <w:jc w:val="center"/>
            </w:pPr>
            <w:r>
              <w:t>13</w:t>
            </w:r>
            <w:r w:rsidR="00A14744">
              <w:t>1</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.1.8. </w:t>
            </w:r>
          </w:p>
        </w:tc>
        <w:tc>
          <w:tcPr>
            <w:tcW w:w="7571" w:type="dxa"/>
            <w:shd w:val="clear" w:color="auto" w:fill="auto"/>
          </w:tcPr>
          <w:p w:rsidR="00084F4F" w:rsidRPr="00EE7632" w:rsidRDefault="00C80E6C" w:rsidP="008C42FE">
            <w:pPr>
              <w:spacing w:line="0" w:lineRule="atLeast"/>
              <w:ind w:firstLine="142"/>
            </w:pPr>
            <w:r w:rsidRPr="00C80E6C">
              <w:t>Методика и инструментарий оценки успешности освоения и применения обучающимися универсальных учебных действий</w:t>
            </w:r>
          </w:p>
        </w:tc>
        <w:tc>
          <w:tcPr>
            <w:tcW w:w="943" w:type="dxa"/>
            <w:shd w:val="clear" w:color="auto" w:fill="auto"/>
          </w:tcPr>
          <w:p w:rsidR="00084F4F" w:rsidRPr="00EE7632" w:rsidRDefault="00AC68D9" w:rsidP="00A14744">
            <w:pPr>
              <w:spacing w:line="0" w:lineRule="atLeast"/>
              <w:ind w:firstLine="142"/>
              <w:jc w:val="center"/>
            </w:pPr>
            <w:r>
              <w:t>13</w:t>
            </w:r>
            <w:r w:rsidR="00A14744">
              <w:t>3</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w:t>
            </w:r>
            <w:r w:rsidRPr="00C80E6C">
              <w:t>.2. </w:t>
            </w:r>
          </w:p>
        </w:tc>
        <w:tc>
          <w:tcPr>
            <w:tcW w:w="7571" w:type="dxa"/>
            <w:shd w:val="clear" w:color="auto" w:fill="auto"/>
          </w:tcPr>
          <w:p w:rsidR="00084F4F" w:rsidRPr="00EE7632" w:rsidRDefault="00C80E6C" w:rsidP="008C42FE">
            <w:pPr>
              <w:spacing w:line="0" w:lineRule="atLeast"/>
              <w:ind w:firstLine="142"/>
            </w:pPr>
            <w:r w:rsidRPr="00C80E6C">
              <w:t>Программы отдельных учебных предметов</w:t>
            </w:r>
          </w:p>
        </w:tc>
        <w:tc>
          <w:tcPr>
            <w:tcW w:w="943" w:type="dxa"/>
            <w:shd w:val="clear" w:color="auto" w:fill="auto"/>
          </w:tcPr>
          <w:p w:rsidR="00084F4F" w:rsidRPr="00EE7632" w:rsidRDefault="00AC68D9" w:rsidP="00A14744">
            <w:pPr>
              <w:spacing w:line="0" w:lineRule="atLeast"/>
              <w:ind w:firstLine="142"/>
              <w:jc w:val="center"/>
            </w:pPr>
            <w:r>
              <w:t>13</w:t>
            </w:r>
            <w:r w:rsidR="00A14744">
              <w:t>6</w:t>
            </w:r>
          </w:p>
        </w:tc>
      </w:tr>
      <w:tr w:rsidR="00084F4F" w:rsidRPr="00EE7632" w:rsidTr="00951CF3">
        <w:tc>
          <w:tcPr>
            <w:tcW w:w="1419" w:type="dxa"/>
            <w:shd w:val="clear" w:color="auto" w:fill="auto"/>
          </w:tcPr>
          <w:p w:rsidR="00084F4F" w:rsidRPr="00EE7632" w:rsidRDefault="00951CF3" w:rsidP="008C42FE">
            <w:pPr>
              <w:spacing w:line="0" w:lineRule="atLeast"/>
              <w:ind w:firstLine="142"/>
            </w:pPr>
            <w:r>
              <w:t>2.2.1</w:t>
            </w:r>
          </w:p>
        </w:tc>
        <w:tc>
          <w:tcPr>
            <w:tcW w:w="7571" w:type="dxa"/>
            <w:shd w:val="clear" w:color="auto" w:fill="auto"/>
          </w:tcPr>
          <w:p w:rsidR="00084F4F" w:rsidRPr="00EE7632" w:rsidRDefault="00C80E6C" w:rsidP="008C42FE">
            <w:pPr>
              <w:spacing w:line="0" w:lineRule="atLeast"/>
              <w:ind w:firstLine="142"/>
            </w:pPr>
            <w:r w:rsidRPr="00C80E6C">
              <w:t>Русский язык</w:t>
            </w:r>
          </w:p>
        </w:tc>
        <w:tc>
          <w:tcPr>
            <w:tcW w:w="943" w:type="dxa"/>
            <w:shd w:val="clear" w:color="auto" w:fill="auto"/>
          </w:tcPr>
          <w:p w:rsidR="00084F4F" w:rsidRPr="00EE7632" w:rsidRDefault="00AC68D9" w:rsidP="00A14744">
            <w:pPr>
              <w:spacing w:line="0" w:lineRule="atLeast"/>
              <w:ind w:firstLine="142"/>
              <w:jc w:val="center"/>
            </w:pPr>
            <w:r>
              <w:t>13</w:t>
            </w:r>
            <w:r w:rsidR="00A14744">
              <w:t>7</w:t>
            </w:r>
          </w:p>
        </w:tc>
      </w:tr>
      <w:tr w:rsidR="00991533" w:rsidRPr="00EE7632" w:rsidTr="00951CF3">
        <w:tc>
          <w:tcPr>
            <w:tcW w:w="1419" w:type="dxa"/>
            <w:shd w:val="clear" w:color="auto" w:fill="auto"/>
          </w:tcPr>
          <w:p w:rsidR="00991533" w:rsidRDefault="00991533" w:rsidP="008C42FE">
            <w:pPr>
              <w:spacing w:line="0" w:lineRule="atLeast"/>
              <w:ind w:firstLine="142"/>
            </w:pPr>
            <w:r>
              <w:t>2.2.2</w:t>
            </w:r>
          </w:p>
        </w:tc>
        <w:tc>
          <w:tcPr>
            <w:tcW w:w="7571" w:type="dxa"/>
            <w:shd w:val="clear" w:color="auto" w:fill="auto"/>
          </w:tcPr>
          <w:p w:rsidR="00991533" w:rsidRPr="00C80E6C" w:rsidRDefault="00991533" w:rsidP="008C42FE">
            <w:pPr>
              <w:spacing w:line="0" w:lineRule="atLeast"/>
              <w:ind w:firstLine="142"/>
            </w:pPr>
            <w:r>
              <w:t>Родной язык</w:t>
            </w:r>
          </w:p>
        </w:tc>
        <w:tc>
          <w:tcPr>
            <w:tcW w:w="943" w:type="dxa"/>
            <w:shd w:val="clear" w:color="auto" w:fill="auto"/>
          </w:tcPr>
          <w:p w:rsidR="00991533" w:rsidRDefault="00AC68D9" w:rsidP="00A14744">
            <w:pPr>
              <w:spacing w:line="0" w:lineRule="atLeast"/>
              <w:ind w:firstLine="0"/>
              <w:jc w:val="center"/>
            </w:pPr>
            <w:r>
              <w:t xml:space="preserve">  14</w:t>
            </w:r>
            <w:r w:rsidR="00A14744">
              <w:t>3</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2.2.3</w:t>
            </w:r>
          </w:p>
        </w:tc>
        <w:tc>
          <w:tcPr>
            <w:tcW w:w="7571" w:type="dxa"/>
            <w:shd w:val="clear" w:color="auto" w:fill="auto"/>
          </w:tcPr>
          <w:p w:rsidR="00991533" w:rsidRPr="00EE7632" w:rsidRDefault="00991533" w:rsidP="00991533">
            <w:pPr>
              <w:spacing w:line="0" w:lineRule="atLeast"/>
              <w:ind w:firstLine="142"/>
            </w:pPr>
            <w:r w:rsidRPr="00C80E6C">
              <w:t>Литература</w:t>
            </w:r>
          </w:p>
        </w:tc>
        <w:tc>
          <w:tcPr>
            <w:tcW w:w="943" w:type="dxa"/>
            <w:shd w:val="clear" w:color="auto" w:fill="auto"/>
          </w:tcPr>
          <w:p w:rsidR="00991533" w:rsidRPr="00EE7632" w:rsidRDefault="00AC68D9" w:rsidP="00A14744">
            <w:pPr>
              <w:spacing w:line="0" w:lineRule="atLeast"/>
              <w:ind w:firstLine="142"/>
              <w:jc w:val="center"/>
            </w:pPr>
            <w:r>
              <w:t>14</w:t>
            </w:r>
            <w:r w:rsidR="00A14744">
              <w:t>6</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t>2.2.4</w:t>
            </w:r>
          </w:p>
        </w:tc>
        <w:tc>
          <w:tcPr>
            <w:tcW w:w="7571" w:type="dxa"/>
            <w:shd w:val="clear" w:color="auto" w:fill="auto"/>
          </w:tcPr>
          <w:p w:rsidR="00991533" w:rsidRPr="00C80E6C" w:rsidRDefault="00991533" w:rsidP="00991533">
            <w:pPr>
              <w:spacing w:line="0" w:lineRule="atLeast"/>
              <w:ind w:firstLine="142"/>
            </w:pPr>
            <w:r>
              <w:t>Родная литература</w:t>
            </w:r>
          </w:p>
        </w:tc>
        <w:tc>
          <w:tcPr>
            <w:tcW w:w="943" w:type="dxa"/>
            <w:shd w:val="clear" w:color="auto" w:fill="auto"/>
          </w:tcPr>
          <w:p w:rsidR="00991533" w:rsidRDefault="00AC68D9" w:rsidP="00A14744">
            <w:pPr>
              <w:spacing w:line="0" w:lineRule="atLeast"/>
              <w:ind w:firstLine="142"/>
              <w:jc w:val="center"/>
            </w:pPr>
            <w:r>
              <w:t>1</w:t>
            </w:r>
            <w:r w:rsidR="00A14744">
              <w:t>69</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t>2.2.5</w:t>
            </w:r>
          </w:p>
        </w:tc>
        <w:tc>
          <w:tcPr>
            <w:tcW w:w="7571" w:type="dxa"/>
            <w:shd w:val="clear" w:color="auto" w:fill="auto"/>
          </w:tcPr>
          <w:p w:rsidR="00991533" w:rsidRPr="00EE7632" w:rsidRDefault="00991533" w:rsidP="00991533">
            <w:pPr>
              <w:spacing w:line="0" w:lineRule="atLeast"/>
              <w:ind w:firstLine="142"/>
            </w:pPr>
            <w:r w:rsidRPr="00C80E6C">
              <w:t>Иностранный язык</w:t>
            </w:r>
          </w:p>
        </w:tc>
        <w:tc>
          <w:tcPr>
            <w:tcW w:w="943" w:type="dxa"/>
            <w:shd w:val="clear" w:color="auto" w:fill="auto"/>
          </w:tcPr>
          <w:p w:rsidR="00991533" w:rsidRPr="00EE7632" w:rsidRDefault="00AC68D9" w:rsidP="00A14744">
            <w:pPr>
              <w:spacing w:line="0" w:lineRule="atLeast"/>
              <w:ind w:firstLine="142"/>
              <w:jc w:val="center"/>
            </w:pPr>
            <w:r>
              <w:t>17</w:t>
            </w:r>
            <w:r w:rsidR="00A14744">
              <w:t>1</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t>2.2.6</w:t>
            </w:r>
          </w:p>
        </w:tc>
        <w:tc>
          <w:tcPr>
            <w:tcW w:w="7571" w:type="dxa"/>
            <w:shd w:val="clear" w:color="auto" w:fill="auto"/>
          </w:tcPr>
          <w:p w:rsidR="00991533" w:rsidRPr="00E91277" w:rsidRDefault="00991533" w:rsidP="00991533">
            <w:pPr>
              <w:spacing w:line="0" w:lineRule="atLeast"/>
              <w:ind w:firstLine="142"/>
            </w:pPr>
            <w:r w:rsidRPr="00E91277">
              <w:t>История</w:t>
            </w:r>
          </w:p>
        </w:tc>
        <w:tc>
          <w:tcPr>
            <w:tcW w:w="943" w:type="dxa"/>
            <w:shd w:val="clear" w:color="auto" w:fill="auto"/>
          </w:tcPr>
          <w:p w:rsidR="00991533" w:rsidRPr="00EE7632" w:rsidRDefault="00AC68D9" w:rsidP="00A14744">
            <w:pPr>
              <w:spacing w:line="0" w:lineRule="atLeast"/>
              <w:ind w:firstLine="142"/>
              <w:jc w:val="center"/>
            </w:pPr>
            <w:r>
              <w:t>17</w:t>
            </w:r>
            <w:r w:rsidR="00A14744">
              <w:t>8</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t>2.2.7</w:t>
            </w:r>
          </w:p>
        </w:tc>
        <w:tc>
          <w:tcPr>
            <w:tcW w:w="7571" w:type="dxa"/>
            <w:shd w:val="clear" w:color="auto" w:fill="auto"/>
          </w:tcPr>
          <w:p w:rsidR="00991533" w:rsidRPr="00E91277" w:rsidRDefault="00991533" w:rsidP="00991533">
            <w:pPr>
              <w:spacing w:line="0" w:lineRule="atLeast"/>
              <w:ind w:firstLine="142"/>
            </w:pPr>
            <w:r w:rsidRPr="00E91277">
              <w:t>География</w:t>
            </w:r>
          </w:p>
        </w:tc>
        <w:tc>
          <w:tcPr>
            <w:tcW w:w="943" w:type="dxa"/>
            <w:shd w:val="clear" w:color="auto" w:fill="auto"/>
          </w:tcPr>
          <w:p w:rsidR="00991533" w:rsidRPr="00EE7632" w:rsidRDefault="00AC68D9" w:rsidP="00A14744">
            <w:pPr>
              <w:spacing w:line="0" w:lineRule="atLeast"/>
              <w:ind w:firstLine="142"/>
              <w:jc w:val="center"/>
            </w:pPr>
            <w:r>
              <w:t>20</w:t>
            </w:r>
            <w:r w:rsidR="00A14744">
              <w:t>4</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t>2.2.8</w:t>
            </w:r>
          </w:p>
        </w:tc>
        <w:tc>
          <w:tcPr>
            <w:tcW w:w="7571" w:type="dxa"/>
            <w:shd w:val="clear" w:color="auto" w:fill="auto"/>
          </w:tcPr>
          <w:p w:rsidR="00991533" w:rsidRPr="00E91277" w:rsidRDefault="00991533" w:rsidP="00991533">
            <w:pPr>
              <w:spacing w:line="0" w:lineRule="atLeast"/>
              <w:ind w:firstLine="142"/>
            </w:pPr>
            <w:r w:rsidRPr="00E91277">
              <w:t>Обществознание</w:t>
            </w:r>
          </w:p>
        </w:tc>
        <w:tc>
          <w:tcPr>
            <w:tcW w:w="943" w:type="dxa"/>
            <w:shd w:val="clear" w:color="auto" w:fill="auto"/>
          </w:tcPr>
          <w:p w:rsidR="00991533" w:rsidRPr="00EE7632" w:rsidRDefault="00AC68D9" w:rsidP="00A14744">
            <w:pPr>
              <w:spacing w:line="0" w:lineRule="atLeast"/>
              <w:ind w:firstLine="142"/>
              <w:jc w:val="center"/>
            </w:pPr>
            <w:r>
              <w:t>20</w:t>
            </w:r>
            <w:r w:rsidR="00A14744">
              <w:t>8</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2.2.9</w:t>
            </w:r>
          </w:p>
        </w:tc>
        <w:tc>
          <w:tcPr>
            <w:tcW w:w="7571" w:type="dxa"/>
            <w:shd w:val="clear" w:color="auto" w:fill="auto"/>
          </w:tcPr>
          <w:p w:rsidR="00991533" w:rsidRPr="00E91277" w:rsidRDefault="00991533" w:rsidP="00991533">
            <w:pPr>
              <w:spacing w:line="0" w:lineRule="atLeast"/>
              <w:ind w:firstLine="142"/>
            </w:pPr>
            <w:r w:rsidRPr="00E91277">
              <w:t>Математика: алгебра и начала математического анализа, геометрия</w:t>
            </w:r>
          </w:p>
        </w:tc>
        <w:tc>
          <w:tcPr>
            <w:tcW w:w="943" w:type="dxa"/>
            <w:shd w:val="clear" w:color="auto" w:fill="auto"/>
          </w:tcPr>
          <w:p w:rsidR="00991533" w:rsidRPr="00EE7632" w:rsidRDefault="00AC68D9" w:rsidP="00A14744">
            <w:pPr>
              <w:spacing w:line="0" w:lineRule="atLeast"/>
              <w:ind w:firstLine="142"/>
              <w:jc w:val="center"/>
            </w:pPr>
            <w:r>
              <w:t>2</w:t>
            </w:r>
            <w:r w:rsidR="00A14744">
              <w:t>10</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2.2.10</w:t>
            </w:r>
          </w:p>
        </w:tc>
        <w:tc>
          <w:tcPr>
            <w:tcW w:w="7571" w:type="dxa"/>
            <w:shd w:val="clear" w:color="auto" w:fill="auto"/>
          </w:tcPr>
          <w:p w:rsidR="00991533" w:rsidRPr="00E91277" w:rsidRDefault="00991533" w:rsidP="00991533">
            <w:pPr>
              <w:spacing w:line="0" w:lineRule="atLeast"/>
              <w:ind w:firstLine="142"/>
            </w:pPr>
            <w:r w:rsidRPr="00E91277">
              <w:t>Информатика</w:t>
            </w:r>
          </w:p>
        </w:tc>
        <w:tc>
          <w:tcPr>
            <w:tcW w:w="943" w:type="dxa"/>
            <w:shd w:val="clear" w:color="auto" w:fill="auto"/>
          </w:tcPr>
          <w:p w:rsidR="00991533" w:rsidRPr="00EE7632" w:rsidRDefault="00AC68D9" w:rsidP="00A14744">
            <w:pPr>
              <w:spacing w:line="0" w:lineRule="atLeast"/>
              <w:ind w:firstLine="142"/>
              <w:jc w:val="center"/>
            </w:pPr>
            <w:r>
              <w:t>22</w:t>
            </w:r>
            <w:r w:rsidR="00A14744">
              <w:t>4</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2.2.11</w:t>
            </w:r>
          </w:p>
        </w:tc>
        <w:tc>
          <w:tcPr>
            <w:tcW w:w="7571" w:type="dxa"/>
            <w:shd w:val="clear" w:color="auto" w:fill="auto"/>
          </w:tcPr>
          <w:p w:rsidR="00991533" w:rsidRPr="00EE7632" w:rsidRDefault="00991533" w:rsidP="00991533">
            <w:pPr>
              <w:spacing w:line="0" w:lineRule="atLeast"/>
              <w:ind w:firstLine="142"/>
            </w:pPr>
            <w:r w:rsidRPr="00C80E6C">
              <w:t>Физика</w:t>
            </w:r>
          </w:p>
        </w:tc>
        <w:tc>
          <w:tcPr>
            <w:tcW w:w="943" w:type="dxa"/>
            <w:shd w:val="clear" w:color="auto" w:fill="auto"/>
          </w:tcPr>
          <w:p w:rsidR="00991533" w:rsidRPr="0046057E" w:rsidRDefault="00AC68D9" w:rsidP="00A14744">
            <w:pPr>
              <w:spacing w:line="0" w:lineRule="atLeast"/>
              <w:ind w:firstLine="142"/>
              <w:jc w:val="center"/>
            </w:pPr>
            <w:r>
              <w:t>23</w:t>
            </w:r>
            <w:r w:rsidR="00A14744">
              <w:t>7</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2.2.12</w:t>
            </w:r>
          </w:p>
        </w:tc>
        <w:tc>
          <w:tcPr>
            <w:tcW w:w="7571" w:type="dxa"/>
            <w:shd w:val="clear" w:color="auto" w:fill="auto"/>
          </w:tcPr>
          <w:p w:rsidR="00991533" w:rsidRPr="00EE7632" w:rsidRDefault="00991533" w:rsidP="00991533">
            <w:pPr>
              <w:spacing w:line="0" w:lineRule="atLeast"/>
              <w:ind w:firstLine="142"/>
            </w:pPr>
            <w:r w:rsidRPr="00C80E6C">
              <w:t>Химия</w:t>
            </w:r>
          </w:p>
        </w:tc>
        <w:tc>
          <w:tcPr>
            <w:tcW w:w="943" w:type="dxa"/>
            <w:shd w:val="clear" w:color="auto" w:fill="auto"/>
          </w:tcPr>
          <w:p w:rsidR="00991533" w:rsidRPr="0046057E" w:rsidRDefault="00AC68D9" w:rsidP="00A14744">
            <w:pPr>
              <w:spacing w:line="0" w:lineRule="atLeast"/>
              <w:ind w:firstLine="142"/>
              <w:jc w:val="center"/>
            </w:pPr>
            <w:r>
              <w:t>24</w:t>
            </w:r>
            <w:r w:rsidR="00A14744">
              <w:t>4</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2.2.13</w:t>
            </w:r>
          </w:p>
        </w:tc>
        <w:tc>
          <w:tcPr>
            <w:tcW w:w="7571" w:type="dxa"/>
            <w:shd w:val="clear" w:color="auto" w:fill="auto"/>
          </w:tcPr>
          <w:p w:rsidR="00991533" w:rsidRPr="00EE7632" w:rsidRDefault="00991533" w:rsidP="00991533">
            <w:pPr>
              <w:spacing w:line="0" w:lineRule="atLeast"/>
              <w:ind w:firstLine="142"/>
            </w:pPr>
            <w:r w:rsidRPr="00C80E6C">
              <w:t>Биология</w:t>
            </w:r>
          </w:p>
        </w:tc>
        <w:tc>
          <w:tcPr>
            <w:tcW w:w="943" w:type="dxa"/>
            <w:shd w:val="clear" w:color="auto" w:fill="auto"/>
          </w:tcPr>
          <w:p w:rsidR="00991533" w:rsidRPr="0046057E" w:rsidRDefault="00AC68D9" w:rsidP="00991533">
            <w:pPr>
              <w:spacing w:line="0" w:lineRule="atLeast"/>
              <w:ind w:firstLine="142"/>
              <w:jc w:val="center"/>
            </w:pPr>
            <w:r>
              <w:t>255</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2.2.14</w:t>
            </w:r>
          </w:p>
        </w:tc>
        <w:tc>
          <w:tcPr>
            <w:tcW w:w="7571" w:type="dxa"/>
            <w:shd w:val="clear" w:color="auto" w:fill="auto"/>
          </w:tcPr>
          <w:p w:rsidR="00991533" w:rsidRPr="00EE7632" w:rsidRDefault="00991533" w:rsidP="00991533">
            <w:pPr>
              <w:spacing w:line="0" w:lineRule="atLeast"/>
              <w:ind w:firstLine="142"/>
            </w:pPr>
            <w:r w:rsidRPr="00C80E6C">
              <w:t>Физическая культура</w:t>
            </w:r>
          </w:p>
        </w:tc>
        <w:tc>
          <w:tcPr>
            <w:tcW w:w="943" w:type="dxa"/>
            <w:shd w:val="clear" w:color="auto" w:fill="auto"/>
          </w:tcPr>
          <w:p w:rsidR="00991533" w:rsidRPr="0046057E" w:rsidRDefault="00AC68D9" w:rsidP="00991533">
            <w:pPr>
              <w:spacing w:line="0" w:lineRule="atLeast"/>
              <w:ind w:firstLine="142"/>
              <w:jc w:val="center"/>
            </w:pPr>
            <w:r>
              <w:t>262</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2.2.15</w:t>
            </w:r>
          </w:p>
        </w:tc>
        <w:tc>
          <w:tcPr>
            <w:tcW w:w="7571" w:type="dxa"/>
            <w:shd w:val="clear" w:color="auto" w:fill="auto"/>
          </w:tcPr>
          <w:p w:rsidR="00991533" w:rsidRPr="00EE7632" w:rsidRDefault="00991533" w:rsidP="00991533">
            <w:pPr>
              <w:spacing w:line="0" w:lineRule="atLeast"/>
              <w:ind w:firstLine="142"/>
            </w:pPr>
            <w:r w:rsidRPr="00C80E6C">
              <w:t>Основы безопасности жизнедеятельности</w:t>
            </w:r>
          </w:p>
        </w:tc>
        <w:tc>
          <w:tcPr>
            <w:tcW w:w="943" w:type="dxa"/>
            <w:shd w:val="clear" w:color="auto" w:fill="auto"/>
          </w:tcPr>
          <w:p w:rsidR="00991533" w:rsidRPr="0046057E" w:rsidRDefault="00AC68D9" w:rsidP="00A14744">
            <w:pPr>
              <w:spacing w:line="0" w:lineRule="atLeast"/>
              <w:ind w:firstLine="142"/>
              <w:jc w:val="center"/>
            </w:pPr>
            <w:r>
              <w:t>26</w:t>
            </w:r>
            <w:r w:rsidR="00A14744">
              <w:t>3</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2.2.16</w:t>
            </w:r>
          </w:p>
        </w:tc>
        <w:tc>
          <w:tcPr>
            <w:tcW w:w="7571" w:type="dxa"/>
            <w:shd w:val="clear" w:color="auto" w:fill="auto"/>
          </w:tcPr>
          <w:p w:rsidR="00991533" w:rsidRPr="00EE7632" w:rsidRDefault="00991533" w:rsidP="00991533">
            <w:pPr>
              <w:spacing w:line="0" w:lineRule="atLeast"/>
              <w:ind w:firstLine="142"/>
            </w:pPr>
            <w:r w:rsidRPr="009C315F">
              <w:rPr>
                <w:szCs w:val="28"/>
              </w:rPr>
              <w:t>Индивидуальный проект</w:t>
            </w:r>
          </w:p>
        </w:tc>
        <w:tc>
          <w:tcPr>
            <w:tcW w:w="943" w:type="dxa"/>
            <w:shd w:val="clear" w:color="auto" w:fill="auto"/>
          </w:tcPr>
          <w:p w:rsidR="00991533" w:rsidRPr="0046057E" w:rsidRDefault="00AC68D9" w:rsidP="00991533">
            <w:pPr>
              <w:spacing w:line="0" w:lineRule="atLeast"/>
              <w:ind w:firstLine="142"/>
              <w:jc w:val="center"/>
            </w:pPr>
            <w:r>
              <w:t>268</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w:t>
            </w:r>
            <w:r w:rsidRPr="00C80E6C">
              <w:t>.3. </w:t>
            </w:r>
          </w:p>
        </w:tc>
        <w:tc>
          <w:tcPr>
            <w:tcW w:w="7571" w:type="dxa"/>
            <w:shd w:val="clear" w:color="auto" w:fill="auto"/>
          </w:tcPr>
          <w:p w:rsidR="00991533" w:rsidRPr="007F2BF2" w:rsidRDefault="00991533" w:rsidP="007F2BF2">
            <w:pPr>
              <w:spacing w:line="0" w:lineRule="atLeast"/>
              <w:ind w:firstLine="142"/>
            </w:pPr>
            <w:r w:rsidRPr="007F2BF2">
              <w:t xml:space="preserve">Программа воспитания </w:t>
            </w:r>
          </w:p>
        </w:tc>
        <w:tc>
          <w:tcPr>
            <w:tcW w:w="943" w:type="dxa"/>
            <w:shd w:val="clear" w:color="auto" w:fill="auto"/>
          </w:tcPr>
          <w:p w:rsidR="00991533" w:rsidRPr="0046057E" w:rsidRDefault="00AC68D9" w:rsidP="00A14744">
            <w:pPr>
              <w:spacing w:line="0" w:lineRule="atLeast"/>
              <w:ind w:firstLine="142"/>
              <w:jc w:val="center"/>
            </w:pPr>
            <w:r>
              <w:t>27</w:t>
            </w:r>
            <w:r w:rsidR="00A14744">
              <w:t>8</w:t>
            </w:r>
          </w:p>
        </w:tc>
      </w:tr>
      <w:tr w:rsidR="00991533" w:rsidRPr="00EE7632" w:rsidTr="00951CF3">
        <w:tc>
          <w:tcPr>
            <w:tcW w:w="1419" w:type="dxa"/>
            <w:shd w:val="clear" w:color="auto" w:fill="auto"/>
          </w:tcPr>
          <w:p w:rsidR="00991533" w:rsidRDefault="00991533" w:rsidP="00991533">
            <w:pPr>
              <w:spacing w:line="0" w:lineRule="atLeast"/>
              <w:ind w:firstLine="142"/>
            </w:pPr>
            <w:r>
              <w:t>2</w:t>
            </w:r>
            <w:r w:rsidRPr="00951CF3">
              <w:t>.4. </w:t>
            </w:r>
          </w:p>
        </w:tc>
        <w:tc>
          <w:tcPr>
            <w:tcW w:w="7571" w:type="dxa"/>
            <w:shd w:val="clear" w:color="auto" w:fill="auto"/>
          </w:tcPr>
          <w:p w:rsidR="00991533" w:rsidRPr="00EE7632" w:rsidRDefault="00991533" w:rsidP="00991533">
            <w:pPr>
              <w:spacing w:line="0" w:lineRule="atLeast"/>
              <w:ind w:firstLine="142"/>
            </w:pPr>
            <w:r w:rsidRPr="00951CF3">
              <w:t>Программа коррекционной работы</w:t>
            </w:r>
          </w:p>
        </w:tc>
        <w:tc>
          <w:tcPr>
            <w:tcW w:w="943" w:type="dxa"/>
            <w:shd w:val="clear" w:color="auto" w:fill="auto"/>
          </w:tcPr>
          <w:p w:rsidR="00991533" w:rsidRDefault="00AC68D9" w:rsidP="00A14744">
            <w:pPr>
              <w:spacing w:line="0" w:lineRule="atLeast"/>
              <w:ind w:firstLine="142"/>
              <w:jc w:val="center"/>
            </w:pPr>
            <w:r>
              <w:t>31</w:t>
            </w:r>
            <w:r w:rsidR="00A14744">
              <w:t>8</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lastRenderedPageBreak/>
              <w:t>2.4.1. </w:t>
            </w:r>
          </w:p>
        </w:tc>
        <w:tc>
          <w:tcPr>
            <w:tcW w:w="7571" w:type="dxa"/>
            <w:shd w:val="clear" w:color="auto" w:fill="auto"/>
          </w:tcPr>
          <w:p w:rsidR="00991533" w:rsidRPr="00E91277" w:rsidRDefault="00991533" w:rsidP="00991533">
            <w:pPr>
              <w:spacing w:line="0" w:lineRule="atLeast"/>
              <w:ind w:firstLine="142"/>
            </w:pPr>
            <w:r w:rsidRPr="00E91277">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943" w:type="dxa"/>
            <w:shd w:val="clear" w:color="auto" w:fill="auto"/>
          </w:tcPr>
          <w:p w:rsidR="00991533" w:rsidRPr="00EE7632" w:rsidRDefault="00AC68D9" w:rsidP="00A14744">
            <w:pPr>
              <w:spacing w:line="0" w:lineRule="atLeast"/>
              <w:ind w:firstLine="142"/>
              <w:jc w:val="center"/>
            </w:pPr>
            <w:r>
              <w:t>3</w:t>
            </w:r>
            <w:r w:rsidR="00A14744">
              <w:t>19</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w:t>
            </w:r>
            <w:r w:rsidRPr="00951CF3">
              <w:t>.4.2. </w:t>
            </w:r>
          </w:p>
        </w:tc>
        <w:tc>
          <w:tcPr>
            <w:tcW w:w="7571" w:type="dxa"/>
            <w:shd w:val="clear" w:color="auto" w:fill="auto"/>
          </w:tcPr>
          <w:p w:rsidR="00991533" w:rsidRPr="00EE7632" w:rsidRDefault="00991533" w:rsidP="00991533">
            <w:pPr>
              <w:spacing w:line="0" w:lineRule="atLeast"/>
              <w:ind w:firstLine="142"/>
            </w:pPr>
            <w:r w:rsidRPr="00951CF3">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943" w:type="dxa"/>
            <w:shd w:val="clear" w:color="auto" w:fill="auto"/>
          </w:tcPr>
          <w:p w:rsidR="00991533" w:rsidRPr="00EE7632" w:rsidRDefault="00AC68D9" w:rsidP="00A14744">
            <w:pPr>
              <w:spacing w:line="0" w:lineRule="atLeast"/>
              <w:ind w:firstLine="142"/>
              <w:jc w:val="center"/>
            </w:pPr>
            <w:r>
              <w:t>32</w:t>
            </w:r>
            <w:r w:rsidR="00A14744">
              <w:t>0</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w:t>
            </w:r>
            <w:r w:rsidRPr="00951CF3">
              <w:t>.4.3. </w:t>
            </w:r>
          </w:p>
        </w:tc>
        <w:tc>
          <w:tcPr>
            <w:tcW w:w="7571" w:type="dxa"/>
            <w:shd w:val="clear" w:color="auto" w:fill="auto"/>
          </w:tcPr>
          <w:p w:rsidR="00991533" w:rsidRPr="00EE7632" w:rsidRDefault="00991533" w:rsidP="00991533">
            <w:pPr>
              <w:spacing w:line="0" w:lineRule="atLeast"/>
              <w:ind w:firstLine="142"/>
            </w:pPr>
            <w:r w:rsidRPr="00951CF3">
              <w:t>Систем</w:t>
            </w:r>
            <w:r>
              <w:t xml:space="preserve">а комплексного психолого- </w:t>
            </w:r>
            <w:r w:rsidRPr="00951CF3">
              <w:t>социального сопровождения и поддержки обучающихся с особыми</w:t>
            </w:r>
            <w:r>
              <w:t xml:space="preserve"> </w:t>
            </w:r>
            <w:r w:rsidRPr="00951CF3">
              <w:t>образовательными потребностями, в том числе с ограниченными возможностями здоровья и инвалидов</w:t>
            </w:r>
          </w:p>
        </w:tc>
        <w:tc>
          <w:tcPr>
            <w:tcW w:w="943" w:type="dxa"/>
            <w:shd w:val="clear" w:color="auto" w:fill="auto"/>
          </w:tcPr>
          <w:p w:rsidR="00991533" w:rsidRPr="00EE7632" w:rsidRDefault="00AC68D9" w:rsidP="00A14744">
            <w:pPr>
              <w:spacing w:line="0" w:lineRule="atLeast"/>
              <w:ind w:firstLine="142"/>
              <w:jc w:val="center"/>
            </w:pPr>
            <w:r>
              <w:t>32</w:t>
            </w:r>
            <w:r w:rsidR="00A14744">
              <w:t>3</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w:t>
            </w:r>
            <w:r w:rsidRPr="00951CF3">
              <w:t>.4.4. </w:t>
            </w:r>
          </w:p>
        </w:tc>
        <w:tc>
          <w:tcPr>
            <w:tcW w:w="7571" w:type="dxa"/>
            <w:shd w:val="clear" w:color="auto" w:fill="auto"/>
          </w:tcPr>
          <w:p w:rsidR="00991533" w:rsidRPr="00EE7632" w:rsidRDefault="00991533" w:rsidP="00991533">
            <w:pPr>
              <w:spacing w:line="0" w:lineRule="atLeast"/>
              <w:ind w:firstLine="142"/>
            </w:pPr>
            <w:r w:rsidRPr="00951CF3">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943" w:type="dxa"/>
            <w:shd w:val="clear" w:color="auto" w:fill="auto"/>
          </w:tcPr>
          <w:p w:rsidR="00991533" w:rsidRPr="00EE7632" w:rsidRDefault="00AC68D9" w:rsidP="00A14744">
            <w:pPr>
              <w:spacing w:line="0" w:lineRule="atLeast"/>
              <w:ind w:firstLine="142"/>
              <w:jc w:val="center"/>
            </w:pPr>
            <w:r>
              <w:t>32</w:t>
            </w:r>
            <w:r w:rsidR="00A14744">
              <w:t>6</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2</w:t>
            </w:r>
            <w:r w:rsidRPr="00951CF3">
              <w:t>.4.5. </w:t>
            </w:r>
          </w:p>
        </w:tc>
        <w:tc>
          <w:tcPr>
            <w:tcW w:w="7571" w:type="dxa"/>
            <w:shd w:val="clear" w:color="auto" w:fill="auto"/>
          </w:tcPr>
          <w:p w:rsidR="00991533" w:rsidRPr="00EE7632" w:rsidRDefault="00991533" w:rsidP="00991533">
            <w:pPr>
              <w:spacing w:line="0" w:lineRule="atLeast"/>
              <w:ind w:firstLine="142"/>
            </w:pPr>
            <w:r w:rsidRPr="00951CF3">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943" w:type="dxa"/>
            <w:shd w:val="clear" w:color="auto" w:fill="auto"/>
          </w:tcPr>
          <w:p w:rsidR="00991533" w:rsidRPr="00EE7632" w:rsidRDefault="00AC68D9" w:rsidP="00A14744">
            <w:pPr>
              <w:spacing w:line="0" w:lineRule="atLeast"/>
              <w:ind w:firstLine="142"/>
              <w:jc w:val="center"/>
            </w:pPr>
            <w:r>
              <w:t>32</w:t>
            </w:r>
            <w:r w:rsidR="00A14744">
              <w:t>7</w:t>
            </w:r>
          </w:p>
        </w:tc>
      </w:tr>
      <w:tr w:rsidR="00991533" w:rsidRPr="00EE7632" w:rsidTr="00951CF3">
        <w:tc>
          <w:tcPr>
            <w:tcW w:w="1419" w:type="dxa"/>
            <w:shd w:val="clear" w:color="auto" w:fill="auto"/>
          </w:tcPr>
          <w:p w:rsidR="00991533" w:rsidRPr="00E91277" w:rsidRDefault="00991533" w:rsidP="00991533">
            <w:pPr>
              <w:spacing w:line="0" w:lineRule="atLeast"/>
              <w:ind w:firstLine="142"/>
              <w:rPr>
                <w:b/>
              </w:rPr>
            </w:pPr>
            <w:r w:rsidRPr="00E91277">
              <w:rPr>
                <w:b/>
              </w:rPr>
              <w:t>3.</w:t>
            </w:r>
          </w:p>
        </w:tc>
        <w:tc>
          <w:tcPr>
            <w:tcW w:w="7571" w:type="dxa"/>
            <w:shd w:val="clear" w:color="auto" w:fill="auto"/>
          </w:tcPr>
          <w:p w:rsidR="00991533" w:rsidRPr="00E91277" w:rsidRDefault="00991533" w:rsidP="00991533">
            <w:pPr>
              <w:spacing w:line="0" w:lineRule="atLeast"/>
              <w:ind w:firstLine="142"/>
              <w:rPr>
                <w:b/>
              </w:rPr>
            </w:pPr>
            <w:r w:rsidRPr="00E91277">
              <w:rPr>
                <w:b/>
              </w:rPr>
              <w:t>Организационный раздел основной образовательной программы среднего общего образования</w:t>
            </w:r>
          </w:p>
        </w:tc>
        <w:tc>
          <w:tcPr>
            <w:tcW w:w="943" w:type="dxa"/>
            <w:shd w:val="clear" w:color="auto" w:fill="auto"/>
          </w:tcPr>
          <w:p w:rsidR="00991533" w:rsidRPr="001A7C3D" w:rsidRDefault="00A14744" w:rsidP="00991533">
            <w:pPr>
              <w:spacing w:line="0" w:lineRule="atLeast"/>
              <w:ind w:firstLine="142"/>
              <w:jc w:val="center"/>
              <w:rPr>
                <w:b/>
              </w:rPr>
            </w:pPr>
            <w:r>
              <w:rPr>
                <w:b/>
              </w:rPr>
              <w:t>329</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.1. </w:t>
            </w:r>
          </w:p>
        </w:tc>
        <w:tc>
          <w:tcPr>
            <w:tcW w:w="7571" w:type="dxa"/>
            <w:shd w:val="clear" w:color="auto" w:fill="auto"/>
          </w:tcPr>
          <w:p w:rsidR="00991533" w:rsidRPr="00EE7632" w:rsidRDefault="00991533" w:rsidP="00991533">
            <w:pPr>
              <w:spacing w:line="0" w:lineRule="atLeast"/>
              <w:ind w:firstLine="142"/>
            </w:pPr>
            <w:r w:rsidRPr="00951CF3">
              <w:t>Учебный план</w:t>
            </w:r>
          </w:p>
        </w:tc>
        <w:tc>
          <w:tcPr>
            <w:tcW w:w="943" w:type="dxa"/>
            <w:shd w:val="clear" w:color="auto" w:fill="auto"/>
          </w:tcPr>
          <w:p w:rsidR="00991533" w:rsidRPr="00EE7632" w:rsidRDefault="00A14744" w:rsidP="00991533">
            <w:pPr>
              <w:spacing w:line="0" w:lineRule="atLeast"/>
              <w:ind w:firstLine="142"/>
              <w:jc w:val="center"/>
            </w:pPr>
            <w:r>
              <w:t>329</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.2. </w:t>
            </w:r>
          </w:p>
        </w:tc>
        <w:tc>
          <w:tcPr>
            <w:tcW w:w="7571" w:type="dxa"/>
            <w:shd w:val="clear" w:color="auto" w:fill="auto"/>
          </w:tcPr>
          <w:p w:rsidR="00991533" w:rsidRPr="00EE7632" w:rsidRDefault="00991533" w:rsidP="00991533">
            <w:pPr>
              <w:spacing w:line="0" w:lineRule="atLeast"/>
              <w:ind w:firstLine="142"/>
            </w:pPr>
            <w:r w:rsidRPr="00951CF3">
              <w:t>План внеурочной деятельности</w:t>
            </w:r>
          </w:p>
        </w:tc>
        <w:tc>
          <w:tcPr>
            <w:tcW w:w="943" w:type="dxa"/>
            <w:shd w:val="clear" w:color="auto" w:fill="auto"/>
          </w:tcPr>
          <w:p w:rsidR="00991533" w:rsidRPr="00EE7632" w:rsidRDefault="00AC68D9" w:rsidP="00A14744">
            <w:pPr>
              <w:spacing w:line="0" w:lineRule="atLeast"/>
              <w:ind w:firstLine="142"/>
              <w:jc w:val="center"/>
            </w:pPr>
            <w:r>
              <w:t>34</w:t>
            </w:r>
            <w:r w:rsidR="00FF01A4">
              <w:t>9</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.3. </w:t>
            </w:r>
          </w:p>
        </w:tc>
        <w:tc>
          <w:tcPr>
            <w:tcW w:w="7571" w:type="dxa"/>
            <w:shd w:val="clear" w:color="auto" w:fill="auto"/>
          </w:tcPr>
          <w:p w:rsidR="00991533" w:rsidRPr="00EE7632" w:rsidRDefault="00991533" w:rsidP="00991533">
            <w:pPr>
              <w:spacing w:line="0" w:lineRule="atLeast"/>
              <w:ind w:firstLine="142"/>
            </w:pPr>
            <w:r w:rsidRPr="00951CF3">
              <w:t>Система условий реализации основной образовательной программы</w:t>
            </w:r>
          </w:p>
        </w:tc>
        <w:tc>
          <w:tcPr>
            <w:tcW w:w="943" w:type="dxa"/>
            <w:shd w:val="clear" w:color="auto" w:fill="auto"/>
          </w:tcPr>
          <w:p w:rsidR="00991533" w:rsidRPr="00EE7632" w:rsidRDefault="00AC68D9" w:rsidP="00A14744">
            <w:pPr>
              <w:spacing w:line="0" w:lineRule="atLeast"/>
              <w:ind w:firstLine="142"/>
              <w:jc w:val="center"/>
            </w:pPr>
            <w:r>
              <w:t>35</w:t>
            </w:r>
            <w:r w:rsidR="00FF01A4">
              <w:t>4</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.3.1. </w:t>
            </w:r>
          </w:p>
        </w:tc>
        <w:tc>
          <w:tcPr>
            <w:tcW w:w="7571" w:type="dxa"/>
            <w:shd w:val="clear" w:color="auto" w:fill="auto"/>
          </w:tcPr>
          <w:p w:rsidR="00991533" w:rsidRPr="00EE7632" w:rsidRDefault="00991533" w:rsidP="00991533">
            <w:pPr>
              <w:spacing w:line="0" w:lineRule="atLeast"/>
              <w:ind w:firstLine="142"/>
            </w:pPr>
            <w:r w:rsidRPr="00951CF3">
              <w:t>Требования к кадровым условиям реализации основной образовательной программы</w:t>
            </w:r>
          </w:p>
        </w:tc>
        <w:tc>
          <w:tcPr>
            <w:tcW w:w="943" w:type="dxa"/>
            <w:shd w:val="clear" w:color="auto" w:fill="auto"/>
          </w:tcPr>
          <w:p w:rsidR="00991533" w:rsidRPr="00EE7632" w:rsidRDefault="00AC68D9" w:rsidP="00A14744">
            <w:pPr>
              <w:spacing w:line="0" w:lineRule="atLeast"/>
              <w:ind w:firstLine="142"/>
              <w:jc w:val="center"/>
            </w:pPr>
            <w:r>
              <w:t>35</w:t>
            </w:r>
            <w:r w:rsidR="00FF01A4">
              <w:t>5</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.3.2. </w:t>
            </w:r>
          </w:p>
        </w:tc>
        <w:tc>
          <w:tcPr>
            <w:tcW w:w="7571" w:type="dxa"/>
            <w:shd w:val="clear" w:color="auto" w:fill="auto"/>
          </w:tcPr>
          <w:p w:rsidR="00991533" w:rsidRPr="00EE7632" w:rsidRDefault="00991533" w:rsidP="00991533">
            <w:pPr>
              <w:spacing w:line="0" w:lineRule="atLeast"/>
              <w:ind w:firstLine="142"/>
            </w:pPr>
            <w:r w:rsidRPr="00951CF3">
              <w:t>Психолого-педагогические условия реализации основной образовательной программы</w:t>
            </w:r>
          </w:p>
        </w:tc>
        <w:tc>
          <w:tcPr>
            <w:tcW w:w="943" w:type="dxa"/>
            <w:shd w:val="clear" w:color="auto" w:fill="auto"/>
          </w:tcPr>
          <w:p w:rsidR="00991533" w:rsidRPr="00EE7632" w:rsidRDefault="00AC68D9" w:rsidP="00A14744">
            <w:pPr>
              <w:spacing w:line="0" w:lineRule="atLeast"/>
              <w:ind w:firstLine="142"/>
              <w:jc w:val="center"/>
            </w:pPr>
            <w:r>
              <w:t>35</w:t>
            </w:r>
            <w:r w:rsidR="00FF01A4">
              <w:t>8</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.3.3. </w:t>
            </w:r>
          </w:p>
        </w:tc>
        <w:tc>
          <w:tcPr>
            <w:tcW w:w="7571" w:type="dxa"/>
            <w:shd w:val="clear" w:color="auto" w:fill="auto"/>
          </w:tcPr>
          <w:p w:rsidR="00991533" w:rsidRPr="00EE7632" w:rsidRDefault="00991533" w:rsidP="00991533">
            <w:pPr>
              <w:spacing w:line="0" w:lineRule="atLeast"/>
              <w:ind w:firstLine="142"/>
            </w:pPr>
            <w:r w:rsidRPr="00951CF3">
              <w:t>Финансовое обеспечение реализации образовательной программы среднего общего образования</w:t>
            </w:r>
          </w:p>
        </w:tc>
        <w:tc>
          <w:tcPr>
            <w:tcW w:w="943" w:type="dxa"/>
            <w:shd w:val="clear" w:color="auto" w:fill="auto"/>
          </w:tcPr>
          <w:p w:rsidR="00991533" w:rsidRPr="00EE7632" w:rsidRDefault="00AC68D9" w:rsidP="00A14744">
            <w:pPr>
              <w:spacing w:line="0" w:lineRule="atLeast"/>
              <w:ind w:firstLine="142"/>
              <w:jc w:val="center"/>
            </w:pPr>
            <w:r>
              <w:t>3</w:t>
            </w:r>
            <w:r w:rsidR="00FF01A4">
              <w:t>63</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.3.4. </w:t>
            </w:r>
          </w:p>
        </w:tc>
        <w:tc>
          <w:tcPr>
            <w:tcW w:w="7571" w:type="dxa"/>
            <w:shd w:val="clear" w:color="auto" w:fill="auto"/>
          </w:tcPr>
          <w:p w:rsidR="00991533" w:rsidRPr="00EE7632" w:rsidRDefault="00991533" w:rsidP="00991533">
            <w:pPr>
              <w:spacing w:line="0" w:lineRule="atLeast"/>
              <w:ind w:firstLine="142"/>
            </w:pPr>
            <w:r w:rsidRPr="00951CF3">
              <w:t>Материально-технические условия реализации основной образовательной программы</w:t>
            </w:r>
          </w:p>
        </w:tc>
        <w:tc>
          <w:tcPr>
            <w:tcW w:w="943" w:type="dxa"/>
            <w:shd w:val="clear" w:color="auto" w:fill="auto"/>
          </w:tcPr>
          <w:p w:rsidR="00991533" w:rsidRPr="00EE7632" w:rsidRDefault="00FF01A4" w:rsidP="00A14744">
            <w:pPr>
              <w:spacing w:line="0" w:lineRule="atLeast"/>
              <w:ind w:firstLine="142"/>
              <w:jc w:val="center"/>
            </w:pPr>
            <w:r>
              <w:t>369</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.3.5. </w:t>
            </w:r>
          </w:p>
        </w:tc>
        <w:tc>
          <w:tcPr>
            <w:tcW w:w="7571" w:type="dxa"/>
            <w:shd w:val="clear" w:color="auto" w:fill="auto"/>
          </w:tcPr>
          <w:p w:rsidR="00991533" w:rsidRPr="00EE7632" w:rsidRDefault="00991533" w:rsidP="00991533">
            <w:pPr>
              <w:spacing w:line="0" w:lineRule="atLeast"/>
              <w:ind w:firstLine="142"/>
            </w:pPr>
            <w:r w:rsidRPr="00951CF3">
              <w:t>Информационно-методические условия реализации основной образовательной программы</w:t>
            </w:r>
          </w:p>
        </w:tc>
        <w:tc>
          <w:tcPr>
            <w:tcW w:w="943" w:type="dxa"/>
            <w:shd w:val="clear" w:color="auto" w:fill="auto"/>
          </w:tcPr>
          <w:p w:rsidR="00991533" w:rsidRDefault="00FF01A4" w:rsidP="00A14744">
            <w:pPr>
              <w:spacing w:line="0" w:lineRule="atLeast"/>
              <w:ind w:firstLine="142"/>
              <w:jc w:val="center"/>
            </w:pPr>
            <w:r>
              <w:t>373</w:t>
            </w:r>
          </w:p>
        </w:tc>
      </w:tr>
      <w:tr w:rsidR="00991533" w:rsidRPr="00EE7632" w:rsidTr="00951CF3">
        <w:tc>
          <w:tcPr>
            <w:tcW w:w="1419" w:type="dxa"/>
            <w:shd w:val="clear" w:color="auto" w:fill="auto"/>
          </w:tcPr>
          <w:p w:rsidR="00991533" w:rsidRPr="00E91277" w:rsidRDefault="00991533" w:rsidP="00991533">
            <w:pPr>
              <w:spacing w:line="0" w:lineRule="atLeast"/>
              <w:ind w:firstLine="142"/>
            </w:pPr>
            <w:r w:rsidRPr="00E91277">
              <w:t>3.3.6. </w:t>
            </w:r>
          </w:p>
        </w:tc>
        <w:tc>
          <w:tcPr>
            <w:tcW w:w="7571" w:type="dxa"/>
            <w:shd w:val="clear" w:color="auto" w:fill="auto"/>
          </w:tcPr>
          <w:p w:rsidR="00991533" w:rsidRPr="00E91277" w:rsidRDefault="00991533" w:rsidP="00991533">
            <w:pPr>
              <w:spacing w:line="0" w:lineRule="atLeast"/>
              <w:ind w:firstLine="142"/>
            </w:pPr>
            <w:r w:rsidRPr="00E91277">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943" w:type="dxa"/>
            <w:shd w:val="clear" w:color="auto" w:fill="auto"/>
          </w:tcPr>
          <w:p w:rsidR="00991533" w:rsidRPr="00EE7632" w:rsidRDefault="00AC68D9" w:rsidP="00A14744">
            <w:pPr>
              <w:spacing w:line="0" w:lineRule="atLeast"/>
              <w:ind w:firstLine="142"/>
              <w:jc w:val="center"/>
            </w:pPr>
            <w:r>
              <w:t>3</w:t>
            </w:r>
            <w:r w:rsidR="00FF01A4">
              <w:t>78</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.4. </w:t>
            </w:r>
          </w:p>
        </w:tc>
        <w:tc>
          <w:tcPr>
            <w:tcW w:w="7571" w:type="dxa"/>
            <w:shd w:val="clear" w:color="auto" w:fill="auto"/>
          </w:tcPr>
          <w:p w:rsidR="00991533" w:rsidRPr="00EE7632" w:rsidRDefault="00991533" w:rsidP="00991533">
            <w:pPr>
              <w:spacing w:line="0" w:lineRule="atLeast"/>
              <w:ind w:firstLine="142"/>
            </w:pPr>
            <w:r w:rsidRPr="00951CF3">
              <w:t>Механизмы достижения целевых ориентиров в системе условий</w:t>
            </w:r>
          </w:p>
        </w:tc>
        <w:tc>
          <w:tcPr>
            <w:tcW w:w="943" w:type="dxa"/>
            <w:shd w:val="clear" w:color="auto" w:fill="auto"/>
          </w:tcPr>
          <w:p w:rsidR="00991533" w:rsidRPr="00EE7632" w:rsidRDefault="00AC68D9" w:rsidP="00A14744">
            <w:pPr>
              <w:spacing w:line="0" w:lineRule="atLeast"/>
              <w:ind w:firstLine="142"/>
              <w:jc w:val="center"/>
            </w:pPr>
            <w:r>
              <w:t>3</w:t>
            </w:r>
            <w:r w:rsidR="00FF01A4">
              <w:t>79</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lastRenderedPageBreak/>
              <w:t>3</w:t>
            </w:r>
            <w:r w:rsidRPr="00951CF3">
              <w:t>.5. </w:t>
            </w:r>
          </w:p>
        </w:tc>
        <w:tc>
          <w:tcPr>
            <w:tcW w:w="7571" w:type="dxa"/>
            <w:shd w:val="clear" w:color="auto" w:fill="auto"/>
          </w:tcPr>
          <w:p w:rsidR="00991533" w:rsidRPr="00EE7632" w:rsidRDefault="00991533" w:rsidP="00991533">
            <w:pPr>
              <w:spacing w:line="0" w:lineRule="atLeast"/>
              <w:ind w:firstLine="142"/>
            </w:pPr>
            <w:r w:rsidRPr="00951CF3">
              <w:t>Сетевой график (дорожная карта) по формированию необходимой системы условий</w:t>
            </w:r>
          </w:p>
        </w:tc>
        <w:tc>
          <w:tcPr>
            <w:tcW w:w="943" w:type="dxa"/>
            <w:shd w:val="clear" w:color="auto" w:fill="auto"/>
          </w:tcPr>
          <w:p w:rsidR="00991533" w:rsidRPr="00EE7632" w:rsidRDefault="00A14744" w:rsidP="00FF01A4">
            <w:pPr>
              <w:spacing w:line="0" w:lineRule="atLeast"/>
              <w:ind w:firstLine="142"/>
              <w:jc w:val="center"/>
            </w:pPr>
            <w:r>
              <w:t>3</w:t>
            </w:r>
            <w:r w:rsidR="00FF01A4">
              <w:t>82</w:t>
            </w:r>
          </w:p>
        </w:tc>
      </w:tr>
      <w:tr w:rsidR="00991533" w:rsidRPr="00EE7632" w:rsidTr="00951CF3">
        <w:tc>
          <w:tcPr>
            <w:tcW w:w="1419" w:type="dxa"/>
            <w:shd w:val="clear" w:color="auto" w:fill="auto"/>
          </w:tcPr>
          <w:p w:rsidR="00991533" w:rsidRPr="00EE7632" w:rsidRDefault="00991533" w:rsidP="00991533">
            <w:pPr>
              <w:spacing w:line="0" w:lineRule="atLeast"/>
              <w:ind w:firstLine="142"/>
            </w:pPr>
            <w:r>
              <w:t>3</w:t>
            </w:r>
            <w:r w:rsidRPr="00951CF3">
              <w:t>.6.</w:t>
            </w:r>
          </w:p>
        </w:tc>
        <w:tc>
          <w:tcPr>
            <w:tcW w:w="7571" w:type="dxa"/>
            <w:shd w:val="clear" w:color="auto" w:fill="auto"/>
          </w:tcPr>
          <w:p w:rsidR="00991533" w:rsidRPr="00EE7632" w:rsidRDefault="00991533" w:rsidP="00991533">
            <w:pPr>
              <w:spacing w:line="0" w:lineRule="atLeast"/>
              <w:ind w:firstLine="142"/>
            </w:pPr>
            <w:r w:rsidRPr="00951CF3">
              <w:t>Контроль состояния системы условий</w:t>
            </w:r>
          </w:p>
        </w:tc>
        <w:tc>
          <w:tcPr>
            <w:tcW w:w="943" w:type="dxa"/>
            <w:shd w:val="clear" w:color="auto" w:fill="auto"/>
          </w:tcPr>
          <w:p w:rsidR="00991533" w:rsidRPr="00EE7632" w:rsidRDefault="00AC68D9" w:rsidP="00A14744">
            <w:pPr>
              <w:spacing w:line="0" w:lineRule="atLeast"/>
              <w:ind w:firstLine="142"/>
              <w:jc w:val="center"/>
            </w:pPr>
            <w:r>
              <w:t>38</w:t>
            </w:r>
            <w:r w:rsidR="00FF01A4">
              <w:t>4</w:t>
            </w:r>
          </w:p>
        </w:tc>
      </w:tr>
      <w:tr w:rsidR="00D97B42" w:rsidRPr="00EE7632" w:rsidTr="00951CF3">
        <w:tc>
          <w:tcPr>
            <w:tcW w:w="1419" w:type="dxa"/>
            <w:shd w:val="clear" w:color="auto" w:fill="auto"/>
          </w:tcPr>
          <w:p w:rsidR="00D97B42" w:rsidRDefault="00D97B42" w:rsidP="00991533">
            <w:pPr>
              <w:spacing w:line="0" w:lineRule="atLeast"/>
              <w:ind w:firstLine="142"/>
            </w:pPr>
            <w:r>
              <w:t>3.7.</w:t>
            </w:r>
          </w:p>
        </w:tc>
        <w:tc>
          <w:tcPr>
            <w:tcW w:w="7571" w:type="dxa"/>
            <w:shd w:val="clear" w:color="auto" w:fill="auto"/>
          </w:tcPr>
          <w:p w:rsidR="00D97B42" w:rsidRPr="00951CF3" w:rsidRDefault="00D97B42" w:rsidP="00991533">
            <w:pPr>
              <w:spacing w:line="0" w:lineRule="atLeast"/>
              <w:ind w:firstLine="142"/>
            </w:pPr>
            <w:r>
              <w:t>Оценочные и методические материалы, обеспечивающие реализацию ООПСОО</w:t>
            </w:r>
          </w:p>
        </w:tc>
        <w:tc>
          <w:tcPr>
            <w:tcW w:w="943" w:type="dxa"/>
            <w:shd w:val="clear" w:color="auto" w:fill="auto"/>
          </w:tcPr>
          <w:p w:rsidR="00D97B42" w:rsidRDefault="00AC68D9" w:rsidP="00A14744">
            <w:pPr>
              <w:spacing w:line="0" w:lineRule="atLeast"/>
              <w:ind w:firstLine="142"/>
              <w:jc w:val="center"/>
            </w:pPr>
            <w:r>
              <w:t>3</w:t>
            </w:r>
            <w:r w:rsidR="00FF01A4">
              <w:t>88</w:t>
            </w:r>
          </w:p>
        </w:tc>
      </w:tr>
    </w:tbl>
    <w:p w:rsidR="002D0B49" w:rsidRPr="00D97B42" w:rsidRDefault="002D0B49" w:rsidP="00865618">
      <w:pPr>
        <w:pStyle w:val="1a"/>
        <w:rPr>
          <w:szCs w:val="28"/>
        </w:rPr>
      </w:pPr>
      <w:bookmarkStart w:id="0" w:name="_Toc453968142"/>
      <w:bookmarkStart w:id="1" w:name="_Toc405145645"/>
    </w:p>
    <w:p w:rsidR="002D0B49" w:rsidRDefault="002D0B49" w:rsidP="002D0B49">
      <w:bookmarkStart w:id="2" w:name="_GoBack"/>
      <w:bookmarkEnd w:id="2"/>
    </w:p>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Default="007F2BF2" w:rsidP="002D0B49"/>
    <w:p w:rsidR="007F2BF2" w:rsidRPr="00D97B42" w:rsidRDefault="007F2BF2" w:rsidP="002D0B49"/>
    <w:p w:rsidR="00E91277" w:rsidRPr="00D97B42" w:rsidRDefault="00E91277" w:rsidP="002D0B49"/>
    <w:p w:rsidR="00095E46" w:rsidRPr="00AF11FC" w:rsidRDefault="002B3CD3" w:rsidP="000728AB">
      <w:pPr>
        <w:pStyle w:val="1a"/>
        <w:rPr>
          <w:szCs w:val="28"/>
        </w:rPr>
      </w:pPr>
      <w:r w:rsidRPr="00AF11FC">
        <w:rPr>
          <w:szCs w:val="28"/>
        </w:rPr>
        <w:lastRenderedPageBreak/>
        <w:t>1</w:t>
      </w:r>
      <w:r w:rsidR="00EB1DF5" w:rsidRPr="00AF11FC">
        <w:rPr>
          <w:szCs w:val="28"/>
        </w:rPr>
        <w:t>.</w:t>
      </w:r>
      <w:r w:rsidR="005665D4" w:rsidRPr="00AF11FC">
        <w:rPr>
          <w:szCs w:val="28"/>
        </w:rPr>
        <w:t> </w:t>
      </w:r>
      <w:r w:rsidR="00EB1DF5" w:rsidRPr="00AF11FC">
        <w:rPr>
          <w:szCs w:val="28"/>
        </w:rPr>
        <w:t xml:space="preserve">Целевой раздел </w:t>
      </w:r>
      <w:bookmarkEnd w:id="0"/>
      <w:r w:rsidR="00991C3C" w:rsidRPr="00AF11FC">
        <w:rPr>
          <w:szCs w:val="28"/>
        </w:rPr>
        <w:t>основной образовательной программы среднего общего образования</w:t>
      </w:r>
    </w:p>
    <w:p w:rsidR="003D6760" w:rsidRPr="002B3CD3" w:rsidRDefault="00E72177" w:rsidP="00E72177">
      <w:pPr>
        <w:pStyle w:val="2a"/>
        <w:tabs>
          <w:tab w:val="left" w:pos="2592"/>
        </w:tabs>
        <w:rPr>
          <w:sz w:val="24"/>
          <w:szCs w:val="24"/>
        </w:rPr>
      </w:pPr>
      <w:bookmarkStart w:id="3" w:name="_Toc435412670"/>
      <w:bookmarkStart w:id="4" w:name="_Toc453968143"/>
      <w:bookmarkStart w:id="5" w:name="_Toc434850648"/>
      <w:r w:rsidRPr="002B3CD3">
        <w:rPr>
          <w:sz w:val="24"/>
          <w:szCs w:val="24"/>
        </w:rPr>
        <w:tab/>
      </w:r>
    </w:p>
    <w:p w:rsidR="006C5291" w:rsidRPr="00AF11FC" w:rsidRDefault="002B3CD3" w:rsidP="00D97B42">
      <w:pPr>
        <w:pStyle w:val="2a"/>
        <w:spacing w:line="240" w:lineRule="auto"/>
        <w:rPr>
          <w:szCs w:val="28"/>
        </w:rPr>
      </w:pPr>
      <w:r w:rsidRPr="00AF11FC">
        <w:rPr>
          <w:szCs w:val="28"/>
        </w:rPr>
        <w:t>1</w:t>
      </w:r>
      <w:r w:rsidR="00577B58" w:rsidRPr="00AF11FC">
        <w:rPr>
          <w:szCs w:val="28"/>
        </w:rPr>
        <w:t>.1. </w:t>
      </w:r>
      <w:r w:rsidR="006C5291" w:rsidRPr="00AF11FC">
        <w:rPr>
          <w:szCs w:val="28"/>
          <w:lang w:eastAsia="ru-RU"/>
        </w:rPr>
        <w:t>Пояснительная</w:t>
      </w:r>
      <w:r w:rsidR="006C5291" w:rsidRPr="00AF11FC">
        <w:rPr>
          <w:szCs w:val="28"/>
        </w:rPr>
        <w:t xml:space="preserve"> записка</w:t>
      </w:r>
      <w:bookmarkEnd w:id="3"/>
      <w:bookmarkEnd w:id="4"/>
      <w:r w:rsidR="00371580" w:rsidRPr="00AF11FC">
        <w:rPr>
          <w:szCs w:val="28"/>
        </w:rPr>
        <w:t xml:space="preserve"> </w:t>
      </w:r>
    </w:p>
    <w:p w:rsidR="00164D74" w:rsidRPr="002B3CD3" w:rsidRDefault="00164D74" w:rsidP="00D97B42">
      <w:pPr>
        <w:spacing w:line="240" w:lineRule="auto"/>
        <w:rPr>
          <w:b/>
          <w:sz w:val="24"/>
          <w:szCs w:val="24"/>
          <w:lang w:eastAsia="ru-RU"/>
        </w:rPr>
      </w:pPr>
      <w:r w:rsidRPr="002B3CD3">
        <w:rPr>
          <w:b/>
          <w:sz w:val="24"/>
          <w:szCs w:val="24"/>
          <w:lang w:eastAsia="ru-RU"/>
        </w:rPr>
        <w:t>Цели и задачи реализации основной образовательной программы среднего общего образования</w:t>
      </w:r>
    </w:p>
    <w:p w:rsidR="00164D74" w:rsidRPr="002B3CD3" w:rsidRDefault="00164D74" w:rsidP="00D97B42">
      <w:pPr>
        <w:spacing w:line="240" w:lineRule="auto"/>
        <w:rPr>
          <w:sz w:val="24"/>
          <w:szCs w:val="24"/>
        </w:rPr>
      </w:pPr>
      <w:r w:rsidRPr="002B3CD3">
        <w:rPr>
          <w:b/>
          <w:sz w:val="24"/>
          <w:szCs w:val="24"/>
        </w:rPr>
        <w:t>Целями реализации</w:t>
      </w:r>
      <w:r w:rsidRPr="002B3CD3">
        <w:rPr>
          <w:sz w:val="24"/>
          <w:szCs w:val="24"/>
        </w:rPr>
        <w:t xml:space="preserve"> основной образовательной программы среднего общего образования являются:</w:t>
      </w:r>
    </w:p>
    <w:p w:rsidR="00164D74" w:rsidRPr="002B3CD3" w:rsidRDefault="00164D74" w:rsidP="00D97B42">
      <w:pPr>
        <w:pStyle w:val="a0"/>
        <w:spacing w:line="240" w:lineRule="auto"/>
        <w:rPr>
          <w:sz w:val="24"/>
          <w:szCs w:val="24"/>
        </w:rPr>
      </w:pPr>
      <w:r w:rsidRPr="002B3CD3">
        <w:rPr>
          <w:sz w:val="24"/>
          <w:szCs w:val="24"/>
        </w:rPr>
        <w:t>становление и развитие личности обучающегося в ее самобытности</w:t>
      </w:r>
      <w:r w:rsidR="003D6760" w:rsidRPr="002B3CD3">
        <w:rPr>
          <w:sz w:val="24"/>
          <w:szCs w:val="24"/>
        </w:rPr>
        <w:t xml:space="preserve"> и</w:t>
      </w:r>
      <w:r w:rsidRPr="002B3CD3">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2B3CD3" w:rsidRDefault="00164D74" w:rsidP="00D97B42">
      <w:pPr>
        <w:pStyle w:val="a0"/>
        <w:spacing w:line="240" w:lineRule="auto"/>
        <w:rPr>
          <w:sz w:val="24"/>
          <w:szCs w:val="24"/>
        </w:rPr>
      </w:pPr>
      <w:r w:rsidRPr="002B3CD3">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2B3CD3">
        <w:rPr>
          <w:sz w:val="24"/>
          <w:szCs w:val="24"/>
        </w:rPr>
        <w:t xml:space="preserve">траекторией </w:t>
      </w:r>
      <w:r w:rsidRPr="002B3CD3">
        <w:rPr>
          <w:sz w:val="24"/>
          <w:szCs w:val="24"/>
        </w:rPr>
        <w:t xml:space="preserve">его развития и </w:t>
      </w:r>
      <w:r w:rsidR="003D6760" w:rsidRPr="002B3CD3">
        <w:rPr>
          <w:sz w:val="24"/>
          <w:szCs w:val="24"/>
        </w:rPr>
        <w:t xml:space="preserve">состоянием </w:t>
      </w:r>
      <w:r w:rsidRPr="002B3CD3">
        <w:rPr>
          <w:sz w:val="24"/>
          <w:szCs w:val="24"/>
        </w:rPr>
        <w:t>здоровья.</w:t>
      </w:r>
    </w:p>
    <w:p w:rsidR="00164D74" w:rsidRPr="002B3CD3" w:rsidRDefault="00164D74" w:rsidP="00D97B42">
      <w:pPr>
        <w:spacing w:line="240" w:lineRule="auto"/>
        <w:rPr>
          <w:sz w:val="24"/>
          <w:szCs w:val="24"/>
        </w:rPr>
      </w:pPr>
      <w:r w:rsidRPr="002B3CD3">
        <w:rPr>
          <w:sz w:val="24"/>
          <w:szCs w:val="24"/>
        </w:rPr>
        <w:t>Достижение поставленных целей</w:t>
      </w:r>
      <w:r w:rsidRPr="002B3CD3">
        <w:rPr>
          <w:b/>
          <w:sz w:val="24"/>
          <w:szCs w:val="24"/>
        </w:rPr>
        <w:t xml:space="preserve"> </w:t>
      </w:r>
      <w:r w:rsidRPr="002B3CD3">
        <w:rPr>
          <w:sz w:val="24"/>
          <w:szCs w:val="24"/>
        </w:rPr>
        <w:t xml:space="preserve">при разработке и реализации </w:t>
      </w:r>
      <w:r w:rsidR="00E72177" w:rsidRPr="002B3CD3">
        <w:rPr>
          <w:sz w:val="24"/>
          <w:szCs w:val="24"/>
        </w:rPr>
        <w:t>МБОУ «Школа</w:t>
      </w:r>
      <w:r w:rsidR="004F3841" w:rsidRPr="002B3CD3">
        <w:rPr>
          <w:sz w:val="24"/>
          <w:szCs w:val="24"/>
        </w:rPr>
        <w:t xml:space="preserve"> </w:t>
      </w:r>
      <w:r w:rsidR="00E72177" w:rsidRPr="002B3CD3">
        <w:rPr>
          <w:sz w:val="24"/>
          <w:szCs w:val="24"/>
        </w:rPr>
        <w:t>№ 109»</w:t>
      </w:r>
      <w:r w:rsidRPr="002B3CD3">
        <w:rPr>
          <w:sz w:val="24"/>
          <w:szCs w:val="24"/>
        </w:rPr>
        <w:t xml:space="preserve"> основной образовательной программы среднего общего образования</w:t>
      </w:r>
      <w:r w:rsidRPr="002B3CD3">
        <w:rPr>
          <w:b/>
          <w:sz w:val="24"/>
          <w:szCs w:val="24"/>
        </w:rPr>
        <w:t xml:space="preserve"> </w:t>
      </w:r>
      <w:r w:rsidRPr="002B3CD3">
        <w:rPr>
          <w:sz w:val="24"/>
          <w:szCs w:val="24"/>
        </w:rPr>
        <w:t xml:space="preserve">предусматривает решение следующих </w:t>
      </w:r>
      <w:r w:rsidRPr="002B3CD3">
        <w:rPr>
          <w:b/>
          <w:sz w:val="24"/>
          <w:szCs w:val="24"/>
        </w:rPr>
        <w:t>основных задач</w:t>
      </w:r>
      <w:r w:rsidRPr="002B3CD3">
        <w:rPr>
          <w:sz w:val="24"/>
          <w:szCs w:val="24"/>
        </w:rPr>
        <w:t>:</w:t>
      </w:r>
    </w:p>
    <w:p w:rsidR="00164D74" w:rsidRPr="002B3CD3" w:rsidRDefault="00164D74" w:rsidP="00D97B42">
      <w:pPr>
        <w:pStyle w:val="a0"/>
        <w:spacing w:line="240" w:lineRule="auto"/>
        <w:rPr>
          <w:sz w:val="24"/>
          <w:szCs w:val="24"/>
        </w:rPr>
      </w:pPr>
      <w:r w:rsidRPr="002B3CD3">
        <w:rPr>
          <w:sz w:val="24"/>
          <w:szCs w:val="24"/>
        </w:rPr>
        <w:t xml:space="preserve">формирование российской гражданской идентичности обучающихся; </w:t>
      </w:r>
    </w:p>
    <w:p w:rsidR="00164D74" w:rsidRPr="002B3CD3" w:rsidRDefault="00164D74" w:rsidP="00D97B42">
      <w:pPr>
        <w:pStyle w:val="a0"/>
        <w:spacing w:line="240" w:lineRule="auto"/>
        <w:rPr>
          <w:sz w:val="24"/>
          <w:szCs w:val="24"/>
        </w:rPr>
      </w:pPr>
      <w:r w:rsidRPr="002B3CD3">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2B3CD3">
        <w:rPr>
          <w:sz w:val="24"/>
          <w:szCs w:val="24"/>
        </w:rPr>
        <w:t xml:space="preserve">реализация </w:t>
      </w:r>
      <w:r w:rsidRPr="002B3CD3">
        <w:rPr>
          <w:sz w:val="24"/>
          <w:szCs w:val="24"/>
        </w:rPr>
        <w:t>права на изучение родного языка, овладение духовными ценностями и культурой многонационального народа России;</w:t>
      </w:r>
    </w:p>
    <w:p w:rsidR="00164D74" w:rsidRPr="002B3CD3" w:rsidRDefault="00164D74" w:rsidP="00D97B42">
      <w:pPr>
        <w:pStyle w:val="a0"/>
        <w:spacing w:line="240" w:lineRule="auto"/>
        <w:rPr>
          <w:sz w:val="24"/>
          <w:szCs w:val="24"/>
        </w:rPr>
      </w:pPr>
      <w:r w:rsidRPr="002B3CD3">
        <w:rPr>
          <w:sz w:val="24"/>
          <w:szCs w:val="24"/>
        </w:rPr>
        <w:t>обеспечение равных возможностей получения качественного среднего общего образования;</w:t>
      </w:r>
    </w:p>
    <w:p w:rsidR="00164D74" w:rsidRPr="002B3CD3" w:rsidRDefault="00C056F1" w:rsidP="00D97B42">
      <w:pPr>
        <w:widowControl w:val="0"/>
        <w:shd w:val="clear" w:color="auto" w:fill="FFFFFF"/>
        <w:suppressAutoHyphens w:val="0"/>
        <w:autoSpaceDE w:val="0"/>
        <w:autoSpaceDN w:val="0"/>
        <w:adjustRightInd w:val="0"/>
        <w:spacing w:line="240" w:lineRule="auto"/>
        <w:ind w:firstLine="0"/>
        <w:rPr>
          <w:i/>
          <w:sz w:val="24"/>
          <w:szCs w:val="24"/>
        </w:rPr>
      </w:pPr>
      <w:r w:rsidRPr="002B3CD3">
        <w:rPr>
          <w:sz w:val="24"/>
          <w:szCs w:val="24"/>
        </w:rPr>
        <w:t xml:space="preserve">      - </w:t>
      </w:r>
      <w:r w:rsidR="00164D74" w:rsidRPr="002B3CD3">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2B3CD3">
        <w:rPr>
          <w:sz w:val="24"/>
          <w:szCs w:val="24"/>
        </w:rPr>
        <w:t>Федеральным государственным образовательным стандартом среднего общего образования (далее – ФГОС СОО)</w:t>
      </w:r>
      <w:r w:rsidR="00164D74" w:rsidRPr="002B3CD3">
        <w:rPr>
          <w:sz w:val="24"/>
          <w:szCs w:val="24"/>
        </w:rPr>
        <w:t>;</w:t>
      </w:r>
      <w:r w:rsidR="004F3841" w:rsidRPr="002B3CD3">
        <w:rPr>
          <w:rFonts w:eastAsia="Times New Roman"/>
          <w:color w:val="000000"/>
          <w:sz w:val="24"/>
          <w:szCs w:val="24"/>
          <w:lang w:eastAsia="ru-RU"/>
        </w:rPr>
        <w:t xml:space="preserve"> </w:t>
      </w:r>
    </w:p>
    <w:p w:rsidR="00164D74" w:rsidRPr="002B3CD3" w:rsidRDefault="00164D74" w:rsidP="00D97B42">
      <w:pPr>
        <w:pStyle w:val="a0"/>
        <w:spacing w:line="240" w:lineRule="auto"/>
        <w:rPr>
          <w:sz w:val="24"/>
          <w:szCs w:val="24"/>
        </w:rPr>
      </w:pPr>
      <w:r w:rsidRPr="002B3CD3">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а также внеурочную деятельность;</w:t>
      </w:r>
    </w:p>
    <w:p w:rsidR="00164D74" w:rsidRPr="002B3CD3" w:rsidRDefault="00164D74" w:rsidP="00D97B42">
      <w:pPr>
        <w:pStyle w:val="a0"/>
        <w:spacing w:line="240" w:lineRule="auto"/>
        <w:rPr>
          <w:sz w:val="24"/>
          <w:szCs w:val="24"/>
        </w:rPr>
      </w:pPr>
      <w:r w:rsidRPr="002B3CD3">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2B3CD3" w:rsidRDefault="00164D74" w:rsidP="00D97B42">
      <w:pPr>
        <w:pStyle w:val="a0"/>
        <w:spacing w:line="240" w:lineRule="auto"/>
        <w:rPr>
          <w:sz w:val="24"/>
          <w:szCs w:val="24"/>
        </w:rPr>
      </w:pPr>
      <w:r w:rsidRPr="002B3CD3">
        <w:rPr>
          <w:sz w:val="24"/>
          <w:szCs w:val="24"/>
        </w:rPr>
        <w:t>обеспечение преемственности основных образовательных программ начального общего, ос</w:t>
      </w:r>
      <w:r w:rsidR="00783F31" w:rsidRPr="002B3CD3">
        <w:rPr>
          <w:sz w:val="24"/>
          <w:szCs w:val="24"/>
        </w:rPr>
        <w:t>новного общего, среднего общего</w:t>
      </w:r>
      <w:r w:rsidRPr="002B3CD3">
        <w:rPr>
          <w:sz w:val="24"/>
          <w:szCs w:val="24"/>
        </w:rPr>
        <w:t xml:space="preserve">; </w:t>
      </w:r>
    </w:p>
    <w:p w:rsidR="00164D74" w:rsidRPr="002B3CD3" w:rsidRDefault="00164D74" w:rsidP="00D97B42">
      <w:pPr>
        <w:pStyle w:val="a0"/>
        <w:spacing w:line="240" w:lineRule="auto"/>
        <w:rPr>
          <w:sz w:val="24"/>
          <w:szCs w:val="24"/>
        </w:rPr>
      </w:pPr>
      <w:r w:rsidRPr="002B3CD3">
        <w:rPr>
          <w:sz w:val="24"/>
          <w:szCs w:val="24"/>
        </w:rPr>
        <w:t>развитие государственно-общественного управления в образовании;</w:t>
      </w:r>
    </w:p>
    <w:p w:rsidR="00164D74" w:rsidRPr="002B3CD3" w:rsidRDefault="00164D74" w:rsidP="00D97B42">
      <w:pPr>
        <w:pStyle w:val="a0"/>
        <w:spacing w:line="240" w:lineRule="auto"/>
        <w:rPr>
          <w:sz w:val="24"/>
          <w:szCs w:val="24"/>
        </w:rPr>
      </w:pPr>
      <w:r w:rsidRPr="002B3CD3">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2B3CD3" w:rsidRDefault="00164D74" w:rsidP="00D97B42">
      <w:pPr>
        <w:pStyle w:val="a0"/>
        <w:spacing w:line="240" w:lineRule="auto"/>
        <w:rPr>
          <w:noProof/>
          <w:sz w:val="24"/>
          <w:szCs w:val="24"/>
        </w:rPr>
      </w:pPr>
      <w:r w:rsidRPr="002B3CD3">
        <w:rPr>
          <w:sz w:val="24"/>
          <w:szCs w:val="24"/>
        </w:rPr>
        <w:t>создание</w:t>
      </w:r>
      <w:r w:rsidRPr="002B3CD3">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2B3CD3" w:rsidRDefault="00164D74" w:rsidP="00D97B42">
      <w:pPr>
        <w:spacing w:line="240" w:lineRule="auto"/>
        <w:rPr>
          <w:b/>
          <w:sz w:val="24"/>
          <w:szCs w:val="24"/>
          <w:lang w:eastAsia="ru-RU"/>
        </w:rPr>
      </w:pPr>
      <w:bookmarkStart w:id="6" w:name="_Toc414553128"/>
      <w:r w:rsidRPr="002B3CD3">
        <w:rPr>
          <w:b/>
          <w:sz w:val="24"/>
          <w:szCs w:val="24"/>
          <w:lang w:eastAsia="ru-RU"/>
        </w:rPr>
        <w:lastRenderedPageBreak/>
        <w:t>Принципы и подходы к формированию основной образовательной программы среднего общего образования</w:t>
      </w:r>
      <w:bookmarkEnd w:id="6"/>
    </w:p>
    <w:p w:rsidR="00164D74" w:rsidRPr="002B3CD3" w:rsidRDefault="00164D74" w:rsidP="00D97B42">
      <w:pPr>
        <w:spacing w:line="240" w:lineRule="auto"/>
        <w:rPr>
          <w:sz w:val="24"/>
          <w:szCs w:val="24"/>
        </w:rPr>
      </w:pPr>
      <w:r w:rsidRPr="002B3CD3">
        <w:rPr>
          <w:sz w:val="24"/>
          <w:szCs w:val="24"/>
        </w:rPr>
        <w:t>Методологической основой ФГОС СОО является системно-деятельностный подход, который предполагает:</w:t>
      </w:r>
    </w:p>
    <w:p w:rsidR="00164D74" w:rsidRPr="002B3CD3" w:rsidRDefault="00164D74" w:rsidP="00D97B42">
      <w:pPr>
        <w:pStyle w:val="a0"/>
        <w:spacing w:line="240" w:lineRule="auto"/>
        <w:rPr>
          <w:sz w:val="24"/>
          <w:szCs w:val="24"/>
        </w:rPr>
      </w:pPr>
      <w:r w:rsidRPr="002B3CD3">
        <w:rPr>
          <w:sz w:val="24"/>
          <w:szCs w:val="24"/>
        </w:rPr>
        <w:t>формирование готовности обучающихся к саморазвитию и непрерывному образованию;</w:t>
      </w:r>
    </w:p>
    <w:p w:rsidR="00164D74" w:rsidRPr="002B3CD3" w:rsidRDefault="00164D74" w:rsidP="00D97B42">
      <w:pPr>
        <w:pStyle w:val="a0"/>
        <w:spacing w:line="240" w:lineRule="auto"/>
        <w:rPr>
          <w:sz w:val="24"/>
          <w:szCs w:val="24"/>
        </w:rPr>
      </w:pPr>
      <w:r w:rsidRPr="002B3CD3">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2B3CD3" w:rsidRDefault="00164D74" w:rsidP="00D97B42">
      <w:pPr>
        <w:pStyle w:val="a0"/>
        <w:spacing w:line="240" w:lineRule="auto"/>
        <w:rPr>
          <w:sz w:val="24"/>
          <w:szCs w:val="24"/>
        </w:rPr>
      </w:pPr>
      <w:r w:rsidRPr="002B3CD3">
        <w:rPr>
          <w:sz w:val="24"/>
          <w:szCs w:val="24"/>
        </w:rPr>
        <w:t>активную учебно-познавательную деятельность обучающихся;</w:t>
      </w:r>
    </w:p>
    <w:p w:rsidR="00164D74" w:rsidRPr="002B3CD3" w:rsidRDefault="00164D74" w:rsidP="00D97B42">
      <w:pPr>
        <w:pStyle w:val="a0"/>
        <w:spacing w:line="240" w:lineRule="auto"/>
        <w:rPr>
          <w:sz w:val="24"/>
          <w:szCs w:val="24"/>
        </w:rPr>
      </w:pPr>
      <w:r w:rsidRPr="002B3CD3">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2B3CD3" w:rsidRDefault="00164D74" w:rsidP="00D97B42">
      <w:pPr>
        <w:spacing w:line="240" w:lineRule="auto"/>
        <w:rPr>
          <w:sz w:val="24"/>
          <w:szCs w:val="24"/>
        </w:rPr>
      </w:pPr>
      <w:r w:rsidRPr="002B3CD3">
        <w:rPr>
          <w:sz w:val="24"/>
          <w:szCs w:val="24"/>
        </w:rPr>
        <w:t>Основная образовательная программа</w:t>
      </w:r>
      <w:r w:rsidR="000728AB">
        <w:rPr>
          <w:sz w:val="24"/>
          <w:szCs w:val="24"/>
        </w:rPr>
        <w:t xml:space="preserve"> формируется на основе системно-</w:t>
      </w:r>
      <w:r w:rsidRPr="002B3CD3">
        <w:rPr>
          <w:sz w:val="24"/>
          <w:szCs w:val="24"/>
        </w:rPr>
        <w:t>деятельностного подхода</w:t>
      </w:r>
      <w:r w:rsidR="001B5CE3" w:rsidRPr="002B3CD3">
        <w:rPr>
          <w:sz w:val="24"/>
          <w:szCs w:val="24"/>
        </w:rPr>
        <w:t>.</w:t>
      </w:r>
      <w:r w:rsidRPr="002B3CD3">
        <w:rPr>
          <w:sz w:val="24"/>
          <w:szCs w:val="24"/>
        </w:rPr>
        <w:t xml:space="preserve"> </w:t>
      </w:r>
      <w:r w:rsidR="001B5CE3" w:rsidRPr="002B3CD3">
        <w:rPr>
          <w:sz w:val="24"/>
          <w:szCs w:val="24"/>
        </w:rPr>
        <w:t>В</w:t>
      </w:r>
      <w:r w:rsidRPr="002B3CD3">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w:t>
      </w:r>
      <w:r w:rsidR="00991C3C">
        <w:rPr>
          <w:sz w:val="24"/>
          <w:szCs w:val="24"/>
        </w:rPr>
        <w:t>й образовательной программе</w:t>
      </w:r>
      <w:r w:rsidRPr="002B3CD3">
        <w:rPr>
          <w:sz w:val="24"/>
          <w:szCs w:val="24"/>
        </w:rPr>
        <w:t>, рассматривается как совокупность следующих взаимосвязанных компонент</w:t>
      </w:r>
      <w:r w:rsidR="00AC702B" w:rsidRPr="002B3CD3">
        <w:rPr>
          <w:sz w:val="24"/>
          <w:szCs w:val="24"/>
        </w:rPr>
        <w:t>ов: цели образования</w:t>
      </w:r>
      <w:r w:rsidR="00E60F21" w:rsidRPr="002B3CD3">
        <w:rPr>
          <w:sz w:val="24"/>
          <w:szCs w:val="24"/>
        </w:rPr>
        <w:t>;</w:t>
      </w:r>
      <w:r w:rsidR="00AC702B" w:rsidRPr="002B3CD3">
        <w:rPr>
          <w:sz w:val="24"/>
          <w:szCs w:val="24"/>
        </w:rPr>
        <w:t xml:space="preserve"> содержания</w:t>
      </w:r>
      <w:r w:rsidRPr="002B3CD3">
        <w:rPr>
          <w:sz w:val="24"/>
          <w:szCs w:val="24"/>
        </w:rPr>
        <w:t xml:space="preserve"> образования на уровне среднего обще</w:t>
      </w:r>
      <w:r w:rsidR="00AC702B" w:rsidRPr="002B3CD3">
        <w:rPr>
          <w:sz w:val="24"/>
          <w:szCs w:val="24"/>
        </w:rPr>
        <w:t>го образования</w:t>
      </w:r>
      <w:r w:rsidR="00E60F21" w:rsidRPr="002B3CD3">
        <w:rPr>
          <w:sz w:val="24"/>
          <w:szCs w:val="24"/>
        </w:rPr>
        <w:t>;</w:t>
      </w:r>
      <w:r w:rsidR="00AC702B" w:rsidRPr="002B3CD3">
        <w:rPr>
          <w:sz w:val="24"/>
          <w:szCs w:val="24"/>
        </w:rPr>
        <w:t xml:space="preserve"> форм</w:t>
      </w:r>
      <w:r w:rsidRPr="002B3CD3">
        <w:rPr>
          <w:sz w:val="24"/>
          <w:szCs w:val="24"/>
        </w:rPr>
        <w:t>, метод</w:t>
      </w:r>
      <w:r w:rsidR="00AC702B" w:rsidRPr="002B3CD3">
        <w:rPr>
          <w:sz w:val="24"/>
          <w:szCs w:val="24"/>
        </w:rPr>
        <w:t>ов, средств</w:t>
      </w:r>
      <w:r w:rsidRPr="002B3CD3">
        <w:rPr>
          <w:sz w:val="24"/>
          <w:szCs w:val="24"/>
        </w:rPr>
        <w:t xml:space="preserve"> реализации этого содержания (технологии преподавани</w:t>
      </w:r>
      <w:r w:rsidR="00AC702B" w:rsidRPr="002B3CD3">
        <w:rPr>
          <w:sz w:val="24"/>
          <w:szCs w:val="24"/>
        </w:rPr>
        <w:t>я, освоения, обучения); субъектов</w:t>
      </w:r>
      <w:r w:rsidRPr="002B3CD3">
        <w:rPr>
          <w:sz w:val="24"/>
          <w:szCs w:val="24"/>
        </w:rPr>
        <w:t xml:space="preserve"> системы образования (</w:t>
      </w:r>
      <w:r w:rsidR="00886B22" w:rsidRPr="002B3CD3">
        <w:rPr>
          <w:sz w:val="24"/>
          <w:szCs w:val="24"/>
        </w:rPr>
        <w:t>педагогов</w:t>
      </w:r>
      <w:r w:rsidRPr="002B3CD3">
        <w:rPr>
          <w:sz w:val="24"/>
          <w:szCs w:val="24"/>
        </w:rPr>
        <w:t xml:space="preserve">, </w:t>
      </w:r>
      <w:r w:rsidR="00886B22" w:rsidRPr="002B3CD3">
        <w:rPr>
          <w:sz w:val="24"/>
          <w:szCs w:val="24"/>
        </w:rPr>
        <w:t>обучающихся</w:t>
      </w:r>
      <w:r w:rsidRPr="002B3CD3">
        <w:rPr>
          <w:sz w:val="24"/>
          <w:szCs w:val="24"/>
        </w:rPr>
        <w:t xml:space="preserve">, их </w:t>
      </w:r>
      <w:r w:rsidR="00886B22" w:rsidRPr="002B3CD3">
        <w:rPr>
          <w:sz w:val="24"/>
          <w:szCs w:val="24"/>
        </w:rPr>
        <w:t>родителей</w:t>
      </w:r>
      <w:r w:rsidR="00A15116" w:rsidRPr="002B3CD3">
        <w:rPr>
          <w:sz w:val="24"/>
          <w:szCs w:val="24"/>
        </w:rPr>
        <w:t xml:space="preserve"> </w:t>
      </w:r>
      <w:r w:rsidR="00886B22" w:rsidRPr="002B3CD3">
        <w:rPr>
          <w:sz w:val="24"/>
          <w:szCs w:val="24"/>
        </w:rPr>
        <w:t xml:space="preserve"> </w:t>
      </w:r>
      <w:r w:rsidR="00A15116" w:rsidRPr="002B3CD3">
        <w:rPr>
          <w:sz w:val="24"/>
          <w:szCs w:val="24"/>
        </w:rPr>
        <w:t>(</w:t>
      </w:r>
      <w:r w:rsidR="00886B22" w:rsidRPr="002B3CD3">
        <w:rPr>
          <w:sz w:val="24"/>
          <w:szCs w:val="24"/>
        </w:rPr>
        <w:t xml:space="preserve">законных </w:t>
      </w:r>
      <w:r w:rsidRPr="002B3CD3">
        <w:rPr>
          <w:sz w:val="24"/>
          <w:szCs w:val="24"/>
        </w:rPr>
        <w:t>представител</w:t>
      </w:r>
      <w:r w:rsidR="00886B22" w:rsidRPr="002B3CD3">
        <w:rPr>
          <w:sz w:val="24"/>
          <w:szCs w:val="24"/>
        </w:rPr>
        <w:t>ей</w:t>
      </w:r>
      <w:r w:rsidR="00A15116" w:rsidRPr="002B3CD3">
        <w:rPr>
          <w:sz w:val="24"/>
          <w:szCs w:val="24"/>
        </w:rPr>
        <w:t>)</w:t>
      </w:r>
      <w:r w:rsidRPr="002B3CD3">
        <w:rPr>
          <w:sz w:val="24"/>
          <w:szCs w:val="24"/>
        </w:rPr>
        <w:t>); материальн</w:t>
      </w:r>
      <w:r w:rsidR="00AC702B" w:rsidRPr="002B3CD3">
        <w:rPr>
          <w:sz w:val="24"/>
          <w:szCs w:val="24"/>
        </w:rPr>
        <w:t>ой</w:t>
      </w:r>
      <w:r w:rsidRPr="002B3CD3">
        <w:rPr>
          <w:sz w:val="24"/>
          <w:szCs w:val="24"/>
        </w:rPr>
        <w:t xml:space="preserve"> баз</w:t>
      </w:r>
      <w:r w:rsidR="00AC702B" w:rsidRPr="002B3CD3">
        <w:rPr>
          <w:sz w:val="24"/>
          <w:szCs w:val="24"/>
        </w:rPr>
        <w:t>ы</w:t>
      </w:r>
      <w:r w:rsidRPr="002B3CD3">
        <w:rPr>
          <w:sz w:val="24"/>
          <w:szCs w:val="24"/>
        </w:rPr>
        <w:t xml:space="preserve"> как средств</w:t>
      </w:r>
      <w:r w:rsidR="00AC702B" w:rsidRPr="002B3CD3">
        <w:rPr>
          <w:sz w:val="24"/>
          <w:szCs w:val="24"/>
        </w:rPr>
        <w:t>а</w:t>
      </w:r>
      <w:r w:rsidRPr="002B3CD3">
        <w:rPr>
          <w:sz w:val="24"/>
          <w:szCs w:val="24"/>
        </w:rPr>
        <w:t xml:space="preserve"> системы образования, в том числе с учетом принципа преемственности </w:t>
      </w:r>
      <w:r w:rsidRPr="002B3CD3">
        <w:rPr>
          <w:noProof/>
          <w:sz w:val="24"/>
          <w:szCs w:val="24"/>
          <w:lang w:eastAsia="ru-RU"/>
        </w:rPr>
        <w:t>начального общего, основного общего, среднего общего,</w:t>
      </w:r>
      <w:r w:rsidR="00783F31" w:rsidRPr="002B3CD3">
        <w:rPr>
          <w:noProof/>
          <w:sz w:val="24"/>
          <w:szCs w:val="24"/>
          <w:lang w:eastAsia="ru-RU"/>
        </w:rPr>
        <w:t xml:space="preserve"> </w:t>
      </w:r>
      <w:r w:rsidRPr="002B3CD3">
        <w:rPr>
          <w:sz w:val="24"/>
          <w:szCs w:val="24"/>
        </w:rPr>
        <w:t xml:space="preserve">который может быть реализован как через содержание, так и через формы, </w:t>
      </w:r>
      <w:r w:rsidR="005468B4" w:rsidRPr="002B3CD3">
        <w:rPr>
          <w:sz w:val="24"/>
          <w:szCs w:val="24"/>
        </w:rPr>
        <w:t xml:space="preserve">средства, </w:t>
      </w:r>
      <w:r w:rsidR="00AC702B" w:rsidRPr="002B3CD3">
        <w:rPr>
          <w:sz w:val="24"/>
          <w:szCs w:val="24"/>
        </w:rPr>
        <w:t>технологии</w:t>
      </w:r>
      <w:r w:rsidRPr="002B3CD3">
        <w:rPr>
          <w:sz w:val="24"/>
          <w:szCs w:val="24"/>
        </w:rPr>
        <w:t>, методы и приемы работы.</w:t>
      </w:r>
    </w:p>
    <w:p w:rsidR="00164D74" w:rsidRPr="002B3CD3" w:rsidRDefault="00164D74" w:rsidP="00D97B42">
      <w:pPr>
        <w:spacing w:line="240" w:lineRule="auto"/>
        <w:rPr>
          <w:sz w:val="24"/>
          <w:szCs w:val="24"/>
        </w:rPr>
      </w:pPr>
      <w:r w:rsidRPr="002B3CD3">
        <w:rPr>
          <w:sz w:val="24"/>
          <w:szCs w:val="24"/>
        </w:rPr>
        <w:t xml:space="preserve">Основная образовательная программа </w:t>
      </w:r>
      <w:r w:rsidR="00FD5918" w:rsidRPr="002B3CD3">
        <w:rPr>
          <w:sz w:val="24"/>
          <w:szCs w:val="24"/>
        </w:rPr>
        <w:t xml:space="preserve">при конструировании и осуществлении образовательной деятельности </w:t>
      </w:r>
      <w:r w:rsidRPr="002B3CD3">
        <w:rPr>
          <w:sz w:val="24"/>
          <w:szCs w:val="24"/>
        </w:rPr>
        <w:t>ориент</w:t>
      </w:r>
      <w:r w:rsidR="00AC702B" w:rsidRPr="002B3CD3">
        <w:rPr>
          <w:sz w:val="24"/>
          <w:szCs w:val="24"/>
        </w:rPr>
        <w:t>ир</w:t>
      </w:r>
      <w:r w:rsidR="005C768E" w:rsidRPr="002B3CD3">
        <w:rPr>
          <w:sz w:val="24"/>
          <w:szCs w:val="24"/>
        </w:rPr>
        <w:t>уется</w:t>
      </w:r>
      <w:r w:rsidRPr="002B3CD3">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2B3CD3" w:rsidRDefault="00164D74" w:rsidP="00D97B42">
      <w:pPr>
        <w:spacing w:line="240" w:lineRule="auto"/>
        <w:rPr>
          <w:rFonts w:eastAsia="Times New Roman"/>
          <w:sz w:val="24"/>
          <w:szCs w:val="24"/>
          <w:lang w:eastAsia="ru-RU"/>
        </w:rPr>
      </w:pPr>
      <w:r w:rsidRPr="002B3CD3">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2B3CD3" w:rsidRDefault="00164D74" w:rsidP="00D97B42">
      <w:pPr>
        <w:spacing w:line="240" w:lineRule="auto"/>
        <w:rPr>
          <w:sz w:val="24"/>
          <w:szCs w:val="24"/>
        </w:rPr>
      </w:pPr>
      <w:r w:rsidRPr="002B3CD3">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2B3CD3" w:rsidRDefault="00164D74" w:rsidP="00D97B42">
      <w:pPr>
        <w:pStyle w:val="a0"/>
        <w:spacing w:line="240" w:lineRule="auto"/>
        <w:rPr>
          <w:sz w:val="24"/>
          <w:szCs w:val="24"/>
        </w:rPr>
      </w:pPr>
      <w:r w:rsidRPr="002B3CD3">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2B3CD3">
        <w:rPr>
          <w:sz w:val="24"/>
          <w:szCs w:val="24"/>
        </w:rPr>
        <w:t>и</w:t>
      </w:r>
      <w:r w:rsidRPr="002B3CD3">
        <w:rPr>
          <w:sz w:val="24"/>
          <w:szCs w:val="24"/>
        </w:rPr>
        <w:t xml:space="preserve"> в деятельности;</w:t>
      </w:r>
    </w:p>
    <w:p w:rsidR="00164D74" w:rsidRPr="002B3CD3" w:rsidRDefault="00164D74" w:rsidP="00D97B42">
      <w:pPr>
        <w:pStyle w:val="a0"/>
        <w:spacing w:line="240" w:lineRule="auto"/>
        <w:rPr>
          <w:sz w:val="24"/>
          <w:szCs w:val="24"/>
        </w:rPr>
      </w:pPr>
      <w:r w:rsidRPr="002B3CD3">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2B3CD3">
        <w:rPr>
          <w:sz w:val="24"/>
          <w:szCs w:val="24"/>
        </w:rPr>
        <w:t>,</w:t>
      </w:r>
      <w:r w:rsidRPr="002B3CD3">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2B3CD3" w:rsidRDefault="00164D74" w:rsidP="00D97B42">
      <w:pPr>
        <w:pStyle w:val="a0"/>
        <w:spacing w:line="240" w:lineRule="auto"/>
        <w:rPr>
          <w:sz w:val="24"/>
          <w:szCs w:val="24"/>
        </w:rPr>
      </w:pPr>
      <w:r w:rsidRPr="002B3CD3">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2B3CD3" w:rsidRDefault="00164D74" w:rsidP="00D97B42">
      <w:pPr>
        <w:pStyle w:val="a0"/>
        <w:spacing w:line="240" w:lineRule="auto"/>
        <w:rPr>
          <w:sz w:val="24"/>
          <w:szCs w:val="24"/>
        </w:rPr>
      </w:pPr>
      <w:r w:rsidRPr="002B3CD3">
        <w:rPr>
          <w:sz w:val="24"/>
          <w:szCs w:val="24"/>
        </w:rPr>
        <w:lastRenderedPageBreak/>
        <w:t xml:space="preserve">с формированием у обучающихся научного типа мышления, </w:t>
      </w:r>
      <w:r w:rsidR="0001563C" w:rsidRPr="002B3CD3">
        <w:rPr>
          <w:sz w:val="24"/>
          <w:szCs w:val="24"/>
        </w:rPr>
        <w:t>о</w:t>
      </w:r>
      <w:r w:rsidRPr="002B3CD3">
        <w:rPr>
          <w:sz w:val="24"/>
          <w:szCs w:val="24"/>
        </w:rPr>
        <w:t>владение</w:t>
      </w:r>
      <w:r w:rsidR="0001563C" w:rsidRPr="002B3CD3">
        <w:rPr>
          <w:sz w:val="24"/>
          <w:szCs w:val="24"/>
        </w:rPr>
        <w:t>м</w:t>
      </w:r>
      <w:r w:rsidRPr="002B3CD3">
        <w:rPr>
          <w:sz w:val="24"/>
          <w:szCs w:val="24"/>
        </w:rPr>
        <w:t xml:space="preserve"> научной терминологией, ключевыми понятиями, методами и </w:t>
      </w:r>
      <w:r w:rsidR="0001563C" w:rsidRPr="002B3CD3">
        <w:rPr>
          <w:sz w:val="24"/>
          <w:szCs w:val="24"/>
        </w:rPr>
        <w:t>приемами</w:t>
      </w:r>
      <w:r w:rsidRPr="002B3CD3">
        <w:rPr>
          <w:sz w:val="24"/>
          <w:szCs w:val="24"/>
        </w:rPr>
        <w:t>;</w:t>
      </w:r>
    </w:p>
    <w:p w:rsidR="00164D74" w:rsidRPr="002B3CD3" w:rsidRDefault="00164D74" w:rsidP="00D97B42">
      <w:pPr>
        <w:pStyle w:val="a0"/>
        <w:spacing w:line="240" w:lineRule="auto"/>
        <w:rPr>
          <w:sz w:val="24"/>
          <w:szCs w:val="24"/>
        </w:rPr>
      </w:pPr>
      <w:r w:rsidRPr="002B3CD3">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2B3CD3">
        <w:rPr>
          <w:sz w:val="24"/>
          <w:szCs w:val="24"/>
        </w:rPr>
        <w:t>ó</w:t>
      </w:r>
      <w:r w:rsidRPr="002B3CD3">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2B3CD3" w:rsidRDefault="00164D74" w:rsidP="00D97B42">
      <w:pPr>
        <w:spacing w:line="240" w:lineRule="auto"/>
        <w:rPr>
          <w:sz w:val="24"/>
          <w:szCs w:val="24"/>
        </w:rPr>
      </w:pPr>
      <w:r w:rsidRPr="002B3CD3">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2B3CD3">
        <w:rPr>
          <w:sz w:val="24"/>
          <w:szCs w:val="24"/>
        </w:rPr>
        <w:t>«</w:t>
      </w:r>
      <w:r w:rsidRPr="002B3CD3">
        <w:rPr>
          <w:sz w:val="24"/>
          <w:szCs w:val="24"/>
        </w:rPr>
        <w:t>Я</w:t>
      </w:r>
      <w:r w:rsidR="0001563C" w:rsidRPr="002B3CD3">
        <w:rPr>
          <w:sz w:val="24"/>
          <w:szCs w:val="24"/>
        </w:rPr>
        <w:t>»</w:t>
      </w:r>
      <w:r w:rsidRPr="002B3CD3">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2B3CD3">
        <w:rPr>
          <w:sz w:val="24"/>
          <w:szCs w:val="24"/>
          <w:shd w:val="clear" w:color="auto" w:fill="FFFFFF"/>
        </w:rPr>
        <w:t xml:space="preserve"> переходом от подросткового возраста к самостоятельной взрослой жизни</w:t>
      </w:r>
      <w:r w:rsidRPr="002B3CD3">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2B3CD3">
        <w:rPr>
          <w:sz w:val="24"/>
          <w:szCs w:val="24"/>
          <w:shd w:val="clear" w:color="auto" w:fill="FFFFFF"/>
        </w:rPr>
        <w:t xml:space="preserve">эмансипацию </w:t>
      </w:r>
      <w:r w:rsidRPr="002B3CD3">
        <w:rPr>
          <w:sz w:val="24"/>
          <w:szCs w:val="24"/>
        </w:rPr>
        <w:t>от взрослых, сколько четкую ориентировку и определение своего места во взрослом мире.</w:t>
      </w:r>
    </w:p>
    <w:p w:rsidR="00164D74" w:rsidRPr="002B3CD3" w:rsidRDefault="00164D74" w:rsidP="00D97B42">
      <w:pPr>
        <w:spacing w:line="240" w:lineRule="auto"/>
        <w:rPr>
          <w:sz w:val="24"/>
          <w:szCs w:val="24"/>
        </w:rPr>
      </w:pPr>
      <w:r w:rsidRPr="002B3CD3">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2B3CD3">
        <w:rPr>
          <w:sz w:val="24"/>
          <w:szCs w:val="24"/>
        </w:rPr>
        <w:t xml:space="preserve">в том числе </w:t>
      </w:r>
      <w:r w:rsidRPr="002B3CD3">
        <w:rPr>
          <w:sz w:val="24"/>
          <w:szCs w:val="24"/>
        </w:rPr>
        <w:t>через развитие органов государственно-общественного управления образовательной организацией.</w:t>
      </w:r>
    </w:p>
    <w:p w:rsidR="00164D74" w:rsidRPr="000728AB" w:rsidRDefault="00164D74" w:rsidP="000728AB">
      <w:pPr>
        <w:spacing w:line="240" w:lineRule="auto"/>
        <w:rPr>
          <w:rFonts w:eastAsia="Times New Roman"/>
          <w:sz w:val="24"/>
          <w:szCs w:val="24"/>
          <w:lang w:eastAsia="ru-RU"/>
        </w:rPr>
      </w:pPr>
      <w:r w:rsidRPr="002B3CD3">
        <w:rPr>
          <w:sz w:val="24"/>
          <w:szCs w:val="24"/>
          <w:lang w:eastAsia="ru-RU"/>
        </w:rPr>
        <w:t xml:space="preserve">Основная образовательная программа </w:t>
      </w:r>
      <w:r w:rsidR="00C056F1" w:rsidRPr="002B3CD3">
        <w:rPr>
          <w:sz w:val="24"/>
          <w:szCs w:val="24"/>
          <w:lang w:eastAsia="ru-RU"/>
        </w:rPr>
        <w:t xml:space="preserve">МБОУ </w:t>
      </w:r>
      <w:r w:rsidR="00783F31" w:rsidRPr="002B3CD3">
        <w:rPr>
          <w:sz w:val="24"/>
          <w:szCs w:val="24"/>
          <w:lang w:eastAsia="ru-RU"/>
        </w:rPr>
        <w:t>«Школа № 109»</w:t>
      </w:r>
      <w:r w:rsidR="00C056F1" w:rsidRPr="002B3CD3">
        <w:rPr>
          <w:sz w:val="24"/>
          <w:szCs w:val="24"/>
          <w:lang w:eastAsia="ru-RU"/>
        </w:rPr>
        <w:t xml:space="preserve"> </w:t>
      </w:r>
      <w:r w:rsidRPr="002B3CD3">
        <w:rPr>
          <w:sz w:val="24"/>
          <w:szCs w:val="24"/>
          <w:lang w:eastAsia="ru-RU"/>
        </w:rPr>
        <w:t xml:space="preserve">формируется </w:t>
      </w:r>
      <w:r w:rsidRPr="002B3CD3">
        <w:rPr>
          <w:rFonts w:eastAsia="Times New Roman"/>
          <w:sz w:val="24"/>
          <w:szCs w:val="24"/>
          <w:lang w:eastAsia="ru-RU"/>
        </w:rPr>
        <w:t xml:space="preserve">в соответствии с требованиями ФГОС </w:t>
      </w:r>
      <w:r w:rsidR="00A15116" w:rsidRPr="002B3CD3">
        <w:rPr>
          <w:rFonts w:eastAsia="Times New Roman"/>
          <w:sz w:val="24"/>
          <w:szCs w:val="24"/>
          <w:lang w:eastAsia="ru-RU"/>
        </w:rPr>
        <w:t>СОО</w:t>
      </w:r>
      <w:r w:rsidRPr="002B3CD3">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D97B42" w:rsidRDefault="00164D74" w:rsidP="00D97B42">
      <w:pPr>
        <w:spacing w:before="100" w:beforeAutospacing="1" w:after="100" w:afterAutospacing="1" w:line="240" w:lineRule="auto"/>
        <w:rPr>
          <w:b/>
          <w:sz w:val="24"/>
          <w:szCs w:val="24"/>
          <w:lang w:eastAsia="ru-RU"/>
        </w:rPr>
      </w:pPr>
      <w:r w:rsidRPr="00D97B42">
        <w:rPr>
          <w:b/>
          <w:sz w:val="24"/>
          <w:szCs w:val="24"/>
          <w:lang w:eastAsia="ru-RU"/>
        </w:rPr>
        <w:t>Общая характеристика основной образовательной программы</w:t>
      </w:r>
    </w:p>
    <w:p w:rsidR="00C056F1" w:rsidRPr="00D97B42" w:rsidRDefault="003F39FB" w:rsidP="000728AB">
      <w:pPr>
        <w:pStyle w:val="afffff1"/>
        <w:spacing w:line="240" w:lineRule="auto"/>
        <w:ind w:left="142" w:firstLine="0"/>
        <w:rPr>
          <w:sz w:val="24"/>
          <w:szCs w:val="24"/>
        </w:rPr>
      </w:pPr>
      <w:r w:rsidRPr="00D97B42">
        <w:rPr>
          <w:sz w:val="24"/>
          <w:szCs w:val="24"/>
        </w:rPr>
        <w:t xml:space="preserve">          </w:t>
      </w:r>
      <w:r w:rsidR="00164D74" w:rsidRPr="00D97B42">
        <w:rPr>
          <w:sz w:val="24"/>
          <w:szCs w:val="24"/>
        </w:rPr>
        <w:t xml:space="preserve">Основная образовательная программа </w:t>
      </w:r>
      <w:r w:rsidR="00164D74" w:rsidRPr="00D97B42">
        <w:rPr>
          <w:bCs/>
          <w:noProof/>
          <w:sz w:val="24"/>
          <w:szCs w:val="24"/>
          <w:lang w:eastAsia="ru-RU"/>
        </w:rPr>
        <w:t>среднего общего образования</w:t>
      </w:r>
      <w:r w:rsidR="00164D74" w:rsidRPr="00D97B42">
        <w:rPr>
          <w:sz w:val="24"/>
          <w:szCs w:val="24"/>
        </w:rPr>
        <w:t xml:space="preserve"> </w:t>
      </w:r>
      <w:r w:rsidR="00783F31" w:rsidRPr="00D97B42">
        <w:rPr>
          <w:rStyle w:val="Zag11"/>
          <w:sz w:val="24"/>
          <w:szCs w:val="24"/>
        </w:rPr>
        <w:t>м</w:t>
      </w:r>
      <w:r w:rsidRPr="00D97B42">
        <w:rPr>
          <w:rStyle w:val="Zag11"/>
          <w:sz w:val="24"/>
          <w:szCs w:val="24"/>
        </w:rPr>
        <w:t xml:space="preserve">униципального бюджетного общеобразовательного учреждения </w:t>
      </w:r>
      <w:r w:rsidR="00783F31" w:rsidRPr="00D97B42">
        <w:rPr>
          <w:rStyle w:val="Zag11"/>
          <w:sz w:val="24"/>
          <w:szCs w:val="24"/>
        </w:rPr>
        <w:t>города Ростова- на- Дону</w:t>
      </w:r>
      <w:r w:rsidRPr="00D97B42">
        <w:rPr>
          <w:rStyle w:val="Zag11"/>
          <w:sz w:val="24"/>
          <w:szCs w:val="24"/>
        </w:rPr>
        <w:t xml:space="preserve"> </w:t>
      </w:r>
      <w:r w:rsidR="00783F31" w:rsidRPr="00D97B42">
        <w:rPr>
          <w:rStyle w:val="Zag11"/>
          <w:sz w:val="24"/>
          <w:szCs w:val="24"/>
        </w:rPr>
        <w:t>«Школа №109»</w:t>
      </w:r>
      <w:r w:rsidRPr="00D97B42">
        <w:rPr>
          <w:rStyle w:val="Zag11"/>
          <w:sz w:val="24"/>
          <w:szCs w:val="24"/>
        </w:rPr>
        <w:t xml:space="preserve">  </w:t>
      </w:r>
      <w:r w:rsidR="00164D74" w:rsidRPr="00D97B42">
        <w:rPr>
          <w:kern w:val="2"/>
          <w:sz w:val="24"/>
          <w:szCs w:val="24"/>
        </w:rPr>
        <w:t xml:space="preserve">разработана </w:t>
      </w:r>
      <w:r w:rsidR="00FD055C" w:rsidRPr="00D97B42">
        <w:rPr>
          <w:sz w:val="24"/>
          <w:szCs w:val="24"/>
        </w:rPr>
        <w:t>на основе</w:t>
      </w:r>
      <w:r w:rsidR="00C056F1" w:rsidRPr="00D97B42">
        <w:rPr>
          <w:sz w:val="24"/>
          <w:szCs w:val="24"/>
        </w:rPr>
        <w:t>:</w:t>
      </w:r>
    </w:p>
    <w:p w:rsidR="007F2BF2" w:rsidRDefault="00C056F1" w:rsidP="000728AB">
      <w:pPr>
        <w:pStyle w:val="afffff1"/>
        <w:spacing w:line="240" w:lineRule="auto"/>
        <w:ind w:left="142" w:firstLine="0"/>
        <w:rPr>
          <w:sz w:val="24"/>
          <w:szCs w:val="24"/>
        </w:rPr>
      </w:pPr>
      <w:r w:rsidRPr="00D97B42">
        <w:rPr>
          <w:sz w:val="24"/>
          <w:szCs w:val="24"/>
        </w:rPr>
        <w:t xml:space="preserve"> - </w:t>
      </w:r>
      <w:r w:rsidR="00FD055C" w:rsidRPr="00D97B42">
        <w:rPr>
          <w:sz w:val="24"/>
          <w:szCs w:val="24"/>
        </w:rPr>
        <w:t xml:space="preserve"> </w:t>
      </w:r>
      <w:r w:rsidR="00164D74" w:rsidRPr="00D97B42">
        <w:rPr>
          <w:kern w:val="2"/>
          <w:sz w:val="24"/>
          <w:szCs w:val="24"/>
        </w:rPr>
        <w:t xml:space="preserve">ФГОС </w:t>
      </w:r>
      <w:r w:rsidR="00A15116" w:rsidRPr="00D97B42">
        <w:rPr>
          <w:kern w:val="2"/>
          <w:sz w:val="24"/>
          <w:szCs w:val="24"/>
        </w:rPr>
        <w:t>СОО</w:t>
      </w:r>
      <w:r w:rsidRPr="00D97B42">
        <w:rPr>
          <w:rFonts w:eastAsia="Times New Roman"/>
          <w:i/>
          <w:sz w:val="24"/>
          <w:szCs w:val="24"/>
          <w:lang w:eastAsia="ru-RU"/>
        </w:rPr>
        <w:t>(Приказ Министерства образования и науки РФ</w:t>
      </w:r>
      <w:r w:rsidRPr="00D97B42">
        <w:rPr>
          <w:i/>
          <w:sz w:val="24"/>
          <w:szCs w:val="24"/>
        </w:rPr>
        <w:t xml:space="preserve"> </w:t>
      </w:r>
      <w:r w:rsidRPr="00D97B42">
        <w:rPr>
          <w:rFonts w:eastAsia="Times New Roman"/>
          <w:i/>
          <w:sz w:val="24"/>
          <w:szCs w:val="24"/>
          <w:lang w:eastAsia="ru-RU"/>
        </w:rPr>
        <w:t>от 17 мая 2012 года N 413 «Об утверждении федерального государственного образовательного стандарта среднего общего образования»)</w:t>
      </w:r>
      <w:r w:rsidR="00164D74" w:rsidRPr="00D97B42">
        <w:rPr>
          <w:kern w:val="2"/>
          <w:sz w:val="24"/>
          <w:szCs w:val="24"/>
        </w:rPr>
        <w:t>,</w:t>
      </w:r>
      <w:r w:rsidRPr="00D97B42">
        <w:rPr>
          <w:kern w:val="2"/>
          <w:sz w:val="24"/>
          <w:szCs w:val="24"/>
        </w:rPr>
        <w:t xml:space="preserve">  - </w:t>
      </w:r>
      <w:r w:rsidR="00FD055C" w:rsidRPr="00D97B42">
        <w:rPr>
          <w:sz w:val="24"/>
          <w:szCs w:val="24"/>
        </w:rPr>
        <w:t>Конституции Российской Федерации</w:t>
      </w:r>
      <w:r w:rsidR="00FD055C" w:rsidRPr="00D97B42">
        <w:rPr>
          <w:sz w:val="24"/>
          <w:szCs w:val="24"/>
          <w:vertAlign w:val="superscript"/>
        </w:rPr>
        <w:footnoteReference w:id="1"/>
      </w:r>
      <w:r w:rsidR="00FD055C" w:rsidRPr="00D97B42">
        <w:rPr>
          <w:sz w:val="24"/>
          <w:szCs w:val="24"/>
        </w:rPr>
        <w:t xml:space="preserve">, </w:t>
      </w:r>
    </w:p>
    <w:p w:rsidR="003F39FB" w:rsidRPr="00D97B42" w:rsidRDefault="00C056F1" w:rsidP="000728AB">
      <w:pPr>
        <w:pStyle w:val="afffff1"/>
        <w:spacing w:line="240" w:lineRule="auto"/>
        <w:ind w:left="142" w:firstLine="0"/>
        <w:rPr>
          <w:rStyle w:val="Zag11"/>
          <w:sz w:val="24"/>
          <w:szCs w:val="24"/>
        </w:rPr>
      </w:pPr>
      <w:r w:rsidRPr="00D97B42">
        <w:rPr>
          <w:sz w:val="24"/>
          <w:szCs w:val="24"/>
        </w:rPr>
        <w:t xml:space="preserve"> - </w:t>
      </w:r>
      <w:r w:rsidR="00FD055C" w:rsidRPr="00D97B42">
        <w:rPr>
          <w:sz w:val="24"/>
          <w:szCs w:val="24"/>
        </w:rPr>
        <w:t>Конвенции ООН о правах ребенка</w:t>
      </w:r>
      <w:r w:rsidR="00FD055C" w:rsidRPr="00D97B42">
        <w:rPr>
          <w:sz w:val="24"/>
          <w:szCs w:val="24"/>
          <w:vertAlign w:val="superscript"/>
        </w:rPr>
        <w:footnoteReference w:id="2"/>
      </w:r>
      <w:r w:rsidR="00FD055C" w:rsidRPr="00D97B42">
        <w:rPr>
          <w:sz w:val="24"/>
          <w:szCs w:val="24"/>
        </w:rPr>
        <w:t>,</w:t>
      </w:r>
      <w:r w:rsidR="003F39FB" w:rsidRPr="00D97B42">
        <w:rPr>
          <w:rStyle w:val="Zag11"/>
          <w:sz w:val="24"/>
          <w:szCs w:val="24"/>
        </w:rPr>
        <w:t xml:space="preserve">                </w:t>
      </w:r>
    </w:p>
    <w:p w:rsidR="00C056F1" w:rsidRPr="00D97B42" w:rsidRDefault="003F39FB" w:rsidP="000728AB">
      <w:pPr>
        <w:pStyle w:val="afffff1"/>
        <w:spacing w:line="240" w:lineRule="auto"/>
        <w:ind w:left="142" w:hanging="142"/>
        <w:rPr>
          <w:sz w:val="24"/>
          <w:szCs w:val="24"/>
        </w:rPr>
      </w:pPr>
      <w:r w:rsidRPr="00D97B42">
        <w:rPr>
          <w:sz w:val="24"/>
          <w:szCs w:val="24"/>
        </w:rPr>
        <w:t xml:space="preserve">  </w:t>
      </w:r>
      <w:r w:rsidR="00C056F1" w:rsidRPr="00D97B42">
        <w:rPr>
          <w:sz w:val="24"/>
          <w:szCs w:val="24"/>
        </w:rPr>
        <w:t xml:space="preserve"> - </w:t>
      </w:r>
      <w:r w:rsidRPr="00D97B42">
        <w:rPr>
          <w:sz w:val="24"/>
          <w:szCs w:val="24"/>
        </w:rPr>
        <w:t xml:space="preserve"> Федерального  Закона "Об образовании    в Российской Федерации" от 29.12.2012 № 273 – ФЗ, </w:t>
      </w:r>
    </w:p>
    <w:p w:rsidR="003F39FB" w:rsidRPr="00D97B42" w:rsidRDefault="00C056F1" w:rsidP="000728AB">
      <w:pPr>
        <w:pStyle w:val="afffff1"/>
        <w:spacing w:line="240" w:lineRule="auto"/>
        <w:ind w:left="142" w:hanging="142"/>
        <w:rPr>
          <w:rStyle w:val="Zag11"/>
          <w:sz w:val="24"/>
          <w:szCs w:val="24"/>
        </w:rPr>
      </w:pPr>
      <w:r w:rsidRPr="00D97B42">
        <w:rPr>
          <w:sz w:val="24"/>
          <w:szCs w:val="24"/>
        </w:rPr>
        <w:lastRenderedPageBreak/>
        <w:t xml:space="preserve">   - </w:t>
      </w:r>
      <w:r w:rsidR="003F39FB" w:rsidRPr="00D97B42">
        <w:rPr>
          <w:sz w:val="24"/>
          <w:szCs w:val="24"/>
        </w:rPr>
        <w:t xml:space="preserve">Устава МБОУ </w:t>
      </w:r>
      <w:r w:rsidR="005638E9" w:rsidRPr="00D97B42">
        <w:rPr>
          <w:sz w:val="24"/>
          <w:szCs w:val="24"/>
        </w:rPr>
        <w:t>«</w:t>
      </w:r>
      <w:r w:rsidR="003F39FB" w:rsidRPr="00D97B42">
        <w:rPr>
          <w:sz w:val="24"/>
          <w:szCs w:val="24"/>
        </w:rPr>
        <w:t>Ш</w:t>
      </w:r>
      <w:r w:rsidR="005638E9" w:rsidRPr="00D97B42">
        <w:rPr>
          <w:sz w:val="24"/>
          <w:szCs w:val="24"/>
        </w:rPr>
        <w:t>кола № 109»</w:t>
      </w:r>
      <w:r w:rsidR="003F39FB" w:rsidRPr="00D97B42">
        <w:rPr>
          <w:sz w:val="24"/>
          <w:szCs w:val="24"/>
        </w:rPr>
        <w:t>.</w:t>
      </w:r>
    </w:p>
    <w:p w:rsidR="00164D74" w:rsidRPr="00D97B42" w:rsidRDefault="003F39FB" w:rsidP="000728AB">
      <w:pPr>
        <w:spacing w:line="240" w:lineRule="auto"/>
        <w:rPr>
          <w:sz w:val="24"/>
          <w:szCs w:val="24"/>
        </w:rPr>
      </w:pPr>
      <w:r w:rsidRPr="00D97B42">
        <w:rPr>
          <w:kern w:val="2"/>
          <w:sz w:val="24"/>
          <w:szCs w:val="24"/>
        </w:rPr>
        <w:t xml:space="preserve">Программа </w:t>
      </w:r>
      <w:r w:rsidR="00164D74" w:rsidRPr="00D97B42">
        <w:rPr>
          <w:kern w:val="2"/>
          <w:sz w:val="24"/>
          <w:szCs w:val="24"/>
        </w:rPr>
        <w:t xml:space="preserve">учитывает региональные, национальные и этнокультурные потребности народов Российской Федерации, </w:t>
      </w:r>
      <w:r w:rsidR="00164D74" w:rsidRPr="00D97B42">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D97B42">
        <w:rPr>
          <w:sz w:val="24"/>
          <w:szCs w:val="24"/>
        </w:rPr>
        <w:t>ФГОС СОО</w:t>
      </w:r>
      <w:r w:rsidR="00164D74" w:rsidRPr="00D97B42">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D97B42" w:rsidRDefault="00164D74" w:rsidP="000728AB">
      <w:pPr>
        <w:spacing w:before="100" w:beforeAutospacing="1" w:line="240" w:lineRule="auto"/>
        <w:rPr>
          <w:rFonts w:eastAsia="@Arial Unicode MS"/>
          <w:bCs/>
          <w:sz w:val="24"/>
          <w:szCs w:val="24"/>
          <w:lang w:eastAsia="ru-RU"/>
        </w:rPr>
      </w:pPr>
      <w:r w:rsidRPr="00D97B42">
        <w:rPr>
          <w:rFonts w:eastAsia="@Arial Unicode MS"/>
          <w:bCs/>
          <w:sz w:val="24"/>
          <w:szCs w:val="24"/>
          <w:lang w:eastAsia="ru-RU"/>
        </w:rPr>
        <w:t>Программа содержит три раздела: целевой, содержательный и организационный.</w:t>
      </w:r>
    </w:p>
    <w:p w:rsidR="00164D74" w:rsidRPr="00D97B42" w:rsidRDefault="00164D74" w:rsidP="000728AB">
      <w:pPr>
        <w:spacing w:before="100" w:beforeAutospacing="1" w:line="240" w:lineRule="auto"/>
        <w:rPr>
          <w:rFonts w:eastAsia="@Arial Unicode MS"/>
          <w:bCs/>
          <w:sz w:val="24"/>
          <w:szCs w:val="24"/>
          <w:lang w:eastAsia="ru-RU"/>
        </w:rPr>
      </w:pPr>
      <w:r w:rsidRPr="00D97B42">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D97B42">
        <w:rPr>
          <w:sz w:val="24"/>
          <w:szCs w:val="24"/>
        </w:rPr>
        <w:t>ФГОС СОО</w:t>
      </w:r>
      <w:r w:rsidRPr="00D97B42">
        <w:rPr>
          <w:rFonts w:eastAsia="@Arial Unicode MS"/>
          <w:bCs/>
          <w:sz w:val="24"/>
          <w:szCs w:val="24"/>
          <w:lang w:eastAsia="ru-RU"/>
        </w:rPr>
        <w:t xml:space="preserve"> и составляет</w:t>
      </w:r>
      <w:r w:rsidR="00AF11FC" w:rsidRPr="00AF11FC">
        <w:rPr>
          <w:rFonts w:eastAsia="@Arial Unicode MS"/>
          <w:bCs/>
          <w:color w:val="FF0000"/>
          <w:sz w:val="24"/>
          <w:szCs w:val="24"/>
          <w:lang w:eastAsia="ru-RU"/>
        </w:rPr>
        <w:t xml:space="preserve"> </w:t>
      </w:r>
      <w:r w:rsidR="00AF11FC">
        <w:rPr>
          <w:rFonts w:eastAsia="@Arial Unicode MS"/>
          <w:bCs/>
          <w:sz w:val="24"/>
          <w:szCs w:val="24"/>
          <w:lang w:eastAsia="ru-RU"/>
        </w:rPr>
        <w:t>7</w:t>
      </w:r>
      <w:r w:rsidRPr="00AF11FC">
        <w:rPr>
          <w:rFonts w:eastAsia="@Arial Unicode MS"/>
          <w:bCs/>
          <w:sz w:val="24"/>
          <w:szCs w:val="24"/>
          <w:lang w:eastAsia="ru-RU"/>
        </w:rPr>
        <w:t>0</w:t>
      </w:r>
      <w:r w:rsidR="0001563C" w:rsidRPr="00D97B42">
        <w:rPr>
          <w:rFonts w:eastAsia="@Arial Unicode MS"/>
          <w:bCs/>
          <w:sz w:val="24"/>
          <w:szCs w:val="24"/>
          <w:lang w:eastAsia="ru-RU"/>
        </w:rPr>
        <w:t> </w:t>
      </w:r>
      <w:r w:rsidRPr="00D97B42">
        <w:rPr>
          <w:rFonts w:eastAsia="@Arial Unicode MS"/>
          <w:bCs/>
          <w:sz w:val="24"/>
          <w:szCs w:val="24"/>
          <w:lang w:eastAsia="ru-RU"/>
        </w:rPr>
        <w:t xml:space="preserve">%, а часть, формируемая участниками образовательных отношений, </w:t>
      </w:r>
      <w:r w:rsidR="0001563C" w:rsidRPr="00D97B42">
        <w:rPr>
          <w:rFonts w:eastAsia="@Arial Unicode MS"/>
          <w:bCs/>
          <w:sz w:val="24"/>
          <w:szCs w:val="24"/>
          <w:lang w:eastAsia="ru-RU"/>
        </w:rPr>
        <w:t>–</w:t>
      </w:r>
      <w:r w:rsidR="0001563C" w:rsidRPr="00AF11FC">
        <w:rPr>
          <w:rFonts w:eastAsia="@Arial Unicode MS"/>
          <w:bCs/>
          <w:sz w:val="24"/>
          <w:szCs w:val="24"/>
          <w:lang w:eastAsia="ru-RU"/>
        </w:rPr>
        <w:t xml:space="preserve"> </w:t>
      </w:r>
      <w:r w:rsidR="00AF11FC">
        <w:rPr>
          <w:rFonts w:eastAsia="@Arial Unicode MS"/>
          <w:bCs/>
          <w:sz w:val="24"/>
          <w:szCs w:val="24"/>
          <w:lang w:eastAsia="ru-RU"/>
        </w:rPr>
        <w:t>3</w:t>
      </w:r>
      <w:r w:rsidRPr="00AF11FC">
        <w:rPr>
          <w:rFonts w:eastAsia="@Arial Unicode MS"/>
          <w:bCs/>
          <w:sz w:val="24"/>
          <w:szCs w:val="24"/>
          <w:lang w:eastAsia="ru-RU"/>
        </w:rPr>
        <w:t>0</w:t>
      </w:r>
      <w:r w:rsidR="0001563C" w:rsidRPr="00D97B42">
        <w:rPr>
          <w:rFonts w:eastAsia="@Arial Unicode MS"/>
          <w:bCs/>
          <w:sz w:val="24"/>
          <w:szCs w:val="24"/>
          <w:lang w:eastAsia="ru-RU"/>
        </w:rPr>
        <w:t> </w:t>
      </w:r>
      <w:r w:rsidRPr="00D97B42">
        <w:rPr>
          <w:rFonts w:eastAsia="@Arial Unicode MS"/>
          <w:bCs/>
          <w:sz w:val="24"/>
          <w:szCs w:val="24"/>
          <w:lang w:eastAsia="ru-RU"/>
        </w:rPr>
        <w:t>% от общего объема образовательной программы среднего общего образования.</w:t>
      </w:r>
    </w:p>
    <w:p w:rsidR="00164D74" w:rsidRPr="00D97B42" w:rsidRDefault="00164D74" w:rsidP="000728AB">
      <w:pPr>
        <w:spacing w:before="100" w:beforeAutospacing="1" w:line="240" w:lineRule="auto"/>
        <w:rPr>
          <w:rFonts w:eastAsia="@Arial Unicode MS"/>
          <w:bCs/>
          <w:sz w:val="24"/>
          <w:szCs w:val="24"/>
          <w:lang w:eastAsia="ru-RU"/>
        </w:rPr>
      </w:pPr>
      <w:r w:rsidRPr="00D97B42">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D97B42" w:rsidRDefault="00164D74" w:rsidP="000728AB">
      <w:pPr>
        <w:spacing w:before="100" w:beforeAutospacing="1" w:line="240" w:lineRule="auto"/>
        <w:ind w:firstLine="708"/>
        <w:rPr>
          <w:sz w:val="24"/>
          <w:szCs w:val="24"/>
          <w:lang w:eastAsia="ru-RU"/>
        </w:rPr>
      </w:pPr>
      <w:r w:rsidRPr="00D97B42">
        <w:rPr>
          <w:rFonts w:eastAsia="@Arial Unicode MS"/>
          <w:bCs/>
          <w:sz w:val="24"/>
          <w:szCs w:val="24"/>
          <w:lang w:eastAsia="ru-RU"/>
        </w:rPr>
        <w:t>Организация образоват</w:t>
      </w:r>
      <w:r w:rsidR="00A858AE" w:rsidRPr="00D97B42">
        <w:rPr>
          <w:rFonts w:eastAsia="@Arial Unicode MS"/>
          <w:bCs/>
          <w:sz w:val="24"/>
          <w:szCs w:val="24"/>
          <w:lang w:eastAsia="ru-RU"/>
        </w:rPr>
        <w:t>ельной деятельности по основной образовательной программе</w:t>
      </w:r>
      <w:r w:rsidRPr="00D97B42">
        <w:rPr>
          <w:rFonts w:eastAsia="@Arial Unicode MS"/>
          <w:bCs/>
          <w:sz w:val="24"/>
          <w:szCs w:val="24"/>
          <w:lang w:eastAsia="ru-RU"/>
        </w:rPr>
        <w:t xml:space="preserve">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D97B42">
        <w:rPr>
          <w:rStyle w:val="aff6"/>
          <w:sz w:val="24"/>
          <w:szCs w:val="24"/>
        </w:rPr>
        <w:t xml:space="preserve"> изучение учебных предметов всех предметных областей основной образовательной программы среднего о</w:t>
      </w:r>
      <w:r w:rsidR="00A858AE" w:rsidRPr="00D97B42">
        <w:rPr>
          <w:rStyle w:val="aff6"/>
          <w:sz w:val="24"/>
          <w:szCs w:val="24"/>
        </w:rPr>
        <w:t xml:space="preserve">бщего образования на базовом </w:t>
      </w:r>
      <w:r w:rsidR="005638E9" w:rsidRPr="00D97B42">
        <w:rPr>
          <w:rStyle w:val="aff6"/>
          <w:sz w:val="24"/>
          <w:szCs w:val="24"/>
        </w:rPr>
        <w:t>уровне</w:t>
      </w:r>
      <w:r w:rsidR="007B1FAE" w:rsidRPr="00D97B42">
        <w:rPr>
          <w:rStyle w:val="aff6"/>
          <w:sz w:val="24"/>
          <w:szCs w:val="24"/>
        </w:rPr>
        <w:t>   основной образовательной программы среднего общего образования</w:t>
      </w:r>
      <w:r w:rsidR="005638E9" w:rsidRPr="00D97B42">
        <w:rPr>
          <w:rStyle w:val="aff6"/>
          <w:sz w:val="24"/>
          <w:szCs w:val="24"/>
        </w:rPr>
        <w:t>.</w:t>
      </w:r>
    </w:p>
    <w:p w:rsidR="00164D74" w:rsidRPr="00D97B42" w:rsidRDefault="00164D74" w:rsidP="000728AB">
      <w:pPr>
        <w:spacing w:before="100" w:beforeAutospacing="1" w:line="240" w:lineRule="auto"/>
        <w:rPr>
          <w:b/>
          <w:sz w:val="24"/>
          <w:szCs w:val="24"/>
          <w:lang w:eastAsia="ru-RU"/>
        </w:rPr>
      </w:pPr>
      <w:r w:rsidRPr="00D97B42">
        <w:rPr>
          <w:b/>
          <w:sz w:val="24"/>
          <w:szCs w:val="24"/>
          <w:lang w:eastAsia="ru-RU"/>
        </w:rPr>
        <w:t>Общие подходы к организации внеурочной деятельности</w:t>
      </w:r>
    </w:p>
    <w:p w:rsidR="00164D74" w:rsidRPr="00D97B42" w:rsidRDefault="00164D74" w:rsidP="000728AB">
      <w:pPr>
        <w:spacing w:line="240" w:lineRule="auto"/>
        <w:rPr>
          <w:sz w:val="24"/>
          <w:szCs w:val="24"/>
          <w:lang w:eastAsia="ru-RU"/>
        </w:rPr>
      </w:pPr>
      <w:r w:rsidRPr="00D97B42">
        <w:rPr>
          <w:sz w:val="24"/>
          <w:szCs w:val="24"/>
          <w:lang w:eastAsia="ru-RU"/>
        </w:rPr>
        <w:t>Система</w:t>
      </w:r>
      <w:r w:rsidRPr="00D97B42" w:rsidDel="004B188C">
        <w:rPr>
          <w:sz w:val="24"/>
          <w:szCs w:val="24"/>
          <w:lang w:eastAsia="ru-RU"/>
        </w:rPr>
        <w:t xml:space="preserve"> </w:t>
      </w:r>
      <w:r w:rsidRPr="00D97B42">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D97B42" w:rsidRDefault="00164D74" w:rsidP="000728AB">
      <w:pPr>
        <w:spacing w:line="240" w:lineRule="auto"/>
        <w:rPr>
          <w:sz w:val="24"/>
          <w:szCs w:val="24"/>
          <w:lang w:eastAsia="ru-RU"/>
        </w:rPr>
      </w:pPr>
      <w:r w:rsidRPr="00D97B42">
        <w:rPr>
          <w:sz w:val="24"/>
          <w:szCs w:val="24"/>
          <w:lang w:eastAsia="ru-RU"/>
        </w:rPr>
        <w:t>Организация внеурочной деятельности предусматривает</w:t>
      </w:r>
      <w:r w:rsidR="008E529E" w:rsidRPr="00D97B42">
        <w:rPr>
          <w:sz w:val="24"/>
          <w:szCs w:val="24"/>
          <w:lang w:eastAsia="ru-RU"/>
        </w:rPr>
        <w:t xml:space="preserve"> возможность</w:t>
      </w:r>
      <w:r w:rsidRPr="00D97B42">
        <w:rPr>
          <w:sz w:val="24"/>
          <w:szCs w:val="24"/>
          <w:lang w:eastAsia="ru-RU"/>
        </w:rPr>
        <w:t xml:space="preserve"> </w:t>
      </w:r>
      <w:r w:rsidR="008E529E" w:rsidRPr="00D97B42">
        <w:rPr>
          <w:sz w:val="24"/>
          <w:szCs w:val="24"/>
          <w:lang w:eastAsia="ru-RU"/>
        </w:rPr>
        <w:t xml:space="preserve">использования </w:t>
      </w:r>
      <w:r w:rsidRPr="00D97B42">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D97B42" w:rsidRDefault="00164D74" w:rsidP="000728AB">
      <w:pPr>
        <w:spacing w:line="240" w:lineRule="auto"/>
        <w:rPr>
          <w:rStyle w:val="aff6"/>
          <w:sz w:val="24"/>
          <w:szCs w:val="24"/>
        </w:rPr>
      </w:pPr>
      <w:r w:rsidRPr="00D97B42">
        <w:rPr>
          <w:sz w:val="24"/>
          <w:szCs w:val="24"/>
        </w:rPr>
        <w:t xml:space="preserve">Вариативность содержания внеурочной деятельности определяется </w:t>
      </w:r>
      <w:r w:rsidR="004F72C6" w:rsidRPr="00D97B42">
        <w:rPr>
          <w:sz w:val="24"/>
          <w:szCs w:val="24"/>
        </w:rPr>
        <w:t>направления</w:t>
      </w:r>
      <w:r w:rsidR="005638E9" w:rsidRPr="00D97B42">
        <w:rPr>
          <w:sz w:val="24"/>
          <w:szCs w:val="24"/>
        </w:rPr>
        <w:t>ми</w:t>
      </w:r>
      <w:r w:rsidR="004F72C6" w:rsidRPr="00D97B42">
        <w:rPr>
          <w:sz w:val="24"/>
          <w:szCs w:val="24"/>
        </w:rPr>
        <w:t>: спортивно –</w:t>
      </w:r>
      <w:r w:rsidR="00867964" w:rsidRPr="00D97B42">
        <w:rPr>
          <w:sz w:val="24"/>
          <w:szCs w:val="24"/>
        </w:rPr>
        <w:t xml:space="preserve"> оздоровительное;</w:t>
      </w:r>
      <w:r w:rsidR="009E2D35" w:rsidRPr="00D97B42">
        <w:rPr>
          <w:color w:val="FF0000"/>
          <w:sz w:val="24"/>
          <w:szCs w:val="24"/>
        </w:rPr>
        <w:t xml:space="preserve"> </w:t>
      </w:r>
      <w:r w:rsidR="00867964" w:rsidRPr="00D97B42">
        <w:rPr>
          <w:sz w:val="24"/>
          <w:szCs w:val="24"/>
        </w:rPr>
        <w:t>общекультурное;</w:t>
      </w:r>
      <w:r w:rsidR="009E2D35" w:rsidRPr="00D97B42">
        <w:rPr>
          <w:sz w:val="24"/>
          <w:szCs w:val="24"/>
        </w:rPr>
        <w:t xml:space="preserve"> </w:t>
      </w:r>
      <w:r w:rsidR="00867964" w:rsidRPr="00D97B42">
        <w:rPr>
          <w:sz w:val="24"/>
          <w:szCs w:val="24"/>
        </w:rPr>
        <w:t>общеинтеллектуальное;</w:t>
      </w:r>
      <w:r w:rsidR="009E2D35" w:rsidRPr="00D97B42">
        <w:rPr>
          <w:color w:val="FF0000"/>
          <w:sz w:val="24"/>
          <w:szCs w:val="24"/>
        </w:rPr>
        <w:t xml:space="preserve"> </w:t>
      </w:r>
      <w:r w:rsidR="00867964" w:rsidRPr="00D97B42">
        <w:rPr>
          <w:sz w:val="24"/>
          <w:szCs w:val="24"/>
        </w:rPr>
        <w:t>духовно – нравственное;</w:t>
      </w:r>
      <w:r w:rsidR="00867964" w:rsidRPr="00D97B42">
        <w:rPr>
          <w:color w:val="FF0000"/>
          <w:sz w:val="24"/>
          <w:szCs w:val="24"/>
        </w:rPr>
        <w:t xml:space="preserve"> </w:t>
      </w:r>
      <w:r w:rsidR="00867964" w:rsidRPr="00D97B42">
        <w:rPr>
          <w:sz w:val="24"/>
          <w:szCs w:val="24"/>
        </w:rPr>
        <w:t>социальное</w:t>
      </w:r>
      <w:r w:rsidRPr="00D97B42">
        <w:rPr>
          <w:rStyle w:val="aff6"/>
          <w:sz w:val="24"/>
          <w:szCs w:val="24"/>
        </w:rPr>
        <w:t xml:space="preserve">. </w:t>
      </w:r>
      <w:r w:rsidR="007B1FAE" w:rsidRPr="00D97B42">
        <w:rPr>
          <w:rStyle w:val="aff6"/>
          <w:sz w:val="24"/>
          <w:szCs w:val="24"/>
        </w:rPr>
        <w:t>Вариативность в распределении часов на отдельные э</w:t>
      </w:r>
      <w:r w:rsidR="005C768E" w:rsidRPr="00D97B42">
        <w:rPr>
          <w:rStyle w:val="aff6"/>
          <w:sz w:val="24"/>
          <w:szCs w:val="24"/>
        </w:rPr>
        <w:t xml:space="preserve">лементы внеурочной деятельности </w:t>
      </w:r>
      <w:r w:rsidR="007B1FAE" w:rsidRPr="00D97B42">
        <w:rPr>
          <w:rStyle w:val="aff6"/>
          <w:sz w:val="24"/>
          <w:szCs w:val="24"/>
        </w:rPr>
        <w:t>определяется  с учет</w:t>
      </w:r>
      <w:r w:rsidR="00867964" w:rsidRPr="00D97B42">
        <w:rPr>
          <w:rStyle w:val="aff6"/>
          <w:sz w:val="24"/>
          <w:szCs w:val="24"/>
        </w:rPr>
        <w:t>ом  особенностей образовательной  организации</w:t>
      </w:r>
      <w:r w:rsidR="00EA1752" w:rsidRPr="00D97B42">
        <w:rPr>
          <w:rStyle w:val="aff6"/>
          <w:sz w:val="24"/>
          <w:szCs w:val="24"/>
        </w:rPr>
        <w:t xml:space="preserve"> и </w:t>
      </w:r>
      <w:r w:rsidR="00DA76BB" w:rsidRPr="00D97B42">
        <w:rPr>
          <w:rFonts w:eastAsia="Times New Roman"/>
          <w:sz w:val="24"/>
          <w:szCs w:val="24"/>
          <w:lang w:eastAsia="ru-RU"/>
        </w:rPr>
        <w:t>потребностей,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w:t>
      </w:r>
      <w:r w:rsidR="00EA1752" w:rsidRPr="00D97B42">
        <w:rPr>
          <w:rFonts w:eastAsia="Times New Roman"/>
          <w:sz w:val="24"/>
          <w:szCs w:val="24"/>
          <w:lang w:eastAsia="ru-RU"/>
        </w:rPr>
        <w:t>.</w:t>
      </w:r>
    </w:p>
    <w:p w:rsidR="006C5291" w:rsidRPr="00AF11FC" w:rsidRDefault="002B3CD3" w:rsidP="00D97B42">
      <w:pPr>
        <w:pStyle w:val="2a"/>
        <w:spacing w:before="100" w:beforeAutospacing="1" w:after="100" w:afterAutospacing="1" w:line="240" w:lineRule="auto"/>
        <w:rPr>
          <w:rFonts w:eastAsia="Calibri"/>
          <w:szCs w:val="28"/>
          <w:u w:color="222222"/>
          <w:bdr w:val="nil"/>
          <w:shd w:val="clear" w:color="auto" w:fill="FFFFFF"/>
          <w:lang w:eastAsia="ru-RU"/>
        </w:rPr>
      </w:pPr>
      <w:bookmarkStart w:id="7" w:name="_Toc435412671"/>
      <w:bookmarkStart w:id="8" w:name="_Toc453968144"/>
      <w:r w:rsidRPr="00AF11FC">
        <w:rPr>
          <w:szCs w:val="28"/>
        </w:rPr>
        <w:lastRenderedPageBreak/>
        <w:t>1</w:t>
      </w:r>
      <w:r w:rsidR="00577B58" w:rsidRPr="00AF11FC">
        <w:rPr>
          <w:szCs w:val="28"/>
        </w:rPr>
        <w:t>.2. </w:t>
      </w:r>
      <w:r w:rsidR="006C5291" w:rsidRPr="00AF11FC">
        <w:rPr>
          <w:szCs w:val="28"/>
        </w:rPr>
        <w:t>Планируемые</w:t>
      </w:r>
      <w:r w:rsidR="006C5291" w:rsidRPr="00AF11FC">
        <w:rPr>
          <w:szCs w:val="28"/>
          <w:u w:color="222222"/>
          <w:bdr w:val="nil"/>
          <w:shd w:val="clear" w:color="auto" w:fill="FFFFFF"/>
          <w:lang w:eastAsia="ru-RU"/>
        </w:rPr>
        <w:t xml:space="preserve"> </w:t>
      </w:r>
      <w:r w:rsidR="006C5291" w:rsidRPr="00AF11FC">
        <w:rPr>
          <w:szCs w:val="28"/>
          <w:lang w:eastAsia="ru-RU"/>
        </w:rPr>
        <w:t>результаты</w:t>
      </w:r>
      <w:r w:rsidR="006C5291" w:rsidRPr="00AF11FC">
        <w:rPr>
          <w:szCs w:val="28"/>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7"/>
      <w:bookmarkEnd w:id="8"/>
    </w:p>
    <w:p w:rsidR="006C5291" w:rsidRPr="00D97B42" w:rsidRDefault="002B3CD3" w:rsidP="00D97B42">
      <w:pPr>
        <w:pStyle w:val="3a"/>
        <w:spacing w:before="100" w:beforeAutospacing="1" w:after="100" w:afterAutospacing="1" w:line="240" w:lineRule="auto"/>
        <w:rPr>
          <w:sz w:val="24"/>
          <w:szCs w:val="24"/>
        </w:rPr>
      </w:pPr>
      <w:bookmarkStart w:id="9" w:name="_Toc435412672"/>
      <w:bookmarkStart w:id="10" w:name="_Toc453968145"/>
      <w:r w:rsidRPr="00D97B42">
        <w:rPr>
          <w:sz w:val="24"/>
          <w:szCs w:val="24"/>
        </w:rPr>
        <w:t>1</w:t>
      </w:r>
      <w:r w:rsidR="00577B58" w:rsidRPr="00D97B42">
        <w:rPr>
          <w:sz w:val="24"/>
          <w:szCs w:val="24"/>
        </w:rPr>
        <w:t>.</w:t>
      </w:r>
      <w:r w:rsidR="00CD6335" w:rsidRPr="00D97B42">
        <w:rPr>
          <w:sz w:val="24"/>
          <w:szCs w:val="24"/>
        </w:rPr>
        <w:t>2.1</w:t>
      </w:r>
      <w:r w:rsidR="00577B58" w:rsidRPr="00D97B42">
        <w:rPr>
          <w:sz w:val="24"/>
          <w:szCs w:val="24"/>
        </w:rPr>
        <w:t>. </w:t>
      </w:r>
      <w:r w:rsidR="006C5291" w:rsidRPr="00D97B42">
        <w:rPr>
          <w:sz w:val="24"/>
          <w:szCs w:val="24"/>
        </w:rPr>
        <w:t>Планируемые личностные результаты освоения ООП</w:t>
      </w:r>
      <w:bookmarkEnd w:id="5"/>
      <w:bookmarkEnd w:id="9"/>
      <w:bookmarkEnd w:id="10"/>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Личностные результаты в сфере отношений обучающихся к себе, к своему здоровью, к познанию себя:</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D97B42">
        <w:rPr>
          <w:sz w:val="24"/>
          <w:szCs w:val="24"/>
        </w:rPr>
        <w:t xml:space="preserve">к </w:t>
      </w:r>
      <w:r w:rsidRPr="00D97B42">
        <w:rPr>
          <w:sz w:val="24"/>
          <w:szCs w:val="24"/>
        </w:rPr>
        <w:t>личностному самоопределению, способность ставить цели и строить жизненные планы;</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D97B42">
        <w:rPr>
          <w:sz w:val="24"/>
          <w:szCs w:val="24"/>
        </w:rPr>
        <w:t xml:space="preserve">абатывать </w:t>
      </w:r>
      <w:r w:rsidRPr="00D97B42">
        <w:rPr>
          <w:sz w:val="24"/>
          <w:szCs w:val="24"/>
        </w:rPr>
        <w:t>собственную позицию по отношению к общественно-политическим</w:t>
      </w:r>
      <w:r w:rsidR="00057DA7" w:rsidRPr="00D97B42">
        <w:rPr>
          <w:sz w:val="24"/>
          <w:szCs w:val="24"/>
        </w:rPr>
        <w:t xml:space="preserve"> событиям прошлого и настоящего</w:t>
      </w:r>
      <w:r w:rsidRPr="00D97B42">
        <w:rPr>
          <w:sz w:val="24"/>
          <w:szCs w:val="24"/>
        </w:rPr>
        <w:t xml:space="preserve"> на основе осознания и осмысления истории, духовных ценностей и достижений нашей страны;</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D97B42">
        <w:rPr>
          <w:sz w:val="24"/>
          <w:szCs w:val="24"/>
        </w:rPr>
        <w:t xml:space="preserve">потребность </w:t>
      </w:r>
      <w:r w:rsidRPr="00D97B42">
        <w:rPr>
          <w:sz w:val="24"/>
          <w:szCs w:val="24"/>
        </w:rPr>
        <w:t>в физическом самосовершенствовании, занятиях спортивно-оздоровительной деятельностью;</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принятие и </w:t>
      </w:r>
      <w:r w:rsidR="00F06350" w:rsidRPr="00D97B42">
        <w:rPr>
          <w:sz w:val="24"/>
          <w:szCs w:val="24"/>
        </w:rPr>
        <w:t xml:space="preserve">реализация </w:t>
      </w:r>
      <w:r w:rsidRPr="00D97B42">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неприятие вредных привычек: курения, употребления алкоголя, наркотиков.</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 xml:space="preserve">Личностные результаты в сфере отношений обучающихся к России как к Родине (Отечеству):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D97B42">
        <w:rPr>
          <w:sz w:val="24"/>
          <w:szCs w:val="24"/>
        </w:rPr>
        <w:t xml:space="preserve">к государственным символам </w:t>
      </w:r>
      <w:r w:rsidRPr="00D97B42">
        <w:rPr>
          <w:sz w:val="24"/>
          <w:szCs w:val="24"/>
        </w:rPr>
        <w:t>(герб, флаг, гимн);</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воспитание уважения к культуре, языкам, традициям и обычаям народов, проживающих в Российской Федерации.</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B3CD3" w:rsidRPr="00D97B42" w:rsidRDefault="00CF354C" w:rsidP="00D97B42">
      <w:pPr>
        <w:pStyle w:val="a0"/>
        <w:spacing w:before="100" w:beforeAutospacing="1" w:after="100" w:afterAutospacing="1" w:line="240" w:lineRule="auto"/>
        <w:rPr>
          <w:sz w:val="24"/>
          <w:szCs w:val="24"/>
        </w:rPr>
      </w:pPr>
      <w:r w:rsidRPr="00D97B42">
        <w:rPr>
          <w:sz w:val="24"/>
          <w:szCs w:val="24"/>
        </w:rPr>
        <w:lastRenderedPageBreak/>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D97B42">
        <w:rPr>
          <w:sz w:val="24"/>
          <w:szCs w:val="24"/>
        </w:rPr>
        <w:t>;</w:t>
      </w:r>
    </w:p>
    <w:p w:rsidR="00EA52E1"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мировоззрение, </w:t>
      </w:r>
      <w:r w:rsidR="00F06350" w:rsidRPr="00D97B42">
        <w:rPr>
          <w:sz w:val="24"/>
          <w:szCs w:val="24"/>
        </w:rPr>
        <w:t xml:space="preserve">соответствующее </w:t>
      </w:r>
      <w:r w:rsidRPr="00D97B42">
        <w:rPr>
          <w:sz w:val="24"/>
          <w:szCs w:val="24"/>
        </w:rPr>
        <w:t xml:space="preserve">современному уровню развития науки и общественной практики, </w:t>
      </w:r>
      <w:r w:rsidR="00F06350" w:rsidRPr="00D97B42">
        <w:rPr>
          <w:sz w:val="24"/>
          <w:szCs w:val="24"/>
        </w:rPr>
        <w:t xml:space="preserve">основанное </w:t>
      </w:r>
      <w:r w:rsidRPr="00D97B42">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интериоризация ценностей демократии и социальной солидарности, готовность к договорному </w:t>
      </w:r>
      <w:r w:rsidR="00EA52E1" w:rsidRPr="00D97B42">
        <w:rPr>
          <w:sz w:val="24"/>
          <w:szCs w:val="24"/>
        </w:rPr>
        <w:t xml:space="preserve">регулированию </w:t>
      </w:r>
      <w:r w:rsidRPr="00D97B42">
        <w:rPr>
          <w:sz w:val="24"/>
          <w:szCs w:val="24"/>
        </w:rPr>
        <w:t>отношений в группе или социальной организации</w:t>
      </w:r>
      <w:r w:rsidR="00EA52E1" w:rsidRPr="00D97B42">
        <w:rPr>
          <w:sz w:val="24"/>
          <w:szCs w:val="24"/>
        </w:rPr>
        <w:t>;</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готовность обучающихся к конструктивному участию в принятии решений, затрагивающих </w:t>
      </w:r>
      <w:r w:rsidR="00EA52E1" w:rsidRPr="00D97B42">
        <w:rPr>
          <w:sz w:val="24"/>
          <w:szCs w:val="24"/>
        </w:rPr>
        <w:t xml:space="preserve">их </w:t>
      </w:r>
      <w:r w:rsidRPr="00D97B42">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E9357E"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приверженность идеям интернационализма, дружбы, равенства, взаимопомощи народов;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воспитание уважительного отношения к национальному достоинству людей, их чувствам, религиозным убеждениям;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готовность обучающихся противостоять идеологии экстремизма, национализма, ксенофобии</w:t>
      </w:r>
      <w:r w:rsidR="00EA52E1" w:rsidRPr="00D97B42">
        <w:rPr>
          <w:sz w:val="24"/>
          <w:szCs w:val="24"/>
        </w:rPr>
        <w:t>;</w:t>
      </w:r>
      <w:r w:rsidRPr="00D97B42">
        <w:rPr>
          <w:sz w:val="24"/>
          <w:szCs w:val="24"/>
        </w:rPr>
        <w:t xml:space="preserve"> коррупции</w:t>
      </w:r>
      <w:r w:rsidR="00EA52E1" w:rsidRPr="00D97B42">
        <w:rPr>
          <w:sz w:val="24"/>
          <w:szCs w:val="24"/>
        </w:rPr>
        <w:t>;</w:t>
      </w:r>
      <w:r w:rsidRPr="00D97B42">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 xml:space="preserve">Личностные результаты в сфере отношений обучающихся с окружающими людьми: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принятие гуманистических ценностей, осознанное, уважительное и доброжелательное отношени</w:t>
      </w:r>
      <w:r w:rsidR="00EA52E1" w:rsidRPr="00D97B42">
        <w:rPr>
          <w:sz w:val="24"/>
          <w:szCs w:val="24"/>
        </w:rPr>
        <w:t>е</w:t>
      </w:r>
      <w:r w:rsidRPr="00D97B42">
        <w:rPr>
          <w:sz w:val="24"/>
          <w:szCs w:val="24"/>
        </w:rPr>
        <w:t xml:space="preserve"> к другому человеку, его мнению, мировоззрению;</w:t>
      </w:r>
    </w:p>
    <w:p w:rsidR="00CF354C" w:rsidRPr="00D97B42" w:rsidRDefault="00EA52E1" w:rsidP="00D97B42">
      <w:pPr>
        <w:pStyle w:val="a0"/>
        <w:spacing w:before="100" w:beforeAutospacing="1" w:after="100" w:afterAutospacing="1" w:line="240" w:lineRule="auto"/>
        <w:rPr>
          <w:sz w:val="24"/>
          <w:szCs w:val="24"/>
        </w:rPr>
      </w:pPr>
      <w:r w:rsidRPr="00D97B42">
        <w:rPr>
          <w:sz w:val="24"/>
          <w:szCs w:val="24"/>
        </w:rPr>
        <w:t xml:space="preserve">способность </w:t>
      </w:r>
      <w:r w:rsidR="00CF354C" w:rsidRPr="00D97B42">
        <w:rPr>
          <w:sz w:val="24"/>
          <w:szCs w:val="24"/>
        </w:rPr>
        <w:t xml:space="preserve">к сопереживанию и </w:t>
      </w:r>
      <w:r w:rsidRPr="00D97B42">
        <w:rPr>
          <w:sz w:val="24"/>
          <w:szCs w:val="24"/>
        </w:rPr>
        <w:t xml:space="preserve">формирование </w:t>
      </w:r>
      <w:r w:rsidR="00CF354C" w:rsidRPr="00D97B42">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формировани</w:t>
      </w:r>
      <w:r w:rsidR="00EA52E1" w:rsidRPr="00D97B42">
        <w:rPr>
          <w:sz w:val="24"/>
          <w:szCs w:val="24"/>
        </w:rPr>
        <w:t>е</w:t>
      </w:r>
      <w:r w:rsidRPr="00D97B42">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D97B42" w:rsidRDefault="00EA52E1" w:rsidP="00D97B42">
      <w:pPr>
        <w:pStyle w:val="a0"/>
        <w:spacing w:before="100" w:beforeAutospacing="1" w:after="100" w:afterAutospacing="1" w:line="240" w:lineRule="auto"/>
        <w:rPr>
          <w:sz w:val="24"/>
          <w:szCs w:val="24"/>
        </w:rPr>
      </w:pPr>
      <w:r w:rsidRPr="00D97B42">
        <w:rPr>
          <w:sz w:val="24"/>
          <w:szCs w:val="24"/>
        </w:rPr>
        <w:t xml:space="preserve">развитие </w:t>
      </w:r>
      <w:r w:rsidR="00CF354C" w:rsidRPr="00D97B42">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мировоззрение, соответствующее современному уровню развития науки, </w:t>
      </w:r>
      <w:r w:rsidR="00EA52E1" w:rsidRPr="00D97B42">
        <w:rPr>
          <w:sz w:val="24"/>
          <w:szCs w:val="24"/>
        </w:rPr>
        <w:t xml:space="preserve">значимости </w:t>
      </w:r>
      <w:r w:rsidRPr="00D97B42">
        <w:rPr>
          <w:sz w:val="24"/>
          <w:szCs w:val="24"/>
        </w:rPr>
        <w:t>науки, готовность к научно-техническому творчеству, владение достоверной информаци</w:t>
      </w:r>
      <w:r w:rsidR="00EA52E1" w:rsidRPr="00D97B42">
        <w:rPr>
          <w:sz w:val="24"/>
          <w:szCs w:val="24"/>
        </w:rPr>
        <w:t>ей</w:t>
      </w:r>
      <w:r w:rsidRPr="00D97B42">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D97B42">
        <w:rPr>
          <w:sz w:val="24"/>
          <w:szCs w:val="24"/>
        </w:rPr>
        <w:t>;</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lastRenderedPageBreak/>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экологическая культура, бережное отношения к родной земле, природным богатствам России и мира</w:t>
      </w:r>
      <w:r w:rsidR="00BF11AA" w:rsidRPr="00D97B42">
        <w:rPr>
          <w:sz w:val="24"/>
          <w:szCs w:val="24"/>
        </w:rPr>
        <w:t>;</w:t>
      </w:r>
      <w:r w:rsidRPr="00D97B42">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D97B42">
        <w:rPr>
          <w:sz w:val="24"/>
          <w:szCs w:val="24"/>
        </w:rPr>
        <w:t>ь</w:t>
      </w:r>
      <w:r w:rsidRPr="00D97B42">
        <w:rPr>
          <w:sz w:val="24"/>
          <w:szCs w:val="24"/>
        </w:rPr>
        <w:t xml:space="preserve"> за состояние природных ресурсов</w:t>
      </w:r>
      <w:r w:rsidR="00BF11AA" w:rsidRPr="00D97B42">
        <w:rPr>
          <w:sz w:val="24"/>
          <w:szCs w:val="24"/>
        </w:rPr>
        <w:t>;</w:t>
      </w:r>
      <w:r w:rsidRPr="00D97B42">
        <w:rPr>
          <w:sz w:val="24"/>
          <w:szCs w:val="24"/>
        </w:rPr>
        <w:t xml:space="preserve"> </w:t>
      </w:r>
      <w:r w:rsidR="00BF11AA" w:rsidRPr="00D97B42">
        <w:rPr>
          <w:sz w:val="24"/>
          <w:szCs w:val="24"/>
        </w:rPr>
        <w:t xml:space="preserve">умения </w:t>
      </w:r>
      <w:r w:rsidRPr="00D97B42">
        <w:rPr>
          <w:sz w:val="24"/>
          <w:szCs w:val="24"/>
        </w:rPr>
        <w:t xml:space="preserve">и </w:t>
      </w:r>
      <w:r w:rsidR="00BF11AA" w:rsidRPr="00D97B42">
        <w:rPr>
          <w:sz w:val="24"/>
          <w:szCs w:val="24"/>
        </w:rPr>
        <w:t xml:space="preserve">навыки </w:t>
      </w:r>
      <w:r w:rsidRPr="00D97B42">
        <w:rPr>
          <w:sz w:val="24"/>
          <w:szCs w:val="24"/>
        </w:rPr>
        <w:t xml:space="preserve">разумного природопользования, </w:t>
      </w:r>
      <w:r w:rsidR="00BF11AA" w:rsidRPr="00D97B42">
        <w:rPr>
          <w:sz w:val="24"/>
          <w:szCs w:val="24"/>
        </w:rPr>
        <w:t xml:space="preserve">нетерпимое отношение </w:t>
      </w:r>
      <w:r w:rsidRPr="00D97B42">
        <w:rPr>
          <w:sz w:val="24"/>
          <w:szCs w:val="24"/>
        </w:rPr>
        <w:t>к действиям, приносящим вред экологии; приобретение опыта эколого-направленной деятельности;</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эстетическое отношения к миру, готовность к эстетическому обустройству собственного быта. </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ответственное отношение к созданию семьи на основе осознанного принятия ценностей семейной жизни</w:t>
      </w:r>
      <w:r w:rsidR="00BF11AA" w:rsidRPr="00D97B42">
        <w:rPr>
          <w:sz w:val="24"/>
          <w:szCs w:val="24"/>
        </w:rPr>
        <w:t>;</w:t>
      </w:r>
      <w:r w:rsidRPr="00D97B42">
        <w:rPr>
          <w:sz w:val="24"/>
          <w:szCs w:val="24"/>
        </w:rPr>
        <w:t xml:space="preserve">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 xml:space="preserve">Личностные результаты в сфере </w:t>
      </w:r>
      <w:r w:rsidR="00BF11AA" w:rsidRPr="00D97B42">
        <w:rPr>
          <w:b/>
          <w:sz w:val="24"/>
          <w:szCs w:val="24"/>
          <w:lang w:eastAsia="ru-RU"/>
        </w:rPr>
        <w:t xml:space="preserve">отношения </w:t>
      </w:r>
      <w:r w:rsidRPr="00D97B42">
        <w:rPr>
          <w:b/>
          <w:sz w:val="24"/>
          <w:szCs w:val="24"/>
          <w:lang w:eastAsia="ru-RU"/>
        </w:rPr>
        <w:t>обучающихся к труду, в сфере социально-экономических отношений:</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 xml:space="preserve">уважение </w:t>
      </w:r>
      <w:r w:rsidR="00BF11AA" w:rsidRPr="00D97B42">
        <w:rPr>
          <w:sz w:val="24"/>
          <w:szCs w:val="24"/>
        </w:rPr>
        <w:t xml:space="preserve">ко </w:t>
      </w:r>
      <w:r w:rsidRPr="00D97B42">
        <w:rPr>
          <w:sz w:val="24"/>
          <w:szCs w:val="24"/>
        </w:rPr>
        <w:t>все</w:t>
      </w:r>
      <w:r w:rsidR="00BF11AA" w:rsidRPr="00D97B42">
        <w:rPr>
          <w:sz w:val="24"/>
          <w:szCs w:val="24"/>
        </w:rPr>
        <w:t>м</w:t>
      </w:r>
      <w:r w:rsidRPr="00D97B42">
        <w:rPr>
          <w:sz w:val="24"/>
          <w:szCs w:val="24"/>
        </w:rPr>
        <w:t xml:space="preserve"> форм</w:t>
      </w:r>
      <w:r w:rsidR="00BF11AA" w:rsidRPr="00D97B42">
        <w:rPr>
          <w:sz w:val="24"/>
          <w:szCs w:val="24"/>
        </w:rPr>
        <w:t>ам</w:t>
      </w:r>
      <w:r w:rsidRPr="00D97B42">
        <w:rPr>
          <w:sz w:val="24"/>
          <w:szCs w:val="24"/>
        </w:rPr>
        <w:t xml:space="preserve"> собственности, готовность к защите своей собственности, </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осознанный выбор будущей профессии как путь и способ реализации собственных жизненных планов;</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D97B42" w:rsidRDefault="00CF354C" w:rsidP="00D97B42">
      <w:pPr>
        <w:pStyle w:val="a0"/>
        <w:spacing w:before="100" w:beforeAutospacing="1" w:after="100" w:afterAutospacing="1" w:line="240" w:lineRule="auto"/>
        <w:rPr>
          <w:sz w:val="24"/>
          <w:szCs w:val="24"/>
        </w:rPr>
      </w:pPr>
      <w:r w:rsidRPr="00D97B42">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D97B42">
        <w:rPr>
          <w:sz w:val="24"/>
          <w:szCs w:val="24"/>
        </w:rPr>
        <w:t>;</w:t>
      </w:r>
    </w:p>
    <w:p w:rsidR="00B03A9C" w:rsidRPr="00D97B42" w:rsidRDefault="00CF354C" w:rsidP="00D97B42">
      <w:pPr>
        <w:pStyle w:val="a0"/>
        <w:spacing w:before="100" w:beforeAutospacing="1" w:after="100" w:afterAutospacing="1" w:line="240" w:lineRule="auto"/>
        <w:rPr>
          <w:b/>
          <w:sz w:val="24"/>
          <w:szCs w:val="24"/>
          <w:lang w:eastAsia="ru-RU"/>
        </w:rPr>
      </w:pPr>
      <w:r w:rsidRPr="00D97B42">
        <w:rPr>
          <w:sz w:val="24"/>
          <w:szCs w:val="24"/>
        </w:rPr>
        <w:t>готовность к самообслуживанию, включая обучение и выполнение домашних обязанностей.</w:t>
      </w:r>
    </w:p>
    <w:p w:rsidR="00CF354C" w:rsidRPr="00D97B42" w:rsidRDefault="00CF354C" w:rsidP="00D97B42">
      <w:pPr>
        <w:spacing w:before="100" w:beforeAutospacing="1" w:after="100" w:afterAutospacing="1" w:line="240" w:lineRule="auto"/>
        <w:rPr>
          <w:b/>
          <w:sz w:val="24"/>
          <w:szCs w:val="24"/>
          <w:lang w:eastAsia="ru-RU"/>
        </w:rPr>
      </w:pPr>
      <w:r w:rsidRPr="00D97B42">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0728AB" w:rsidRDefault="00CF354C" w:rsidP="000728AB">
      <w:pPr>
        <w:pStyle w:val="a0"/>
        <w:spacing w:before="100" w:beforeAutospacing="1" w:after="100" w:afterAutospacing="1" w:line="240" w:lineRule="auto"/>
        <w:rPr>
          <w:sz w:val="24"/>
          <w:szCs w:val="24"/>
        </w:rPr>
      </w:pPr>
      <w:r w:rsidRPr="00D97B42">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D97B42" w:rsidRDefault="00AA369E" w:rsidP="00D97B42">
      <w:pPr>
        <w:pStyle w:val="3a"/>
        <w:spacing w:before="100" w:beforeAutospacing="1" w:after="100" w:afterAutospacing="1" w:line="240" w:lineRule="auto"/>
        <w:rPr>
          <w:sz w:val="24"/>
          <w:szCs w:val="24"/>
        </w:rPr>
      </w:pPr>
      <w:bookmarkStart w:id="11" w:name="_Toc434850649"/>
      <w:bookmarkStart w:id="12" w:name="_Toc435412673"/>
      <w:bookmarkStart w:id="13" w:name="_Toc453968146"/>
      <w:r w:rsidRPr="00D97B42">
        <w:rPr>
          <w:sz w:val="24"/>
          <w:szCs w:val="24"/>
        </w:rPr>
        <w:t>1</w:t>
      </w:r>
      <w:r w:rsidR="00CD6335" w:rsidRPr="00D97B42">
        <w:rPr>
          <w:sz w:val="24"/>
          <w:szCs w:val="24"/>
        </w:rPr>
        <w:t>.2.2</w:t>
      </w:r>
      <w:r w:rsidR="00577B58" w:rsidRPr="00D97B42">
        <w:rPr>
          <w:sz w:val="24"/>
          <w:szCs w:val="24"/>
        </w:rPr>
        <w:t>. </w:t>
      </w:r>
      <w:r w:rsidR="006C5291" w:rsidRPr="00D97B42">
        <w:rPr>
          <w:sz w:val="24"/>
          <w:szCs w:val="24"/>
        </w:rPr>
        <w:t>Планируемые метапредметные результаты освоения ООП</w:t>
      </w:r>
      <w:bookmarkEnd w:id="11"/>
      <w:bookmarkEnd w:id="12"/>
      <w:bookmarkEnd w:id="13"/>
    </w:p>
    <w:p w:rsidR="00F16B1E" w:rsidRPr="00D97B42" w:rsidRDefault="00F16B1E" w:rsidP="00D97B42">
      <w:pPr>
        <w:spacing w:before="100" w:beforeAutospacing="1" w:after="100" w:afterAutospacing="1" w:line="240" w:lineRule="auto"/>
        <w:rPr>
          <w:sz w:val="24"/>
          <w:szCs w:val="24"/>
        </w:rPr>
      </w:pPr>
      <w:r w:rsidRPr="00D97B42">
        <w:rPr>
          <w:sz w:val="24"/>
          <w:szCs w:val="24"/>
        </w:rPr>
        <w:t>Метапредметные результаты освоения основно</w:t>
      </w:r>
      <w:r w:rsidR="003E70BF" w:rsidRPr="00D97B42">
        <w:rPr>
          <w:sz w:val="24"/>
          <w:szCs w:val="24"/>
        </w:rPr>
        <w:t>й образовательной</w:t>
      </w:r>
      <w:r w:rsidRPr="00D97B42">
        <w:rPr>
          <w:sz w:val="24"/>
          <w:szCs w:val="24"/>
        </w:rPr>
        <w:t xml:space="preserve"> программы представлены тремя группами универсальных учебных действий (УУД)</w:t>
      </w:r>
      <w:r w:rsidR="00BF11AA" w:rsidRPr="00D97B42">
        <w:rPr>
          <w:sz w:val="24"/>
          <w:szCs w:val="24"/>
        </w:rPr>
        <w:t>.</w:t>
      </w:r>
    </w:p>
    <w:p w:rsidR="00F16B1E" w:rsidRPr="00D97B42" w:rsidRDefault="00F16B1E" w:rsidP="00D97B42">
      <w:pPr>
        <w:numPr>
          <w:ilvl w:val="0"/>
          <w:numId w:val="126"/>
        </w:numPr>
        <w:spacing w:before="100" w:beforeAutospacing="1" w:after="100" w:afterAutospacing="1" w:line="240" w:lineRule="auto"/>
        <w:rPr>
          <w:b/>
          <w:sz w:val="24"/>
          <w:szCs w:val="24"/>
          <w:lang w:eastAsia="ru-RU"/>
        </w:rPr>
      </w:pPr>
      <w:r w:rsidRPr="00D97B42">
        <w:rPr>
          <w:b/>
          <w:sz w:val="24"/>
          <w:szCs w:val="24"/>
          <w:lang w:eastAsia="ru-RU"/>
        </w:rPr>
        <w:t>Регулятивные универсальные учебные действия</w:t>
      </w:r>
    </w:p>
    <w:p w:rsidR="00F16B1E" w:rsidRPr="00D97B42" w:rsidRDefault="001F4DBF" w:rsidP="00D97B42">
      <w:pPr>
        <w:spacing w:before="100" w:beforeAutospacing="1" w:after="100" w:afterAutospacing="1" w:line="240" w:lineRule="auto"/>
        <w:rPr>
          <w:b/>
          <w:sz w:val="24"/>
          <w:szCs w:val="24"/>
          <w:lang w:eastAsia="ru-RU"/>
        </w:rPr>
      </w:pPr>
      <w:r w:rsidRPr="00D97B42">
        <w:rPr>
          <w:b/>
          <w:sz w:val="24"/>
          <w:szCs w:val="24"/>
          <w:lang w:eastAsia="ru-RU"/>
        </w:rPr>
        <w:t>Выпуск</w:t>
      </w:r>
      <w:r w:rsidR="00EA1752" w:rsidRPr="00D97B42">
        <w:rPr>
          <w:b/>
          <w:sz w:val="24"/>
          <w:szCs w:val="24"/>
          <w:lang w:eastAsia="ru-RU"/>
        </w:rPr>
        <w:t>ник</w:t>
      </w:r>
      <w:r w:rsidR="00F16B1E" w:rsidRPr="00D97B42">
        <w:rPr>
          <w:b/>
          <w:sz w:val="24"/>
          <w:szCs w:val="24"/>
          <w:lang w:eastAsia="ru-RU"/>
        </w:rPr>
        <w:t xml:space="preserve"> научится:</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lastRenderedPageBreak/>
        <w:t>самостоятельно определять цели, задавать параметры и критерии, по которым можно определить, что цель достигнута;</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ставить и формулировать собственные задачи в образовательной деятельности и жизненных ситуациях;</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организовывать эффективный поиск ресурсов, необходимых для достижения поставленной цели;</w:t>
      </w:r>
    </w:p>
    <w:p w:rsidR="00F16B1E" w:rsidRPr="00D97B42" w:rsidRDefault="00F31F74" w:rsidP="00D97B42">
      <w:pPr>
        <w:pStyle w:val="a0"/>
        <w:spacing w:before="100" w:beforeAutospacing="1" w:after="100" w:afterAutospacing="1" w:line="240" w:lineRule="auto"/>
        <w:rPr>
          <w:sz w:val="24"/>
          <w:szCs w:val="24"/>
        </w:rPr>
      </w:pPr>
      <w:r w:rsidRPr="00D97B42">
        <w:rPr>
          <w:sz w:val="24"/>
          <w:szCs w:val="24"/>
        </w:rPr>
        <w:t>сопоставлять полученный результат деятельности с поставленной заранее целью.</w:t>
      </w:r>
    </w:p>
    <w:p w:rsidR="00F16B1E" w:rsidRPr="00D97B42" w:rsidRDefault="00293309" w:rsidP="00D97B42">
      <w:pPr>
        <w:spacing w:before="100" w:beforeAutospacing="1" w:after="100" w:afterAutospacing="1" w:line="240" w:lineRule="auto"/>
        <w:rPr>
          <w:b/>
          <w:sz w:val="24"/>
          <w:szCs w:val="24"/>
          <w:lang w:eastAsia="ru-RU"/>
        </w:rPr>
      </w:pPr>
      <w:r w:rsidRPr="00D97B42">
        <w:rPr>
          <w:b/>
          <w:sz w:val="24"/>
          <w:szCs w:val="24"/>
          <w:lang w:eastAsia="ru-RU"/>
        </w:rPr>
        <w:t>2.</w:t>
      </w:r>
      <w:r w:rsidR="00BF11AA" w:rsidRPr="00D97B42">
        <w:rPr>
          <w:b/>
          <w:sz w:val="24"/>
          <w:szCs w:val="24"/>
          <w:lang w:eastAsia="ru-RU"/>
        </w:rPr>
        <w:t xml:space="preserve"> </w:t>
      </w:r>
      <w:r w:rsidR="00F16B1E" w:rsidRPr="00D97B42">
        <w:rPr>
          <w:b/>
          <w:sz w:val="24"/>
          <w:szCs w:val="24"/>
          <w:lang w:eastAsia="ru-RU"/>
        </w:rPr>
        <w:t>Познавательные универсальные учебные действия</w:t>
      </w:r>
    </w:p>
    <w:p w:rsidR="00F16B1E" w:rsidRPr="00D97B42" w:rsidRDefault="001F4DBF" w:rsidP="00D97B42">
      <w:pPr>
        <w:spacing w:before="100" w:beforeAutospacing="1" w:after="100" w:afterAutospacing="1" w:line="240" w:lineRule="auto"/>
        <w:rPr>
          <w:b/>
          <w:sz w:val="24"/>
          <w:szCs w:val="24"/>
          <w:lang w:eastAsia="ru-RU"/>
        </w:rPr>
      </w:pPr>
      <w:r w:rsidRPr="00D97B42">
        <w:rPr>
          <w:b/>
          <w:sz w:val="24"/>
          <w:szCs w:val="24"/>
          <w:lang w:eastAsia="ru-RU"/>
        </w:rPr>
        <w:t>Выпускник</w:t>
      </w:r>
      <w:r w:rsidR="00F16B1E" w:rsidRPr="00D97B42">
        <w:rPr>
          <w:b/>
          <w:sz w:val="24"/>
          <w:szCs w:val="24"/>
          <w:lang w:eastAsia="ru-RU"/>
        </w:rPr>
        <w:t xml:space="preserve"> научится: </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D97B42">
        <w:rPr>
          <w:sz w:val="24"/>
          <w:szCs w:val="24"/>
        </w:rPr>
        <w:t>,</w:t>
      </w:r>
      <w:r w:rsidRPr="00D97B42">
        <w:rPr>
          <w:sz w:val="24"/>
          <w:szCs w:val="24"/>
        </w:rPr>
        <w:t xml:space="preserve"> выявленных в информационных источниках;</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 xml:space="preserve">находить и приводить критические аргументы в отношении действий и суждений другого; </w:t>
      </w:r>
      <w:r w:rsidR="00F97BB6" w:rsidRPr="00D97B42">
        <w:rPr>
          <w:sz w:val="24"/>
          <w:szCs w:val="24"/>
        </w:rPr>
        <w:t xml:space="preserve">спокойно и разумно </w:t>
      </w:r>
      <w:r w:rsidRPr="00D97B42">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 xml:space="preserve">выходить за рамки учебного предмета и осуществлять целенаправленный поиск </w:t>
      </w:r>
      <w:r w:rsidR="00F97BB6" w:rsidRPr="00D97B42">
        <w:rPr>
          <w:sz w:val="24"/>
          <w:szCs w:val="24"/>
        </w:rPr>
        <w:t xml:space="preserve">возможностей для  </w:t>
      </w:r>
      <w:r w:rsidRPr="00D97B42">
        <w:rPr>
          <w:sz w:val="24"/>
          <w:szCs w:val="24"/>
        </w:rPr>
        <w:t>широкого переноса средств и способов действия;</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менять и удерживать разные позиции в познавательной деятельности.</w:t>
      </w:r>
    </w:p>
    <w:p w:rsidR="00F16B1E" w:rsidRPr="00D97B42" w:rsidRDefault="00F16B1E" w:rsidP="00D97B42">
      <w:pPr>
        <w:numPr>
          <w:ilvl w:val="0"/>
          <w:numId w:val="127"/>
        </w:numPr>
        <w:spacing w:before="100" w:beforeAutospacing="1" w:after="100" w:afterAutospacing="1" w:line="240" w:lineRule="auto"/>
        <w:ind w:left="993"/>
        <w:rPr>
          <w:b/>
          <w:sz w:val="24"/>
          <w:szCs w:val="24"/>
          <w:lang w:eastAsia="ru-RU"/>
        </w:rPr>
      </w:pPr>
      <w:r w:rsidRPr="00D97B42">
        <w:rPr>
          <w:b/>
          <w:sz w:val="24"/>
          <w:szCs w:val="24"/>
          <w:lang w:eastAsia="ru-RU"/>
        </w:rPr>
        <w:t>Коммуникативные универсальные учебные действия</w:t>
      </w:r>
    </w:p>
    <w:p w:rsidR="00F16B1E" w:rsidRPr="00D97B42" w:rsidRDefault="001F4DBF" w:rsidP="00D97B42">
      <w:pPr>
        <w:spacing w:before="100" w:beforeAutospacing="1" w:after="100" w:afterAutospacing="1" w:line="240" w:lineRule="auto"/>
        <w:rPr>
          <w:b/>
          <w:sz w:val="24"/>
          <w:szCs w:val="24"/>
          <w:lang w:eastAsia="ru-RU"/>
        </w:rPr>
      </w:pPr>
      <w:r w:rsidRPr="00D97B42">
        <w:rPr>
          <w:b/>
          <w:sz w:val="24"/>
          <w:szCs w:val="24"/>
          <w:lang w:eastAsia="ru-RU"/>
        </w:rPr>
        <w:t>Выпускник</w:t>
      </w:r>
      <w:r w:rsidR="00F16B1E" w:rsidRPr="00D97B42">
        <w:rPr>
          <w:b/>
          <w:sz w:val="24"/>
          <w:szCs w:val="24"/>
          <w:lang w:eastAsia="ru-RU"/>
        </w:rPr>
        <w:t xml:space="preserve"> научится:</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координировать и выполнять работу в условиях реального, виртуального и комбинированного взаимодействия;</w:t>
      </w:r>
    </w:p>
    <w:p w:rsidR="00F31F74" w:rsidRPr="00D97B42" w:rsidRDefault="00F31F74" w:rsidP="00D97B42">
      <w:pPr>
        <w:pStyle w:val="a0"/>
        <w:spacing w:before="100" w:beforeAutospacing="1" w:after="100" w:afterAutospacing="1" w:line="240" w:lineRule="auto"/>
        <w:rPr>
          <w:sz w:val="24"/>
          <w:szCs w:val="24"/>
        </w:rPr>
      </w:pPr>
      <w:r w:rsidRPr="00D97B42">
        <w:rPr>
          <w:sz w:val="24"/>
          <w:szCs w:val="24"/>
        </w:rPr>
        <w:t>развернуто, логично и точно излагать свою точку зрения с использованием адекватных (устных и письменных) языковых средств;</w:t>
      </w:r>
    </w:p>
    <w:p w:rsidR="007E7CB6" w:rsidRPr="000728AB" w:rsidRDefault="00F31F74" w:rsidP="000728AB">
      <w:pPr>
        <w:pStyle w:val="a0"/>
        <w:spacing w:before="100" w:beforeAutospacing="1" w:after="100" w:afterAutospacing="1" w:line="240" w:lineRule="auto"/>
        <w:rPr>
          <w:sz w:val="24"/>
          <w:szCs w:val="24"/>
        </w:rPr>
      </w:pPr>
      <w:r w:rsidRPr="00D97B42">
        <w:rPr>
          <w:sz w:val="24"/>
          <w:szCs w:val="24"/>
        </w:rPr>
        <w:lastRenderedPageBreak/>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bookmarkStart w:id="14" w:name="_Toc434850650"/>
      <w:bookmarkStart w:id="15" w:name="_Toc435412674"/>
      <w:bookmarkStart w:id="16" w:name="_Toc453968147"/>
    </w:p>
    <w:p w:rsidR="006C5291" w:rsidRPr="00D97B42" w:rsidRDefault="00AA369E" w:rsidP="00D97B42">
      <w:pPr>
        <w:pStyle w:val="3a"/>
        <w:spacing w:before="100" w:beforeAutospacing="1" w:after="100" w:afterAutospacing="1" w:line="240" w:lineRule="auto"/>
        <w:rPr>
          <w:sz w:val="24"/>
          <w:szCs w:val="24"/>
        </w:rPr>
      </w:pPr>
      <w:r w:rsidRPr="00D97B42">
        <w:rPr>
          <w:sz w:val="24"/>
          <w:szCs w:val="24"/>
        </w:rPr>
        <w:t>1</w:t>
      </w:r>
      <w:r w:rsidR="00CD6335" w:rsidRPr="00D97B42">
        <w:rPr>
          <w:sz w:val="24"/>
          <w:szCs w:val="24"/>
        </w:rPr>
        <w:t>.2.3</w:t>
      </w:r>
      <w:r w:rsidR="00577B58" w:rsidRPr="00D97B42">
        <w:rPr>
          <w:sz w:val="24"/>
          <w:szCs w:val="24"/>
        </w:rPr>
        <w:t>. </w:t>
      </w:r>
      <w:r w:rsidR="006C5291" w:rsidRPr="00D97B42">
        <w:rPr>
          <w:sz w:val="24"/>
          <w:szCs w:val="24"/>
        </w:rPr>
        <w:t>Планируемые предметные результаты освоения ООП</w:t>
      </w:r>
      <w:bookmarkEnd w:id="14"/>
      <w:bookmarkEnd w:id="15"/>
      <w:bookmarkEnd w:id="16"/>
    </w:p>
    <w:p w:rsidR="00B05D89" w:rsidRPr="00D97B42" w:rsidRDefault="007E494D" w:rsidP="00D97B42">
      <w:pPr>
        <w:pStyle w:val="4a"/>
        <w:spacing w:before="100" w:beforeAutospacing="1" w:after="100" w:afterAutospacing="1" w:line="240" w:lineRule="auto"/>
        <w:rPr>
          <w:sz w:val="24"/>
          <w:szCs w:val="24"/>
        </w:rPr>
      </w:pPr>
      <w:bookmarkStart w:id="17" w:name="_Toc453968148"/>
      <w:bookmarkStart w:id="18" w:name="_Toc435412675"/>
      <w:bookmarkStart w:id="19" w:name="_Toc434850651"/>
      <w:r w:rsidRPr="00046F89">
        <w:rPr>
          <w:sz w:val="24"/>
          <w:szCs w:val="24"/>
        </w:rPr>
        <w:t>1</w:t>
      </w:r>
      <w:r w:rsidRPr="00D97B42">
        <w:rPr>
          <w:sz w:val="24"/>
          <w:szCs w:val="24"/>
        </w:rPr>
        <w:t xml:space="preserve">.2.3.1 </w:t>
      </w:r>
      <w:r w:rsidR="00B05D89" w:rsidRPr="00D97B42">
        <w:rPr>
          <w:sz w:val="24"/>
          <w:szCs w:val="24"/>
        </w:rPr>
        <w:t>Русский язык</w:t>
      </w:r>
      <w:bookmarkEnd w:id="17"/>
    </w:p>
    <w:p w:rsidR="0006406A" w:rsidRPr="00D97B42" w:rsidRDefault="00E330F9" w:rsidP="00D97B42">
      <w:pPr>
        <w:spacing w:before="100" w:beforeAutospacing="1" w:after="100" w:afterAutospacing="1" w:line="240" w:lineRule="auto"/>
        <w:rPr>
          <w:b/>
          <w:sz w:val="24"/>
          <w:szCs w:val="24"/>
        </w:rPr>
      </w:pPr>
      <w:r w:rsidRPr="00D97B42">
        <w:rPr>
          <w:b/>
          <w:sz w:val="24"/>
          <w:szCs w:val="24"/>
        </w:rPr>
        <w:t>В результате изучения учебного предмета «Русский язык» на уровне среднего общего образования</w:t>
      </w:r>
      <w:r w:rsidR="0080564F" w:rsidRPr="00D97B42">
        <w:rPr>
          <w:b/>
          <w:sz w:val="24"/>
          <w:szCs w:val="24"/>
        </w:rPr>
        <w:t>:</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базовом уровне научится: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языковые средства адекватно цели общения и речевой ситуации;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выстраивать композицию текста, используя знания о его структурных элементах;</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подбирать и использовать языковые средства в зависимости от типа текста и выбранного профиля обучения;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правильно использовать лексические и грамматические средства связи предложений при построении текста;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создавать устные и письменные тексты разных жанров в соответствии с функционально-стилевой принадлежностью текста;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сознательно использовать изобразительно-выразительные средства языка при создании текста в соответствии с выбранным профилем обучения;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извлекать необходимую информацию из различных источников и переводить ее в текстовый формат;</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преобразовывать текст в другие виды передачи информации;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выбирать тему, определять цель и подбирать материал для публичного выступления;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соблюдать культуру публичной речи;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собственную и чужую речь с позиции соответствия языковым нормам;</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базовом уровне получит возможность научиться:</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распознавать уровни и единицы языка в предъявленном тексте и видеть взаимосвязь между ними;</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lastRenderedPageBreak/>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отличать язык художественной литературы от других разновидностей современного русского языка;</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иметь представление об историческом развитии русского языка и истории русского языкознания;</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сохранять стилевое единство при создании текста заданного функционального стиля;</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создавать отзывы и рецензии на предложенный текст;</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соблюдать культуру чтения, говорения, аудирования и письма;</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осуществлять речевой самоконтроль;</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оценивать эстетическую сторону речевого высказывания при анализе текстов (в том числе художественной литературы).</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углубленном уровне научится: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воспринимать лингвистику как часть общечеловеческого гуманитарного знания;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рассматривать язык в качестве многофункциональной развивающейся системы;</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распознавать уровни и единицы языка в предъявленном тексте и видеть взаимосвязь между ними;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комментировать авторские высказывания на различные темы (в том числе о богатстве и выразительности русского языка);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отмечать отличия языка художественной литературы от других разновидностей современного русского языка;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синонимические ресурсы русского языка для более точного выражения мысли и усиления выразительности речи;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иметь представление об историческом развитии русского языка и истории русского языкознания;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выражать согласие или несогласие с мнением собеседника в соответствии с правилами ведения диалогической речи;</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дифференцировать главную и второстепенную информацию, известную и неизвестную информацию в прослушанном тексте;</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проводить самостоятельный поиск текстовой и нетекстовой информации, отбирать и анализировать полученную информацию;</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стилистические ресурсы языка;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сохранять стилевое единство при создании текста заданного функционального стиля;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создавать отзывы и рецензии на предложенный текст;</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соблюдать культуру чтения, говорения, аудирования и письма;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соблюдать культуру научного и делового общения в устной и письменной форме, в том числе при обсуждении дискуссионных проблем;</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соблюдать нормы речевого поведения в разговорной речи, а также в учебно-научной и официально-деловой сферах общения;</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осуществлять речевой самоконтроль;</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совершенствовать орфографические и пунктуационные умения и навыки на основе знаний о нормах русского литературного языка;</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основные нормативные словари и справочники для расширения словарного запаса и спектра используемых языковых средств;</w:t>
      </w:r>
    </w:p>
    <w:p w:rsidR="001F4DBF" w:rsidRPr="00D97B42"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эстетическую сторону речевого высказывания при анализе текстов (в том числе художественной литературы).</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углубленном уровне получит возможность научиться:</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проводить комплексный анализ языковых единиц в тексте;</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выделять и описывать социальные функции русского языка;</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языковые явления и факты, допускающие неоднозначную интерпретацию;</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характеризовать роль форм русского языка в становлении и развитии русского языка;</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проводить анализ прочитанных и прослушанных текстов и представлять их в виде доклада, статьи, рецензии, резюме;</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проводить комплексный лингвистический анализ текста в соответствии с его функционально-стилевой и жанровой принадлежностью;</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критически оценивать устный монологический текст и устный диалогический текст;</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выступать перед аудиторией с текстами различной жанровой принадлежности;</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осуществлять речевой самоконтроль, самооценку, самокоррекцию;</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языковые средства с учетом вариативности современного русского языка;</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проводить анализ коммуникативных качеств и эффективности речи;</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редактировать устные и письменные тексты различных стилей и жанров на основе знаний о нормах русского литературного языка;</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lastRenderedPageBreak/>
        <w:t>определять пути совершенствования собственных коммуникативных способностей и культуры речи.</w:t>
      </w:r>
    </w:p>
    <w:p w:rsidR="006E79A6" w:rsidRPr="00D97B42" w:rsidRDefault="007E7CB6" w:rsidP="00D97B42">
      <w:pPr>
        <w:pStyle w:val="4a"/>
        <w:spacing w:before="100" w:beforeAutospacing="1" w:after="100" w:afterAutospacing="1" w:line="240" w:lineRule="auto"/>
        <w:rPr>
          <w:sz w:val="24"/>
          <w:szCs w:val="24"/>
        </w:rPr>
      </w:pPr>
      <w:r>
        <w:rPr>
          <w:sz w:val="24"/>
          <w:szCs w:val="24"/>
        </w:rPr>
        <w:t xml:space="preserve">1.2.3.2 </w:t>
      </w:r>
      <w:r w:rsidR="001F4DBF" w:rsidRPr="00D97B42">
        <w:rPr>
          <w:sz w:val="24"/>
          <w:szCs w:val="24"/>
        </w:rPr>
        <w:t>Родной</w:t>
      </w:r>
      <w:r w:rsidR="006E79A6" w:rsidRPr="00D97B42">
        <w:rPr>
          <w:sz w:val="24"/>
          <w:szCs w:val="24"/>
        </w:rPr>
        <w:t xml:space="preserve"> язык</w:t>
      </w:r>
    </w:p>
    <w:p w:rsidR="006E79A6" w:rsidRPr="00D97B42" w:rsidRDefault="006E79A6" w:rsidP="00D97B42">
      <w:pPr>
        <w:spacing w:before="100" w:beforeAutospacing="1" w:after="100" w:afterAutospacing="1" w:line="240" w:lineRule="auto"/>
        <w:rPr>
          <w:b/>
          <w:sz w:val="24"/>
          <w:szCs w:val="24"/>
        </w:rPr>
      </w:pPr>
      <w:r w:rsidRPr="00D97B42">
        <w:rPr>
          <w:b/>
          <w:sz w:val="24"/>
          <w:szCs w:val="24"/>
        </w:rPr>
        <w:t>В результате изучения учебного предмета «Родной (русский) язык» на уровне среднего общего образования:</w:t>
      </w:r>
    </w:p>
    <w:p w:rsidR="006E79A6" w:rsidRPr="00D97B42" w:rsidRDefault="001F4DBF" w:rsidP="00D97B42">
      <w:pPr>
        <w:spacing w:before="100" w:beforeAutospacing="1" w:after="100" w:afterAutospacing="1" w:line="240" w:lineRule="auto"/>
        <w:rPr>
          <w:b/>
          <w:sz w:val="24"/>
          <w:szCs w:val="24"/>
        </w:rPr>
      </w:pPr>
      <w:r w:rsidRPr="00D97B42">
        <w:rPr>
          <w:b/>
          <w:sz w:val="24"/>
          <w:szCs w:val="24"/>
        </w:rPr>
        <w:t xml:space="preserve">Выпускник </w:t>
      </w:r>
      <w:r w:rsidR="006E79A6" w:rsidRPr="00D97B42">
        <w:rPr>
          <w:b/>
          <w:sz w:val="24"/>
          <w:szCs w:val="24"/>
        </w:rPr>
        <w:t>научится:</w:t>
      </w:r>
    </w:p>
    <w:p w:rsidR="006E79A6" w:rsidRPr="00D97B42" w:rsidRDefault="006E79A6" w:rsidP="000728AB">
      <w:pPr>
        <w:pStyle w:val="afffff3"/>
        <w:jc w:val="both"/>
        <w:rPr>
          <w:rFonts w:ascii="Times New Roman" w:hAnsi="Times New Roman"/>
          <w:sz w:val="24"/>
          <w:szCs w:val="24"/>
          <w:lang w:eastAsia="ru-RU"/>
        </w:rPr>
      </w:pPr>
      <w:r w:rsidRPr="00D97B42">
        <w:rPr>
          <w:rFonts w:ascii="Times New Roman" w:hAnsi="Times New Roman"/>
          <w:sz w:val="24"/>
          <w:szCs w:val="24"/>
          <w:lang w:eastAsia="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6E79A6" w:rsidRPr="00D97B42" w:rsidRDefault="006E79A6" w:rsidP="000728AB">
      <w:pPr>
        <w:pStyle w:val="afffff3"/>
        <w:jc w:val="both"/>
        <w:rPr>
          <w:rFonts w:ascii="Times New Roman" w:hAnsi="Times New Roman"/>
          <w:sz w:val="24"/>
          <w:szCs w:val="24"/>
          <w:lang w:eastAsia="ru-RU"/>
        </w:rPr>
      </w:pPr>
      <w:r w:rsidRPr="00D97B42">
        <w:rPr>
          <w:rFonts w:ascii="Times New Roman" w:hAnsi="Times New Roman"/>
          <w:sz w:val="24"/>
          <w:szCs w:val="24"/>
          <w:lang w:eastAsia="ru-RU"/>
        </w:rPr>
        <w:t>• использовать различные виды диалога в ситуациях формального и неформального, межличностного и межкультурного общения;</w:t>
      </w:r>
    </w:p>
    <w:p w:rsidR="006E79A6" w:rsidRPr="00D97B42" w:rsidRDefault="006E79A6" w:rsidP="000728AB">
      <w:pPr>
        <w:pStyle w:val="afffff3"/>
        <w:jc w:val="both"/>
        <w:rPr>
          <w:rFonts w:ascii="Times New Roman" w:hAnsi="Times New Roman"/>
          <w:sz w:val="24"/>
          <w:szCs w:val="24"/>
          <w:lang w:eastAsia="ru-RU"/>
        </w:rPr>
      </w:pPr>
      <w:r w:rsidRPr="00D97B42">
        <w:rPr>
          <w:rFonts w:ascii="Times New Roman" w:hAnsi="Times New Roman"/>
          <w:sz w:val="24"/>
          <w:szCs w:val="24"/>
          <w:lang w:eastAsia="ru-RU"/>
        </w:rPr>
        <w:t>• соблюдать нормы речевого поведения в типичных ситуациях общения;</w:t>
      </w:r>
    </w:p>
    <w:p w:rsidR="006E79A6" w:rsidRPr="00D97B42" w:rsidRDefault="006E79A6" w:rsidP="000728AB">
      <w:pPr>
        <w:pStyle w:val="afffff3"/>
        <w:jc w:val="both"/>
        <w:rPr>
          <w:rFonts w:ascii="Times New Roman" w:hAnsi="Times New Roman"/>
          <w:sz w:val="24"/>
          <w:szCs w:val="24"/>
          <w:lang w:eastAsia="ru-RU"/>
        </w:rPr>
      </w:pPr>
      <w:r w:rsidRPr="00D97B42">
        <w:rPr>
          <w:rFonts w:ascii="Times New Roman" w:hAnsi="Times New Roman"/>
          <w:sz w:val="24"/>
          <w:szCs w:val="24"/>
          <w:lang w:eastAsia="ru-RU"/>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E79A6" w:rsidRPr="00D97B42" w:rsidRDefault="006E79A6" w:rsidP="000728AB">
      <w:pPr>
        <w:pStyle w:val="afffff3"/>
        <w:jc w:val="both"/>
        <w:rPr>
          <w:rFonts w:ascii="Times New Roman" w:hAnsi="Times New Roman"/>
          <w:sz w:val="24"/>
          <w:szCs w:val="24"/>
          <w:lang w:eastAsia="ru-RU"/>
        </w:rPr>
      </w:pPr>
      <w:r w:rsidRPr="00D97B42">
        <w:rPr>
          <w:rFonts w:ascii="Times New Roman" w:hAnsi="Times New Roman"/>
          <w:sz w:val="24"/>
          <w:szCs w:val="24"/>
          <w:lang w:eastAsia="ru-RU"/>
        </w:rPr>
        <w:t>• предупреждать коммуникативные неудачи в процессе речевого общения.</w:t>
      </w:r>
    </w:p>
    <w:p w:rsidR="006E79A6" w:rsidRPr="00D97B42" w:rsidRDefault="001F4DBF" w:rsidP="00D97B42">
      <w:pPr>
        <w:spacing w:before="100" w:beforeAutospacing="1" w:after="100" w:afterAutospacing="1" w:line="240" w:lineRule="auto"/>
        <w:rPr>
          <w:sz w:val="24"/>
          <w:szCs w:val="24"/>
          <w:lang w:eastAsia="ru-RU"/>
        </w:rPr>
      </w:pPr>
      <w:r w:rsidRPr="00D97B42">
        <w:rPr>
          <w:b/>
          <w:sz w:val="24"/>
          <w:szCs w:val="24"/>
        </w:rPr>
        <w:t>Выпускник</w:t>
      </w:r>
      <w:r w:rsidR="006E79A6" w:rsidRPr="00D97B42">
        <w:rPr>
          <w:b/>
          <w:sz w:val="24"/>
          <w:szCs w:val="24"/>
        </w:rPr>
        <w:t xml:space="preserve"> получит возможность научиться:</w:t>
      </w:r>
    </w:p>
    <w:p w:rsidR="006E79A6" w:rsidRPr="000728AB" w:rsidRDefault="006E79A6" w:rsidP="000728AB">
      <w:pPr>
        <w:pStyle w:val="afffff3"/>
        <w:jc w:val="both"/>
        <w:rPr>
          <w:rFonts w:ascii="Times New Roman" w:hAnsi="Times New Roman"/>
          <w:sz w:val="24"/>
          <w:szCs w:val="24"/>
          <w:lang w:eastAsia="ru-RU"/>
        </w:rPr>
      </w:pPr>
      <w:r w:rsidRPr="000728AB">
        <w:rPr>
          <w:rFonts w:ascii="Times New Roman" w:hAnsi="Times New Roman"/>
          <w:sz w:val="24"/>
          <w:szCs w:val="24"/>
          <w:lang w:eastAsia="ru-RU"/>
        </w:rPr>
        <w:t>• </w:t>
      </w:r>
      <w:r w:rsidRPr="000728AB">
        <w:rPr>
          <w:rFonts w:ascii="Times New Roman" w:hAnsi="Times New Roman"/>
          <w:iCs/>
          <w:sz w:val="24"/>
          <w:szCs w:val="24"/>
          <w:lang w:eastAsia="ru-RU"/>
        </w:rPr>
        <w:t>выступать перед аудиторией с небольшим докладом; публично представлять проект, реферат; публично защищать свою позицию;</w:t>
      </w:r>
    </w:p>
    <w:p w:rsidR="006E79A6" w:rsidRPr="000728AB" w:rsidRDefault="006E79A6" w:rsidP="000728AB">
      <w:pPr>
        <w:pStyle w:val="afffff3"/>
        <w:jc w:val="both"/>
        <w:rPr>
          <w:rFonts w:ascii="Times New Roman" w:hAnsi="Times New Roman"/>
          <w:sz w:val="24"/>
          <w:szCs w:val="24"/>
          <w:lang w:eastAsia="ru-RU"/>
        </w:rPr>
      </w:pPr>
      <w:r w:rsidRPr="000728AB">
        <w:rPr>
          <w:rFonts w:ascii="Times New Roman" w:hAnsi="Times New Roman"/>
          <w:sz w:val="24"/>
          <w:szCs w:val="24"/>
          <w:lang w:eastAsia="ru-RU"/>
        </w:rPr>
        <w:t>• </w:t>
      </w:r>
      <w:r w:rsidRPr="000728AB">
        <w:rPr>
          <w:rFonts w:ascii="Times New Roman" w:hAnsi="Times New Roman"/>
          <w:iCs/>
          <w:sz w:val="24"/>
          <w:szCs w:val="24"/>
          <w:lang w:eastAsia="ru-RU"/>
        </w:rPr>
        <w:t>участвовать в коллективном обсуждении проблем, аргументировать собственную позицию, доказывать её, убеждать;</w:t>
      </w:r>
    </w:p>
    <w:p w:rsidR="000728AB" w:rsidRPr="000728AB" w:rsidRDefault="006E79A6" w:rsidP="000728AB">
      <w:pPr>
        <w:pStyle w:val="afffff3"/>
        <w:jc w:val="both"/>
        <w:rPr>
          <w:rFonts w:ascii="Times New Roman" w:hAnsi="Times New Roman"/>
          <w:iCs/>
          <w:sz w:val="24"/>
          <w:szCs w:val="24"/>
          <w:lang w:eastAsia="ru-RU"/>
        </w:rPr>
      </w:pPr>
      <w:r w:rsidRPr="000728AB">
        <w:rPr>
          <w:rFonts w:ascii="Times New Roman" w:hAnsi="Times New Roman"/>
          <w:sz w:val="24"/>
          <w:szCs w:val="24"/>
          <w:lang w:eastAsia="ru-RU"/>
        </w:rPr>
        <w:t>• </w:t>
      </w:r>
      <w:r w:rsidRPr="000728AB">
        <w:rPr>
          <w:rFonts w:ascii="Times New Roman" w:hAnsi="Times New Roman"/>
          <w:iCs/>
          <w:sz w:val="24"/>
          <w:szCs w:val="24"/>
          <w:lang w:eastAsia="ru-RU"/>
        </w:rPr>
        <w:t>понимать основные причины коммуникативных неудач и объяснять их.</w:t>
      </w:r>
      <w:bookmarkStart w:id="20" w:name="_Toc453968149"/>
    </w:p>
    <w:p w:rsidR="006C5291" w:rsidRPr="00D97B42" w:rsidRDefault="007E7CB6" w:rsidP="00D97B42">
      <w:pPr>
        <w:pStyle w:val="4a"/>
        <w:spacing w:before="100" w:beforeAutospacing="1" w:after="100" w:afterAutospacing="1" w:line="240" w:lineRule="auto"/>
        <w:rPr>
          <w:sz w:val="24"/>
          <w:szCs w:val="24"/>
        </w:rPr>
      </w:pPr>
      <w:r>
        <w:rPr>
          <w:sz w:val="24"/>
          <w:szCs w:val="24"/>
        </w:rPr>
        <w:t>1.2.3.3</w:t>
      </w:r>
      <w:r w:rsidR="007E494D" w:rsidRPr="00D97B42">
        <w:rPr>
          <w:sz w:val="24"/>
          <w:szCs w:val="24"/>
        </w:rPr>
        <w:t xml:space="preserve"> </w:t>
      </w:r>
      <w:r w:rsidR="00FA278B" w:rsidRPr="00D97B42">
        <w:rPr>
          <w:sz w:val="24"/>
          <w:szCs w:val="24"/>
        </w:rPr>
        <w:t>Литература</w:t>
      </w:r>
      <w:bookmarkEnd w:id="18"/>
      <w:bookmarkEnd w:id="20"/>
    </w:p>
    <w:p w:rsidR="007D1B05" w:rsidRPr="00D97B42" w:rsidRDefault="00FA278B" w:rsidP="00D97B42">
      <w:pPr>
        <w:spacing w:before="100" w:beforeAutospacing="1" w:after="100" w:afterAutospacing="1" w:line="240" w:lineRule="auto"/>
        <w:rPr>
          <w:b/>
          <w:sz w:val="24"/>
          <w:szCs w:val="24"/>
        </w:rPr>
      </w:pPr>
      <w:r w:rsidRPr="00D97B42">
        <w:rPr>
          <w:b/>
          <w:sz w:val="24"/>
          <w:szCs w:val="24"/>
        </w:rPr>
        <w:t>В результате изучения учебного предмета «Литература» на уровне среднего общего обр</w:t>
      </w:r>
      <w:r w:rsidR="007D1B05" w:rsidRPr="00D97B42">
        <w:rPr>
          <w:b/>
          <w:sz w:val="24"/>
          <w:szCs w:val="24"/>
        </w:rPr>
        <w:t>азования</w:t>
      </w:r>
      <w:r w:rsidR="0080564F" w:rsidRPr="00D97B42">
        <w:rPr>
          <w:b/>
          <w:sz w:val="24"/>
          <w:szCs w:val="24"/>
        </w:rPr>
        <w:t>:</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базовом уровне научится:</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в устной и письменной форме обобщать и анализировать свой читательский опыт, а именно:</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w:t>
      </w:r>
      <w:r w:rsidRPr="00D97B42">
        <w:rPr>
          <w:sz w:val="24"/>
          <w:szCs w:val="24"/>
          <w:u w:color="000000"/>
          <w:bdr w:val="nil"/>
        </w:rPr>
        <w:lastRenderedPageBreak/>
        <w:t>действия, способы изображения действия и его развития, способы введения персонажей и средства раскрытия и/или развития их характеров;</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осуществлять следующую продуктивную деятельность:</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базовом уровне получит возможность научиться:</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w:t>
      </w:r>
      <w:r w:rsidRPr="000728AB">
        <w:rPr>
          <w:sz w:val="24"/>
          <w:szCs w:val="24"/>
          <w:highlight w:val="white"/>
          <w:u w:color="000000"/>
          <w:bdr w:val="nil"/>
          <w:lang w:eastAsia="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0728AB">
        <w:rPr>
          <w:sz w:val="24"/>
          <w:szCs w:val="24"/>
          <w:u w:color="000000"/>
          <w:bdr w:val="nil"/>
          <w:lang w:eastAsia="ru-RU"/>
        </w:rPr>
        <w:t>.</w:t>
      </w:r>
    </w:p>
    <w:p w:rsidR="001F4DBF" w:rsidRPr="00D97B42" w:rsidRDefault="001F4DBF" w:rsidP="00D97B42">
      <w:pPr>
        <w:spacing w:before="100" w:beforeAutospacing="1" w:after="100" w:afterAutospacing="1" w:line="240" w:lineRule="auto"/>
        <w:rPr>
          <w:i/>
          <w:sz w:val="24"/>
          <w:szCs w:val="24"/>
        </w:rPr>
      </w:pPr>
      <w:r w:rsidRPr="00D97B42">
        <w:rPr>
          <w:b/>
          <w:i/>
          <w:sz w:val="24"/>
          <w:szCs w:val="24"/>
        </w:rPr>
        <w:t>Выпускник на базовом уровне получит возможность узнать:</w:t>
      </w:r>
    </w:p>
    <w:p w:rsidR="001F4DBF" w:rsidRPr="00D97B42" w:rsidRDefault="001F4DBF"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i/>
          <w:sz w:val="24"/>
          <w:szCs w:val="24"/>
          <w:u w:color="000000"/>
          <w:bdr w:val="nil"/>
          <w:lang w:eastAsia="ru-RU"/>
        </w:rPr>
        <w:t>о месте и значении русской литературы в мировой литературе;</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 произведениях новейшей отечественной и мировой литературы;</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 важнейших литературных ресурсах, в том числе в сети Интернет;</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 историко-культурном подходе в литературоведении;</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 историко-литературном процессе XIX и XX веков;</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о наиболее ярких или характерных чертах литературных направлений или течений; </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 соотношении и взаимосвязях литературы с историческим периодом, эпохой.</w:t>
      </w:r>
    </w:p>
    <w:p w:rsidR="001F4DBF" w:rsidRPr="00D97B42" w:rsidRDefault="001F4DBF" w:rsidP="00D97B42">
      <w:pPr>
        <w:spacing w:before="100" w:beforeAutospacing="1" w:after="100" w:afterAutospacing="1" w:line="240" w:lineRule="auto"/>
        <w:rPr>
          <w:b/>
          <w:sz w:val="24"/>
          <w:szCs w:val="24"/>
        </w:rPr>
      </w:pPr>
      <w:r w:rsidRPr="00D97B42">
        <w:rPr>
          <w:b/>
          <w:sz w:val="24"/>
          <w:szCs w:val="24"/>
        </w:rPr>
        <w:lastRenderedPageBreak/>
        <w:t>Выпускник на углубленном уровне научится:</w:t>
      </w:r>
    </w:p>
    <w:p w:rsidR="001F4DBF" w:rsidRPr="00D97B42" w:rsidRDefault="001F4DBF" w:rsidP="000728AB">
      <w:pPr>
        <w:numPr>
          <w:ilvl w:val="0"/>
          <w:numId w:val="15"/>
        </w:numPr>
        <w:spacing w:line="240" w:lineRule="auto"/>
        <w:ind w:left="0" w:firstLine="284"/>
        <w:rPr>
          <w:sz w:val="24"/>
          <w:szCs w:val="24"/>
          <w:u w:color="000000"/>
          <w:bdr w:val="nil"/>
        </w:rPr>
      </w:pPr>
      <w:r w:rsidRPr="00D97B42">
        <w:rPr>
          <w:sz w:val="24"/>
          <w:szCs w:val="24"/>
          <w:u w:color="000000"/>
          <w:bdr w:val="nil"/>
          <w:lang w:eastAsia="ru-RU"/>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D97B42">
        <w:rPr>
          <w:sz w:val="24"/>
          <w:szCs w:val="24"/>
          <w:u w:color="000000"/>
          <w:bdr w:val="nil"/>
        </w:rPr>
        <w:t>;</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в устной и письменной форме анализировать:</w:t>
      </w:r>
    </w:p>
    <w:p w:rsidR="001F4DBF" w:rsidRPr="00D97B42" w:rsidRDefault="001F4DBF" w:rsidP="000728AB">
      <w:pPr>
        <w:spacing w:line="240" w:lineRule="auto"/>
        <w:ind w:left="709" w:firstLine="0"/>
        <w:rPr>
          <w:sz w:val="24"/>
          <w:szCs w:val="24"/>
          <w:u w:color="000000"/>
          <w:bdr w:val="nil"/>
          <w:lang w:eastAsia="ru-RU"/>
        </w:rPr>
      </w:pPr>
      <w:r w:rsidRPr="00D97B42">
        <w:rPr>
          <w:sz w:val="24"/>
          <w:szCs w:val="24"/>
          <w:u w:color="000000"/>
          <w:bdr w:val="nil"/>
          <w:lang w:eastAsia="ru-RU"/>
        </w:rPr>
        <w:t>• конкретные произведения с использованием различных научных методов, методик и практик чтения;</w:t>
      </w:r>
    </w:p>
    <w:p w:rsidR="001F4DBF" w:rsidRPr="00D97B42" w:rsidRDefault="001F4DBF" w:rsidP="000728AB">
      <w:pPr>
        <w:spacing w:line="240" w:lineRule="auto"/>
        <w:ind w:left="709" w:firstLine="0"/>
        <w:rPr>
          <w:sz w:val="24"/>
          <w:szCs w:val="24"/>
          <w:u w:color="000000"/>
          <w:bdr w:val="nil"/>
          <w:lang w:eastAsia="ru-RU"/>
        </w:rPr>
      </w:pPr>
      <w:r w:rsidRPr="00D97B42">
        <w:rPr>
          <w:sz w:val="24"/>
          <w:szCs w:val="24"/>
          <w:u w:color="000000"/>
          <w:bdr w:val="nil"/>
          <w:lang w:eastAsia="ru-RU"/>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1F4DBF" w:rsidRPr="00D97B42" w:rsidRDefault="001F4DBF" w:rsidP="000728AB">
      <w:pPr>
        <w:spacing w:line="240" w:lineRule="auto"/>
        <w:ind w:left="709" w:firstLine="0"/>
        <w:rPr>
          <w:sz w:val="24"/>
          <w:szCs w:val="24"/>
          <w:u w:color="000000"/>
          <w:bdr w:val="nil"/>
          <w:lang w:eastAsia="ru-RU"/>
        </w:rPr>
      </w:pPr>
      <w:r w:rsidRPr="00D97B42">
        <w:rPr>
          <w:sz w:val="24"/>
          <w:szCs w:val="24"/>
          <w:u w:color="000000"/>
          <w:bdr w:val="nil"/>
          <w:lang w:eastAsia="ru-RU"/>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ориентироваться в историко-литературном процессе XIX–ХХ веков и современном литературном процессе, опираясь на:</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представление о значимости и актуальности произведений в контексте эпохи их появления;</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знания об истории создания изучаемых произведений и об особенностях восприятия произведений читателями в исторической динамике;</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 xml:space="preserve">обобщать и анализировать свой читательский опыт (в том числе и опыт самостоятельного чтения): </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1F4DBF" w:rsidRPr="00D97B42" w:rsidRDefault="001F4DBF" w:rsidP="000728AB">
      <w:pPr>
        <w:numPr>
          <w:ilvl w:val="0"/>
          <w:numId w:val="15"/>
        </w:numPr>
        <w:spacing w:line="240" w:lineRule="auto"/>
        <w:ind w:left="0" w:firstLine="284"/>
        <w:rPr>
          <w:sz w:val="24"/>
          <w:szCs w:val="24"/>
          <w:u w:color="000000"/>
          <w:bdr w:val="nil"/>
          <w:lang w:eastAsia="ru-RU"/>
        </w:rPr>
      </w:pPr>
      <w:r w:rsidRPr="00D97B42">
        <w:rPr>
          <w:sz w:val="24"/>
          <w:szCs w:val="24"/>
          <w:u w:color="000000"/>
          <w:bdr w:val="nil"/>
          <w:lang w:eastAsia="ru-RU"/>
        </w:rPr>
        <w:t>осуществлять следующую продуктивную деятельность:</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1F4DBF" w:rsidRPr="00D97B42" w:rsidRDefault="001F4DBF" w:rsidP="000728AB">
      <w:pPr>
        <w:spacing w:line="240" w:lineRule="auto"/>
        <w:ind w:left="709" w:firstLine="0"/>
        <w:rPr>
          <w:sz w:val="24"/>
          <w:szCs w:val="24"/>
          <w:u w:color="000000"/>
          <w:bdr w:val="nil"/>
        </w:rPr>
      </w:pPr>
      <w:r w:rsidRPr="00D97B42">
        <w:rPr>
          <w:sz w:val="24"/>
          <w:szCs w:val="24"/>
          <w:u w:color="000000"/>
          <w:bdr w:val="nil"/>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1F4DBF" w:rsidRPr="00D97B42" w:rsidRDefault="001F4DBF" w:rsidP="00D97B42">
      <w:pPr>
        <w:spacing w:before="100" w:beforeAutospacing="1" w:after="100" w:afterAutospacing="1" w:line="240" w:lineRule="auto"/>
        <w:rPr>
          <w:b/>
          <w:sz w:val="24"/>
          <w:szCs w:val="24"/>
        </w:rPr>
      </w:pPr>
      <w:r w:rsidRPr="00D97B42">
        <w:rPr>
          <w:b/>
          <w:sz w:val="24"/>
          <w:szCs w:val="24"/>
        </w:rPr>
        <w:t>Выпускник на углубленном уровне получит возможность научиться:</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1F4DBF" w:rsidRPr="000728AB" w:rsidRDefault="001F4DBF"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пополнять и обогащать свои представления об основных закономерностях литературного процесса, в том числе современного, в его динамике;</w:t>
      </w:r>
    </w:p>
    <w:p w:rsidR="007D1B05" w:rsidRPr="000728AB" w:rsidRDefault="001F4DBF" w:rsidP="000728AB">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lastRenderedPageBreak/>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E79A6" w:rsidRPr="00D97B42" w:rsidRDefault="007E7CB6" w:rsidP="00D97B42">
      <w:pPr>
        <w:pStyle w:val="4a"/>
        <w:spacing w:before="100" w:beforeAutospacing="1" w:after="100" w:afterAutospacing="1" w:line="240" w:lineRule="auto"/>
        <w:rPr>
          <w:sz w:val="24"/>
          <w:szCs w:val="24"/>
        </w:rPr>
      </w:pPr>
      <w:r>
        <w:rPr>
          <w:sz w:val="24"/>
          <w:szCs w:val="24"/>
        </w:rPr>
        <w:t xml:space="preserve">1.2.3.4 </w:t>
      </w:r>
      <w:r w:rsidR="001C7BB9" w:rsidRPr="00D97B42">
        <w:rPr>
          <w:sz w:val="24"/>
          <w:szCs w:val="24"/>
        </w:rPr>
        <w:t>Родная</w:t>
      </w:r>
      <w:r w:rsidR="006E7189">
        <w:rPr>
          <w:sz w:val="24"/>
          <w:szCs w:val="24"/>
        </w:rPr>
        <w:t xml:space="preserve"> </w:t>
      </w:r>
      <w:r w:rsidR="006E7189" w:rsidRPr="00D97B42">
        <w:rPr>
          <w:sz w:val="24"/>
          <w:szCs w:val="24"/>
        </w:rPr>
        <w:t>литература</w:t>
      </w:r>
    </w:p>
    <w:p w:rsidR="006E79A6" w:rsidRPr="00D97B42" w:rsidRDefault="006E79A6" w:rsidP="00D97B42">
      <w:pPr>
        <w:spacing w:before="100" w:beforeAutospacing="1" w:after="100" w:afterAutospacing="1" w:line="240" w:lineRule="auto"/>
        <w:rPr>
          <w:b/>
          <w:sz w:val="24"/>
          <w:szCs w:val="24"/>
        </w:rPr>
      </w:pPr>
      <w:r w:rsidRPr="00D97B42">
        <w:rPr>
          <w:b/>
          <w:sz w:val="24"/>
          <w:szCs w:val="24"/>
        </w:rPr>
        <w:t>В результате изучения учебного предмета «</w:t>
      </w:r>
      <w:r w:rsidR="00C8338E" w:rsidRPr="00D97B42">
        <w:rPr>
          <w:b/>
          <w:sz w:val="24"/>
          <w:szCs w:val="24"/>
        </w:rPr>
        <w:t>Родная ( русская) л</w:t>
      </w:r>
      <w:r w:rsidRPr="00D97B42">
        <w:rPr>
          <w:b/>
          <w:sz w:val="24"/>
          <w:szCs w:val="24"/>
        </w:rPr>
        <w:t>итература» на уровне среднего общего образования:</w:t>
      </w:r>
    </w:p>
    <w:p w:rsidR="006E79A6" w:rsidRPr="00D97B42" w:rsidRDefault="001F4DBF" w:rsidP="00D97B42">
      <w:pPr>
        <w:spacing w:before="100" w:beforeAutospacing="1" w:after="100" w:afterAutospacing="1" w:line="240" w:lineRule="auto"/>
        <w:rPr>
          <w:b/>
          <w:sz w:val="24"/>
          <w:szCs w:val="24"/>
        </w:rPr>
      </w:pPr>
      <w:r w:rsidRPr="00D97B42">
        <w:rPr>
          <w:b/>
          <w:sz w:val="24"/>
          <w:szCs w:val="24"/>
        </w:rPr>
        <w:t>Выпуск</w:t>
      </w:r>
      <w:r w:rsidR="006E79A6" w:rsidRPr="00D97B42">
        <w:rPr>
          <w:b/>
          <w:sz w:val="24"/>
          <w:szCs w:val="24"/>
        </w:rPr>
        <w:t>ник научится:</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понимать ключевые проблемы изученных произведений русского фольклора и фольк</w:t>
      </w:r>
      <w:r w:rsidRPr="00D97B42">
        <w:rPr>
          <w:rFonts w:ascii="Times New Roman" w:hAnsi="Times New Roman"/>
          <w:sz w:val="24"/>
          <w:szCs w:val="24"/>
        </w:rPr>
        <w:softHyphen/>
        <w:t>лора других народов, древнерусской литера</w:t>
      </w:r>
      <w:r w:rsidRPr="00D97B42">
        <w:rPr>
          <w:rFonts w:ascii="Times New Roman" w:hAnsi="Times New Roman"/>
          <w:sz w:val="24"/>
          <w:szCs w:val="24"/>
        </w:rPr>
        <w:softHyphen/>
        <w:t>туры, литературы XVIII в., русских писателей XIX—XX вв., литературы народов России и за</w:t>
      </w:r>
      <w:r w:rsidRPr="00D97B42">
        <w:rPr>
          <w:rFonts w:ascii="Times New Roman" w:hAnsi="Times New Roman"/>
          <w:sz w:val="24"/>
          <w:szCs w:val="24"/>
        </w:rPr>
        <w:softHyphen/>
        <w:t>рубежной литературы;</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понимать связь литературных произведе</w:t>
      </w:r>
      <w:r w:rsidRPr="00D97B42">
        <w:rPr>
          <w:rFonts w:ascii="Times New Roman" w:hAnsi="Times New Roman"/>
          <w:sz w:val="24"/>
          <w:szCs w:val="24"/>
        </w:rPr>
        <w:softHyphen/>
        <w:t>ний с эпохой их написания, выявлять зало</w:t>
      </w:r>
      <w:r w:rsidRPr="00D97B42">
        <w:rPr>
          <w:rFonts w:ascii="Times New Roman" w:hAnsi="Times New Roman"/>
          <w:sz w:val="24"/>
          <w:szCs w:val="24"/>
        </w:rPr>
        <w:softHyphen/>
        <w:t>женные в них вневременные, непреходящие нравственные ценности и их современное звучания;</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анализировать литературное про</w:t>
      </w:r>
      <w:r w:rsidRPr="00D97B42">
        <w:rPr>
          <w:rFonts w:ascii="Times New Roman" w:hAnsi="Times New Roman"/>
          <w:sz w:val="24"/>
          <w:szCs w:val="24"/>
        </w:rPr>
        <w:softHyphen/>
        <w:t>изведение: определять его принадлежность к одному из литературных родов и жанров; понимать и формулировать тему, идею, нрав</w:t>
      </w:r>
      <w:r w:rsidRPr="00D97B42">
        <w:rPr>
          <w:rFonts w:ascii="Times New Roman" w:hAnsi="Times New Roman"/>
          <w:sz w:val="24"/>
          <w:szCs w:val="24"/>
        </w:rPr>
        <w:softHyphen/>
        <w:t>ственный пафос литературного произведения; характеризовать его героев, сопоставлять ге</w:t>
      </w:r>
      <w:r w:rsidRPr="00D97B42">
        <w:rPr>
          <w:rFonts w:ascii="Times New Roman" w:hAnsi="Times New Roman"/>
          <w:sz w:val="24"/>
          <w:szCs w:val="24"/>
        </w:rPr>
        <w:softHyphen/>
        <w:t>роев одного или нескольких произведений;</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определять в произведении элементы сю</w:t>
      </w:r>
      <w:r w:rsidRPr="00D97B42">
        <w:rPr>
          <w:rFonts w:ascii="Times New Roman" w:hAnsi="Times New Roman"/>
          <w:sz w:val="24"/>
          <w:szCs w:val="24"/>
        </w:rPr>
        <w:softHyphen/>
        <w:t>жета, композиции, изобразительно-вырази</w:t>
      </w:r>
      <w:r w:rsidRPr="00D97B42">
        <w:rPr>
          <w:rFonts w:ascii="Times New Roman" w:hAnsi="Times New Roman"/>
          <w:sz w:val="24"/>
          <w:szCs w:val="24"/>
        </w:rPr>
        <w:softHyphen/>
        <w:t>тельных средств языка, понимать их роли в раскрытии идейно-художественного содер</w:t>
      </w:r>
      <w:r w:rsidRPr="00D97B42">
        <w:rPr>
          <w:rFonts w:ascii="Times New Roman" w:hAnsi="Times New Roman"/>
          <w:sz w:val="24"/>
          <w:szCs w:val="24"/>
        </w:rPr>
        <w:softHyphen/>
        <w:t>жания произведения (элементы филологиче</w:t>
      </w:r>
      <w:r w:rsidRPr="00D97B42">
        <w:rPr>
          <w:rFonts w:ascii="Times New Roman" w:hAnsi="Times New Roman"/>
          <w:sz w:val="24"/>
          <w:szCs w:val="24"/>
        </w:rPr>
        <w:softHyphen/>
        <w:t>ского анализа); владеть элементарной лите</w:t>
      </w:r>
      <w:r w:rsidRPr="00D97B42">
        <w:rPr>
          <w:rFonts w:ascii="Times New Roman" w:hAnsi="Times New Roman"/>
          <w:sz w:val="24"/>
          <w:szCs w:val="24"/>
        </w:rPr>
        <w:softHyphen/>
        <w:t>ратуроведческой терминологией при анализе литературного произведения;</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приобщаться к духовно-нравственным цен</w:t>
      </w:r>
      <w:r w:rsidRPr="00D97B42">
        <w:rPr>
          <w:rFonts w:ascii="Times New Roman" w:hAnsi="Times New Roman"/>
          <w:sz w:val="24"/>
          <w:szCs w:val="24"/>
        </w:rPr>
        <w:softHyphen/>
        <w:t>ностям русской литературы и культуры, со</w:t>
      </w:r>
      <w:r w:rsidRPr="00D97B42">
        <w:rPr>
          <w:rFonts w:ascii="Times New Roman" w:hAnsi="Times New Roman"/>
          <w:sz w:val="24"/>
          <w:szCs w:val="24"/>
        </w:rPr>
        <w:softHyphen/>
        <w:t>поставлять их с духовно-нравственными ценностями других народов;</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формулировать собственного отношения к произведениям литературы оценивать их;</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интерпретировать (в отдельных слу</w:t>
      </w:r>
      <w:r w:rsidRPr="00D97B42">
        <w:rPr>
          <w:rFonts w:ascii="Times New Roman" w:hAnsi="Times New Roman"/>
          <w:sz w:val="24"/>
          <w:szCs w:val="24"/>
        </w:rPr>
        <w:softHyphen/>
        <w:t>чаях) изученные литературные произведения;</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понимать авторскую позиции и свое отно</w:t>
      </w:r>
      <w:r w:rsidRPr="00D97B42">
        <w:rPr>
          <w:rFonts w:ascii="Times New Roman" w:hAnsi="Times New Roman"/>
          <w:sz w:val="24"/>
          <w:szCs w:val="24"/>
        </w:rPr>
        <w:softHyphen/>
        <w:t>шение к ней;</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воспринимать на слух литературные произве</w:t>
      </w:r>
      <w:r w:rsidRPr="00D97B42">
        <w:rPr>
          <w:rFonts w:ascii="Times New Roman" w:hAnsi="Times New Roman"/>
          <w:sz w:val="24"/>
          <w:szCs w:val="24"/>
        </w:rPr>
        <w:softHyphen/>
        <w:t>дения разных жанров,</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пересказывать прозаические произве</w:t>
      </w:r>
      <w:r w:rsidRPr="00D97B42">
        <w:rPr>
          <w:rFonts w:ascii="Times New Roman" w:hAnsi="Times New Roman"/>
          <w:sz w:val="24"/>
          <w:szCs w:val="24"/>
        </w:rPr>
        <w:softHyphen/>
        <w:t>дения или их отрывки с использованием об</w:t>
      </w:r>
      <w:r w:rsidRPr="00D97B42">
        <w:rPr>
          <w:rFonts w:ascii="Times New Roman" w:hAnsi="Times New Roman"/>
          <w:sz w:val="24"/>
          <w:szCs w:val="24"/>
        </w:rPr>
        <w:softHyphen/>
        <w:t>разных средств русского языка и цитат из тек</w:t>
      </w:r>
      <w:r w:rsidRPr="00D97B42">
        <w:rPr>
          <w:rFonts w:ascii="Times New Roman" w:hAnsi="Times New Roman"/>
          <w:sz w:val="24"/>
          <w:szCs w:val="24"/>
        </w:rPr>
        <w:softHyphen/>
        <w:t>ста, отвечать на вопросы по прослушанному или прочитанному тексту, создавать устные монологические высказывания разного типа, вести диалог;</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писать изложения и сочинения на темы, связанные с тематикой, проблематикой изученных произведений; классные и домаш</w:t>
      </w:r>
      <w:r w:rsidRPr="00D97B42">
        <w:rPr>
          <w:rFonts w:ascii="Times New Roman" w:hAnsi="Times New Roman"/>
          <w:sz w:val="24"/>
          <w:szCs w:val="24"/>
        </w:rPr>
        <w:softHyphen/>
        <w:t>ние творческие работы; рефераты на литера</w:t>
      </w:r>
      <w:r w:rsidRPr="00D97B42">
        <w:rPr>
          <w:rFonts w:ascii="Times New Roman" w:hAnsi="Times New Roman"/>
          <w:sz w:val="24"/>
          <w:szCs w:val="24"/>
        </w:rPr>
        <w:softHyphen/>
        <w:t>турные и общекультурные темы;</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понимать образной природы литературы как явления словесного искусства; эстетическое восприятие произведений литературы; фор</w:t>
      </w:r>
      <w:r w:rsidRPr="00D97B42">
        <w:rPr>
          <w:rFonts w:ascii="Times New Roman" w:hAnsi="Times New Roman"/>
          <w:sz w:val="24"/>
          <w:szCs w:val="24"/>
        </w:rPr>
        <w:softHyphen/>
        <w:t>мирование эстетического вкуса;</w:t>
      </w:r>
    </w:p>
    <w:p w:rsidR="00C8338E" w:rsidRPr="00D97B42" w:rsidRDefault="00C8338E" w:rsidP="000728AB">
      <w:pPr>
        <w:pStyle w:val="afffff3"/>
        <w:jc w:val="both"/>
        <w:rPr>
          <w:rFonts w:ascii="Times New Roman" w:hAnsi="Times New Roman"/>
          <w:sz w:val="24"/>
          <w:szCs w:val="24"/>
        </w:rPr>
      </w:pPr>
      <w:r w:rsidRPr="00D97B42">
        <w:rPr>
          <w:rFonts w:ascii="Times New Roman" w:hAnsi="Times New Roman"/>
          <w:sz w:val="24"/>
          <w:szCs w:val="24"/>
        </w:rPr>
        <w:t>• понимать русское слово и его эстетические функции, роль изобразительно-выразитель</w:t>
      </w:r>
      <w:r w:rsidRPr="00D97B42">
        <w:rPr>
          <w:rFonts w:ascii="Times New Roman" w:hAnsi="Times New Roman"/>
          <w:sz w:val="24"/>
          <w:szCs w:val="24"/>
        </w:rPr>
        <w:softHyphen/>
        <w:t>ных языковых средств в создании художест</w:t>
      </w:r>
      <w:r w:rsidRPr="00D97B42">
        <w:rPr>
          <w:rFonts w:ascii="Times New Roman" w:hAnsi="Times New Roman"/>
          <w:sz w:val="24"/>
          <w:szCs w:val="24"/>
        </w:rPr>
        <w:softHyphen/>
        <w:t>венных образов литературных произведений.</w:t>
      </w:r>
    </w:p>
    <w:p w:rsidR="00C8338E" w:rsidRPr="00D97B42" w:rsidRDefault="001C7BB9" w:rsidP="00D97B42">
      <w:pPr>
        <w:spacing w:before="100" w:beforeAutospacing="1" w:after="100" w:afterAutospacing="1" w:line="240" w:lineRule="auto"/>
        <w:rPr>
          <w:sz w:val="24"/>
          <w:szCs w:val="24"/>
        </w:rPr>
      </w:pPr>
      <w:r w:rsidRPr="00D97B42">
        <w:rPr>
          <w:b/>
          <w:sz w:val="24"/>
          <w:szCs w:val="24"/>
        </w:rPr>
        <w:t>Выпускник</w:t>
      </w:r>
      <w:r w:rsidR="00C8338E" w:rsidRPr="00D97B42">
        <w:rPr>
          <w:b/>
          <w:sz w:val="24"/>
          <w:szCs w:val="24"/>
        </w:rPr>
        <w:t xml:space="preserve">  получит возможность научиться:</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видеть развитие мотива, темы в творчестве писателя, опираясь на опыт предшествующих классов;</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обнаруживать связь между героем литературного произведения и эпохой;</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 xml:space="preserve"> видеть своеобразие решений общей проблемы писателями разных эпох;</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lastRenderedPageBreak/>
        <w:t>сопоставлять героев и сюжет разных произведений, находя сходство и отличие в автор</w:t>
      </w:r>
      <w:r w:rsidRPr="000728AB">
        <w:rPr>
          <w:rFonts w:ascii="Times New Roman" w:hAnsi="Times New Roman"/>
          <w:sz w:val="24"/>
          <w:szCs w:val="24"/>
        </w:rPr>
        <w:softHyphen/>
        <w:t>ской позиции;</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выделять общие свойства произведений, объединенных жанром, и различать индивиду</w:t>
      </w:r>
      <w:r w:rsidRPr="000728AB">
        <w:rPr>
          <w:rFonts w:ascii="Times New Roman" w:hAnsi="Times New Roman"/>
          <w:sz w:val="24"/>
          <w:szCs w:val="24"/>
        </w:rPr>
        <w:softHyphen/>
        <w:t>альные особенности писателя в пределах общего жанра;</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осмысливать роль художественной детали, её связь с другими деталями и текстом в целом;</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видеть конкретно-историческое и символическое значение литературных образов;</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находить эмоциональный лейтмотив и основную проблему произведения,</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мотивировать выбор жанра;</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сопоставлять жизненный материал и художественный сюжет произведения;</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 xml:space="preserve">выявлять конфликт и этапы его развития в драматическом произведении; </w:t>
      </w:r>
    </w:p>
    <w:p w:rsidR="00C8338E" w:rsidRPr="000728AB" w:rsidRDefault="00C8338E" w:rsidP="00AB47FC">
      <w:pPr>
        <w:pStyle w:val="afffff3"/>
        <w:numPr>
          <w:ilvl w:val="0"/>
          <w:numId w:val="211"/>
        </w:numPr>
        <w:jc w:val="both"/>
        <w:rPr>
          <w:rFonts w:ascii="Times New Roman" w:hAnsi="Times New Roman"/>
          <w:sz w:val="24"/>
          <w:szCs w:val="24"/>
        </w:rPr>
      </w:pPr>
      <w:r w:rsidRPr="000728AB">
        <w:rPr>
          <w:rFonts w:ascii="Times New Roman" w:hAnsi="Times New Roman"/>
          <w:sz w:val="24"/>
          <w:szCs w:val="24"/>
        </w:rPr>
        <w:t>сравнивать ав</w:t>
      </w:r>
      <w:r w:rsidRPr="000728AB">
        <w:rPr>
          <w:rFonts w:ascii="Times New Roman" w:hAnsi="Times New Roman"/>
          <w:sz w:val="24"/>
          <w:szCs w:val="24"/>
        </w:rPr>
        <w:softHyphen/>
        <w:t>торские позиции в пьесе с трактовкой роли актерами, режиссерской интерпретацией;</w:t>
      </w:r>
    </w:p>
    <w:p w:rsidR="006E79A6" w:rsidRPr="000728AB" w:rsidRDefault="00C8338E" w:rsidP="00AB47FC">
      <w:pPr>
        <w:pStyle w:val="afffff3"/>
        <w:numPr>
          <w:ilvl w:val="0"/>
          <w:numId w:val="211"/>
        </w:numPr>
        <w:jc w:val="both"/>
        <w:rPr>
          <w:rFonts w:ascii="Times New Roman" w:hAnsi="Times New Roman"/>
          <w:b/>
          <w:sz w:val="24"/>
          <w:szCs w:val="24"/>
        </w:rPr>
      </w:pPr>
      <w:r w:rsidRPr="000728AB">
        <w:rPr>
          <w:rFonts w:ascii="Times New Roman" w:hAnsi="Times New Roman"/>
          <w:sz w:val="24"/>
          <w:szCs w:val="24"/>
        </w:rPr>
        <w:t>редактировать свои сочинения и сочинения сверстников.</w:t>
      </w:r>
    </w:p>
    <w:p w:rsidR="006C5291" w:rsidRPr="00D97B42" w:rsidRDefault="007E7CB6" w:rsidP="00D97B42">
      <w:pPr>
        <w:pStyle w:val="4a"/>
        <w:spacing w:before="100" w:beforeAutospacing="1" w:after="100" w:afterAutospacing="1" w:line="240" w:lineRule="auto"/>
        <w:rPr>
          <w:sz w:val="24"/>
          <w:szCs w:val="24"/>
        </w:rPr>
      </w:pPr>
      <w:bookmarkStart w:id="21" w:name="_Toc434850657"/>
      <w:bookmarkStart w:id="22" w:name="_Toc435412678"/>
      <w:bookmarkStart w:id="23" w:name="_Toc453968150"/>
      <w:bookmarkEnd w:id="19"/>
      <w:r>
        <w:rPr>
          <w:sz w:val="24"/>
          <w:szCs w:val="24"/>
        </w:rPr>
        <w:t>1.2.3.5</w:t>
      </w:r>
      <w:r w:rsidR="007E494D" w:rsidRPr="00D97B42">
        <w:rPr>
          <w:sz w:val="24"/>
          <w:szCs w:val="24"/>
        </w:rPr>
        <w:t xml:space="preserve"> </w:t>
      </w:r>
      <w:r w:rsidR="006C5291" w:rsidRPr="00D97B42">
        <w:rPr>
          <w:sz w:val="24"/>
          <w:szCs w:val="24"/>
        </w:rPr>
        <w:t>Иностранный язык</w:t>
      </w:r>
      <w:bookmarkEnd w:id="21"/>
      <w:bookmarkEnd w:id="22"/>
      <w:bookmarkEnd w:id="23"/>
    </w:p>
    <w:p w:rsidR="001976B6" w:rsidRPr="00D97B42" w:rsidRDefault="001976B6" w:rsidP="00D97B42">
      <w:pPr>
        <w:spacing w:before="100" w:beforeAutospacing="1" w:after="100" w:afterAutospacing="1" w:line="240" w:lineRule="auto"/>
        <w:rPr>
          <w:sz w:val="24"/>
          <w:szCs w:val="24"/>
        </w:rPr>
      </w:pPr>
      <w:r w:rsidRPr="00D97B42">
        <w:rPr>
          <w:b/>
          <w:sz w:val="24"/>
          <w:szCs w:val="24"/>
        </w:rPr>
        <w:t>В результате изучения учебного предмета «Иностранный язык» (английский) на уровне среднего общего образования</w:t>
      </w:r>
      <w:r w:rsidR="0080564F" w:rsidRPr="00D97B42">
        <w:rPr>
          <w:b/>
          <w:sz w:val="24"/>
          <w:szCs w:val="24"/>
        </w:rPr>
        <w:t>:</w:t>
      </w:r>
    </w:p>
    <w:p w:rsidR="001C7BB9" w:rsidRPr="00D97B42" w:rsidRDefault="001C7BB9" w:rsidP="00D97B42">
      <w:pPr>
        <w:spacing w:before="100" w:beforeAutospacing="1" w:after="100" w:afterAutospacing="1" w:line="240" w:lineRule="auto"/>
        <w:rPr>
          <w:sz w:val="24"/>
          <w:szCs w:val="24"/>
        </w:rPr>
      </w:pPr>
      <w:bookmarkStart w:id="24" w:name="_Toc434850660"/>
      <w:bookmarkStart w:id="25" w:name="_Toc435412679"/>
      <w:bookmarkStart w:id="26" w:name="_Toc453968151"/>
      <w:r w:rsidRPr="00D97B42">
        <w:rPr>
          <w:b/>
          <w:sz w:val="24"/>
          <w:szCs w:val="24"/>
        </w:rPr>
        <w:t>Выпускник на базовом уровне научится:</w:t>
      </w:r>
    </w:p>
    <w:p w:rsidR="001C7BB9" w:rsidRPr="00D97B42" w:rsidRDefault="001C7BB9" w:rsidP="00D97B42">
      <w:pPr>
        <w:spacing w:before="100" w:beforeAutospacing="1" w:after="100" w:afterAutospacing="1" w:line="240" w:lineRule="auto"/>
        <w:rPr>
          <w:sz w:val="24"/>
          <w:szCs w:val="24"/>
        </w:rPr>
      </w:pPr>
      <w:r w:rsidRPr="00D97B42">
        <w:rPr>
          <w:b/>
          <w:sz w:val="24"/>
          <w:szCs w:val="24"/>
        </w:rPr>
        <w:t>Коммуникативные умения</w:t>
      </w:r>
    </w:p>
    <w:p w:rsidR="001C7BB9" w:rsidRPr="00D97B42" w:rsidRDefault="001C7BB9" w:rsidP="00D97B42">
      <w:pPr>
        <w:spacing w:before="100" w:beforeAutospacing="1" w:after="100" w:afterAutospacing="1" w:line="240" w:lineRule="auto"/>
        <w:rPr>
          <w:sz w:val="24"/>
          <w:szCs w:val="24"/>
        </w:rPr>
      </w:pPr>
      <w:r w:rsidRPr="00D97B42">
        <w:rPr>
          <w:b/>
          <w:sz w:val="24"/>
          <w:szCs w:val="24"/>
        </w:rPr>
        <w:t>Говорение, диалогическая речь</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Вести диалог/полилог в ситуациях неофициального общения в рамках изученной тематики;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выражать и аргументировать личную точку зрения;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запрашивать информацию и обмениваться информацией в пределах изученной тематики;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обращаться за разъяснениями, уточняя интересующую информацию.</w:t>
      </w:r>
    </w:p>
    <w:p w:rsidR="001C7BB9" w:rsidRPr="00D97B42" w:rsidRDefault="001C7BB9" w:rsidP="00D97B42">
      <w:pPr>
        <w:spacing w:before="100" w:beforeAutospacing="1" w:after="100" w:afterAutospacing="1" w:line="240" w:lineRule="auto"/>
        <w:rPr>
          <w:sz w:val="24"/>
          <w:szCs w:val="24"/>
        </w:rPr>
      </w:pPr>
      <w:r w:rsidRPr="00D97B42">
        <w:rPr>
          <w:sz w:val="24"/>
          <w:szCs w:val="24"/>
        </w:rPr>
        <w:t xml:space="preserve"> </w:t>
      </w:r>
      <w:r w:rsidRPr="00D97B42">
        <w:rPr>
          <w:b/>
          <w:sz w:val="24"/>
          <w:szCs w:val="24"/>
        </w:rPr>
        <w:t>Говорение, монологическая речь</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передавать основное содержание прочитанного/</w:t>
      </w:r>
      <w:r w:rsidRPr="00D97B42">
        <w:rPr>
          <w:sz w:val="24"/>
          <w:szCs w:val="24"/>
          <w:u w:color="000000"/>
          <w:bdr w:val="nil"/>
          <w:lang w:eastAsia="ru-RU"/>
        </w:rPr>
        <w:br/>
        <w:t>увиденного/услышанного;</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давать краткие описания и/или комментарии</w:t>
      </w:r>
      <w:r w:rsidRPr="00D97B42" w:rsidDel="001D10A3">
        <w:rPr>
          <w:sz w:val="24"/>
          <w:szCs w:val="24"/>
          <w:u w:color="000000"/>
          <w:bdr w:val="nil"/>
          <w:lang w:eastAsia="ru-RU"/>
        </w:rPr>
        <w:t xml:space="preserve"> </w:t>
      </w:r>
      <w:r w:rsidRPr="00D97B42">
        <w:rPr>
          <w:sz w:val="24"/>
          <w:szCs w:val="24"/>
          <w:u w:color="000000"/>
          <w:bdr w:val="nil"/>
          <w:lang w:eastAsia="ru-RU"/>
        </w:rPr>
        <w:t>с опорой на нелинейный текст (таблицы, графики);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строить высказывание на основе изображения с опорой или без опоры на ключевые слова/план/вопросы.</w:t>
      </w:r>
    </w:p>
    <w:p w:rsidR="001C7BB9" w:rsidRPr="00D97B42" w:rsidRDefault="001C7BB9" w:rsidP="00D97B42">
      <w:pPr>
        <w:spacing w:before="100" w:beforeAutospacing="1" w:after="100" w:afterAutospacing="1" w:line="240" w:lineRule="auto"/>
        <w:rPr>
          <w:sz w:val="24"/>
          <w:szCs w:val="24"/>
        </w:rPr>
      </w:pPr>
      <w:r w:rsidRPr="00D97B42">
        <w:rPr>
          <w:sz w:val="24"/>
          <w:szCs w:val="24"/>
        </w:rPr>
        <w:t xml:space="preserve"> </w:t>
      </w:r>
      <w:r w:rsidRPr="00D97B42">
        <w:rPr>
          <w:b/>
          <w:sz w:val="24"/>
          <w:szCs w:val="24"/>
        </w:rPr>
        <w:t>Аудирование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1C7BB9" w:rsidRPr="00D97B42" w:rsidRDefault="001C7BB9" w:rsidP="00D97B42">
      <w:pPr>
        <w:spacing w:before="100" w:beforeAutospacing="1" w:after="100" w:afterAutospacing="1" w:line="240" w:lineRule="auto"/>
        <w:rPr>
          <w:sz w:val="24"/>
          <w:szCs w:val="24"/>
        </w:rPr>
      </w:pPr>
      <w:r w:rsidRPr="00D97B42">
        <w:rPr>
          <w:b/>
          <w:sz w:val="24"/>
          <w:szCs w:val="24"/>
        </w:rPr>
        <w:t>Чтение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1C7BB9" w:rsidRPr="00D97B42" w:rsidRDefault="001C7BB9" w:rsidP="00D97B42">
      <w:pPr>
        <w:spacing w:before="100" w:beforeAutospacing="1" w:after="100" w:afterAutospacing="1" w:line="240" w:lineRule="auto"/>
        <w:rPr>
          <w:sz w:val="24"/>
          <w:szCs w:val="24"/>
        </w:rPr>
      </w:pPr>
      <w:r w:rsidRPr="00D97B42">
        <w:rPr>
          <w:sz w:val="24"/>
          <w:szCs w:val="24"/>
        </w:rPr>
        <w:t xml:space="preserve"> </w:t>
      </w:r>
      <w:r w:rsidRPr="00D97B42">
        <w:rPr>
          <w:b/>
          <w:sz w:val="24"/>
          <w:szCs w:val="24"/>
        </w:rPr>
        <w:t>Письмо</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Писать несложные связные тексты по изученной тематике;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1C7BB9" w:rsidRPr="00D97B42" w:rsidRDefault="001C7BB9" w:rsidP="00D97B42">
      <w:pPr>
        <w:spacing w:before="100" w:beforeAutospacing="1" w:after="100" w:afterAutospacing="1" w:line="240" w:lineRule="auto"/>
        <w:rPr>
          <w:sz w:val="24"/>
          <w:szCs w:val="24"/>
        </w:rPr>
      </w:pPr>
      <w:r w:rsidRPr="00D97B42">
        <w:rPr>
          <w:sz w:val="24"/>
          <w:szCs w:val="24"/>
        </w:rPr>
        <w:t xml:space="preserve"> </w:t>
      </w:r>
      <w:r w:rsidRPr="00D97B42">
        <w:rPr>
          <w:b/>
          <w:sz w:val="24"/>
          <w:szCs w:val="24"/>
        </w:rPr>
        <w:t>Языковые навыки</w:t>
      </w:r>
    </w:p>
    <w:p w:rsidR="001C7BB9" w:rsidRPr="00D97B42" w:rsidRDefault="001C7BB9" w:rsidP="00D97B42">
      <w:pPr>
        <w:spacing w:before="100" w:beforeAutospacing="1" w:after="100" w:afterAutospacing="1" w:line="240" w:lineRule="auto"/>
        <w:rPr>
          <w:sz w:val="24"/>
          <w:szCs w:val="24"/>
        </w:rPr>
      </w:pPr>
      <w:r w:rsidRPr="00D97B42">
        <w:rPr>
          <w:b/>
          <w:sz w:val="24"/>
          <w:szCs w:val="24"/>
        </w:rPr>
        <w:t>Орфография и пунктуация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Владеть орфографическими навыками в рамках тем, включенных в раздел «Предметное содержание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расставлять в тексте знаки препинания в соответствии с нормами пунктуации.</w:t>
      </w:r>
    </w:p>
    <w:p w:rsidR="001C7BB9" w:rsidRPr="00D97B42" w:rsidRDefault="00AF11FC" w:rsidP="00D97B42">
      <w:pPr>
        <w:spacing w:before="100" w:beforeAutospacing="1" w:after="100" w:afterAutospacing="1" w:line="240" w:lineRule="auto"/>
        <w:rPr>
          <w:sz w:val="24"/>
          <w:szCs w:val="24"/>
        </w:rPr>
      </w:pPr>
      <w:r>
        <w:rPr>
          <w:b/>
          <w:sz w:val="24"/>
          <w:szCs w:val="24"/>
        </w:rPr>
        <w:t>Ф</w:t>
      </w:r>
      <w:r w:rsidR="001C7BB9" w:rsidRPr="00D97B42">
        <w:rPr>
          <w:b/>
          <w:sz w:val="24"/>
          <w:szCs w:val="24"/>
        </w:rPr>
        <w:t>онетическая сторона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Владеть слухопроизносительными навыками в рамках тем, включенных в раздел «Предметное содержание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1C7BB9" w:rsidRPr="00D97B42" w:rsidRDefault="001C7BB9" w:rsidP="00D97B42">
      <w:pPr>
        <w:spacing w:before="100" w:beforeAutospacing="1" w:after="100" w:afterAutospacing="1" w:line="240" w:lineRule="auto"/>
        <w:rPr>
          <w:sz w:val="24"/>
          <w:szCs w:val="24"/>
        </w:rPr>
      </w:pPr>
      <w:r w:rsidRPr="00D97B42">
        <w:rPr>
          <w:b/>
          <w:sz w:val="24"/>
          <w:szCs w:val="24"/>
        </w:rPr>
        <w:t>Лексическая сторона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распознавать и употреблять в речи наиболее распространенные фразовые глаголы;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принадлежность слов к частям речи по аффиксам;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1C7BB9" w:rsidRPr="00D97B42" w:rsidRDefault="001C7BB9" w:rsidP="00D97B42">
      <w:pPr>
        <w:spacing w:before="100" w:beforeAutospacing="1" w:after="100" w:afterAutospacing="1" w:line="240" w:lineRule="auto"/>
        <w:rPr>
          <w:sz w:val="24"/>
          <w:szCs w:val="24"/>
        </w:rPr>
      </w:pPr>
      <w:r w:rsidRPr="00D97B42">
        <w:rPr>
          <w:b/>
          <w:sz w:val="24"/>
          <w:szCs w:val="24"/>
        </w:rPr>
        <w:t>Грамматическая сторона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Оперировать в процессе устного и письменного общения основными синтактическими конструкциями в соответствии с коммуникативной задачей;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сложноподчиненные</w:t>
      </w:r>
      <w:r w:rsidRPr="00D97B42">
        <w:rPr>
          <w:sz w:val="24"/>
          <w:szCs w:val="24"/>
          <w:u w:color="000000"/>
          <w:bdr w:val="nil"/>
          <w:lang w:val="en-US" w:eastAsia="ru-RU"/>
        </w:rPr>
        <w:t xml:space="preserve"> </w:t>
      </w:r>
      <w:r w:rsidRPr="00D97B42">
        <w:rPr>
          <w:sz w:val="24"/>
          <w:szCs w:val="24"/>
          <w:u w:color="000000"/>
          <w:bdr w:val="nil"/>
          <w:lang w:eastAsia="ru-RU"/>
        </w:rPr>
        <w:t>предложения</w:t>
      </w:r>
      <w:r w:rsidRPr="00D97B42">
        <w:rPr>
          <w:sz w:val="24"/>
          <w:szCs w:val="24"/>
          <w:u w:color="000000"/>
          <w:bdr w:val="nil"/>
          <w:lang w:val="en-US" w:eastAsia="ru-RU"/>
        </w:rPr>
        <w:t xml:space="preserve"> </w:t>
      </w:r>
      <w:r w:rsidRPr="00D97B42">
        <w:rPr>
          <w:sz w:val="24"/>
          <w:szCs w:val="24"/>
          <w:u w:color="000000"/>
          <w:bdr w:val="nil"/>
          <w:lang w:eastAsia="ru-RU"/>
        </w:rPr>
        <w:t>с</w:t>
      </w:r>
      <w:r w:rsidRPr="00D97B42">
        <w:rPr>
          <w:sz w:val="24"/>
          <w:szCs w:val="24"/>
          <w:u w:color="000000"/>
          <w:bdr w:val="nil"/>
          <w:lang w:val="en-US" w:eastAsia="ru-RU"/>
        </w:rPr>
        <w:t xml:space="preserve"> </w:t>
      </w:r>
      <w:r w:rsidRPr="00D97B42">
        <w:rPr>
          <w:sz w:val="24"/>
          <w:szCs w:val="24"/>
          <w:u w:color="000000"/>
          <w:bdr w:val="nil"/>
          <w:lang w:eastAsia="ru-RU"/>
        </w:rPr>
        <w:t>союзами</w:t>
      </w:r>
      <w:r w:rsidRPr="00D97B42">
        <w:rPr>
          <w:sz w:val="24"/>
          <w:szCs w:val="24"/>
          <w:u w:color="000000"/>
          <w:bdr w:val="nil"/>
          <w:lang w:val="en-US" w:eastAsia="ru-RU"/>
        </w:rPr>
        <w:t xml:space="preserve"> </w:t>
      </w:r>
      <w:r w:rsidRPr="00D97B42">
        <w:rPr>
          <w:sz w:val="24"/>
          <w:szCs w:val="24"/>
          <w:u w:color="000000"/>
          <w:bdr w:val="nil"/>
          <w:lang w:eastAsia="ru-RU"/>
        </w:rPr>
        <w:t>и</w:t>
      </w:r>
      <w:r w:rsidRPr="00D97B42">
        <w:rPr>
          <w:sz w:val="24"/>
          <w:szCs w:val="24"/>
          <w:u w:color="000000"/>
          <w:bdr w:val="nil"/>
          <w:lang w:val="en-US" w:eastAsia="ru-RU"/>
        </w:rPr>
        <w:t xml:space="preserve"> </w:t>
      </w:r>
      <w:r w:rsidRPr="00D97B42">
        <w:rPr>
          <w:sz w:val="24"/>
          <w:szCs w:val="24"/>
          <w:u w:color="000000"/>
          <w:bdr w:val="nil"/>
          <w:lang w:eastAsia="ru-RU"/>
        </w:rPr>
        <w:t>союзными</w:t>
      </w:r>
      <w:r w:rsidRPr="00D97B42">
        <w:rPr>
          <w:sz w:val="24"/>
          <w:szCs w:val="24"/>
          <w:u w:color="000000"/>
          <w:bdr w:val="nil"/>
          <w:lang w:val="en-US" w:eastAsia="ru-RU"/>
        </w:rPr>
        <w:t xml:space="preserve"> </w:t>
      </w:r>
      <w:r w:rsidRPr="00D97B42">
        <w:rPr>
          <w:sz w:val="24"/>
          <w:szCs w:val="24"/>
          <w:u w:color="000000"/>
          <w:bdr w:val="nil"/>
          <w:lang w:eastAsia="ru-RU"/>
        </w:rPr>
        <w:t>словами</w:t>
      </w:r>
      <w:r w:rsidRPr="00D97B42">
        <w:rPr>
          <w:sz w:val="24"/>
          <w:szCs w:val="24"/>
          <w:u w:color="000000"/>
          <w:bdr w:val="nil"/>
          <w:lang w:val="en-US" w:eastAsia="ru-RU"/>
        </w:rPr>
        <w:t xml:space="preserve"> what, when, why, which, that, who, if, because, that’s why, than, so, for, since, during, so that, unless;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сложносочиненные предложения с сочинительными союзами and, but, or;</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условные</w:t>
      </w:r>
      <w:r w:rsidRPr="00D97B42">
        <w:rPr>
          <w:sz w:val="24"/>
          <w:szCs w:val="24"/>
          <w:u w:color="000000"/>
          <w:bdr w:val="nil"/>
          <w:lang w:val="en-US" w:eastAsia="ru-RU"/>
        </w:rPr>
        <w:t xml:space="preserve"> </w:t>
      </w:r>
      <w:r w:rsidRPr="00D97B42">
        <w:rPr>
          <w:sz w:val="24"/>
          <w:szCs w:val="24"/>
          <w:u w:color="000000"/>
          <w:bdr w:val="nil"/>
          <w:lang w:eastAsia="ru-RU"/>
        </w:rPr>
        <w:t>предложения</w:t>
      </w:r>
      <w:r w:rsidRPr="00D97B42">
        <w:rPr>
          <w:sz w:val="24"/>
          <w:szCs w:val="24"/>
          <w:u w:color="000000"/>
          <w:bdr w:val="nil"/>
          <w:lang w:val="en-US" w:eastAsia="ru-RU"/>
        </w:rPr>
        <w:t xml:space="preserve"> </w:t>
      </w:r>
      <w:r w:rsidRPr="00D97B42">
        <w:rPr>
          <w:sz w:val="24"/>
          <w:szCs w:val="24"/>
          <w:u w:color="000000"/>
          <w:bdr w:val="nil"/>
          <w:lang w:eastAsia="ru-RU"/>
        </w:rPr>
        <w:t>реального</w:t>
      </w:r>
      <w:r w:rsidRPr="00D97B42">
        <w:rPr>
          <w:sz w:val="24"/>
          <w:szCs w:val="24"/>
          <w:u w:color="000000"/>
          <w:bdr w:val="nil"/>
          <w:lang w:val="en-US" w:eastAsia="ru-RU"/>
        </w:rPr>
        <w:t xml:space="preserve"> (Conditional I – If I see Jim, I’ll invite him to our school party) </w:t>
      </w:r>
      <w:r w:rsidRPr="00D97B42">
        <w:rPr>
          <w:sz w:val="24"/>
          <w:szCs w:val="24"/>
          <w:u w:color="000000"/>
          <w:bdr w:val="nil"/>
          <w:lang w:eastAsia="ru-RU"/>
        </w:rPr>
        <w:t>и</w:t>
      </w:r>
      <w:r w:rsidRPr="00D97B42">
        <w:rPr>
          <w:sz w:val="24"/>
          <w:szCs w:val="24"/>
          <w:u w:color="000000"/>
          <w:bdr w:val="nil"/>
          <w:lang w:val="en-US" w:eastAsia="ru-RU"/>
        </w:rPr>
        <w:t xml:space="preserve"> </w:t>
      </w:r>
      <w:r w:rsidRPr="00D97B42">
        <w:rPr>
          <w:sz w:val="24"/>
          <w:szCs w:val="24"/>
          <w:u w:color="000000"/>
          <w:bdr w:val="nil"/>
          <w:lang w:eastAsia="ru-RU"/>
        </w:rPr>
        <w:t>нереального</w:t>
      </w:r>
      <w:r w:rsidRPr="00D97B42">
        <w:rPr>
          <w:sz w:val="24"/>
          <w:szCs w:val="24"/>
          <w:u w:color="000000"/>
          <w:bdr w:val="nil"/>
          <w:lang w:val="en-US" w:eastAsia="ru-RU"/>
        </w:rPr>
        <w:t xml:space="preserve"> </w:t>
      </w:r>
      <w:r w:rsidRPr="00D97B42">
        <w:rPr>
          <w:sz w:val="24"/>
          <w:szCs w:val="24"/>
          <w:u w:color="000000"/>
          <w:bdr w:val="nil"/>
          <w:lang w:eastAsia="ru-RU"/>
        </w:rPr>
        <w:t>характера</w:t>
      </w:r>
      <w:r w:rsidRPr="00D97B42">
        <w:rPr>
          <w:sz w:val="24"/>
          <w:szCs w:val="24"/>
          <w:u w:color="000000"/>
          <w:bdr w:val="nil"/>
          <w:lang w:val="en-US" w:eastAsia="ru-RU"/>
        </w:rPr>
        <w:t xml:space="preserve"> (Conditional II – If I were you, I would start learning French);</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предложения с конструкцией I wish (I wish I had my own room);</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предложения</w:t>
      </w:r>
      <w:r w:rsidRPr="00D97B42">
        <w:rPr>
          <w:sz w:val="24"/>
          <w:szCs w:val="24"/>
          <w:u w:color="000000"/>
          <w:bdr w:val="nil"/>
          <w:lang w:val="en-US" w:eastAsia="ru-RU"/>
        </w:rPr>
        <w:t xml:space="preserve"> </w:t>
      </w:r>
      <w:r w:rsidRPr="00D97B42">
        <w:rPr>
          <w:sz w:val="24"/>
          <w:szCs w:val="24"/>
          <w:u w:color="000000"/>
          <w:bdr w:val="nil"/>
          <w:lang w:eastAsia="ru-RU"/>
        </w:rPr>
        <w:t>с</w:t>
      </w:r>
      <w:r w:rsidRPr="00D97B42">
        <w:rPr>
          <w:sz w:val="24"/>
          <w:szCs w:val="24"/>
          <w:u w:color="000000"/>
          <w:bdr w:val="nil"/>
          <w:lang w:val="en-US" w:eastAsia="ru-RU"/>
        </w:rPr>
        <w:t xml:space="preserve"> </w:t>
      </w:r>
      <w:r w:rsidRPr="00D97B42">
        <w:rPr>
          <w:sz w:val="24"/>
          <w:szCs w:val="24"/>
          <w:u w:color="000000"/>
          <w:bdr w:val="nil"/>
          <w:lang w:eastAsia="ru-RU"/>
        </w:rPr>
        <w:t>конструкцией</w:t>
      </w:r>
      <w:r w:rsidRPr="00D97B42">
        <w:rPr>
          <w:sz w:val="24"/>
          <w:szCs w:val="24"/>
          <w:u w:color="000000"/>
          <w:bdr w:val="nil"/>
          <w:lang w:val="en-US" w:eastAsia="ru-RU"/>
        </w:rPr>
        <w:t xml:space="preserve"> so/such (I was so busy that I forgot to phone my parents);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конструкции</w:t>
      </w:r>
      <w:r w:rsidRPr="00D97B42">
        <w:rPr>
          <w:sz w:val="24"/>
          <w:szCs w:val="24"/>
          <w:u w:color="000000"/>
          <w:bdr w:val="nil"/>
          <w:lang w:val="en-US" w:eastAsia="ru-RU"/>
        </w:rPr>
        <w:t xml:space="preserve"> </w:t>
      </w:r>
      <w:r w:rsidRPr="00D97B42">
        <w:rPr>
          <w:sz w:val="24"/>
          <w:szCs w:val="24"/>
          <w:u w:color="000000"/>
          <w:bdr w:val="nil"/>
          <w:lang w:eastAsia="ru-RU"/>
        </w:rPr>
        <w:t>с</w:t>
      </w:r>
      <w:r w:rsidRPr="00D97B42">
        <w:rPr>
          <w:sz w:val="24"/>
          <w:szCs w:val="24"/>
          <w:u w:color="000000"/>
          <w:bdr w:val="nil"/>
          <w:lang w:val="en-US" w:eastAsia="ru-RU"/>
        </w:rPr>
        <w:t xml:space="preserve"> </w:t>
      </w:r>
      <w:r w:rsidRPr="00D97B42">
        <w:rPr>
          <w:sz w:val="24"/>
          <w:szCs w:val="24"/>
          <w:u w:color="000000"/>
          <w:bdr w:val="nil"/>
          <w:lang w:eastAsia="ru-RU"/>
        </w:rPr>
        <w:t>герундием</w:t>
      </w:r>
      <w:r w:rsidRPr="00D97B42">
        <w:rPr>
          <w:sz w:val="24"/>
          <w:szCs w:val="24"/>
          <w:u w:color="000000"/>
          <w:bdr w:val="nil"/>
          <w:lang w:val="en-US" w:eastAsia="ru-RU"/>
        </w:rPr>
        <w:t>: to love</w:t>
      </w:r>
      <w:r w:rsidRPr="00D97B42">
        <w:rPr>
          <w:i/>
          <w:sz w:val="24"/>
          <w:szCs w:val="24"/>
          <w:u w:color="000000"/>
          <w:bdr w:val="nil"/>
          <w:lang w:val="en-US" w:eastAsia="ru-RU"/>
        </w:rPr>
        <w:t xml:space="preserve"> </w:t>
      </w:r>
      <w:r w:rsidRPr="00D97B42">
        <w:rPr>
          <w:sz w:val="24"/>
          <w:szCs w:val="24"/>
          <w:u w:color="000000"/>
          <w:bdr w:val="nil"/>
          <w:lang w:val="en-US" w:eastAsia="ru-RU"/>
        </w:rPr>
        <w:t>/</w:t>
      </w:r>
      <w:r w:rsidRPr="00D97B42">
        <w:rPr>
          <w:i/>
          <w:sz w:val="24"/>
          <w:szCs w:val="24"/>
          <w:u w:color="000000"/>
          <w:bdr w:val="nil"/>
          <w:lang w:val="en-US" w:eastAsia="ru-RU"/>
        </w:rPr>
        <w:t xml:space="preserve"> </w:t>
      </w:r>
      <w:r w:rsidRPr="00D97B42">
        <w:rPr>
          <w:sz w:val="24"/>
          <w:szCs w:val="24"/>
          <w:u w:color="000000"/>
          <w:bdr w:val="nil"/>
          <w:lang w:val="en-US" w:eastAsia="ru-RU"/>
        </w:rPr>
        <w:t>hate doing something; stop talking;</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конструкции с инфинитивом: want to do, learn to speak;</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инфинитив</w:t>
      </w:r>
      <w:r w:rsidRPr="00D97B42">
        <w:rPr>
          <w:sz w:val="24"/>
          <w:szCs w:val="24"/>
          <w:u w:color="000000"/>
          <w:bdr w:val="nil"/>
          <w:lang w:val="en-US" w:eastAsia="ru-RU"/>
        </w:rPr>
        <w:t xml:space="preserve"> </w:t>
      </w:r>
      <w:r w:rsidRPr="00D97B42">
        <w:rPr>
          <w:sz w:val="24"/>
          <w:szCs w:val="24"/>
          <w:u w:color="000000"/>
          <w:bdr w:val="nil"/>
          <w:lang w:eastAsia="ru-RU"/>
        </w:rPr>
        <w:t>цели</w:t>
      </w:r>
      <w:r w:rsidRPr="00D97B42">
        <w:rPr>
          <w:sz w:val="24"/>
          <w:szCs w:val="24"/>
          <w:u w:color="000000"/>
          <w:bdr w:val="nil"/>
          <w:lang w:val="en-US" w:eastAsia="ru-RU"/>
        </w:rPr>
        <w:t xml:space="preserve"> (I called to cancel our lesson);</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конструкцию</w:t>
      </w:r>
      <w:r w:rsidRPr="00D97B42">
        <w:rPr>
          <w:sz w:val="24"/>
          <w:szCs w:val="24"/>
          <w:u w:color="000000"/>
          <w:bdr w:val="nil"/>
          <w:lang w:val="en-US" w:eastAsia="ru-RU"/>
        </w:rPr>
        <w:t xml:space="preserve"> it takes me … to do something;</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использовать</w:t>
      </w:r>
      <w:r w:rsidRPr="00D97B42">
        <w:rPr>
          <w:sz w:val="24"/>
          <w:szCs w:val="24"/>
          <w:u w:color="000000"/>
          <w:bdr w:val="nil"/>
          <w:lang w:val="en-US" w:eastAsia="ru-RU"/>
        </w:rPr>
        <w:t xml:space="preserve"> </w:t>
      </w:r>
      <w:r w:rsidRPr="00D97B42">
        <w:rPr>
          <w:sz w:val="24"/>
          <w:szCs w:val="24"/>
          <w:u w:color="000000"/>
          <w:bdr w:val="nil"/>
          <w:lang w:eastAsia="ru-RU"/>
        </w:rPr>
        <w:t>косвенную</w:t>
      </w:r>
      <w:r w:rsidRPr="00D97B42">
        <w:rPr>
          <w:sz w:val="24"/>
          <w:szCs w:val="24"/>
          <w:u w:color="000000"/>
          <w:bdr w:val="nil"/>
          <w:lang w:val="en-US" w:eastAsia="ru-RU"/>
        </w:rPr>
        <w:t xml:space="preserve"> </w:t>
      </w:r>
      <w:r w:rsidRPr="00D97B42">
        <w:rPr>
          <w:sz w:val="24"/>
          <w:szCs w:val="24"/>
          <w:u w:color="000000"/>
          <w:bdr w:val="nil"/>
          <w:lang w:eastAsia="ru-RU"/>
        </w:rPr>
        <w:t>речь</w:t>
      </w:r>
      <w:r w:rsidRPr="00D97B42">
        <w:rPr>
          <w:sz w:val="24"/>
          <w:szCs w:val="24"/>
          <w:u w:color="000000"/>
          <w:bdr w:val="nil"/>
          <w:lang w:val="en-US" w:eastAsia="ru-RU"/>
        </w:rPr>
        <w:t>;</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использовать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глаголы</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наиболее</w:t>
      </w:r>
      <w:r w:rsidRPr="00D97B42">
        <w:rPr>
          <w:sz w:val="24"/>
          <w:szCs w:val="24"/>
          <w:u w:color="000000"/>
          <w:bdr w:val="nil"/>
          <w:lang w:val="en-US" w:eastAsia="ru-RU"/>
        </w:rPr>
        <w:t xml:space="preserve"> </w:t>
      </w:r>
      <w:r w:rsidRPr="00D97B42">
        <w:rPr>
          <w:sz w:val="24"/>
          <w:szCs w:val="24"/>
          <w:u w:color="000000"/>
          <w:bdr w:val="nil"/>
          <w:lang w:eastAsia="ru-RU"/>
        </w:rPr>
        <w:t>употребляемых</w:t>
      </w:r>
      <w:r w:rsidRPr="00D97B42">
        <w:rPr>
          <w:sz w:val="24"/>
          <w:szCs w:val="24"/>
          <w:u w:color="000000"/>
          <w:bdr w:val="nil"/>
          <w:lang w:val="en-US" w:eastAsia="ru-RU"/>
        </w:rPr>
        <w:t xml:space="preserve"> </w:t>
      </w:r>
      <w:r w:rsidRPr="00D97B42">
        <w:rPr>
          <w:sz w:val="24"/>
          <w:szCs w:val="24"/>
          <w:u w:color="000000"/>
          <w:bdr w:val="nil"/>
          <w:lang w:eastAsia="ru-RU"/>
        </w:rPr>
        <w:t>временных</w:t>
      </w:r>
      <w:r w:rsidRPr="00D97B42">
        <w:rPr>
          <w:sz w:val="24"/>
          <w:szCs w:val="24"/>
          <w:u w:color="000000"/>
          <w:bdr w:val="nil"/>
          <w:lang w:val="en-US" w:eastAsia="ru-RU"/>
        </w:rPr>
        <w:t xml:space="preserve"> </w:t>
      </w:r>
      <w:r w:rsidRPr="00D97B42">
        <w:rPr>
          <w:sz w:val="24"/>
          <w:szCs w:val="24"/>
          <w:u w:color="000000"/>
          <w:bdr w:val="nil"/>
          <w:lang w:eastAsia="ru-RU"/>
        </w:rPr>
        <w:t>формах</w:t>
      </w:r>
      <w:r w:rsidRPr="00D97B42">
        <w:rPr>
          <w:sz w:val="24"/>
          <w:szCs w:val="24"/>
          <w:u w:color="000000"/>
          <w:bdr w:val="nil"/>
          <w:lang w:val="en-US" w:eastAsia="ru-RU"/>
        </w:rPr>
        <w:t>: Present Simple, Present Continuous, Future Simple, Past Simple, Past Continuous, Present Perfect, Present Perfect Continuous, Past Perfect;</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страдательный</w:t>
      </w:r>
      <w:r w:rsidRPr="00D97B42">
        <w:rPr>
          <w:sz w:val="24"/>
          <w:szCs w:val="24"/>
          <w:u w:color="000000"/>
          <w:bdr w:val="nil"/>
          <w:lang w:val="en-US" w:eastAsia="ru-RU"/>
        </w:rPr>
        <w:t xml:space="preserve"> </w:t>
      </w:r>
      <w:r w:rsidRPr="00D97B42">
        <w:rPr>
          <w:sz w:val="24"/>
          <w:szCs w:val="24"/>
          <w:u w:color="000000"/>
          <w:bdr w:val="nil"/>
          <w:lang w:eastAsia="ru-RU"/>
        </w:rPr>
        <w:t>залог</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формах</w:t>
      </w:r>
      <w:r w:rsidRPr="00D97B42">
        <w:rPr>
          <w:sz w:val="24"/>
          <w:szCs w:val="24"/>
          <w:u w:color="000000"/>
          <w:bdr w:val="nil"/>
          <w:lang w:val="en-US" w:eastAsia="ru-RU"/>
        </w:rPr>
        <w:t xml:space="preserve"> </w:t>
      </w:r>
      <w:r w:rsidRPr="00D97B42">
        <w:rPr>
          <w:sz w:val="24"/>
          <w:szCs w:val="24"/>
          <w:u w:color="000000"/>
          <w:bdr w:val="nil"/>
          <w:lang w:eastAsia="ru-RU"/>
        </w:rPr>
        <w:t>наиболее</w:t>
      </w:r>
      <w:r w:rsidRPr="00D97B42">
        <w:rPr>
          <w:sz w:val="24"/>
          <w:szCs w:val="24"/>
          <w:u w:color="000000"/>
          <w:bdr w:val="nil"/>
          <w:lang w:val="en-US" w:eastAsia="ru-RU"/>
        </w:rPr>
        <w:t xml:space="preserve"> </w:t>
      </w:r>
      <w:r w:rsidRPr="00D97B42">
        <w:rPr>
          <w:sz w:val="24"/>
          <w:szCs w:val="24"/>
          <w:u w:color="000000"/>
          <w:bdr w:val="nil"/>
          <w:lang w:eastAsia="ru-RU"/>
        </w:rPr>
        <w:t>используемых</w:t>
      </w:r>
      <w:r w:rsidRPr="00D97B42">
        <w:rPr>
          <w:sz w:val="24"/>
          <w:szCs w:val="24"/>
          <w:u w:color="000000"/>
          <w:bdr w:val="nil"/>
          <w:lang w:val="en-US" w:eastAsia="ru-RU"/>
        </w:rPr>
        <w:t xml:space="preserve"> </w:t>
      </w:r>
      <w:r w:rsidRPr="00D97B42">
        <w:rPr>
          <w:sz w:val="24"/>
          <w:szCs w:val="24"/>
          <w:u w:color="000000"/>
          <w:bdr w:val="nil"/>
          <w:lang w:eastAsia="ru-RU"/>
        </w:rPr>
        <w:t>времен</w:t>
      </w:r>
      <w:r w:rsidRPr="00D97B42">
        <w:rPr>
          <w:sz w:val="24"/>
          <w:szCs w:val="24"/>
          <w:u w:color="000000"/>
          <w:bdr w:val="nil"/>
          <w:lang w:val="en-US" w:eastAsia="ru-RU"/>
        </w:rPr>
        <w:t>: Present Simple, Present Continuous, Past Simple, Present Perfect;</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модальные</w:t>
      </w:r>
      <w:r w:rsidRPr="00D97B42">
        <w:rPr>
          <w:sz w:val="24"/>
          <w:szCs w:val="24"/>
          <w:u w:color="000000"/>
          <w:bdr w:val="nil"/>
          <w:lang w:val="en-US" w:eastAsia="ru-RU"/>
        </w:rPr>
        <w:t xml:space="preserve"> </w:t>
      </w:r>
      <w:r w:rsidRPr="00D97B42">
        <w:rPr>
          <w:sz w:val="24"/>
          <w:szCs w:val="24"/>
          <w:u w:color="000000"/>
          <w:bdr w:val="nil"/>
          <w:lang w:eastAsia="ru-RU"/>
        </w:rPr>
        <w:t>глаголы</w:t>
      </w:r>
      <w:r w:rsidRPr="00D97B42">
        <w:rPr>
          <w:sz w:val="24"/>
          <w:szCs w:val="24"/>
          <w:u w:color="000000"/>
          <w:bdr w:val="nil"/>
          <w:lang w:val="en-US" w:eastAsia="ru-RU"/>
        </w:rPr>
        <w:t xml:space="preserve"> </w:t>
      </w:r>
      <w:r w:rsidRPr="00D97B42">
        <w:rPr>
          <w:sz w:val="24"/>
          <w:szCs w:val="24"/>
          <w:u w:color="000000"/>
          <w:bdr w:val="nil"/>
          <w:lang w:eastAsia="ru-RU"/>
        </w:rPr>
        <w:t>и</w:t>
      </w:r>
      <w:r w:rsidRPr="00D97B42">
        <w:rPr>
          <w:sz w:val="24"/>
          <w:szCs w:val="24"/>
          <w:u w:color="000000"/>
          <w:bdr w:val="nil"/>
          <w:lang w:val="en-US" w:eastAsia="ru-RU"/>
        </w:rPr>
        <w:t xml:space="preserve"> </w:t>
      </w:r>
      <w:r w:rsidRPr="00D97B42">
        <w:rPr>
          <w:sz w:val="24"/>
          <w:szCs w:val="24"/>
          <w:u w:color="000000"/>
          <w:bdr w:val="nil"/>
          <w:lang w:eastAsia="ru-RU"/>
        </w:rPr>
        <w:t>их</w:t>
      </w:r>
      <w:r w:rsidRPr="00D97B42">
        <w:rPr>
          <w:sz w:val="24"/>
          <w:szCs w:val="24"/>
          <w:u w:color="000000"/>
          <w:bdr w:val="nil"/>
          <w:lang w:val="en-US" w:eastAsia="ru-RU"/>
        </w:rPr>
        <w:t xml:space="preserve"> </w:t>
      </w:r>
      <w:r w:rsidRPr="00D97B42">
        <w:rPr>
          <w:sz w:val="24"/>
          <w:szCs w:val="24"/>
          <w:u w:color="000000"/>
          <w:bdr w:val="nil"/>
          <w:lang w:eastAsia="ru-RU"/>
        </w:rPr>
        <w:t>эквиваленты</w:t>
      </w:r>
      <w:r w:rsidRPr="00D97B42">
        <w:rPr>
          <w:sz w:val="24"/>
          <w:szCs w:val="24"/>
          <w:u w:color="000000"/>
          <w:bdr w:val="nil"/>
          <w:lang w:val="en-US" w:eastAsia="ru-RU"/>
        </w:rPr>
        <w:t xml:space="preserve"> (may, can/be able to, must/have to/should; need, shall, could, might, would);</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согласовывать времена в рамках сложного предложения в плане настоящего и прошлого;</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определенный/неопределенный/нулевой артикль;</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предлоги, выражающие направление движения, время и место действия.</w:t>
      </w:r>
    </w:p>
    <w:p w:rsidR="001C7BB9" w:rsidRPr="00D97B42" w:rsidRDefault="001C7BB9" w:rsidP="00D97B42">
      <w:pPr>
        <w:spacing w:before="100" w:beforeAutospacing="1" w:after="100" w:afterAutospacing="1" w:line="240" w:lineRule="auto"/>
        <w:rPr>
          <w:sz w:val="24"/>
          <w:szCs w:val="24"/>
        </w:rPr>
      </w:pPr>
      <w:r w:rsidRPr="00D97B42">
        <w:rPr>
          <w:b/>
          <w:sz w:val="24"/>
          <w:szCs w:val="24"/>
        </w:rPr>
        <w:t>Выпускник на базовом уровне получит возможность научиться:</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lastRenderedPageBreak/>
        <w:t>Коммуникативные умения</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Говорение, диалогическая речь</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проводить подготовленное интервью, проверяя и получая подтверждение какой-либо информации;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обмениваться информацией, проверять и подтверждать собранную фактическую информацию.</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Говорение, монологическая речь</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Резюмировать прослушанный/прочитанный текст;</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обобщать информацию на основе прочитанного/прослушанного текста.</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Аудирование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Полно и точно воспринимать информацию в распространенных коммуникативных ситуациях;</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Чтение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Письмо</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Писать краткий отзыв на фильм, книгу или пьесу.</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Языковые навыки</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Фонетическая сторона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1C7BB9" w:rsidRPr="000728AB" w:rsidRDefault="001C7BB9" w:rsidP="00D97B42">
      <w:pPr>
        <w:spacing w:before="100" w:beforeAutospacing="1" w:after="100" w:afterAutospacing="1" w:line="240" w:lineRule="auto"/>
        <w:rPr>
          <w:i/>
          <w:sz w:val="24"/>
          <w:szCs w:val="24"/>
        </w:rPr>
      </w:pPr>
      <w:r w:rsidRPr="000728AB">
        <w:rPr>
          <w:b/>
          <w:i/>
          <w:sz w:val="24"/>
          <w:szCs w:val="24"/>
        </w:rPr>
        <w:t>Орфография и пунктуация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Владеть орфографическими навыками;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расставлять в тексте знаки препинания в соответствии с нормами пунктуации.</w:t>
      </w:r>
    </w:p>
    <w:p w:rsidR="001C7BB9" w:rsidRPr="00D97B42" w:rsidRDefault="001C7BB9" w:rsidP="00D97B42">
      <w:pPr>
        <w:spacing w:before="100" w:beforeAutospacing="1" w:after="100" w:afterAutospacing="1" w:line="240" w:lineRule="auto"/>
        <w:ind w:left="709" w:firstLine="0"/>
        <w:rPr>
          <w:i/>
          <w:sz w:val="24"/>
          <w:szCs w:val="24"/>
          <w:u w:color="000000"/>
          <w:bdr w:val="nil"/>
          <w:lang w:eastAsia="ru-RU"/>
        </w:rPr>
      </w:pPr>
      <w:r w:rsidRPr="00D97B42">
        <w:rPr>
          <w:b/>
          <w:i/>
          <w:sz w:val="24"/>
          <w:szCs w:val="24"/>
          <w:u w:color="000000"/>
          <w:bdr w:val="nil"/>
          <w:lang w:eastAsia="ru-RU"/>
        </w:rPr>
        <w:t>Лексическая сторона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узнавать и использовать в речи устойчивые выражения и фразы (collocations).</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Грамматическая сторона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lastRenderedPageBreak/>
        <w:t>Использовать в речи модальные глаголы для выражения возможности или вероятности в прошедшем времени (could + have done; might + have done);</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употреблять в речи структуру have/get + something + Participle II (causative form) как эквивалент страдательного залога;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0728AB">
        <w:rPr>
          <w:sz w:val="24"/>
          <w:szCs w:val="24"/>
          <w:u w:color="000000"/>
          <w:bdr w:val="nil"/>
          <w:lang w:eastAsia="ru-RU"/>
        </w:rPr>
        <w:t xml:space="preserve">употреблять в речи эмфатические конструкции типа It’s him who… </w:t>
      </w:r>
      <w:r w:rsidRPr="000728AB">
        <w:rPr>
          <w:sz w:val="24"/>
          <w:szCs w:val="24"/>
          <w:u w:color="000000"/>
          <w:bdr w:val="nil"/>
          <w:lang w:val="en-US" w:eastAsia="ru-RU"/>
        </w:rPr>
        <w:t>It’s time you did smth;</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употреблять в речи все формы страдательного залога;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0728AB">
        <w:rPr>
          <w:sz w:val="24"/>
          <w:szCs w:val="24"/>
          <w:u w:color="000000"/>
          <w:bdr w:val="nil"/>
          <w:lang w:eastAsia="ru-RU"/>
        </w:rPr>
        <w:t>употреблять</w:t>
      </w:r>
      <w:r w:rsidRPr="000728AB">
        <w:rPr>
          <w:sz w:val="24"/>
          <w:szCs w:val="24"/>
          <w:u w:color="000000"/>
          <w:bdr w:val="nil"/>
          <w:lang w:val="en-US" w:eastAsia="ru-RU"/>
        </w:rPr>
        <w:t xml:space="preserve"> </w:t>
      </w:r>
      <w:r w:rsidRPr="000728AB">
        <w:rPr>
          <w:sz w:val="24"/>
          <w:szCs w:val="24"/>
          <w:u w:color="000000"/>
          <w:bdr w:val="nil"/>
          <w:lang w:eastAsia="ru-RU"/>
        </w:rPr>
        <w:t>в</w:t>
      </w:r>
      <w:r w:rsidRPr="000728AB">
        <w:rPr>
          <w:sz w:val="24"/>
          <w:szCs w:val="24"/>
          <w:u w:color="000000"/>
          <w:bdr w:val="nil"/>
          <w:lang w:val="en-US" w:eastAsia="ru-RU"/>
        </w:rPr>
        <w:t xml:space="preserve"> </w:t>
      </w:r>
      <w:r w:rsidRPr="000728AB">
        <w:rPr>
          <w:sz w:val="24"/>
          <w:szCs w:val="24"/>
          <w:u w:color="000000"/>
          <w:bdr w:val="nil"/>
          <w:lang w:eastAsia="ru-RU"/>
        </w:rPr>
        <w:t>речи</w:t>
      </w:r>
      <w:r w:rsidRPr="000728AB">
        <w:rPr>
          <w:sz w:val="24"/>
          <w:szCs w:val="24"/>
          <w:u w:color="000000"/>
          <w:bdr w:val="nil"/>
          <w:lang w:val="en-US" w:eastAsia="ru-RU"/>
        </w:rPr>
        <w:t xml:space="preserve"> </w:t>
      </w:r>
      <w:r w:rsidRPr="000728AB">
        <w:rPr>
          <w:sz w:val="24"/>
          <w:szCs w:val="24"/>
          <w:u w:color="000000"/>
          <w:bdr w:val="nil"/>
          <w:lang w:eastAsia="ru-RU"/>
        </w:rPr>
        <w:t>времена</w:t>
      </w:r>
      <w:r w:rsidRPr="000728AB">
        <w:rPr>
          <w:sz w:val="24"/>
          <w:szCs w:val="24"/>
          <w:u w:color="000000"/>
          <w:bdr w:val="nil"/>
          <w:lang w:val="en-US" w:eastAsia="ru-RU"/>
        </w:rPr>
        <w:t xml:space="preserve"> Past Perfect </w:t>
      </w:r>
      <w:r w:rsidRPr="000728AB">
        <w:rPr>
          <w:sz w:val="24"/>
          <w:szCs w:val="24"/>
          <w:u w:color="000000"/>
          <w:bdr w:val="nil"/>
          <w:lang w:eastAsia="ru-RU"/>
        </w:rPr>
        <w:t>и</w:t>
      </w:r>
      <w:r w:rsidRPr="000728AB">
        <w:rPr>
          <w:sz w:val="24"/>
          <w:szCs w:val="24"/>
          <w:u w:color="000000"/>
          <w:bdr w:val="nil"/>
          <w:lang w:val="en-US" w:eastAsia="ru-RU"/>
        </w:rPr>
        <w:t xml:space="preserve"> Past Perfect Continuous;</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употреблять в речи условные предложения нереального характера (Conditional 3);</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0728AB">
        <w:rPr>
          <w:sz w:val="24"/>
          <w:szCs w:val="24"/>
          <w:u w:color="000000"/>
          <w:bdr w:val="nil"/>
          <w:lang w:eastAsia="ru-RU"/>
        </w:rPr>
        <w:t>употреблять</w:t>
      </w:r>
      <w:r w:rsidRPr="000728AB">
        <w:rPr>
          <w:sz w:val="24"/>
          <w:szCs w:val="24"/>
          <w:u w:color="000000"/>
          <w:bdr w:val="nil"/>
          <w:lang w:val="en-US" w:eastAsia="ru-RU"/>
        </w:rPr>
        <w:t xml:space="preserve"> </w:t>
      </w:r>
      <w:r w:rsidRPr="000728AB">
        <w:rPr>
          <w:sz w:val="24"/>
          <w:szCs w:val="24"/>
          <w:u w:color="000000"/>
          <w:bdr w:val="nil"/>
          <w:lang w:eastAsia="ru-RU"/>
        </w:rPr>
        <w:t>в</w:t>
      </w:r>
      <w:r w:rsidRPr="000728AB">
        <w:rPr>
          <w:sz w:val="24"/>
          <w:szCs w:val="24"/>
          <w:u w:color="000000"/>
          <w:bdr w:val="nil"/>
          <w:lang w:val="en-US" w:eastAsia="ru-RU"/>
        </w:rPr>
        <w:t xml:space="preserve"> </w:t>
      </w:r>
      <w:r w:rsidRPr="000728AB">
        <w:rPr>
          <w:sz w:val="24"/>
          <w:szCs w:val="24"/>
          <w:u w:color="000000"/>
          <w:bdr w:val="nil"/>
          <w:lang w:eastAsia="ru-RU"/>
        </w:rPr>
        <w:t>речи</w:t>
      </w:r>
      <w:r w:rsidRPr="000728AB">
        <w:rPr>
          <w:sz w:val="24"/>
          <w:szCs w:val="24"/>
          <w:u w:color="000000"/>
          <w:bdr w:val="nil"/>
          <w:lang w:val="en-US" w:eastAsia="ru-RU"/>
        </w:rPr>
        <w:t xml:space="preserve"> </w:t>
      </w:r>
      <w:r w:rsidRPr="000728AB">
        <w:rPr>
          <w:sz w:val="24"/>
          <w:szCs w:val="24"/>
          <w:u w:color="000000"/>
          <w:bdr w:val="nil"/>
          <w:lang w:eastAsia="ru-RU"/>
        </w:rPr>
        <w:t>структуру</w:t>
      </w:r>
      <w:r w:rsidRPr="000728AB">
        <w:rPr>
          <w:sz w:val="24"/>
          <w:szCs w:val="24"/>
          <w:u w:color="000000"/>
          <w:bdr w:val="nil"/>
          <w:lang w:val="en-US" w:eastAsia="ru-RU"/>
        </w:rPr>
        <w:t xml:space="preserve"> to be/get + used to + verb;</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употреблять в речи структуру used to / would + verb для обозначения регулярных действий в прошлом;</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0728AB">
        <w:rPr>
          <w:sz w:val="24"/>
          <w:szCs w:val="24"/>
          <w:u w:color="000000"/>
          <w:bdr w:val="nil"/>
          <w:lang w:eastAsia="ru-RU"/>
        </w:rPr>
        <w:t>употреблять</w:t>
      </w:r>
      <w:r w:rsidRPr="000728AB">
        <w:rPr>
          <w:sz w:val="24"/>
          <w:szCs w:val="24"/>
          <w:u w:color="000000"/>
          <w:bdr w:val="nil"/>
          <w:lang w:val="en-US" w:eastAsia="ru-RU"/>
        </w:rPr>
        <w:t xml:space="preserve"> </w:t>
      </w:r>
      <w:r w:rsidRPr="000728AB">
        <w:rPr>
          <w:sz w:val="24"/>
          <w:szCs w:val="24"/>
          <w:u w:color="000000"/>
          <w:bdr w:val="nil"/>
          <w:lang w:eastAsia="ru-RU"/>
        </w:rPr>
        <w:t>в</w:t>
      </w:r>
      <w:r w:rsidRPr="000728AB">
        <w:rPr>
          <w:sz w:val="24"/>
          <w:szCs w:val="24"/>
          <w:u w:color="000000"/>
          <w:bdr w:val="nil"/>
          <w:lang w:val="en-US" w:eastAsia="ru-RU"/>
        </w:rPr>
        <w:t xml:space="preserve"> </w:t>
      </w:r>
      <w:r w:rsidRPr="000728AB">
        <w:rPr>
          <w:sz w:val="24"/>
          <w:szCs w:val="24"/>
          <w:u w:color="000000"/>
          <w:bdr w:val="nil"/>
          <w:lang w:eastAsia="ru-RU"/>
        </w:rPr>
        <w:t>речи</w:t>
      </w:r>
      <w:r w:rsidRPr="000728AB">
        <w:rPr>
          <w:sz w:val="24"/>
          <w:szCs w:val="24"/>
          <w:u w:color="000000"/>
          <w:bdr w:val="nil"/>
          <w:lang w:val="en-US" w:eastAsia="ru-RU"/>
        </w:rPr>
        <w:t xml:space="preserve"> </w:t>
      </w:r>
      <w:r w:rsidRPr="000728AB">
        <w:rPr>
          <w:sz w:val="24"/>
          <w:szCs w:val="24"/>
          <w:u w:color="000000"/>
          <w:bdr w:val="nil"/>
          <w:lang w:eastAsia="ru-RU"/>
        </w:rPr>
        <w:t>предложения</w:t>
      </w:r>
      <w:r w:rsidRPr="000728AB">
        <w:rPr>
          <w:sz w:val="24"/>
          <w:szCs w:val="24"/>
          <w:u w:color="000000"/>
          <w:bdr w:val="nil"/>
          <w:lang w:val="en-US" w:eastAsia="ru-RU"/>
        </w:rPr>
        <w:t xml:space="preserve"> </w:t>
      </w:r>
      <w:r w:rsidRPr="000728AB">
        <w:rPr>
          <w:sz w:val="24"/>
          <w:szCs w:val="24"/>
          <w:u w:color="000000"/>
          <w:bdr w:val="nil"/>
          <w:lang w:eastAsia="ru-RU"/>
        </w:rPr>
        <w:t>с</w:t>
      </w:r>
      <w:r w:rsidRPr="000728AB">
        <w:rPr>
          <w:sz w:val="24"/>
          <w:szCs w:val="24"/>
          <w:u w:color="000000"/>
          <w:bdr w:val="nil"/>
          <w:lang w:val="en-US" w:eastAsia="ru-RU"/>
        </w:rPr>
        <w:t xml:space="preserve"> </w:t>
      </w:r>
      <w:r w:rsidRPr="000728AB">
        <w:rPr>
          <w:sz w:val="24"/>
          <w:szCs w:val="24"/>
          <w:u w:color="000000"/>
          <w:bdr w:val="nil"/>
          <w:lang w:eastAsia="ru-RU"/>
        </w:rPr>
        <w:t>конструкциями</w:t>
      </w:r>
      <w:r w:rsidRPr="000728AB">
        <w:rPr>
          <w:sz w:val="24"/>
          <w:szCs w:val="24"/>
          <w:u w:color="000000"/>
          <w:bdr w:val="nil"/>
          <w:lang w:val="en-US" w:eastAsia="ru-RU"/>
        </w:rPr>
        <w:t xml:space="preserve"> as … as; not so … as; either … or; neither … nor;</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1C7BB9" w:rsidRPr="00D97B42" w:rsidRDefault="001C7BB9" w:rsidP="00D97B42">
      <w:pPr>
        <w:spacing w:before="100" w:beforeAutospacing="1" w:after="100" w:afterAutospacing="1" w:line="240" w:lineRule="auto"/>
        <w:rPr>
          <w:sz w:val="24"/>
          <w:szCs w:val="24"/>
        </w:rPr>
      </w:pPr>
      <w:r w:rsidRPr="00D97B42">
        <w:rPr>
          <w:sz w:val="24"/>
          <w:szCs w:val="24"/>
        </w:rPr>
        <w:t xml:space="preserve"> </w:t>
      </w:r>
      <w:r w:rsidRPr="00D97B42">
        <w:rPr>
          <w:b/>
          <w:sz w:val="24"/>
          <w:szCs w:val="24"/>
        </w:rPr>
        <w:t>Выпускник на углубленном уровне научится:</w:t>
      </w:r>
    </w:p>
    <w:p w:rsidR="001C7BB9" w:rsidRPr="00D97B42" w:rsidRDefault="001C7BB9" w:rsidP="00D97B42">
      <w:pPr>
        <w:spacing w:before="100" w:beforeAutospacing="1" w:after="100" w:afterAutospacing="1" w:line="240" w:lineRule="auto"/>
        <w:rPr>
          <w:sz w:val="24"/>
          <w:szCs w:val="24"/>
        </w:rPr>
      </w:pPr>
      <w:r w:rsidRPr="00D97B42">
        <w:rPr>
          <w:b/>
          <w:sz w:val="24"/>
          <w:szCs w:val="24"/>
        </w:rPr>
        <w:t>Коммуникативные умения</w:t>
      </w:r>
    </w:p>
    <w:p w:rsidR="001C7BB9" w:rsidRPr="00D97B42" w:rsidRDefault="001C7BB9" w:rsidP="00D97B42">
      <w:pPr>
        <w:spacing w:before="100" w:beforeAutospacing="1" w:after="100" w:afterAutospacing="1" w:line="240" w:lineRule="auto"/>
        <w:rPr>
          <w:sz w:val="24"/>
          <w:szCs w:val="24"/>
        </w:rPr>
      </w:pPr>
      <w:r w:rsidRPr="00D97B42">
        <w:rPr>
          <w:b/>
          <w:sz w:val="24"/>
          <w:szCs w:val="24"/>
        </w:rPr>
        <w:t>Говорение, диалогическая речь</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Кратко комментировать точку зрения другого человека;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проводить подготовленное интервью, проверяя и получая подтверждение какой-либо информации;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обмениваться информацией, проверять и подтверждать собранную фактическую информацию;</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выражать различные чувства (радость, удивление, грусть, заинтересованность, безразличие), используя лексико-грамматические средства языка.</w:t>
      </w:r>
    </w:p>
    <w:p w:rsidR="001C7BB9" w:rsidRPr="00D97B42" w:rsidRDefault="001C7BB9" w:rsidP="00D97B42">
      <w:pPr>
        <w:spacing w:before="100" w:beforeAutospacing="1" w:after="100" w:afterAutospacing="1" w:line="240" w:lineRule="auto"/>
        <w:rPr>
          <w:sz w:val="24"/>
          <w:szCs w:val="24"/>
        </w:rPr>
      </w:pPr>
      <w:r w:rsidRPr="00D97B42">
        <w:rPr>
          <w:b/>
          <w:sz w:val="24"/>
          <w:szCs w:val="24"/>
        </w:rPr>
        <w:t>Говорение, монологическая речь</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Резюмировать прослушанный/прочитанный текст;</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обобщать информацию на основе прочитанного/прослушанного текста;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формулировать вопрос или проблему, объясняя причины, высказывая предположения о возможных последствиях;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высказывать свою точку зрения по широкому спектру тем, поддерживая ее аргументами и пояснениями;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комментировать точку зрения собеседника, приводя аргументы за и против;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1C7BB9" w:rsidRPr="00D97B42" w:rsidRDefault="001C7BB9" w:rsidP="00D97B42">
      <w:pPr>
        <w:spacing w:before="100" w:beforeAutospacing="1" w:after="100" w:afterAutospacing="1" w:line="240" w:lineRule="auto"/>
        <w:rPr>
          <w:sz w:val="24"/>
          <w:szCs w:val="24"/>
        </w:rPr>
      </w:pPr>
      <w:r w:rsidRPr="00D97B42">
        <w:rPr>
          <w:b/>
          <w:sz w:val="24"/>
          <w:szCs w:val="24"/>
        </w:rPr>
        <w:t>Аудирование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Полно и точно воспринимать информацию в распространенных коммуникативных ситуациях;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1C7BB9" w:rsidRPr="00D97B42" w:rsidRDefault="001C7BB9" w:rsidP="00D97B42">
      <w:pPr>
        <w:spacing w:before="100" w:beforeAutospacing="1" w:after="100" w:afterAutospacing="1" w:line="240" w:lineRule="auto"/>
        <w:rPr>
          <w:sz w:val="24"/>
          <w:szCs w:val="24"/>
        </w:rPr>
      </w:pPr>
      <w:r w:rsidRPr="00D97B42">
        <w:rPr>
          <w:b/>
          <w:sz w:val="24"/>
          <w:szCs w:val="24"/>
        </w:rPr>
        <w:t>Чтение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 использовать изучающее чтение в целях полного понимания информации;</w:t>
      </w:r>
    </w:p>
    <w:p w:rsidR="001C7BB9" w:rsidRPr="00D97B42" w:rsidRDefault="001C7BB9" w:rsidP="00D97B42">
      <w:pPr>
        <w:spacing w:before="100" w:beforeAutospacing="1" w:after="100" w:afterAutospacing="1" w:line="240" w:lineRule="auto"/>
        <w:ind w:firstLine="284"/>
        <w:rPr>
          <w:sz w:val="24"/>
          <w:szCs w:val="24"/>
        </w:rPr>
      </w:pPr>
      <w:r w:rsidRPr="00D97B42">
        <w:rPr>
          <w:sz w:val="24"/>
          <w:szCs w:val="24"/>
        </w:rPr>
        <w:t>–</w:t>
      </w:r>
      <w:r w:rsidRPr="00D97B42">
        <w:rPr>
          <w:sz w:val="24"/>
          <w:szCs w:val="24"/>
        </w:rPr>
        <w:tab/>
        <w:t>отбирать значимую информацию в тексте / ряде текстов.</w:t>
      </w:r>
    </w:p>
    <w:p w:rsidR="001C7BB9" w:rsidRPr="00D97B42" w:rsidRDefault="001C7BB9" w:rsidP="00D97B42">
      <w:pPr>
        <w:spacing w:before="100" w:beforeAutospacing="1" w:after="100" w:afterAutospacing="1" w:line="240" w:lineRule="auto"/>
        <w:rPr>
          <w:sz w:val="24"/>
          <w:szCs w:val="24"/>
        </w:rPr>
      </w:pPr>
      <w:r w:rsidRPr="00D97B42">
        <w:rPr>
          <w:b/>
          <w:sz w:val="24"/>
          <w:szCs w:val="24"/>
        </w:rPr>
        <w:t>Письмо</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Писать краткий отзыв на фильм, книгу или пьесу;</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делать выписки из иноязычного текста;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выражать письменно свое мнение по поводу фактической информации в рамках изученной тематики;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строить письменное высказывание на основе нескольких прочитанных и/или прослушанных текстов, передавая их содержание и делая выводы.</w:t>
      </w:r>
    </w:p>
    <w:p w:rsidR="001C7BB9" w:rsidRPr="00D97B42" w:rsidRDefault="001C7BB9" w:rsidP="00D97B42">
      <w:pPr>
        <w:spacing w:before="100" w:beforeAutospacing="1" w:after="100" w:afterAutospacing="1" w:line="240" w:lineRule="auto"/>
        <w:rPr>
          <w:sz w:val="24"/>
          <w:szCs w:val="24"/>
        </w:rPr>
      </w:pPr>
      <w:r w:rsidRPr="00D97B42">
        <w:rPr>
          <w:sz w:val="24"/>
          <w:szCs w:val="24"/>
        </w:rPr>
        <w:t xml:space="preserve"> </w:t>
      </w:r>
      <w:r w:rsidRPr="00D97B42">
        <w:rPr>
          <w:b/>
          <w:sz w:val="24"/>
          <w:szCs w:val="24"/>
        </w:rPr>
        <w:t>Языковые навыки</w:t>
      </w:r>
    </w:p>
    <w:p w:rsidR="001C7BB9" w:rsidRPr="00D97B42" w:rsidRDefault="001C7BB9" w:rsidP="00D97B42">
      <w:pPr>
        <w:spacing w:before="100" w:beforeAutospacing="1" w:after="100" w:afterAutospacing="1" w:line="240" w:lineRule="auto"/>
        <w:rPr>
          <w:sz w:val="24"/>
          <w:szCs w:val="24"/>
        </w:rPr>
      </w:pPr>
      <w:r w:rsidRPr="00D97B42">
        <w:rPr>
          <w:b/>
          <w:sz w:val="24"/>
          <w:szCs w:val="24"/>
        </w:rPr>
        <w:t>Фонетическая сторона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Произносить звуки английского языка четко, не допуская ярко выраженного акцента;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четко и естественно произносить слова английского языка, в том числе применительно к новому языковому материалу.</w:t>
      </w:r>
    </w:p>
    <w:p w:rsidR="001C7BB9" w:rsidRPr="00D97B42" w:rsidRDefault="001C7BB9" w:rsidP="00D97B42">
      <w:pPr>
        <w:spacing w:before="100" w:beforeAutospacing="1" w:after="100" w:afterAutospacing="1" w:line="240" w:lineRule="auto"/>
        <w:rPr>
          <w:sz w:val="24"/>
          <w:szCs w:val="24"/>
        </w:rPr>
      </w:pPr>
      <w:r w:rsidRPr="00D97B42">
        <w:rPr>
          <w:b/>
          <w:sz w:val="24"/>
          <w:szCs w:val="24"/>
        </w:rPr>
        <w:t>Орфография и пунктуация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Соблюдать правила орфографии и пунктуации, не допуская ошибок, затрудняющих понимание.</w:t>
      </w:r>
    </w:p>
    <w:p w:rsidR="001C7BB9" w:rsidRPr="00D97B42" w:rsidRDefault="001C7BB9" w:rsidP="00D97B42">
      <w:pPr>
        <w:spacing w:before="100" w:beforeAutospacing="1" w:after="100" w:afterAutospacing="1" w:line="240" w:lineRule="auto"/>
        <w:rPr>
          <w:sz w:val="24"/>
          <w:szCs w:val="24"/>
        </w:rPr>
      </w:pPr>
      <w:r w:rsidRPr="00D97B42">
        <w:rPr>
          <w:b/>
          <w:sz w:val="24"/>
          <w:szCs w:val="24"/>
        </w:rPr>
        <w:t>Лексическая сторона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узнавать и использовать в речи устойчивые выражения и фразы (collocations);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распознавать и употреблять в речи различные фразы-клише для участия в диалогах/полилогах в различных коммуникативных ситуациях;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в пересказе различные глаголы для передачи косвенной речи (</w:t>
      </w:r>
      <w:r w:rsidRPr="00D97B42">
        <w:rPr>
          <w:sz w:val="24"/>
          <w:szCs w:val="24"/>
          <w:u w:color="000000"/>
          <w:bdr w:val="nil"/>
          <w:lang w:val="en-US" w:eastAsia="ru-RU"/>
        </w:rPr>
        <w:t>reporting</w:t>
      </w:r>
      <w:r w:rsidRPr="00D97B42">
        <w:rPr>
          <w:sz w:val="24"/>
          <w:szCs w:val="24"/>
          <w:u w:color="000000"/>
          <w:bdr w:val="nil"/>
          <w:lang w:eastAsia="ru-RU"/>
        </w:rPr>
        <w:t xml:space="preserve"> </w:t>
      </w:r>
      <w:r w:rsidRPr="00D97B42">
        <w:rPr>
          <w:sz w:val="24"/>
          <w:szCs w:val="24"/>
          <w:u w:color="000000"/>
          <w:bdr w:val="nil"/>
          <w:lang w:val="en-US" w:eastAsia="ru-RU"/>
        </w:rPr>
        <w:t>verbs</w:t>
      </w:r>
      <w:r w:rsidRPr="00D97B42">
        <w:rPr>
          <w:sz w:val="24"/>
          <w:szCs w:val="24"/>
          <w:u w:color="000000"/>
          <w:bdr w:val="nil"/>
          <w:lang w:eastAsia="ru-RU"/>
        </w:rPr>
        <w:t xml:space="preserve"> — </w:t>
      </w:r>
      <w:r w:rsidRPr="00D97B42">
        <w:rPr>
          <w:sz w:val="24"/>
          <w:szCs w:val="24"/>
          <w:u w:color="000000"/>
          <w:bdr w:val="nil"/>
          <w:lang w:val="en-US" w:eastAsia="ru-RU"/>
        </w:rPr>
        <w:t>he</w:t>
      </w:r>
      <w:r w:rsidRPr="00D97B42">
        <w:rPr>
          <w:sz w:val="24"/>
          <w:szCs w:val="24"/>
          <w:u w:color="000000"/>
          <w:bdr w:val="nil"/>
          <w:lang w:eastAsia="ru-RU"/>
        </w:rPr>
        <w:t xml:space="preserve"> </w:t>
      </w:r>
      <w:r w:rsidRPr="00D97B42">
        <w:rPr>
          <w:sz w:val="24"/>
          <w:szCs w:val="24"/>
          <w:u w:color="000000"/>
          <w:bdr w:val="nil"/>
          <w:lang w:val="en-US" w:eastAsia="ru-RU"/>
        </w:rPr>
        <w:t>was</w:t>
      </w:r>
      <w:r w:rsidRPr="00D97B42">
        <w:rPr>
          <w:sz w:val="24"/>
          <w:szCs w:val="24"/>
          <w:u w:color="000000"/>
          <w:bdr w:val="nil"/>
          <w:lang w:eastAsia="ru-RU"/>
        </w:rPr>
        <w:t xml:space="preserve"> </w:t>
      </w:r>
      <w:r w:rsidRPr="00D97B42">
        <w:rPr>
          <w:sz w:val="24"/>
          <w:szCs w:val="24"/>
          <w:u w:color="000000"/>
          <w:bdr w:val="nil"/>
          <w:lang w:val="en-US" w:eastAsia="ru-RU"/>
        </w:rPr>
        <w:t>asked</w:t>
      </w:r>
      <w:r w:rsidRPr="00D97B42">
        <w:rPr>
          <w:sz w:val="24"/>
          <w:szCs w:val="24"/>
          <w:u w:color="000000"/>
          <w:bdr w:val="nil"/>
          <w:lang w:eastAsia="ru-RU"/>
        </w:rPr>
        <w:t xml:space="preserve"> </w:t>
      </w:r>
      <w:r w:rsidRPr="00D97B42">
        <w:rPr>
          <w:sz w:val="24"/>
          <w:szCs w:val="24"/>
          <w:u w:color="000000"/>
          <w:bdr w:val="nil"/>
          <w:lang w:val="en-US" w:eastAsia="ru-RU"/>
        </w:rPr>
        <w:t>to</w:t>
      </w:r>
      <w:r w:rsidRPr="00D97B42">
        <w:rPr>
          <w:sz w:val="24"/>
          <w:szCs w:val="24"/>
          <w:u w:color="000000"/>
          <w:bdr w:val="nil"/>
          <w:lang w:eastAsia="ru-RU"/>
        </w:rPr>
        <w:t xml:space="preserve">…; </w:t>
      </w:r>
      <w:r w:rsidRPr="00D97B42">
        <w:rPr>
          <w:sz w:val="24"/>
          <w:szCs w:val="24"/>
          <w:u w:color="000000"/>
          <w:bdr w:val="nil"/>
          <w:lang w:val="en-US" w:eastAsia="ru-RU"/>
        </w:rPr>
        <w:t>he</w:t>
      </w:r>
      <w:r w:rsidRPr="00D97B42">
        <w:rPr>
          <w:sz w:val="24"/>
          <w:szCs w:val="24"/>
          <w:u w:color="000000"/>
          <w:bdr w:val="nil"/>
          <w:lang w:eastAsia="ru-RU"/>
        </w:rPr>
        <w:t xml:space="preserve"> </w:t>
      </w:r>
      <w:r w:rsidRPr="00D97B42">
        <w:rPr>
          <w:sz w:val="24"/>
          <w:szCs w:val="24"/>
          <w:u w:color="000000"/>
          <w:bdr w:val="nil"/>
          <w:lang w:val="en-US" w:eastAsia="ru-RU"/>
        </w:rPr>
        <w:t>ordered</w:t>
      </w:r>
      <w:r w:rsidRPr="00D97B42">
        <w:rPr>
          <w:sz w:val="24"/>
          <w:szCs w:val="24"/>
          <w:u w:color="000000"/>
          <w:bdr w:val="nil"/>
          <w:lang w:eastAsia="ru-RU"/>
        </w:rPr>
        <w:t xml:space="preserve"> </w:t>
      </w:r>
      <w:r w:rsidRPr="00D97B42">
        <w:rPr>
          <w:sz w:val="24"/>
          <w:szCs w:val="24"/>
          <w:u w:color="000000"/>
          <w:bdr w:val="nil"/>
          <w:lang w:val="en-US" w:eastAsia="ru-RU"/>
        </w:rPr>
        <w:t>them</w:t>
      </w:r>
      <w:r w:rsidRPr="00D97B42">
        <w:rPr>
          <w:sz w:val="24"/>
          <w:szCs w:val="24"/>
          <w:u w:color="000000"/>
          <w:bdr w:val="nil"/>
          <w:lang w:eastAsia="ru-RU"/>
        </w:rPr>
        <w:t xml:space="preserve"> </w:t>
      </w:r>
      <w:r w:rsidRPr="00D97B42">
        <w:rPr>
          <w:sz w:val="24"/>
          <w:szCs w:val="24"/>
          <w:u w:color="000000"/>
          <w:bdr w:val="nil"/>
          <w:lang w:val="en-US" w:eastAsia="ru-RU"/>
        </w:rPr>
        <w:t>to</w:t>
      </w:r>
      <w:r w:rsidRPr="00D97B42">
        <w:rPr>
          <w:sz w:val="24"/>
          <w:szCs w:val="24"/>
          <w:u w:color="000000"/>
          <w:bdr w:val="nil"/>
          <w:lang w:eastAsia="ru-RU"/>
        </w:rPr>
        <w:t>…).</w:t>
      </w:r>
    </w:p>
    <w:p w:rsidR="001C7BB9" w:rsidRPr="00D97B42" w:rsidRDefault="001C7BB9" w:rsidP="00D97B42">
      <w:pPr>
        <w:spacing w:before="100" w:beforeAutospacing="1" w:after="100" w:afterAutospacing="1" w:line="240" w:lineRule="auto"/>
        <w:rPr>
          <w:sz w:val="24"/>
          <w:szCs w:val="24"/>
        </w:rPr>
      </w:pPr>
      <w:r w:rsidRPr="00D97B42">
        <w:rPr>
          <w:b/>
          <w:sz w:val="24"/>
          <w:szCs w:val="24"/>
        </w:rPr>
        <w:t>Грамматическая сторона речи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артикли для передачи нюансов;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в речи широкий спектр прилагательных и глаголов с управлением;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употреблять в речи все формы страдательного залога;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сложное дополнение (Complex object);</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в речи местоимения «one» и «ones»;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в речи фразовые глаголы с дополнением, выраженным личным местоимением;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модальные глаголы для выражения догадки и предположения (might, could, may);</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инверсионные конструкции;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условные предложения смешанного типа (Mixed Conditionals);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эллиптические структуры;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степени сравнения прилагательных с наречиями, усиливающими их значение (intesifiers, modifiers);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употреблять в речи формы действительного залога времен Future Perfect и Future Continuous;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D97B42">
        <w:rPr>
          <w:sz w:val="24"/>
          <w:szCs w:val="24"/>
          <w:u w:color="000000"/>
          <w:bdr w:val="nil"/>
          <w:lang w:eastAsia="ru-RU"/>
        </w:rPr>
        <w:t>употреблять</w:t>
      </w:r>
      <w:r w:rsidRPr="00D97B42">
        <w:rPr>
          <w:sz w:val="24"/>
          <w:szCs w:val="24"/>
          <w:u w:color="000000"/>
          <w:bdr w:val="nil"/>
          <w:lang w:val="en-US" w:eastAsia="ru-RU"/>
        </w:rPr>
        <w:t xml:space="preserve"> </w:t>
      </w:r>
      <w:r w:rsidRPr="00D97B42">
        <w:rPr>
          <w:sz w:val="24"/>
          <w:szCs w:val="24"/>
          <w:u w:color="000000"/>
          <w:bdr w:val="nil"/>
          <w:lang w:eastAsia="ru-RU"/>
        </w:rPr>
        <w:t>в</w:t>
      </w:r>
      <w:r w:rsidRPr="00D97B42">
        <w:rPr>
          <w:sz w:val="24"/>
          <w:szCs w:val="24"/>
          <w:u w:color="000000"/>
          <w:bdr w:val="nil"/>
          <w:lang w:val="en-US" w:eastAsia="ru-RU"/>
        </w:rPr>
        <w:t xml:space="preserve"> </w:t>
      </w:r>
      <w:r w:rsidRPr="00D97B42">
        <w:rPr>
          <w:sz w:val="24"/>
          <w:szCs w:val="24"/>
          <w:u w:color="000000"/>
          <w:bdr w:val="nil"/>
          <w:lang w:eastAsia="ru-RU"/>
        </w:rPr>
        <w:t>речи</w:t>
      </w:r>
      <w:r w:rsidRPr="00D97B42">
        <w:rPr>
          <w:sz w:val="24"/>
          <w:szCs w:val="24"/>
          <w:u w:color="000000"/>
          <w:bdr w:val="nil"/>
          <w:lang w:val="en-US" w:eastAsia="ru-RU"/>
        </w:rPr>
        <w:t xml:space="preserve"> </w:t>
      </w:r>
      <w:r w:rsidRPr="00D97B42">
        <w:rPr>
          <w:sz w:val="24"/>
          <w:szCs w:val="24"/>
          <w:u w:color="000000"/>
          <w:bdr w:val="nil"/>
          <w:lang w:eastAsia="ru-RU"/>
        </w:rPr>
        <w:t>времена</w:t>
      </w:r>
      <w:r w:rsidRPr="00D97B42">
        <w:rPr>
          <w:sz w:val="24"/>
          <w:szCs w:val="24"/>
          <w:u w:color="000000"/>
          <w:bdr w:val="nil"/>
          <w:lang w:val="en-US" w:eastAsia="ru-RU"/>
        </w:rPr>
        <w:t xml:space="preserve"> Past Perfect </w:t>
      </w:r>
      <w:r w:rsidRPr="00D97B42">
        <w:rPr>
          <w:sz w:val="24"/>
          <w:szCs w:val="24"/>
          <w:u w:color="000000"/>
          <w:bdr w:val="nil"/>
          <w:lang w:eastAsia="ru-RU"/>
        </w:rPr>
        <w:t>и</w:t>
      </w:r>
      <w:r w:rsidRPr="00D97B42">
        <w:rPr>
          <w:sz w:val="24"/>
          <w:szCs w:val="24"/>
          <w:u w:color="000000"/>
          <w:bdr w:val="nil"/>
          <w:lang w:val="en-US" w:eastAsia="ru-RU"/>
        </w:rPr>
        <w:t xml:space="preserve"> Past Perfect Continuous;</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в речи причастные и деепричастные обороты (participle clause);</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в речи модальные глаголы для выражения возможности или вероятности в прошедшем времени (could + have done; might + have done).</w:t>
      </w:r>
    </w:p>
    <w:p w:rsidR="001C7BB9" w:rsidRPr="00D97B42" w:rsidRDefault="001C7BB9" w:rsidP="00D97B42">
      <w:pPr>
        <w:spacing w:before="100" w:beforeAutospacing="1" w:after="100" w:afterAutospacing="1" w:line="240" w:lineRule="auto"/>
        <w:rPr>
          <w:b/>
          <w:sz w:val="24"/>
          <w:szCs w:val="24"/>
        </w:rPr>
      </w:pPr>
      <w:r w:rsidRPr="00D97B42">
        <w:rPr>
          <w:sz w:val="24"/>
          <w:szCs w:val="24"/>
        </w:rPr>
        <w:t xml:space="preserve"> </w:t>
      </w:r>
      <w:r w:rsidRPr="00D97B42">
        <w:rPr>
          <w:b/>
          <w:sz w:val="24"/>
          <w:szCs w:val="24"/>
        </w:rPr>
        <w:t>Выпускник на углубленном уровне получит возможность научиться:</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Коммуникативные умения</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Говорение, диалогическая речь</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Бегло говорить на разнообразные темы, четко обозначая взаимосвязь идей;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без подготовки вести диалог/полилог в рамках ситуаций официального и неофициального общения;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аргументированно отвечать на ряд доводов собеседника.</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Говорение, монологическая речь</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Высказываться по широкому кругу вопросов, углубляясь в подтемы и заканчивая соответствующим выводом;</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пояснять свою точку зрения по актуальному вопросу, указывая на плюсы и минусы различных позиций;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делать ясный, логично выстроенный доклад, выделяя важные элементы.</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Аудирование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Следить за ходом длинного доклада или сложной системы доказательств;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понимать разговорную речь в пределах литературной нормы, в том числе вне изученной тематики.</w:t>
      </w:r>
    </w:p>
    <w:p w:rsidR="001C7BB9" w:rsidRPr="000728AB" w:rsidRDefault="001C7BB9" w:rsidP="00D97B42">
      <w:pPr>
        <w:spacing w:before="100" w:beforeAutospacing="1" w:after="100" w:afterAutospacing="1" w:line="240" w:lineRule="auto"/>
        <w:rPr>
          <w:i/>
          <w:sz w:val="24"/>
          <w:szCs w:val="24"/>
        </w:rPr>
      </w:pPr>
      <w:r w:rsidRPr="000728AB">
        <w:rPr>
          <w:b/>
          <w:i/>
          <w:sz w:val="24"/>
          <w:szCs w:val="24"/>
        </w:rPr>
        <w:t>Чтение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Детально понимать сложные тексты, включающие средства художественной выразительности;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определять временную и причинно-следственную взаимосвязь событий;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lastRenderedPageBreak/>
        <w:t>прогнозировать развитие/результат излагаемых фактов/событий;</w:t>
      </w:r>
    </w:p>
    <w:p w:rsidR="001C7BB9" w:rsidRPr="00D97B42" w:rsidRDefault="001C7BB9"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0728AB">
        <w:rPr>
          <w:sz w:val="24"/>
          <w:szCs w:val="24"/>
          <w:u w:color="000000"/>
          <w:bdr w:val="nil"/>
          <w:lang w:eastAsia="ru-RU"/>
        </w:rPr>
        <w:t>определять замысел автора</w:t>
      </w:r>
      <w:r w:rsidRPr="00D97B42">
        <w:rPr>
          <w:i/>
          <w:sz w:val="24"/>
          <w:szCs w:val="24"/>
          <w:u w:color="000000"/>
          <w:bdr w:val="nil"/>
          <w:lang w:eastAsia="ru-RU"/>
        </w:rPr>
        <w:t>.</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Письмо</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Описывать явления, события; излагать факты в письме делового характера;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составлять письменные материалы, необходимые для презентации проектной и/или исследовательской деятельности.</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Языковые навыки</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Фонетическая сторона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Передавать смысловые нюансы высказывания с помощью соответствующей интонации и логического ударения.</w:t>
      </w:r>
    </w:p>
    <w:p w:rsidR="001C7BB9" w:rsidRPr="00D97B42" w:rsidRDefault="001C7BB9" w:rsidP="00D97B42">
      <w:pPr>
        <w:spacing w:before="100" w:beforeAutospacing="1" w:after="100" w:afterAutospacing="1" w:line="240" w:lineRule="auto"/>
        <w:rPr>
          <w:i/>
          <w:sz w:val="24"/>
          <w:szCs w:val="24"/>
        </w:rPr>
      </w:pPr>
      <w:r w:rsidRPr="00D97B42">
        <w:rPr>
          <w:i/>
          <w:sz w:val="24"/>
          <w:szCs w:val="24"/>
        </w:rPr>
        <w:t xml:space="preserve"> </w:t>
      </w:r>
      <w:r w:rsidRPr="00D97B42">
        <w:rPr>
          <w:b/>
          <w:i/>
          <w:sz w:val="24"/>
          <w:szCs w:val="24"/>
        </w:rPr>
        <w:t>Орфография и пунктуация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Создавать сложные связные тексты, соблюдая правила орфографии и пунктуации, не допуская ошибок, затрудняющих понимание.</w:t>
      </w:r>
    </w:p>
    <w:p w:rsidR="001C7BB9" w:rsidRPr="000728AB" w:rsidRDefault="001C7BB9" w:rsidP="00D97B42">
      <w:pPr>
        <w:spacing w:before="100" w:beforeAutospacing="1" w:after="100" w:afterAutospacing="1" w:line="240" w:lineRule="auto"/>
        <w:rPr>
          <w:i/>
          <w:sz w:val="24"/>
          <w:szCs w:val="24"/>
        </w:rPr>
      </w:pPr>
      <w:r w:rsidRPr="000728AB">
        <w:rPr>
          <w:b/>
          <w:i/>
          <w:sz w:val="24"/>
          <w:szCs w:val="24"/>
        </w:rPr>
        <w:t>Лексическая сторона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Узнавать и употреблять в речи широкий спектр названий и имен собственных в рамках интересующей тематики;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термины из области грамматики, лексикологии, синтаксиса;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узнавать и употреблять в письменном и звучащем тексте специальную терминологию по интересующей тематике.</w:t>
      </w:r>
    </w:p>
    <w:p w:rsidR="001C7BB9" w:rsidRPr="00D97B42" w:rsidRDefault="001C7BB9" w:rsidP="00D97B42">
      <w:pPr>
        <w:spacing w:before="100" w:beforeAutospacing="1" w:after="100" w:afterAutospacing="1" w:line="240" w:lineRule="auto"/>
        <w:rPr>
          <w:i/>
          <w:sz w:val="24"/>
          <w:szCs w:val="24"/>
        </w:rPr>
      </w:pPr>
      <w:r w:rsidRPr="00D97B42">
        <w:rPr>
          <w:b/>
          <w:i/>
          <w:sz w:val="24"/>
          <w:szCs w:val="24"/>
        </w:rPr>
        <w:t>Грамматическая сторона речи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в речи союзы despite / in spite of для обозначения контраста, а также наречие nevertheless;</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распознавать в речи и использовать предложения с as if/as though;</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распознавать в речи и использовать структуры для выражения сожаления (It’s time you did it/ I’d rather you talked to her/ You’d better…);</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в речи широкий спектр глагольных структур с герундием и инфинитивом;</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val="en-US" w:eastAsia="ru-RU"/>
        </w:rPr>
      </w:pPr>
      <w:r w:rsidRPr="000728AB">
        <w:rPr>
          <w:sz w:val="24"/>
          <w:szCs w:val="24"/>
          <w:u w:color="000000"/>
          <w:bdr w:val="nil"/>
          <w:lang w:eastAsia="ru-RU"/>
        </w:rPr>
        <w:t>использовать в речи инверсию с отрицательными наречиями (</w:t>
      </w:r>
      <w:r w:rsidRPr="000728AB">
        <w:rPr>
          <w:sz w:val="24"/>
          <w:szCs w:val="24"/>
          <w:u w:color="000000"/>
          <w:bdr w:val="nil"/>
          <w:lang w:val="en-US" w:eastAsia="ru-RU"/>
        </w:rPr>
        <w:t>Never</w:t>
      </w:r>
      <w:r w:rsidRPr="000728AB">
        <w:rPr>
          <w:sz w:val="24"/>
          <w:szCs w:val="24"/>
          <w:u w:color="000000"/>
          <w:bdr w:val="nil"/>
          <w:lang w:eastAsia="ru-RU"/>
        </w:rPr>
        <w:t xml:space="preserve"> </w:t>
      </w:r>
      <w:r w:rsidRPr="000728AB">
        <w:rPr>
          <w:sz w:val="24"/>
          <w:szCs w:val="24"/>
          <w:u w:color="000000"/>
          <w:bdr w:val="nil"/>
          <w:lang w:val="en-US" w:eastAsia="ru-RU"/>
        </w:rPr>
        <w:t>have</w:t>
      </w:r>
      <w:r w:rsidRPr="000728AB">
        <w:rPr>
          <w:sz w:val="24"/>
          <w:szCs w:val="24"/>
          <w:u w:color="000000"/>
          <w:bdr w:val="nil"/>
          <w:lang w:eastAsia="ru-RU"/>
        </w:rPr>
        <w:t xml:space="preserve"> </w:t>
      </w:r>
      <w:r w:rsidRPr="000728AB">
        <w:rPr>
          <w:sz w:val="24"/>
          <w:szCs w:val="24"/>
          <w:u w:color="000000"/>
          <w:bdr w:val="nil"/>
          <w:lang w:val="en-US" w:eastAsia="ru-RU"/>
        </w:rPr>
        <w:t>I</w:t>
      </w:r>
      <w:r w:rsidRPr="000728AB">
        <w:rPr>
          <w:sz w:val="24"/>
          <w:szCs w:val="24"/>
          <w:u w:color="000000"/>
          <w:bdr w:val="nil"/>
          <w:lang w:eastAsia="ru-RU"/>
        </w:rPr>
        <w:t xml:space="preserve"> </w:t>
      </w:r>
      <w:r w:rsidRPr="000728AB">
        <w:rPr>
          <w:sz w:val="24"/>
          <w:szCs w:val="24"/>
          <w:u w:color="000000"/>
          <w:bdr w:val="nil"/>
          <w:lang w:val="en-US" w:eastAsia="ru-RU"/>
        </w:rPr>
        <w:t>seen</w:t>
      </w:r>
      <w:r w:rsidRPr="000728AB">
        <w:rPr>
          <w:sz w:val="24"/>
          <w:szCs w:val="24"/>
          <w:u w:color="000000"/>
          <w:bdr w:val="nil"/>
          <w:lang w:eastAsia="ru-RU"/>
        </w:rPr>
        <w:t xml:space="preserve">…  </w:t>
      </w:r>
      <w:r w:rsidRPr="000728AB">
        <w:rPr>
          <w:sz w:val="24"/>
          <w:szCs w:val="24"/>
          <w:u w:color="000000"/>
          <w:bdr w:val="nil"/>
          <w:lang w:val="en-US" w:eastAsia="ru-RU"/>
        </w:rPr>
        <w:t>/Barely did I hear what he was saying…);</w:t>
      </w:r>
    </w:p>
    <w:p w:rsidR="00AA369E" w:rsidRPr="000728AB" w:rsidRDefault="001C7BB9" w:rsidP="000728AB">
      <w:pPr>
        <w:numPr>
          <w:ilvl w:val="0"/>
          <w:numId w:val="15"/>
        </w:numPr>
        <w:spacing w:before="100" w:beforeAutospacing="1" w:after="100" w:afterAutospacing="1" w:line="240" w:lineRule="auto"/>
        <w:ind w:left="0" w:firstLine="284"/>
        <w:rPr>
          <w:sz w:val="24"/>
          <w:szCs w:val="24"/>
          <w:u w:color="000000"/>
          <w:bdr w:val="nil"/>
          <w:lang w:val="en-US" w:eastAsia="ru-RU"/>
        </w:rPr>
      </w:pPr>
      <w:r w:rsidRPr="000728AB">
        <w:rPr>
          <w:sz w:val="24"/>
          <w:szCs w:val="24"/>
          <w:u w:color="000000"/>
          <w:bdr w:val="nil"/>
          <w:lang w:eastAsia="ru-RU"/>
        </w:rPr>
        <w:t>употреблять</w:t>
      </w:r>
      <w:r w:rsidRPr="000728AB">
        <w:rPr>
          <w:sz w:val="24"/>
          <w:szCs w:val="24"/>
          <w:u w:color="000000"/>
          <w:bdr w:val="nil"/>
          <w:lang w:val="en-US" w:eastAsia="ru-RU"/>
        </w:rPr>
        <w:t xml:space="preserve"> </w:t>
      </w:r>
      <w:r w:rsidRPr="000728AB">
        <w:rPr>
          <w:sz w:val="24"/>
          <w:szCs w:val="24"/>
          <w:u w:color="000000"/>
          <w:bdr w:val="nil"/>
          <w:lang w:eastAsia="ru-RU"/>
        </w:rPr>
        <w:t>в</w:t>
      </w:r>
      <w:r w:rsidRPr="000728AB">
        <w:rPr>
          <w:sz w:val="24"/>
          <w:szCs w:val="24"/>
          <w:u w:color="000000"/>
          <w:bdr w:val="nil"/>
          <w:lang w:val="en-US" w:eastAsia="ru-RU"/>
        </w:rPr>
        <w:t xml:space="preserve"> </w:t>
      </w:r>
      <w:r w:rsidRPr="000728AB">
        <w:rPr>
          <w:sz w:val="24"/>
          <w:szCs w:val="24"/>
          <w:u w:color="000000"/>
          <w:bdr w:val="nil"/>
          <w:lang w:eastAsia="ru-RU"/>
        </w:rPr>
        <w:t>речи</w:t>
      </w:r>
      <w:r w:rsidRPr="000728AB">
        <w:rPr>
          <w:sz w:val="24"/>
          <w:szCs w:val="24"/>
          <w:u w:color="000000"/>
          <w:bdr w:val="nil"/>
          <w:lang w:val="en-US" w:eastAsia="ru-RU"/>
        </w:rPr>
        <w:t xml:space="preserve"> </w:t>
      </w:r>
      <w:r w:rsidRPr="000728AB">
        <w:rPr>
          <w:sz w:val="24"/>
          <w:szCs w:val="24"/>
          <w:u w:color="000000"/>
          <w:bdr w:val="nil"/>
          <w:lang w:eastAsia="ru-RU"/>
        </w:rPr>
        <w:t>страдательный</w:t>
      </w:r>
      <w:r w:rsidRPr="000728AB">
        <w:rPr>
          <w:sz w:val="24"/>
          <w:szCs w:val="24"/>
          <w:u w:color="000000"/>
          <w:bdr w:val="nil"/>
          <w:lang w:val="en-US" w:eastAsia="ru-RU"/>
        </w:rPr>
        <w:t xml:space="preserve"> </w:t>
      </w:r>
      <w:r w:rsidRPr="000728AB">
        <w:rPr>
          <w:sz w:val="24"/>
          <w:szCs w:val="24"/>
          <w:u w:color="000000"/>
          <w:bdr w:val="nil"/>
          <w:lang w:eastAsia="ru-RU"/>
        </w:rPr>
        <w:t>залог</w:t>
      </w:r>
      <w:r w:rsidRPr="000728AB">
        <w:rPr>
          <w:sz w:val="24"/>
          <w:szCs w:val="24"/>
          <w:u w:color="000000"/>
          <w:bdr w:val="nil"/>
          <w:lang w:val="en-US" w:eastAsia="ru-RU"/>
        </w:rPr>
        <w:t xml:space="preserve"> в Past Continuous и Past Perfect, Present Continuous, Past Simple, Present Perfect.</w:t>
      </w:r>
    </w:p>
    <w:p w:rsidR="006C5291" w:rsidRPr="00D97B42" w:rsidRDefault="00D46552" w:rsidP="00D97B42">
      <w:pPr>
        <w:pStyle w:val="4a"/>
        <w:spacing w:before="100" w:beforeAutospacing="1" w:after="100" w:afterAutospacing="1" w:line="240" w:lineRule="auto"/>
        <w:rPr>
          <w:sz w:val="24"/>
          <w:szCs w:val="24"/>
        </w:rPr>
      </w:pPr>
      <w:r>
        <w:rPr>
          <w:sz w:val="24"/>
          <w:szCs w:val="24"/>
        </w:rPr>
        <w:t>1.2.3.6</w:t>
      </w:r>
      <w:r w:rsidR="007E494D" w:rsidRPr="00D97B42">
        <w:rPr>
          <w:sz w:val="24"/>
          <w:szCs w:val="24"/>
        </w:rPr>
        <w:t xml:space="preserve"> </w:t>
      </w:r>
      <w:r w:rsidR="00FA278B" w:rsidRPr="00D97B42">
        <w:rPr>
          <w:sz w:val="24"/>
          <w:szCs w:val="24"/>
        </w:rPr>
        <w:t>История</w:t>
      </w:r>
      <w:bookmarkEnd w:id="24"/>
      <w:bookmarkEnd w:id="25"/>
      <w:bookmarkEnd w:id="26"/>
    </w:p>
    <w:p w:rsidR="006A0202" w:rsidRPr="00D97B42" w:rsidRDefault="00FA278B" w:rsidP="00D97B42">
      <w:pPr>
        <w:spacing w:before="100" w:beforeAutospacing="1" w:after="100" w:afterAutospacing="1" w:line="240" w:lineRule="auto"/>
        <w:rPr>
          <w:b/>
          <w:sz w:val="24"/>
          <w:szCs w:val="24"/>
        </w:rPr>
      </w:pPr>
      <w:r w:rsidRPr="00D97B42">
        <w:rPr>
          <w:b/>
          <w:sz w:val="24"/>
          <w:szCs w:val="24"/>
        </w:rPr>
        <w:t>В результате изучения учебного предмета «История»</w:t>
      </w:r>
      <w:r w:rsidR="00021B6E" w:rsidRPr="00D97B42">
        <w:rPr>
          <w:b/>
          <w:sz w:val="24"/>
          <w:szCs w:val="24"/>
        </w:rPr>
        <w:t xml:space="preserve"> на уровне среднего общего образования</w:t>
      </w:r>
      <w:r w:rsidR="0080564F" w:rsidRPr="00D97B42">
        <w:rPr>
          <w:b/>
          <w:sz w:val="24"/>
          <w:szCs w:val="24"/>
        </w:rPr>
        <w:t>:</w:t>
      </w:r>
    </w:p>
    <w:p w:rsidR="001C7BB9" w:rsidRPr="00D97B42" w:rsidRDefault="001C7BB9" w:rsidP="00D97B42">
      <w:pPr>
        <w:spacing w:before="100" w:beforeAutospacing="1" w:after="100" w:afterAutospacing="1" w:line="240" w:lineRule="auto"/>
        <w:rPr>
          <w:b/>
          <w:sz w:val="24"/>
          <w:szCs w:val="24"/>
        </w:rPr>
      </w:pPr>
      <w:r w:rsidRPr="00D97B42">
        <w:rPr>
          <w:b/>
          <w:sz w:val="24"/>
          <w:szCs w:val="24"/>
        </w:rPr>
        <w:t>Выпускник на базовом уровне научится: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lastRenderedPageBreak/>
        <w:t>рассматривать историю России как неотъемлемую часть мирового исторического процесса;</w:t>
      </w:r>
      <w:r w:rsidRPr="00D97B42">
        <w:rPr>
          <w:sz w:val="24"/>
          <w:szCs w:val="24"/>
          <w:u w:color="000000"/>
          <w:bdr w:val="nil"/>
          <w:lang w:eastAsia="ru-RU"/>
        </w:rPr>
        <w:t>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знать основные даты и временные периоды всеобщей и отечественной истории из раздела дидактических единиц;</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последовательность и длительность исторических событий, явлений, процессов;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место, обстоятельства, участников, результаты важнейших исторических событий;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shd w:val="clear" w:color="auto" w:fill="FFFFFF"/>
          <w:lang w:eastAsia="ru-RU"/>
        </w:rPr>
        <w:t xml:space="preserve">представлять культурное наследие России и других стран;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shd w:val="clear" w:color="auto" w:fill="FFFFFF"/>
          <w:lang w:eastAsia="ru-RU"/>
        </w:rPr>
        <w:t xml:space="preserve">работать с историческими документами;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сравнивать различные исторические документы, давать им общую характеристику;</w:t>
      </w:r>
      <w:r w:rsidRPr="00D97B42">
        <w:rPr>
          <w:sz w:val="24"/>
          <w:szCs w:val="24"/>
          <w:u w:color="000000"/>
          <w:bdr w:val="nil"/>
          <w:lang w:eastAsia="ru-RU"/>
        </w:rPr>
        <w:t>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критически анализировать информацию из различных источников;</w:t>
      </w:r>
      <w:r w:rsidRPr="00D97B42">
        <w:rPr>
          <w:sz w:val="24"/>
          <w:szCs w:val="24"/>
          <w:u w:color="000000"/>
          <w:bdr w:val="nil"/>
          <w:lang w:eastAsia="ru-RU"/>
        </w:rPr>
        <w:t>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соотносить иллюстративный материал с историческими событиями, явлениями, процессами, персоналиями;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статистическую (информационную) таблицу, график, диаграмму как источники информации;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lang w:eastAsia="ru-RU"/>
        </w:rPr>
        <w:t>использовать аудиовизуальный ряд как источник информации;</w:t>
      </w:r>
      <w:r w:rsidRPr="00D97B42">
        <w:rPr>
          <w:sz w:val="24"/>
          <w:szCs w:val="24"/>
          <w:u w:color="000000"/>
          <w:bdr w:val="nil"/>
          <w:shd w:val="clear" w:color="auto" w:fill="FFFFFF"/>
          <w:lang w:eastAsia="ru-RU"/>
        </w:rPr>
        <w:t xml:space="preserve">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составлять описание исторических объектов и памятников на основе текста, иллюстраций, макетов, интернет-ресурсов;</w:t>
      </w:r>
      <w:r w:rsidRPr="00D97B42">
        <w:rPr>
          <w:sz w:val="24"/>
          <w:szCs w:val="24"/>
          <w:u w:color="000000"/>
          <w:bdr w:val="nil"/>
          <w:lang w:eastAsia="ru-RU"/>
        </w:rPr>
        <w:t>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работать с хронологическими таблицами, картами и схемами;</w:t>
      </w:r>
      <w:r w:rsidRPr="00D97B42">
        <w:rPr>
          <w:sz w:val="24"/>
          <w:szCs w:val="24"/>
          <w:u w:color="000000"/>
          <w:bdr w:val="nil"/>
          <w:lang w:eastAsia="ru-RU"/>
        </w:rPr>
        <w:t>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shd w:val="clear" w:color="auto" w:fill="FFFFFF"/>
          <w:lang w:eastAsia="ru-RU"/>
        </w:rPr>
        <w:t xml:space="preserve">читать легенду исторической карты;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shd w:val="clear" w:color="auto" w:fill="FFFFFF"/>
          <w:lang w:eastAsia="ru-RU"/>
        </w:rPr>
        <w:t xml:space="preserve">владеть основной современной терминологией исторической науки, предусмотренной программой;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shd w:val="clear" w:color="auto" w:fill="FFFFFF"/>
          <w:lang w:eastAsia="ru-RU"/>
        </w:rPr>
        <w:t xml:space="preserve">демонстрировать умение вести диалог, участвовать в дискуссии по исторической тематике;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shd w:val="clear" w:color="auto" w:fill="FFFFFF"/>
          <w:lang w:eastAsia="ru-RU"/>
        </w:rPr>
      </w:pPr>
      <w:r w:rsidRPr="00D97B42">
        <w:rPr>
          <w:sz w:val="24"/>
          <w:szCs w:val="24"/>
          <w:u w:color="000000"/>
          <w:bdr w:val="nil"/>
          <w:shd w:val="clear" w:color="auto" w:fill="FFFFFF"/>
          <w:lang w:eastAsia="ru-RU"/>
        </w:rPr>
        <w:t>оценивать роль личности в отечественной истории ХХ века;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shd w:val="clear" w:color="auto" w:fill="FFFFFF"/>
          <w:lang w:eastAsia="ru-RU"/>
        </w:rPr>
        <w:t>ориентироваться в дискуссионных вопросах российской истории ХХ века и существующих в науке их современных версиях и трактовках.</w:t>
      </w:r>
    </w:p>
    <w:p w:rsidR="001C7BB9" w:rsidRPr="00D97B42" w:rsidRDefault="001C7BB9" w:rsidP="00D97B42">
      <w:pPr>
        <w:spacing w:before="100" w:beforeAutospacing="1" w:after="100" w:afterAutospacing="1" w:line="240" w:lineRule="auto"/>
        <w:rPr>
          <w:b/>
          <w:sz w:val="24"/>
          <w:szCs w:val="24"/>
        </w:rPr>
      </w:pPr>
      <w:r w:rsidRPr="00D97B42">
        <w:rPr>
          <w:b/>
          <w:sz w:val="24"/>
          <w:szCs w:val="24"/>
        </w:rPr>
        <w:t>Выпускник на базовом уровне получит возможность научиться:</w:t>
      </w:r>
    </w:p>
    <w:p w:rsidR="001C7BB9" w:rsidRPr="000728AB" w:rsidRDefault="001C7BB9" w:rsidP="00D97B42">
      <w:pPr>
        <w:numPr>
          <w:ilvl w:val="0"/>
          <w:numId w:val="15"/>
        </w:numPr>
        <w:spacing w:before="100" w:beforeAutospacing="1" w:after="100" w:afterAutospacing="1" w:line="240" w:lineRule="auto"/>
        <w:ind w:left="0" w:firstLine="284"/>
        <w:rPr>
          <w:rFonts w:eastAsia="Times New Roman"/>
          <w:sz w:val="24"/>
          <w:szCs w:val="24"/>
          <w:u w:color="000000"/>
          <w:bdr w:val="nil"/>
          <w:lang w:eastAsia="ru-RU"/>
        </w:rPr>
      </w:pPr>
      <w:r w:rsidRPr="000728AB">
        <w:rPr>
          <w:sz w:val="24"/>
          <w:szCs w:val="24"/>
          <w:u w:color="000000"/>
          <w:bdr w:val="nil"/>
          <w:shd w:val="clear" w:color="auto" w:fill="FFFFFF"/>
          <w:lang w:eastAsia="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устанавливать аналогии и оценивать вклад разных стран в сокровищницу мировой культуры;</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определять место и время создания исторических документов;</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характеризовать современные версии и трактовки важнейших проблем отечественной и всемирной истории;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представлять историческую информацию в виде таблиц, схем, графиков и др., заполнять контурную карту;</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соотносить историческое время, исторические события, действия и поступки исторических личностей ХХ века;</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lastRenderedPageBreak/>
        <w:t>анализировать и оценивать исторические события местного масштаба в контексте общероссийской и мировой истории ХХ века;</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shd w:val="clear" w:color="auto" w:fill="FFFFFF"/>
          <w:lang w:eastAsia="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rFonts w:eastAsia="Times New Roman"/>
          <w:sz w:val="24"/>
          <w:szCs w:val="24"/>
          <w:u w:color="000000"/>
          <w:bdr w:val="nil"/>
          <w:lang w:eastAsia="ru-RU"/>
        </w:rPr>
      </w:pPr>
      <w:r w:rsidRPr="000728AB">
        <w:rPr>
          <w:sz w:val="24"/>
          <w:szCs w:val="24"/>
          <w:u w:color="000000"/>
          <w:bdr w:val="nil"/>
          <w:shd w:val="clear" w:color="auto" w:fill="FFFFFF"/>
          <w:lang w:eastAsia="ru-RU"/>
        </w:rPr>
        <w:t>приводить аргументы и примеры в защиту своей точки зрения;</w:t>
      </w:r>
      <w:r w:rsidRPr="000728AB">
        <w:rPr>
          <w:sz w:val="24"/>
          <w:szCs w:val="24"/>
          <w:u w:color="000000"/>
          <w:bdr w:val="nil"/>
          <w:lang w:eastAsia="ru-RU"/>
        </w:rPr>
        <w:t>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применять полученные знания при анализе современной</w:t>
      </w:r>
      <w:r w:rsidRPr="00D97B42">
        <w:rPr>
          <w:i/>
          <w:sz w:val="24"/>
          <w:szCs w:val="24"/>
          <w:u w:color="000000"/>
          <w:bdr w:val="nil"/>
          <w:lang w:eastAsia="ru-RU"/>
        </w:rPr>
        <w:t xml:space="preserve"> </w:t>
      </w:r>
      <w:r w:rsidRPr="000728AB">
        <w:rPr>
          <w:sz w:val="24"/>
          <w:szCs w:val="24"/>
          <w:u w:color="000000"/>
          <w:bdr w:val="nil"/>
          <w:lang w:eastAsia="ru-RU"/>
        </w:rPr>
        <w:t>политики России;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владеть элементами проектной деятельности.</w:t>
      </w:r>
    </w:p>
    <w:p w:rsidR="001C7BB9" w:rsidRPr="00D97B42" w:rsidRDefault="001C7BB9" w:rsidP="00D97B42">
      <w:pPr>
        <w:spacing w:before="100" w:beforeAutospacing="1" w:after="100" w:afterAutospacing="1" w:line="240" w:lineRule="auto"/>
        <w:rPr>
          <w:b/>
          <w:sz w:val="24"/>
          <w:szCs w:val="24"/>
        </w:rPr>
      </w:pPr>
      <w:r w:rsidRPr="00D97B42">
        <w:rPr>
          <w:b/>
          <w:sz w:val="24"/>
          <w:szCs w:val="24"/>
        </w:rPr>
        <w:t>Выпускник на углубленном уровне научится: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особенности исторического пути России, ее роль в мировом сообществе;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исторические предпосылки, условия, место и время создания исторических документов;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причинно-следственные, пространственные, временные связи между важнейшими событиями (явлениями, процессами);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в исторической информации факты и мнения, исторические описания и исторические объяснения;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презентовать историческую информацию в виде таблиц, схем, графиков;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соотносить и оценивать исторические события локальной, региональной, общероссийской и мировой истории ХХ 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критически оценивать вклад конкретных личностей в развитие человечества;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изучать биографии политических деятелей, дипломатов, полководцев на основе комплексного использования энциклопедий, справочников;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объяснять, в чем состояли мотивы, цели и результаты деятельности исторических личностей и политических групп в истории;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объяснять, в чем состояли мотивы, цели и результаты деятельности исторических личностей и политических групп в истории;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1C7BB9" w:rsidRPr="00D97B42" w:rsidRDefault="001C7BB9" w:rsidP="00D97B42">
      <w:pPr>
        <w:spacing w:before="100" w:beforeAutospacing="1" w:after="100" w:afterAutospacing="1" w:line="240" w:lineRule="auto"/>
        <w:rPr>
          <w:b/>
          <w:sz w:val="24"/>
          <w:szCs w:val="24"/>
        </w:rPr>
      </w:pPr>
      <w:r w:rsidRPr="00D97B42">
        <w:rPr>
          <w:b/>
          <w:sz w:val="24"/>
          <w:szCs w:val="24"/>
        </w:rPr>
        <w:t>Выпускник на углубленном уровне получит возможность научиться: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знать основные подходы (концепции) в изучении истории;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знакомиться с оценками «трудных» вопросов истории;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корректно использовать терминологию исторической науки в ходе выступления, дискуссии и т.д.;</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представлять результаты историко-познавательной деятельности в свободной форме с ориентацией на заданные параметры деятельности.</w:t>
      </w:r>
    </w:p>
    <w:p w:rsidR="006C5291" w:rsidRPr="00D97B42" w:rsidRDefault="00D46552" w:rsidP="00D97B42">
      <w:pPr>
        <w:pStyle w:val="4a"/>
        <w:spacing w:before="100" w:beforeAutospacing="1" w:after="100" w:afterAutospacing="1" w:line="240" w:lineRule="auto"/>
        <w:rPr>
          <w:sz w:val="24"/>
          <w:szCs w:val="24"/>
        </w:rPr>
      </w:pPr>
      <w:bookmarkStart w:id="27" w:name="_Toc434850663"/>
      <w:bookmarkStart w:id="28" w:name="_Toc435412680"/>
      <w:bookmarkStart w:id="29" w:name="_Toc453968152"/>
      <w:r>
        <w:rPr>
          <w:sz w:val="24"/>
          <w:szCs w:val="24"/>
        </w:rPr>
        <w:t>1.2.3.7</w:t>
      </w:r>
      <w:r w:rsidR="007E494D" w:rsidRPr="00D97B42">
        <w:rPr>
          <w:sz w:val="24"/>
          <w:szCs w:val="24"/>
        </w:rPr>
        <w:t xml:space="preserve"> </w:t>
      </w:r>
      <w:r w:rsidR="006C5291" w:rsidRPr="00D97B42">
        <w:rPr>
          <w:sz w:val="24"/>
          <w:szCs w:val="24"/>
        </w:rPr>
        <w:t>География</w:t>
      </w:r>
      <w:bookmarkEnd w:id="27"/>
      <w:bookmarkEnd w:id="28"/>
      <w:bookmarkEnd w:id="29"/>
    </w:p>
    <w:p w:rsidR="00F17AEF" w:rsidRPr="00D97B42" w:rsidRDefault="00F17AEF" w:rsidP="00D97B42">
      <w:pPr>
        <w:spacing w:before="100" w:beforeAutospacing="1" w:after="100" w:afterAutospacing="1" w:line="240" w:lineRule="auto"/>
        <w:rPr>
          <w:b/>
          <w:sz w:val="24"/>
          <w:szCs w:val="24"/>
        </w:rPr>
      </w:pPr>
      <w:r w:rsidRPr="00D97B42">
        <w:rPr>
          <w:b/>
          <w:sz w:val="24"/>
          <w:szCs w:val="24"/>
        </w:rPr>
        <w:t>В результате изучения учебного предмета «География» на уровне среднего общего образования</w:t>
      </w:r>
      <w:r w:rsidR="0080564F" w:rsidRPr="00D97B42">
        <w:rPr>
          <w:b/>
          <w:sz w:val="24"/>
          <w:szCs w:val="24"/>
        </w:rPr>
        <w:t>:</w:t>
      </w:r>
    </w:p>
    <w:p w:rsidR="001C7BB9" w:rsidRPr="00D97B42" w:rsidRDefault="001C7BB9" w:rsidP="00D97B42">
      <w:pPr>
        <w:spacing w:before="100" w:beforeAutospacing="1" w:after="100" w:afterAutospacing="1" w:line="240" w:lineRule="auto"/>
        <w:rPr>
          <w:b/>
          <w:sz w:val="24"/>
          <w:szCs w:val="24"/>
        </w:rPr>
      </w:pPr>
      <w:bookmarkStart w:id="30" w:name="h.msinstug8ch5" w:colFirst="0" w:colLast="0"/>
      <w:bookmarkEnd w:id="30"/>
      <w:r w:rsidRPr="00D97B42">
        <w:rPr>
          <w:b/>
          <w:sz w:val="24"/>
          <w:szCs w:val="24"/>
        </w:rPr>
        <w:t>Выпускник на базовом уровне научится: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понимать значение географии как науки и объяснять ее роль в решении проблем человечества;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сравнивать географические объекты между собой по заданным критериям;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причинно-следственные связи природно-хозяйственных явлений и процессов;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и объяснять существенные признаки географических объектов и явлений;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и объяснять географические аспекты различных текущих событий и ситуаций;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bookmarkStart w:id="31" w:name="h.2suumq8qn9ny" w:colFirst="0" w:colLast="0"/>
      <w:bookmarkEnd w:id="31"/>
      <w:r w:rsidRPr="00D97B42">
        <w:rPr>
          <w:sz w:val="24"/>
          <w:szCs w:val="24"/>
          <w:u w:color="000000"/>
          <w:bdr w:val="nil"/>
          <w:lang w:eastAsia="ru-RU"/>
        </w:rPr>
        <w:t>описывать изменения геосистем в результате природных и антропогенных воздействий;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bookmarkStart w:id="32" w:name="h.acvnlygo8lhv" w:colFirst="0" w:colLast="0"/>
      <w:bookmarkEnd w:id="32"/>
      <w:r w:rsidRPr="00D97B42">
        <w:rPr>
          <w:sz w:val="24"/>
          <w:szCs w:val="24"/>
          <w:u w:color="000000"/>
          <w:bdr w:val="nil"/>
          <w:lang w:eastAsia="ru-RU"/>
        </w:rPr>
        <w:t>решать задачи по определению состояния окружающей среды, ее пригодности для жизни человека;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демографическую ситуацию, процессы урбанизации, миграции в странах и регионах мира;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объяснять состав, структуру и закономерности размещения населения мира, регионов, стран и их частей;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географию рынка труда;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рассчитывать численность населения с учетом естественного движения и миграции населения стран, регионов мира;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анализировать факторы и объяснять закономерности размещения отраслей хозяйства отдельных стран и регионов мира;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отраслевую структуру хозяйства отдельных стран и регионов мира;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приводить примеры, объясняющие географическое разделение труда;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принадлежность стран к одному из уровней экономического развития, используя показатель внутреннего валового продукта;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место отдельных стран и регионов в мировом хозяйстве;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роль России в мировом хозяйстве, системе международных финансово-экономических и политических отношений;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объяснять влияние глобальных проблем человечества на жизнь населения и развитие мирового хозяйства.</w:t>
      </w:r>
    </w:p>
    <w:p w:rsidR="001C7BB9" w:rsidRPr="00D97B42" w:rsidRDefault="001C7BB9" w:rsidP="00D46552">
      <w:pPr>
        <w:suppressAutoHyphens w:val="0"/>
        <w:spacing w:before="100" w:beforeAutospacing="1" w:after="100" w:afterAutospacing="1" w:line="240" w:lineRule="auto"/>
        <w:ind w:firstLine="0"/>
        <w:rPr>
          <w:b/>
          <w:sz w:val="24"/>
          <w:szCs w:val="24"/>
        </w:rPr>
      </w:pPr>
      <w:r w:rsidRPr="00D97B42">
        <w:rPr>
          <w:rFonts w:eastAsia="Times New Roman"/>
          <w:color w:val="000000"/>
          <w:sz w:val="24"/>
          <w:szCs w:val="24"/>
          <w:lang w:eastAsia="ru-RU"/>
        </w:rPr>
        <w:t xml:space="preserve"> </w:t>
      </w:r>
      <w:r w:rsidR="000728AB">
        <w:rPr>
          <w:rFonts w:eastAsia="Times New Roman"/>
          <w:color w:val="000000"/>
          <w:sz w:val="24"/>
          <w:szCs w:val="24"/>
          <w:lang w:eastAsia="ru-RU"/>
        </w:rPr>
        <w:t>В</w:t>
      </w:r>
      <w:r w:rsidRPr="00D97B42">
        <w:rPr>
          <w:b/>
          <w:sz w:val="24"/>
          <w:szCs w:val="24"/>
        </w:rPr>
        <w:t>ыпускник на базовом уровне получит возможность научиться: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составлять географические описания населения, хозяйства и экологической обстановки отдельных стран и регионов мира;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делать прогнозы развития географических систем и комплексов в результате изменения их компонентов;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lastRenderedPageBreak/>
        <w:t>выделять наиболее важные экологические, социально-экономические проблемы;</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давать научное объяснение процессам, явлениям, закономерностям, протекающим в географической оболочке;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понимать и характеризовать причины возникновения процессов и явлений, влияющих на безопасность окружающей среды;</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раскрывать сущность интеграционных процессов в мировом сообществе;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прогнозировать и оценивать изменения политической карты мира под влиянием международных отношений;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 оценивать социально-экономические последствия изменения современной политической карты мира;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геополитические риски, вызванные социально-экономическими и геоэкологическими процессами, происходящими в мире;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изменение отраслевой структуры отдельных стран и регионов мира;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влияние отдельных стран и регионов на мировое хозяйство;</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региональную политику отдельных стран и регионов;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основные направления международных исследований малоизученных территорий;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AF11FC" w:rsidRPr="000728AB" w:rsidRDefault="001C7BB9" w:rsidP="000728AB">
      <w:pPr>
        <w:numPr>
          <w:ilvl w:val="0"/>
          <w:numId w:val="15"/>
        </w:numPr>
        <w:spacing w:before="100" w:beforeAutospacing="1" w:after="100" w:afterAutospacing="1" w:line="240" w:lineRule="auto"/>
        <w:ind w:left="0" w:firstLine="284"/>
        <w:rPr>
          <w:sz w:val="24"/>
          <w:szCs w:val="24"/>
          <w:u w:color="000000"/>
          <w:bdr w:val="nil"/>
          <w:lang w:eastAsia="ru-RU"/>
        </w:rPr>
      </w:pPr>
      <w:bookmarkStart w:id="33" w:name="h.6t3mrq4bbd2k" w:colFirst="0" w:colLast="0"/>
      <w:bookmarkEnd w:id="33"/>
      <w:r w:rsidRPr="000728AB">
        <w:rPr>
          <w:sz w:val="24"/>
          <w:szCs w:val="24"/>
          <w:u w:color="000000"/>
          <w:bdr w:val="nil"/>
          <w:lang w:eastAsia="ru-RU"/>
        </w:rPr>
        <w:t>давать оценку международной деятельности, направленной на решение глобальных проблем человечества.</w:t>
      </w:r>
    </w:p>
    <w:p w:rsidR="001C7BB9" w:rsidRPr="00D97B42" w:rsidRDefault="001C7BB9" w:rsidP="00D97B42">
      <w:pPr>
        <w:spacing w:before="100" w:beforeAutospacing="1" w:after="100" w:afterAutospacing="1" w:line="240" w:lineRule="auto"/>
        <w:rPr>
          <w:b/>
          <w:sz w:val="24"/>
          <w:szCs w:val="24"/>
        </w:rPr>
      </w:pPr>
      <w:r w:rsidRPr="00D97B42">
        <w:rPr>
          <w:b/>
          <w:sz w:val="24"/>
          <w:szCs w:val="24"/>
        </w:rPr>
        <w:t>Выпускник на углубленном уровне научится: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роль современного комплекса географических наук в решении современных научных и практических задач;</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проводить простейшую географическую экспертизу разнообразных природных, социально-экономических и экологических процессов;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использовать геоинформационные системы для получения, хранения и обработки информации;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составлять комплексные географические характеристики природно-хозяйственных систем;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создавать простейшие модели природных, социально-экономических и геоэкологических объектов, явлений и процессов;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прогнозировать изменения геосистем под влиянием природных и антропогенных факторов;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анализировать причины формирования природно-территориальных и природно-хозяйственных систем и факторы, влияющие на их развитие;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прогнозировать изменение численности и структуры населения мира и отдельных регионов;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 анализировать рынок труда, прогнозировать развитие рынка труда на основе динамики его изменений;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вклад отдельных  регионов в мировое хозяйство;</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давать оценку международной деятельности, направленной на решение глобальных проблем человечества.</w:t>
      </w:r>
    </w:p>
    <w:p w:rsidR="001C7BB9" w:rsidRPr="00D97B42" w:rsidRDefault="001C7BB9" w:rsidP="00D97B42">
      <w:pPr>
        <w:suppressAutoHyphens w:val="0"/>
        <w:spacing w:before="100" w:beforeAutospacing="1" w:after="100" w:afterAutospacing="1" w:line="240" w:lineRule="auto"/>
        <w:ind w:firstLine="0"/>
        <w:rPr>
          <w:b/>
          <w:sz w:val="24"/>
          <w:szCs w:val="24"/>
        </w:rPr>
      </w:pPr>
      <w:r w:rsidRPr="00D97B42">
        <w:rPr>
          <w:rFonts w:eastAsia="Times New Roman"/>
          <w:color w:val="000000"/>
          <w:sz w:val="24"/>
          <w:szCs w:val="24"/>
          <w:lang w:eastAsia="ru-RU"/>
        </w:rPr>
        <w:t xml:space="preserve"> </w:t>
      </w:r>
      <w:r w:rsidRPr="00D97B42">
        <w:rPr>
          <w:b/>
          <w:sz w:val="24"/>
          <w:szCs w:val="24"/>
        </w:rPr>
        <w:t>Выпускник на углубленном уровне получит возможность научиться: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и оценивать географические аспекты устойчивого развития территории, региона, страны;</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 моделировать и проектировать территориальные взаимодействия различных географических явлений и процессов.</w:t>
      </w:r>
    </w:p>
    <w:p w:rsidR="006639B3" w:rsidRPr="00D97B42" w:rsidRDefault="00D46552" w:rsidP="00D97B42">
      <w:pPr>
        <w:pStyle w:val="4a"/>
        <w:spacing w:before="100" w:beforeAutospacing="1" w:after="100" w:afterAutospacing="1" w:line="240" w:lineRule="auto"/>
        <w:rPr>
          <w:sz w:val="24"/>
          <w:szCs w:val="24"/>
        </w:rPr>
      </w:pPr>
      <w:bookmarkStart w:id="34" w:name="_Toc453968155"/>
      <w:bookmarkStart w:id="35" w:name="_Toc434850674"/>
      <w:bookmarkStart w:id="36" w:name="_Toc435412683"/>
      <w:r>
        <w:rPr>
          <w:sz w:val="24"/>
          <w:szCs w:val="24"/>
        </w:rPr>
        <w:t xml:space="preserve">1.2.3.8 </w:t>
      </w:r>
      <w:r w:rsidR="006639B3" w:rsidRPr="00D97B42">
        <w:rPr>
          <w:sz w:val="24"/>
          <w:szCs w:val="24"/>
        </w:rPr>
        <w:t>Обществознание</w:t>
      </w:r>
      <w:bookmarkEnd w:id="34"/>
    </w:p>
    <w:p w:rsidR="00BD36B3" w:rsidRPr="00D97B42" w:rsidRDefault="00BD36B3" w:rsidP="00D97B42">
      <w:pPr>
        <w:spacing w:before="100" w:beforeAutospacing="1" w:after="100" w:afterAutospacing="1" w:line="240" w:lineRule="auto"/>
        <w:rPr>
          <w:rFonts w:eastAsia="Times New Roman"/>
          <w:b/>
          <w:sz w:val="24"/>
          <w:szCs w:val="24"/>
        </w:rPr>
      </w:pPr>
      <w:r w:rsidRPr="00D97B42">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D97B42">
        <w:rPr>
          <w:rFonts w:eastAsia="Times New Roman"/>
          <w:b/>
          <w:sz w:val="24"/>
          <w:szCs w:val="24"/>
        </w:rPr>
        <w:t>:</w:t>
      </w:r>
    </w:p>
    <w:p w:rsidR="001C7BB9" w:rsidRPr="00D97B42" w:rsidRDefault="001C7BB9" w:rsidP="00D97B42">
      <w:pPr>
        <w:spacing w:before="100" w:beforeAutospacing="1" w:after="100" w:afterAutospacing="1" w:line="240" w:lineRule="auto"/>
        <w:rPr>
          <w:rFonts w:eastAsia="Times New Roman"/>
          <w:b/>
          <w:sz w:val="24"/>
          <w:szCs w:val="24"/>
        </w:rPr>
      </w:pPr>
      <w:r w:rsidRPr="00D97B42">
        <w:rPr>
          <w:rFonts w:eastAsia="Times New Roman"/>
          <w:b/>
          <w:sz w:val="24"/>
          <w:szCs w:val="24"/>
        </w:rPr>
        <w:t>Выпускник на базовом уровне научится:</w:t>
      </w:r>
    </w:p>
    <w:p w:rsidR="001C7BB9" w:rsidRPr="00D97B42" w:rsidRDefault="001C7BB9" w:rsidP="00D97B42">
      <w:pPr>
        <w:spacing w:before="100" w:beforeAutospacing="1" w:after="100" w:afterAutospacing="1" w:line="240" w:lineRule="auto"/>
        <w:rPr>
          <w:sz w:val="24"/>
          <w:szCs w:val="24"/>
        </w:rPr>
      </w:pPr>
      <w:r w:rsidRPr="00D97B42">
        <w:rPr>
          <w:rFonts w:eastAsia="Times New Roman"/>
          <w:b/>
          <w:sz w:val="24"/>
          <w:szCs w:val="24"/>
          <w:highlight w:val="white"/>
        </w:rPr>
        <w:t>Человек. Человек в системе общественных отношений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черты социальной сущности человека;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роль духовных ценностей в обществе;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распознавать формы культуры по их признакам, иллюстрировать их примерами;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виды искусства;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соотносить поступки и отношения с принятыми нормами морали;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сущностные характеристики религии и ее роль в культурной жизни;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роль агентов социализации на основных этапах социализации индивида;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связь между мышлением и деятельностью;</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виды деятельности, приводить примеры основных видов деятельности;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и соотносить цели, средства и результаты деятельности;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анализировать различные ситуации свободного выбора, выявлять его основания и последствия;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формы чувственного и рационального познания, поясняя их примерами;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особенности научного познания;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различать абсолютную и относительную истины;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иллюстрировать конкретными примерами роль мировоззрения в жизни человека;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выражать и аргументировать собственное отношение к роли образования и самообразования в жизни человека.</w:t>
      </w:r>
    </w:p>
    <w:p w:rsidR="001C7BB9" w:rsidRPr="00D97B42" w:rsidRDefault="001C7BB9" w:rsidP="00D97B42">
      <w:pPr>
        <w:spacing w:before="100" w:beforeAutospacing="1" w:after="100" w:afterAutospacing="1" w:line="240" w:lineRule="auto"/>
        <w:rPr>
          <w:rFonts w:eastAsia="Times New Roman"/>
          <w:b/>
          <w:sz w:val="24"/>
          <w:szCs w:val="24"/>
        </w:rPr>
      </w:pPr>
      <w:r w:rsidRPr="00D97B42">
        <w:rPr>
          <w:rFonts w:eastAsia="Times New Roman"/>
          <w:b/>
          <w:sz w:val="24"/>
          <w:szCs w:val="24"/>
        </w:rPr>
        <w:t>Общество как сложная динамическая система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приводить примеры прогрессивных и регрессивных общественных изменений, аргументировать свои суждения, выводы;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1C7BB9" w:rsidRPr="00D97B42" w:rsidRDefault="001C7BB9" w:rsidP="00D97B42">
      <w:pPr>
        <w:spacing w:before="100" w:beforeAutospacing="1" w:after="100" w:afterAutospacing="1" w:line="240" w:lineRule="auto"/>
        <w:rPr>
          <w:sz w:val="24"/>
          <w:szCs w:val="24"/>
        </w:rPr>
      </w:pPr>
      <w:r w:rsidRPr="00D97B42">
        <w:rPr>
          <w:rFonts w:eastAsia="Times New Roman"/>
          <w:b/>
          <w:sz w:val="24"/>
          <w:szCs w:val="24"/>
        </w:rPr>
        <w:t>Экономика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взаимосвязь экономики с другими сферами жизни общества;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конкретизировать примерами основные факторы производства и факторные доходы;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объяснять механизм свободного ценообразования, приводить примеры действия законов спроса и предложения;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влияние конкуренции и монополии на экономическую жизнь, поведение основных участников экономики;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формы бизнеса;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извлекать социальную информацию из источников различного типа о тенденциях развития современной рыночной экономики;</w:t>
      </w:r>
    </w:p>
    <w:p w:rsidR="001C7BB9" w:rsidRPr="00D97B42" w:rsidRDefault="001C7BB9" w:rsidP="00D97B42">
      <w:pPr>
        <w:numPr>
          <w:ilvl w:val="0"/>
          <w:numId w:val="15"/>
        </w:numPr>
        <w:spacing w:before="100" w:beforeAutospacing="1" w:after="100" w:afterAutospacing="1" w:line="240" w:lineRule="auto"/>
        <w:ind w:left="0" w:firstLine="284"/>
        <w:rPr>
          <w:i/>
          <w:sz w:val="24"/>
          <w:szCs w:val="24"/>
          <w:u w:color="000000"/>
          <w:bdr w:val="nil"/>
          <w:lang w:eastAsia="ru-RU"/>
        </w:rPr>
      </w:pPr>
      <w:r w:rsidRPr="00D97B42">
        <w:rPr>
          <w:sz w:val="24"/>
          <w:szCs w:val="24"/>
          <w:u w:color="000000"/>
          <w:bdr w:val="nil"/>
          <w:lang w:eastAsia="ru-RU"/>
        </w:rPr>
        <w:t>различать экономические и бухгалтерские издержки;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приводить примеры постоянных и переменных издержек производства;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объекты спроса и предложения на рынке труда, описывать механизм их взаимодействия;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причины безработицы, различать ее виды;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высказывать обоснованные суждения о направлениях государственной политики в области занятости;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анализировать практические ситуации, связанные с реализацией гражданами своих экономических интересов;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приводить примеры участия государства в регулировании рыночной экономики;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различать и сравнивать пути достижения экономического роста.</w:t>
      </w:r>
    </w:p>
    <w:p w:rsidR="001C7BB9" w:rsidRPr="00D97B42" w:rsidRDefault="001C7BB9" w:rsidP="00D97B42">
      <w:pPr>
        <w:spacing w:before="100" w:beforeAutospacing="1" w:after="100" w:afterAutospacing="1" w:line="240" w:lineRule="auto"/>
        <w:rPr>
          <w:rFonts w:eastAsia="Times New Roman"/>
          <w:b/>
          <w:sz w:val="24"/>
          <w:szCs w:val="24"/>
        </w:rPr>
      </w:pPr>
      <w:r w:rsidRPr="00D97B42">
        <w:rPr>
          <w:rFonts w:eastAsia="Times New Roman"/>
          <w:b/>
          <w:sz w:val="24"/>
          <w:szCs w:val="24"/>
        </w:rPr>
        <w:t>Социальные отношения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критерии социальной стратификации;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анализировать социальную информацию из адаптированных источников о структуре общества и направлениях ее изменения;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особенности молодежи как социально-демографической группы, раскрывать на примерах социальные роли юношества;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высказывать обоснованное суждение о факторах, обеспечивающих успешность самореализации молодежи в условиях современного рынка труда;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выявлять причины социальных конфликтов, моделировать ситуации разрешения конфликтов;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конкретизировать примерами виды социальных норм;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виды социального контроля и их социальную роль, различать санкции социального контроля;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и оценивать возможную модель собственного поведения в конкретной ситуации с точки зрения социальных норм;</w:t>
      </w:r>
    </w:p>
    <w:p w:rsidR="001C7BB9" w:rsidRPr="00D97B42" w:rsidRDefault="001C7BB9" w:rsidP="00D97B42">
      <w:pPr>
        <w:numPr>
          <w:ilvl w:val="0"/>
          <w:numId w:val="15"/>
        </w:numPr>
        <w:spacing w:before="100" w:beforeAutospacing="1" w:after="100" w:afterAutospacing="1" w:line="240" w:lineRule="auto"/>
        <w:ind w:left="0" w:firstLine="284"/>
        <w:rPr>
          <w:bCs/>
          <w:sz w:val="24"/>
          <w:szCs w:val="24"/>
          <w:u w:color="000000"/>
          <w:bdr w:val="nil"/>
          <w:lang w:eastAsia="ru-RU"/>
        </w:rPr>
      </w:pPr>
      <w:r w:rsidRPr="00D97B42">
        <w:rPr>
          <w:sz w:val="24"/>
          <w:szCs w:val="24"/>
          <w:u w:color="000000"/>
          <w:bdr w:val="nil"/>
          <w:lang w:eastAsia="ru-RU"/>
        </w:rPr>
        <w:t>различать виды социальной мобильности, конкретизировать примерами;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причины и последствия этносоциальных конфликтов, приводить примеры способов их разрешения;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основные принципы национальной политики России на современном этапе;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характеризовать социальные институты семьи и брака; раскрывать факторы, влияющие на формирование института современной семьи;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семью как социальный институт, раскрывать роль семьи в современном обществе;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высказывать обоснованные суждения о факторах, влияющих на демографическую ситуацию в стране;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собственные отношения и взаимодействие с другими людьми с позиций толерантности.</w:t>
      </w:r>
    </w:p>
    <w:p w:rsidR="001C7BB9" w:rsidRPr="00D97B42" w:rsidRDefault="001C7BB9" w:rsidP="00D97B42">
      <w:pPr>
        <w:spacing w:before="100" w:beforeAutospacing="1" w:after="100" w:afterAutospacing="1" w:line="240" w:lineRule="auto"/>
        <w:rPr>
          <w:rFonts w:eastAsia="Times New Roman"/>
          <w:b/>
          <w:sz w:val="24"/>
          <w:szCs w:val="24"/>
        </w:rPr>
      </w:pPr>
      <w:r w:rsidRPr="00D97B42">
        <w:rPr>
          <w:rFonts w:eastAsia="Times New Roman"/>
          <w:b/>
          <w:sz w:val="24"/>
          <w:szCs w:val="24"/>
        </w:rPr>
        <w:t>Политика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субъектов политической деятельности и объекты политического воздействия;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политическую власть и другие виды власти;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устанавливать связи между социальными интересами, целями и методами политической деятельности;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высказывать аргументированные суждения о соотношении средств и целей в политике;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роль и функции политической системы;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государство как центральный институт политической системы;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lastRenderedPageBreak/>
        <w:t>различать типы политических режимов, давать оценку роли политических режимов различных типов в общественном развитии;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обобщать и систематизировать информацию о сущности (ценностях, принципах, признаках, роли в общественном развитии) демократии;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демократическую избирательную систему;</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мажоритарную, пропорциональную, смешанную избирательные системы;</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устанавливать взаимосвязь правового государства и гражданского общества, раскрывать ценностный смысл правового государства;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определять роль политической элиты и политического лидера в современном обществе;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конкретизировать примерами роль политической идеологии;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на примерах функционирование различных партийных систем;</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формулировать суждение о значении многопартийности и идеологического плюрализма в современном обществе;</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оценивать роль СМИ в современной политической жизни;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иллюстрировать примерами основные этапы политического процесса;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1C7BB9" w:rsidRPr="00D97B42" w:rsidRDefault="001C7BB9" w:rsidP="00D97B42">
      <w:pPr>
        <w:spacing w:before="100" w:beforeAutospacing="1" w:after="100" w:afterAutospacing="1" w:line="240" w:lineRule="auto"/>
        <w:rPr>
          <w:rFonts w:eastAsia="Times New Roman"/>
          <w:b/>
          <w:sz w:val="24"/>
          <w:szCs w:val="24"/>
        </w:rPr>
      </w:pPr>
      <w:r w:rsidRPr="00D97B42">
        <w:rPr>
          <w:rFonts w:eastAsia="Times New Roman"/>
          <w:b/>
          <w:sz w:val="24"/>
          <w:szCs w:val="24"/>
          <w:highlight w:val="white"/>
        </w:rPr>
        <w:t>Правовое регулирование общественных отношений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Сравнивать правовые нормы с другими социальными нормами;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основные элементы системы права;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выстраивать иерархию нормативных актов;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выделять основные стадии законотворческого процесса в Российской Федерации;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аргументировать важность соблюдения норм экологического права и характеризовать способы защиты экологических прав;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раскрывать содержание гражданских правоотношений;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различать организационно-правовые формы предприятий;</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порядок рассмотрения гражданских споров;</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характеризовать условия заключения, изменения и расторжения трудового договора;</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иллюстрировать примерами виды социальной защиты и социального обеспечения;</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1C7BB9" w:rsidRPr="00D97B42"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D97B42">
        <w:rPr>
          <w:sz w:val="24"/>
          <w:szCs w:val="24"/>
          <w:u w:color="000000"/>
          <w:bdr w:val="nil"/>
          <w:lang w:eastAsia="ru-RU"/>
        </w:rPr>
        <w:t>объяснять основные идеи международных документов, направленных на защиту прав человека.</w:t>
      </w:r>
    </w:p>
    <w:p w:rsidR="001C7BB9" w:rsidRPr="00D97B42" w:rsidRDefault="001C7BB9" w:rsidP="00D97B42">
      <w:pPr>
        <w:spacing w:before="100" w:beforeAutospacing="1" w:after="100" w:afterAutospacing="1" w:line="240" w:lineRule="auto"/>
        <w:rPr>
          <w:sz w:val="24"/>
          <w:szCs w:val="24"/>
        </w:rPr>
      </w:pPr>
      <w:r w:rsidRPr="00D97B42">
        <w:rPr>
          <w:rFonts w:eastAsia="Times New Roman"/>
          <w:b/>
          <w:sz w:val="24"/>
          <w:szCs w:val="24"/>
        </w:rPr>
        <w:lastRenderedPageBreak/>
        <w:t>Выпускник на базовом уровне получит возможность научиться:</w:t>
      </w:r>
    </w:p>
    <w:p w:rsidR="001C7BB9" w:rsidRPr="00D97B42" w:rsidRDefault="001C7BB9" w:rsidP="00D97B42">
      <w:pPr>
        <w:spacing w:before="100" w:beforeAutospacing="1" w:after="100" w:afterAutospacing="1" w:line="240" w:lineRule="auto"/>
        <w:rPr>
          <w:rFonts w:eastAsia="Times New Roman"/>
          <w:b/>
          <w:i/>
          <w:sz w:val="24"/>
          <w:szCs w:val="24"/>
        </w:rPr>
      </w:pPr>
      <w:r w:rsidRPr="00D97B42">
        <w:rPr>
          <w:rFonts w:eastAsia="Times New Roman"/>
          <w:b/>
          <w:i/>
          <w:sz w:val="24"/>
          <w:szCs w:val="24"/>
          <w:highlight w:val="white"/>
        </w:rPr>
        <w:t>Человек. Человек в системе общественных отношений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применять знания о методах познания социальных явлений и процессов в учебной деятельности и повседневной жизни;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разнообразные явления и процессы общественного развития;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характеризовать основные методы научного познания;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особенности социального познания;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различать типы мировоззрений;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объяснять специфику взаимовлияния двух миров социального и природного в понимании природы человека и его мировоззрения;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выражать собственную позицию по вопросу познаваемости мира и аргументировать ее.</w:t>
      </w:r>
    </w:p>
    <w:p w:rsidR="001C7BB9" w:rsidRPr="00D97B42" w:rsidRDefault="001C7BB9" w:rsidP="00D97B42">
      <w:pPr>
        <w:spacing w:before="100" w:beforeAutospacing="1" w:after="100" w:afterAutospacing="1" w:line="240" w:lineRule="auto"/>
        <w:rPr>
          <w:rFonts w:eastAsia="Times New Roman"/>
          <w:b/>
          <w:i/>
          <w:sz w:val="24"/>
          <w:szCs w:val="24"/>
        </w:rPr>
      </w:pPr>
      <w:r w:rsidRPr="00D97B42">
        <w:rPr>
          <w:rFonts w:eastAsia="Times New Roman"/>
          <w:b/>
          <w:i/>
          <w:sz w:val="24"/>
          <w:szCs w:val="24"/>
        </w:rPr>
        <w:t>Общество как сложная динамическая система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Устанавливать причинно-следственные связи между состоянием различных сфер жизни общества и общественным развитием в целом;</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опираясь на теоретические положения и материалы СМИ, тенденции и перспективы общественного развития;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1C7BB9" w:rsidRPr="00D97B42" w:rsidRDefault="001C7BB9" w:rsidP="00D97B42">
      <w:pPr>
        <w:spacing w:before="100" w:beforeAutospacing="1" w:after="100" w:afterAutospacing="1" w:line="240" w:lineRule="auto"/>
        <w:rPr>
          <w:rFonts w:eastAsia="Times New Roman"/>
          <w:b/>
          <w:i/>
          <w:sz w:val="24"/>
          <w:szCs w:val="24"/>
        </w:rPr>
      </w:pPr>
      <w:r w:rsidRPr="00D97B42">
        <w:rPr>
          <w:rFonts w:eastAsia="Times New Roman"/>
          <w:b/>
          <w:i/>
          <w:sz w:val="24"/>
          <w:szCs w:val="24"/>
        </w:rPr>
        <w:t>Экономика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Выделять и формулировать характерные особенности рыночных структур;</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противоречия рынка;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раскрывать роль и место фондового рынка в рыночных структурах;</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раскрывать возможности финансирования малых и крупных фирм;</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обосновывать выбор форм бизнеса в конкретных ситуациях;</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различать источники финансирования малых и крупных предприятий;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определять практическое назначение основных функций менеджмента;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определять место маркетинга в деятельности организации;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применять полученные знания для выполнения социальных ролей работника и производителя;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свои возможности трудоустройства в условиях рынка труда;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раскрывать фазы экономического цикла;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1C7BB9" w:rsidRPr="00D97B42" w:rsidRDefault="001C7BB9" w:rsidP="00D97B42">
      <w:pPr>
        <w:spacing w:before="100" w:beforeAutospacing="1" w:after="100" w:afterAutospacing="1" w:line="240" w:lineRule="auto"/>
        <w:rPr>
          <w:rFonts w:eastAsia="Times New Roman"/>
          <w:b/>
          <w:i/>
          <w:sz w:val="24"/>
          <w:szCs w:val="24"/>
        </w:rPr>
      </w:pPr>
      <w:r w:rsidRPr="00D97B42">
        <w:rPr>
          <w:rFonts w:eastAsia="Times New Roman"/>
          <w:b/>
          <w:i/>
          <w:sz w:val="24"/>
          <w:szCs w:val="24"/>
        </w:rPr>
        <w:t>Социальные отношения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Выделять причины социального неравенства в истории и современном обществе;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lastRenderedPageBreak/>
        <w:t>высказывать обоснованное суждение о факторах, обеспечивающих успешность самореализации молодежи в современных условиях;</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ситуации, связанные с различными способами разрешения социальных конфликтов;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выражать собственное отношение к различным способам разрешения социальных конфликтов;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находить и анализировать социальную информацию о тенденциях развития семьи в современном обществе;</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численность населения и динамику ее изменений в мире и в России.</w:t>
      </w:r>
    </w:p>
    <w:p w:rsidR="001C7BB9" w:rsidRPr="00D97B42" w:rsidRDefault="001C7BB9" w:rsidP="00D97B42">
      <w:pPr>
        <w:spacing w:before="100" w:beforeAutospacing="1" w:after="100" w:afterAutospacing="1" w:line="240" w:lineRule="auto"/>
        <w:rPr>
          <w:rFonts w:eastAsia="Times New Roman"/>
          <w:b/>
          <w:i/>
          <w:sz w:val="24"/>
          <w:szCs w:val="24"/>
        </w:rPr>
      </w:pPr>
      <w:r w:rsidRPr="00D97B42">
        <w:rPr>
          <w:rFonts w:eastAsia="Times New Roman"/>
          <w:b/>
          <w:i/>
          <w:sz w:val="24"/>
          <w:szCs w:val="24"/>
        </w:rPr>
        <w:t>Политика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выделять основные этапы избирательной кампании;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 перспективе осознанно участвовать в избирательных кампаниях;</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отбирать и систематизировать информацию СМИ о функциях и значении местного самоуправления;</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самостоятельно давать аргументированную оценку личных качеств и деятельности политических лидеров;</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характеризовать особенности политического процесса в России;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анализировать основные тенденции современного политического процесса.</w:t>
      </w:r>
    </w:p>
    <w:p w:rsidR="001C7BB9" w:rsidRPr="00D97B42" w:rsidRDefault="001C7BB9" w:rsidP="00D97B42">
      <w:pPr>
        <w:spacing w:before="100" w:beforeAutospacing="1" w:after="100" w:afterAutospacing="1" w:line="240" w:lineRule="auto"/>
        <w:rPr>
          <w:i/>
          <w:sz w:val="24"/>
          <w:szCs w:val="24"/>
        </w:rPr>
      </w:pPr>
      <w:r w:rsidRPr="00D97B42">
        <w:rPr>
          <w:rFonts w:eastAsia="Times New Roman"/>
          <w:b/>
          <w:i/>
          <w:sz w:val="24"/>
          <w:szCs w:val="24"/>
        </w:rPr>
        <w:t>Правовое регулирование общественных отношений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Действовать в пределах правовых норм для успешного решения жизненных задач в разных сферах общественных отношений;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перечислять участников законотворческого процесса и раскрывать их функции;</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характеризовать механизм судебной защиты прав человека и гражданина в РФ;</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ориентироваться в предпринимательских правоотношениях;</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выявлять общественную опасность коррупции для гражданина, общества и государства;</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применять знание основных норм права в ситуациях повседневной жизни, прогнозировать последствия принимаемых решений;</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оценивать происходящие события и поведение людей с точки зрения соответствия закону;</w:t>
      </w:r>
    </w:p>
    <w:p w:rsidR="001C7BB9" w:rsidRPr="000728AB" w:rsidRDefault="001C7BB9" w:rsidP="00D97B42">
      <w:pPr>
        <w:numPr>
          <w:ilvl w:val="0"/>
          <w:numId w:val="15"/>
        </w:numPr>
        <w:spacing w:before="100" w:beforeAutospacing="1" w:after="100" w:afterAutospacing="1" w:line="240" w:lineRule="auto"/>
        <w:ind w:left="0" w:firstLine="284"/>
        <w:rPr>
          <w:sz w:val="24"/>
          <w:szCs w:val="24"/>
          <w:u w:color="000000"/>
          <w:bdr w:val="nil"/>
          <w:lang w:eastAsia="ru-RU"/>
        </w:rPr>
      </w:pPr>
      <w:r w:rsidRPr="000728AB">
        <w:rPr>
          <w:sz w:val="24"/>
          <w:szCs w:val="24"/>
          <w:u w:color="000000"/>
          <w:bdr w:val="nil"/>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D97B42" w:rsidRDefault="00BD36B3" w:rsidP="00D97B42">
      <w:pPr>
        <w:spacing w:before="100" w:beforeAutospacing="1" w:after="100" w:afterAutospacing="1" w:line="240" w:lineRule="auto"/>
        <w:rPr>
          <w:sz w:val="24"/>
          <w:szCs w:val="24"/>
        </w:rPr>
      </w:pPr>
    </w:p>
    <w:p w:rsidR="009D67CC" w:rsidRPr="00AA369E" w:rsidRDefault="009D67CC" w:rsidP="00BD36B3">
      <w:pPr>
        <w:rPr>
          <w:sz w:val="24"/>
          <w:szCs w:val="24"/>
        </w:rPr>
      </w:pPr>
    </w:p>
    <w:bookmarkEnd w:id="35"/>
    <w:bookmarkEnd w:id="36"/>
    <w:p w:rsidR="0098482A" w:rsidRPr="00C942DE" w:rsidRDefault="0098482A" w:rsidP="00160E33">
      <w:pPr>
        <w:rPr>
          <w:b/>
          <w:sz w:val="24"/>
          <w:szCs w:val="24"/>
        </w:rPr>
        <w:sectPr w:rsidR="0098482A" w:rsidRPr="00C942DE" w:rsidSect="00D97B42">
          <w:footerReference w:type="default" r:id="rId9"/>
          <w:pgSz w:w="11906" w:h="16838"/>
          <w:pgMar w:top="1134" w:right="849" w:bottom="1134" w:left="1701" w:header="708" w:footer="545" w:gutter="0"/>
          <w:pgBorders w:display="firstPage" w:offsetFrom="page">
            <w:top w:val="cornerTriangles" w:sz="24" w:space="24" w:color="auto"/>
            <w:left w:val="cornerTriangles" w:sz="24" w:space="24" w:color="auto"/>
            <w:bottom w:val="cornerTriangles" w:sz="24" w:space="24" w:color="auto"/>
            <w:right w:val="cornerTriangles" w:sz="24" w:space="24" w:color="auto"/>
          </w:pgBorders>
          <w:cols w:space="708"/>
          <w:titlePg/>
          <w:docGrid w:linePitch="381"/>
        </w:sectPr>
      </w:pPr>
    </w:p>
    <w:p w:rsidR="001F488E" w:rsidRPr="00D97B42" w:rsidRDefault="007E494D" w:rsidP="00D97B42">
      <w:pPr>
        <w:pStyle w:val="4a"/>
        <w:spacing w:before="100" w:beforeAutospacing="1" w:after="100" w:afterAutospacing="1" w:line="240" w:lineRule="auto"/>
        <w:rPr>
          <w:sz w:val="24"/>
          <w:szCs w:val="24"/>
        </w:rPr>
      </w:pPr>
      <w:bookmarkStart w:id="37" w:name="_Toc453968157"/>
      <w:r w:rsidRPr="00D97B42">
        <w:rPr>
          <w:sz w:val="24"/>
          <w:szCs w:val="24"/>
        </w:rPr>
        <w:lastRenderedPageBreak/>
        <w:t>1.</w:t>
      </w:r>
      <w:r w:rsidR="00D46552">
        <w:rPr>
          <w:sz w:val="24"/>
          <w:szCs w:val="24"/>
        </w:rPr>
        <w:t>2.3.9</w:t>
      </w:r>
      <w:r w:rsidRPr="00D97B42">
        <w:rPr>
          <w:sz w:val="24"/>
          <w:szCs w:val="24"/>
        </w:rPr>
        <w:t xml:space="preserve"> </w:t>
      </w:r>
      <w:r w:rsidR="001F488E" w:rsidRPr="00D97B42">
        <w:rPr>
          <w:sz w:val="24"/>
          <w:szCs w:val="24"/>
        </w:rPr>
        <w:t>Математика: алгебра и начала математического анализа, геометрия</w:t>
      </w:r>
      <w:bookmarkEnd w:id="37"/>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1C7BB9" w:rsidRPr="00D97B42" w:rsidTr="001C7BB9">
        <w:tc>
          <w:tcPr>
            <w:tcW w:w="1526" w:type="dxa"/>
            <w:gridSpan w:val="2"/>
            <w:vAlign w:val="bottom"/>
          </w:tcPr>
          <w:p w:rsidR="001C7BB9" w:rsidRPr="00D97B42" w:rsidRDefault="001C7BB9" w:rsidP="00D97B42">
            <w:pPr>
              <w:spacing w:before="100" w:beforeAutospacing="1" w:after="100" w:afterAutospacing="1" w:line="240" w:lineRule="auto"/>
              <w:ind w:firstLine="0"/>
              <w:jc w:val="left"/>
              <w:rPr>
                <w:b/>
                <w:sz w:val="24"/>
                <w:szCs w:val="24"/>
              </w:rPr>
            </w:pPr>
            <w:bookmarkStart w:id="38" w:name="_Toc434850679"/>
            <w:bookmarkStart w:id="39" w:name="_Toc435412685"/>
          </w:p>
        </w:tc>
        <w:tc>
          <w:tcPr>
            <w:tcW w:w="6723" w:type="dxa"/>
            <w:gridSpan w:val="3"/>
          </w:tcPr>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rPr>
              <w:t>Базовый уровень</w:t>
            </w:r>
          </w:p>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rPr>
              <w:t>«Проблемно-функциональные результаты»</w:t>
            </w:r>
          </w:p>
        </w:tc>
        <w:tc>
          <w:tcPr>
            <w:tcW w:w="6576" w:type="dxa"/>
            <w:gridSpan w:val="2"/>
          </w:tcPr>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rPr>
              <w:t>Углубленный уровень</w:t>
            </w:r>
          </w:p>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rPr>
              <w:t>«Системно-теоретические результаты»</w:t>
            </w:r>
          </w:p>
        </w:tc>
      </w:tr>
      <w:tr w:rsidR="001C7BB9" w:rsidRPr="00D97B42" w:rsidTr="001C7BB9">
        <w:tc>
          <w:tcPr>
            <w:tcW w:w="1526" w:type="dxa"/>
            <w:gridSpan w:val="2"/>
          </w:tcPr>
          <w:p w:rsidR="001C7BB9" w:rsidRPr="00D97B42" w:rsidRDefault="001C7BB9" w:rsidP="00D97B42">
            <w:pPr>
              <w:spacing w:before="100" w:beforeAutospacing="1" w:after="100" w:afterAutospacing="1" w:line="240" w:lineRule="auto"/>
              <w:ind w:firstLine="0"/>
              <w:jc w:val="left"/>
              <w:rPr>
                <w:b/>
                <w:sz w:val="24"/>
                <w:szCs w:val="24"/>
              </w:rPr>
            </w:pPr>
            <w:r w:rsidRPr="00D97B42">
              <w:rPr>
                <w:b/>
                <w:sz w:val="24"/>
                <w:szCs w:val="24"/>
              </w:rPr>
              <w:t>Раздел</w:t>
            </w:r>
          </w:p>
        </w:tc>
        <w:tc>
          <w:tcPr>
            <w:tcW w:w="3435" w:type="dxa"/>
            <w:gridSpan w:val="2"/>
          </w:tcPr>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lang w:val="en-US"/>
              </w:rPr>
              <w:t>I</w:t>
            </w:r>
            <w:r w:rsidRPr="00D46552">
              <w:rPr>
                <w:b/>
                <w:sz w:val="24"/>
                <w:szCs w:val="24"/>
              </w:rPr>
              <w:t xml:space="preserve">. </w:t>
            </w:r>
            <w:r w:rsidRPr="00D97B42">
              <w:rPr>
                <w:b/>
                <w:sz w:val="24"/>
                <w:szCs w:val="24"/>
              </w:rPr>
              <w:t>Выпускник научится</w:t>
            </w:r>
          </w:p>
        </w:tc>
        <w:tc>
          <w:tcPr>
            <w:tcW w:w="3288" w:type="dxa"/>
          </w:tcPr>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lang w:val="en-US"/>
              </w:rPr>
              <w:t>III</w:t>
            </w:r>
            <w:r w:rsidRPr="00D97B42">
              <w:rPr>
                <w:b/>
                <w:sz w:val="24"/>
                <w:szCs w:val="24"/>
              </w:rPr>
              <w:t>. Выпускник получит возможность научиться</w:t>
            </w:r>
          </w:p>
        </w:tc>
        <w:tc>
          <w:tcPr>
            <w:tcW w:w="3288" w:type="dxa"/>
          </w:tcPr>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lang w:val="en-US"/>
              </w:rPr>
              <w:t xml:space="preserve">II. </w:t>
            </w:r>
            <w:r w:rsidRPr="00D97B42">
              <w:rPr>
                <w:b/>
                <w:sz w:val="24"/>
                <w:szCs w:val="24"/>
              </w:rPr>
              <w:t>Выпускник научится</w:t>
            </w:r>
          </w:p>
        </w:tc>
        <w:tc>
          <w:tcPr>
            <w:tcW w:w="3288" w:type="dxa"/>
          </w:tcPr>
          <w:p w:rsidR="001C7BB9" w:rsidRPr="00D97B42" w:rsidRDefault="001C7BB9" w:rsidP="00D97B42">
            <w:pPr>
              <w:spacing w:before="100" w:beforeAutospacing="1" w:after="100" w:afterAutospacing="1" w:line="240" w:lineRule="auto"/>
              <w:ind w:firstLine="0"/>
              <w:jc w:val="center"/>
              <w:rPr>
                <w:b/>
                <w:sz w:val="24"/>
                <w:szCs w:val="24"/>
              </w:rPr>
            </w:pPr>
            <w:r w:rsidRPr="00D97B42">
              <w:rPr>
                <w:b/>
                <w:sz w:val="24"/>
                <w:szCs w:val="24"/>
                <w:lang w:val="en-US"/>
              </w:rPr>
              <w:t>IV</w:t>
            </w:r>
            <w:r w:rsidRPr="00D97B42">
              <w:rPr>
                <w:b/>
                <w:sz w:val="24"/>
                <w:szCs w:val="24"/>
              </w:rPr>
              <w:t>. Выпускник получит возможность научиться</w:t>
            </w:r>
          </w:p>
        </w:tc>
      </w:tr>
      <w:tr w:rsidR="001C7BB9" w:rsidRPr="00D97B42" w:rsidTr="001C7BB9">
        <w:tc>
          <w:tcPr>
            <w:tcW w:w="1526" w:type="dxa"/>
            <w:gridSpan w:val="2"/>
          </w:tcPr>
          <w:p w:rsidR="001C7BB9" w:rsidRPr="00D97B42" w:rsidRDefault="001C7BB9" w:rsidP="00D97B42">
            <w:pPr>
              <w:spacing w:before="100" w:beforeAutospacing="1" w:after="100" w:afterAutospacing="1" w:line="240" w:lineRule="auto"/>
              <w:ind w:firstLine="0"/>
              <w:jc w:val="left"/>
              <w:rPr>
                <w:b/>
                <w:sz w:val="24"/>
                <w:szCs w:val="24"/>
              </w:rPr>
            </w:pPr>
            <w:r w:rsidRPr="00D97B42">
              <w:rPr>
                <w:b/>
                <w:sz w:val="24"/>
                <w:szCs w:val="24"/>
              </w:rPr>
              <w:t>Цели освоения предмета</w:t>
            </w:r>
          </w:p>
        </w:tc>
        <w:tc>
          <w:tcPr>
            <w:tcW w:w="3435" w:type="dxa"/>
            <w:gridSpan w:val="2"/>
          </w:tcPr>
          <w:p w:rsidR="001C7BB9" w:rsidRPr="00D97B42" w:rsidRDefault="001C7BB9" w:rsidP="00D97B42">
            <w:pPr>
              <w:spacing w:before="100" w:beforeAutospacing="1" w:after="100" w:afterAutospacing="1" w:line="240" w:lineRule="auto"/>
              <w:ind w:firstLine="0"/>
              <w:jc w:val="left"/>
              <w:rPr>
                <w:sz w:val="24"/>
                <w:szCs w:val="24"/>
              </w:rPr>
            </w:pPr>
            <w:r w:rsidRPr="00D97B42">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C7BB9" w:rsidRPr="00D97B42" w:rsidRDefault="001C7BB9" w:rsidP="00D97B42">
            <w:pPr>
              <w:spacing w:before="100" w:beforeAutospacing="1" w:after="100" w:afterAutospacing="1" w:line="240" w:lineRule="auto"/>
              <w:ind w:firstLine="0"/>
              <w:jc w:val="left"/>
              <w:rPr>
                <w:b/>
                <w:sz w:val="24"/>
                <w:szCs w:val="24"/>
              </w:rPr>
            </w:pPr>
          </w:p>
        </w:tc>
        <w:tc>
          <w:tcPr>
            <w:tcW w:w="3288" w:type="dxa"/>
          </w:tcPr>
          <w:p w:rsidR="001C7BB9" w:rsidRPr="00D97B42" w:rsidRDefault="001C7BB9" w:rsidP="00D97B42">
            <w:pPr>
              <w:spacing w:before="100" w:beforeAutospacing="1" w:after="100" w:afterAutospacing="1" w:line="240" w:lineRule="auto"/>
              <w:ind w:firstLine="0"/>
              <w:jc w:val="left"/>
              <w:rPr>
                <w:i/>
                <w:sz w:val="24"/>
                <w:szCs w:val="24"/>
              </w:rPr>
            </w:pPr>
            <w:r w:rsidRPr="00D97B42">
              <w:rPr>
                <w:i/>
                <w:sz w:val="24"/>
                <w:szCs w:val="24"/>
              </w:rPr>
              <w:t>Для развития мышления, использования в повседневной жизни</w:t>
            </w:r>
          </w:p>
          <w:p w:rsidR="001C7BB9" w:rsidRPr="00D97B42" w:rsidRDefault="001C7BB9" w:rsidP="00D97B42">
            <w:pPr>
              <w:spacing w:before="100" w:beforeAutospacing="1" w:after="100" w:afterAutospacing="1" w:line="240" w:lineRule="auto"/>
              <w:ind w:firstLine="0"/>
              <w:jc w:val="left"/>
              <w:rPr>
                <w:i/>
                <w:sz w:val="24"/>
                <w:szCs w:val="24"/>
              </w:rPr>
            </w:pPr>
            <w:r w:rsidRPr="00D97B42">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1C7BB9" w:rsidRPr="00D97B42" w:rsidRDefault="001C7BB9" w:rsidP="00D97B42">
            <w:pPr>
              <w:spacing w:before="100" w:beforeAutospacing="1" w:after="100" w:afterAutospacing="1" w:line="240" w:lineRule="auto"/>
              <w:ind w:firstLine="0"/>
              <w:jc w:val="left"/>
              <w:rPr>
                <w:sz w:val="24"/>
                <w:szCs w:val="24"/>
              </w:rPr>
            </w:pPr>
            <w:r w:rsidRPr="00D97B42">
              <w:rPr>
                <w:sz w:val="24"/>
                <w:szCs w:val="24"/>
              </w:rPr>
              <w:t>Для успешного продолжения образования</w:t>
            </w:r>
          </w:p>
          <w:p w:rsidR="001C7BB9" w:rsidRPr="00D97B42" w:rsidRDefault="001C7BB9" w:rsidP="00D97B42">
            <w:pPr>
              <w:spacing w:before="100" w:beforeAutospacing="1" w:after="100" w:afterAutospacing="1" w:line="240" w:lineRule="auto"/>
              <w:ind w:firstLine="0"/>
              <w:jc w:val="left"/>
              <w:rPr>
                <w:sz w:val="24"/>
                <w:szCs w:val="24"/>
              </w:rPr>
            </w:pPr>
            <w:r w:rsidRPr="00D97B42">
              <w:rPr>
                <w:sz w:val="24"/>
                <w:szCs w:val="24"/>
              </w:rPr>
              <w:t>по специальностям, связанным с прикладным использованием математики</w:t>
            </w:r>
          </w:p>
        </w:tc>
        <w:tc>
          <w:tcPr>
            <w:tcW w:w="3288" w:type="dxa"/>
          </w:tcPr>
          <w:p w:rsidR="001C7BB9" w:rsidRPr="00D97B42" w:rsidRDefault="001C7BB9" w:rsidP="00D97B42">
            <w:pPr>
              <w:spacing w:before="100" w:beforeAutospacing="1" w:after="100" w:afterAutospacing="1" w:line="240" w:lineRule="auto"/>
              <w:ind w:firstLine="0"/>
              <w:jc w:val="left"/>
              <w:rPr>
                <w:i/>
                <w:sz w:val="24"/>
                <w:szCs w:val="24"/>
              </w:rPr>
            </w:pPr>
            <w:r w:rsidRPr="00D97B42">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1C7BB9" w:rsidRPr="00D97B42" w:rsidTr="001C7BB9">
        <w:tc>
          <w:tcPr>
            <w:tcW w:w="1526" w:type="dxa"/>
            <w:gridSpan w:val="2"/>
            <w:vAlign w:val="bottom"/>
          </w:tcPr>
          <w:p w:rsidR="001C7BB9" w:rsidRPr="00D97B42" w:rsidRDefault="001C7BB9" w:rsidP="00D97B42">
            <w:pPr>
              <w:spacing w:before="100" w:beforeAutospacing="1" w:after="100" w:afterAutospacing="1" w:line="240" w:lineRule="auto"/>
              <w:ind w:firstLine="0"/>
              <w:jc w:val="left"/>
              <w:rPr>
                <w:b/>
                <w:sz w:val="24"/>
                <w:szCs w:val="24"/>
              </w:rPr>
            </w:pPr>
          </w:p>
        </w:tc>
        <w:tc>
          <w:tcPr>
            <w:tcW w:w="13299" w:type="dxa"/>
            <w:gridSpan w:val="5"/>
            <w:vAlign w:val="center"/>
          </w:tcPr>
          <w:p w:rsidR="001C7BB9" w:rsidRPr="00D97B42" w:rsidRDefault="001C7BB9" w:rsidP="00D97B42">
            <w:pPr>
              <w:spacing w:before="100" w:beforeAutospacing="1" w:after="100" w:afterAutospacing="1" w:line="240" w:lineRule="auto"/>
              <w:ind w:left="357" w:hanging="357"/>
              <w:jc w:val="center"/>
              <w:rPr>
                <w:b/>
                <w:sz w:val="24"/>
                <w:szCs w:val="24"/>
              </w:rPr>
            </w:pPr>
            <w:r w:rsidRPr="00D97B42">
              <w:rPr>
                <w:b/>
                <w:sz w:val="24"/>
                <w:szCs w:val="24"/>
              </w:rPr>
              <w:t>Требования к результатам</w:t>
            </w:r>
          </w:p>
        </w:tc>
      </w:tr>
      <w:tr w:rsidR="001C7BB9" w:rsidRPr="00D97B42" w:rsidTr="001C7BB9">
        <w:tc>
          <w:tcPr>
            <w:tcW w:w="1526" w:type="dxa"/>
            <w:gridSpan w:val="2"/>
          </w:tcPr>
          <w:p w:rsidR="001C7BB9" w:rsidRPr="00D97B42" w:rsidRDefault="001C7BB9" w:rsidP="00D97B42">
            <w:pPr>
              <w:spacing w:before="100" w:beforeAutospacing="1" w:after="100" w:afterAutospacing="1" w:line="240" w:lineRule="auto"/>
              <w:ind w:firstLine="0"/>
              <w:jc w:val="left"/>
              <w:rPr>
                <w:sz w:val="24"/>
                <w:szCs w:val="24"/>
              </w:rPr>
            </w:pPr>
            <w:r w:rsidRPr="00D97B42">
              <w:rPr>
                <w:b/>
                <w:i/>
                <w:sz w:val="24"/>
                <w:szCs w:val="24"/>
              </w:rPr>
              <w:t>Элементы теории множеств и математической логики</w:t>
            </w: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Оперировать на базовом уровне</w:t>
            </w:r>
            <w:r w:rsidRPr="00D97B42">
              <w:rPr>
                <w:sz w:val="24"/>
                <w:szCs w:val="24"/>
                <w:vertAlign w:val="superscript"/>
              </w:rPr>
              <w:footnoteReference w:id="3"/>
            </w:r>
            <w:r w:rsidRPr="00D97B42">
              <w:rPr>
                <w:sz w:val="24"/>
                <w:szCs w:val="24"/>
              </w:rPr>
              <w:t xml:space="preserve"> понятиями: конечное множество, элемент множества, подмножество, пересечение и объединение множеств, </w:t>
            </w:r>
            <w:r w:rsidRPr="00D97B42">
              <w:rPr>
                <w:sz w:val="24"/>
                <w:szCs w:val="24"/>
              </w:rPr>
              <w:lastRenderedPageBreak/>
              <w:t>числовые множества на координатной прямой, отрезок, интервал;</w:t>
            </w:r>
            <w:r w:rsidRPr="00D97B42">
              <w:rPr>
                <w:i/>
                <w:iCs/>
                <w:sz w:val="24"/>
                <w:szCs w:val="24"/>
              </w:rPr>
              <w:t xml:space="preserve">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i/>
                <w:sz w:val="24"/>
                <w:szCs w:val="24"/>
              </w:rPr>
            </w:pPr>
            <w:r w:rsidRPr="00D97B4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находить пересечение и объединение двух множеств, представленных графически на числовой прямой;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строить на числовой прямой подмножество числового множества, заданное простейшими условиями;</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i/>
                <w:sz w:val="24"/>
                <w:szCs w:val="24"/>
              </w:rPr>
            </w:pPr>
            <w:r w:rsidRPr="00D97B42">
              <w:rPr>
                <w:sz w:val="24"/>
                <w:szCs w:val="24"/>
              </w:rPr>
              <w:t>распознавать ложные утверждения, ошибки в рассуждениях,          в том числе с использованием контрпримеров.</w:t>
            </w:r>
          </w:p>
          <w:p w:rsidR="001C7BB9" w:rsidRPr="00D97B42" w:rsidRDefault="001C7BB9" w:rsidP="00D97B42">
            <w:pPr>
              <w:spacing w:before="100" w:beforeAutospacing="1" w:after="100" w:afterAutospacing="1" w:line="240" w:lineRule="auto"/>
              <w:ind w:left="357" w:hanging="357"/>
              <w:jc w:val="left"/>
              <w:rPr>
                <w:i/>
                <w:sz w:val="24"/>
                <w:szCs w:val="24"/>
              </w:rPr>
            </w:pP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использовать числовые множества на координатной прямой для описания реальных процессов и явлений;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проводить логические рассуждения в ситуациях повседневной жизни</w:t>
            </w:r>
          </w:p>
        </w:tc>
        <w:tc>
          <w:tcPr>
            <w:tcW w:w="3605" w:type="dxa"/>
            <w:gridSpan w:val="2"/>
          </w:tcPr>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lastRenderedPageBreak/>
              <w:t>Оперировать</w:t>
            </w:r>
            <w:r w:rsidRPr="000728AB">
              <w:rPr>
                <w:sz w:val="24"/>
                <w:szCs w:val="24"/>
                <w:vertAlign w:val="superscript"/>
              </w:rPr>
              <w:footnoteReference w:id="4"/>
            </w:r>
            <w:r w:rsidRPr="000728AB">
              <w:rPr>
                <w:sz w:val="24"/>
                <w:szCs w:val="24"/>
              </w:rPr>
              <w:t xml:space="preserve"> понятиями: конечное множество, элемент множества, подмножество, пересечение и объединение множеств, ч</w:t>
            </w:r>
            <w:r w:rsidRPr="000728AB">
              <w:rPr>
                <w:color w:val="000000"/>
                <w:sz w:val="24"/>
                <w:szCs w:val="24"/>
              </w:rPr>
              <w:t xml:space="preserve">исловые множества на координатной прямой, </w:t>
            </w:r>
            <w:r w:rsidRPr="000728AB">
              <w:rPr>
                <w:color w:val="000000"/>
                <w:sz w:val="24"/>
                <w:szCs w:val="24"/>
              </w:rPr>
              <w:lastRenderedPageBreak/>
              <w:t>отрезок, интервал,</w:t>
            </w:r>
            <w:r w:rsidRPr="000728AB">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проверять принадлежность элемента множеству;</w:t>
            </w:r>
          </w:p>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проводить доказательные рассуждения для обоснования истинности утверждений.</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предметов:</w:t>
            </w:r>
          </w:p>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 xml:space="preserve">использовать числовые множества на координатной прямой и на координатной </w:t>
            </w:r>
            <w:r w:rsidRPr="000728AB">
              <w:rPr>
                <w:sz w:val="24"/>
                <w:szCs w:val="24"/>
              </w:rPr>
              <w:lastRenderedPageBreak/>
              <w:t xml:space="preserve">плоскости для описания реальных процессов и явлений; </w:t>
            </w:r>
          </w:p>
          <w:p w:rsidR="001C7BB9" w:rsidRPr="000728AB"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lastRenderedPageBreak/>
              <w:t>Свободно оперировать</w:t>
            </w:r>
            <w:r w:rsidRPr="00D97B42">
              <w:rPr>
                <w:sz w:val="24"/>
                <w:szCs w:val="24"/>
                <w:vertAlign w:val="superscript"/>
              </w:rPr>
              <w:footnoteReference w:id="5"/>
            </w:r>
            <w:r w:rsidRPr="00D97B42">
              <w:rPr>
                <w:sz w:val="24"/>
                <w:szCs w:val="24"/>
              </w:rPr>
              <w:t xml:space="preserve"> понятиями: конечное множество, элемент множества, подмножество, пересечение, объединение и разность множеств, </w:t>
            </w:r>
            <w:r w:rsidRPr="00D97B42">
              <w:rPr>
                <w:sz w:val="24"/>
                <w:szCs w:val="24"/>
              </w:rPr>
              <w:lastRenderedPageBreak/>
              <w:t>ч</w:t>
            </w:r>
            <w:r w:rsidRPr="00D97B42">
              <w:rPr>
                <w:color w:val="000000"/>
                <w:sz w:val="24"/>
                <w:szCs w:val="24"/>
              </w:rPr>
              <w:t>исловые множества на координатной прямой, отрезок, интервал,</w:t>
            </w:r>
            <w:r w:rsidRPr="00D97B42">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iCs/>
                <w:color w:val="000000"/>
                <w:sz w:val="24"/>
                <w:szCs w:val="24"/>
              </w:rPr>
              <w:t>задавать множества перечислением и характеристическим свойством;</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проверять принадлежность элемента множеству;</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lastRenderedPageBreak/>
              <w:t>проводить доказательные рассуждения для обоснования истинности утверждений.</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1C7BB9" w:rsidRPr="00D97B42" w:rsidRDefault="001C7BB9" w:rsidP="00D97B42">
            <w:pPr>
              <w:numPr>
                <w:ilvl w:val="0"/>
                <w:numId w:val="118"/>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 xml:space="preserve">Достижение результатов раздела </w:t>
            </w:r>
            <w:r w:rsidRPr="000728AB">
              <w:rPr>
                <w:sz w:val="24"/>
                <w:szCs w:val="24"/>
                <w:lang w:val="en-US"/>
              </w:rPr>
              <w:t>II</w:t>
            </w:r>
            <w:r w:rsidRPr="000728AB">
              <w:rPr>
                <w:sz w:val="24"/>
                <w:szCs w:val="24"/>
              </w:rPr>
              <w:t>;</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оперировать понятием определения, основными видами определений, основными видами теорем;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понимать суть косвенного доказательства;</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оперировать понятиями счетного и несчетного множества;</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применять метод математической индукции для проведения рассуждений и доказательств и при решении задач.</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предметов:</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1C7BB9" w:rsidRPr="00D97B42" w:rsidTr="001C7BB9">
        <w:tc>
          <w:tcPr>
            <w:tcW w:w="1526" w:type="dxa"/>
            <w:gridSpan w:val="2"/>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Числа и выражения</w:t>
            </w: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w:t>
            </w:r>
            <w:r w:rsidRPr="00D97B42">
              <w:rPr>
                <w:sz w:val="24"/>
                <w:szCs w:val="24"/>
              </w:rPr>
              <w:lastRenderedPageBreak/>
              <w:t xml:space="preserve">число процентов, масштаб;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выполнять арифметические действия с целыми и рациональными числами</w:t>
            </w:r>
            <w:r w:rsidRPr="00D97B42">
              <w:rPr>
                <w:color w:val="000000"/>
                <w:sz w:val="24"/>
                <w:szCs w:val="24"/>
                <w:lang w:eastAsia="ru-RU"/>
              </w:rPr>
              <w:t>;</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сравнивать рациональные числа между собой;</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lastRenderedPageBreak/>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D97B42">
              <w:rPr>
                <w:color w:val="000000"/>
                <w:sz w:val="24"/>
                <w:szCs w:val="24"/>
                <w:lang w:eastAsia="ru-RU"/>
              </w:rPr>
              <w:t>;</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изображать точками на числовой прямой целые и рациональные числа</w:t>
            </w:r>
            <w:r w:rsidRPr="00D97B42">
              <w:rPr>
                <w:color w:val="000000"/>
                <w:sz w:val="24"/>
                <w:szCs w:val="24"/>
                <w:lang w:eastAsia="ru-RU"/>
              </w:rPr>
              <w:t xml:space="preserve">;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 xml:space="preserve">изображать точками на числовой прямой целые </w:t>
            </w:r>
            <w:r w:rsidRPr="00D97B42">
              <w:rPr>
                <w:color w:val="000000"/>
                <w:sz w:val="24"/>
                <w:szCs w:val="24"/>
                <w:lang w:eastAsia="ru-RU"/>
              </w:rPr>
              <w:t>степени чисел, корни натуральной степени из чисел, логарифмы чисел в простых случаях;</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FF0000"/>
                <w:sz w:val="24"/>
                <w:szCs w:val="24"/>
                <w:lang w:eastAsia="ru-RU"/>
              </w:rPr>
            </w:pPr>
            <w:r w:rsidRPr="00D97B42">
              <w:rPr>
                <w:sz w:val="24"/>
                <w:szCs w:val="24"/>
              </w:rPr>
              <w:t>выполнять несложные преобразования целых и дробно-рациональных буквенных выражений</w:t>
            </w:r>
            <w:r w:rsidRPr="00D97B42">
              <w:rPr>
                <w:color w:val="000000"/>
                <w:sz w:val="24"/>
                <w:szCs w:val="24"/>
                <w:lang w:eastAsia="ru-RU"/>
              </w:rPr>
              <w:t>;</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выражать в простейших случаях из равенства одну переменную через другие;</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 xml:space="preserve">вычислять в простых случаях значения числовых и буквенных выражений, осуществляя </w:t>
            </w:r>
            <w:r w:rsidRPr="00D97B42">
              <w:rPr>
                <w:sz w:val="24"/>
                <w:szCs w:val="24"/>
              </w:rPr>
              <w:lastRenderedPageBreak/>
              <w:t>необходимые подстановки и преобразования;</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изображать схематически угол, величина которого выражена в градусах;</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оценивать знаки синуса, косинуса, тангенса, котангенса конкретных углов. </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учебных предметов: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rPr>
              <w:t xml:space="preserve">выполнять вычисления при решении задач </w:t>
            </w:r>
            <w:r w:rsidRPr="00D97B42">
              <w:rPr>
                <w:sz w:val="24"/>
                <w:szCs w:val="24"/>
                <w:lang w:eastAsia="ru-RU"/>
              </w:rPr>
              <w:t>практического характера</w:t>
            </w:r>
            <w:r w:rsidRPr="00D97B42">
              <w:rPr>
                <w:color w:val="000000"/>
                <w:sz w:val="24"/>
                <w:szCs w:val="24"/>
                <w:lang w:eastAsia="ru-RU"/>
              </w:rPr>
              <w:t xml:space="preserve">;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color w:val="000000"/>
                <w:sz w:val="24"/>
                <w:szCs w:val="24"/>
                <w:lang w:eastAsia="ru-RU"/>
              </w:rPr>
              <w:t xml:space="preserve">соотносить реальные величины, характеристики </w:t>
            </w:r>
            <w:r w:rsidRPr="00D97B42">
              <w:rPr>
                <w:color w:val="000000"/>
                <w:sz w:val="24"/>
                <w:szCs w:val="24"/>
                <w:lang w:eastAsia="ru-RU"/>
              </w:rPr>
              <w:lastRenderedPageBreak/>
              <w:t>объектов окружающего мира с их конкретными числовыми значениями;</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w:t>
            </w:r>
            <w:r w:rsidRPr="000728AB">
              <w:rPr>
                <w:sz w:val="24"/>
                <w:szCs w:val="24"/>
              </w:rPr>
              <w:lastRenderedPageBreak/>
              <w:t>масштаб;</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0728AB">
              <w:rPr>
                <w:color w:val="000000"/>
                <w:sz w:val="24"/>
                <w:szCs w:val="24"/>
                <w:lang w:eastAsia="ru-RU"/>
              </w:rPr>
              <w:t>приводить примеры чисел с заданными свойствами делимости;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0728AB">
              <w:rPr>
                <w:iCs/>
                <w:color w:val="000000"/>
                <w:sz w:val="24"/>
                <w:szCs w:val="24"/>
                <w:lang w:eastAsia="ru-RU"/>
              </w:rPr>
              <w:t>е и π;</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пользоваться оценкой и </w:t>
            </w:r>
            <w:r w:rsidRPr="000728AB">
              <w:rPr>
                <w:sz w:val="24"/>
                <w:szCs w:val="24"/>
              </w:rPr>
              <w:lastRenderedPageBreak/>
              <w:t>прикидкой при практических расчетах;</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находить значения числовых и буквенных выражений, осуществляя необходимые подстановки и преобразования;</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 xml:space="preserve">изображать схематически угол, величина которого выражена в градусах </w:t>
            </w:r>
            <w:r w:rsidRPr="000728AB">
              <w:rPr>
                <w:iCs/>
                <w:sz w:val="24"/>
                <w:szCs w:val="24"/>
                <w:lang w:eastAsia="ru-RU"/>
              </w:rPr>
              <w:t>или радианах</w:t>
            </w:r>
            <w:r w:rsidRPr="000728AB">
              <w:rPr>
                <w:sz w:val="24"/>
                <w:szCs w:val="24"/>
                <w:lang w:eastAsia="ru-RU"/>
              </w:rPr>
              <w:t xml:space="preserve">;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использовать при решении задач табличные значения тригонометрических функций углов;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iCs/>
                <w:color w:val="000000"/>
                <w:sz w:val="24"/>
                <w:szCs w:val="24"/>
                <w:lang w:eastAsia="ru-RU"/>
              </w:rPr>
              <w:t>выполнять перевод величины угла из радианной меры в градусную и обратно.</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 xml:space="preserve">В повседневной жизни и при изучении других учебных </w:t>
            </w:r>
            <w:r w:rsidRPr="000728AB">
              <w:rPr>
                <w:sz w:val="24"/>
                <w:szCs w:val="24"/>
              </w:rPr>
              <w:lastRenderedPageBreak/>
              <w:t>предметов:</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0728AB">
              <w:rPr>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C7BB9" w:rsidRPr="000728AB" w:rsidRDefault="001C7BB9" w:rsidP="00D97B42">
            <w:pPr>
              <w:suppressAutoHyphens w:val="0"/>
              <w:spacing w:before="100" w:beforeAutospacing="1" w:after="100" w:afterAutospacing="1" w:line="240" w:lineRule="auto"/>
              <w:ind w:left="357" w:hanging="357"/>
              <w:jc w:val="left"/>
              <w:rPr>
                <w:sz w:val="24"/>
                <w:szCs w:val="24"/>
                <w:lang w:eastAsia="ru-RU"/>
              </w:rPr>
            </w:pPr>
          </w:p>
        </w:tc>
        <w:tc>
          <w:tcPr>
            <w:tcW w:w="3288" w:type="dxa"/>
          </w:tcPr>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w:t>
            </w:r>
            <w:r w:rsidRPr="00D97B42">
              <w:rPr>
                <w:sz w:val="24"/>
                <w:szCs w:val="24"/>
              </w:rPr>
              <w:lastRenderedPageBreak/>
              <w:t>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понимать и объяснять разницу между позиционной и непозиционной системами записи чисел;</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переводить числа из одной системы записи (системы счисления) в другую;</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доказывать и использовать признаки делимости суммы и произведения при выполнении вычислений и решении задач;</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выполнять округление рациональных и иррациональных чисел с заданной точностью;</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сравнивать действительные числа разными способами;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находить НОД и НОК разными способами и использовать их при решении задач;</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1C7BB9" w:rsidRPr="00D97B42" w:rsidRDefault="001C7BB9" w:rsidP="00D97B42">
            <w:pPr>
              <w:spacing w:before="100" w:beforeAutospacing="1" w:after="100" w:afterAutospacing="1" w:line="240" w:lineRule="auto"/>
              <w:ind w:left="357" w:hanging="357"/>
              <w:jc w:val="left"/>
              <w:rPr>
                <w:i/>
                <w:sz w:val="24"/>
                <w:szCs w:val="24"/>
              </w:rPr>
            </w:pP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 xml:space="preserve">В повседневной жизни и при </w:t>
            </w:r>
            <w:r w:rsidRPr="00D97B42">
              <w:rPr>
                <w:i/>
                <w:sz w:val="24"/>
                <w:szCs w:val="24"/>
              </w:rPr>
              <w:lastRenderedPageBreak/>
              <w:t>изучении других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 xml:space="preserve">Достижение результатов раздела </w:t>
            </w:r>
            <w:r w:rsidRPr="000728AB">
              <w:rPr>
                <w:sz w:val="24"/>
                <w:szCs w:val="24"/>
                <w:lang w:val="en-US"/>
              </w:rPr>
              <w:t>II</w:t>
            </w:r>
            <w:r w:rsidRPr="000728AB">
              <w:rPr>
                <w:sz w:val="24"/>
                <w:szCs w:val="24"/>
              </w:rPr>
              <w:t>;</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свободно оперировать числовыми множествами при решении задач;</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понимать причины и основные идеи расширения числовых множеств;</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владеть основными </w:t>
            </w:r>
            <w:r w:rsidRPr="000728AB">
              <w:rPr>
                <w:sz w:val="24"/>
                <w:szCs w:val="24"/>
              </w:rPr>
              <w:lastRenderedPageBreak/>
              <w:t>понятиями теории делимости при решении стандартных задач</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базовые представления о множестве комплексных чисел;</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свободно выполнять тождественные преобразования тригонометрических, логарифмических, степенных выражений;</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владеть формулой бинома Ньютона;</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применять при решении задач теорему о линейном представлении НОД;</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применять при решении задач Китайскую теорему об остатках;</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применять при решении задач Малую теорему Ферма;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уметь выполнять запись числа в позиционной системе счисления;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применять при решении задач теоретико-числовые функции: число и сумма </w:t>
            </w:r>
            <w:r w:rsidRPr="000728AB">
              <w:rPr>
                <w:sz w:val="24"/>
                <w:szCs w:val="24"/>
              </w:rPr>
              <w:lastRenderedPageBreak/>
              <w:t>делителей, функцию Эйлера;</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применять при решении задач цепные дроби;</w:t>
            </w:r>
          </w:p>
          <w:p w:rsidR="001C7BB9" w:rsidRPr="000728AB" w:rsidRDefault="001C7BB9" w:rsidP="00D97B42">
            <w:pPr>
              <w:numPr>
                <w:ilvl w:val="0"/>
                <w:numId w:val="115"/>
              </w:numPr>
              <w:suppressAutoHyphens w:val="0"/>
              <w:spacing w:before="100" w:beforeAutospacing="1" w:after="100" w:afterAutospacing="1" w:line="240" w:lineRule="auto"/>
              <w:jc w:val="left"/>
              <w:rPr>
                <w:sz w:val="24"/>
                <w:szCs w:val="24"/>
              </w:rPr>
            </w:pPr>
            <w:r w:rsidRPr="000728AB">
              <w:rPr>
                <w:sz w:val="24"/>
                <w:szCs w:val="24"/>
              </w:rPr>
              <w:t>применять при решении задач многочлены с действительными и целыми коэффициентами;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владеть понятиями приводимый и неприводимый многочлен и применять их при решении задач;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применять при решении задач Основную теорему алгебры; </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применять при решении задач простейшие функции комплексной переменной как геометрические преобразования</w:t>
            </w:r>
          </w:p>
        </w:tc>
      </w:tr>
      <w:tr w:rsidR="001C7BB9" w:rsidRPr="00D97B42" w:rsidTr="001C7BB9">
        <w:tc>
          <w:tcPr>
            <w:tcW w:w="1526" w:type="dxa"/>
            <w:gridSpan w:val="2"/>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Уравнения и неравенства</w:t>
            </w:r>
          </w:p>
          <w:p w:rsidR="001C7BB9" w:rsidRPr="00D97B42" w:rsidRDefault="001C7BB9" w:rsidP="00D97B42">
            <w:pPr>
              <w:spacing w:before="100" w:beforeAutospacing="1" w:after="100" w:afterAutospacing="1" w:line="240" w:lineRule="auto"/>
              <w:ind w:firstLine="0"/>
              <w:jc w:val="left"/>
              <w:rPr>
                <w:b/>
                <w:i/>
                <w:sz w:val="24"/>
                <w:szCs w:val="24"/>
              </w:rPr>
            </w:pP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Решать линейные уравнения и неравенства, квадратные уравнения;</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решать логарифмические уравнения вида </w:t>
            </w:r>
            <w:r w:rsidRPr="00D97B42">
              <w:rPr>
                <w:sz w:val="24"/>
                <w:szCs w:val="24"/>
                <w:lang w:val="en-US" w:eastAsia="ru-RU"/>
              </w:rPr>
              <w:t>log</w:t>
            </w:r>
            <w:r w:rsidRPr="00D97B42">
              <w:rPr>
                <w:sz w:val="24"/>
                <w:szCs w:val="24"/>
                <w:lang w:eastAsia="ru-RU"/>
              </w:rPr>
              <w:t xml:space="preserve"> </w:t>
            </w:r>
            <w:r w:rsidRPr="00D97B42">
              <w:rPr>
                <w:i/>
                <w:sz w:val="24"/>
                <w:szCs w:val="24"/>
                <w:vertAlign w:val="subscript"/>
                <w:lang w:val="en-US" w:eastAsia="ru-RU"/>
              </w:rPr>
              <w:t>a</w:t>
            </w:r>
            <w:r w:rsidRPr="00D97B42">
              <w:rPr>
                <w:sz w:val="24"/>
                <w:szCs w:val="24"/>
                <w:lang w:eastAsia="ru-RU"/>
              </w:rPr>
              <w:t xml:space="preserve"> (</w:t>
            </w:r>
            <w:r w:rsidRPr="00D97B42">
              <w:rPr>
                <w:i/>
                <w:sz w:val="24"/>
                <w:szCs w:val="24"/>
                <w:lang w:val="en-US" w:eastAsia="ru-RU"/>
              </w:rPr>
              <w:t>bx</w:t>
            </w:r>
            <w:r w:rsidRPr="00D97B42">
              <w:rPr>
                <w:sz w:val="24"/>
                <w:szCs w:val="24"/>
                <w:lang w:eastAsia="ru-RU"/>
              </w:rPr>
              <w:t xml:space="preserve"> + </w:t>
            </w:r>
            <w:r w:rsidRPr="00D97B42">
              <w:rPr>
                <w:i/>
                <w:sz w:val="24"/>
                <w:szCs w:val="24"/>
                <w:lang w:val="en-US" w:eastAsia="ru-RU"/>
              </w:rPr>
              <w:t>c</w:t>
            </w:r>
            <w:r w:rsidRPr="00D97B42">
              <w:rPr>
                <w:sz w:val="24"/>
                <w:szCs w:val="24"/>
                <w:lang w:eastAsia="ru-RU"/>
              </w:rPr>
              <w:t xml:space="preserve">) = </w:t>
            </w:r>
            <w:r w:rsidRPr="00D97B42">
              <w:rPr>
                <w:i/>
                <w:sz w:val="24"/>
                <w:szCs w:val="24"/>
                <w:lang w:val="en-US" w:eastAsia="ru-RU"/>
              </w:rPr>
              <w:t>d</w:t>
            </w:r>
            <w:r w:rsidRPr="00D97B42">
              <w:rPr>
                <w:sz w:val="24"/>
                <w:szCs w:val="24"/>
                <w:lang w:eastAsia="ru-RU"/>
              </w:rPr>
              <w:t xml:space="preserve"> и простейшие неравенства вида </w:t>
            </w:r>
            <w:r w:rsidRPr="00D97B42">
              <w:rPr>
                <w:sz w:val="24"/>
                <w:szCs w:val="24"/>
                <w:lang w:val="en-US" w:eastAsia="ru-RU"/>
              </w:rPr>
              <w:t>log</w:t>
            </w:r>
            <w:r w:rsidRPr="00D97B42">
              <w:rPr>
                <w:sz w:val="24"/>
                <w:szCs w:val="24"/>
                <w:lang w:eastAsia="ru-RU"/>
              </w:rPr>
              <w:t xml:space="preserve"> </w:t>
            </w:r>
            <w:r w:rsidRPr="00D97B42">
              <w:rPr>
                <w:i/>
                <w:sz w:val="24"/>
                <w:szCs w:val="24"/>
                <w:vertAlign w:val="subscript"/>
                <w:lang w:val="en-US" w:eastAsia="ru-RU"/>
              </w:rPr>
              <w:t>a</w:t>
            </w:r>
            <w:r w:rsidRPr="00D97B42">
              <w:rPr>
                <w:sz w:val="24"/>
                <w:szCs w:val="24"/>
                <w:lang w:eastAsia="ru-RU"/>
              </w:rPr>
              <w:t xml:space="preserve"> </w:t>
            </w:r>
            <w:r w:rsidRPr="00D97B42">
              <w:rPr>
                <w:i/>
                <w:sz w:val="24"/>
                <w:szCs w:val="24"/>
                <w:lang w:val="en-US" w:eastAsia="ru-RU"/>
              </w:rPr>
              <w:t>x</w:t>
            </w:r>
            <w:r w:rsidRPr="00D97B42">
              <w:rPr>
                <w:sz w:val="24"/>
                <w:szCs w:val="24"/>
                <w:lang w:eastAsia="ru-RU"/>
              </w:rPr>
              <w:t xml:space="preserve"> &lt; </w:t>
            </w:r>
            <w:r w:rsidRPr="00D97B42">
              <w:rPr>
                <w:i/>
                <w:sz w:val="24"/>
                <w:szCs w:val="24"/>
                <w:lang w:val="en-US" w:eastAsia="ru-RU"/>
              </w:rPr>
              <w:t>d</w:t>
            </w:r>
            <w:r w:rsidRPr="00D97B42">
              <w:rPr>
                <w:sz w:val="24"/>
                <w:szCs w:val="24"/>
                <w:lang w:eastAsia="ru-RU"/>
              </w:rPr>
              <w:t>;</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решать показательные уравнения, вида </w:t>
            </w:r>
            <w:r w:rsidRPr="00D97B42">
              <w:rPr>
                <w:i/>
                <w:sz w:val="24"/>
                <w:szCs w:val="24"/>
                <w:lang w:val="en-US" w:eastAsia="ru-RU"/>
              </w:rPr>
              <w:t>a</w:t>
            </w:r>
            <w:r w:rsidRPr="00D97B42">
              <w:rPr>
                <w:i/>
                <w:sz w:val="24"/>
                <w:szCs w:val="24"/>
                <w:vertAlign w:val="superscript"/>
                <w:lang w:val="en-US" w:eastAsia="ru-RU"/>
              </w:rPr>
              <w:t>bx</w:t>
            </w:r>
            <w:r w:rsidRPr="00D97B42">
              <w:rPr>
                <w:i/>
                <w:sz w:val="24"/>
                <w:szCs w:val="24"/>
                <w:vertAlign w:val="superscript"/>
                <w:lang w:eastAsia="ru-RU"/>
              </w:rPr>
              <w:t>+</w:t>
            </w:r>
            <w:r w:rsidRPr="00D97B42">
              <w:rPr>
                <w:i/>
                <w:sz w:val="24"/>
                <w:szCs w:val="24"/>
                <w:vertAlign w:val="superscript"/>
                <w:lang w:val="en-US" w:eastAsia="ru-RU"/>
              </w:rPr>
              <w:t>c</w:t>
            </w:r>
            <w:r w:rsidRPr="00D97B42">
              <w:rPr>
                <w:i/>
                <w:sz w:val="24"/>
                <w:szCs w:val="24"/>
                <w:lang w:eastAsia="ru-RU"/>
              </w:rPr>
              <w:t xml:space="preserve">= </w:t>
            </w:r>
            <w:r w:rsidRPr="00D97B42">
              <w:rPr>
                <w:i/>
                <w:sz w:val="24"/>
                <w:szCs w:val="24"/>
                <w:lang w:val="en-US" w:eastAsia="ru-RU"/>
              </w:rPr>
              <w:t>d</w:t>
            </w:r>
            <w:r w:rsidRPr="00D97B42">
              <w:rPr>
                <w:sz w:val="24"/>
                <w:szCs w:val="24"/>
                <w:lang w:eastAsia="ru-RU"/>
              </w:rPr>
              <w:t xml:space="preserve">  (где </w:t>
            </w:r>
            <w:r w:rsidRPr="00D97B42">
              <w:rPr>
                <w:i/>
                <w:sz w:val="24"/>
                <w:szCs w:val="24"/>
                <w:lang w:val="en-US" w:eastAsia="ru-RU"/>
              </w:rPr>
              <w:t>d</w:t>
            </w:r>
            <w:r w:rsidRPr="00D97B42">
              <w:rPr>
                <w:sz w:val="24"/>
                <w:szCs w:val="24"/>
                <w:lang w:eastAsia="ru-RU"/>
              </w:rPr>
              <w:t xml:space="preserve"> можно представить в виде степени с основанием </w:t>
            </w:r>
            <w:r w:rsidRPr="00D97B42">
              <w:rPr>
                <w:i/>
                <w:sz w:val="24"/>
                <w:szCs w:val="24"/>
                <w:lang w:val="en-US" w:eastAsia="ru-RU"/>
              </w:rPr>
              <w:t>a</w:t>
            </w:r>
            <w:r w:rsidRPr="00D97B42">
              <w:rPr>
                <w:sz w:val="24"/>
                <w:szCs w:val="24"/>
                <w:lang w:eastAsia="ru-RU"/>
              </w:rPr>
              <w:t xml:space="preserve">) и простейшие неравенства вида </w:t>
            </w:r>
            <w:r w:rsidRPr="00D97B42">
              <w:rPr>
                <w:i/>
                <w:sz w:val="24"/>
                <w:szCs w:val="24"/>
                <w:lang w:val="en-US" w:eastAsia="ru-RU"/>
              </w:rPr>
              <w:t>a</w:t>
            </w:r>
            <w:r w:rsidRPr="00D97B42">
              <w:rPr>
                <w:i/>
                <w:sz w:val="24"/>
                <w:szCs w:val="24"/>
                <w:vertAlign w:val="superscript"/>
                <w:lang w:val="en-US" w:eastAsia="ru-RU"/>
              </w:rPr>
              <w:t>x</w:t>
            </w:r>
            <w:r w:rsidRPr="00D97B42">
              <w:rPr>
                <w:i/>
                <w:sz w:val="24"/>
                <w:szCs w:val="24"/>
                <w:vertAlign w:val="superscript"/>
                <w:lang w:eastAsia="ru-RU"/>
              </w:rPr>
              <w:t xml:space="preserve"> </w:t>
            </w:r>
            <w:r w:rsidRPr="00D97B42">
              <w:rPr>
                <w:i/>
                <w:sz w:val="24"/>
                <w:szCs w:val="24"/>
                <w:lang w:eastAsia="ru-RU"/>
              </w:rPr>
              <w:t xml:space="preserve">&lt; </w:t>
            </w:r>
            <w:r w:rsidRPr="00D97B42">
              <w:rPr>
                <w:i/>
                <w:sz w:val="24"/>
                <w:szCs w:val="24"/>
                <w:lang w:val="en-US" w:eastAsia="ru-RU"/>
              </w:rPr>
              <w:t>d</w:t>
            </w:r>
            <w:r w:rsidRPr="00D97B42">
              <w:rPr>
                <w:sz w:val="24"/>
                <w:szCs w:val="24"/>
                <w:lang w:eastAsia="ru-RU"/>
              </w:rPr>
              <w:t xml:space="preserve">    (где </w:t>
            </w:r>
            <w:r w:rsidRPr="00D97B42">
              <w:rPr>
                <w:i/>
                <w:sz w:val="24"/>
                <w:szCs w:val="24"/>
                <w:lang w:val="en-US" w:eastAsia="ru-RU"/>
              </w:rPr>
              <w:t>d</w:t>
            </w:r>
            <w:r w:rsidRPr="00D97B42">
              <w:rPr>
                <w:sz w:val="24"/>
                <w:szCs w:val="24"/>
                <w:lang w:eastAsia="ru-RU"/>
              </w:rPr>
              <w:t xml:space="preserve"> можно представить в виде степени с основанием </w:t>
            </w:r>
            <w:r w:rsidRPr="00D97B42">
              <w:rPr>
                <w:i/>
                <w:sz w:val="24"/>
                <w:szCs w:val="24"/>
                <w:lang w:val="en-US" w:eastAsia="ru-RU"/>
              </w:rPr>
              <w:t>a</w:t>
            </w:r>
            <w:r w:rsidRPr="00D97B42">
              <w:rPr>
                <w:sz w:val="24"/>
                <w:szCs w:val="24"/>
                <w:lang w:eastAsia="ru-RU"/>
              </w:rPr>
              <w:t>)</w:t>
            </w:r>
            <w:r w:rsidRPr="00D97B42">
              <w:rPr>
                <w:color w:val="FF0000"/>
                <w:sz w:val="24"/>
                <w:szCs w:val="24"/>
                <w:lang w:eastAsia="ru-RU"/>
              </w:rPr>
              <w:t>;</w:t>
            </w:r>
            <w:r w:rsidRPr="00D97B42">
              <w:rPr>
                <w:sz w:val="24"/>
                <w:szCs w:val="24"/>
                <w:lang w:eastAsia="ru-RU"/>
              </w:rPr>
              <w:t>.</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color w:val="000000"/>
                <w:sz w:val="24"/>
                <w:szCs w:val="24"/>
                <w:lang w:eastAsia="ru-RU"/>
              </w:rPr>
              <w:lastRenderedPageBreak/>
              <w:t xml:space="preserve">приводить несколько примеров корней простейшего тригонометрического уравнения вида: sin </w:t>
            </w:r>
            <w:r w:rsidRPr="00D97B42">
              <w:rPr>
                <w:i/>
                <w:color w:val="000000"/>
                <w:sz w:val="24"/>
                <w:szCs w:val="24"/>
                <w:lang w:val="en-US" w:eastAsia="ru-RU"/>
              </w:rPr>
              <w:t>x</w:t>
            </w:r>
            <w:r w:rsidRPr="00D97B42">
              <w:rPr>
                <w:color w:val="000000"/>
                <w:sz w:val="24"/>
                <w:szCs w:val="24"/>
                <w:lang w:eastAsia="ru-RU"/>
              </w:rPr>
              <w:t xml:space="preserve"> = </w:t>
            </w:r>
            <w:r w:rsidRPr="00D97B42">
              <w:rPr>
                <w:i/>
                <w:color w:val="000000"/>
                <w:sz w:val="24"/>
                <w:szCs w:val="24"/>
                <w:lang w:val="en-US" w:eastAsia="ru-RU"/>
              </w:rPr>
              <w:t>a</w:t>
            </w:r>
            <w:r w:rsidRPr="00D97B42">
              <w:rPr>
                <w:i/>
                <w:color w:val="000000"/>
                <w:sz w:val="24"/>
                <w:szCs w:val="24"/>
                <w:lang w:eastAsia="ru-RU"/>
              </w:rPr>
              <w:t xml:space="preserve">, </w:t>
            </w:r>
            <w:r w:rsidRPr="00D97B42">
              <w:rPr>
                <w:color w:val="000000"/>
                <w:sz w:val="24"/>
                <w:szCs w:val="24"/>
                <w:lang w:eastAsia="ru-RU"/>
              </w:rPr>
              <w:t xml:space="preserve"> </w:t>
            </w:r>
            <w:r w:rsidRPr="00D97B42">
              <w:rPr>
                <w:color w:val="000000"/>
                <w:sz w:val="24"/>
                <w:szCs w:val="24"/>
                <w:lang w:val="en-US" w:eastAsia="ru-RU"/>
              </w:rPr>
              <w:t>co</w:t>
            </w:r>
            <w:r w:rsidRPr="00D97B42">
              <w:rPr>
                <w:color w:val="000000"/>
                <w:sz w:val="24"/>
                <w:szCs w:val="24"/>
                <w:lang w:eastAsia="ru-RU"/>
              </w:rPr>
              <w:t xml:space="preserve">s </w:t>
            </w:r>
            <w:r w:rsidRPr="00D97B42">
              <w:rPr>
                <w:i/>
                <w:color w:val="000000"/>
                <w:sz w:val="24"/>
                <w:szCs w:val="24"/>
                <w:lang w:val="en-US" w:eastAsia="ru-RU"/>
              </w:rPr>
              <w:t>x</w:t>
            </w:r>
            <w:r w:rsidRPr="00D97B42">
              <w:rPr>
                <w:color w:val="000000"/>
                <w:sz w:val="24"/>
                <w:szCs w:val="24"/>
                <w:lang w:eastAsia="ru-RU"/>
              </w:rPr>
              <w:t xml:space="preserve"> = </w:t>
            </w:r>
            <w:r w:rsidRPr="00D97B42">
              <w:rPr>
                <w:i/>
                <w:color w:val="000000"/>
                <w:sz w:val="24"/>
                <w:szCs w:val="24"/>
                <w:lang w:val="en-US" w:eastAsia="ru-RU"/>
              </w:rPr>
              <w:t>a</w:t>
            </w:r>
            <w:r w:rsidRPr="00D97B42">
              <w:rPr>
                <w:i/>
                <w:color w:val="000000"/>
                <w:sz w:val="24"/>
                <w:szCs w:val="24"/>
                <w:lang w:eastAsia="ru-RU"/>
              </w:rPr>
              <w:t xml:space="preserve">, </w:t>
            </w:r>
            <w:r w:rsidRPr="00D97B42">
              <w:rPr>
                <w:color w:val="000000"/>
                <w:sz w:val="24"/>
                <w:szCs w:val="24"/>
                <w:lang w:eastAsia="ru-RU"/>
              </w:rPr>
              <w:t xml:space="preserve"> </w:t>
            </w:r>
            <w:r w:rsidRPr="00D97B42">
              <w:rPr>
                <w:color w:val="000000"/>
                <w:sz w:val="24"/>
                <w:szCs w:val="24"/>
                <w:lang w:val="en-US" w:eastAsia="ru-RU"/>
              </w:rPr>
              <w:t>tg</w:t>
            </w:r>
            <w:r w:rsidRPr="00D97B42">
              <w:rPr>
                <w:color w:val="000000"/>
                <w:sz w:val="24"/>
                <w:szCs w:val="24"/>
                <w:lang w:eastAsia="ru-RU"/>
              </w:rPr>
              <w:t xml:space="preserve"> </w:t>
            </w:r>
            <w:r w:rsidRPr="00D97B42">
              <w:rPr>
                <w:i/>
                <w:color w:val="000000"/>
                <w:sz w:val="24"/>
                <w:szCs w:val="24"/>
                <w:lang w:val="en-US" w:eastAsia="ru-RU"/>
              </w:rPr>
              <w:t>x</w:t>
            </w:r>
            <w:r w:rsidRPr="00D97B42">
              <w:rPr>
                <w:color w:val="000000"/>
                <w:sz w:val="24"/>
                <w:szCs w:val="24"/>
                <w:lang w:eastAsia="ru-RU"/>
              </w:rPr>
              <w:t xml:space="preserve"> = </w:t>
            </w:r>
            <w:r w:rsidRPr="00D97B42">
              <w:rPr>
                <w:i/>
                <w:color w:val="000000"/>
                <w:sz w:val="24"/>
                <w:szCs w:val="24"/>
                <w:lang w:val="en-US" w:eastAsia="ru-RU"/>
              </w:rPr>
              <w:t>a</w:t>
            </w:r>
            <w:r w:rsidRPr="00D97B42">
              <w:rPr>
                <w:i/>
                <w:color w:val="000000"/>
                <w:sz w:val="24"/>
                <w:szCs w:val="24"/>
                <w:lang w:eastAsia="ru-RU"/>
              </w:rPr>
              <w:t>,</w:t>
            </w:r>
            <w:r w:rsidRPr="00D97B42">
              <w:rPr>
                <w:color w:val="000000"/>
                <w:sz w:val="24"/>
                <w:szCs w:val="24"/>
                <w:lang w:eastAsia="ru-RU"/>
              </w:rPr>
              <w:t xml:space="preserve"> </w:t>
            </w:r>
            <w:r w:rsidRPr="00D97B42">
              <w:rPr>
                <w:color w:val="000000"/>
                <w:sz w:val="24"/>
                <w:szCs w:val="24"/>
                <w:lang w:val="en-US" w:eastAsia="ru-RU"/>
              </w:rPr>
              <w:t>ctg</w:t>
            </w:r>
            <w:r w:rsidRPr="00D97B42">
              <w:rPr>
                <w:color w:val="000000"/>
                <w:sz w:val="24"/>
                <w:szCs w:val="24"/>
                <w:lang w:eastAsia="ru-RU"/>
              </w:rPr>
              <w:t xml:space="preserve"> </w:t>
            </w:r>
            <w:r w:rsidRPr="00D97B42">
              <w:rPr>
                <w:i/>
                <w:color w:val="000000"/>
                <w:sz w:val="24"/>
                <w:szCs w:val="24"/>
                <w:lang w:val="en-US" w:eastAsia="ru-RU"/>
              </w:rPr>
              <w:t>x</w:t>
            </w:r>
            <w:r w:rsidRPr="00D97B42">
              <w:rPr>
                <w:color w:val="000000"/>
                <w:sz w:val="24"/>
                <w:szCs w:val="24"/>
                <w:lang w:eastAsia="ru-RU"/>
              </w:rPr>
              <w:t xml:space="preserve"> = </w:t>
            </w:r>
            <w:r w:rsidRPr="00D97B42">
              <w:rPr>
                <w:i/>
                <w:color w:val="000000"/>
                <w:sz w:val="24"/>
                <w:szCs w:val="24"/>
                <w:lang w:val="en-US" w:eastAsia="ru-RU"/>
              </w:rPr>
              <w:t>a</w:t>
            </w:r>
            <w:r w:rsidRPr="00D97B42">
              <w:rPr>
                <w:i/>
                <w:color w:val="000000"/>
                <w:sz w:val="24"/>
                <w:szCs w:val="24"/>
                <w:lang w:eastAsia="ru-RU"/>
              </w:rPr>
              <w:t xml:space="preserve">, </w:t>
            </w:r>
            <w:r w:rsidRPr="00D97B42">
              <w:rPr>
                <w:color w:val="000000"/>
                <w:sz w:val="24"/>
                <w:szCs w:val="24"/>
                <w:lang w:eastAsia="ru-RU"/>
              </w:rPr>
              <w:t xml:space="preserve">где </w:t>
            </w:r>
            <w:r w:rsidRPr="00D97B42">
              <w:rPr>
                <w:i/>
                <w:color w:val="000000"/>
                <w:sz w:val="24"/>
                <w:szCs w:val="24"/>
                <w:lang w:val="en-US" w:eastAsia="ru-RU"/>
              </w:rPr>
              <w:t>a</w:t>
            </w:r>
            <w:r w:rsidRPr="00D97B42">
              <w:rPr>
                <w:color w:val="000000"/>
                <w:sz w:val="24"/>
                <w:szCs w:val="24"/>
                <w:lang w:eastAsia="ru-RU"/>
              </w:rPr>
              <w:t xml:space="preserve"> – табличное значение соответствующей тригонометрической функции.</w:t>
            </w:r>
          </w:p>
          <w:p w:rsidR="001C7BB9" w:rsidRPr="00D97B42" w:rsidRDefault="001C7BB9" w:rsidP="00D97B42">
            <w:pPr>
              <w:spacing w:before="100" w:beforeAutospacing="1" w:after="100" w:afterAutospacing="1" w:line="240" w:lineRule="auto"/>
              <w:ind w:left="357" w:hanging="357"/>
              <w:jc w:val="left"/>
              <w:rPr>
                <w:i/>
                <w:sz w:val="24"/>
                <w:szCs w:val="24"/>
              </w:rPr>
            </w:pP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составлять и решать уравнения и системы уравнений при решении несложных практических задач</w:t>
            </w:r>
          </w:p>
        </w:tc>
        <w:tc>
          <w:tcPr>
            <w:tcW w:w="3605" w:type="dxa"/>
            <w:gridSpan w:val="2"/>
          </w:tcPr>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использовать методы решения уравнений: приведение к виду «произведение равно нулю» или «частное равно нулю», замена переменных;</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использовать метод интервалов для решения неравенств;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t xml:space="preserve">использовать графический метод для приближенного </w:t>
            </w:r>
            <w:r w:rsidRPr="000728AB">
              <w:rPr>
                <w:sz w:val="24"/>
                <w:szCs w:val="24"/>
              </w:rPr>
              <w:lastRenderedPageBreak/>
              <w:t>решения уравнений и неравенств;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t>изображать на тригонометрической окружности множество решений простейших тригонометрических уравнений и неравенств;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t>выполнять отбор корней уравнений или решений неравенств в соответствии с дополнительными условиями и ограничениями.</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учебных предметов: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составлять и решать уравнения, системы уравнений и неравенства при решении задач других учебных предметов;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 xml:space="preserve">уметь интерпретировать полученный при решении </w:t>
            </w:r>
            <w:r w:rsidRPr="000728AB">
              <w:rPr>
                <w:sz w:val="24"/>
                <w:szCs w:val="24"/>
                <w:lang w:eastAsia="ru-RU"/>
              </w:rPr>
              <w:lastRenderedPageBreak/>
              <w:t>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1C7BB9" w:rsidRPr="00D97B42" w:rsidRDefault="001C7BB9" w:rsidP="00D97B42">
            <w:pPr>
              <w:numPr>
                <w:ilvl w:val="0"/>
                <w:numId w:val="119"/>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 xml:space="preserve">овладеть основными типами показательных, логарифмических, </w:t>
            </w:r>
            <w:r w:rsidRPr="00D97B42">
              <w:rPr>
                <w:sz w:val="24"/>
                <w:szCs w:val="24"/>
                <w:lang w:eastAsia="ru-RU"/>
              </w:rPr>
              <w:lastRenderedPageBreak/>
              <w:t>иррациональных, степенных уравнений и неравенств и стандартными методами их решений и применять их при решении задач;</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применять теорему Безу к решению уравнений;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применять теорему Виета для решения некоторых уравнений степени выше второй;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понимать смысл теорем о равносильных и неравносильных преобразованиях уравнений и уметь их доказывать;</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владеть методами решения уравнений, неравенств и их систем, уметь выбирать метод решения и обосновывать свой выбор;</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lastRenderedPageBreak/>
              <w:t>решать алгебраические уравнения и неравенства и их системы с параметрами алгебраическим и графическим методами;</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владеть разными методами доказательства неравенств;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решать уравнения в целых числах;</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изображать множества на плоскости, задаваемые уравнениями, неравенствами и их системами;</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свободно использовать тождественные преобразования при решении уравнений и систем уравнений</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составлять и решать уравнения, неравенства, их системы при решении задач других учебных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составлять и решать уравнения и неравенства с параметрами при решении задач других учебных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 xml:space="preserve"> использовать программные средства при решении отдельных классов уравнений и неравенств</w:t>
            </w:r>
          </w:p>
        </w:tc>
        <w:tc>
          <w:tcPr>
            <w:tcW w:w="3288" w:type="dxa"/>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 xml:space="preserve">Достижение результатов раздела </w:t>
            </w:r>
            <w:r w:rsidRPr="000728AB">
              <w:rPr>
                <w:sz w:val="24"/>
                <w:szCs w:val="24"/>
                <w:lang w:val="en-US"/>
              </w:rPr>
              <w:t>II</w:t>
            </w:r>
            <w:r w:rsidRPr="000728AB">
              <w:rPr>
                <w:sz w:val="24"/>
                <w:szCs w:val="24"/>
              </w:rPr>
              <w:t>;</w:t>
            </w:r>
          </w:p>
          <w:p w:rsidR="001C7BB9" w:rsidRPr="000728AB" w:rsidRDefault="001C7BB9" w:rsidP="00AB47FC">
            <w:pPr>
              <w:numPr>
                <w:ilvl w:val="0"/>
                <w:numId w:val="179"/>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1C7BB9" w:rsidRPr="000728AB" w:rsidRDefault="001C7BB9" w:rsidP="00AB47FC">
            <w:pPr>
              <w:numPr>
                <w:ilvl w:val="0"/>
                <w:numId w:val="179"/>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 xml:space="preserve">свободно решать системы линейных уравнений; </w:t>
            </w:r>
          </w:p>
          <w:p w:rsidR="001C7BB9" w:rsidRPr="000728AB" w:rsidRDefault="001C7BB9" w:rsidP="00AB47FC">
            <w:pPr>
              <w:numPr>
                <w:ilvl w:val="0"/>
                <w:numId w:val="17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решать основные типы уравнений и неравенств с параметрами;</w:t>
            </w:r>
          </w:p>
          <w:p w:rsidR="001C7BB9" w:rsidRPr="000728AB" w:rsidRDefault="001C7BB9" w:rsidP="00AB47FC">
            <w:pPr>
              <w:numPr>
                <w:ilvl w:val="0"/>
                <w:numId w:val="17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 xml:space="preserve">применять при решении задач неравенства Коши — Буняковского, </w:t>
            </w:r>
            <w:r w:rsidRPr="000728AB">
              <w:rPr>
                <w:sz w:val="24"/>
                <w:szCs w:val="24"/>
              </w:rPr>
              <w:lastRenderedPageBreak/>
              <w:t>Бернулли;</w:t>
            </w:r>
          </w:p>
          <w:p w:rsidR="001C7BB9" w:rsidRPr="000728AB" w:rsidRDefault="001C7BB9" w:rsidP="00AB47FC">
            <w:pPr>
              <w:numPr>
                <w:ilvl w:val="0"/>
                <w:numId w:val="178"/>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иметь представление о неравенствах между средними степенными</w:t>
            </w:r>
          </w:p>
          <w:p w:rsidR="001C7BB9" w:rsidRPr="000728AB" w:rsidRDefault="001C7BB9" w:rsidP="00D97B42">
            <w:pPr>
              <w:spacing w:before="100" w:beforeAutospacing="1" w:after="100" w:afterAutospacing="1" w:line="240" w:lineRule="auto"/>
              <w:ind w:left="357" w:hanging="357"/>
              <w:jc w:val="left"/>
              <w:rPr>
                <w:sz w:val="24"/>
                <w:szCs w:val="24"/>
              </w:rPr>
            </w:pPr>
          </w:p>
          <w:p w:rsidR="001C7BB9" w:rsidRPr="000728AB" w:rsidRDefault="001C7BB9" w:rsidP="00D97B42">
            <w:pPr>
              <w:spacing w:before="100" w:beforeAutospacing="1" w:after="100" w:afterAutospacing="1" w:line="240" w:lineRule="auto"/>
              <w:ind w:left="357" w:hanging="357"/>
              <w:jc w:val="left"/>
              <w:rPr>
                <w:sz w:val="24"/>
                <w:szCs w:val="24"/>
              </w:rPr>
            </w:pP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Функции</w:t>
            </w: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Оперировать на базовом уровне понятиями: зависимость величин, функция, аргумент и значение функции, </w:t>
            </w:r>
            <w:r w:rsidRPr="00D97B42">
              <w:rPr>
                <w:sz w:val="24"/>
                <w:szCs w:val="24"/>
              </w:rPr>
              <w:lastRenderedPageBreak/>
              <w:t>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D97B42">
              <w:rPr>
                <w:color w:val="000000"/>
                <w:sz w:val="24"/>
                <w:szCs w:val="24"/>
                <w:lang w:eastAsia="ru-RU"/>
              </w:rPr>
              <w:t xml:space="preserve">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распознавать графики элементарных функций: прямой и обратной пропорциональности, линейной, </w:t>
            </w:r>
            <w:r w:rsidRPr="00D97B42">
              <w:rPr>
                <w:sz w:val="24"/>
                <w:szCs w:val="24"/>
                <w:lang w:eastAsia="ru-RU"/>
              </w:rPr>
              <w:lastRenderedPageBreak/>
              <w:t>квадратичной, логарифмической и показательной функций, тригонометрических функций;</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находить по графику приближённо значения функции в заданных точках;</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строить эскиз графика </w:t>
            </w:r>
            <w:r w:rsidRPr="00D97B42">
              <w:rPr>
                <w:sz w:val="24"/>
                <w:szCs w:val="24"/>
                <w:lang w:eastAsia="ru-RU"/>
              </w:rPr>
              <w:lastRenderedPageBreak/>
              <w:t xml:space="preserve">функции, удовлетворяющей приведенному набору условий (промежутки возрастания / убывания, значение функции в заданной точке, точки экстремумов </w:t>
            </w:r>
            <w:r w:rsidRPr="00D97B42">
              <w:rPr>
                <w:iCs/>
                <w:sz w:val="24"/>
                <w:szCs w:val="24"/>
                <w:lang w:eastAsia="ru-RU"/>
              </w:rPr>
              <w:t>и т.д</w:t>
            </w:r>
            <w:r w:rsidRPr="00D97B42">
              <w:rPr>
                <w:sz w:val="24"/>
                <w:szCs w:val="24"/>
                <w:lang w:eastAsia="ru-RU"/>
              </w:rPr>
              <w:t>.).</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интерпретировать свойства в контексте конкретной практической ситуации</w:t>
            </w:r>
          </w:p>
        </w:tc>
        <w:tc>
          <w:tcPr>
            <w:tcW w:w="3605" w:type="dxa"/>
            <w:gridSpan w:val="2"/>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0728AB">
              <w:rPr>
                <w:sz w:val="24"/>
                <w:szCs w:val="24"/>
              </w:rPr>
              <w:lastRenderedPageBreak/>
              <w:t xml:space="preserve">Оперировать понятиями: зависимость величин, функция, аргумент и значение функции, область определения и множество </w:t>
            </w:r>
            <w:r w:rsidRPr="000728AB">
              <w:rPr>
                <w:sz w:val="24"/>
                <w:szCs w:val="24"/>
              </w:rPr>
              <w:lastRenderedPageBreak/>
              <w:t>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0728AB">
              <w:rPr>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0728AB">
              <w:rPr>
                <w:color w:val="000000"/>
                <w:sz w:val="24"/>
                <w:szCs w:val="24"/>
                <w:lang w:eastAsia="ru-RU"/>
              </w:rPr>
              <w:t xml:space="preserve">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 xml:space="preserve">определять значение функции по значению аргумента при различных способах задания функции;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строить графики изученных функций;</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описывать по графику и в </w:t>
            </w:r>
            <w:r w:rsidRPr="000728AB">
              <w:rPr>
                <w:sz w:val="24"/>
                <w:szCs w:val="24"/>
              </w:rPr>
              <w:lastRenderedPageBreak/>
              <w:t>простейших случаях по формуле поведение и свойства функций, находить по графику функции наибольшие и наименьшие значения;</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0728AB">
              <w:rPr>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0728AB">
              <w:rPr>
                <w:iCs/>
                <w:sz w:val="24"/>
                <w:szCs w:val="24"/>
                <w:lang w:eastAsia="ru-RU"/>
              </w:rPr>
              <w:t>асимптоты, нули функции и т.д</w:t>
            </w:r>
            <w:r w:rsidRPr="000728AB">
              <w:rPr>
                <w:sz w:val="24"/>
                <w:szCs w:val="24"/>
                <w:lang w:eastAsia="ru-RU"/>
              </w:rPr>
              <w:t>.);</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решать уравнения, простейшие системы уравнений, используя свойства функций и их графиков.</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учебных предметов: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w:t>
            </w:r>
            <w:r w:rsidRPr="000728AB">
              <w:rPr>
                <w:sz w:val="24"/>
                <w:szCs w:val="24"/>
              </w:rPr>
              <w:lastRenderedPageBreak/>
              <w:t xml:space="preserve">промежутки возрастания и убывания функции, промежутки знакопостоянства, асимптоты, период и т.п.);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интерпретировать свойства в контексте конкретной практической ситуации;</w:t>
            </w:r>
            <w:r w:rsidRPr="000728AB">
              <w:rPr>
                <w:sz w:val="24"/>
                <w:szCs w:val="24"/>
                <w:highlight w:val="red"/>
                <w:lang w:eastAsia="ru-RU"/>
              </w:rPr>
              <w:t xml:space="preserve">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lastRenderedPageBreak/>
              <w:t xml:space="preserve">Владеть понятиями: зависимость величин, функция, аргумент и значение функции, область определения и </w:t>
            </w:r>
            <w:r w:rsidRPr="00D97B42">
              <w:rPr>
                <w:sz w:val="24"/>
                <w:szCs w:val="24"/>
              </w:rPr>
              <w:lastRenderedPageBreak/>
              <w:t>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владеть понятием степенная функция; строить ее график и уметь применять свойства степенной функции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lastRenderedPageBreak/>
              <w:t>владеть понятием логарифмическая функция; строить ее график и уметь применять свойства логарифмической функции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владеть понятием обратная функция; применять это понятие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применять при решении задач свойства функций: четность, периодичность, ограниченность;</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применять при решении задач преобразования графиков функций;</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владеть понятиями числовая последовательность, </w:t>
            </w:r>
            <w:r w:rsidRPr="00D97B42">
              <w:rPr>
                <w:sz w:val="24"/>
                <w:szCs w:val="24"/>
              </w:rPr>
              <w:lastRenderedPageBreak/>
              <w:t>арифметическая и геометрическая прогрессия;</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применять при решении задач свойства и признаки арифметической и геометрической прогрессий. </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учебных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интерпретировать свойства в контексте конкретной практической ситуации;.</w:t>
            </w:r>
            <w:r w:rsidRPr="00D97B42">
              <w:rPr>
                <w:sz w:val="24"/>
                <w:szCs w:val="24"/>
                <w:lang w:eastAsia="ru-RU"/>
              </w:rPr>
              <w:t xml:space="preserve">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lang w:eastAsia="ru-RU"/>
              </w:rPr>
              <w:lastRenderedPageBreak/>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Достижение результатов раздела II;</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владеть понятием асимптоты и уметь его </w:t>
            </w:r>
            <w:r w:rsidRPr="000728AB">
              <w:rPr>
                <w:sz w:val="24"/>
                <w:szCs w:val="24"/>
              </w:rPr>
              <w:lastRenderedPageBreak/>
              <w:t>применять при решении задач;</w:t>
            </w:r>
          </w:p>
          <w:p w:rsidR="001C7BB9" w:rsidRPr="000728AB" w:rsidRDefault="001C7BB9" w:rsidP="00D97B42">
            <w:pPr>
              <w:numPr>
                <w:ilvl w:val="0"/>
                <w:numId w:val="115"/>
              </w:numPr>
              <w:suppressAutoHyphens w:val="0"/>
              <w:spacing w:before="100" w:beforeAutospacing="1" w:after="100" w:afterAutospacing="1" w:line="240" w:lineRule="auto"/>
              <w:jc w:val="left"/>
              <w:rPr>
                <w:sz w:val="24"/>
                <w:szCs w:val="24"/>
              </w:rPr>
            </w:pPr>
            <w:r w:rsidRPr="000728AB">
              <w:rPr>
                <w:sz w:val="24"/>
                <w:szCs w:val="24"/>
              </w:rPr>
              <w:t>применять методы решения простейших дифференциальных уравнений первого и второго порядков</w:t>
            </w:r>
          </w:p>
          <w:p w:rsidR="001C7BB9" w:rsidRPr="000728AB" w:rsidRDefault="001C7BB9" w:rsidP="00D97B42">
            <w:pPr>
              <w:suppressAutoHyphens w:val="0"/>
              <w:spacing w:before="100" w:beforeAutospacing="1" w:after="100" w:afterAutospacing="1" w:line="240" w:lineRule="auto"/>
              <w:ind w:left="357" w:hanging="357"/>
              <w:jc w:val="left"/>
              <w:rPr>
                <w:sz w:val="24"/>
                <w:szCs w:val="24"/>
              </w:rPr>
            </w:pPr>
          </w:p>
          <w:p w:rsidR="001C7BB9" w:rsidRPr="000728AB" w:rsidRDefault="001C7BB9" w:rsidP="00D97B42">
            <w:pPr>
              <w:spacing w:before="100" w:beforeAutospacing="1" w:after="100" w:afterAutospacing="1" w:line="240" w:lineRule="auto"/>
              <w:ind w:left="357" w:hanging="357"/>
              <w:contextualSpacing/>
              <w:jc w:val="left"/>
              <w:rPr>
                <w:sz w:val="24"/>
                <w:szCs w:val="24"/>
              </w:rPr>
            </w:pP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Элементы математического анализа</w:t>
            </w: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w:t>
            </w:r>
            <w:r w:rsidRPr="00D97B42">
              <w:rPr>
                <w:sz w:val="24"/>
                <w:szCs w:val="24"/>
                <w:lang w:eastAsia="ru-RU"/>
              </w:rPr>
              <w:lastRenderedPageBreak/>
              <w:t>этой функции – с другой.</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color w:val="000000"/>
                <w:sz w:val="24"/>
                <w:szCs w:val="24"/>
                <w:lang w:eastAsia="ru-RU"/>
              </w:rPr>
            </w:pPr>
            <w:r w:rsidRPr="00D97B42">
              <w:rPr>
                <w:sz w:val="24"/>
                <w:szCs w:val="24"/>
              </w:rPr>
              <w:t xml:space="preserve">использовать графики реальных процессов для решения несложных прикладных задач, в том числе определяя по графику скорость хода </w:t>
            </w:r>
            <w:r w:rsidRPr="00D97B42">
              <w:rPr>
                <w:sz w:val="24"/>
                <w:szCs w:val="24"/>
              </w:rPr>
              <w:lastRenderedPageBreak/>
              <w:t>процесса</w:t>
            </w:r>
          </w:p>
        </w:tc>
        <w:tc>
          <w:tcPr>
            <w:tcW w:w="3605" w:type="dxa"/>
            <w:gridSpan w:val="2"/>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0728AB">
              <w:rPr>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0728AB">
              <w:rPr>
                <w:sz w:val="24"/>
                <w:szCs w:val="24"/>
                <w:lang w:eastAsia="ru-RU"/>
              </w:rPr>
              <w:t>вычислять производную одночлена, многочлена, квадратного корня, производную суммы функций;</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t xml:space="preserve">вычислять производные элементарных функций и их комбинаций, используя справочные материалы;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w:t>
            </w:r>
            <w:r w:rsidRPr="000728AB">
              <w:rPr>
                <w:sz w:val="24"/>
                <w:szCs w:val="24"/>
              </w:rPr>
              <w:lastRenderedPageBreak/>
              <w:t>аппарата математического анализа.</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учебных предметов:</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 интерпретировать полученные результаты</w:t>
            </w:r>
          </w:p>
        </w:tc>
        <w:tc>
          <w:tcPr>
            <w:tcW w:w="328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lang w:eastAsia="ru-RU"/>
              </w:rPr>
              <w:lastRenderedPageBreak/>
              <w:t>Владеть</w:t>
            </w:r>
            <w:r w:rsidRPr="00D97B42">
              <w:rPr>
                <w:sz w:val="24"/>
                <w:szCs w:val="24"/>
              </w:rPr>
              <w:t xml:space="preserve"> понятием бесконечно убывающая геометрическая прогрессия и уметь применять его при решении задач;</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lang w:eastAsia="ru-RU"/>
              </w:rPr>
              <w:t>применять для решения задач теорию</w:t>
            </w:r>
            <w:r w:rsidRPr="00D97B42">
              <w:rPr>
                <w:sz w:val="24"/>
                <w:szCs w:val="24"/>
              </w:rPr>
              <w:t xml:space="preserve"> пределов;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владеть понятиями: производная функции в точке, производная функции;</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 xml:space="preserve">вычислять </w:t>
            </w:r>
            <w:r w:rsidRPr="00D97B42">
              <w:rPr>
                <w:sz w:val="24"/>
                <w:szCs w:val="24"/>
              </w:rPr>
              <w:t xml:space="preserve">производные </w:t>
            </w:r>
            <w:r w:rsidRPr="00D97B42">
              <w:rPr>
                <w:sz w:val="24"/>
                <w:szCs w:val="24"/>
              </w:rPr>
              <w:lastRenderedPageBreak/>
              <w:t xml:space="preserve">элементарных функций и их комбинаций; </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rPr>
              <w:t>исследовать функции на монотонность и экстремумы;</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rPr>
              <w:t>строить графики и применять к решению задач, в том числе с параметром;</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rPr>
              <w:t>владеть понятием касательная к графику функции и уметь применять его при решении задач;</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rPr>
              <w:t xml:space="preserve">владеть понятиями первообразная функция, определенный интеграл; </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rPr>
              <w:t>применять теорему Ньютона–Лейбница и ее следствия для решения задач.</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учебных предметов:</w:t>
            </w:r>
          </w:p>
          <w:p w:rsidR="001C7BB9" w:rsidRPr="00D97B42" w:rsidRDefault="001C7BB9" w:rsidP="00AB47FC">
            <w:pPr>
              <w:numPr>
                <w:ilvl w:val="0"/>
                <w:numId w:val="177"/>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 xml:space="preserve">решать прикладные задачи из биологии, физики, химии, экономики и других предметов, связанные с </w:t>
            </w:r>
            <w:r w:rsidRPr="00D97B42">
              <w:rPr>
                <w:sz w:val="24"/>
                <w:szCs w:val="24"/>
              </w:rPr>
              <w:lastRenderedPageBreak/>
              <w:t>исследованием характеристик процессов;</w:t>
            </w:r>
          </w:p>
          <w:p w:rsidR="001C7BB9" w:rsidRPr="00D97B42" w:rsidRDefault="001C7BB9" w:rsidP="00AB47FC">
            <w:pPr>
              <w:numPr>
                <w:ilvl w:val="0"/>
                <w:numId w:val="177"/>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 xml:space="preserve"> интерпретировать полученные результаты</w:t>
            </w:r>
          </w:p>
        </w:tc>
        <w:tc>
          <w:tcPr>
            <w:tcW w:w="3288" w:type="dxa"/>
          </w:tcPr>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lastRenderedPageBreak/>
              <w:t>Достижение результатов раздела II;</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свободно владеть стандартным аппаратом математического анализа для вычисления производных функции одной переменной;</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оперировать понятием первообразной функции для решения задач;</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овладеть основными сведениями об интеграле Ньютона–Лейбница и его простейших применениях;</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lastRenderedPageBreak/>
              <w:t>оперировать в стандартных ситуациях производными высших порядков;</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уметь применять при решении задач свойства непрерывных функций;</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 xml:space="preserve">уметь применять при решении задач теоремы Вейерштрасса; </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уметь выполнять приближенные вычисления (методы решения уравнений, вычисления определенного интеграла);</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уметь применять приложение производной и определенного интеграла к решению задач естествознания;</w:t>
            </w:r>
          </w:p>
          <w:p w:rsidR="001C7BB9" w:rsidRPr="000728AB" w:rsidRDefault="001C7BB9" w:rsidP="00AB47FC">
            <w:pPr>
              <w:numPr>
                <w:ilvl w:val="0"/>
                <w:numId w:val="180"/>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t>владеть понятиями вторая производная, выпуклость графика функции и уметь исследовать функцию на выпуклость</w:t>
            </w: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Статистика и теория вероятностей, логика и комбинаторика</w:t>
            </w:r>
          </w:p>
          <w:p w:rsidR="001C7BB9" w:rsidRPr="00D97B42" w:rsidRDefault="001C7BB9" w:rsidP="00D97B42">
            <w:pPr>
              <w:spacing w:before="100" w:beforeAutospacing="1" w:after="100" w:afterAutospacing="1" w:line="240" w:lineRule="auto"/>
              <w:ind w:firstLine="0"/>
              <w:jc w:val="left"/>
              <w:rPr>
                <w:sz w:val="24"/>
                <w:szCs w:val="24"/>
              </w:rPr>
            </w:pPr>
          </w:p>
        </w:tc>
        <w:tc>
          <w:tcPr>
            <w:tcW w:w="3118" w:type="dxa"/>
          </w:tcPr>
          <w:p w:rsidR="001C7BB9" w:rsidRPr="00D97B42" w:rsidRDefault="001C7BB9" w:rsidP="00D97B42">
            <w:pPr>
              <w:keepNext/>
              <w:keepLines/>
              <w:numPr>
                <w:ilvl w:val="0"/>
                <w:numId w:val="115"/>
              </w:numPr>
              <w:suppressAutoHyphens w:val="0"/>
              <w:spacing w:before="100" w:beforeAutospacing="1" w:after="100" w:afterAutospacing="1" w:line="240" w:lineRule="auto"/>
              <w:ind w:left="357" w:hanging="357"/>
              <w:jc w:val="left"/>
              <w:outlineLvl w:val="8"/>
              <w:rPr>
                <w:b/>
                <w:sz w:val="24"/>
                <w:szCs w:val="24"/>
              </w:rPr>
            </w:pPr>
            <w:r w:rsidRPr="00D97B4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b/>
                <w:sz w:val="24"/>
                <w:szCs w:val="24"/>
              </w:rPr>
            </w:pPr>
            <w:r w:rsidRPr="00D97B42">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 xml:space="preserve">вычислять вероятности событий на основе подсчета числа исходов. </w:t>
            </w:r>
          </w:p>
          <w:p w:rsidR="001C7BB9" w:rsidRPr="00D97B42" w:rsidRDefault="001C7BB9" w:rsidP="00D97B42">
            <w:pPr>
              <w:spacing w:before="100" w:beforeAutospacing="1" w:after="100" w:afterAutospacing="1" w:line="240" w:lineRule="auto"/>
              <w:ind w:left="357" w:hanging="357"/>
              <w:jc w:val="left"/>
              <w:rPr>
                <w:i/>
                <w:sz w:val="24"/>
                <w:szCs w:val="24"/>
              </w:rPr>
            </w:pP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 xml:space="preserve">В повседневной жизни и при изучении других </w:t>
            </w:r>
            <w:r w:rsidRPr="00D97B42">
              <w:rPr>
                <w:i/>
                <w:sz w:val="24"/>
                <w:szCs w:val="24"/>
              </w:rPr>
              <w:lastRenderedPageBreak/>
              <w:t>предметов: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оценивать и сравнивать в простых случаях вероятности событий в реальной жизни;</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1C7BB9" w:rsidRPr="000728AB" w:rsidRDefault="001C7BB9" w:rsidP="00D97B42">
            <w:pPr>
              <w:numPr>
                <w:ilvl w:val="0"/>
                <w:numId w:val="119"/>
              </w:numPr>
              <w:suppressAutoHyphens w:val="0"/>
              <w:spacing w:before="100" w:beforeAutospacing="1" w:after="100" w:afterAutospacing="1" w:line="240" w:lineRule="auto"/>
              <w:jc w:val="left"/>
              <w:rPr>
                <w:sz w:val="24"/>
                <w:szCs w:val="24"/>
              </w:rPr>
            </w:pPr>
            <w:r w:rsidRPr="000728AB">
              <w:rPr>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1C7BB9" w:rsidRPr="000728AB" w:rsidRDefault="001C7BB9" w:rsidP="00D97B42">
            <w:pPr>
              <w:numPr>
                <w:ilvl w:val="0"/>
                <w:numId w:val="119"/>
              </w:numPr>
              <w:suppressAutoHyphens w:val="0"/>
              <w:spacing w:before="100" w:beforeAutospacing="1" w:after="100" w:afterAutospacing="1" w:line="240" w:lineRule="auto"/>
              <w:jc w:val="left"/>
              <w:rPr>
                <w:sz w:val="24"/>
                <w:szCs w:val="24"/>
              </w:rPr>
            </w:pPr>
            <w:r w:rsidRPr="000728AB">
              <w:rPr>
                <w:sz w:val="24"/>
                <w:szCs w:val="24"/>
              </w:rPr>
              <w:t>иметь представление о математическом ожидании и дисперсии случайных величин;</w:t>
            </w:r>
          </w:p>
          <w:p w:rsidR="001C7BB9" w:rsidRPr="000728AB" w:rsidRDefault="001C7BB9" w:rsidP="00D97B42">
            <w:pPr>
              <w:numPr>
                <w:ilvl w:val="0"/>
                <w:numId w:val="119"/>
              </w:numPr>
              <w:suppressAutoHyphens w:val="0"/>
              <w:spacing w:before="100" w:beforeAutospacing="1" w:after="100" w:afterAutospacing="1" w:line="240" w:lineRule="auto"/>
              <w:jc w:val="left"/>
              <w:rPr>
                <w:sz w:val="24"/>
                <w:szCs w:val="24"/>
              </w:rPr>
            </w:pPr>
            <w:r w:rsidRPr="000728AB">
              <w:rPr>
                <w:sz w:val="24"/>
                <w:szCs w:val="24"/>
              </w:rPr>
              <w:t>иметь представление о нормальном распределении и примерах нормально распределенных случайных величин;</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b/>
                <w:sz w:val="24"/>
                <w:szCs w:val="24"/>
              </w:rPr>
            </w:pPr>
            <w:r w:rsidRPr="000728AB">
              <w:rPr>
                <w:sz w:val="24"/>
                <w:szCs w:val="24"/>
              </w:rPr>
              <w:t>понимать суть закона больших чисел и выборочного метода измерения вероятностей;</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b/>
                <w:sz w:val="24"/>
                <w:szCs w:val="24"/>
              </w:rPr>
            </w:pPr>
            <w:r w:rsidRPr="000728AB">
              <w:rPr>
                <w:sz w:val="24"/>
                <w:szCs w:val="24"/>
              </w:rPr>
              <w:t>иметь представление об условной вероятности и о полной вероятности, применять их в решении задач;</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b/>
                <w:sz w:val="24"/>
                <w:szCs w:val="24"/>
              </w:rPr>
            </w:pPr>
            <w:r w:rsidRPr="000728AB">
              <w:rPr>
                <w:sz w:val="24"/>
                <w:szCs w:val="24"/>
              </w:rPr>
              <w:t xml:space="preserve">иметь представление о </w:t>
            </w:r>
            <w:r w:rsidRPr="000728AB">
              <w:rPr>
                <w:sz w:val="24"/>
                <w:szCs w:val="24"/>
              </w:rPr>
              <w:lastRenderedPageBreak/>
              <w:t xml:space="preserve">важных частных видах распределений и применять их в решении задач;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иметь представление о корреляции случайных величин, о линейной регрессии.</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предметов: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вычислять или оценивать вероятности событий в реальной жизни;</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выбирать подходящие методы представления и обработки данных;</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b/>
                <w:sz w:val="24"/>
                <w:szCs w:val="24"/>
              </w:rPr>
            </w:pPr>
            <w:r w:rsidRPr="00D97B42">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владеть основными понятиями комбинаторики и уметь их применять при решении задач;</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иметь представление об основах теории вероятностей;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 xml:space="preserve">иметь представление о дискретных и </w:t>
            </w:r>
            <w:r w:rsidRPr="00D97B42">
              <w:rPr>
                <w:sz w:val="24"/>
                <w:szCs w:val="24"/>
              </w:rPr>
              <w:lastRenderedPageBreak/>
              <w:t>непрерывных случайных величинах и распределениях, о независимости случайных величин;</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иметь представление о математическом ожидании и дисперсии случайных величин;</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иметь представление о совместных распределениях случайных величин;</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понимать суть закона больших чисел и выборочного метода измерения вероятностей;</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иметь представление о нормальном распределении и примерах нормально распределенных случайных величин;</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 xml:space="preserve">иметь представление о корреляции случайных величин. </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lastRenderedPageBreak/>
              <w:t>вычислять или оценивать вероятности событий в реальной жизни;</w:t>
            </w:r>
          </w:p>
          <w:p w:rsidR="001C7BB9" w:rsidRPr="00D97B42" w:rsidRDefault="001C7BB9" w:rsidP="00D97B42">
            <w:pPr>
              <w:numPr>
                <w:ilvl w:val="0"/>
                <w:numId w:val="119"/>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выбирать методы подходящего представления и обработки данных</w:t>
            </w:r>
          </w:p>
        </w:tc>
        <w:tc>
          <w:tcPr>
            <w:tcW w:w="3288" w:type="dxa"/>
          </w:tcPr>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lastRenderedPageBreak/>
              <w:t xml:space="preserve">Достижение результатов раздела </w:t>
            </w:r>
            <w:r w:rsidRPr="000728AB">
              <w:rPr>
                <w:sz w:val="24"/>
                <w:szCs w:val="24"/>
                <w:lang w:val="en-US"/>
              </w:rPr>
              <w:t>II</w:t>
            </w:r>
            <w:r w:rsidRPr="000728AB">
              <w:rPr>
                <w:sz w:val="24"/>
                <w:szCs w:val="24"/>
              </w:rPr>
              <w:t>;</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 центральной предельной теореме;</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 выборочном коэффициенте корреляции и линейной регрессии;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 связи эмпирических и теоретических распределений;</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 кодировании, двоичной записи, двоичном дереве;</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 xml:space="preserve">владеть основными понятиями  теории графов (граф, вершина, ребро, </w:t>
            </w:r>
            <w:r w:rsidRPr="000728AB">
              <w:rPr>
                <w:sz w:val="24"/>
                <w:szCs w:val="24"/>
              </w:rPr>
              <w:lastRenderedPageBreak/>
              <w:t>степень вершины, путь в графе) и уметь применять их при решении задач;</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 деревьях и уметь применять при решении задач;</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владеть понятием связность и уметь применять компоненты связности при решении задач;</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уметь осуществлять пути по ребрам, обходы ребер и вершин графа;</w:t>
            </w:r>
          </w:p>
          <w:p w:rsidR="001C7BB9" w:rsidRPr="000728AB"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0728AB">
              <w:rPr>
                <w:sz w:val="24"/>
                <w:szCs w:val="24"/>
              </w:rPr>
              <w:t>иметь представление об эйлеровом и гамильтоновом пути, иметь представление о трудности задачи нахождения гамильтонова пути;</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 xml:space="preserve">владеть понятиями конечные и счетные множества и уметь их применять при решении задач; </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 xml:space="preserve">уметь применять метод математической </w:t>
            </w:r>
            <w:r w:rsidRPr="000728AB">
              <w:rPr>
                <w:sz w:val="24"/>
                <w:szCs w:val="24"/>
              </w:rPr>
              <w:lastRenderedPageBreak/>
              <w:t>индукции;</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уметь применять принцип Дирихле при решении задач</w:t>
            </w: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bCs/>
                <w:i/>
                <w:sz w:val="24"/>
                <w:szCs w:val="24"/>
              </w:rPr>
            </w:pPr>
            <w:r w:rsidRPr="00D97B42">
              <w:rPr>
                <w:b/>
                <w:bCs/>
                <w:i/>
                <w:sz w:val="24"/>
                <w:szCs w:val="24"/>
              </w:rPr>
              <w:lastRenderedPageBreak/>
              <w:t>Текстовые задачи</w:t>
            </w: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Решать несложные текстовые задачи разных типов;</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color w:val="000000"/>
                <w:sz w:val="24"/>
                <w:szCs w:val="24"/>
              </w:rPr>
              <w:t xml:space="preserve">анализировать условие задачи, при необходимости строить для ее решения математическую модель; </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color w:val="000000"/>
                <w:sz w:val="24"/>
                <w:szCs w:val="24"/>
              </w:rPr>
              <w:t xml:space="preserve">действовать по алгоритму, содержащемуся в </w:t>
            </w:r>
            <w:r w:rsidRPr="00D97B42">
              <w:rPr>
                <w:color w:val="000000"/>
                <w:sz w:val="24"/>
                <w:szCs w:val="24"/>
              </w:rPr>
              <w:lastRenderedPageBreak/>
              <w:t>условии задачи;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color w:val="000000"/>
                <w:sz w:val="24"/>
                <w:szCs w:val="24"/>
              </w:rPr>
              <w:t>использовать логические рассуждения при решении задачи;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работать с избыточными условиями, выбирая из всей информации, данные, необходимые для решения задачи;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осуществлять несложный перебор возможных решений, выбирая из них оптимальное по критериям, сформулированным в условии;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решать задачи на расчет стоимости покупок, услуг, поездок и т.п.;</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rPr>
              <w:t xml:space="preserve">решать несложные </w:t>
            </w:r>
            <w:r w:rsidRPr="00D97B42">
              <w:rPr>
                <w:sz w:val="24"/>
                <w:szCs w:val="24"/>
              </w:rPr>
              <w:lastRenderedPageBreak/>
              <w:t>задачи, связанные с долевым участием во владении фирмой, предприятием, недвижимостью;</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color w:val="000000"/>
                <w:sz w:val="24"/>
                <w:szCs w:val="24"/>
                <w:lang w:eastAsia="ru-RU"/>
              </w:rPr>
              <w:t xml:space="preserve">использовать понятие масштаба для нахождения расстояний и длин на картах, </w:t>
            </w:r>
            <w:r w:rsidRPr="00D97B42">
              <w:rPr>
                <w:color w:val="000000"/>
                <w:sz w:val="24"/>
                <w:szCs w:val="24"/>
                <w:lang w:eastAsia="ru-RU"/>
              </w:rPr>
              <w:lastRenderedPageBreak/>
              <w:t xml:space="preserve">планах местности, планах помещений, выкройках, при работе на компьютере и т.п. </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24"/>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решать несложные практические задачи, возникающие в ситуациях повседневной жизни</w:t>
            </w:r>
          </w:p>
        </w:tc>
        <w:tc>
          <w:tcPr>
            <w:tcW w:w="3605" w:type="dxa"/>
            <w:gridSpan w:val="2"/>
          </w:tcPr>
          <w:p w:rsidR="001C7BB9" w:rsidRPr="000728AB" w:rsidRDefault="001C7BB9" w:rsidP="00D97B42">
            <w:pPr>
              <w:numPr>
                <w:ilvl w:val="0"/>
                <w:numId w:val="117"/>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0728AB">
              <w:rPr>
                <w:sz w:val="24"/>
                <w:szCs w:val="24"/>
              </w:rPr>
              <w:lastRenderedPageBreak/>
              <w:t>Решать задачи разных типов, в том числе задачи повышенной трудности;</w:t>
            </w:r>
          </w:p>
          <w:p w:rsidR="001C7BB9" w:rsidRPr="000728AB"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выбирать оптимальный метод решения задачи, рассматривая различные методы;</w:t>
            </w:r>
          </w:p>
          <w:p w:rsidR="001C7BB9" w:rsidRPr="000728AB"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строить модель решения задачи, проводить доказательные рассуждения;</w:t>
            </w:r>
          </w:p>
          <w:p w:rsidR="001C7BB9" w:rsidRPr="000728AB"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решать задачи, требующие перебора вариантов, проверки условий, выбора оптимального результата;</w:t>
            </w:r>
          </w:p>
          <w:p w:rsidR="001C7BB9" w:rsidRPr="000728AB"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0728AB">
              <w:rPr>
                <w:sz w:val="24"/>
                <w:szCs w:val="24"/>
              </w:rPr>
              <w:t xml:space="preserve">  </w:t>
            </w:r>
          </w:p>
          <w:p w:rsidR="001C7BB9" w:rsidRPr="000728AB"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0728AB">
              <w:rPr>
                <w:sz w:val="24"/>
                <w:szCs w:val="24"/>
              </w:rPr>
              <w:t xml:space="preserve">переводить при решении задачи информацию из </w:t>
            </w:r>
            <w:r w:rsidRPr="000728AB">
              <w:rPr>
                <w:sz w:val="24"/>
                <w:szCs w:val="24"/>
              </w:rPr>
              <w:lastRenderedPageBreak/>
              <w:t>одной формы в другую, используя при необходимости схемы, таблицы, графики, диаграммы;</w:t>
            </w:r>
          </w:p>
          <w:p w:rsidR="001C7BB9" w:rsidRPr="000728AB" w:rsidRDefault="001C7BB9" w:rsidP="00D97B42">
            <w:pPr>
              <w:spacing w:before="100" w:beforeAutospacing="1" w:after="100" w:afterAutospacing="1" w:line="240" w:lineRule="auto"/>
              <w:ind w:left="357" w:hanging="357"/>
              <w:jc w:val="left"/>
              <w:rPr>
                <w:sz w:val="24"/>
                <w:szCs w:val="24"/>
              </w:rPr>
            </w:pPr>
            <w:r w:rsidRPr="000728AB">
              <w:rPr>
                <w:sz w:val="24"/>
                <w:szCs w:val="24"/>
              </w:rPr>
              <w:t>В повседневной жизни и при изучении других предметов:</w:t>
            </w:r>
          </w:p>
          <w:p w:rsidR="001C7BB9" w:rsidRPr="000728AB" w:rsidRDefault="001C7BB9" w:rsidP="00D97B42">
            <w:pPr>
              <w:numPr>
                <w:ilvl w:val="0"/>
                <w:numId w:val="119"/>
              </w:numPr>
              <w:suppressAutoHyphens w:val="0"/>
              <w:spacing w:before="100" w:beforeAutospacing="1" w:after="100" w:afterAutospacing="1" w:line="240" w:lineRule="auto"/>
              <w:ind w:left="357" w:hanging="357"/>
              <w:jc w:val="left"/>
              <w:rPr>
                <w:iCs/>
                <w:color w:val="404040"/>
                <w:sz w:val="24"/>
                <w:szCs w:val="24"/>
                <w:lang w:eastAsia="ru-RU"/>
              </w:rPr>
            </w:pPr>
            <w:r w:rsidRPr="000728AB">
              <w:rPr>
                <w:sz w:val="24"/>
                <w:szCs w:val="24"/>
                <w:lang w:eastAsia="ru-RU"/>
              </w:rPr>
              <w:t>решать практические задачи и задачи из других предметов</w:t>
            </w:r>
          </w:p>
        </w:tc>
        <w:tc>
          <w:tcPr>
            <w:tcW w:w="3288" w:type="dxa"/>
          </w:tcPr>
          <w:p w:rsidR="001C7BB9" w:rsidRPr="00D97B42" w:rsidRDefault="001C7BB9" w:rsidP="00D97B42">
            <w:pPr>
              <w:numPr>
                <w:ilvl w:val="0"/>
                <w:numId w:val="117"/>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lastRenderedPageBreak/>
              <w:t>Решать разные задачи повышенной трудности;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анализировать условие задачи, выбирать оптимальный метод решения задачи, рассматривая различные методы;</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строить модель решения задачи, проводить доказательные рассуждения при решении задачи;</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решать задачи, требующие перебора вариантов, проверки условий, выбора оптимального результата;</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color w:val="000000"/>
                <w:sz w:val="24"/>
                <w:szCs w:val="24"/>
              </w:rPr>
              <w:t xml:space="preserve">анализировать и интерпретировать полученные решения в контексте условия задачи, </w:t>
            </w:r>
            <w:r w:rsidRPr="00D97B42">
              <w:rPr>
                <w:color w:val="000000"/>
                <w:sz w:val="24"/>
                <w:szCs w:val="24"/>
              </w:rPr>
              <w:lastRenderedPageBreak/>
              <w:t>выбирать решения, не противоречащие контексту;</w:t>
            </w:r>
            <w:r w:rsidRPr="00D97B42">
              <w:rPr>
                <w:sz w:val="24"/>
                <w:szCs w:val="24"/>
              </w:rPr>
              <w:t xml:space="preserve">  </w:t>
            </w:r>
          </w:p>
          <w:p w:rsidR="001C7BB9" w:rsidRPr="00D97B42"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В повседневной жизни и при изучении других предметов:</w:t>
            </w:r>
          </w:p>
          <w:p w:rsidR="001C7BB9" w:rsidRPr="00D97B42" w:rsidRDefault="001C7BB9" w:rsidP="00D97B42">
            <w:pPr>
              <w:numPr>
                <w:ilvl w:val="0"/>
                <w:numId w:val="124"/>
              </w:numPr>
              <w:suppressAutoHyphens w:val="0"/>
              <w:spacing w:before="100" w:beforeAutospacing="1" w:after="100" w:afterAutospacing="1" w:line="240" w:lineRule="auto"/>
              <w:ind w:left="357" w:hanging="357"/>
              <w:jc w:val="left"/>
              <w:rPr>
                <w:i/>
                <w:iCs/>
                <w:color w:val="404040"/>
                <w:sz w:val="24"/>
                <w:szCs w:val="24"/>
              </w:rPr>
            </w:pPr>
            <w:r w:rsidRPr="00D97B42">
              <w:rPr>
                <w:sz w:val="24"/>
                <w:szCs w:val="24"/>
                <w:lang w:eastAsia="ru-RU"/>
              </w:rPr>
              <w:t>решать практические задачи и задачи из других предметов</w:t>
            </w:r>
          </w:p>
        </w:tc>
        <w:tc>
          <w:tcPr>
            <w:tcW w:w="328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i/>
                <w:sz w:val="24"/>
                <w:szCs w:val="24"/>
              </w:rPr>
            </w:pPr>
            <w:r w:rsidRPr="00D97B42">
              <w:rPr>
                <w:i/>
                <w:sz w:val="24"/>
                <w:szCs w:val="24"/>
              </w:rPr>
              <w:lastRenderedPageBreak/>
              <w:t xml:space="preserve">Достижение результатов раздела </w:t>
            </w:r>
            <w:r w:rsidRPr="00D97B42">
              <w:rPr>
                <w:i/>
                <w:sz w:val="24"/>
                <w:szCs w:val="24"/>
                <w:lang w:val="en-US"/>
              </w:rPr>
              <w:t>II</w:t>
            </w:r>
          </w:p>
          <w:p w:rsidR="001C7BB9" w:rsidRPr="00D97B42" w:rsidRDefault="001C7BB9" w:rsidP="00D97B42">
            <w:pPr>
              <w:suppressAutoHyphens w:val="0"/>
              <w:spacing w:before="100" w:beforeAutospacing="1" w:after="100" w:afterAutospacing="1" w:line="240" w:lineRule="auto"/>
              <w:ind w:left="357" w:hanging="357"/>
              <w:jc w:val="left"/>
              <w:rPr>
                <w:i/>
                <w:sz w:val="24"/>
                <w:szCs w:val="24"/>
              </w:rPr>
            </w:pP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Геометрия</w:t>
            </w:r>
          </w:p>
        </w:tc>
        <w:tc>
          <w:tcPr>
            <w:tcW w:w="3118" w:type="dxa"/>
          </w:tcPr>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распознавать основные виды многогранников (призма, пирамида, прямоугольный параллелепипед, куб);</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изображать изучаемые фигуры от руки и с </w:t>
            </w:r>
            <w:r w:rsidRPr="00D97B42">
              <w:rPr>
                <w:sz w:val="24"/>
                <w:szCs w:val="24"/>
                <w:lang w:eastAsia="ru-RU"/>
              </w:rPr>
              <w:lastRenderedPageBreak/>
              <w:t>применением простых чертежных инструментов;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D97B42">
              <w:rPr>
                <w:sz w:val="24"/>
                <w:szCs w:val="24"/>
                <w:lang w:eastAsia="ru-RU"/>
              </w:rPr>
              <w:t>делать (выносные) плоские чертежи из рисунков простых объемных фигур: вид сверху, сбоку, снизу</w:t>
            </w:r>
            <w:r w:rsidRPr="00D97B42">
              <w:rPr>
                <w:i/>
                <w:iCs/>
                <w:color w:val="000000"/>
                <w:sz w:val="24"/>
                <w:szCs w:val="24"/>
                <w:lang w:eastAsia="ru-RU"/>
              </w:rPr>
              <w:t>;</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извлекать информацию о пространственных геометрических фигурах, представленную на чертежах и рисунках;</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применять теорему Пифагора при вычислении элементов стереометрических фигур;</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находить объемы и площади поверхностей простейших многогранников с применением формул;</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color w:val="000000"/>
                <w:sz w:val="24"/>
                <w:szCs w:val="24"/>
                <w:lang w:eastAsia="ru-RU"/>
              </w:rPr>
              <w:t>распознавать основные виды тел вращения (конус, цилиндр, сфера и шар);</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находить объемы и площади поверхностей </w:t>
            </w:r>
            <w:r w:rsidRPr="00D97B42">
              <w:rPr>
                <w:sz w:val="24"/>
                <w:szCs w:val="24"/>
                <w:lang w:eastAsia="ru-RU"/>
              </w:rPr>
              <w:lastRenderedPageBreak/>
              <w:t>простейших многогранников и тел вращения с применением формул.</w:t>
            </w:r>
          </w:p>
          <w:p w:rsidR="001C7BB9" w:rsidRPr="00D97B42" w:rsidRDefault="001C7BB9" w:rsidP="00D97B42">
            <w:pPr>
              <w:suppressAutoHyphens w:val="0"/>
              <w:spacing w:before="100" w:beforeAutospacing="1" w:after="100" w:afterAutospacing="1" w:line="240" w:lineRule="auto"/>
              <w:ind w:left="357" w:hanging="357"/>
              <w:jc w:val="left"/>
              <w:rPr>
                <w:i/>
                <w:sz w:val="24"/>
                <w:szCs w:val="24"/>
                <w:lang w:eastAsia="ru-RU"/>
              </w:rPr>
            </w:pPr>
            <w:r w:rsidRPr="00D97B42">
              <w:rPr>
                <w:i/>
                <w:sz w:val="24"/>
                <w:szCs w:val="24"/>
                <w:lang w:eastAsia="ru-RU"/>
              </w:rPr>
              <w:t>В повседневной жизни и при изучении других предметов:</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соотносить абстрактные геометрические понятия и факты с реальными жизненными объектами и ситуациями;</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соотносить площади поверхностей тел одинаковой формы различного размера;</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соотносить объемы сосудов одинаковой формы различного размера;</w:t>
            </w:r>
          </w:p>
          <w:p w:rsidR="001C7BB9" w:rsidRPr="00D97B42"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D97B42">
              <w:rPr>
                <w:sz w:val="24"/>
                <w:szCs w:val="24"/>
                <w:lang w:eastAsia="ru-RU"/>
              </w:rPr>
              <w:t xml:space="preserve">оценивать форму правильного </w:t>
            </w:r>
            <w:r w:rsidRPr="00D97B42">
              <w:rPr>
                <w:sz w:val="24"/>
                <w:szCs w:val="24"/>
                <w:lang w:eastAsia="ru-RU"/>
              </w:rPr>
              <w:lastRenderedPageBreak/>
              <w:t xml:space="preserve">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A60609">
              <w:rPr>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A60609">
              <w:rPr>
                <w:sz w:val="24"/>
                <w:szCs w:val="24"/>
                <w:lang w:eastAsia="ru-RU"/>
              </w:rPr>
              <w:t>применять для решения задач геометрические факты, если условия применения заданы в явной форме;</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lang w:eastAsia="ru-RU"/>
              </w:rPr>
            </w:pPr>
            <w:r w:rsidRPr="00A60609">
              <w:rPr>
                <w:sz w:val="24"/>
                <w:szCs w:val="24"/>
                <w:lang w:eastAsia="ru-RU"/>
              </w:rPr>
              <w:t>решать задачи на нахождение геометрических величин по образцам или алгоритмам;</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lang w:eastAsia="ru-RU"/>
              </w:rPr>
              <w:t xml:space="preserve">делать (выносные) плоские </w:t>
            </w:r>
            <w:r w:rsidRPr="00A60609">
              <w:rPr>
                <w:sz w:val="24"/>
                <w:szCs w:val="24"/>
                <w:lang w:eastAsia="ru-RU"/>
              </w:rPr>
              <w:lastRenderedPageBreak/>
              <w:t>чертежи из рисунков объемных фигур, в том числе рисовать вид сверху, сбоку, строить сечения многогранников;</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извлекать, интерпретировать и преобразовывать информацию о геометрических фигурах, представленную на чертежах;</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 xml:space="preserve">применять геометрические факты для решения задач, в том числе предполагающих несколько шагов решения; </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описывать взаимное расположение прямых и плоскостей в пространстве;</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формулировать свойства и признаки фигур;</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доказывать геометрические утверждения;</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 xml:space="preserve">владеть стандартной классификацией пространственных фигур (пирамиды, призмы, параллелепипеды); </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lang w:eastAsia="ru-RU"/>
              </w:rPr>
              <w:t xml:space="preserve">находить объемы и площади поверхностей геометрических тел с </w:t>
            </w:r>
            <w:r w:rsidRPr="00A60609">
              <w:rPr>
                <w:sz w:val="24"/>
                <w:szCs w:val="24"/>
                <w:lang w:eastAsia="ru-RU"/>
              </w:rPr>
              <w:lastRenderedPageBreak/>
              <w:t>применением формул;</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iCs/>
                <w:color w:val="000000"/>
                <w:sz w:val="24"/>
                <w:szCs w:val="24"/>
                <w:lang w:eastAsia="ru-RU"/>
              </w:rPr>
              <w:t>вычислять расстояния и углы в пространстве</w:t>
            </w:r>
            <w:r w:rsidRPr="00A60609">
              <w:rPr>
                <w:iCs/>
                <w:color w:val="FF0000"/>
                <w:sz w:val="24"/>
                <w:szCs w:val="24"/>
                <w:lang w:eastAsia="ru-RU"/>
              </w:rPr>
              <w:t>.</w:t>
            </w:r>
          </w:p>
          <w:p w:rsidR="001C7BB9" w:rsidRPr="00A60609" w:rsidRDefault="001C7BB9" w:rsidP="00D97B42">
            <w:pPr>
              <w:spacing w:before="100" w:beforeAutospacing="1" w:after="100" w:afterAutospacing="1" w:line="240" w:lineRule="auto"/>
              <w:ind w:left="357" w:hanging="357"/>
              <w:jc w:val="left"/>
              <w:rPr>
                <w:sz w:val="24"/>
                <w:szCs w:val="24"/>
              </w:rPr>
            </w:pPr>
            <w:r w:rsidRPr="00A60609">
              <w:rPr>
                <w:sz w:val="24"/>
                <w:szCs w:val="24"/>
              </w:rPr>
              <w:t>В повседневной жизни и при изучении других предметов:</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1C7BB9" w:rsidRPr="00D97B42" w:rsidRDefault="001C7BB9" w:rsidP="00AB47FC">
            <w:pPr>
              <w:numPr>
                <w:ilvl w:val="0"/>
                <w:numId w:val="176"/>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lastRenderedPageBreak/>
              <w:t>Владеть геометрическими понятиями при решении задач и проведении математических рассуждений;</w:t>
            </w:r>
          </w:p>
          <w:p w:rsidR="001C7BB9" w:rsidRPr="00D97B42" w:rsidRDefault="001C7BB9" w:rsidP="00AB47FC">
            <w:pPr>
              <w:numPr>
                <w:ilvl w:val="0"/>
                <w:numId w:val="176"/>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w:t>
            </w:r>
            <w:r w:rsidRPr="00D97B42">
              <w:rPr>
                <w:sz w:val="24"/>
                <w:szCs w:val="24"/>
                <w:lang w:eastAsia="ru-RU"/>
              </w:rPr>
              <w:lastRenderedPageBreak/>
              <w:t>результаты на новых классах фигур, проводить в несложных случаях классификацию фигур по различным основаниям;</w:t>
            </w:r>
          </w:p>
          <w:p w:rsidR="001C7BB9" w:rsidRPr="00D97B42" w:rsidRDefault="001C7BB9" w:rsidP="00AB47FC">
            <w:pPr>
              <w:numPr>
                <w:ilvl w:val="0"/>
                <w:numId w:val="176"/>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C7BB9" w:rsidRPr="00D97B42" w:rsidRDefault="001C7BB9" w:rsidP="00AB47FC">
            <w:pPr>
              <w:numPr>
                <w:ilvl w:val="0"/>
                <w:numId w:val="176"/>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уметь формулировать и доказывать геометрические утверждения;</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 xml:space="preserve">владеть понятиями </w:t>
            </w:r>
            <w:r w:rsidRPr="00D97B42">
              <w:rPr>
                <w:sz w:val="24"/>
                <w:szCs w:val="24"/>
              </w:rPr>
              <w:lastRenderedPageBreak/>
              <w:t>стереометрии: призма, параллелепипед, пирамида, тетраэдр;</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представления об аксиомах стереометрии и следствиях из них и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уметь строить сечения многогранников с использованием различных методов, в том числе и метода следов;</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представление о скрещивающихся прямых в пространстве и уметь находить угол и расстояние между ними;</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применять теоремы о параллельности прямых и плоскостей в пространстве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уметь применять параллельное проектирование для изображения фигур;</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уметь применять перпендикулярности прямой и плоскости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lastRenderedPageBreak/>
              <w:t>владеть понятиями ортогональное проектирование, наклонные и их проекции, уметь применять теорему о трех перпендикулярах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понятием угол между прямой и плоскостью и уметь применять его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 xml:space="preserve">владеть понятиями призма, параллелепипед и применять свойства параллелепипеда при </w:t>
            </w:r>
            <w:r w:rsidRPr="00D97B42">
              <w:rPr>
                <w:sz w:val="24"/>
                <w:szCs w:val="24"/>
              </w:rPr>
              <w:lastRenderedPageBreak/>
              <w:t>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понятием прямоугольный параллелепипед и применять его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понятиями пирамида, виды пирамид, элементы правильной пирамиды и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представление о теореме Эйлера,</w:t>
            </w:r>
            <w:r w:rsidRPr="00D97B42">
              <w:rPr>
                <w:i/>
                <w:sz w:val="24"/>
                <w:szCs w:val="24"/>
              </w:rPr>
              <w:t xml:space="preserve"> </w:t>
            </w:r>
            <w:r w:rsidRPr="00D97B42">
              <w:rPr>
                <w:sz w:val="24"/>
                <w:szCs w:val="24"/>
              </w:rPr>
              <w:t xml:space="preserve">правильных многогранниках; </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понятием площади поверхностей многогранников и уметь применять его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понятиями тела вращения (цилиндр, конус, шар и сфера), их сечения и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 xml:space="preserve">владеть понятиями касательные прямые и плоскости и уметь применять из при </w:t>
            </w:r>
            <w:r w:rsidRPr="00D97B42">
              <w:rPr>
                <w:sz w:val="24"/>
                <w:szCs w:val="24"/>
              </w:rPr>
              <w:lastRenderedPageBreak/>
              <w:t>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представления о вписанных и описанных сферах и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владеть понятиями объем, объемы многогранников, тел вращения и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представление о площади сферы и уметь применять его при решении задач;</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уметь решать задачи на комбинации многогранников и тел вращения;</w:t>
            </w:r>
          </w:p>
          <w:p w:rsidR="001C7BB9" w:rsidRPr="00D97B42"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1C7BB9" w:rsidRPr="00D97B42" w:rsidRDefault="001C7BB9" w:rsidP="00D97B42">
            <w:pPr>
              <w:spacing w:before="100" w:beforeAutospacing="1" w:after="100" w:afterAutospacing="1" w:line="240" w:lineRule="auto"/>
              <w:ind w:left="357" w:hanging="357"/>
              <w:jc w:val="left"/>
              <w:rPr>
                <w:i/>
                <w:sz w:val="24"/>
                <w:szCs w:val="24"/>
              </w:rPr>
            </w:pPr>
            <w:r w:rsidRPr="00D97B42">
              <w:rPr>
                <w:i/>
                <w:sz w:val="24"/>
                <w:szCs w:val="24"/>
              </w:rPr>
              <w:t xml:space="preserve">В повседневной жизни и при </w:t>
            </w:r>
            <w:r w:rsidRPr="00D97B42">
              <w:rPr>
                <w:i/>
                <w:sz w:val="24"/>
                <w:szCs w:val="24"/>
              </w:rPr>
              <w:lastRenderedPageBreak/>
              <w:t>изучении других предметов:</w:t>
            </w:r>
          </w:p>
          <w:p w:rsidR="001C7BB9" w:rsidRPr="00D97B42" w:rsidRDefault="001C7BB9" w:rsidP="00AB47FC">
            <w:pPr>
              <w:numPr>
                <w:ilvl w:val="0"/>
                <w:numId w:val="176"/>
              </w:numPr>
              <w:suppressAutoHyphens w:val="0"/>
              <w:spacing w:before="100" w:beforeAutospacing="1" w:after="100" w:afterAutospacing="1" w:line="240" w:lineRule="auto"/>
              <w:ind w:left="357" w:hanging="357"/>
              <w:jc w:val="left"/>
              <w:rPr>
                <w:i/>
                <w:iCs/>
                <w:color w:val="404040"/>
                <w:sz w:val="24"/>
                <w:szCs w:val="24"/>
                <w:lang w:eastAsia="ru-RU"/>
              </w:rPr>
            </w:pPr>
            <w:r w:rsidRPr="00D97B42">
              <w:rPr>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lastRenderedPageBreak/>
              <w:t>Иметь представление об аксиоматическом методе;</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владеть понятием геометрические места точек в пространстве и уметь применять их для решения задач;</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 xml:space="preserve">владеть понятием перпендикулярное </w:t>
            </w:r>
            <w:r w:rsidRPr="00A60609">
              <w:rPr>
                <w:sz w:val="24"/>
                <w:szCs w:val="24"/>
              </w:rPr>
              <w:lastRenderedPageBreak/>
              <w:t xml:space="preserve">сечение призмы и уметь применять его при решении задач; </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BFBFBF"/>
                <w:sz w:val="24"/>
                <w:szCs w:val="24"/>
                <w:lang w:eastAsia="ru-RU"/>
              </w:rPr>
            </w:pPr>
            <w:r w:rsidRPr="00A60609">
              <w:rPr>
                <w:sz w:val="24"/>
                <w:szCs w:val="24"/>
              </w:rPr>
              <w:t>иметь представление о двойственности правильных многогранников;</w:t>
            </w:r>
            <w:r w:rsidRPr="00A60609">
              <w:rPr>
                <w:color w:val="BFBFBF"/>
                <w:sz w:val="24"/>
                <w:szCs w:val="24"/>
              </w:rPr>
              <w:t xml:space="preserve"> </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BFBFBF"/>
                <w:sz w:val="24"/>
                <w:szCs w:val="24"/>
                <w:lang w:eastAsia="ru-RU"/>
              </w:rPr>
            </w:pPr>
            <w:r w:rsidRPr="00A60609">
              <w:rPr>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иметь представление о развертке многогранника и кратчайшем пути на поверхности многогранника;</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 xml:space="preserve">иметь представление о конических сечениях; </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иметь представление о касающихся сферах и комбинации тел вращения и уметь применять их при решении задач;</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применять при решении задач формулу расстояния от точки до плоскости;</w:t>
            </w:r>
          </w:p>
          <w:p w:rsidR="001C7BB9" w:rsidRPr="00A60609" w:rsidRDefault="001C7BB9" w:rsidP="00D97B42">
            <w:pPr>
              <w:numPr>
                <w:ilvl w:val="0"/>
                <w:numId w:val="117"/>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lastRenderedPageBreak/>
              <w:t>владеть разными способами задания прямой уравнениями и уметь применять при решении задач;</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 xml:space="preserve">применять при решении задач и доказательстве теорем векторный метод и метод координат; </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применять теоремы об отношениях объемов при решении задач;</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 xml:space="preserve">иметь представление о движениях в пространстве: параллельном переносе, </w:t>
            </w:r>
            <w:r w:rsidRPr="00A60609">
              <w:rPr>
                <w:sz w:val="24"/>
                <w:szCs w:val="24"/>
              </w:rPr>
              <w:lastRenderedPageBreak/>
              <w:t>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иметь представление о площади ортогональной проекции;</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иметь представления о преобразовании подобия, гомотетии и уметь применять их при решении задач;</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 xml:space="preserve"> уметь решать задачи на плоскости методами стереометрии;</w:t>
            </w:r>
          </w:p>
          <w:p w:rsidR="001C7BB9" w:rsidRPr="00A60609" w:rsidRDefault="001C7BB9" w:rsidP="00AB47FC">
            <w:pPr>
              <w:numPr>
                <w:ilvl w:val="0"/>
                <w:numId w:val="176"/>
              </w:numPr>
              <w:suppressAutoHyphens w:val="0"/>
              <w:spacing w:before="100" w:beforeAutospacing="1" w:after="100" w:afterAutospacing="1" w:line="240" w:lineRule="auto"/>
              <w:ind w:left="357" w:hanging="357"/>
              <w:contextualSpacing/>
              <w:jc w:val="left"/>
              <w:rPr>
                <w:rFonts w:eastAsia="Times New Roman"/>
                <w:iCs/>
                <w:color w:val="D9D9D9"/>
                <w:sz w:val="24"/>
                <w:szCs w:val="24"/>
                <w:lang w:eastAsia="ru-RU"/>
              </w:rPr>
            </w:pPr>
            <w:r w:rsidRPr="00A60609">
              <w:rPr>
                <w:sz w:val="24"/>
                <w:szCs w:val="24"/>
              </w:rPr>
              <w:t>уметь применять формулы объемов при решении задач</w:t>
            </w: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i/>
                <w:sz w:val="24"/>
                <w:szCs w:val="24"/>
              </w:rPr>
            </w:pPr>
            <w:r w:rsidRPr="00D97B42">
              <w:rPr>
                <w:b/>
                <w:i/>
                <w:sz w:val="24"/>
                <w:szCs w:val="24"/>
              </w:rPr>
              <w:lastRenderedPageBreak/>
              <w:t>Векторы и координаты в пространстве</w:t>
            </w:r>
          </w:p>
        </w:tc>
        <w:tc>
          <w:tcPr>
            <w:tcW w:w="3118" w:type="dxa"/>
          </w:tcPr>
          <w:p w:rsidR="001C7BB9" w:rsidRPr="00D97B42" w:rsidRDefault="001C7BB9" w:rsidP="006E7189">
            <w:pPr>
              <w:numPr>
                <w:ilvl w:val="0"/>
                <w:numId w:val="120"/>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lang w:eastAsia="ru-RU"/>
              </w:rPr>
              <w:t>Оперировать на базовом уровне понятием декартовы координаты в пространстве</w:t>
            </w:r>
            <w:r w:rsidRPr="006E7189">
              <w:rPr>
                <w:sz w:val="24"/>
                <w:szCs w:val="24"/>
                <w:lang w:eastAsia="ru-RU"/>
              </w:rPr>
              <w:t>;</w:t>
            </w:r>
            <w:r w:rsidRPr="00D97B42">
              <w:rPr>
                <w:sz w:val="24"/>
                <w:szCs w:val="24"/>
                <w:lang w:eastAsia="ru-RU"/>
              </w:rPr>
              <w:t xml:space="preserve"> </w:t>
            </w:r>
          </w:p>
          <w:p w:rsidR="001C7BB9" w:rsidRPr="00D97B42" w:rsidRDefault="001C7BB9" w:rsidP="00D97B42">
            <w:pPr>
              <w:numPr>
                <w:ilvl w:val="0"/>
                <w:numId w:val="120"/>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lang w:eastAsia="ru-RU"/>
              </w:rPr>
              <w:t>находить координаты вершин куба и прямоугольного параллелепипеда</w:t>
            </w:r>
          </w:p>
        </w:tc>
        <w:tc>
          <w:tcPr>
            <w:tcW w:w="3605" w:type="dxa"/>
            <w:gridSpan w:val="2"/>
          </w:tcPr>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lastRenderedPageBreak/>
              <w:t>задавать плоскость уравнением в декартовой системе координат;</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решать простейшие задачи введением векторного базиса</w:t>
            </w:r>
          </w:p>
        </w:tc>
        <w:tc>
          <w:tcPr>
            <w:tcW w:w="3288" w:type="dxa"/>
          </w:tcPr>
          <w:p w:rsidR="001C7BB9" w:rsidRPr="00D97B42"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lastRenderedPageBreak/>
              <w:t>Владеть понятиями векторы и их координаты;</w:t>
            </w:r>
          </w:p>
          <w:p w:rsidR="001C7BB9" w:rsidRPr="00D97B42"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уметь выполнять операции над векторами;</w:t>
            </w:r>
          </w:p>
          <w:p w:rsidR="001C7BB9" w:rsidRPr="00D97B42"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использовать скалярное произведение векторов при решении задач;</w:t>
            </w:r>
          </w:p>
          <w:p w:rsidR="001C7BB9" w:rsidRPr="00D97B42"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применять уравнение плоскости, формулу расстояния между точками, уравнение сферы при решении задач;</w:t>
            </w:r>
          </w:p>
          <w:p w:rsidR="001C7BB9" w:rsidRPr="00D97B42"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
                <w:iCs/>
                <w:color w:val="404040"/>
                <w:sz w:val="24"/>
                <w:szCs w:val="24"/>
                <w:lang w:eastAsia="ru-RU"/>
              </w:rPr>
            </w:pPr>
            <w:r w:rsidRPr="00D97B42">
              <w:rPr>
                <w:sz w:val="24"/>
                <w:szCs w:val="24"/>
              </w:rPr>
              <w:t xml:space="preserve">применять векторы и метод координат в пространстве при </w:t>
            </w:r>
            <w:r w:rsidRPr="00D97B42">
              <w:rPr>
                <w:sz w:val="24"/>
                <w:szCs w:val="24"/>
              </w:rPr>
              <w:lastRenderedPageBreak/>
              <w:t xml:space="preserve">решении задач </w:t>
            </w:r>
          </w:p>
          <w:p w:rsidR="001C7BB9" w:rsidRPr="00D97B42" w:rsidRDefault="001C7BB9" w:rsidP="00D97B42">
            <w:pPr>
              <w:spacing w:before="100" w:beforeAutospacing="1" w:after="100" w:afterAutospacing="1" w:line="240" w:lineRule="auto"/>
              <w:ind w:left="357" w:hanging="357"/>
              <w:jc w:val="left"/>
              <w:rPr>
                <w:sz w:val="24"/>
                <w:szCs w:val="24"/>
              </w:rPr>
            </w:pPr>
          </w:p>
        </w:tc>
        <w:tc>
          <w:tcPr>
            <w:tcW w:w="3288" w:type="dxa"/>
          </w:tcPr>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lastRenderedPageBreak/>
              <w:t xml:space="preserve">Достижение результатов раздела </w:t>
            </w:r>
            <w:r w:rsidRPr="00A60609">
              <w:rPr>
                <w:sz w:val="24"/>
                <w:szCs w:val="24"/>
                <w:lang w:val="en-US"/>
              </w:rPr>
              <w:t>II</w:t>
            </w:r>
            <w:r w:rsidRPr="00A60609">
              <w:rPr>
                <w:sz w:val="24"/>
                <w:szCs w:val="24"/>
              </w:rPr>
              <w:t>;</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находить объем параллелепипеда и тетраэдра, заданных координатами своих вершин;</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задавать прямую в пространстве;</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находить расстояние от точки до плоскости в системе координат;</w:t>
            </w:r>
          </w:p>
          <w:p w:rsidR="001C7BB9" w:rsidRPr="00A60609" w:rsidRDefault="001C7BB9" w:rsidP="00D97B42">
            <w:pPr>
              <w:numPr>
                <w:ilvl w:val="0"/>
                <w:numId w:val="123"/>
              </w:numPr>
              <w:suppressAutoHyphens w:val="0"/>
              <w:spacing w:before="100" w:beforeAutospacing="1" w:after="100" w:afterAutospacing="1" w:line="240" w:lineRule="auto"/>
              <w:ind w:left="357" w:hanging="357"/>
              <w:contextualSpacing/>
              <w:jc w:val="left"/>
              <w:rPr>
                <w:rFonts w:eastAsia="Times New Roman"/>
                <w:iCs/>
                <w:color w:val="404040"/>
                <w:sz w:val="24"/>
                <w:szCs w:val="24"/>
                <w:lang w:eastAsia="ru-RU"/>
              </w:rPr>
            </w:pPr>
            <w:r w:rsidRPr="00A60609">
              <w:rPr>
                <w:sz w:val="24"/>
                <w:szCs w:val="24"/>
              </w:rPr>
              <w:t xml:space="preserve">находить расстояние между скрещивающимися </w:t>
            </w:r>
            <w:r w:rsidRPr="00A60609">
              <w:rPr>
                <w:sz w:val="24"/>
                <w:szCs w:val="24"/>
              </w:rPr>
              <w:lastRenderedPageBreak/>
              <w:t>прямыми, заданными в системе координат</w:t>
            </w:r>
          </w:p>
        </w:tc>
      </w:tr>
      <w:tr w:rsidR="001C7BB9" w:rsidRPr="00D97B42" w:rsidTr="001C7BB9">
        <w:trPr>
          <w:gridBefore w:val="1"/>
          <w:wBefore w:w="6" w:type="dxa"/>
        </w:trPr>
        <w:tc>
          <w:tcPr>
            <w:tcW w:w="1520" w:type="dxa"/>
          </w:tcPr>
          <w:p w:rsidR="001C7BB9" w:rsidRPr="00D97B42" w:rsidRDefault="001C7BB9" w:rsidP="00D97B42">
            <w:pPr>
              <w:spacing w:before="100" w:beforeAutospacing="1" w:after="100" w:afterAutospacing="1" w:line="240" w:lineRule="auto"/>
              <w:ind w:firstLine="0"/>
              <w:jc w:val="left"/>
              <w:rPr>
                <w:b/>
                <w:bCs/>
                <w:i/>
                <w:sz w:val="24"/>
                <w:szCs w:val="24"/>
              </w:rPr>
            </w:pPr>
            <w:r w:rsidRPr="00D97B42">
              <w:rPr>
                <w:b/>
                <w:bCs/>
                <w:i/>
                <w:sz w:val="24"/>
                <w:szCs w:val="24"/>
              </w:rPr>
              <w:lastRenderedPageBreak/>
              <w:t>История математики</w:t>
            </w:r>
          </w:p>
          <w:p w:rsidR="001C7BB9" w:rsidRPr="00D97B42" w:rsidRDefault="001C7BB9" w:rsidP="00D97B42">
            <w:pPr>
              <w:spacing w:before="100" w:beforeAutospacing="1" w:after="100" w:afterAutospacing="1" w:line="240" w:lineRule="auto"/>
              <w:ind w:firstLine="0"/>
              <w:jc w:val="left"/>
              <w:rPr>
                <w:b/>
                <w:bCs/>
                <w:i/>
                <w:sz w:val="24"/>
                <w:szCs w:val="24"/>
              </w:rPr>
            </w:pPr>
          </w:p>
        </w:tc>
        <w:tc>
          <w:tcPr>
            <w:tcW w:w="3118" w:type="dxa"/>
          </w:tcPr>
          <w:p w:rsidR="001C7BB9" w:rsidRPr="00D97B42" w:rsidRDefault="001C7BB9" w:rsidP="00D97B42">
            <w:pPr>
              <w:numPr>
                <w:ilvl w:val="0"/>
                <w:numId w:val="121"/>
              </w:numPr>
              <w:tabs>
                <w:tab w:val="left" w:pos="34"/>
              </w:tabs>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lang w:eastAsia="ru-RU"/>
              </w:rPr>
              <w:t>Описывать отдельные выдающиеся результаты, полученные в ходе развития математики как науки;</w:t>
            </w:r>
          </w:p>
          <w:p w:rsidR="001C7BB9" w:rsidRPr="00D97B42" w:rsidRDefault="001C7BB9" w:rsidP="00D97B42">
            <w:pPr>
              <w:numPr>
                <w:ilvl w:val="0"/>
                <w:numId w:val="121"/>
              </w:numPr>
              <w:tabs>
                <w:tab w:val="left" w:pos="34"/>
              </w:tabs>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lang w:eastAsia="ru-RU"/>
              </w:rPr>
              <w:t>знать примеры математических открытий и их авторов в связи с отечественной и всемирной историей;</w:t>
            </w:r>
          </w:p>
          <w:p w:rsidR="001C7BB9" w:rsidRPr="00D97B42" w:rsidRDefault="001C7BB9" w:rsidP="00D97B42">
            <w:pPr>
              <w:numPr>
                <w:ilvl w:val="0"/>
                <w:numId w:val="121"/>
              </w:numPr>
              <w:tabs>
                <w:tab w:val="left" w:pos="34"/>
              </w:tabs>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понимать роль математики в развитии России</w:t>
            </w:r>
          </w:p>
        </w:tc>
        <w:tc>
          <w:tcPr>
            <w:tcW w:w="3605" w:type="dxa"/>
            <w:gridSpan w:val="2"/>
          </w:tcPr>
          <w:p w:rsidR="001C7BB9" w:rsidRPr="00A60609"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Представлять вклад выдающихся математиков в развитие математики и иных научных областей;</w:t>
            </w:r>
          </w:p>
          <w:p w:rsidR="001C7BB9" w:rsidRPr="00A60609"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понимать роль математики в развитии России</w:t>
            </w:r>
          </w:p>
        </w:tc>
        <w:tc>
          <w:tcPr>
            <w:tcW w:w="3288" w:type="dxa"/>
          </w:tcPr>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Иметь представление о вкладе выдающихся математиков в развитие науки;</w:t>
            </w:r>
          </w:p>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понимать роль математики в развитии России</w:t>
            </w:r>
          </w:p>
        </w:tc>
        <w:tc>
          <w:tcPr>
            <w:tcW w:w="3288" w:type="dxa"/>
          </w:tcPr>
          <w:p w:rsidR="001C7BB9" w:rsidRPr="00D97B42" w:rsidRDefault="001C7BB9" w:rsidP="00D97B42">
            <w:pPr>
              <w:spacing w:before="100" w:beforeAutospacing="1" w:after="100" w:afterAutospacing="1" w:line="240" w:lineRule="auto"/>
              <w:ind w:firstLine="0"/>
              <w:jc w:val="left"/>
              <w:rPr>
                <w:i/>
                <w:sz w:val="24"/>
                <w:szCs w:val="24"/>
                <w:lang w:val="en-US"/>
              </w:rPr>
            </w:pPr>
            <w:r w:rsidRPr="00D97B42">
              <w:rPr>
                <w:i/>
                <w:sz w:val="24"/>
                <w:szCs w:val="24"/>
              </w:rPr>
              <w:t xml:space="preserve">Достижение результатов раздела </w:t>
            </w:r>
            <w:r w:rsidRPr="00D97B42">
              <w:rPr>
                <w:i/>
                <w:sz w:val="24"/>
                <w:szCs w:val="24"/>
                <w:lang w:val="en-US"/>
              </w:rPr>
              <w:t>II</w:t>
            </w:r>
          </w:p>
        </w:tc>
      </w:tr>
      <w:tr w:rsidR="001C7BB9" w:rsidRPr="00D97B42" w:rsidTr="0005472B">
        <w:trPr>
          <w:gridBefore w:val="1"/>
          <w:wBefore w:w="6" w:type="dxa"/>
          <w:trHeight w:val="7648"/>
        </w:trPr>
        <w:tc>
          <w:tcPr>
            <w:tcW w:w="1520" w:type="dxa"/>
          </w:tcPr>
          <w:p w:rsidR="001C7BB9" w:rsidRPr="00D97B42" w:rsidRDefault="001C7BB9" w:rsidP="00D97B42">
            <w:pPr>
              <w:spacing w:before="100" w:beforeAutospacing="1" w:after="100" w:afterAutospacing="1" w:line="240" w:lineRule="auto"/>
              <w:ind w:firstLine="0"/>
              <w:jc w:val="left"/>
              <w:rPr>
                <w:b/>
                <w:bCs/>
                <w:i/>
                <w:sz w:val="24"/>
                <w:szCs w:val="24"/>
              </w:rPr>
            </w:pPr>
            <w:r w:rsidRPr="00D97B42">
              <w:rPr>
                <w:b/>
                <w:bCs/>
                <w:i/>
                <w:sz w:val="24"/>
                <w:szCs w:val="24"/>
              </w:rPr>
              <w:lastRenderedPageBreak/>
              <w:t>Методы математики</w:t>
            </w:r>
          </w:p>
        </w:tc>
        <w:tc>
          <w:tcPr>
            <w:tcW w:w="3118" w:type="dxa"/>
          </w:tcPr>
          <w:p w:rsidR="001C7BB9" w:rsidRPr="00D97B42" w:rsidRDefault="001C7BB9" w:rsidP="00D97B42">
            <w:pPr>
              <w:numPr>
                <w:ilvl w:val="0"/>
                <w:numId w:val="121"/>
              </w:numPr>
              <w:tabs>
                <w:tab w:val="left" w:pos="34"/>
              </w:tabs>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lang w:eastAsia="ru-RU"/>
              </w:rPr>
              <w:t>Применять известные методы при решении стандартных математических задач;</w:t>
            </w:r>
          </w:p>
          <w:p w:rsidR="001C7BB9" w:rsidRPr="00D97B42" w:rsidRDefault="001C7BB9" w:rsidP="00D97B42">
            <w:pPr>
              <w:numPr>
                <w:ilvl w:val="0"/>
                <w:numId w:val="121"/>
              </w:numPr>
              <w:tabs>
                <w:tab w:val="left" w:pos="34"/>
              </w:tabs>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lang w:eastAsia="ru-RU"/>
              </w:rPr>
              <w:t>замечать и характеризовать математические закономерности в окружающей действительности;</w:t>
            </w:r>
          </w:p>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1C7BB9" w:rsidRPr="00A60609"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Использовать основные методы доказательства, проводить доказательство и выполнять опровержение;</w:t>
            </w:r>
          </w:p>
          <w:p w:rsidR="001C7BB9" w:rsidRPr="00A60609"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применять основные методы решения математических задач;</w:t>
            </w:r>
          </w:p>
          <w:p w:rsidR="001C7BB9" w:rsidRPr="00A60609"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1C7BB9" w:rsidRPr="00A60609"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Cs/>
                <w:color w:val="404040"/>
                <w:sz w:val="24"/>
                <w:szCs w:val="24"/>
                <w:lang w:eastAsia="ru-RU"/>
              </w:rPr>
            </w:pPr>
            <w:r w:rsidRPr="00A60609">
              <w:rPr>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pacing w:val="-2"/>
                <w:sz w:val="24"/>
                <w:szCs w:val="24"/>
                <w:lang w:eastAsia="ru-RU"/>
              </w:rPr>
            </w:pPr>
            <w:r w:rsidRPr="00D97B42">
              <w:rPr>
                <w:spacing w:val="-2"/>
                <w:sz w:val="24"/>
                <w:szCs w:val="24"/>
              </w:rPr>
              <w:t>Использовать основные методы доказательства, проводить доказательство и выполнять опровержение;</w:t>
            </w:r>
          </w:p>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pacing w:val="-2"/>
                <w:sz w:val="24"/>
                <w:szCs w:val="24"/>
                <w:lang w:eastAsia="ru-RU"/>
              </w:rPr>
            </w:pPr>
            <w:r w:rsidRPr="00D97B42">
              <w:rPr>
                <w:spacing w:val="-2"/>
                <w:sz w:val="24"/>
                <w:szCs w:val="24"/>
              </w:rPr>
              <w:t>применять основные методы решения математических задач;</w:t>
            </w:r>
          </w:p>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pacing w:val="-2"/>
                <w:sz w:val="24"/>
                <w:szCs w:val="24"/>
                <w:lang w:eastAsia="ru-RU"/>
              </w:rPr>
            </w:pPr>
            <w:r w:rsidRPr="00D97B42">
              <w:rPr>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pacing w:val="-2"/>
                <w:sz w:val="24"/>
                <w:szCs w:val="24"/>
                <w:lang w:eastAsia="ru-RU"/>
              </w:rPr>
            </w:pPr>
            <w:r w:rsidRPr="00D97B42">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1C7BB9" w:rsidRPr="00D97B42" w:rsidRDefault="001C7BB9" w:rsidP="00D97B42">
            <w:pPr>
              <w:numPr>
                <w:ilvl w:val="0"/>
                <w:numId w:val="121"/>
              </w:numPr>
              <w:suppressAutoHyphens w:val="0"/>
              <w:spacing w:before="100" w:beforeAutospacing="1" w:after="100" w:afterAutospacing="1" w:line="240" w:lineRule="auto"/>
              <w:ind w:left="357" w:hanging="357"/>
              <w:jc w:val="left"/>
              <w:rPr>
                <w:rFonts w:eastAsia="Times New Roman"/>
                <w:i/>
                <w:iCs/>
                <w:color w:val="404040"/>
                <w:sz w:val="24"/>
                <w:szCs w:val="24"/>
                <w:lang w:eastAsia="ru-RU"/>
              </w:rPr>
            </w:pPr>
            <w:r w:rsidRPr="00D97B42">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 xml:space="preserve">Достижение результатов раздела </w:t>
            </w:r>
            <w:r w:rsidRPr="00A60609">
              <w:rPr>
                <w:sz w:val="24"/>
                <w:szCs w:val="24"/>
                <w:lang w:val="en-US"/>
              </w:rPr>
              <w:t>II</w:t>
            </w:r>
            <w:r w:rsidRPr="00A60609">
              <w:rPr>
                <w:sz w:val="24"/>
                <w:szCs w:val="24"/>
              </w:rPr>
              <w:t>;</w:t>
            </w:r>
          </w:p>
          <w:p w:rsidR="001C7BB9" w:rsidRPr="00A60609" w:rsidRDefault="001C7BB9" w:rsidP="00D97B42">
            <w:pPr>
              <w:numPr>
                <w:ilvl w:val="0"/>
                <w:numId w:val="115"/>
              </w:numPr>
              <w:suppressAutoHyphens w:val="0"/>
              <w:spacing w:before="100" w:beforeAutospacing="1" w:after="100" w:afterAutospacing="1" w:line="240" w:lineRule="auto"/>
              <w:ind w:left="357" w:hanging="357"/>
              <w:jc w:val="left"/>
              <w:rPr>
                <w:sz w:val="24"/>
                <w:szCs w:val="24"/>
              </w:rPr>
            </w:pPr>
            <w:r w:rsidRPr="00A60609">
              <w:rPr>
                <w:sz w:val="24"/>
                <w:szCs w:val="24"/>
              </w:rPr>
              <w:t>применять математические знания к исследованию окружающего мира (моделирование физических процессов, задачи экономики)</w:t>
            </w:r>
          </w:p>
          <w:p w:rsidR="001C7BB9" w:rsidRPr="00A60609" w:rsidRDefault="001C7BB9" w:rsidP="00D97B42">
            <w:pPr>
              <w:spacing w:before="100" w:beforeAutospacing="1" w:after="100" w:afterAutospacing="1" w:line="240" w:lineRule="auto"/>
              <w:ind w:left="357" w:hanging="357"/>
              <w:jc w:val="left"/>
              <w:rPr>
                <w:sz w:val="24"/>
                <w:szCs w:val="24"/>
              </w:rPr>
            </w:pPr>
          </w:p>
        </w:tc>
      </w:tr>
    </w:tbl>
    <w:p w:rsidR="00D23EDD" w:rsidRPr="00D97B42" w:rsidRDefault="00D23EDD" w:rsidP="00D97B42">
      <w:pPr>
        <w:spacing w:before="100" w:beforeAutospacing="1" w:after="100" w:afterAutospacing="1" w:line="240" w:lineRule="auto"/>
        <w:rPr>
          <w:sz w:val="24"/>
          <w:szCs w:val="24"/>
        </w:rPr>
      </w:pPr>
    </w:p>
    <w:p w:rsidR="0098482A" w:rsidRPr="00C942DE" w:rsidRDefault="0098482A" w:rsidP="0005472B">
      <w:pPr>
        <w:ind w:firstLine="0"/>
        <w:rPr>
          <w:sz w:val="24"/>
          <w:szCs w:val="24"/>
          <w:lang w:eastAsia="ru-RU"/>
        </w:rPr>
        <w:sectPr w:rsidR="0098482A" w:rsidRPr="00C942DE" w:rsidSect="0098482A">
          <w:pgSz w:w="16838" w:h="11906" w:orient="landscape"/>
          <w:pgMar w:top="1701" w:right="1134" w:bottom="567" w:left="1134" w:header="708" w:footer="545" w:gutter="0"/>
          <w:cols w:space="708"/>
          <w:titlePg/>
          <w:docGrid w:linePitch="381"/>
        </w:sectPr>
      </w:pPr>
    </w:p>
    <w:p w:rsidR="000A0593" w:rsidRPr="00D46552" w:rsidRDefault="006E7189" w:rsidP="00D46552">
      <w:pPr>
        <w:keepNext/>
        <w:keepLines/>
        <w:outlineLvl w:val="3"/>
        <w:rPr>
          <w:rFonts w:eastAsia="Times New Roman"/>
          <w:b/>
          <w:iCs/>
          <w:sz w:val="24"/>
          <w:szCs w:val="24"/>
        </w:rPr>
      </w:pPr>
      <w:bookmarkStart w:id="40" w:name="_Toc453968158"/>
      <w:bookmarkEnd w:id="38"/>
      <w:bookmarkEnd w:id="39"/>
      <w:r>
        <w:rPr>
          <w:rFonts w:eastAsia="Times New Roman"/>
          <w:b/>
          <w:iCs/>
          <w:sz w:val="24"/>
          <w:szCs w:val="24"/>
        </w:rPr>
        <w:lastRenderedPageBreak/>
        <w:t>1.2.3.10</w:t>
      </w:r>
      <w:r w:rsidR="007E494D">
        <w:rPr>
          <w:rFonts w:eastAsia="Times New Roman"/>
          <w:b/>
          <w:iCs/>
          <w:sz w:val="24"/>
          <w:szCs w:val="24"/>
        </w:rPr>
        <w:t xml:space="preserve"> </w:t>
      </w:r>
      <w:r w:rsidR="000A0593" w:rsidRPr="00C942DE">
        <w:rPr>
          <w:rFonts w:eastAsia="Times New Roman"/>
          <w:b/>
          <w:iCs/>
          <w:sz w:val="24"/>
          <w:szCs w:val="24"/>
        </w:rPr>
        <w:t>Информатика</w:t>
      </w:r>
      <w:bookmarkEnd w:id="40"/>
    </w:p>
    <w:p w:rsidR="005F3A2F" w:rsidRPr="00C942DE" w:rsidRDefault="005F3A2F" w:rsidP="0005472B">
      <w:pPr>
        <w:spacing w:before="100" w:beforeAutospacing="1" w:after="100" w:afterAutospacing="1" w:line="240" w:lineRule="auto"/>
        <w:rPr>
          <w:rFonts w:eastAsia="Times New Roman"/>
          <w:b/>
          <w:sz w:val="24"/>
          <w:szCs w:val="24"/>
        </w:rPr>
      </w:pPr>
      <w:r w:rsidRPr="00C942DE">
        <w:rPr>
          <w:rFonts w:eastAsia="Times New Roman"/>
          <w:b/>
          <w:sz w:val="24"/>
          <w:szCs w:val="24"/>
        </w:rPr>
        <w:t>В результате изучения учебного предмета «Информатика» на уровне среднего общего образования</w:t>
      </w:r>
      <w:r w:rsidR="00502CCB" w:rsidRPr="00C942DE">
        <w:rPr>
          <w:rFonts w:eastAsia="Times New Roman"/>
          <w:b/>
          <w:sz w:val="24"/>
          <w:szCs w:val="24"/>
        </w:rPr>
        <w:t>:</w:t>
      </w:r>
    </w:p>
    <w:p w:rsidR="001C7BB9" w:rsidRPr="00D46552" w:rsidRDefault="001C7BB9" w:rsidP="0005472B">
      <w:pPr>
        <w:spacing w:before="100" w:beforeAutospacing="1" w:after="100" w:afterAutospacing="1" w:line="240" w:lineRule="auto"/>
        <w:rPr>
          <w:sz w:val="24"/>
          <w:szCs w:val="24"/>
        </w:rPr>
      </w:pPr>
      <w:bookmarkStart w:id="41" w:name="_Toc434850682"/>
      <w:bookmarkStart w:id="42" w:name="_Toc435412686"/>
      <w:bookmarkStart w:id="43" w:name="_Toc453968159"/>
      <w:r w:rsidRPr="00D46552">
        <w:rPr>
          <w:rFonts w:eastAsia="Times New Roman"/>
          <w:b/>
          <w:sz w:val="24"/>
          <w:szCs w:val="24"/>
        </w:rPr>
        <w:t>Выпускник на базовом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информационный объем графических и звуковых данных при заданных условиях дискретизации;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строить логическое выражение по заданной таблице истинности; решать несложные логические уравнения;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находить оптимальный путь во взвешенном графе;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готовые прикладные компьютерные программы в соответствии с типом решаемых задач и по выбранной специализации;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понимать и использовать основные понятия, связанные со сложностью вычислений (время работы, размер используемой памяти);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1C7BB9" w:rsidRPr="00D46552" w:rsidRDefault="001C7BB9" w:rsidP="0005472B">
      <w:pPr>
        <w:numPr>
          <w:ilvl w:val="0"/>
          <w:numId w:val="15"/>
        </w:numPr>
        <w:spacing w:before="100" w:beforeAutospacing="1" w:after="100" w:afterAutospacing="1" w:line="240" w:lineRule="auto"/>
        <w:ind w:left="0" w:firstLine="357"/>
        <w:rPr>
          <w:sz w:val="24"/>
          <w:szCs w:val="24"/>
          <w:u w:color="000000"/>
          <w:bdr w:val="nil"/>
          <w:lang w:eastAsia="ru-RU"/>
        </w:rPr>
      </w:pPr>
      <w:r w:rsidRPr="00D46552">
        <w:rPr>
          <w:sz w:val="24"/>
          <w:szCs w:val="24"/>
          <w:u w:color="000000"/>
          <w:bdr w:val="nil"/>
          <w:lang w:eastAsia="ru-RU"/>
        </w:rPr>
        <w:t>использовать электронные таблицы для выполнения учебных заданий из различных предметных областей;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применять антивирусные программы для обеспечения стабильной работы технических средств ИКТ;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соблюдать санитарно-гигиенические требования при работе за персональным компьютером в соответствии с нормами действующих СанПиН.</w:t>
      </w:r>
    </w:p>
    <w:p w:rsidR="001C7BB9" w:rsidRPr="00D46552" w:rsidRDefault="001C7BB9" w:rsidP="0005472B">
      <w:pPr>
        <w:spacing w:before="100" w:beforeAutospacing="1" w:after="100" w:afterAutospacing="1" w:line="240" w:lineRule="auto"/>
        <w:rPr>
          <w:rFonts w:eastAsia="Times New Roman"/>
          <w:b/>
          <w:sz w:val="24"/>
          <w:szCs w:val="24"/>
        </w:rPr>
      </w:pPr>
      <w:r w:rsidRPr="00D46552">
        <w:rPr>
          <w:rFonts w:eastAsia="Times New Roman"/>
          <w:b/>
          <w:sz w:val="24"/>
          <w:szCs w:val="24"/>
        </w:rPr>
        <w:t>Выпускник на базовом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i/>
          <w:sz w:val="24"/>
          <w:szCs w:val="24"/>
          <w:u w:color="000000"/>
          <w:bdr w:val="nil"/>
          <w:lang w:eastAsia="ru-RU"/>
        </w:rPr>
        <w:t xml:space="preserve">выполнять эквивалентные преобразования логических выражений, используя законы </w:t>
      </w:r>
      <w:r w:rsidRPr="00A60609">
        <w:rPr>
          <w:sz w:val="24"/>
          <w:szCs w:val="24"/>
          <w:u w:color="000000"/>
          <w:bdr w:val="nil"/>
          <w:lang w:eastAsia="ru-RU"/>
        </w:rPr>
        <w:t xml:space="preserve">алгебры логики, в том числе и при составлении поисковых запросов;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знания о графах, деревьях и списках при описании реальных объектов и процессов;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с</w:t>
      </w:r>
      <w:r w:rsidRPr="00A60609">
        <w:rPr>
          <w:rFonts w:eastAsia="Times New Roman"/>
          <w:sz w:val="24"/>
          <w:szCs w:val="24"/>
          <w:u w:color="000000"/>
          <w:bdr w:val="nil"/>
          <w:lang w:eastAsia="ru-RU"/>
        </w:rPr>
        <w:t xml:space="preserve">троить неравномерные коды, допускающие однозначное декодирование сообщений, используя условие Фано; </w:t>
      </w:r>
      <w:r w:rsidRPr="00A60609">
        <w:rPr>
          <w:sz w:val="24"/>
          <w:szCs w:val="24"/>
          <w:u w:color="000000"/>
          <w:bdr w:val="nil"/>
          <w:lang w:eastAsia="ru-RU"/>
        </w:rPr>
        <w:t>использовать знания о кодах, которые позволяют обнаруживать ошибки при передаче данных, а также о помехоустойчивых кодах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классифицировать программное обеспечение в соответствии с кругом выполняемых задач;</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критически оценивать информацию, полученную из сети Интернет.</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Выпускник на углубленном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строить дерево игры по заданному алгоритму; строить и обосновывать выигрышную стратегию игры;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color w:val="000000"/>
          <w:sz w:val="24"/>
          <w:szCs w:val="24"/>
          <w:u w:color="000000"/>
          <w:bdr w:val="nil"/>
          <w:lang w:eastAsia="ru-RU"/>
        </w:rPr>
        <w:t>записывать действительные числа в  экспоненциальной форме; применять знания о представлении чисел в памяти компьютера</w:t>
      </w:r>
      <w:r w:rsidRPr="00D46552">
        <w:rPr>
          <w:sz w:val="24"/>
          <w:szCs w:val="24"/>
          <w:u w:color="000000"/>
          <w:bdr w:val="nil"/>
          <w:lang w:eastAsia="ru-RU"/>
        </w:rPr>
        <w:t>;</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создавать собственные алгоритмы для решения прикладных задач на основе изученных алгоритмов и методов;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алгоритмы поиска и сортировки при решении типовых задач;</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w:t>
      </w:r>
      <w:r w:rsidRPr="00D46552">
        <w:rPr>
          <w:sz w:val="24"/>
          <w:szCs w:val="24"/>
          <w:u w:color="000000"/>
          <w:bdr w:val="nil"/>
          <w:lang w:eastAsia="ru-RU"/>
        </w:rPr>
        <w:lastRenderedPageBreak/>
        <w:t xml:space="preserve">языка программирования и внешние библиотеки программ; создавать многокомпонентные программные продукты в среде программирования;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инсталлировать и деинсталлировать программные средства, необходимые для решения учебных задач по выбранной специализации;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владеть принципами организации иерархических файловых систем и именования файлов; использовать шаблоны для описания группы файлов;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компьютерные сети для обмена данными при решении прикладных задач;</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организовывать на базовом уровне сетевое взаимодействие (настраивать работу протоколов сети TCP/IP и определять маску сети);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структуру доменных имен; принципы IP-адресации узлов сети;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представлять общие принципы разработки и функционирования интернет-приложений (сайты, блоги и др.);</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Выпускник на углубленном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i/>
          <w:sz w:val="24"/>
          <w:szCs w:val="24"/>
          <w:u w:color="000000"/>
          <w:bdr w:val="nil"/>
          <w:lang w:eastAsia="ru-RU"/>
        </w:rPr>
        <w:t xml:space="preserve">применять коды, исправляющие ошибки, возникшие при передаче информации; </w:t>
      </w:r>
      <w:r w:rsidRPr="00A60609">
        <w:rPr>
          <w:sz w:val="24"/>
          <w:szCs w:val="24"/>
          <w:u w:color="000000"/>
          <w:bdr w:val="nil"/>
          <w:lang w:eastAsia="ru-RU"/>
        </w:rPr>
        <w:t>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lastRenderedPageBreak/>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знания о методе «разделяй и властвуй»;</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понятие универсального алгоритма и приводить примеры алгоритмически неразрешимых проблем;</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второй язык программирования; сравнивать преимущества и недостатки двух языков программирования;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создавать программы для учебных или проектных задач средней сложности;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1C7BB9" w:rsidRPr="00A60609" w:rsidRDefault="001C7BB9" w:rsidP="0005472B">
      <w:pPr>
        <w:numPr>
          <w:ilvl w:val="0"/>
          <w:numId w:val="15"/>
        </w:numPr>
        <w:spacing w:before="100" w:beforeAutospacing="1" w:after="100" w:afterAutospacing="1" w:line="240" w:lineRule="auto"/>
        <w:ind w:left="0" w:firstLine="357"/>
        <w:rPr>
          <w:sz w:val="24"/>
          <w:szCs w:val="24"/>
          <w:u w:color="000000"/>
          <w:bdr w:val="nil"/>
          <w:lang w:eastAsia="ru-RU"/>
        </w:rPr>
      </w:pPr>
      <w:r w:rsidRPr="00A60609">
        <w:rPr>
          <w:sz w:val="24"/>
          <w:szCs w:val="24"/>
          <w:u w:color="000000"/>
          <w:bdr w:val="nil"/>
          <w:lang w:eastAsia="ru-RU"/>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пакеты программ и сервисы обработки и представления данных, в том числе – статистической обработки;</w:t>
      </w:r>
    </w:p>
    <w:p w:rsid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методы машинного обучения при анализе данных; использовать представление о проблеме хранения и обработки больших данных;</w:t>
      </w:r>
    </w:p>
    <w:p w:rsidR="00F933CE" w:rsidRPr="00A60609" w:rsidRDefault="001C7BB9" w:rsidP="00A60609">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 </w:t>
      </w:r>
      <w:r w:rsidRPr="00A60609">
        <w:rPr>
          <w:sz w:val="24"/>
          <w:szCs w:val="24"/>
        </w:rPr>
        <w:t>создавать многотабличные базы данных; работе с базами данных и справочными системами с помощью веб-интерфейса</w:t>
      </w:r>
    </w:p>
    <w:p w:rsidR="006C5291" w:rsidRPr="00C942DE" w:rsidRDefault="006E7189" w:rsidP="0005472B">
      <w:pPr>
        <w:pStyle w:val="4a"/>
        <w:spacing w:before="100" w:beforeAutospacing="1" w:after="100" w:afterAutospacing="1" w:line="240" w:lineRule="auto"/>
        <w:ind w:firstLine="0"/>
        <w:rPr>
          <w:sz w:val="24"/>
          <w:szCs w:val="24"/>
        </w:rPr>
      </w:pPr>
      <w:r>
        <w:rPr>
          <w:sz w:val="24"/>
          <w:szCs w:val="24"/>
        </w:rPr>
        <w:t>1.2.3.11</w:t>
      </w:r>
      <w:r w:rsidR="007E494D">
        <w:rPr>
          <w:sz w:val="24"/>
          <w:szCs w:val="24"/>
        </w:rPr>
        <w:t xml:space="preserve"> </w:t>
      </w:r>
      <w:r w:rsidR="006C5291" w:rsidRPr="00C942DE">
        <w:rPr>
          <w:sz w:val="24"/>
          <w:szCs w:val="24"/>
        </w:rPr>
        <w:t>Физика</w:t>
      </w:r>
      <w:bookmarkEnd w:id="41"/>
      <w:bookmarkEnd w:id="42"/>
      <w:bookmarkEnd w:id="43"/>
    </w:p>
    <w:p w:rsidR="00F52F63" w:rsidRPr="00C942DE" w:rsidRDefault="00F52F63" w:rsidP="0005472B">
      <w:pPr>
        <w:spacing w:before="100" w:beforeAutospacing="1" w:after="100" w:afterAutospacing="1" w:line="240" w:lineRule="auto"/>
        <w:rPr>
          <w:sz w:val="24"/>
          <w:szCs w:val="24"/>
        </w:rPr>
      </w:pPr>
      <w:r w:rsidRPr="00C942DE">
        <w:rPr>
          <w:rFonts w:eastAsia="Times New Roman"/>
          <w:b/>
          <w:sz w:val="24"/>
          <w:szCs w:val="24"/>
        </w:rPr>
        <w:t xml:space="preserve">В результате изучения </w:t>
      </w:r>
      <w:r w:rsidR="00E007A4" w:rsidRPr="00C942DE">
        <w:rPr>
          <w:rFonts w:eastAsia="Times New Roman"/>
          <w:b/>
          <w:sz w:val="24"/>
          <w:szCs w:val="24"/>
        </w:rPr>
        <w:t xml:space="preserve">учебного предмета «Физика» </w:t>
      </w:r>
      <w:r w:rsidRPr="00C942DE">
        <w:rPr>
          <w:rFonts w:eastAsia="Times New Roman"/>
          <w:b/>
          <w:sz w:val="24"/>
          <w:szCs w:val="24"/>
        </w:rPr>
        <w:t>на уровне среднего общего образования</w:t>
      </w:r>
      <w:r w:rsidR="00502CCB" w:rsidRPr="00C942DE">
        <w:rPr>
          <w:rFonts w:eastAsia="Times New Roman"/>
          <w:b/>
          <w:sz w:val="24"/>
          <w:szCs w:val="24"/>
        </w:rPr>
        <w:t>:</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Выпускник на базовом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демонстрировать на примерах взаимосвязь между физикой и другими естественными науками;</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устанавливать взаимосвязь естественно-научных явлений и применять основные физические модели для их описания и объяснения;</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 xml:space="preserve">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w:t>
      </w:r>
      <w:r w:rsidRPr="00D46552">
        <w:rPr>
          <w:sz w:val="24"/>
          <w:szCs w:val="24"/>
          <w:u w:color="000000"/>
          <w:bdr w:val="nil"/>
          <w:lang w:eastAsia="ru-RU"/>
        </w:rPr>
        <w:lastRenderedPageBreak/>
        <w:t>данную зависимость между величинами, и делать вывод с учетом погрешности измерений;</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использовать для описания характера протекания физических процессов физические величины и демонстрировать взаимосвязь между ними;</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использовать для описания характера протекания физических процессов физические законы с учетом границ их применимости;</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учитывать границы применения изученных физических моделей при решении физических и межпредметных задач;</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использовать информацию и применять знания о принципах работы и основных характеристиках</w:t>
      </w:r>
      <w:r w:rsidRPr="00D46552">
        <w:rPr>
          <w:i/>
          <w:iCs/>
          <w:sz w:val="24"/>
          <w:szCs w:val="24"/>
          <w:u w:color="000000"/>
          <w:bdr w:val="nil"/>
          <w:lang w:eastAsia="ru-RU"/>
        </w:rPr>
        <w:t xml:space="preserve"> </w:t>
      </w:r>
      <w:r w:rsidRPr="00D46552">
        <w:rPr>
          <w:sz w:val="24"/>
          <w:szCs w:val="24"/>
          <w:u w:color="000000"/>
          <w:bdr w:val="nil"/>
          <w:lang w:eastAsia="ru-RU"/>
        </w:rPr>
        <w:t>изученных машин, приборов и других технических устройств для решения практических, учебно-исследовательских и проектных задач;</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Выпускник на базовом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i/>
          <w:sz w:val="24"/>
          <w:szCs w:val="24"/>
          <w:u w:color="000000"/>
          <w:bdr w:val="nil"/>
          <w:lang w:eastAsia="ru-RU"/>
        </w:rPr>
        <w:t xml:space="preserve">понимать и объяснять целостность физической теории, различать границы ее </w:t>
      </w:r>
      <w:r w:rsidRPr="00A60609">
        <w:rPr>
          <w:sz w:val="24"/>
          <w:szCs w:val="24"/>
          <w:u w:color="000000"/>
          <w:bdr w:val="nil"/>
          <w:lang w:eastAsia="ru-RU"/>
        </w:rPr>
        <w:t>применимости и место в ряду других физических теорий;</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выдвигать гипотезы на основе знания основополагающих физических закономерностей и законов;</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самостоятельно планировать и проводить физические эксперименты;</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объяснять принципы работы и характеристики изученных машин, приборов и технических устройств;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Выпускник на углубленном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характеризовать взаимосвязь между физикой и другими естественными науками;</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понимать и объяснять целостность физической теории, различать границы ее применимости и место в ряду других физических теорий;</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самостоятельно планировать и проводить физические эксперименты;</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объяснять границы применения изученных физических моделей при решении физических и межпредметных задач;</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выдвигать гипотезы на основе знания основополагающих физических закономерностей и законов;</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1C7BB9" w:rsidRPr="00D46552"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D46552">
        <w:rPr>
          <w:sz w:val="24"/>
          <w:szCs w:val="24"/>
          <w:u w:color="000000"/>
          <w:bdr w:val="nil"/>
          <w:lang w:eastAsia="ru-RU"/>
        </w:rPr>
        <w:t>объяснять принципы работы и характеристики изученных машин, приборов и технических устройств;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Выпускник на углубленном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описывать и анализировать полученную в результате проведенных физических экспериментов информацию, определять ее достоверность;</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решать экспериментальные</w:t>
      </w:r>
      <w:r w:rsidRPr="00A60609">
        <w:rPr>
          <w:color w:val="20124D"/>
          <w:sz w:val="24"/>
          <w:szCs w:val="24"/>
          <w:u w:color="000000"/>
          <w:bdr w:val="nil"/>
          <w:lang w:eastAsia="ru-RU"/>
        </w:rPr>
        <w:t>,</w:t>
      </w:r>
      <w:r w:rsidRPr="00A60609">
        <w:rPr>
          <w:sz w:val="24"/>
          <w:szCs w:val="24"/>
          <w:u w:color="000000"/>
          <w:bdr w:val="nil"/>
          <w:lang w:eastAsia="ru-RU"/>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формулировать и решать новые задачи, возникающие в ходе учебно-исследовательской и проектной деятельности;</w:t>
      </w:r>
    </w:p>
    <w:p w:rsidR="001C7BB9" w:rsidRPr="00A60609" w:rsidRDefault="001C7BB9" w:rsidP="0005472B">
      <w:pPr>
        <w:numPr>
          <w:ilvl w:val="0"/>
          <w:numId w:val="15"/>
        </w:numPr>
        <w:spacing w:before="100" w:beforeAutospacing="1" w:after="100" w:afterAutospacing="1" w:line="240" w:lineRule="auto"/>
        <w:ind w:left="0" w:firstLine="284"/>
        <w:rPr>
          <w:rFonts w:ascii="Arial" w:hAnsi="Arial" w:cs="Arial"/>
          <w:sz w:val="24"/>
          <w:szCs w:val="24"/>
          <w:u w:color="000000"/>
          <w:bdr w:val="nil"/>
          <w:lang w:eastAsia="ru-RU"/>
        </w:rPr>
      </w:pPr>
      <w:r w:rsidRPr="00A60609">
        <w:rPr>
          <w:sz w:val="24"/>
          <w:szCs w:val="24"/>
          <w:u w:color="000000"/>
          <w:bdr w:val="nil"/>
          <w:lang w:eastAsia="ru-RU"/>
        </w:rPr>
        <w:t>усовершенствовать приборы и методы исследования в соответствии с поставленной задачей;</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C5291" w:rsidRPr="00C942DE" w:rsidRDefault="006E7189" w:rsidP="0005472B">
      <w:pPr>
        <w:pStyle w:val="4a"/>
        <w:spacing w:before="100" w:beforeAutospacing="1" w:after="100" w:afterAutospacing="1" w:line="240" w:lineRule="auto"/>
        <w:ind w:left="708" w:firstLine="0"/>
        <w:rPr>
          <w:sz w:val="24"/>
          <w:szCs w:val="24"/>
        </w:rPr>
      </w:pPr>
      <w:bookmarkStart w:id="44" w:name="_Toc434850685"/>
      <w:bookmarkStart w:id="45" w:name="_Toc435412687"/>
      <w:bookmarkStart w:id="46" w:name="_Toc453968160"/>
      <w:r>
        <w:rPr>
          <w:sz w:val="24"/>
          <w:szCs w:val="24"/>
        </w:rPr>
        <w:t>1.2.3.12</w:t>
      </w:r>
      <w:r w:rsidR="007E494D">
        <w:rPr>
          <w:sz w:val="24"/>
          <w:szCs w:val="24"/>
        </w:rPr>
        <w:t xml:space="preserve"> </w:t>
      </w:r>
      <w:r w:rsidR="006C5291" w:rsidRPr="00C942DE">
        <w:rPr>
          <w:sz w:val="24"/>
          <w:szCs w:val="24"/>
        </w:rPr>
        <w:t>Химия</w:t>
      </w:r>
      <w:bookmarkEnd w:id="44"/>
      <w:bookmarkEnd w:id="45"/>
      <w:bookmarkEnd w:id="46"/>
    </w:p>
    <w:p w:rsidR="00306A65" w:rsidRPr="00C942DE" w:rsidRDefault="00150C66" w:rsidP="0005472B">
      <w:pPr>
        <w:spacing w:before="100" w:beforeAutospacing="1" w:after="100" w:afterAutospacing="1" w:line="240" w:lineRule="auto"/>
        <w:rPr>
          <w:b/>
          <w:sz w:val="24"/>
          <w:szCs w:val="24"/>
        </w:rPr>
      </w:pPr>
      <w:r w:rsidRPr="00C942DE">
        <w:rPr>
          <w:b/>
          <w:sz w:val="24"/>
          <w:szCs w:val="24"/>
        </w:rPr>
        <w:t>В результате изучения учебного предмета «Химия» на уровне среднего общего образования</w:t>
      </w:r>
      <w:r w:rsidR="006C3ECB" w:rsidRPr="00C942DE">
        <w:rPr>
          <w:b/>
          <w:sz w:val="24"/>
          <w:szCs w:val="24"/>
        </w:rPr>
        <w:t>:</w:t>
      </w:r>
    </w:p>
    <w:p w:rsidR="001C7BB9" w:rsidRPr="00D46552" w:rsidRDefault="001C7BB9" w:rsidP="0005472B">
      <w:pPr>
        <w:spacing w:before="100" w:beforeAutospacing="1" w:after="100" w:afterAutospacing="1" w:line="240" w:lineRule="auto"/>
        <w:rPr>
          <w:b/>
          <w:sz w:val="24"/>
          <w:szCs w:val="24"/>
        </w:rPr>
      </w:pPr>
      <w:bookmarkStart w:id="47" w:name="_Toc434850688"/>
      <w:bookmarkStart w:id="48" w:name="_Toc435412688"/>
      <w:r w:rsidRPr="00D46552">
        <w:rPr>
          <w:b/>
          <w:sz w:val="24"/>
          <w:szCs w:val="24"/>
        </w:rPr>
        <w:t>Выпускник на базовом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раскрывать на примерах роль химии в формировании современной научной картины мира и в практической деятельности человека;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демонстрировать на примерах взаимосвязь между химией и другими естественными науками;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на примерах положения теории химического строения А.М. Бутлерова;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причины многообразия веществ на основе общих представлений об их составе и строении;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знания о составе, строении и химических свойствах веществ для безопасного применения в практической деятельности;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владеть правилами и приемами безопасной работы с химическими веществами и лабораторным оборудованием;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гидролиза солей в повседневной жизни человека;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базовом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углубленном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закономерности в изменении химических свойств простых веществ, водородных соединений, высших оксидов и гидроксидов;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окислительно-восстановительных реакций в природе, производственных процессах и жизнедеятельности организмов;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обосновывать практическое использование неорганических и органических веществ и их реакций в промышленности и быту;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w:t>
      </w:r>
      <w:r w:rsidRPr="00D46552">
        <w:rPr>
          <w:sz w:val="24"/>
          <w:szCs w:val="24"/>
          <w:u w:color="000000"/>
          <w:bdr w:val="nil"/>
          <w:lang w:eastAsia="ru-RU"/>
        </w:rPr>
        <w:lastRenderedPageBreak/>
        <w:t>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углубленном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i/>
          <w:sz w:val="24"/>
          <w:szCs w:val="24"/>
          <w:u w:color="000000"/>
          <w:bdr w:val="nil"/>
          <w:lang w:eastAsia="ru-RU"/>
        </w:rPr>
        <w:t xml:space="preserve">формулировать цель исследования, выдвигать и проверять экспериментально </w:t>
      </w:r>
      <w:r w:rsidRPr="00A60609">
        <w:rPr>
          <w:sz w:val="24"/>
          <w:szCs w:val="24"/>
          <w:u w:color="000000"/>
          <w:bdr w:val="nil"/>
          <w:lang w:eastAsia="ru-RU"/>
        </w:rPr>
        <w:t>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 xml:space="preserve">интерпретировать данные о составе и строении веществ, полученные с помощью современных физико-химических методов; </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характеризовать роль азотосодержащих гетероциклических соединений и нуклеиновых кислот как важнейших биологически активных веществ;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C942DE" w:rsidRDefault="006E7189" w:rsidP="0005472B">
      <w:pPr>
        <w:pStyle w:val="4a"/>
        <w:spacing w:before="100" w:beforeAutospacing="1" w:after="100" w:afterAutospacing="1" w:line="240" w:lineRule="auto"/>
        <w:rPr>
          <w:sz w:val="24"/>
          <w:szCs w:val="24"/>
        </w:rPr>
      </w:pPr>
      <w:bookmarkStart w:id="49" w:name="_Toc453968161"/>
      <w:r>
        <w:rPr>
          <w:sz w:val="24"/>
          <w:szCs w:val="24"/>
        </w:rPr>
        <w:t>1.2.3.13</w:t>
      </w:r>
      <w:r w:rsidR="007E494D">
        <w:rPr>
          <w:sz w:val="24"/>
          <w:szCs w:val="24"/>
        </w:rPr>
        <w:t xml:space="preserve"> </w:t>
      </w:r>
      <w:r w:rsidR="006C5291" w:rsidRPr="00C942DE">
        <w:rPr>
          <w:sz w:val="24"/>
          <w:szCs w:val="24"/>
        </w:rPr>
        <w:t>Биология</w:t>
      </w:r>
      <w:bookmarkEnd w:id="47"/>
      <w:bookmarkEnd w:id="48"/>
      <w:bookmarkEnd w:id="49"/>
    </w:p>
    <w:p w:rsidR="00C35377" w:rsidRPr="00C942DE" w:rsidRDefault="00C35377" w:rsidP="0005472B">
      <w:pPr>
        <w:spacing w:before="100" w:beforeAutospacing="1" w:after="100" w:afterAutospacing="1" w:line="240" w:lineRule="auto"/>
        <w:rPr>
          <w:b/>
          <w:sz w:val="24"/>
          <w:szCs w:val="24"/>
        </w:rPr>
      </w:pPr>
      <w:r w:rsidRPr="00C942DE">
        <w:rPr>
          <w:b/>
          <w:sz w:val="24"/>
          <w:szCs w:val="24"/>
        </w:rPr>
        <w:t>В результате изучения учебного предмета «Биология» на уровне среднего общего образования</w:t>
      </w:r>
      <w:r w:rsidR="006C3ECB" w:rsidRPr="00C942DE">
        <w:rPr>
          <w:b/>
          <w:sz w:val="24"/>
          <w:szCs w:val="24"/>
        </w:rPr>
        <w:t>:</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базовом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на примерах роль биологии в формировании современной научной картины мира и в практической деятельности людей;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и описывать взаимосвязь между естественными науками: биологией, физикой, химией; устанавливать взаимосвязь природных явлений;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формулировать гипотезы на основании предложенной биологической информации и предлагать варианты проверки гипотез;</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сравнивать биологические объекты между собой по заданным критериям, делать выводы и умозаключения на основе сравнения;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веществ основных групп органических соединений клетки (белков, жиров, углеводов, нуклеиновых кислот);</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популяцию и биологический вид по основным признакам;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фенотип многоклеточных растений и животных по морфологическому критерию;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объяснять многообразие организмов, применяя эволюционную теорию;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причины наследственных заболеваний;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выявлять морфологические, физиологические, поведенческие адаптации организмов к среде обитания и действию экологических факторов;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схемы переноса веществ и энергии в экосистеме (цепи питания);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доказательства необходимости сохранения биоразнообразия для устойчивого развития и охраны окружающей среды;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представлять биологическую информацию в виде текста, таблицы, графика, диаграммы и делать выводы на основании представленных данных;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оценивать роль достижений генетики, селекции, биотехнологии в практической деятельности человека и в собственной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негативное влияние веществ (алкоголя, никотина, наркотических веществ) на зародышевое развитие человека;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последствия влияния мутагенов;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возможные причины наследственных заболеваний.</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базовом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характеризовать современные направления в развитии биологии; описывать их возможное использование в практической деятельности;</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сравнивать способы деления клетки (митоз и мейоз);</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решать задачи на построение фрагмента второй цепи ДНК по предложенному фрагменту первой, иРНК (мРНК) по участку ДНК;</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устанавливать тип наследования и характер проявления признака по заданной схеме родословной, применяя законы наследственности;</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углубленном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оценивать роль биологических открытий и современных исследований в развитии науки и в практической деятельности людей;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оценивать роль биологии в формировании современной научной картины мира, прогнозировать перспективы развития биологии;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выявлять и обосновывать существенные особенности разных уровней организации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связь строения и функций основных биологических макромолекул, их роль в процессах клеточного метаболизма;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делать выводы об изменениях, которые произойдут в процессах матричного синтеза в случае изменения последовательности нуклеотидов ДНК;</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количество хромосом в клетках растений основных отделов на разных этапах жизненного цикла;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причины наследственных заболеваний, аргументировать необходимость мер предупреждения таких заболеваний;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сравнивать разные способы размножения организмов;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основные этапы онтогенеза организмов;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обосновывать значение разных методов селекции в создании сортов растений, пород животных и штаммов микроорганизмов;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обосновывать причины изменяемости и многообразия видов, применяя синтетическую теорию эволюции;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популяцию как единицу эволюции, вид как систематическую категорию и как результат эволюции;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устанавливать связь структуры и свойств экосистемы;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аргументировать собственную позицию по отношению к экологическим проблемам и поведению в природной среде;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обосновывать необходимость устойчивого развития как условия сохранения биосферы;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выявлять в тексте биологического содержания проблему и аргументированно ее объяснять;</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углубленном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прогнозировать последствия собственных исследований с учетом этических норм и экологических требований;</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аргументировать необходимость синтеза естественно-научного и социогуманитарного знания в эпоху информационной цивилизации;</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моделировать изменение экосистем под влиянием различных групп факторов окружающей среды;</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5291" w:rsidRPr="00C942DE" w:rsidRDefault="006E7189" w:rsidP="0005472B">
      <w:pPr>
        <w:pStyle w:val="4a"/>
        <w:spacing w:before="100" w:beforeAutospacing="1" w:after="100" w:afterAutospacing="1" w:line="240" w:lineRule="auto"/>
        <w:rPr>
          <w:sz w:val="24"/>
          <w:szCs w:val="24"/>
        </w:rPr>
      </w:pPr>
      <w:bookmarkStart w:id="50" w:name="_Toc434850693"/>
      <w:bookmarkStart w:id="51" w:name="_Toc435412690"/>
      <w:bookmarkStart w:id="52" w:name="_Toc453968163"/>
      <w:r>
        <w:rPr>
          <w:sz w:val="24"/>
          <w:szCs w:val="24"/>
        </w:rPr>
        <w:t>1.2.3.14</w:t>
      </w:r>
      <w:r w:rsidR="007E494D">
        <w:rPr>
          <w:sz w:val="24"/>
          <w:szCs w:val="24"/>
        </w:rPr>
        <w:t xml:space="preserve"> </w:t>
      </w:r>
      <w:r w:rsidR="006C5291" w:rsidRPr="00C942DE">
        <w:rPr>
          <w:sz w:val="24"/>
          <w:szCs w:val="24"/>
        </w:rPr>
        <w:t>Физическая культура</w:t>
      </w:r>
      <w:bookmarkEnd w:id="50"/>
      <w:bookmarkEnd w:id="51"/>
      <w:bookmarkEnd w:id="52"/>
    </w:p>
    <w:p w:rsidR="006E3C15" w:rsidRPr="00C942DE" w:rsidRDefault="00FD1525" w:rsidP="0005472B">
      <w:pPr>
        <w:spacing w:before="100" w:beforeAutospacing="1" w:after="100" w:afterAutospacing="1" w:line="240" w:lineRule="auto"/>
        <w:rPr>
          <w:b/>
          <w:sz w:val="24"/>
          <w:szCs w:val="24"/>
        </w:rPr>
      </w:pPr>
      <w:r w:rsidRPr="00C942DE">
        <w:rPr>
          <w:b/>
          <w:sz w:val="24"/>
          <w:szCs w:val="24"/>
        </w:rPr>
        <w:t>В результате изучения учебного предмета «Физическая культура» на уровне среднего общего образования</w:t>
      </w:r>
      <w:r w:rsidR="006C3ECB" w:rsidRPr="00C942DE">
        <w:rPr>
          <w:b/>
          <w:sz w:val="24"/>
          <w:szCs w:val="24"/>
        </w:rPr>
        <w:t>:</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базовом уровне научится: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знать способы контроля и оценки физического развития и физической подготовленности;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индивидуальные особенности физического и психического развития;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составлять и выполнять индивидуально ориентированные комплексы оздоровительной и адаптивной физической культуры;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комплексы упражнений традиционных и современных оздоровительных систем физического воспитания;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технические действия и тактические приемы базовых видов спорта, применять их в игровой и соревновательной деятельности;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практически использовать приемы самомассажа и релаксации;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практически использовать приемы защиты и самообороны;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и проводить комплексы физических упражнений различной направленности;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уровни индивидуального физического развития и развития физических качеств;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проводить мероприятия по профилактике травматизма во время занятий физическими упражнениями;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владеть техникой выполнения тестовых испытаний Всероссийского физкультурно-спортивного комплекса «Готов к труду и обороне» (ГТО).</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базовом уровне получит возможность научиться: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выполнять технические приемы и тактические действия национальных видов спорта;</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выполнять нормативные требования испытаний (тестов) Всероссийского физкультурно-спортивного комплекса «Готов к труду и обороне» (ГТО);</w:t>
      </w:r>
    </w:p>
    <w:p w:rsidR="001C7BB9" w:rsidRPr="00A60609"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осуществлять судейство в избранном виде спорта;</w:t>
      </w:r>
    </w:p>
    <w:p w:rsidR="00F2776B" w:rsidRPr="00A60609" w:rsidRDefault="001C7BB9" w:rsidP="00A60609">
      <w:pPr>
        <w:numPr>
          <w:ilvl w:val="0"/>
          <w:numId w:val="15"/>
        </w:numPr>
        <w:spacing w:before="100" w:beforeAutospacing="1" w:after="100" w:afterAutospacing="1" w:line="240" w:lineRule="auto"/>
        <w:ind w:left="0" w:firstLine="284"/>
        <w:rPr>
          <w:sz w:val="24"/>
          <w:szCs w:val="24"/>
          <w:u w:color="000000"/>
          <w:bdr w:val="nil"/>
          <w:lang w:eastAsia="ru-RU"/>
        </w:rPr>
      </w:pPr>
      <w:r w:rsidRPr="00A60609">
        <w:rPr>
          <w:sz w:val="24"/>
          <w:szCs w:val="24"/>
          <w:u w:color="000000"/>
          <w:bdr w:val="nil"/>
          <w:lang w:eastAsia="ru-RU"/>
        </w:rPr>
        <w:t>составлять и выполнять комплексы специальной физической подготовки.</w:t>
      </w:r>
    </w:p>
    <w:p w:rsidR="006C5291" w:rsidRPr="00C942DE" w:rsidRDefault="006E7189" w:rsidP="0005472B">
      <w:pPr>
        <w:pStyle w:val="4a"/>
        <w:spacing w:before="100" w:beforeAutospacing="1" w:after="100" w:afterAutospacing="1" w:line="240" w:lineRule="auto"/>
        <w:rPr>
          <w:sz w:val="24"/>
          <w:szCs w:val="24"/>
        </w:rPr>
      </w:pPr>
      <w:bookmarkStart w:id="53" w:name="_Toc434850697"/>
      <w:bookmarkStart w:id="54" w:name="_Toc435412692"/>
      <w:bookmarkStart w:id="55" w:name="_Toc453968165"/>
      <w:r>
        <w:rPr>
          <w:sz w:val="24"/>
          <w:szCs w:val="24"/>
        </w:rPr>
        <w:t>1.2.3.15</w:t>
      </w:r>
      <w:r w:rsidR="007E494D">
        <w:rPr>
          <w:sz w:val="24"/>
          <w:szCs w:val="24"/>
        </w:rPr>
        <w:t xml:space="preserve"> </w:t>
      </w:r>
      <w:r w:rsidR="006C5291" w:rsidRPr="00C942DE">
        <w:rPr>
          <w:sz w:val="24"/>
          <w:szCs w:val="24"/>
        </w:rPr>
        <w:t>Основы безопасности жизнедеятельности</w:t>
      </w:r>
      <w:bookmarkEnd w:id="53"/>
      <w:bookmarkEnd w:id="54"/>
      <w:bookmarkEnd w:id="55"/>
    </w:p>
    <w:p w:rsidR="00B13B54" w:rsidRPr="00C942DE" w:rsidRDefault="00B13B54" w:rsidP="0005472B">
      <w:pPr>
        <w:spacing w:before="100" w:beforeAutospacing="1" w:after="100" w:afterAutospacing="1" w:line="240" w:lineRule="auto"/>
        <w:rPr>
          <w:b/>
          <w:sz w:val="24"/>
          <w:szCs w:val="24"/>
        </w:rPr>
      </w:pPr>
      <w:r w:rsidRPr="00C942DE">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C942DE">
        <w:rPr>
          <w:b/>
          <w:sz w:val="24"/>
          <w:szCs w:val="24"/>
        </w:rPr>
        <w:t>:</w:t>
      </w:r>
    </w:p>
    <w:p w:rsidR="001C7BB9" w:rsidRPr="00D46552" w:rsidRDefault="001C7BB9" w:rsidP="0005472B">
      <w:pPr>
        <w:suppressAutoHyphens w:val="0"/>
        <w:spacing w:before="100" w:beforeAutospacing="1" w:after="100" w:afterAutospacing="1" w:line="240" w:lineRule="auto"/>
        <w:ind w:firstLine="720"/>
        <w:rPr>
          <w:rFonts w:eastAsia="Times New Roman"/>
          <w:b/>
          <w:color w:val="000000"/>
          <w:sz w:val="24"/>
          <w:szCs w:val="24"/>
          <w:lang w:eastAsia="ru-RU"/>
        </w:rPr>
      </w:pPr>
      <w:r w:rsidRPr="00D46552">
        <w:rPr>
          <w:rFonts w:eastAsia="Times New Roman"/>
          <w:b/>
          <w:color w:val="000000"/>
          <w:sz w:val="24"/>
          <w:szCs w:val="24"/>
          <w:lang w:eastAsia="ru-RU"/>
        </w:rPr>
        <w:t>Выпускник на базовом уровне научится:</w:t>
      </w:r>
    </w:p>
    <w:p w:rsidR="001C7BB9" w:rsidRPr="00D46552" w:rsidRDefault="001C7BB9" w:rsidP="0005472B">
      <w:pPr>
        <w:spacing w:before="100" w:beforeAutospacing="1" w:after="100" w:afterAutospacing="1" w:line="240" w:lineRule="auto"/>
        <w:rPr>
          <w:sz w:val="24"/>
          <w:szCs w:val="24"/>
        </w:rPr>
      </w:pPr>
      <w:r w:rsidRPr="00D46552">
        <w:rPr>
          <w:rFonts w:eastAsia="Times New Roman"/>
          <w:b/>
          <w:sz w:val="24"/>
          <w:szCs w:val="24"/>
        </w:rPr>
        <w:t>Основы комплексной безопасности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безопасности дорожного движения;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действовать согласно указанию на дорожных знаках;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пользоваться официальными источниками для получения информации в области безопасности дорожного движения;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нормативных правовых актов в области охраны окружающей среды;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охраны окружающей среды;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наиболее неблагоприятные территории в районе проживания;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факторы экориска, объяснять, как снизить последствия их воздействия;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опознавать, для чего применяются и используются экологические знаки;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прогнозировать и оценивать свои действия в области охраны окружающей среды;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явные и скрытые опасности в современных молодежных хобби;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соблюдать правила безопасности в увлечениях, не противоречащих законодательству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прогнозировать и оценивать последствия своего поведения во время занятий современными молодежными хобби;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прогнозировать и оценивать последствия своего поведения на транспорте;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Защита населения Российской Федерации от опасных и чрезвычайных ситуаций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Комментировать назначение основных нормативных правовых актов в области защиты населения и территорий от опасных и чрезвычайных ситуаций;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причины их возникновения, характеристики, поражающие факторы, особенности и последствия;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средства индивидуальной, коллективной защиты и приборы индивидуального дозиметрического контроля;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действовать согласно обозначению на знаках безопасности и плане эвакуации;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вызывать в случае необходимости службы экстренной помощи;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модель личного безопасного поведения в условиях опасных и чрезвычайных ситуаций мирного и военного времени.</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Основы противодействия экстремизму, терроризму и наркотизму в Российской Федерации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особенности экстремизма, терроризма и наркотизма в Российской Федерации;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взаимосвязь экстремизма, терроризма и наркотизма;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предназначение общегосударственной системы противодействия экстремизму, терроризму и наркотизму;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распознавать признаки вовлечения в экстремистскую и террористическую деятельность;</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симптомы употребления наркотических средств;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действия граждан при установлении уровней террористической опасности;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правила и рекомендации в случае проведения террористической акции;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Основы здорового образа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основных нормативных правовых актов в области здорового образа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основные нормативные правовые акты в области здорового образа жизни для изучения и реализации своих прав;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здорового образа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факторы здорового образа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преимущества здорового образа жизни;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значение здорового образа жизни для благополучия общества и государства;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описывать основные факторы и привычки, пагубно влияющие на здоровье человека;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сущность репродуктивного здоровья;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факторы, положительно и отрицательно влияющие на репродуктивное здоровье;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color w:val="000000"/>
          <w:sz w:val="24"/>
          <w:szCs w:val="24"/>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D46552">
        <w:rPr>
          <w:sz w:val="24"/>
          <w:szCs w:val="24"/>
          <w:u w:color="000000"/>
          <w:bdr w:val="nil"/>
          <w:lang w:eastAsia="ru-RU"/>
        </w:rPr>
        <w:t>.</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Основы медицинских знаний и оказание первой помощи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highlight w:val="white"/>
          <w:u w:color="000000"/>
          <w:bdr w:val="nil"/>
          <w:lang w:eastAsia="ru-RU"/>
        </w:rPr>
        <w:t>Комментировать</w:t>
      </w:r>
      <w:r w:rsidRPr="00D46552">
        <w:rPr>
          <w:sz w:val="24"/>
          <w:szCs w:val="24"/>
          <w:u w:color="000000"/>
          <w:bdr w:val="nil"/>
          <w:lang w:eastAsia="ru-RU"/>
        </w:rPr>
        <w:t xml:space="preserve"> назначение основных нормативных правовых актов в области оказания первой помощи;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оказания первой помощи;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отличать первую помощь от медицинской помощи;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состояния, при которых оказывается первая помощь, и определять мероприятия по ее оказанию;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оказывать первую помощь при неотложных состояниях;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вызывать в случае необходимости службы экстренной помощи;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действовать согласно указанию на знаках безопасности медицинского и санитарного назначения;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составлять модель личного безопасного поведения при оказании первой помощи пострадавшему;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комментировать назначение основных нормативных правовых актов в сфере санитарно-эпидемиологическом благополучия населения;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классифицировать основные инфекционные болезни;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меры, направленные на предупреждение возникновения и распространения инфекционных заболеваний;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Основы обороны государства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основных нормативных правовых актов в области обороны государства;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состояние и тенденции развития современного мира и России;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национальные интересы РФ и стратегические национальные приоритеты;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приводить примеры основных внешних и внутренних опасностей;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разъяснять основные направления обеспечения национальной безопасности и обороны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обороны государства;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основы и организацию обороны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предназначение и использование ВС РФ в области обороны;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направление военной политики РФ в современных условиях;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историю создания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структуру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виды и рода войск ВС РФ, их предназначение и задачи;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распознавать символы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воинских традиций и ритуалов ВС РФ.</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Правовые основы военной службы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в области воинской обязанности граждан и военной службы;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сущность военной службы и составляющие воинской обязанности гражданина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обязательную и добровольную подготовку к военной службе;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раскрывать организацию воинского учета;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Общевоинских уставов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Общевоинские уставы ВС РФ при подготовке к прохождению военной службы по призыву, контракту;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порядок и сроки прохождения службы по призыву, контракту и альтернативной гражданской службы;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порядок назначения на воинскую должность, присвоения и лишения воинского звания;</w:t>
      </w:r>
    </w:p>
    <w:p w:rsidR="001C7BB9" w:rsidRPr="00D46552" w:rsidRDefault="001C7BB9" w:rsidP="0005472B">
      <w:pPr>
        <w:numPr>
          <w:ilvl w:val="0"/>
          <w:numId w:val="15"/>
        </w:numPr>
        <w:spacing w:before="100" w:beforeAutospacing="1" w:after="100" w:afterAutospacing="1" w:line="240" w:lineRule="auto"/>
        <w:ind w:left="0" w:firstLine="284"/>
        <w:rPr>
          <w:spacing w:val="-8"/>
          <w:sz w:val="24"/>
          <w:szCs w:val="24"/>
          <w:u w:color="000000"/>
          <w:bdr w:val="nil"/>
          <w:lang w:eastAsia="ru-RU"/>
        </w:rPr>
      </w:pPr>
      <w:r w:rsidRPr="00D46552">
        <w:rPr>
          <w:spacing w:val="-8"/>
          <w:sz w:val="24"/>
          <w:szCs w:val="24"/>
          <w:u w:color="000000"/>
          <w:bdr w:val="nil"/>
          <w:lang w:eastAsia="ru-RU"/>
        </w:rPr>
        <w:t>различать военную форму одежды и знаки различия военнослужащих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основание увольнения с военной службы;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предназначение запаса;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объяснять порядок зачисления и пребывания в запасе;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предназначение мобилизационного резерва;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порядок заключения контракта и сроки пребывания в резерве.</w:t>
      </w:r>
    </w:p>
    <w:p w:rsidR="001C7BB9" w:rsidRPr="00D46552" w:rsidRDefault="001C7BB9" w:rsidP="0005472B">
      <w:pPr>
        <w:spacing w:before="100" w:beforeAutospacing="1" w:after="100" w:afterAutospacing="1" w:line="240" w:lineRule="auto"/>
        <w:rPr>
          <w:b/>
          <w:sz w:val="24"/>
          <w:szCs w:val="24"/>
        </w:rPr>
      </w:pPr>
      <w:r w:rsidRPr="00D46552">
        <w:rPr>
          <w:b/>
          <w:sz w:val="24"/>
          <w:szCs w:val="24"/>
        </w:rPr>
        <w:t>Элементы начальной военной подготовки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Комментировать назначение Строевого устава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использовать Строевой устав ВС РФ при обучении элементам строевой подготовки;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оперировать основными понятиями Строевого устава ВС РФ;</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строевые приемы и движение без оружия;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строевые приемы в составе отделения на месте и в движении;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приводить примеры команд управления строем с помощью голоса;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назначение, боевые свойства и общее устройство автомата Калашникова;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неполную разборку и сборку автомата Калашникова для чистки и смазки;</w:t>
      </w:r>
      <w:r w:rsidRPr="00D46552">
        <w:rPr>
          <w:sz w:val="24"/>
          <w:szCs w:val="24"/>
          <w:u w:color="000000"/>
          <w:bdr w:val="nil"/>
          <w:lang w:eastAsia="ru-RU"/>
        </w:rPr>
        <w:tab/>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порядок хранения автомата;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различать составляющие патрона;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снаряжать магазин патронами;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явление выстрела и его практическое значение;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влияние отдачи оружия на результат выстрела;</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выбирать прицел и правильную точку прицеливания для стрельбы по неподвижным целям;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ошибки прицеливания по результатам стрельбы;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изготовку к стрельбе;</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производить стрельбу;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назначение и боевые свойства гранат;</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различать наступательные и оборонительные гранаты;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описывать устройство ручных осколочных гранат; </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приемы и правила снаряжения и метания ручных гранат;</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меры безопасности при обращении с гранатами;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предназначение современного общевойскового боя;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современный общевойсковой бой;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lastRenderedPageBreak/>
        <w:t>описывать элементы инженерного оборудования позиции солдата и порядок их оборудования;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приемы «К бою», «Встать»;</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в каких случаях используются перебежки и переползания;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перебежки и переползания (по-пластунски, на получетвереньках, на боку);</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определять стороны горизонта по компасу, солнцу и часам, по Полярной звезде и признакам местных предметов;</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передвигаться по азимутам;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применять средства индивидуальной защиты;</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описывать состав и область применения аптечки индивидуальной;</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особенности оказания первой помощи в бою;</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выполнять приемы по выносу раненых с поля боя.</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Военно-профессиональная деятельность</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Раскрывать сущность военно-профессиональной деятельности;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объяснять порядок подготовки граждан по военно-учетным специальностям;</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характеризовать особенности подготовки офицеров в различных учебных и военно-учебных заведениях;</w:t>
      </w:r>
    </w:p>
    <w:p w:rsidR="001C7BB9" w:rsidRPr="00D46552" w:rsidRDefault="001C7BB9"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D46552">
        <w:rPr>
          <w:sz w:val="24"/>
          <w:szCs w:val="24"/>
          <w:u w:color="000000"/>
          <w:bdr w:val="nil"/>
          <w:lang w:eastAsia="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1C7BB9" w:rsidRPr="00D46552" w:rsidRDefault="001C7BB9" w:rsidP="0005472B">
      <w:pPr>
        <w:spacing w:before="100" w:beforeAutospacing="1" w:after="100" w:afterAutospacing="1" w:line="240" w:lineRule="auto"/>
        <w:rPr>
          <w:b/>
          <w:sz w:val="24"/>
          <w:szCs w:val="24"/>
        </w:rPr>
      </w:pPr>
      <w:r w:rsidRPr="00D46552">
        <w:rPr>
          <w:b/>
          <w:sz w:val="24"/>
          <w:szCs w:val="24"/>
        </w:rPr>
        <w:t>Выпускник на базовом уровне получит возможность научиться:</w:t>
      </w:r>
    </w:p>
    <w:p w:rsidR="001C7BB9" w:rsidRPr="00D46552" w:rsidRDefault="001C7BB9" w:rsidP="0005472B">
      <w:pPr>
        <w:spacing w:before="100" w:beforeAutospacing="1" w:after="100" w:afterAutospacing="1" w:line="240" w:lineRule="auto"/>
        <w:rPr>
          <w:b/>
          <w:i/>
          <w:sz w:val="24"/>
          <w:szCs w:val="24"/>
        </w:rPr>
      </w:pPr>
      <w:r w:rsidRPr="00D46552">
        <w:rPr>
          <w:b/>
          <w:i/>
          <w:sz w:val="24"/>
          <w:szCs w:val="24"/>
        </w:rPr>
        <w:t>Основы комплексной безопасности</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Объяснять, как экологическая безопасность связана с национальной безопасностью и влияет на нее .</w:t>
      </w:r>
    </w:p>
    <w:p w:rsidR="001C7BB9" w:rsidRPr="00D46552" w:rsidRDefault="001C7BB9" w:rsidP="0005472B">
      <w:pPr>
        <w:spacing w:before="100" w:beforeAutospacing="1" w:after="100" w:afterAutospacing="1" w:line="240" w:lineRule="auto"/>
        <w:rPr>
          <w:i/>
          <w:sz w:val="24"/>
          <w:szCs w:val="24"/>
        </w:rPr>
      </w:pPr>
      <w:r w:rsidRPr="00D46552">
        <w:rPr>
          <w:b/>
          <w:i/>
          <w:sz w:val="24"/>
          <w:szCs w:val="24"/>
        </w:rPr>
        <w:t>Защита</w:t>
      </w:r>
      <w:r w:rsidRPr="00D46552">
        <w:rPr>
          <w:rFonts w:eastAsia="Times New Roman"/>
          <w:b/>
          <w:i/>
          <w:sz w:val="24"/>
          <w:szCs w:val="24"/>
        </w:rPr>
        <w:t xml:space="preserve"> населения Российской Федерации от опасных и чрезвычайных ситуаций</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1C7BB9" w:rsidRPr="00D46552" w:rsidRDefault="001C7BB9" w:rsidP="0005472B">
      <w:pPr>
        <w:spacing w:before="100" w:beforeAutospacing="1" w:after="100" w:afterAutospacing="1" w:line="240" w:lineRule="auto"/>
        <w:rPr>
          <w:i/>
          <w:sz w:val="24"/>
          <w:szCs w:val="24"/>
        </w:rPr>
      </w:pPr>
      <w:r w:rsidRPr="00D46552">
        <w:rPr>
          <w:b/>
          <w:i/>
          <w:sz w:val="24"/>
          <w:szCs w:val="24"/>
        </w:rPr>
        <w:t>Основы</w:t>
      </w:r>
      <w:r w:rsidRPr="00D46552">
        <w:rPr>
          <w:rFonts w:eastAsia="Times New Roman"/>
          <w:b/>
          <w:i/>
          <w:sz w:val="24"/>
          <w:szCs w:val="24"/>
        </w:rPr>
        <w:t xml:space="preserve"> обороны государства</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Объяснять основные задачи и направления развития, строительства, оснащения и модернизации ВС РФ;</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1C7BB9" w:rsidRPr="00D46552" w:rsidRDefault="001C7BB9" w:rsidP="0005472B">
      <w:pPr>
        <w:spacing w:before="100" w:beforeAutospacing="1" w:after="100" w:afterAutospacing="1" w:line="240" w:lineRule="auto"/>
        <w:rPr>
          <w:i/>
          <w:sz w:val="24"/>
          <w:szCs w:val="24"/>
        </w:rPr>
      </w:pPr>
      <w:r w:rsidRPr="00D46552">
        <w:rPr>
          <w:rFonts w:eastAsia="Times New Roman"/>
          <w:b/>
          <w:i/>
          <w:sz w:val="24"/>
          <w:szCs w:val="24"/>
        </w:rPr>
        <w:lastRenderedPageBreak/>
        <w:t>Элементы начальной военной подготовки</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Приводить примеры сигналов управления строем с помощью рук, флажков и фонаря;</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определять назначение, устройство частей и механизмов автомата Калашникова;</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выполнять чистку и смазку автомата Калашникова;</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выполнять нормативы неполной разборки и сборки автомата Калашникова;</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описывать работу частей и механизмов автомата Калашникова при стрельбе;</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выполнять норматив снаряжения магазина автомата Калашникова патронами;</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описывать работу частей и механизмов гранаты при метании;</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выполнять нормативы надевания противогаза, респиратора и общевойскового защитного комплекта (ОЗК).</w:t>
      </w:r>
    </w:p>
    <w:p w:rsidR="001C7BB9" w:rsidRPr="00D46552" w:rsidRDefault="001C7BB9" w:rsidP="0005472B">
      <w:pPr>
        <w:spacing w:before="100" w:beforeAutospacing="1" w:after="100" w:afterAutospacing="1" w:line="240" w:lineRule="auto"/>
        <w:rPr>
          <w:b/>
          <w:i/>
          <w:sz w:val="24"/>
          <w:szCs w:val="24"/>
        </w:rPr>
      </w:pPr>
      <w:r w:rsidRPr="00D46552">
        <w:rPr>
          <w:rFonts w:eastAsia="Times New Roman"/>
          <w:b/>
          <w:i/>
          <w:sz w:val="24"/>
          <w:szCs w:val="24"/>
        </w:rPr>
        <w:t>Военно-профессиональная деятельность</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1C7BB9" w:rsidRPr="00D46552" w:rsidRDefault="001C7BB9" w:rsidP="0005472B">
      <w:pPr>
        <w:numPr>
          <w:ilvl w:val="0"/>
          <w:numId w:val="15"/>
        </w:numPr>
        <w:spacing w:before="100" w:beforeAutospacing="1" w:after="100" w:afterAutospacing="1" w:line="240" w:lineRule="auto"/>
        <w:ind w:left="0" w:firstLine="284"/>
        <w:rPr>
          <w:i/>
          <w:sz w:val="24"/>
          <w:szCs w:val="24"/>
          <w:u w:color="000000"/>
          <w:bdr w:val="nil"/>
          <w:lang w:eastAsia="ru-RU"/>
        </w:rPr>
      </w:pPr>
      <w:r w:rsidRPr="00D46552">
        <w:rPr>
          <w:i/>
          <w:sz w:val="24"/>
          <w:szCs w:val="24"/>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AB46A3" w:rsidRDefault="006E7189" w:rsidP="0005472B">
      <w:pPr>
        <w:pStyle w:val="4a"/>
        <w:spacing w:before="100" w:beforeAutospacing="1" w:after="100" w:afterAutospacing="1" w:line="240" w:lineRule="auto"/>
        <w:rPr>
          <w:sz w:val="24"/>
          <w:szCs w:val="24"/>
        </w:rPr>
      </w:pPr>
      <w:r>
        <w:rPr>
          <w:sz w:val="24"/>
          <w:szCs w:val="24"/>
        </w:rPr>
        <w:t>1.2.3.16</w:t>
      </w:r>
      <w:r w:rsidR="007E494D">
        <w:rPr>
          <w:sz w:val="24"/>
          <w:szCs w:val="24"/>
        </w:rPr>
        <w:t xml:space="preserve"> </w:t>
      </w:r>
      <w:r w:rsidR="00AB46A3">
        <w:rPr>
          <w:sz w:val="24"/>
          <w:szCs w:val="24"/>
        </w:rPr>
        <w:t>Индивидуальный проект</w:t>
      </w:r>
      <w:r w:rsidR="00B47436">
        <w:rPr>
          <w:sz w:val="24"/>
          <w:szCs w:val="24"/>
        </w:rPr>
        <w:t xml:space="preserve"> ( обществознание</w:t>
      </w:r>
      <w:r w:rsidR="004229F2">
        <w:rPr>
          <w:sz w:val="24"/>
          <w:szCs w:val="24"/>
        </w:rPr>
        <w:t xml:space="preserve"> и химия</w:t>
      </w:r>
      <w:r w:rsidR="00B47436">
        <w:rPr>
          <w:sz w:val="24"/>
          <w:szCs w:val="24"/>
        </w:rPr>
        <w:t>)</w:t>
      </w:r>
    </w:p>
    <w:p w:rsidR="006F3F24" w:rsidRPr="0083574A" w:rsidRDefault="006F3F24" w:rsidP="0005472B">
      <w:pPr>
        <w:pStyle w:val="afa"/>
        <w:shd w:val="clear" w:color="auto" w:fill="FFFFFF"/>
        <w:spacing w:line="240" w:lineRule="auto"/>
        <w:ind w:left="284"/>
        <w:jc w:val="both"/>
      </w:pPr>
      <w:r w:rsidRPr="0083574A">
        <w:rPr>
          <w:b/>
        </w:rPr>
        <w:t>Целью учебного курса «Индивидуальный проект»</w:t>
      </w:r>
      <w:r w:rsidRPr="0083574A">
        <w:t xml:space="preserve"> является</w:t>
      </w:r>
    </w:p>
    <w:p w:rsidR="006F3F24" w:rsidRPr="0083574A" w:rsidRDefault="006F3F24" w:rsidP="0005472B">
      <w:pPr>
        <w:pStyle w:val="afa"/>
        <w:numPr>
          <w:ilvl w:val="0"/>
          <w:numId w:val="129"/>
        </w:numPr>
        <w:shd w:val="clear" w:color="auto" w:fill="FFFFFF"/>
        <w:spacing w:line="240" w:lineRule="auto"/>
        <w:ind w:left="0" w:firstLine="284"/>
        <w:jc w:val="both"/>
      </w:pPr>
      <w:r w:rsidRPr="0083574A">
        <w:t>создание условий для развития личности обучающегося, способной:</w:t>
      </w:r>
      <w:r w:rsidRPr="0083574A">
        <w:br/>
        <w:t>- адаптироваться в условиях сложного, изменчивого мира;</w:t>
      </w:r>
      <w:r w:rsidRPr="0083574A">
        <w:br/>
        <w:t>- проявлять социальную ответственность;</w:t>
      </w:r>
      <w:r w:rsidRPr="0083574A">
        <w:br/>
        <w:t>- самостоятельно добывать новые знания, работать над развитием интеллекта;</w:t>
      </w:r>
      <w:r w:rsidRPr="0083574A">
        <w:br/>
        <w:t>- конструктивно сотрудничать с окружающими людьми;</w:t>
      </w:r>
      <w:r w:rsidRPr="0083574A">
        <w:br/>
        <w:t>- генерировать новые идеи, творчески мыслить.</w:t>
      </w:r>
    </w:p>
    <w:p w:rsidR="006F3F24" w:rsidRPr="0083574A" w:rsidRDefault="006F3F24" w:rsidP="0005472B">
      <w:pPr>
        <w:pStyle w:val="afffff5"/>
        <w:numPr>
          <w:ilvl w:val="0"/>
          <w:numId w:val="129"/>
        </w:numPr>
        <w:shd w:val="clear" w:color="auto" w:fill="FFFFFF"/>
        <w:spacing w:before="100" w:beforeAutospacing="1" w:after="100" w:afterAutospacing="1" w:line="240" w:lineRule="auto"/>
        <w:ind w:left="0" w:firstLine="284"/>
        <w:jc w:val="both"/>
        <w:rPr>
          <w:rFonts w:ascii="Times New Roman" w:hAnsi="Times New Roman"/>
          <w:color w:val="000000"/>
          <w:sz w:val="24"/>
          <w:szCs w:val="24"/>
        </w:rPr>
      </w:pPr>
      <w:r w:rsidRPr="0083574A">
        <w:rPr>
          <w:rFonts w:ascii="Times New Roman" w:hAnsi="Times New Roman"/>
          <w:color w:val="000000"/>
          <w:sz w:val="24"/>
          <w:szCs w:val="24"/>
        </w:rPr>
        <w:t>формирование компетентности в области приобретения знаний из различных источников: учебника, дополнительной литературы, Интернета, CD, рассказа сверстника и т.д.;</w:t>
      </w:r>
    </w:p>
    <w:p w:rsidR="006F3F24" w:rsidRPr="0083574A" w:rsidRDefault="006F3F24" w:rsidP="0005472B">
      <w:pPr>
        <w:pStyle w:val="afffff5"/>
        <w:numPr>
          <w:ilvl w:val="0"/>
          <w:numId w:val="129"/>
        </w:numPr>
        <w:shd w:val="clear" w:color="auto" w:fill="FFFFFF"/>
        <w:spacing w:before="100" w:beforeAutospacing="1" w:after="100" w:afterAutospacing="1" w:line="240" w:lineRule="auto"/>
        <w:ind w:left="0" w:firstLine="284"/>
        <w:jc w:val="both"/>
        <w:rPr>
          <w:rFonts w:ascii="Times New Roman" w:hAnsi="Times New Roman"/>
          <w:color w:val="000000"/>
          <w:sz w:val="24"/>
          <w:szCs w:val="24"/>
        </w:rPr>
      </w:pPr>
      <w:r w:rsidRPr="0083574A">
        <w:rPr>
          <w:rFonts w:ascii="Times New Roman" w:hAnsi="Times New Roman"/>
          <w:color w:val="000000"/>
          <w:sz w:val="24"/>
          <w:szCs w:val="24"/>
        </w:rPr>
        <w:t>формирование компетентностей в области обработки информации для предоставления её в различных видах,</w:t>
      </w:r>
    </w:p>
    <w:p w:rsidR="006F3F24" w:rsidRPr="0083574A" w:rsidRDefault="006F3F24" w:rsidP="0005472B">
      <w:pPr>
        <w:pStyle w:val="afffff5"/>
        <w:numPr>
          <w:ilvl w:val="0"/>
          <w:numId w:val="129"/>
        </w:numPr>
        <w:shd w:val="clear" w:color="auto" w:fill="FFFFFF"/>
        <w:spacing w:before="100" w:beforeAutospacing="1" w:after="100" w:afterAutospacing="1" w:line="240" w:lineRule="auto"/>
        <w:ind w:left="0" w:firstLine="284"/>
        <w:jc w:val="both"/>
        <w:rPr>
          <w:rFonts w:ascii="Times New Roman" w:hAnsi="Times New Roman"/>
          <w:color w:val="000000"/>
          <w:sz w:val="24"/>
          <w:szCs w:val="24"/>
        </w:rPr>
      </w:pPr>
      <w:r w:rsidRPr="0083574A">
        <w:rPr>
          <w:rFonts w:ascii="Times New Roman" w:hAnsi="Times New Roman"/>
          <w:color w:val="000000"/>
          <w:sz w:val="24"/>
          <w:szCs w:val="24"/>
        </w:rPr>
        <w:t>формирование компетентностей в сфере распространения знаний среди сверстников.</w:t>
      </w:r>
    </w:p>
    <w:p w:rsidR="006F3F24" w:rsidRPr="0083574A" w:rsidRDefault="006F3F24" w:rsidP="0005472B">
      <w:pPr>
        <w:pStyle w:val="afffff5"/>
        <w:numPr>
          <w:ilvl w:val="0"/>
          <w:numId w:val="129"/>
        </w:numPr>
        <w:shd w:val="clear" w:color="auto" w:fill="FFFFFF"/>
        <w:spacing w:before="100" w:beforeAutospacing="1" w:after="100" w:afterAutospacing="1" w:line="240" w:lineRule="auto"/>
        <w:ind w:left="0" w:firstLine="284"/>
        <w:jc w:val="both"/>
        <w:rPr>
          <w:rFonts w:ascii="Times New Roman" w:hAnsi="Times New Roman"/>
          <w:color w:val="000000"/>
          <w:sz w:val="24"/>
          <w:szCs w:val="24"/>
        </w:rPr>
      </w:pPr>
      <w:r w:rsidRPr="0083574A">
        <w:rPr>
          <w:rFonts w:ascii="Times New Roman" w:hAnsi="Times New Roman"/>
          <w:color w:val="000000"/>
          <w:sz w:val="24"/>
          <w:szCs w:val="24"/>
        </w:rPr>
        <w:t>практическая подготовка учащихся к постановке и реализации реальных задач проектирования, включая элементы научно-исследовательской работы.</w:t>
      </w:r>
    </w:p>
    <w:p w:rsidR="006F3F24" w:rsidRPr="0083574A" w:rsidRDefault="006F3F24" w:rsidP="0005472B">
      <w:pPr>
        <w:pStyle w:val="afffff3"/>
        <w:spacing w:before="100" w:beforeAutospacing="1" w:after="100" w:afterAutospacing="1"/>
        <w:ind w:left="720"/>
        <w:jc w:val="both"/>
        <w:rPr>
          <w:rFonts w:ascii="Times New Roman" w:hAnsi="Times New Roman"/>
          <w:sz w:val="24"/>
          <w:szCs w:val="24"/>
        </w:rPr>
      </w:pPr>
      <w:r w:rsidRPr="0083574A">
        <w:rPr>
          <w:rFonts w:ascii="Times New Roman" w:hAnsi="Times New Roman"/>
          <w:b/>
          <w:sz w:val="24"/>
          <w:szCs w:val="24"/>
        </w:rPr>
        <w:t>Для реализации поставленной цели решаются следующие задачи:</w:t>
      </w:r>
    </w:p>
    <w:p w:rsidR="006F3F24" w:rsidRPr="0083574A" w:rsidRDefault="006F3F24" w:rsidP="0005472B">
      <w:pPr>
        <w:pStyle w:val="afffff3"/>
        <w:numPr>
          <w:ilvl w:val="0"/>
          <w:numId w:val="129"/>
        </w:numPr>
        <w:spacing w:before="100" w:beforeAutospacing="1" w:after="100" w:afterAutospacing="1"/>
        <w:jc w:val="both"/>
        <w:rPr>
          <w:rFonts w:ascii="Times New Roman" w:hAnsi="Times New Roman"/>
          <w:sz w:val="24"/>
          <w:szCs w:val="24"/>
        </w:rPr>
      </w:pPr>
      <w:r w:rsidRPr="0083574A">
        <w:rPr>
          <w:rFonts w:ascii="Times New Roman" w:hAnsi="Times New Roman"/>
          <w:sz w:val="24"/>
          <w:szCs w:val="24"/>
        </w:rPr>
        <w:t>обучение навыкам проблематизации (формулирования ведущей проблемы и под проблемы, постановки задач, вытекающих из этих проблем);</w:t>
      </w:r>
      <w:r w:rsidRPr="0083574A">
        <w:rPr>
          <w:rFonts w:ascii="Times New Roman" w:hAnsi="Times New Roman"/>
          <w:sz w:val="24"/>
          <w:szCs w:val="24"/>
        </w:rPr>
        <w:br/>
        <w:t>- развитие исследовательских навыков, то есть способности к анализу, синтезу, выдвижению гипотез, детализации и обобщению;</w:t>
      </w:r>
      <w:r w:rsidRPr="0083574A">
        <w:rPr>
          <w:rFonts w:ascii="Times New Roman" w:hAnsi="Times New Roman"/>
          <w:sz w:val="24"/>
          <w:szCs w:val="24"/>
        </w:rPr>
        <w:br/>
        <w:t xml:space="preserve">- развитие навыков целеполагания и планирования деятельности; </w:t>
      </w:r>
    </w:p>
    <w:p w:rsidR="006F7B1F" w:rsidRDefault="006F7B1F" w:rsidP="0005472B">
      <w:pPr>
        <w:pStyle w:val="afffff3"/>
        <w:spacing w:before="100" w:beforeAutospacing="1" w:after="100" w:afterAutospacing="1"/>
        <w:ind w:left="709"/>
        <w:jc w:val="both"/>
        <w:rPr>
          <w:rFonts w:ascii="Times New Roman" w:hAnsi="Times New Roman"/>
          <w:sz w:val="24"/>
          <w:szCs w:val="24"/>
        </w:rPr>
      </w:pPr>
      <w:r>
        <w:rPr>
          <w:rFonts w:ascii="Times New Roman" w:hAnsi="Times New Roman"/>
          <w:sz w:val="24"/>
          <w:szCs w:val="24"/>
        </w:rPr>
        <w:lastRenderedPageBreak/>
        <w:t xml:space="preserve">- </w:t>
      </w:r>
      <w:r w:rsidR="006F3F24" w:rsidRPr="0083574A">
        <w:rPr>
          <w:rFonts w:ascii="Times New Roman" w:hAnsi="Times New Roman"/>
          <w:sz w:val="24"/>
          <w:szCs w:val="24"/>
        </w:rPr>
        <w:t>обучение выбору, освоению и использованию адекватной технологии изготовления продукта проектирования;</w:t>
      </w:r>
      <w:r>
        <w:rPr>
          <w:rFonts w:ascii="Times New Roman" w:hAnsi="Times New Roman"/>
          <w:sz w:val="24"/>
          <w:szCs w:val="24"/>
        </w:rPr>
        <w:t xml:space="preserve"> </w:t>
      </w:r>
    </w:p>
    <w:p w:rsidR="006F7B1F" w:rsidRDefault="006F3F24" w:rsidP="0005472B">
      <w:pPr>
        <w:pStyle w:val="afffff3"/>
        <w:spacing w:before="100" w:beforeAutospacing="1" w:after="100" w:afterAutospacing="1"/>
        <w:ind w:left="709"/>
        <w:jc w:val="both"/>
        <w:rPr>
          <w:rFonts w:ascii="Times New Roman" w:hAnsi="Times New Roman"/>
          <w:sz w:val="24"/>
          <w:szCs w:val="24"/>
        </w:rPr>
      </w:pPr>
      <w:r w:rsidRPr="0083574A">
        <w:rPr>
          <w:rFonts w:ascii="Times New Roman" w:hAnsi="Times New Roman"/>
          <w:sz w:val="24"/>
          <w:szCs w:val="24"/>
        </w:rPr>
        <w:t>- обучение поиску нужной информации, вычленению и усвоению необходимого знания из информационного поля;</w:t>
      </w:r>
    </w:p>
    <w:p w:rsidR="006F7B1F" w:rsidRDefault="006F3F24" w:rsidP="0005472B">
      <w:pPr>
        <w:pStyle w:val="afffff3"/>
        <w:spacing w:before="100" w:beforeAutospacing="1" w:after="100" w:afterAutospacing="1"/>
        <w:ind w:left="284" w:firstLine="425"/>
        <w:jc w:val="both"/>
        <w:rPr>
          <w:rFonts w:ascii="Times New Roman" w:hAnsi="Times New Roman"/>
          <w:sz w:val="24"/>
          <w:szCs w:val="24"/>
        </w:rPr>
      </w:pPr>
      <w:r w:rsidRPr="0083574A">
        <w:rPr>
          <w:rFonts w:ascii="Times New Roman" w:hAnsi="Times New Roman"/>
          <w:sz w:val="24"/>
          <w:szCs w:val="24"/>
        </w:rPr>
        <w:t>- развитие навыков самоанализа и рефлексии (самоанализа успешности и результативности решения проблемы проекта);</w:t>
      </w:r>
    </w:p>
    <w:p w:rsidR="006F3F24" w:rsidRPr="0083574A" w:rsidRDefault="006F3F24" w:rsidP="0005472B">
      <w:pPr>
        <w:pStyle w:val="afffff3"/>
        <w:spacing w:before="100" w:beforeAutospacing="1" w:after="100" w:afterAutospacing="1"/>
        <w:ind w:left="709"/>
        <w:jc w:val="both"/>
        <w:rPr>
          <w:rFonts w:ascii="Times New Roman" w:hAnsi="Times New Roman"/>
          <w:sz w:val="24"/>
          <w:szCs w:val="24"/>
        </w:rPr>
      </w:pPr>
      <w:r w:rsidRPr="0083574A">
        <w:rPr>
          <w:rFonts w:ascii="Times New Roman" w:hAnsi="Times New Roman"/>
          <w:sz w:val="24"/>
          <w:szCs w:val="24"/>
        </w:rPr>
        <w:t xml:space="preserve">- обучение умению презентовать ход своей </w:t>
      </w:r>
      <w:r w:rsidR="006F7B1F">
        <w:rPr>
          <w:rFonts w:ascii="Times New Roman" w:hAnsi="Times New Roman"/>
          <w:sz w:val="24"/>
          <w:szCs w:val="24"/>
        </w:rPr>
        <w:t>деятельности и ее результаты;</w:t>
      </w:r>
      <w:r w:rsidR="006F7B1F">
        <w:rPr>
          <w:rFonts w:ascii="Times New Roman" w:hAnsi="Times New Roman"/>
          <w:sz w:val="24"/>
          <w:szCs w:val="24"/>
        </w:rPr>
        <w:br/>
        <w:t xml:space="preserve">- </w:t>
      </w:r>
      <w:r w:rsidRPr="0083574A">
        <w:rPr>
          <w:rFonts w:ascii="Times New Roman" w:hAnsi="Times New Roman"/>
          <w:sz w:val="24"/>
          <w:szCs w:val="24"/>
        </w:rPr>
        <w:t>развитие навыков конструктивного сотрудничества;</w:t>
      </w:r>
      <w:r w:rsidRPr="0083574A">
        <w:rPr>
          <w:rFonts w:ascii="Times New Roman" w:hAnsi="Times New Roman"/>
          <w:sz w:val="24"/>
          <w:szCs w:val="24"/>
        </w:rPr>
        <w:br/>
        <w:t>- развитие навыков публичного выступления.</w:t>
      </w:r>
    </w:p>
    <w:p w:rsidR="006F3F24" w:rsidRPr="0083574A" w:rsidRDefault="006F3F24" w:rsidP="0005472B">
      <w:pPr>
        <w:pStyle w:val="afffff3"/>
        <w:numPr>
          <w:ilvl w:val="0"/>
          <w:numId w:val="129"/>
        </w:numPr>
        <w:spacing w:before="100" w:beforeAutospacing="1" w:after="100" w:afterAutospacing="1"/>
        <w:ind w:left="0" w:firstLine="284"/>
        <w:jc w:val="both"/>
        <w:rPr>
          <w:rFonts w:ascii="Times New Roman" w:eastAsia="Times New Roman" w:hAnsi="Times New Roman"/>
          <w:sz w:val="24"/>
          <w:szCs w:val="24"/>
        </w:rPr>
      </w:pPr>
      <w:r w:rsidRPr="0083574A">
        <w:rPr>
          <w:rFonts w:ascii="Times New Roman" w:eastAsia="Times New Roman" w:hAnsi="Times New Roman"/>
          <w:sz w:val="24"/>
          <w:szCs w:val="24"/>
        </w:rPr>
        <w:t>Формирование проектного отношения к действительности и способности использовать проектный подход при решении личных и профессиональных задач;</w:t>
      </w:r>
    </w:p>
    <w:p w:rsidR="006F3F24" w:rsidRPr="0083574A" w:rsidRDefault="006F3F24" w:rsidP="0005472B">
      <w:pPr>
        <w:pStyle w:val="afffff3"/>
        <w:numPr>
          <w:ilvl w:val="0"/>
          <w:numId w:val="129"/>
        </w:numPr>
        <w:spacing w:before="100" w:beforeAutospacing="1" w:after="100" w:afterAutospacing="1"/>
        <w:ind w:left="0" w:firstLine="284"/>
        <w:jc w:val="both"/>
        <w:rPr>
          <w:rFonts w:ascii="Times New Roman" w:eastAsia="Times New Roman" w:hAnsi="Times New Roman"/>
          <w:sz w:val="24"/>
          <w:szCs w:val="24"/>
        </w:rPr>
      </w:pPr>
      <w:r w:rsidRPr="0083574A">
        <w:rPr>
          <w:rFonts w:ascii="Times New Roman" w:eastAsia="Times New Roman" w:hAnsi="Times New Roman"/>
          <w:sz w:val="24"/>
          <w:szCs w:val="24"/>
        </w:rPr>
        <w:t>Формирование аналитической модели процессов, происходящих в конкретных сферах профессиональной деятельности (исследование, организация, творчество);</w:t>
      </w:r>
    </w:p>
    <w:p w:rsidR="006F3F24" w:rsidRPr="0083574A" w:rsidRDefault="006F3F24" w:rsidP="0005472B">
      <w:pPr>
        <w:pStyle w:val="afffff3"/>
        <w:numPr>
          <w:ilvl w:val="0"/>
          <w:numId w:val="129"/>
        </w:numPr>
        <w:spacing w:before="100" w:beforeAutospacing="1" w:after="100" w:afterAutospacing="1"/>
        <w:ind w:left="0" w:firstLine="284"/>
        <w:jc w:val="both"/>
        <w:rPr>
          <w:rFonts w:ascii="Times New Roman" w:eastAsia="Times New Roman" w:hAnsi="Times New Roman"/>
          <w:sz w:val="24"/>
          <w:szCs w:val="24"/>
        </w:rPr>
      </w:pPr>
      <w:r w:rsidRPr="0083574A">
        <w:rPr>
          <w:rFonts w:ascii="Times New Roman" w:eastAsia="Times New Roman" w:hAnsi="Times New Roman"/>
          <w:sz w:val="24"/>
          <w:szCs w:val="24"/>
        </w:rPr>
        <w:t>Ориентация в современных экономических, политических, культурных процессах и возможных ресурсах личностного и профессионального роста;</w:t>
      </w:r>
    </w:p>
    <w:p w:rsidR="006F3F24" w:rsidRPr="0083574A" w:rsidRDefault="006F3F24" w:rsidP="0005472B">
      <w:pPr>
        <w:pStyle w:val="afffff3"/>
        <w:numPr>
          <w:ilvl w:val="0"/>
          <w:numId w:val="129"/>
        </w:numPr>
        <w:spacing w:before="100" w:beforeAutospacing="1" w:after="100" w:afterAutospacing="1"/>
        <w:ind w:left="0" w:firstLine="284"/>
        <w:jc w:val="both"/>
        <w:rPr>
          <w:rFonts w:ascii="Times New Roman" w:eastAsia="Times New Roman" w:hAnsi="Times New Roman"/>
          <w:sz w:val="24"/>
          <w:szCs w:val="24"/>
        </w:rPr>
      </w:pPr>
      <w:r w:rsidRPr="0083574A">
        <w:rPr>
          <w:rFonts w:ascii="Times New Roman" w:eastAsia="Times New Roman" w:hAnsi="Times New Roman"/>
          <w:sz w:val="24"/>
          <w:szCs w:val="24"/>
        </w:rPr>
        <w:t>Поддержка принятия учениками решений о своем уровне личных притязаний и профессиональном будущем.</w:t>
      </w:r>
    </w:p>
    <w:p w:rsidR="006F3F24" w:rsidRPr="0083574A" w:rsidRDefault="006F3F24" w:rsidP="0005472B">
      <w:pPr>
        <w:spacing w:before="100" w:beforeAutospacing="1" w:after="100" w:afterAutospacing="1" w:line="240" w:lineRule="auto"/>
        <w:ind w:right="-2" w:firstLine="284"/>
        <w:rPr>
          <w:rFonts w:eastAsia="Times New Roman"/>
          <w:b/>
          <w:sz w:val="24"/>
          <w:szCs w:val="24"/>
        </w:rPr>
      </w:pPr>
      <w:r w:rsidRPr="0083574A">
        <w:rPr>
          <w:rFonts w:eastAsia="Times New Roman"/>
          <w:sz w:val="24"/>
          <w:szCs w:val="24"/>
        </w:rPr>
        <w:t xml:space="preserve"> А</w:t>
      </w:r>
      <w:r w:rsidRPr="0083574A">
        <w:rPr>
          <w:rFonts w:eastAsia="Times New Roman"/>
          <w:b/>
          <w:bCs/>
          <w:i/>
          <w:iCs/>
          <w:sz w:val="24"/>
          <w:szCs w:val="24"/>
        </w:rPr>
        <w:t>ктуальность</w:t>
      </w:r>
      <w:r w:rsidRPr="0083574A">
        <w:rPr>
          <w:rFonts w:eastAsia="Times New Roman"/>
          <w:b/>
          <w:bCs/>
          <w:sz w:val="24"/>
          <w:szCs w:val="24"/>
        </w:rPr>
        <w:t> </w:t>
      </w:r>
      <w:r w:rsidRPr="0083574A">
        <w:rPr>
          <w:rFonts w:eastAsia="Times New Roman"/>
          <w:sz w:val="24"/>
          <w:szCs w:val="24"/>
        </w:rPr>
        <w:t>данного курса обусловлена потребностью государства в активном, самостоятельном, мобильном, информационно грамотном, компетентном гражданине общества, а также необходимостью формирования учебно-познавательной компетентности</w:t>
      </w:r>
      <w:r w:rsidRPr="0083574A">
        <w:rPr>
          <w:rFonts w:eastAsia="Times New Roman"/>
          <w:b/>
          <w:bCs/>
          <w:sz w:val="24"/>
          <w:szCs w:val="24"/>
        </w:rPr>
        <w:t> </w:t>
      </w:r>
      <w:r w:rsidRPr="0083574A">
        <w:rPr>
          <w:rFonts w:eastAsia="Times New Roman"/>
          <w:sz w:val="24"/>
          <w:szCs w:val="24"/>
        </w:rPr>
        <w:t>учащихся. Так как она занимает особое место в совокупности компетентностей личности, обеспечивает присвоение человеком всего целостного и разнообразного мира культуры. Более того, познавательная составляющая имманентно присутствует в остальных видах ключевых компетентностей. В тоже время результаты многочисленных исследований учёных, методистов, педагогов-практиков свидетельствуют о недостаточном уровне владения учащимися ключевыми образовательными компетентностями и в том числе важнейшей из них – учебно-познавательной.</w:t>
      </w:r>
    </w:p>
    <w:p w:rsidR="006F3F24" w:rsidRPr="0083574A" w:rsidRDefault="006F3F24" w:rsidP="0005472B">
      <w:pPr>
        <w:shd w:val="clear" w:color="auto" w:fill="FFFFFF"/>
        <w:spacing w:before="100" w:beforeAutospacing="1" w:after="100" w:afterAutospacing="1" w:line="240" w:lineRule="auto"/>
        <w:ind w:firstLine="284"/>
        <w:rPr>
          <w:rFonts w:eastAsia="Times New Roman"/>
          <w:b/>
          <w:bCs/>
          <w:i/>
          <w:iCs/>
          <w:sz w:val="24"/>
          <w:szCs w:val="24"/>
        </w:rPr>
      </w:pPr>
      <w:r w:rsidRPr="0083574A">
        <w:rPr>
          <w:rFonts w:eastAsia="Times New Roman"/>
          <w:b/>
          <w:bCs/>
          <w:i/>
          <w:iCs/>
          <w:sz w:val="24"/>
          <w:szCs w:val="24"/>
        </w:rPr>
        <w:t>Отличительная особенность</w:t>
      </w:r>
      <w:r w:rsidRPr="0083574A">
        <w:rPr>
          <w:rFonts w:eastAsia="Times New Roman"/>
          <w:sz w:val="24"/>
          <w:szCs w:val="24"/>
        </w:rPr>
        <w:t> курса состоит в том, что предмет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что обеспечивает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 В основе проектной деятельности лежит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 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Если при выполнении групповых проектов в 5-9 классах школьники совместно проходят все этапы проектной работы, коллективно отвечая за результат проекта, то в старшей школе перед каждым учеником стоит задача продемонстрировать уже не отдельные навыки, а умение выполнить работу </w:t>
      </w:r>
      <w:r w:rsidRPr="0083574A">
        <w:rPr>
          <w:rFonts w:eastAsia="Times New Roman"/>
          <w:b/>
          <w:bCs/>
          <w:sz w:val="24"/>
          <w:szCs w:val="24"/>
        </w:rPr>
        <w:t>самостоятельно</w:t>
      </w:r>
      <w:r w:rsidRPr="0083574A">
        <w:rPr>
          <w:rFonts w:eastAsia="Times New Roman"/>
          <w:sz w:val="24"/>
          <w:szCs w:val="24"/>
        </w:rPr>
        <w:t> от начала и до конца.</w:t>
      </w:r>
    </w:p>
    <w:p w:rsidR="006F3F24" w:rsidRPr="0083574A" w:rsidRDefault="006F3F24" w:rsidP="0005472B">
      <w:pPr>
        <w:shd w:val="clear" w:color="auto" w:fill="FFFFFF"/>
        <w:spacing w:before="100" w:beforeAutospacing="1" w:after="100" w:afterAutospacing="1" w:line="240" w:lineRule="auto"/>
        <w:ind w:firstLine="284"/>
        <w:rPr>
          <w:rFonts w:eastAsia="Times New Roman"/>
          <w:sz w:val="24"/>
          <w:szCs w:val="24"/>
        </w:rPr>
      </w:pPr>
      <w:r w:rsidRPr="0083574A">
        <w:rPr>
          <w:rFonts w:eastAsia="Times New Roman"/>
          <w:sz w:val="24"/>
          <w:szCs w:val="24"/>
        </w:rPr>
        <w:lastRenderedPageBreak/>
        <w:t>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w:t>
      </w:r>
    </w:p>
    <w:p w:rsidR="006F3F24" w:rsidRPr="0083574A" w:rsidRDefault="006F3F24" w:rsidP="0005472B">
      <w:pPr>
        <w:shd w:val="clear" w:color="auto" w:fill="FFFFFF"/>
        <w:spacing w:before="100" w:beforeAutospacing="1" w:after="100" w:afterAutospacing="1" w:line="240" w:lineRule="auto"/>
        <w:rPr>
          <w:rFonts w:eastAsia="Times New Roman"/>
          <w:sz w:val="24"/>
          <w:szCs w:val="24"/>
        </w:rPr>
      </w:pPr>
      <w:r w:rsidRPr="0083574A">
        <w:rPr>
          <w:rFonts w:eastAsia="Times New Roman"/>
          <w:b/>
          <w:bCs/>
          <w:sz w:val="24"/>
          <w:szCs w:val="24"/>
        </w:rPr>
        <w:t>Межпредметные связи</w:t>
      </w:r>
      <w:r w:rsidRPr="0083574A">
        <w:rPr>
          <w:rFonts w:eastAsia="Times New Roman"/>
          <w:sz w:val="24"/>
          <w:szCs w:val="24"/>
        </w:rPr>
        <w:t> просматриваются через взаимодействие с:</w:t>
      </w:r>
    </w:p>
    <w:p w:rsidR="006F3F24" w:rsidRPr="0083574A" w:rsidRDefault="006F3F24" w:rsidP="0005472B">
      <w:pPr>
        <w:numPr>
          <w:ilvl w:val="0"/>
          <w:numId w:val="128"/>
        </w:numPr>
        <w:shd w:val="clear" w:color="auto" w:fill="FFFFFF"/>
        <w:suppressAutoHyphens w:val="0"/>
        <w:spacing w:before="100" w:beforeAutospacing="1" w:after="100" w:afterAutospacing="1" w:line="240" w:lineRule="auto"/>
        <w:rPr>
          <w:rFonts w:eastAsia="Times New Roman"/>
          <w:sz w:val="24"/>
          <w:szCs w:val="24"/>
        </w:rPr>
      </w:pPr>
      <w:r w:rsidRPr="0083574A">
        <w:rPr>
          <w:rFonts w:eastAsia="Times New Roman"/>
          <w:sz w:val="24"/>
          <w:szCs w:val="24"/>
        </w:rPr>
        <w:t>русским языком (воспитание культуры речи через чтение и воспроизведение текста; формирование культуры анализа текста на примере приёма «описание»);</w:t>
      </w:r>
    </w:p>
    <w:p w:rsidR="006F3F24" w:rsidRPr="0083574A" w:rsidRDefault="006F3F24" w:rsidP="0005472B">
      <w:pPr>
        <w:numPr>
          <w:ilvl w:val="0"/>
          <w:numId w:val="128"/>
        </w:numPr>
        <w:shd w:val="clear" w:color="auto" w:fill="FFFFFF"/>
        <w:suppressAutoHyphens w:val="0"/>
        <w:spacing w:before="100" w:beforeAutospacing="1" w:after="100" w:afterAutospacing="1" w:line="240" w:lineRule="auto"/>
        <w:rPr>
          <w:rFonts w:eastAsia="Times New Roman"/>
          <w:sz w:val="24"/>
          <w:szCs w:val="24"/>
        </w:rPr>
      </w:pPr>
      <w:r w:rsidRPr="0083574A">
        <w:rPr>
          <w:rFonts w:eastAsia="Times New Roman"/>
          <w:sz w:val="24"/>
          <w:szCs w:val="24"/>
        </w:rPr>
        <w:t>информатикой (использование ИКТ для индивидуальных проектов);</w:t>
      </w:r>
    </w:p>
    <w:p w:rsidR="006F3F24" w:rsidRPr="0083574A" w:rsidRDefault="006F3F24" w:rsidP="0005472B">
      <w:pPr>
        <w:numPr>
          <w:ilvl w:val="0"/>
          <w:numId w:val="128"/>
        </w:numPr>
        <w:shd w:val="clear" w:color="auto" w:fill="FFFFFF"/>
        <w:suppressAutoHyphens w:val="0"/>
        <w:spacing w:before="100" w:beforeAutospacing="1" w:after="100" w:afterAutospacing="1" w:line="240" w:lineRule="auto"/>
        <w:rPr>
          <w:rFonts w:eastAsia="Times New Roman"/>
          <w:sz w:val="24"/>
          <w:szCs w:val="24"/>
        </w:rPr>
      </w:pPr>
      <w:r w:rsidRPr="0083574A">
        <w:rPr>
          <w:rFonts w:eastAsia="Times New Roman"/>
          <w:sz w:val="24"/>
          <w:szCs w:val="24"/>
        </w:rPr>
        <w:t>с обществознанием, экономикой, правом и историей  по теме индивидуального проекта ученика.</w:t>
      </w:r>
    </w:p>
    <w:p w:rsidR="006F3F24" w:rsidRPr="0083574A" w:rsidRDefault="006F3F24" w:rsidP="0005472B">
      <w:pPr>
        <w:pStyle w:val="afa"/>
        <w:numPr>
          <w:ilvl w:val="0"/>
          <w:numId w:val="128"/>
        </w:numPr>
        <w:shd w:val="clear" w:color="auto" w:fill="FFFFFF"/>
        <w:spacing w:line="240" w:lineRule="auto"/>
        <w:jc w:val="both"/>
      </w:pPr>
      <w:r w:rsidRPr="0083574A">
        <w:t xml:space="preserve">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-поисковые технологии, творческие проекты). </w:t>
      </w:r>
    </w:p>
    <w:p w:rsidR="006F3F24" w:rsidRPr="0083574A" w:rsidRDefault="006F3F24" w:rsidP="0005472B">
      <w:pPr>
        <w:pStyle w:val="afffff3"/>
        <w:spacing w:before="100" w:beforeAutospacing="1" w:after="100" w:afterAutospacing="1"/>
        <w:ind w:firstLine="284"/>
        <w:jc w:val="both"/>
        <w:rPr>
          <w:rFonts w:ascii="Times New Roman" w:eastAsia="Times New Roman" w:hAnsi="Times New Roman"/>
          <w:sz w:val="24"/>
          <w:szCs w:val="24"/>
        </w:rPr>
      </w:pPr>
      <w:r w:rsidRPr="0083574A">
        <w:rPr>
          <w:rFonts w:ascii="Times New Roman" w:eastAsia="Times New Roman" w:hAnsi="Times New Roman"/>
          <w:b/>
          <w:bCs/>
          <w:sz w:val="24"/>
          <w:szCs w:val="24"/>
        </w:rPr>
        <w:t>Национально-региональный компонент</w:t>
      </w:r>
      <w:r w:rsidRPr="0083574A">
        <w:rPr>
          <w:rFonts w:ascii="Times New Roman" w:eastAsia="Times New Roman" w:hAnsi="Times New Roman"/>
          <w:sz w:val="24"/>
          <w:szCs w:val="24"/>
        </w:rPr>
        <w:t> реализуется путем вкрапления элементов регионального компонента в индивидуальных проектах по тематическому выбору учащихся.</w:t>
      </w:r>
    </w:p>
    <w:p w:rsidR="006F3F24" w:rsidRPr="0083574A" w:rsidRDefault="006F3F24" w:rsidP="0005472B">
      <w:pPr>
        <w:pStyle w:val="afffff3"/>
        <w:spacing w:before="100" w:beforeAutospacing="1" w:after="100" w:afterAutospacing="1"/>
        <w:ind w:firstLine="284"/>
        <w:jc w:val="both"/>
        <w:rPr>
          <w:rFonts w:ascii="Times New Roman" w:eastAsia="Times New Roman" w:hAnsi="Times New Roman"/>
          <w:sz w:val="24"/>
          <w:szCs w:val="24"/>
        </w:rPr>
      </w:pPr>
      <w:r w:rsidRPr="0083574A">
        <w:rPr>
          <w:rFonts w:ascii="Times New Roman" w:eastAsia="Times New Roman" w:hAnsi="Times New Roman"/>
          <w:sz w:val="24"/>
          <w:szCs w:val="24"/>
        </w:rPr>
        <w:t xml:space="preserve"> Индивидуальные проекты учащихся могут отражать:</w:t>
      </w:r>
    </w:p>
    <w:p w:rsidR="006F3F24" w:rsidRPr="0083574A" w:rsidRDefault="006F3F24" w:rsidP="0005472B">
      <w:pPr>
        <w:pStyle w:val="afffff3"/>
        <w:spacing w:before="100" w:beforeAutospacing="1" w:after="100" w:afterAutospacing="1"/>
        <w:ind w:firstLine="284"/>
        <w:jc w:val="both"/>
        <w:rPr>
          <w:rFonts w:ascii="Times New Roman" w:eastAsia="Times New Roman" w:hAnsi="Times New Roman"/>
          <w:sz w:val="24"/>
          <w:szCs w:val="24"/>
        </w:rPr>
      </w:pPr>
      <w:r w:rsidRPr="0083574A">
        <w:rPr>
          <w:rFonts w:ascii="Times New Roman" w:eastAsia="Times New Roman" w:hAnsi="Times New Roman"/>
          <w:sz w:val="24"/>
          <w:szCs w:val="24"/>
        </w:rPr>
        <w:t>природно-экологическое, географо-демографическое, этническое, национальное, историческое своеобразие Ростовской области;</w:t>
      </w:r>
    </w:p>
    <w:p w:rsidR="006F3F24" w:rsidRPr="0083574A" w:rsidRDefault="006F3F24" w:rsidP="0005472B">
      <w:pPr>
        <w:pStyle w:val="afffff3"/>
        <w:spacing w:before="100" w:beforeAutospacing="1" w:after="100" w:afterAutospacing="1"/>
        <w:ind w:firstLine="284"/>
        <w:jc w:val="both"/>
        <w:rPr>
          <w:rFonts w:ascii="Times New Roman" w:eastAsia="Times New Roman" w:hAnsi="Times New Roman"/>
          <w:sz w:val="24"/>
          <w:szCs w:val="24"/>
        </w:rPr>
      </w:pPr>
      <w:r w:rsidRPr="0083574A">
        <w:rPr>
          <w:rFonts w:ascii="Times New Roman" w:eastAsia="Times New Roman" w:hAnsi="Times New Roman"/>
          <w:sz w:val="24"/>
          <w:szCs w:val="24"/>
        </w:rPr>
        <w:t>потребность региональной самоидентификации общества, обретение исторической памяти;</w:t>
      </w:r>
    </w:p>
    <w:p w:rsidR="006F3F24" w:rsidRPr="0083574A" w:rsidRDefault="006F3F24" w:rsidP="0005472B">
      <w:pPr>
        <w:pStyle w:val="afffff3"/>
        <w:spacing w:before="100" w:beforeAutospacing="1" w:after="100" w:afterAutospacing="1"/>
        <w:ind w:firstLine="284"/>
        <w:jc w:val="both"/>
        <w:rPr>
          <w:rFonts w:ascii="Times New Roman" w:eastAsia="Times New Roman" w:hAnsi="Times New Roman"/>
          <w:sz w:val="24"/>
          <w:szCs w:val="24"/>
        </w:rPr>
      </w:pPr>
      <w:r w:rsidRPr="0083574A">
        <w:rPr>
          <w:rFonts w:ascii="Times New Roman" w:eastAsia="Times New Roman" w:hAnsi="Times New Roman"/>
          <w:sz w:val="24"/>
          <w:szCs w:val="24"/>
        </w:rPr>
        <w:t>региональную специфику.</w:t>
      </w:r>
    </w:p>
    <w:p w:rsidR="00AB46A3" w:rsidRPr="00C942DE" w:rsidRDefault="00AB46A3" w:rsidP="0005472B">
      <w:pPr>
        <w:spacing w:before="100" w:beforeAutospacing="1" w:after="100" w:afterAutospacing="1" w:line="240" w:lineRule="auto"/>
        <w:rPr>
          <w:b/>
          <w:sz w:val="24"/>
          <w:szCs w:val="24"/>
        </w:rPr>
      </w:pPr>
      <w:r w:rsidRPr="00C942DE">
        <w:rPr>
          <w:b/>
          <w:sz w:val="24"/>
          <w:szCs w:val="24"/>
        </w:rPr>
        <w:t>В результате изучения учебного предмета «</w:t>
      </w:r>
      <w:r>
        <w:rPr>
          <w:b/>
          <w:sz w:val="24"/>
          <w:szCs w:val="24"/>
        </w:rPr>
        <w:t>Индивидуальный проект</w:t>
      </w:r>
      <w:r w:rsidRPr="00C942DE">
        <w:rPr>
          <w:b/>
          <w:sz w:val="24"/>
          <w:szCs w:val="24"/>
        </w:rPr>
        <w:t>» на уровне среднего общего образования:</w:t>
      </w:r>
    </w:p>
    <w:p w:rsidR="00AB46A3" w:rsidRDefault="001C7BB9" w:rsidP="0005472B">
      <w:pPr>
        <w:pStyle w:val="3fb"/>
        <w:spacing w:before="100" w:beforeAutospacing="1" w:after="100" w:afterAutospacing="1"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w:t>
      </w:r>
      <w:r w:rsidR="00AB46A3" w:rsidRPr="00C942DE">
        <w:rPr>
          <w:rFonts w:ascii="Times New Roman" w:eastAsia="Times New Roman" w:hAnsi="Times New Roman" w:cs="Times New Roman"/>
          <w:b/>
          <w:sz w:val="24"/>
          <w:szCs w:val="24"/>
        </w:rPr>
        <w:t>ник на базовом уровне научится:</w:t>
      </w:r>
    </w:p>
    <w:p w:rsidR="00A60609" w:rsidRDefault="00E2430D" w:rsidP="00AB47FC">
      <w:pPr>
        <w:pStyle w:val="3fb"/>
        <w:numPr>
          <w:ilvl w:val="0"/>
          <w:numId w:val="213"/>
        </w:numPr>
        <w:spacing w:before="100" w:beforeAutospacing="1" w:after="100" w:afterAutospacing="1" w:line="240" w:lineRule="auto"/>
        <w:ind w:left="709" w:hanging="425"/>
        <w:jc w:val="both"/>
        <w:rPr>
          <w:rFonts w:ascii="Times New Roman" w:hAnsi="Times New Roman" w:cs="Times New Roman"/>
          <w:sz w:val="24"/>
        </w:rPr>
      </w:pPr>
      <w:r w:rsidRPr="00E2430D">
        <w:rPr>
          <w:rFonts w:ascii="Times New Roman" w:hAnsi="Times New Roman" w:cs="Times New Roman"/>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A60609" w:rsidRDefault="00E2430D" w:rsidP="00AB47FC">
      <w:pPr>
        <w:pStyle w:val="3fb"/>
        <w:numPr>
          <w:ilvl w:val="0"/>
          <w:numId w:val="213"/>
        </w:numPr>
        <w:spacing w:before="100" w:beforeAutospacing="1" w:after="100" w:afterAutospacing="1" w:line="240" w:lineRule="auto"/>
        <w:ind w:left="709" w:hanging="425"/>
        <w:jc w:val="both"/>
        <w:rPr>
          <w:rFonts w:ascii="Times New Roman" w:hAnsi="Times New Roman" w:cs="Times New Roman"/>
          <w:sz w:val="24"/>
        </w:rPr>
      </w:pPr>
      <w:r w:rsidRPr="00E2430D">
        <w:rPr>
          <w:rFonts w:ascii="Times New Roman" w:hAnsi="Times New Roman" w:cs="Times New Roman"/>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A60609" w:rsidRDefault="00E2430D" w:rsidP="00AB47FC">
      <w:pPr>
        <w:pStyle w:val="3fb"/>
        <w:numPr>
          <w:ilvl w:val="0"/>
          <w:numId w:val="213"/>
        </w:numPr>
        <w:spacing w:before="100" w:beforeAutospacing="1" w:after="100" w:afterAutospacing="1" w:line="240" w:lineRule="auto"/>
        <w:ind w:left="709" w:hanging="425"/>
        <w:jc w:val="both"/>
        <w:rPr>
          <w:rFonts w:ascii="Times New Roman" w:hAnsi="Times New Roman" w:cs="Times New Roman"/>
          <w:sz w:val="24"/>
        </w:rPr>
      </w:pPr>
      <w:r w:rsidRPr="00E2430D">
        <w:rPr>
          <w:rFonts w:ascii="Times New Roman" w:hAnsi="Times New Roman" w:cs="Times New Roman"/>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F7B1F" w:rsidRDefault="00E2430D" w:rsidP="00AB47FC">
      <w:pPr>
        <w:pStyle w:val="3fb"/>
        <w:numPr>
          <w:ilvl w:val="0"/>
          <w:numId w:val="213"/>
        </w:numPr>
        <w:spacing w:before="100" w:beforeAutospacing="1" w:after="100" w:afterAutospacing="1" w:line="240" w:lineRule="auto"/>
        <w:ind w:left="709" w:hanging="425"/>
        <w:jc w:val="both"/>
        <w:rPr>
          <w:rFonts w:ascii="Times New Roman" w:hAnsi="Times New Roman" w:cs="Times New Roman"/>
          <w:sz w:val="24"/>
        </w:rPr>
      </w:pPr>
      <w:r w:rsidRPr="00E2430D">
        <w:rPr>
          <w:rFonts w:ascii="Times New Roman" w:hAnsi="Times New Roman" w:cs="Times New Roman"/>
          <w:sz w:val="24"/>
        </w:rPr>
        <w:t>оценивать ресурсы, в том числе и нематериальные (такие, как время), необходимые для достижения поставленной цели;</w:t>
      </w:r>
    </w:p>
    <w:p w:rsidR="006F7B1F" w:rsidRPr="00A60609" w:rsidRDefault="00E2430D" w:rsidP="00AB47FC">
      <w:pPr>
        <w:pStyle w:val="3fb"/>
        <w:numPr>
          <w:ilvl w:val="0"/>
          <w:numId w:val="213"/>
        </w:numPr>
        <w:spacing w:line="240" w:lineRule="auto"/>
        <w:ind w:left="709" w:hanging="425"/>
        <w:jc w:val="both"/>
        <w:rPr>
          <w:rFonts w:ascii="Times New Roman" w:hAnsi="Times New Roman" w:cs="Times New Roman"/>
          <w:sz w:val="24"/>
        </w:rPr>
      </w:pPr>
      <w:r w:rsidRPr="00A60609">
        <w:rPr>
          <w:rFonts w:ascii="Times New Roman" w:hAnsi="Times New Roman" w:cs="Times New Roman"/>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60609" w:rsidRDefault="00E2430D" w:rsidP="00AB47FC">
      <w:pPr>
        <w:pStyle w:val="3fb"/>
        <w:numPr>
          <w:ilvl w:val="0"/>
          <w:numId w:val="212"/>
        </w:numPr>
        <w:spacing w:line="240" w:lineRule="auto"/>
        <w:jc w:val="both"/>
        <w:rPr>
          <w:rFonts w:ascii="Times New Roman" w:hAnsi="Times New Roman" w:cs="Times New Roman"/>
          <w:sz w:val="24"/>
        </w:rPr>
      </w:pPr>
      <w:r w:rsidRPr="00E2430D">
        <w:rPr>
          <w:rFonts w:ascii="Times New Roman" w:hAnsi="Times New Roman" w:cs="Times New Roman"/>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60609" w:rsidRDefault="00E2430D" w:rsidP="00AB47FC">
      <w:pPr>
        <w:pStyle w:val="3fb"/>
        <w:numPr>
          <w:ilvl w:val="0"/>
          <w:numId w:val="212"/>
        </w:numPr>
        <w:spacing w:line="240" w:lineRule="auto"/>
        <w:jc w:val="both"/>
        <w:rPr>
          <w:rFonts w:ascii="Times New Roman" w:hAnsi="Times New Roman" w:cs="Times New Roman"/>
          <w:sz w:val="24"/>
        </w:rPr>
      </w:pPr>
      <w:r w:rsidRPr="00E2430D">
        <w:rPr>
          <w:rFonts w:ascii="Times New Roman" w:hAnsi="Times New Roman" w:cs="Times New Roman"/>
          <w:sz w:val="24"/>
        </w:rPr>
        <w:lastRenderedPageBreak/>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F7B1F" w:rsidRDefault="00E2430D" w:rsidP="00AB47FC">
      <w:pPr>
        <w:pStyle w:val="3fb"/>
        <w:numPr>
          <w:ilvl w:val="0"/>
          <w:numId w:val="212"/>
        </w:numPr>
        <w:spacing w:line="240" w:lineRule="auto"/>
        <w:jc w:val="both"/>
        <w:rPr>
          <w:rFonts w:ascii="Times New Roman" w:hAnsi="Times New Roman" w:cs="Times New Roman"/>
          <w:sz w:val="24"/>
        </w:rPr>
      </w:pPr>
      <w:r w:rsidRPr="00E2430D">
        <w:rPr>
          <w:rFonts w:ascii="Times New Roman" w:hAnsi="Times New Roman" w:cs="Times New Roman"/>
          <w:sz w:val="24"/>
        </w:rPr>
        <w:t>адекватно оценивать риски реализации проекта и проведения исследования и предусматривать пути минимизации этих рисков;</w:t>
      </w:r>
    </w:p>
    <w:p w:rsidR="006F7B1F" w:rsidRPr="00A60609" w:rsidRDefault="00E2430D" w:rsidP="00AB47FC">
      <w:pPr>
        <w:pStyle w:val="3fb"/>
        <w:numPr>
          <w:ilvl w:val="0"/>
          <w:numId w:val="212"/>
        </w:numPr>
        <w:spacing w:line="240" w:lineRule="auto"/>
        <w:jc w:val="both"/>
        <w:rPr>
          <w:rFonts w:ascii="Times New Roman" w:hAnsi="Times New Roman" w:cs="Times New Roman"/>
          <w:sz w:val="24"/>
        </w:rPr>
      </w:pPr>
      <w:r w:rsidRPr="00A60609">
        <w:rPr>
          <w:rFonts w:ascii="Times New Roman" w:hAnsi="Times New Roman" w:cs="Times New Roman"/>
          <w:sz w:val="24"/>
        </w:rPr>
        <w:t>адекватно оценивать последствия реализации своего проекта (изменения, которые он повлечет в жизни других людей, сообществ);</w:t>
      </w:r>
    </w:p>
    <w:p w:rsidR="00E2430D" w:rsidRPr="004229F2" w:rsidRDefault="00E2430D" w:rsidP="00AB47FC">
      <w:pPr>
        <w:pStyle w:val="3fb"/>
        <w:numPr>
          <w:ilvl w:val="0"/>
          <w:numId w:val="212"/>
        </w:numPr>
        <w:spacing w:before="100" w:beforeAutospacing="1" w:after="100" w:afterAutospacing="1" w:line="240" w:lineRule="auto"/>
        <w:jc w:val="both"/>
        <w:rPr>
          <w:rFonts w:ascii="Times New Roman" w:hAnsi="Times New Roman" w:cs="Times New Roman"/>
          <w:sz w:val="24"/>
        </w:rPr>
      </w:pPr>
      <w:r w:rsidRPr="00E2430D">
        <w:rPr>
          <w:rFonts w:ascii="Times New Roman" w:hAnsi="Times New Roman" w:cs="Times New Roman"/>
          <w:sz w:val="24"/>
        </w:rPr>
        <w:t>адекватно оценивать дальнейшее развитие своего проекта или исследования, видеть возможные варианты применения результатов</w:t>
      </w:r>
      <w:r w:rsidR="004229F2">
        <w:rPr>
          <w:rFonts w:ascii="Times New Roman" w:hAnsi="Times New Roman" w:cs="Times New Roman"/>
          <w:sz w:val="24"/>
        </w:rPr>
        <w:t>;</w:t>
      </w:r>
    </w:p>
    <w:p w:rsidR="00822053" w:rsidRPr="0083574A" w:rsidRDefault="00E2430D"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самостоятельно выделять </w:t>
      </w:r>
      <w:r w:rsidR="00822053" w:rsidRPr="0083574A">
        <w:rPr>
          <w:rFonts w:ascii="Times New Roman" w:eastAsia="Times New Roman" w:hAnsi="Times New Roman"/>
          <w:sz w:val="24"/>
          <w:szCs w:val="24"/>
        </w:rPr>
        <w:t xml:space="preserve"> и формулирова</w:t>
      </w:r>
      <w:r>
        <w:rPr>
          <w:rFonts w:ascii="Times New Roman" w:eastAsia="Times New Roman" w:hAnsi="Times New Roman"/>
          <w:sz w:val="24"/>
          <w:szCs w:val="24"/>
        </w:rPr>
        <w:t xml:space="preserve">ть познавательные </w:t>
      </w:r>
      <w:r w:rsidR="00822053" w:rsidRPr="0083574A">
        <w:rPr>
          <w:rFonts w:ascii="Times New Roman" w:eastAsia="Times New Roman" w:hAnsi="Times New Roman"/>
          <w:sz w:val="24"/>
          <w:szCs w:val="24"/>
        </w:rPr>
        <w:t xml:space="preserve"> цели;</w:t>
      </w:r>
    </w:p>
    <w:p w:rsidR="00822053" w:rsidRPr="0083574A" w:rsidRDefault="00E2430D"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искать и выделять </w:t>
      </w:r>
      <w:r w:rsidR="00822053" w:rsidRPr="0083574A">
        <w:rPr>
          <w:rFonts w:ascii="Times New Roman" w:eastAsia="Times New Roman" w:hAnsi="Times New Roman"/>
          <w:sz w:val="24"/>
          <w:szCs w:val="24"/>
        </w:rPr>
        <w:t xml:space="preserve"> </w:t>
      </w:r>
      <w:r>
        <w:rPr>
          <w:rFonts w:ascii="Times New Roman" w:eastAsia="Times New Roman" w:hAnsi="Times New Roman"/>
          <w:sz w:val="24"/>
          <w:szCs w:val="24"/>
        </w:rPr>
        <w:t xml:space="preserve">необходимую информацию, </w:t>
      </w:r>
      <w:r w:rsidR="00822053" w:rsidRPr="0083574A">
        <w:rPr>
          <w:rFonts w:ascii="Times New Roman" w:eastAsia="Times New Roman" w:hAnsi="Times New Roman"/>
          <w:sz w:val="24"/>
          <w:szCs w:val="24"/>
        </w:rPr>
        <w:t>примен</w:t>
      </w:r>
      <w:r>
        <w:rPr>
          <w:rFonts w:ascii="Times New Roman" w:eastAsia="Times New Roman" w:hAnsi="Times New Roman"/>
          <w:sz w:val="24"/>
          <w:szCs w:val="24"/>
        </w:rPr>
        <w:t xml:space="preserve">яя е методы </w:t>
      </w:r>
      <w:r w:rsidR="00822053" w:rsidRPr="0083574A">
        <w:rPr>
          <w:rFonts w:ascii="Times New Roman" w:eastAsia="Times New Roman" w:hAnsi="Times New Roman"/>
          <w:sz w:val="24"/>
          <w:szCs w:val="24"/>
        </w:rPr>
        <w:t xml:space="preserve"> информационного поиска, в том числе с помощью компьютерных средств;</w:t>
      </w:r>
    </w:p>
    <w:p w:rsidR="00822053" w:rsidRPr="0083574A" w:rsidRDefault="00E2430D"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моделировать – преобразовывать </w:t>
      </w:r>
      <w:r w:rsidR="00822053" w:rsidRPr="0083574A">
        <w:rPr>
          <w:rFonts w:ascii="Times New Roman" w:eastAsia="Times New Roman" w:hAnsi="Times New Roman"/>
          <w:sz w:val="24"/>
          <w:szCs w:val="24"/>
        </w:rPr>
        <w:t xml:space="preserve"> объект</w:t>
      </w:r>
      <w:r>
        <w:rPr>
          <w:rFonts w:ascii="Times New Roman" w:eastAsia="Times New Roman" w:hAnsi="Times New Roman"/>
          <w:sz w:val="24"/>
          <w:szCs w:val="24"/>
        </w:rPr>
        <w:t>ы</w:t>
      </w:r>
      <w:r w:rsidR="00822053" w:rsidRPr="0083574A">
        <w:rPr>
          <w:rFonts w:ascii="Times New Roman" w:eastAsia="Times New Roman" w:hAnsi="Times New Roman"/>
          <w:sz w:val="24"/>
          <w:szCs w:val="24"/>
        </w:rPr>
        <w:t xml:space="preserve"> из чувственной формы в пространственно-графическую или знаково-символическую модель, где выделены существенные характеристики</w:t>
      </w:r>
      <w:r>
        <w:rPr>
          <w:rFonts w:ascii="Times New Roman" w:eastAsia="Times New Roman" w:hAnsi="Times New Roman"/>
          <w:sz w:val="24"/>
          <w:szCs w:val="24"/>
        </w:rPr>
        <w:t xml:space="preserve"> объекта, и преобразовывать </w:t>
      </w:r>
      <w:r w:rsidR="00822053" w:rsidRPr="0083574A">
        <w:rPr>
          <w:rFonts w:ascii="Times New Roman" w:eastAsia="Times New Roman" w:hAnsi="Times New Roman"/>
          <w:sz w:val="24"/>
          <w:szCs w:val="24"/>
        </w:rPr>
        <w:t xml:space="preserve"> модели с целью выявления общих законов, определяющих данную предметную область;</w:t>
      </w:r>
    </w:p>
    <w:p w:rsidR="00822053" w:rsidRPr="0083574A" w:rsidRDefault="0082205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sidRPr="0083574A">
        <w:rPr>
          <w:rFonts w:ascii="Times New Roman" w:eastAsia="Times New Roman" w:hAnsi="Times New Roman"/>
          <w:sz w:val="24"/>
          <w:szCs w:val="24"/>
        </w:rPr>
        <w:t>структурировать знания;</w:t>
      </w:r>
    </w:p>
    <w:p w:rsidR="00822053" w:rsidRPr="0083574A" w:rsidRDefault="0082205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sidRPr="0083574A">
        <w:rPr>
          <w:rFonts w:ascii="Times New Roman" w:eastAsia="Times New Roman" w:hAnsi="Times New Roman"/>
          <w:sz w:val="24"/>
          <w:szCs w:val="24"/>
        </w:rPr>
        <w:t>осознанно и произвольно строить речевое высказывание в устной и письменной формах;</w:t>
      </w:r>
    </w:p>
    <w:p w:rsidR="00822053" w:rsidRPr="0083574A" w:rsidRDefault="00E2430D"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выбирать </w:t>
      </w:r>
      <w:r w:rsidR="00822053" w:rsidRPr="0083574A">
        <w:rPr>
          <w:rFonts w:ascii="Times New Roman" w:eastAsia="Times New Roman" w:hAnsi="Times New Roman"/>
          <w:sz w:val="24"/>
          <w:szCs w:val="24"/>
        </w:rPr>
        <w:t xml:space="preserve"> наиболее эффективны</w:t>
      </w:r>
      <w:r>
        <w:rPr>
          <w:rFonts w:ascii="Times New Roman" w:eastAsia="Times New Roman" w:hAnsi="Times New Roman"/>
          <w:sz w:val="24"/>
          <w:szCs w:val="24"/>
        </w:rPr>
        <w:t xml:space="preserve">е  способы </w:t>
      </w:r>
      <w:r w:rsidR="00822053" w:rsidRPr="0083574A">
        <w:rPr>
          <w:rFonts w:ascii="Times New Roman" w:eastAsia="Times New Roman" w:hAnsi="Times New Roman"/>
          <w:sz w:val="24"/>
          <w:szCs w:val="24"/>
        </w:rPr>
        <w:t xml:space="preserve"> решения задач в зависимости от конкретных условий;</w:t>
      </w:r>
    </w:p>
    <w:p w:rsidR="00E2430D" w:rsidRDefault="00E2430D"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контролировать и оценивать  процесс и результаты </w:t>
      </w:r>
      <w:r w:rsidR="00822053" w:rsidRPr="0083574A">
        <w:rPr>
          <w:rFonts w:ascii="Times New Roman" w:eastAsia="Times New Roman" w:hAnsi="Times New Roman"/>
          <w:sz w:val="24"/>
          <w:szCs w:val="24"/>
        </w:rPr>
        <w:t xml:space="preserve"> деятельности;</w:t>
      </w:r>
    </w:p>
    <w:p w:rsidR="00822053" w:rsidRPr="0083574A" w:rsidRDefault="00E2430D"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извлекать </w:t>
      </w:r>
      <w:r w:rsidR="00822053" w:rsidRPr="0083574A">
        <w:rPr>
          <w:rFonts w:ascii="Times New Roman" w:eastAsia="Times New Roman" w:hAnsi="Times New Roman"/>
          <w:sz w:val="24"/>
          <w:szCs w:val="24"/>
        </w:rPr>
        <w:t xml:space="preserve"> </w:t>
      </w:r>
      <w:r>
        <w:rPr>
          <w:rFonts w:ascii="Times New Roman" w:eastAsia="Times New Roman" w:hAnsi="Times New Roman"/>
          <w:sz w:val="24"/>
          <w:szCs w:val="24"/>
        </w:rPr>
        <w:t xml:space="preserve">необходимую информацию </w:t>
      </w:r>
      <w:r w:rsidR="00822053" w:rsidRPr="0083574A">
        <w:rPr>
          <w:rFonts w:ascii="Times New Roman" w:eastAsia="Times New Roman" w:hAnsi="Times New Roman"/>
          <w:sz w:val="24"/>
          <w:szCs w:val="24"/>
        </w:rPr>
        <w:t xml:space="preserve"> из прослушанных текстов, относящихся к различным жанрам; </w:t>
      </w:r>
      <w:r w:rsidR="00314893">
        <w:rPr>
          <w:rFonts w:ascii="Times New Roman" w:eastAsia="Times New Roman" w:hAnsi="Times New Roman"/>
          <w:sz w:val="24"/>
          <w:szCs w:val="24"/>
        </w:rPr>
        <w:t>определять основную и второстепенную информацию</w:t>
      </w:r>
      <w:r w:rsidR="00822053" w:rsidRPr="0083574A">
        <w:rPr>
          <w:rFonts w:ascii="Times New Roman" w:eastAsia="Times New Roman" w:hAnsi="Times New Roman"/>
          <w:sz w:val="24"/>
          <w:szCs w:val="24"/>
        </w:rPr>
        <w:t xml:space="preserve">; </w:t>
      </w:r>
      <w:r w:rsidR="00314893">
        <w:rPr>
          <w:rFonts w:ascii="Times New Roman" w:eastAsia="Times New Roman" w:hAnsi="Times New Roman"/>
          <w:sz w:val="24"/>
          <w:szCs w:val="24"/>
        </w:rPr>
        <w:t xml:space="preserve">свободно ориентироваться </w:t>
      </w:r>
      <w:r w:rsidR="00822053" w:rsidRPr="0083574A">
        <w:rPr>
          <w:rFonts w:ascii="Times New Roman" w:eastAsia="Times New Roman" w:hAnsi="Times New Roman"/>
          <w:sz w:val="24"/>
          <w:szCs w:val="24"/>
        </w:rPr>
        <w:t xml:space="preserve">и </w:t>
      </w:r>
      <w:r w:rsidR="00314893">
        <w:rPr>
          <w:rFonts w:ascii="Times New Roman" w:eastAsia="Times New Roman" w:hAnsi="Times New Roman"/>
          <w:sz w:val="24"/>
          <w:szCs w:val="24"/>
        </w:rPr>
        <w:t xml:space="preserve">воспринимать тексты </w:t>
      </w:r>
      <w:r w:rsidR="00822053" w:rsidRPr="0083574A">
        <w:rPr>
          <w:rFonts w:ascii="Times New Roman" w:eastAsia="Times New Roman" w:hAnsi="Times New Roman"/>
          <w:sz w:val="24"/>
          <w:szCs w:val="24"/>
        </w:rPr>
        <w:t xml:space="preserve"> художественного, научного, публицистического и официально-делового стилей; </w:t>
      </w:r>
      <w:r w:rsidR="004229F2">
        <w:rPr>
          <w:rFonts w:ascii="Times New Roman" w:eastAsia="Times New Roman" w:hAnsi="Times New Roman"/>
          <w:sz w:val="24"/>
          <w:szCs w:val="24"/>
        </w:rPr>
        <w:t>понимать и а</w:t>
      </w:r>
      <w:r w:rsidR="00314893">
        <w:rPr>
          <w:rFonts w:ascii="Times New Roman" w:eastAsia="Times New Roman" w:hAnsi="Times New Roman"/>
          <w:sz w:val="24"/>
          <w:szCs w:val="24"/>
        </w:rPr>
        <w:t>декватно оценивать  язык средств массовой информации;</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планировать учебное сотрудничество</w:t>
      </w:r>
      <w:r w:rsidR="00822053" w:rsidRPr="0083574A">
        <w:rPr>
          <w:rFonts w:ascii="Times New Roman" w:eastAsia="Times New Roman" w:hAnsi="Times New Roman"/>
          <w:sz w:val="24"/>
          <w:szCs w:val="24"/>
        </w:rPr>
        <w:t xml:space="preserve"> с учителем и сверстниками – определение целей, функций участников, способов взаимодействия;</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ставить вопросы</w:t>
      </w:r>
      <w:r w:rsidR="00822053" w:rsidRPr="0083574A">
        <w:rPr>
          <w:rFonts w:ascii="Times New Roman" w:eastAsia="Times New Roman" w:hAnsi="Times New Roman"/>
          <w:sz w:val="24"/>
          <w:szCs w:val="24"/>
        </w:rPr>
        <w:t xml:space="preserve"> – инициативное сотрудничество в поиске и сборе информации;</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разрешать конфликты</w:t>
      </w:r>
      <w:r w:rsidR="00822053" w:rsidRPr="0083574A">
        <w:rPr>
          <w:rFonts w:ascii="Times New Roman" w:eastAsia="Times New Roman" w:hAnsi="Times New Roman"/>
          <w:sz w:val="24"/>
          <w:szCs w:val="24"/>
        </w:rPr>
        <w:t xml:space="preserve"> – выявление, идентификация проблемы, поиск и оценка ал</w:t>
      </w:r>
      <w:r>
        <w:rPr>
          <w:rFonts w:ascii="Times New Roman" w:eastAsia="Times New Roman" w:hAnsi="Times New Roman"/>
          <w:sz w:val="24"/>
          <w:szCs w:val="24"/>
        </w:rPr>
        <w:t>ьтернативных способов разрешения</w:t>
      </w:r>
      <w:r w:rsidR="00822053" w:rsidRPr="0083574A">
        <w:rPr>
          <w:rFonts w:ascii="Times New Roman" w:eastAsia="Times New Roman" w:hAnsi="Times New Roman"/>
          <w:sz w:val="24"/>
          <w:szCs w:val="24"/>
        </w:rPr>
        <w:t xml:space="preserve"> конфликта, принятие решения и его реализация;</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управлять поведением партнёра</w:t>
      </w:r>
      <w:r w:rsidR="00822053" w:rsidRPr="0083574A">
        <w:rPr>
          <w:rFonts w:ascii="Times New Roman" w:eastAsia="Times New Roman" w:hAnsi="Times New Roman"/>
          <w:sz w:val="24"/>
          <w:szCs w:val="24"/>
        </w:rPr>
        <w:t xml:space="preserve"> – контроль, коррекция, оценка действий партнера;</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полно и точно </w:t>
      </w:r>
      <w:r w:rsidR="00822053" w:rsidRPr="0083574A">
        <w:rPr>
          <w:rFonts w:ascii="Times New Roman" w:eastAsia="Times New Roman" w:hAnsi="Times New Roman"/>
          <w:sz w:val="24"/>
          <w:szCs w:val="24"/>
        </w:rPr>
        <w:t xml:space="preserve"> выражать свои мысли в соответствии с задачами и условиями коммуникации;</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владеть монологической и диалогической </w:t>
      </w:r>
      <w:r w:rsidR="00822053" w:rsidRPr="0083574A">
        <w:rPr>
          <w:rFonts w:ascii="Times New Roman" w:eastAsia="Times New Roman" w:hAnsi="Times New Roman"/>
          <w:sz w:val="24"/>
          <w:szCs w:val="24"/>
        </w:rPr>
        <w:t xml:space="preserve"> формами речи в соответствии с грамматическими и синтак</w:t>
      </w:r>
      <w:r>
        <w:rPr>
          <w:rFonts w:ascii="Times New Roman" w:eastAsia="Times New Roman" w:hAnsi="Times New Roman"/>
          <w:sz w:val="24"/>
          <w:szCs w:val="24"/>
        </w:rPr>
        <w:t>сическими нормами родного языка;</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выявлять различия  при сравнении объектов;</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устанавливать существенные  и несущественные</w:t>
      </w:r>
      <w:r w:rsidR="00822053" w:rsidRPr="0083574A">
        <w:rPr>
          <w:rFonts w:ascii="Times New Roman" w:eastAsia="Times New Roman" w:hAnsi="Times New Roman"/>
          <w:sz w:val="24"/>
          <w:szCs w:val="24"/>
        </w:rPr>
        <w:t xml:space="preserve"> свойств</w:t>
      </w:r>
      <w:r>
        <w:rPr>
          <w:rFonts w:ascii="Times New Roman" w:eastAsia="Times New Roman" w:hAnsi="Times New Roman"/>
          <w:sz w:val="24"/>
          <w:szCs w:val="24"/>
        </w:rPr>
        <w:t>а объектов (понятий);</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классифицировать объекты </w:t>
      </w:r>
      <w:r w:rsidR="00822053" w:rsidRPr="0083574A">
        <w:rPr>
          <w:rFonts w:ascii="Times New Roman" w:eastAsia="Times New Roman" w:hAnsi="Times New Roman"/>
          <w:sz w:val="24"/>
          <w:szCs w:val="24"/>
        </w:rPr>
        <w:t xml:space="preserve"> мн</w:t>
      </w:r>
      <w:r>
        <w:rPr>
          <w:rFonts w:ascii="Times New Roman" w:eastAsia="Times New Roman" w:hAnsi="Times New Roman"/>
          <w:sz w:val="24"/>
          <w:szCs w:val="24"/>
        </w:rPr>
        <w:t>ожества по некоторому основанию;</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подводить объекты под известные понятия;</w:t>
      </w:r>
    </w:p>
    <w:p w:rsidR="00822053" w:rsidRPr="0083574A" w:rsidRDefault="00314893"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выделять </w:t>
      </w:r>
      <w:r w:rsidR="00822053" w:rsidRPr="0083574A">
        <w:rPr>
          <w:rFonts w:ascii="Times New Roman" w:eastAsia="Times New Roman" w:hAnsi="Times New Roman"/>
          <w:sz w:val="24"/>
          <w:szCs w:val="24"/>
        </w:rPr>
        <w:t xml:space="preserve"> в определении п</w:t>
      </w:r>
      <w:r>
        <w:rPr>
          <w:rFonts w:ascii="Times New Roman" w:eastAsia="Times New Roman" w:hAnsi="Times New Roman"/>
          <w:sz w:val="24"/>
          <w:szCs w:val="24"/>
        </w:rPr>
        <w:t>онятия рода и видовых признаков;</w:t>
      </w:r>
    </w:p>
    <w:p w:rsidR="00822053" w:rsidRPr="0083574A" w:rsidRDefault="005679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устанавливать </w:t>
      </w:r>
      <w:r w:rsidR="00822053" w:rsidRPr="0083574A">
        <w:rPr>
          <w:rFonts w:ascii="Times New Roman" w:eastAsia="Times New Roman" w:hAnsi="Times New Roman"/>
          <w:sz w:val="24"/>
          <w:szCs w:val="24"/>
        </w:rPr>
        <w:t xml:space="preserve"> необходимости или достаточности или необходимости и достаточности извест</w:t>
      </w:r>
      <w:r>
        <w:rPr>
          <w:rFonts w:ascii="Times New Roman" w:eastAsia="Times New Roman" w:hAnsi="Times New Roman"/>
          <w:sz w:val="24"/>
          <w:szCs w:val="24"/>
        </w:rPr>
        <w:t>ного признака (условия) понятия;</w:t>
      </w:r>
    </w:p>
    <w:p w:rsidR="00822053" w:rsidRPr="0083574A" w:rsidRDefault="005679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определять  причинно-следственные зависимости;</w:t>
      </w:r>
    </w:p>
    <w:p w:rsidR="00822053" w:rsidRPr="0083574A" w:rsidRDefault="005679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подбирать  примеры</w:t>
      </w:r>
      <w:r w:rsidR="00822053" w:rsidRPr="0083574A">
        <w:rPr>
          <w:rFonts w:ascii="Times New Roman" w:eastAsia="Times New Roman" w:hAnsi="Times New Roman"/>
          <w:sz w:val="24"/>
          <w:szCs w:val="24"/>
        </w:rPr>
        <w:t>, иллюстрирую</w:t>
      </w:r>
      <w:r>
        <w:rPr>
          <w:rFonts w:ascii="Times New Roman" w:eastAsia="Times New Roman" w:hAnsi="Times New Roman"/>
          <w:sz w:val="24"/>
          <w:szCs w:val="24"/>
        </w:rPr>
        <w:t>щих общее правило (определение);</w:t>
      </w:r>
    </w:p>
    <w:p w:rsidR="00822053" w:rsidRPr="0083574A" w:rsidRDefault="005679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приводить  контрпримеры для неверных утверждений;</w:t>
      </w:r>
    </w:p>
    <w:p w:rsidR="00822053" w:rsidRPr="0083574A" w:rsidRDefault="005679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формулировать  выводы</w:t>
      </w:r>
      <w:r w:rsidR="00822053" w:rsidRPr="0083574A">
        <w:rPr>
          <w:rFonts w:ascii="Times New Roman" w:eastAsia="Times New Roman" w:hAnsi="Times New Roman"/>
          <w:sz w:val="24"/>
          <w:szCs w:val="24"/>
        </w:rPr>
        <w:t xml:space="preserve"> по результатам анализа</w:t>
      </w:r>
      <w:r>
        <w:rPr>
          <w:rFonts w:ascii="Times New Roman" w:eastAsia="Times New Roman" w:hAnsi="Times New Roman"/>
          <w:sz w:val="24"/>
          <w:szCs w:val="24"/>
        </w:rPr>
        <w:t>;</w:t>
      </w:r>
    </w:p>
    <w:p w:rsidR="00822053" w:rsidRPr="0083574A" w:rsidRDefault="00477B34"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формулировать </w:t>
      </w:r>
      <w:r w:rsidR="00822053" w:rsidRPr="0083574A">
        <w:rPr>
          <w:rFonts w:ascii="Times New Roman" w:eastAsia="Times New Roman" w:hAnsi="Times New Roman"/>
          <w:sz w:val="24"/>
          <w:szCs w:val="24"/>
        </w:rPr>
        <w:t>утверждени</w:t>
      </w:r>
      <w:r>
        <w:rPr>
          <w:rFonts w:ascii="Times New Roman" w:eastAsia="Times New Roman" w:hAnsi="Times New Roman"/>
          <w:sz w:val="24"/>
          <w:szCs w:val="24"/>
        </w:rPr>
        <w:t>я в форме условного предложения;</w:t>
      </w:r>
    </w:p>
    <w:p w:rsidR="00822053" w:rsidRPr="0083574A" w:rsidRDefault="00477B34"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lastRenderedPageBreak/>
        <w:t>формулировать  утверждение</w:t>
      </w:r>
      <w:r w:rsidR="00822053" w:rsidRPr="0083574A">
        <w:rPr>
          <w:rFonts w:ascii="Times New Roman" w:eastAsia="Times New Roman" w:hAnsi="Times New Roman"/>
          <w:sz w:val="24"/>
          <w:szCs w:val="24"/>
        </w:rPr>
        <w:t>, обратного данному</w:t>
      </w:r>
      <w:r>
        <w:rPr>
          <w:rFonts w:ascii="Times New Roman" w:eastAsia="Times New Roman" w:hAnsi="Times New Roman"/>
          <w:sz w:val="24"/>
          <w:szCs w:val="24"/>
        </w:rPr>
        <w:t>;</w:t>
      </w:r>
    </w:p>
    <w:p w:rsidR="00822053" w:rsidRPr="0083574A" w:rsidRDefault="00477B34"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формулировать  утверждение, противоположного данному;</w:t>
      </w:r>
    </w:p>
    <w:p w:rsidR="00822053" w:rsidRPr="0083574A" w:rsidRDefault="00477B34"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формулировать  гипотезу;</w:t>
      </w:r>
    </w:p>
    <w:p w:rsidR="00822053" w:rsidRPr="0083574A" w:rsidRDefault="00AB7C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строить </w:t>
      </w:r>
      <w:r w:rsidR="00822053" w:rsidRPr="0083574A">
        <w:rPr>
          <w:rFonts w:ascii="Times New Roman" w:eastAsia="Times New Roman" w:hAnsi="Times New Roman"/>
          <w:sz w:val="24"/>
          <w:szCs w:val="24"/>
        </w:rPr>
        <w:t xml:space="preserve"> по правилу (формуле) </w:t>
      </w:r>
      <w:r>
        <w:rPr>
          <w:rFonts w:ascii="Times New Roman" w:eastAsia="Times New Roman" w:hAnsi="Times New Roman"/>
          <w:sz w:val="24"/>
          <w:szCs w:val="24"/>
        </w:rPr>
        <w:t>пошаговую программу;</w:t>
      </w:r>
    </w:p>
    <w:p w:rsidR="00822053" w:rsidRPr="0083574A" w:rsidRDefault="00AB7C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моделировать и строить эскизы будущего проекта;</w:t>
      </w:r>
    </w:p>
    <w:p w:rsidR="00822053" w:rsidRPr="0083574A" w:rsidRDefault="00AB7C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выступать </w:t>
      </w:r>
      <w:r w:rsidR="00822053" w:rsidRPr="0083574A">
        <w:rPr>
          <w:rFonts w:ascii="Times New Roman" w:eastAsia="Times New Roman" w:hAnsi="Times New Roman"/>
          <w:sz w:val="24"/>
          <w:szCs w:val="24"/>
        </w:rPr>
        <w:t xml:space="preserve"> с докладом на заданную тему</w:t>
      </w:r>
      <w:r>
        <w:rPr>
          <w:rFonts w:ascii="Times New Roman" w:eastAsia="Times New Roman" w:hAnsi="Times New Roman"/>
          <w:sz w:val="24"/>
          <w:szCs w:val="24"/>
        </w:rPr>
        <w:t>;</w:t>
      </w:r>
    </w:p>
    <w:p w:rsidR="00822053" w:rsidRDefault="00AB7C3A" w:rsidP="00AB47FC">
      <w:pPr>
        <w:pStyle w:val="afffff3"/>
        <w:numPr>
          <w:ilvl w:val="0"/>
          <w:numId w:val="212"/>
        </w:num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р</w:t>
      </w:r>
      <w:r w:rsidR="00822053" w:rsidRPr="0083574A">
        <w:rPr>
          <w:rFonts w:ascii="Times New Roman" w:eastAsia="Times New Roman" w:hAnsi="Times New Roman"/>
          <w:sz w:val="24"/>
          <w:szCs w:val="24"/>
        </w:rPr>
        <w:t>ецензирова</w:t>
      </w:r>
      <w:r>
        <w:rPr>
          <w:rFonts w:ascii="Times New Roman" w:eastAsia="Times New Roman" w:hAnsi="Times New Roman"/>
          <w:sz w:val="24"/>
          <w:szCs w:val="24"/>
        </w:rPr>
        <w:t>ть текст или выступление</w:t>
      </w:r>
      <w:r w:rsidR="00B47436">
        <w:rPr>
          <w:rFonts w:ascii="Times New Roman" w:eastAsia="Times New Roman" w:hAnsi="Times New Roman"/>
          <w:sz w:val="24"/>
          <w:szCs w:val="24"/>
        </w:rPr>
        <w:t>.</w:t>
      </w:r>
    </w:p>
    <w:p w:rsidR="006F7B1F" w:rsidRPr="00A60609" w:rsidRDefault="001C7BB9" w:rsidP="00A60609">
      <w:pPr>
        <w:pStyle w:val="3fb"/>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Выпускник</w:t>
      </w:r>
      <w:r w:rsidR="00B47436" w:rsidRPr="00B47436">
        <w:rPr>
          <w:rFonts w:ascii="Times New Roman" w:eastAsia="Times New Roman" w:hAnsi="Times New Roman" w:cs="Times New Roman"/>
          <w:b/>
          <w:sz w:val="24"/>
          <w:szCs w:val="24"/>
        </w:rPr>
        <w:t xml:space="preserve"> на базовом уровне получит возможность научиться:</w:t>
      </w:r>
      <w:r w:rsidR="00B47436" w:rsidRPr="00B47436">
        <w:rPr>
          <w:rFonts w:ascii="Times New Roman" w:hAnsi="Times New Roman" w:cs="Times New Roman"/>
          <w:i/>
          <w:sz w:val="24"/>
        </w:rPr>
        <w:t xml:space="preserve">    </w:t>
      </w:r>
      <w:r w:rsidR="00B47436" w:rsidRPr="00B47436">
        <w:rPr>
          <w:rFonts w:ascii="Times New Roman" w:hAnsi="Times New Roman" w:cs="Times New Roman"/>
          <w:i/>
          <w:sz w:val="24"/>
        </w:rPr>
        <w:br/>
        <w:t xml:space="preserve">– </w:t>
      </w:r>
      <w:r w:rsidR="00B47436" w:rsidRPr="00A60609">
        <w:rPr>
          <w:rFonts w:ascii="Times New Roman" w:hAnsi="Times New Roman" w:cs="Times New Roman"/>
          <w:sz w:val="24"/>
        </w:rPr>
        <w:t>иметь представление о философских и методологических основаниях научной деятельности и научных методах, применяемых в исследовательской и проектной деятельности;</w:t>
      </w:r>
      <w:r w:rsidR="00B47436" w:rsidRPr="00A60609">
        <w:rPr>
          <w:rFonts w:ascii="Times New Roman" w:hAnsi="Times New Roman" w:cs="Times New Roman"/>
          <w:sz w:val="24"/>
        </w:rPr>
        <w:br/>
        <w:t>–иметь представление  о таких понятиях, как концепция, научная гипотеза, метод, эксперимент, надежность гипотезы, модель, метод сбора и метод анализа данных;</w:t>
      </w:r>
      <w:r w:rsidR="00B47436" w:rsidRPr="00A60609">
        <w:rPr>
          <w:rFonts w:ascii="Times New Roman" w:hAnsi="Times New Roman" w:cs="Times New Roman"/>
          <w:sz w:val="24"/>
        </w:rPr>
        <w:br/>
        <w:t>–иметь представление  о том, чем отличаются исследования в гуманитарных областях от исследований в естественных науках;</w:t>
      </w:r>
    </w:p>
    <w:p w:rsidR="009E2D35" w:rsidRPr="00A60609" w:rsidRDefault="00B47436" w:rsidP="00A60609">
      <w:pPr>
        <w:pStyle w:val="3fb"/>
        <w:spacing w:line="240" w:lineRule="auto"/>
        <w:jc w:val="both"/>
        <w:rPr>
          <w:rFonts w:ascii="Times New Roman" w:hAnsi="Times New Roman" w:cs="Times New Roman"/>
          <w:sz w:val="24"/>
        </w:rPr>
      </w:pPr>
      <w:r w:rsidRPr="00A60609">
        <w:rPr>
          <w:rFonts w:ascii="Times New Roman" w:hAnsi="Times New Roman" w:cs="Times New Roman"/>
          <w:sz w:val="24"/>
        </w:rPr>
        <w:t>– иметь представление об истории науки;</w:t>
      </w:r>
    </w:p>
    <w:p w:rsidR="006F7B1F" w:rsidRPr="00A60609" w:rsidRDefault="00B47436" w:rsidP="00A60609">
      <w:pPr>
        <w:pStyle w:val="3fb"/>
        <w:spacing w:line="240" w:lineRule="auto"/>
        <w:jc w:val="both"/>
        <w:rPr>
          <w:rFonts w:ascii="Times New Roman" w:hAnsi="Times New Roman" w:cs="Times New Roman"/>
          <w:sz w:val="24"/>
        </w:rPr>
      </w:pPr>
      <w:r w:rsidRPr="00A60609">
        <w:rPr>
          <w:rFonts w:ascii="Times New Roman" w:hAnsi="Times New Roman" w:cs="Times New Roman"/>
          <w:sz w:val="24"/>
        </w:rPr>
        <w:t>– иметь представление о новейших разработках в области науки и технологий.</w:t>
      </w:r>
      <w:r w:rsidRPr="00A60609">
        <w:rPr>
          <w:rFonts w:ascii="Times New Roman" w:hAnsi="Times New Roman" w:cs="Times New Roman"/>
          <w:sz w:val="24"/>
        </w:rPr>
        <w:b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A91D79" w:rsidRPr="00A60609" w:rsidRDefault="00B47436" w:rsidP="00A60609">
      <w:pPr>
        <w:pStyle w:val="3fb"/>
        <w:spacing w:line="240" w:lineRule="auto"/>
        <w:jc w:val="both"/>
        <w:rPr>
          <w:rFonts w:ascii="Times New Roman" w:hAnsi="Times New Roman" w:cs="Times New Roman"/>
          <w:sz w:val="24"/>
        </w:rPr>
      </w:pPr>
      <w:r w:rsidRPr="00A60609">
        <w:rPr>
          <w:rFonts w:ascii="Times New Roman" w:hAnsi="Times New Roman" w:cs="Times New Roman"/>
          <w:sz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bookmarkStart w:id="56" w:name="_Toc453968166"/>
    </w:p>
    <w:p w:rsidR="00CC75E7" w:rsidRPr="00375225" w:rsidRDefault="006F7B1F" w:rsidP="0005472B">
      <w:pPr>
        <w:pStyle w:val="2a"/>
        <w:spacing w:before="100" w:beforeAutospacing="1" w:after="100" w:afterAutospacing="1" w:line="240" w:lineRule="auto"/>
        <w:rPr>
          <w:szCs w:val="28"/>
          <w:lang w:eastAsia="ru-RU"/>
        </w:rPr>
      </w:pPr>
      <w:r w:rsidRPr="00375225">
        <w:rPr>
          <w:szCs w:val="28"/>
        </w:rPr>
        <w:t>1</w:t>
      </w:r>
      <w:r w:rsidR="00577B58" w:rsidRPr="00375225">
        <w:rPr>
          <w:szCs w:val="28"/>
        </w:rPr>
        <w:t>.</w:t>
      </w:r>
      <w:r w:rsidR="00CD6335" w:rsidRPr="00375225">
        <w:rPr>
          <w:szCs w:val="28"/>
        </w:rPr>
        <w:t>3. </w:t>
      </w:r>
      <w:r w:rsidR="008D5156" w:rsidRPr="00375225">
        <w:rPr>
          <w:szCs w:val="28"/>
        </w:rPr>
        <w:t>С</w:t>
      </w:r>
      <w:r w:rsidR="00622FDE" w:rsidRPr="00375225">
        <w:rPr>
          <w:szCs w:val="28"/>
        </w:rPr>
        <w:t>истем</w:t>
      </w:r>
      <w:r w:rsidR="008D5156" w:rsidRPr="00375225">
        <w:rPr>
          <w:szCs w:val="28"/>
        </w:rPr>
        <w:t>а</w:t>
      </w:r>
      <w:r w:rsidR="00CC75E7" w:rsidRPr="00375225">
        <w:rPr>
          <w:szCs w:val="28"/>
        </w:rPr>
        <w:t xml:space="preserve"> оценки</w:t>
      </w:r>
      <w:r w:rsidR="00D47162" w:rsidRPr="00375225">
        <w:rPr>
          <w:szCs w:val="28"/>
        </w:rPr>
        <w:t xml:space="preserve"> </w:t>
      </w:r>
      <w:r w:rsidR="00CC75E7" w:rsidRPr="00375225">
        <w:rPr>
          <w:szCs w:val="28"/>
          <w:lang w:eastAsia="ru-RU"/>
        </w:rPr>
        <w:t>достижения планируемых результатов освоения основной образовательной программы среднего общего образования</w:t>
      </w:r>
      <w:bookmarkEnd w:id="56"/>
    </w:p>
    <w:p w:rsidR="000050B8" w:rsidRPr="00C942DE" w:rsidRDefault="000050B8" w:rsidP="0005472B">
      <w:pPr>
        <w:spacing w:before="100" w:beforeAutospacing="1" w:after="100" w:afterAutospacing="1" w:line="240" w:lineRule="auto"/>
        <w:rPr>
          <w:sz w:val="24"/>
          <w:szCs w:val="24"/>
        </w:rPr>
      </w:pPr>
      <w:r w:rsidRPr="00C942DE">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C942DE">
        <w:rPr>
          <w:sz w:val="24"/>
          <w:szCs w:val="24"/>
          <w:vertAlign w:val="superscript"/>
        </w:rPr>
        <w:footnoteReference w:id="6"/>
      </w:r>
      <w:r w:rsidRPr="00C942DE">
        <w:rPr>
          <w:sz w:val="24"/>
          <w:szCs w:val="24"/>
        </w:rPr>
        <w:t xml:space="preserve">. </w:t>
      </w:r>
    </w:p>
    <w:p w:rsidR="00D47162" w:rsidRPr="00C942DE" w:rsidRDefault="00D47162" w:rsidP="0005472B">
      <w:pPr>
        <w:spacing w:before="100" w:beforeAutospacing="1" w:after="100" w:afterAutospacing="1" w:line="240" w:lineRule="auto"/>
        <w:rPr>
          <w:b/>
          <w:sz w:val="24"/>
          <w:szCs w:val="24"/>
        </w:rPr>
      </w:pPr>
      <w:r w:rsidRPr="00C942DE">
        <w:rPr>
          <w:b/>
          <w:sz w:val="24"/>
          <w:szCs w:val="24"/>
        </w:rPr>
        <w:t>Общие положения</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Основным объектом системы оценки, ее содержательной и критериальной базой выступают требования </w:t>
      </w:r>
      <w:r w:rsidR="00A15116" w:rsidRPr="00C942DE">
        <w:rPr>
          <w:sz w:val="24"/>
          <w:szCs w:val="24"/>
        </w:rPr>
        <w:t>ФГОС СОО</w:t>
      </w:r>
      <w:r w:rsidRPr="00C942DE">
        <w:rPr>
          <w:sz w:val="24"/>
          <w:szCs w:val="24"/>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C942DE" w:rsidRDefault="00D47162" w:rsidP="0005472B">
      <w:pPr>
        <w:spacing w:before="100" w:beforeAutospacing="1" w:after="100" w:afterAutospacing="1" w:line="240" w:lineRule="auto"/>
        <w:rPr>
          <w:sz w:val="24"/>
          <w:szCs w:val="24"/>
        </w:rPr>
      </w:pPr>
      <w:r w:rsidRPr="00C942DE">
        <w:rPr>
          <w:sz w:val="24"/>
          <w:szCs w:val="24"/>
        </w:rPr>
        <w:lastRenderedPageBreak/>
        <w:t xml:space="preserve">Основными направлениями и целями оценочной деятельности в образовательной организации в соответствии с требованиями </w:t>
      </w:r>
      <w:r w:rsidR="00A15116" w:rsidRPr="00C942DE">
        <w:rPr>
          <w:sz w:val="24"/>
          <w:szCs w:val="24"/>
        </w:rPr>
        <w:t>ФГОС СОО</w:t>
      </w:r>
      <w:r w:rsidRPr="00C942DE">
        <w:rPr>
          <w:sz w:val="24"/>
          <w:szCs w:val="24"/>
        </w:rPr>
        <w:t xml:space="preserve"> являются:</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оценка образовательных достижений обучающихся</w:t>
      </w:r>
      <w:r w:rsidRPr="00C942DE">
        <w:rPr>
          <w:i/>
          <w:sz w:val="24"/>
          <w:szCs w:val="24"/>
        </w:rPr>
        <w:t xml:space="preserve"> </w:t>
      </w:r>
      <w:r w:rsidRPr="00C942DE">
        <w:rPr>
          <w:sz w:val="24"/>
          <w:szCs w:val="24"/>
        </w:rPr>
        <w:t>на различных этапах обучения</w:t>
      </w:r>
      <w:r w:rsidRPr="00C942DE">
        <w:rPr>
          <w:i/>
          <w:sz w:val="24"/>
          <w:szCs w:val="24"/>
        </w:rPr>
        <w:t xml:space="preserve"> </w:t>
      </w:r>
      <w:r w:rsidRPr="00C942DE">
        <w:rPr>
          <w:sz w:val="24"/>
          <w:szCs w:val="24"/>
        </w:rPr>
        <w:t>как основа их итоговой аттестации;</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 xml:space="preserve">оценка результатов деятельности педагогических </w:t>
      </w:r>
      <w:r w:rsidR="00F94DAC" w:rsidRPr="00C942DE">
        <w:rPr>
          <w:sz w:val="24"/>
          <w:szCs w:val="24"/>
        </w:rPr>
        <w:t>работников</w:t>
      </w:r>
      <w:r w:rsidRPr="00C942DE">
        <w:rPr>
          <w:sz w:val="24"/>
          <w:szCs w:val="24"/>
        </w:rPr>
        <w:t xml:space="preserve"> как основа аттестационных процедур;</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оценка результатов деятельности образовательной организации как основа аккредитационных процедур.</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Оценка образовательных достижений обучающихся осуществляется в рамках </w:t>
      </w:r>
      <w:r w:rsidRPr="00C942DE">
        <w:rPr>
          <w:b/>
          <w:sz w:val="24"/>
          <w:szCs w:val="24"/>
        </w:rPr>
        <w:t>внутренней оценки</w:t>
      </w:r>
      <w:r w:rsidRPr="00C942DE">
        <w:rPr>
          <w:sz w:val="24"/>
          <w:szCs w:val="24"/>
        </w:rPr>
        <w:t xml:space="preserve"> </w:t>
      </w:r>
      <w:r w:rsidR="004229F2">
        <w:rPr>
          <w:sz w:val="24"/>
          <w:szCs w:val="24"/>
        </w:rPr>
        <w:t>МБОУ «Школа № 109»</w:t>
      </w:r>
      <w:r w:rsidRPr="00C942DE">
        <w:rPr>
          <w:sz w:val="24"/>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C942DE">
        <w:rPr>
          <w:sz w:val="24"/>
          <w:szCs w:val="24"/>
          <w:vertAlign w:val="superscript"/>
        </w:rPr>
        <w:footnoteReference w:id="7"/>
      </w:r>
      <w:r w:rsidRPr="00C942DE">
        <w:rPr>
          <w:sz w:val="24"/>
          <w:szCs w:val="24"/>
        </w:rPr>
        <w:t xml:space="preserve"> и итоговая </w:t>
      </w:r>
      <w:r w:rsidR="006A26BD" w:rsidRPr="00C942DE">
        <w:rPr>
          <w:sz w:val="24"/>
          <w:szCs w:val="24"/>
        </w:rPr>
        <w:t xml:space="preserve">аттестации </w:t>
      </w:r>
      <w:r w:rsidRPr="00C942DE">
        <w:rPr>
          <w:sz w:val="24"/>
          <w:szCs w:val="24"/>
        </w:rPr>
        <w:t xml:space="preserve">обучающихся), а также процедур </w:t>
      </w:r>
      <w:r w:rsidRPr="00C942DE">
        <w:rPr>
          <w:b/>
          <w:sz w:val="24"/>
          <w:szCs w:val="24"/>
        </w:rPr>
        <w:t>внешней оценки</w:t>
      </w:r>
      <w:r w:rsidRPr="00C942DE">
        <w:rPr>
          <w:sz w:val="24"/>
          <w:szCs w:val="24"/>
        </w:rPr>
        <w:t>, включающей государственную итоговую аттестацию</w:t>
      </w:r>
      <w:r w:rsidRPr="00C942DE">
        <w:rPr>
          <w:sz w:val="24"/>
          <w:szCs w:val="24"/>
          <w:vertAlign w:val="superscript"/>
        </w:rPr>
        <w:footnoteReference w:id="8"/>
      </w:r>
      <w:r w:rsidRPr="00C942DE">
        <w:rPr>
          <w:sz w:val="24"/>
          <w:szCs w:val="24"/>
        </w:rPr>
        <w:t>, независимую оценку качества подготовки обучающихся</w:t>
      </w:r>
      <w:r w:rsidRPr="00C942DE">
        <w:rPr>
          <w:sz w:val="24"/>
          <w:szCs w:val="24"/>
          <w:vertAlign w:val="superscript"/>
        </w:rPr>
        <w:footnoteReference w:id="9"/>
      </w:r>
      <w:r w:rsidRPr="00C942DE">
        <w:rPr>
          <w:sz w:val="24"/>
          <w:szCs w:val="24"/>
        </w:rPr>
        <w:t xml:space="preserve"> и мониторинговые исследования муниципального, регионального и федерального уровней.</w:t>
      </w:r>
    </w:p>
    <w:p w:rsidR="00D47162" w:rsidRPr="00C942DE" w:rsidRDefault="00D47162" w:rsidP="0005472B">
      <w:pPr>
        <w:spacing w:before="100" w:beforeAutospacing="1" w:after="100" w:afterAutospacing="1" w:line="240" w:lineRule="auto"/>
        <w:rPr>
          <w:sz w:val="24"/>
          <w:szCs w:val="24"/>
        </w:rPr>
      </w:pPr>
      <w:r w:rsidRPr="00C942DE">
        <w:rPr>
          <w:sz w:val="24"/>
          <w:szCs w:val="24"/>
        </w:rPr>
        <w:t>Оценка</w:t>
      </w:r>
      <w:r w:rsidRPr="00C942DE">
        <w:rPr>
          <w:i/>
          <w:sz w:val="24"/>
          <w:szCs w:val="24"/>
        </w:rPr>
        <w:t xml:space="preserve"> </w:t>
      </w:r>
      <w:r w:rsidRPr="00C942DE">
        <w:rPr>
          <w:sz w:val="24"/>
          <w:szCs w:val="24"/>
        </w:rPr>
        <w:t xml:space="preserve">результатов деятельности педагогических </w:t>
      </w:r>
      <w:r w:rsidR="00F94DAC" w:rsidRPr="00C942DE">
        <w:rPr>
          <w:sz w:val="24"/>
          <w:szCs w:val="24"/>
        </w:rPr>
        <w:t>работников</w:t>
      </w:r>
      <w:r w:rsidRPr="00C942DE">
        <w:rPr>
          <w:sz w:val="24"/>
          <w:szCs w:val="24"/>
        </w:rPr>
        <w:t xml:space="preserve"> осуществляется на основании:</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C942DE" w:rsidRDefault="00B07043" w:rsidP="0005472B">
      <w:pPr>
        <w:spacing w:before="100" w:beforeAutospacing="1" w:after="100" w:afterAutospacing="1" w:line="240" w:lineRule="auto"/>
        <w:rPr>
          <w:sz w:val="24"/>
          <w:szCs w:val="24"/>
        </w:rPr>
      </w:pPr>
      <w:r w:rsidRPr="00C942DE">
        <w:rPr>
          <w:sz w:val="24"/>
          <w:szCs w:val="24"/>
        </w:rPr>
        <w:t xml:space="preserve">Мониторинг </w:t>
      </w:r>
      <w:r w:rsidR="00D47162" w:rsidRPr="00C942DE">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C942DE" w:rsidRDefault="00D47162" w:rsidP="0005472B">
      <w:pPr>
        <w:spacing w:before="100" w:beforeAutospacing="1" w:after="100" w:afterAutospacing="1" w:line="240" w:lineRule="auto"/>
        <w:rPr>
          <w:sz w:val="24"/>
          <w:szCs w:val="24"/>
        </w:rPr>
      </w:pPr>
      <w:r w:rsidRPr="00C942DE">
        <w:rPr>
          <w:sz w:val="24"/>
          <w:szCs w:val="24"/>
        </w:rPr>
        <w:t>Результаты мониторингов являются основанием для принятия решений по повышению квалификации учителя.</w:t>
      </w:r>
    </w:p>
    <w:p w:rsidR="00D47162" w:rsidRPr="00C942DE" w:rsidRDefault="00D47162" w:rsidP="0005472B">
      <w:pPr>
        <w:spacing w:before="100" w:beforeAutospacing="1" w:after="100" w:afterAutospacing="1" w:line="240" w:lineRule="auto"/>
        <w:rPr>
          <w:sz w:val="24"/>
          <w:szCs w:val="24"/>
        </w:rPr>
      </w:pPr>
      <w:r w:rsidRPr="00C942DE">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Для оценки результатов деятельности педагогических </w:t>
      </w:r>
      <w:r w:rsidR="00F94DAC" w:rsidRPr="00C942DE">
        <w:rPr>
          <w:sz w:val="24"/>
          <w:szCs w:val="24"/>
        </w:rPr>
        <w:t>работников</w:t>
      </w:r>
      <w:r w:rsidRPr="00C942DE">
        <w:rPr>
          <w:sz w:val="24"/>
          <w:szCs w:val="24"/>
        </w:rPr>
        <w:t xml:space="preserve"> и оценки результатов деятельности образовательной организации приоритетными являются </w:t>
      </w:r>
      <w:r w:rsidRPr="00C942DE">
        <w:rPr>
          <w:sz w:val="24"/>
          <w:szCs w:val="24"/>
        </w:rPr>
        <w:lastRenderedPageBreak/>
        <w:t xml:space="preserve">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В соответствии с ФГОС СОО система оценки образовательной организации реализует системно-</w:t>
      </w:r>
      <w:r w:rsidR="006F7B1F">
        <w:rPr>
          <w:sz w:val="24"/>
          <w:szCs w:val="24"/>
          <w:lang w:eastAsia="ru-RU"/>
        </w:rPr>
        <w:t xml:space="preserve"> </w:t>
      </w:r>
      <w:r w:rsidRPr="00C942DE">
        <w:rPr>
          <w:sz w:val="24"/>
          <w:szCs w:val="24"/>
          <w:lang w:eastAsia="ru-RU"/>
        </w:rPr>
        <w:t>деятельностный, комплексный и уровневый подходы к оценке образовательных достижений.</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Системно-</w:t>
      </w:r>
      <w:r w:rsidR="006F7B1F">
        <w:rPr>
          <w:sz w:val="24"/>
          <w:szCs w:val="24"/>
          <w:lang w:eastAsia="ru-RU"/>
        </w:rPr>
        <w:t xml:space="preserve"> </w:t>
      </w:r>
      <w:r w:rsidRPr="00C942DE">
        <w:rPr>
          <w:sz w:val="24"/>
          <w:szCs w:val="24"/>
          <w:lang w:eastAsia="ru-RU"/>
        </w:rPr>
        <w:t xml:space="preserve">деятельностный подход к оценке образовательных достижений проявляется в оценке способности </w:t>
      </w:r>
      <w:r w:rsidR="00F75DD4" w:rsidRPr="00C942DE">
        <w:rPr>
          <w:sz w:val="24"/>
          <w:szCs w:val="24"/>
          <w:lang w:eastAsia="ru-RU"/>
        </w:rPr>
        <w:t>обучаю</w:t>
      </w:r>
      <w:r w:rsidRPr="00C942DE">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Комплексный подход к оценке образовательных достижений реализуется пут</w:t>
      </w:r>
      <w:r w:rsidR="00266CC7" w:rsidRPr="00C942DE">
        <w:rPr>
          <w:sz w:val="24"/>
          <w:szCs w:val="24"/>
          <w:lang w:eastAsia="ru-RU"/>
        </w:rPr>
        <w:t>е</w:t>
      </w:r>
      <w:r w:rsidRPr="00C942DE">
        <w:rPr>
          <w:sz w:val="24"/>
          <w:szCs w:val="24"/>
          <w:lang w:eastAsia="ru-RU"/>
        </w:rPr>
        <w:t>м</w:t>
      </w:r>
      <w:r w:rsidR="00F27F61" w:rsidRPr="00C942DE">
        <w:rPr>
          <w:sz w:val="24"/>
          <w:szCs w:val="24"/>
          <w:lang w:eastAsia="ru-RU"/>
        </w:rPr>
        <w:t>:</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оценки тр</w:t>
      </w:r>
      <w:r w:rsidR="00266CC7" w:rsidRPr="00C942DE">
        <w:rPr>
          <w:sz w:val="24"/>
          <w:szCs w:val="24"/>
        </w:rPr>
        <w:t>е</w:t>
      </w:r>
      <w:r w:rsidRPr="00C942DE">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C942DE">
        <w:rPr>
          <w:sz w:val="24"/>
          <w:szCs w:val="24"/>
        </w:rPr>
        <w:t>;</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Уровневый подход реализуется по отношению </w:t>
      </w:r>
      <w:r w:rsidR="00266CC7" w:rsidRPr="00C942DE">
        <w:rPr>
          <w:sz w:val="24"/>
          <w:szCs w:val="24"/>
        </w:rPr>
        <w:t xml:space="preserve">как </w:t>
      </w:r>
      <w:r w:rsidRPr="00C942DE">
        <w:rPr>
          <w:sz w:val="24"/>
          <w:szCs w:val="24"/>
        </w:rPr>
        <w:t>к содержанию оценки, так и</w:t>
      </w:r>
      <w:r w:rsidR="00F27F61" w:rsidRPr="00C942DE">
        <w:rPr>
          <w:sz w:val="24"/>
          <w:szCs w:val="24"/>
        </w:rPr>
        <w:t xml:space="preserve"> </w:t>
      </w:r>
      <w:r w:rsidRPr="00C942DE">
        <w:rPr>
          <w:sz w:val="24"/>
          <w:szCs w:val="24"/>
        </w:rPr>
        <w:t>к представлению и интерпретации результатов.</w:t>
      </w:r>
    </w:p>
    <w:p w:rsidR="00D47162" w:rsidRPr="00C942DE" w:rsidRDefault="00D47162" w:rsidP="0005472B">
      <w:pPr>
        <w:spacing w:before="100" w:beforeAutospacing="1" w:after="100" w:afterAutospacing="1" w:line="240" w:lineRule="auto"/>
        <w:rPr>
          <w:sz w:val="24"/>
          <w:szCs w:val="24"/>
        </w:rPr>
      </w:pPr>
      <w:r w:rsidRPr="00C942DE">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C942DE" w:rsidRDefault="00D47162" w:rsidP="0005472B">
      <w:pPr>
        <w:pStyle w:val="-310"/>
        <w:numPr>
          <w:ilvl w:val="0"/>
          <w:numId w:val="16"/>
        </w:numPr>
        <w:spacing w:before="100" w:beforeAutospacing="1" w:after="100" w:afterAutospacing="1" w:line="240" w:lineRule="auto"/>
        <w:ind w:left="0" w:firstLine="709"/>
        <w:rPr>
          <w:sz w:val="24"/>
          <w:szCs w:val="24"/>
        </w:rPr>
      </w:pPr>
      <w:r w:rsidRPr="00C942DE">
        <w:rPr>
          <w:sz w:val="24"/>
          <w:szCs w:val="24"/>
        </w:rPr>
        <w:t>для каждого предмета предлагаются результаты базового</w:t>
      </w:r>
      <w:r w:rsidR="00C0529D">
        <w:rPr>
          <w:sz w:val="24"/>
          <w:szCs w:val="24"/>
        </w:rPr>
        <w:t xml:space="preserve"> уровня</w:t>
      </w:r>
      <w:r w:rsidRPr="00C942DE">
        <w:rPr>
          <w:sz w:val="24"/>
          <w:szCs w:val="24"/>
        </w:rPr>
        <w:t>;</w:t>
      </w:r>
    </w:p>
    <w:p w:rsidR="00D47162" w:rsidRPr="00C942DE" w:rsidRDefault="00D47162" w:rsidP="0005472B">
      <w:pPr>
        <w:pStyle w:val="-310"/>
        <w:numPr>
          <w:ilvl w:val="0"/>
          <w:numId w:val="16"/>
        </w:numPr>
        <w:spacing w:before="100" w:beforeAutospacing="1" w:after="100" w:afterAutospacing="1" w:line="240" w:lineRule="auto"/>
        <w:ind w:left="0" w:firstLine="709"/>
        <w:rPr>
          <w:sz w:val="24"/>
          <w:szCs w:val="24"/>
        </w:rPr>
      </w:pPr>
      <w:r w:rsidRPr="00C942DE">
        <w:rPr>
          <w:sz w:val="24"/>
          <w:szCs w:val="24"/>
        </w:rPr>
        <w:t>планируемые результаты содержат</w:t>
      </w:r>
      <w:r w:rsidR="00C0529D">
        <w:rPr>
          <w:sz w:val="24"/>
          <w:szCs w:val="24"/>
        </w:rPr>
        <w:t xml:space="preserve"> блоки «Ученик научится» и «Уче</w:t>
      </w:r>
      <w:r w:rsidRPr="00C942DE">
        <w:rPr>
          <w:sz w:val="24"/>
          <w:szCs w:val="24"/>
        </w:rPr>
        <w:t>ник получит возможность научиться».</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Уровневый подход к представлению и интерпретации результатов реализуется за счет фиксации </w:t>
      </w:r>
      <w:r w:rsidR="00C0529D">
        <w:rPr>
          <w:sz w:val="24"/>
          <w:szCs w:val="24"/>
        </w:rPr>
        <w:t>базового уровня</w:t>
      </w:r>
      <w:r w:rsidRPr="00C942DE">
        <w:rPr>
          <w:sz w:val="24"/>
          <w:szCs w:val="24"/>
        </w:rPr>
        <w:t xml:space="preserve"> подготовки.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C942DE">
        <w:rPr>
          <w:sz w:val="24"/>
          <w:szCs w:val="24"/>
        </w:rPr>
        <w:t>об</w:t>
      </w:r>
      <w:r w:rsidRPr="00C942DE">
        <w:rPr>
          <w:sz w:val="24"/>
          <w:szCs w:val="24"/>
        </w:rPr>
        <w:t>уча</w:t>
      </w:r>
      <w:r w:rsidR="007D287B" w:rsidRPr="00C942DE">
        <w:rPr>
          <w:sz w:val="24"/>
          <w:szCs w:val="24"/>
        </w:rPr>
        <w:t>ю</w:t>
      </w:r>
      <w:r w:rsidRPr="00C942DE">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w:t>
      </w:r>
      <w:r w:rsidR="00C0529D">
        <w:rPr>
          <w:sz w:val="24"/>
          <w:szCs w:val="24"/>
        </w:rPr>
        <w:t>емые результаты из блока «Уче</w:t>
      </w:r>
      <w:r w:rsidRPr="00C942DE">
        <w:rPr>
          <w:sz w:val="24"/>
          <w:szCs w:val="24"/>
        </w:rPr>
        <w:t>ник научится», используют наиболее значимые программные элементы содержания и трактуются как обязательные для освоения.</w:t>
      </w:r>
    </w:p>
    <w:p w:rsidR="00D47162" w:rsidRPr="00C942DE" w:rsidRDefault="00D47162" w:rsidP="0005472B">
      <w:pPr>
        <w:spacing w:before="100" w:beforeAutospacing="1" w:after="100" w:afterAutospacing="1" w:line="240" w:lineRule="auto"/>
        <w:rPr>
          <w:sz w:val="24"/>
          <w:szCs w:val="24"/>
        </w:rPr>
      </w:pPr>
      <w:r w:rsidRPr="00C942DE">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C942DE" w:rsidRDefault="00D47162" w:rsidP="0005472B">
      <w:pPr>
        <w:spacing w:before="100" w:beforeAutospacing="1" w:after="100" w:afterAutospacing="1" w:line="240" w:lineRule="auto"/>
        <w:rPr>
          <w:b/>
          <w:sz w:val="24"/>
          <w:szCs w:val="24"/>
          <w:lang w:bidi="en-US"/>
        </w:rPr>
      </w:pPr>
      <w:r w:rsidRPr="00C942DE">
        <w:rPr>
          <w:b/>
          <w:sz w:val="24"/>
          <w:szCs w:val="24"/>
          <w:lang w:bidi="en-US"/>
        </w:rPr>
        <w:t>Особенности оценки личностных, метапредметных и предметных результатов</w:t>
      </w:r>
    </w:p>
    <w:p w:rsidR="00D47162" w:rsidRPr="00C942DE" w:rsidRDefault="00D47162" w:rsidP="0005472B">
      <w:pPr>
        <w:spacing w:before="100" w:beforeAutospacing="1" w:after="100" w:afterAutospacing="1" w:line="240" w:lineRule="auto"/>
        <w:rPr>
          <w:sz w:val="24"/>
          <w:szCs w:val="24"/>
          <w:lang w:bidi="en-US"/>
        </w:rPr>
      </w:pPr>
      <w:r w:rsidRPr="00C942DE">
        <w:rPr>
          <w:sz w:val="24"/>
          <w:szCs w:val="24"/>
          <w:lang w:bidi="en-US"/>
        </w:rPr>
        <w:t>Особенности оценки личностных результатов</w:t>
      </w:r>
    </w:p>
    <w:p w:rsidR="00D47162" w:rsidRPr="00C942DE" w:rsidRDefault="00D47162" w:rsidP="0005472B">
      <w:pPr>
        <w:spacing w:before="100" w:beforeAutospacing="1" w:after="100" w:afterAutospacing="1" w:line="240" w:lineRule="auto"/>
        <w:rPr>
          <w:sz w:val="24"/>
          <w:szCs w:val="24"/>
        </w:rPr>
      </w:pPr>
      <w:r w:rsidRPr="00C942DE">
        <w:rPr>
          <w:sz w:val="24"/>
          <w:szCs w:val="24"/>
        </w:rPr>
        <w:lastRenderedPageBreak/>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В соответствии с требованиями ФГОС СОО достижение личностных результатов </w:t>
      </w:r>
      <w:r w:rsidRPr="00C942DE">
        <w:rPr>
          <w:b/>
          <w:sz w:val="24"/>
          <w:szCs w:val="24"/>
        </w:rPr>
        <w:t>не выносится</w:t>
      </w:r>
      <w:r w:rsidRPr="00C942DE">
        <w:rPr>
          <w:sz w:val="24"/>
          <w:szCs w:val="24"/>
        </w:rPr>
        <w:t xml:space="preserve"> на итоговую оценку обучающихся, а является предметом оценки эффективности воспитательно-</w:t>
      </w:r>
      <w:r w:rsidR="00C0529D">
        <w:rPr>
          <w:sz w:val="24"/>
          <w:szCs w:val="24"/>
        </w:rPr>
        <w:t xml:space="preserve"> </w:t>
      </w:r>
      <w:r w:rsidRPr="00C942DE">
        <w:rPr>
          <w:sz w:val="24"/>
          <w:szCs w:val="24"/>
        </w:rPr>
        <w:t xml:space="preserve">образовательной деятельности образовательной организации и образовательных систем разного уровня. </w:t>
      </w:r>
      <w:r w:rsidRPr="00C942DE">
        <w:rPr>
          <w:bCs/>
          <w:iCs/>
          <w:sz w:val="24"/>
          <w:szCs w:val="24"/>
        </w:rPr>
        <w:t xml:space="preserve">Оценка </w:t>
      </w:r>
      <w:r w:rsidRPr="00C942DE">
        <w:rPr>
          <w:sz w:val="24"/>
          <w:szCs w:val="24"/>
        </w:rPr>
        <w:t xml:space="preserve">личностных результатов образовательной деятельности осуществляется в ходе </w:t>
      </w:r>
      <w:r w:rsidRPr="00C942DE">
        <w:rPr>
          <w:b/>
          <w:sz w:val="24"/>
          <w:szCs w:val="24"/>
        </w:rPr>
        <w:t>внешних</w:t>
      </w:r>
      <w:r w:rsidRPr="00C942DE">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C942DE" w:rsidRDefault="00D47162" w:rsidP="0005472B">
      <w:pPr>
        <w:spacing w:before="100" w:beforeAutospacing="1" w:after="100" w:afterAutospacing="1" w:line="240" w:lineRule="auto"/>
        <w:rPr>
          <w:sz w:val="24"/>
          <w:szCs w:val="24"/>
        </w:rPr>
      </w:pPr>
      <w:r w:rsidRPr="00C942DE">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w:t>
      </w:r>
      <w:r w:rsidR="00C0529D">
        <w:rPr>
          <w:sz w:val="24"/>
          <w:szCs w:val="24"/>
        </w:rPr>
        <w:t xml:space="preserve"> </w:t>
      </w:r>
      <w:r w:rsidRPr="00C942DE">
        <w:rPr>
          <w:sz w:val="24"/>
          <w:szCs w:val="24"/>
        </w:rPr>
        <w:t>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C942DE" w:rsidRDefault="00D47162" w:rsidP="0005472B">
      <w:pPr>
        <w:spacing w:before="100" w:beforeAutospacing="1" w:after="100" w:afterAutospacing="1" w:line="240" w:lineRule="auto"/>
        <w:rPr>
          <w:sz w:val="24"/>
          <w:szCs w:val="24"/>
        </w:rPr>
      </w:pPr>
      <w:r w:rsidRPr="00C942DE">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C942DE" w:rsidRDefault="00D47162" w:rsidP="0005472B">
      <w:pPr>
        <w:spacing w:before="100" w:beforeAutospacing="1" w:after="100" w:afterAutospacing="1" w:line="240" w:lineRule="auto"/>
        <w:rPr>
          <w:sz w:val="24"/>
          <w:szCs w:val="24"/>
        </w:rPr>
      </w:pPr>
      <w:r w:rsidRPr="00C942DE">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C942DE">
        <w:rPr>
          <w:b/>
          <w:bCs/>
          <w:sz w:val="24"/>
          <w:szCs w:val="24"/>
        </w:rPr>
        <w:t xml:space="preserve"> </w:t>
      </w:r>
      <w:r w:rsidRPr="00C942DE">
        <w:rPr>
          <w:bCs/>
          <w:sz w:val="24"/>
          <w:szCs w:val="24"/>
        </w:rPr>
        <w:t>Федеральным</w:t>
      </w:r>
      <w:r w:rsidRPr="00C942DE">
        <w:rPr>
          <w:b/>
          <w:bCs/>
          <w:sz w:val="24"/>
          <w:szCs w:val="24"/>
        </w:rPr>
        <w:t xml:space="preserve"> </w:t>
      </w:r>
      <w:r w:rsidRPr="00C942DE">
        <w:rPr>
          <w:sz w:val="24"/>
          <w:szCs w:val="24"/>
        </w:rPr>
        <w:t xml:space="preserve">законом от </w:t>
      </w:r>
      <w:r w:rsidR="00D70A6A" w:rsidRPr="00C942DE">
        <w:rPr>
          <w:sz w:val="24"/>
          <w:szCs w:val="24"/>
        </w:rPr>
        <w:t>2</w:t>
      </w:r>
      <w:r w:rsidRPr="00C942DE">
        <w:rPr>
          <w:sz w:val="24"/>
          <w:szCs w:val="24"/>
        </w:rPr>
        <w:t>7.07.2006 №</w:t>
      </w:r>
      <w:r w:rsidR="00F27F61" w:rsidRPr="00C942DE">
        <w:rPr>
          <w:sz w:val="24"/>
          <w:szCs w:val="24"/>
        </w:rPr>
        <w:t> </w:t>
      </w:r>
      <w:r w:rsidRPr="00C942DE">
        <w:rPr>
          <w:sz w:val="24"/>
          <w:szCs w:val="24"/>
        </w:rPr>
        <w:t>152-ФЗ «О персональных данных».</w:t>
      </w:r>
    </w:p>
    <w:p w:rsidR="00D47162" w:rsidRPr="00C942DE" w:rsidRDefault="00D47162" w:rsidP="0005472B">
      <w:pPr>
        <w:spacing w:before="100" w:beforeAutospacing="1" w:after="100" w:afterAutospacing="1" w:line="240" w:lineRule="auto"/>
        <w:rPr>
          <w:b/>
          <w:sz w:val="24"/>
          <w:szCs w:val="24"/>
          <w:lang w:bidi="en-US"/>
        </w:rPr>
      </w:pPr>
      <w:r w:rsidRPr="00C942DE">
        <w:rPr>
          <w:b/>
          <w:sz w:val="24"/>
          <w:szCs w:val="24"/>
          <w:lang w:bidi="en-US"/>
        </w:rPr>
        <w:t>Особенности оценки метапредметных результатов</w:t>
      </w:r>
    </w:p>
    <w:p w:rsidR="00D47162" w:rsidRPr="00C942DE" w:rsidRDefault="00D47162" w:rsidP="0005472B">
      <w:pPr>
        <w:spacing w:before="100" w:beforeAutospacing="1" w:after="100" w:afterAutospacing="1" w:line="240" w:lineRule="auto"/>
        <w:rPr>
          <w:sz w:val="24"/>
          <w:szCs w:val="24"/>
        </w:rPr>
      </w:pPr>
      <w:r w:rsidRPr="00C942DE">
        <w:rPr>
          <w:sz w:val="24"/>
          <w:szCs w:val="24"/>
        </w:rPr>
        <w:t>Оценка метапредметных результатов</w:t>
      </w:r>
      <w:r w:rsidRPr="00C942DE">
        <w:rPr>
          <w:smallCaps/>
          <w:sz w:val="24"/>
          <w:szCs w:val="24"/>
        </w:rPr>
        <w:t xml:space="preserve"> </w:t>
      </w:r>
      <w:r w:rsidRPr="00C942DE">
        <w:rPr>
          <w:bCs/>
          <w:sz w:val="24"/>
          <w:szCs w:val="24"/>
        </w:rPr>
        <w:t xml:space="preserve">представляет собой оценку достижения </w:t>
      </w:r>
      <w:r w:rsidRPr="00C942DE">
        <w:rPr>
          <w:sz w:val="24"/>
          <w:szCs w:val="24"/>
        </w:rPr>
        <w:t xml:space="preserve">планируемых результатов освоения основной образовательной программы, которые представлены в </w:t>
      </w:r>
      <w:r w:rsidR="00FB5853" w:rsidRPr="00C942DE">
        <w:rPr>
          <w:sz w:val="24"/>
          <w:szCs w:val="24"/>
        </w:rPr>
        <w:t xml:space="preserve">примерной </w:t>
      </w:r>
      <w:r w:rsidRPr="00C942DE">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C942DE" w:rsidRDefault="00D47162" w:rsidP="0005472B">
      <w:pPr>
        <w:spacing w:before="100" w:beforeAutospacing="1" w:after="100" w:afterAutospacing="1" w:line="240" w:lineRule="auto"/>
        <w:rPr>
          <w:sz w:val="24"/>
          <w:szCs w:val="24"/>
        </w:rPr>
      </w:pPr>
      <w:r w:rsidRPr="00C942DE">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C942DE">
        <w:rPr>
          <w:sz w:val="24"/>
          <w:szCs w:val="24"/>
        </w:rPr>
        <w:t>-</w:t>
      </w:r>
      <w:r w:rsidRPr="00C942DE">
        <w:rPr>
          <w:sz w:val="24"/>
          <w:szCs w:val="24"/>
        </w:rPr>
        <w:t>научного цикла, для предметов социально-гуманитарного цикла и т.</w:t>
      </w:r>
      <w:r w:rsidR="00F27F61" w:rsidRPr="00C942DE">
        <w:rPr>
          <w:sz w:val="24"/>
          <w:szCs w:val="24"/>
        </w:rPr>
        <w:t> </w:t>
      </w:r>
      <w:r w:rsidRPr="00C942DE">
        <w:rPr>
          <w:sz w:val="24"/>
          <w:szCs w:val="24"/>
        </w:rPr>
        <w:t>п.).</w:t>
      </w:r>
      <w:r w:rsidR="00234E34" w:rsidRPr="00C942DE">
        <w:rPr>
          <w:sz w:val="24"/>
          <w:szCs w:val="24"/>
        </w:rPr>
        <w:t xml:space="preserve"> </w:t>
      </w:r>
      <w:r w:rsidRPr="00C942DE">
        <w:rPr>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C942DE" w:rsidRDefault="00D47162" w:rsidP="0005472B">
      <w:pPr>
        <w:pStyle w:val="-310"/>
        <w:numPr>
          <w:ilvl w:val="0"/>
          <w:numId w:val="17"/>
        </w:numPr>
        <w:spacing w:before="100" w:beforeAutospacing="1" w:after="100" w:afterAutospacing="1" w:line="240" w:lineRule="auto"/>
        <w:rPr>
          <w:i/>
          <w:sz w:val="24"/>
          <w:szCs w:val="24"/>
        </w:rPr>
      </w:pPr>
      <w:r w:rsidRPr="00C942DE">
        <w:rPr>
          <w:sz w:val="24"/>
          <w:szCs w:val="24"/>
        </w:rPr>
        <w:t xml:space="preserve">смыслового чтения, </w:t>
      </w:r>
    </w:p>
    <w:p w:rsidR="00D47162" w:rsidRPr="00C942DE" w:rsidRDefault="00D47162" w:rsidP="0005472B">
      <w:pPr>
        <w:pStyle w:val="-310"/>
        <w:numPr>
          <w:ilvl w:val="0"/>
          <w:numId w:val="17"/>
        </w:numPr>
        <w:spacing w:before="100" w:beforeAutospacing="1" w:after="100" w:afterAutospacing="1" w:line="240" w:lineRule="auto"/>
        <w:rPr>
          <w:i/>
          <w:sz w:val="24"/>
          <w:szCs w:val="24"/>
        </w:rPr>
      </w:pPr>
      <w:r w:rsidRPr="00C942DE">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C942DE" w:rsidRDefault="00D47162" w:rsidP="0005472B">
      <w:pPr>
        <w:pStyle w:val="-310"/>
        <w:numPr>
          <w:ilvl w:val="0"/>
          <w:numId w:val="17"/>
        </w:numPr>
        <w:spacing w:before="100" w:beforeAutospacing="1" w:after="100" w:afterAutospacing="1" w:line="240" w:lineRule="auto"/>
        <w:rPr>
          <w:sz w:val="24"/>
          <w:szCs w:val="24"/>
        </w:rPr>
      </w:pPr>
      <w:r w:rsidRPr="00C942DE">
        <w:rPr>
          <w:sz w:val="24"/>
          <w:szCs w:val="24"/>
        </w:rPr>
        <w:lastRenderedPageBreak/>
        <w:t xml:space="preserve">ИКТ-компетентности; </w:t>
      </w:r>
    </w:p>
    <w:p w:rsidR="00D47162" w:rsidRPr="00C942DE" w:rsidRDefault="00D47162" w:rsidP="0005472B">
      <w:pPr>
        <w:pStyle w:val="-310"/>
        <w:numPr>
          <w:ilvl w:val="0"/>
          <w:numId w:val="17"/>
        </w:numPr>
        <w:spacing w:before="100" w:beforeAutospacing="1" w:after="100" w:afterAutospacing="1" w:line="240" w:lineRule="auto"/>
        <w:rPr>
          <w:sz w:val="24"/>
          <w:szCs w:val="24"/>
        </w:rPr>
      </w:pPr>
      <w:r w:rsidRPr="00C942DE">
        <w:rPr>
          <w:sz w:val="24"/>
          <w:szCs w:val="24"/>
        </w:rPr>
        <w:t xml:space="preserve">сформированности регулятивных и коммуникативных </w:t>
      </w:r>
      <w:r w:rsidR="00C12688" w:rsidRPr="00C942DE">
        <w:rPr>
          <w:sz w:val="24"/>
          <w:szCs w:val="24"/>
        </w:rPr>
        <w:t>универсальных</w:t>
      </w:r>
      <w:r w:rsidRPr="00C942DE">
        <w:rPr>
          <w:sz w:val="24"/>
          <w:szCs w:val="24"/>
        </w:rPr>
        <w:t xml:space="preserve"> учебных действий.</w:t>
      </w:r>
    </w:p>
    <w:p w:rsidR="00D47162" w:rsidRPr="00C942DE" w:rsidRDefault="00D47162" w:rsidP="0005472B">
      <w:pPr>
        <w:spacing w:before="100" w:beforeAutospacing="1" w:after="100" w:afterAutospacing="1" w:line="240" w:lineRule="auto"/>
        <w:rPr>
          <w:sz w:val="24"/>
          <w:szCs w:val="24"/>
        </w:rPr>
      </w:pPr>
      <w:r w:rsidRPr="00C942DE">
        <w:rPr>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C942DE" w:rsidRDefault="00D47162" w:rsidP="0005472B">
      <w:pPr>
        <w:spacing w:before="100" w:beforeAutospacing="1" w:after="100" w:afterAutospacing="1" w:line="240" w:lineRule="auto"/>
        <w:rPr>
          <w:sz w:val="24"/>
          <w:szCs w:val="24"/>
        </w:rPr>
      </w:pPr>
      <w:r w:rsidRPr="00C942DE">
        <w:rPr>
          <w:sz w:val="24"/>
          <w:szCs w:val="24"/>
        </w:rPr>
        <w:t>Каждый из перечисленных видов диагностик</w:t>
      </w:r>
      <w:r w:rsidR="006F27F0" w:rsidRPr="00C942DE">
        <w:rPr>
          <w:sz w:val="24"/>
          <w:szCs w:val="24"/>
        </w:rPr>
        <w:t>и</w:t>
      </w:r>
      <w:r w:rsidRPr="00C942DE">
        <w:rPr>
          <w:sz w:val="24"/>
          <w:szCs w:val="24"/>
        </w:rPr>
        <w:t xml:space="preserve"> проводится с периодичностью не реже, чем один раз в </w:t>
      </w:r>
      <w:r w:rsidR="003C1C7A" w:rsidRPr="00C942DE">
        <w:rPr>
          <w:sz w:val="24"/>
          <w:szCs w:val="24"/>
        </w:rPr>
        <w:t>ходе</w:t>
      </w:r>
      <w:r w:rsidRPr="00C942DE">
        <w:rPr>
          <w:sz w:val="24"/>
          <w:szCs w:val="24"/>
        </w:rPr>
        <w:t xml:space="preserve"> обучения на уровне среднего общего образования.</w:t>
      </w:r>
    </w:p>
    <w:p w:rsidR="00D47162" w:rsidRPr="00C942DE" w:rsidRDefault="00D47162" w:rsidP="0005472B">
      <w:pPr>
        <w:spacing w:before="100" w:beforeAutospacing="1" w:after="100" w:afterAutospacing="1" w:line="240" w:lineRule="auto"/>
        <w:rPr>
          <w:sz w:val="24"/>
          <w:szCs w:val="24"/>
        </w:rPr>
      </w:pPr>
      <w:r w:rsidRPr="00C942DE">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C942DE" w:rsidRDefault="00D47162" w:rsidP="0005472B">
      <w:pPr>
        <w:spacing w:before="100" w:beforeAutospacing="1" w:after="100" w:afterAutospacing="1" w:line="240" w:lineRule="auto"/>
        <w:rPr>
          <w:b/>
          <w:sz w:val="24"/>
          <w:szCs w:val="24"/>
          <w:lang w:bidi="en-US"/>
        </w:rPr>
      </w:pPr>
      <w:r w:rsidRPr="00C942DE">
        <w:rPr>
          <w:b/>
          <w:sz w:val="24"/>
          <w:szCs w:val="24"/>
          <w:lang w:bidi="en-US"/>
        </w:rPr>
        <w:t>Особенности оценки предметных результатов</w:t>
      </w:r>
    </w:p>
    <w:p w:rsidR="00D47162" w:rsidRPr="00C942DE" w:rsidRDefault="00D47162" w:rsidP="0005472B">
      <w:pPr>
        <w:spacing w:before="100" w:beforeAutospacing="1" w:after="100" w:afterAutospacing="1" w:line="240" w:lineRule="auto"/>
        <w:rPr>
          <w:sz w:val="24"/>
          <w:szCs w:val="24"/>
        </w:rPr>
      </w:pPr>
      <w:r w:rsidRPr="00C942DE">
        <w:rPr>
          <w:sz w:val="24"/>
          <w:szCs w:val="24"/>
        </w:rPr>
        <w:t>Оценка предметных результатов</w:t>
      </w:r>
      <w:r w:rsidRPr="00C942DE">
        <w:rPr>
          <w:smallCaps/>
          <w:sz w:val="24"/>
          <w:szCs w:val="24"/>
        </w:rPr>
        <w:t xml:space="preserve"> </w:t>
      </w:r>
      <w:r w:rsidRPr="00C942DE">
        <w:rPr>
          <w:bCs/>
          <w:sz w:val="24"/>
          <w:szCs w:val="24"/>
        </w:rPr>
        <w:t xml:space="preserve">представляет собой оценку достижения обучающимися </w:t>
      </w:r>
      <w:r w:rsidRPr="00C942DE">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C942DE" w:rsidRDefault="00D47162" w:rsidP="0005472B">
      <w:pPr>
        <w:spacing w:before="100" w:beforeAutospacing="1" w:after="100" w:afterAutospacing="1" w:line="240" w:lineRule="auto"/>
        <w:rPr>
          <w:sz w:val="24"/>
          <w:szCs w:val="24"/>
        </w:rPr>
      </w:pPr>
      <w:r w:rsidRPr="00C942DE">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C942DE">
        <w:rPr>
          <w:rFonts w:eastAsia="+mn-ea"/>
          <w:kern w:val="24"/>
          <w:sz w:val="24"/>
          <w:szCs w:val="24"/>
          <w:lang w:eastAsia="ru-RU"/>
        </w:rPr>
        <w:t xml:space="preserve"> </w:t>
      </w:r>
      <w:r w:rsidRPr="00C942DE">
        <w:rPr>
          <w:rFonts w:eastAsia="+mn-ea"/>
          <w:kern w:val="24"/>
          <w:sz w:val="24"/>
          <w:szCs w:val="24"/>
          <w:lang w:eastAsia="ru-RU"/>
        </w:rPr>
        <w:t>(например, содержащие</w:t>
      </w:r>
      <w:r w:rsidR="00234E34" w:rsidRPr="00C942DE">
        <w:rPr>
          <w:rFonts w:eastAsia="+mn-ea"/>
          <w:kern w:val="24"/>
          <w:sz w:val="24"/>
          <w:szCs w:val="24"/>
          <w:lang w:eastAsia="ru-RU"/>
        </w:rPr>
        <w:t xml:space="preserve"> </w:t>
      </w:r>
      <w:r w:rsidRPr="00C942DE">
        <w:rPr>
          <w:rFonts w:eastAsia="+mn-ea"/>
          <w:kern w:val="24"/>
          <w:sz w:val="24"/>
          <w:szCs w:val="24"/>
          <w:lang w:eastAsia="ru-RU"/>
        </w:rPr>
        <w:t>избыточные для решения проблемы данные или</w:t>
      </w:r>
      <w:r w:rsidR="00234E34" w:rsidRPr="00C942DE">
        <w:rPr>
          <w:rFonts w:eastAsia="+mn-ea"/>
          <w:kern w:val="24"/>
          <w:sz w:val="24"/>
          <w:szCs w:val="24"/>
          <w:lang w:eastAsia="ru-RU"/>
        </w:rPr>
        <w:t xml:space="preserve"> </w:t>
      </w:r>
      <w:r w:rsidRPr="00C942DE">
        <w:rPr>
          <w:rFonts w:eastAsia="+mn-ea"/>
          <w:kern w:val="24"/>
          <w:sz w:val="24"/>
          <w:szCs w:val="24"/>
          <w:lang w:eastAsia="ru-RU"/>
        </w:rPr>
        <w:t>с недостающими данными, или предполагают выбор оснований для решения проблемы и т.</w:t>
      </w:r>
      <w:r w:rsidR="00F27F61" w:rsidRPr="00C942DE">
        <w:rPr>
          <w:rFonts w:eastAsia="+mn-ea"/>
          <w:kern w:val="24"/>
          <w:sz w:val="24"/>
          <w:szCs w:val="24"/>
          <w:lang w:eastAsia="ru-RU"/>
        </w:rPr>
        <w:t> </w:t>
      </w:r>
      <w:r w:rsidRPr="00C942DE">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C942DE">
        <w:rPr>
          <w:rFonts w:eastAsia="+mn-ea"/>
          <w:kern w:val="24"/>
          <w:sz w:val="24"/>
          <w:szCs w:val="24"/>
          <w:lang w:eastAsia="ru-RU"/>
        </w:rPr>
        <w:t xml:space="preserve"> </w:t>
      </w:r>
      <w:r w:rsidRPr="00C942DE">
        <w:rPr>
          <w:rFonts w:eastAsia="+mn-ea"/>
          <w:kern w:val="24"/>
          <w:sz w:val="24"/>
          <w:szCs w:val="24"/>
          <w:lang w:eastAsia="ru-RU"/>
        </w:rPr>
        <w:t>сформированность группы различных умений и базирующи</w:t>
      </w:r>
      <w:r w:rsidR="006F27F0" w:rsidRPr="00C942DE">
        <w:rPr>
          <w:rFonts w:eastAsia="+mn-ea"/>
          <w:kern w:val="24"/>
          <w:sz w:val="24"/>
          <w:szCs w:val="24"/>
          <w:lang w:eastAsia="ru-RU"/>
        </w:rPr>
        <w:t>е</w:t>
      </w:r>
      <w:r w:rsidRPr="00C942DE">
        <w:rPr>
          <w:rFonts w:eastAsia="+mn-ea"/>
          <w:kern w:val="24"/>
          <w:sz w:val="24"/>
          <w:szCs w:val="24"/>
          <w:lang w:eastAsia="ru-RU"/>
        </w:rPr>
        <w:t>ся на контексте ситуаций «жизненного» характера.</w:t>
      </w:r>
    </w:p>
    <w:p w:rsidR="00D47162" w:rsidRPr="00C942DE" w:rsidRDefault="00D47162" w:rsidP="0005472B">
      <w:pPr>
        <w:spacing w:before="100" w:beforeAutospacing="1" w:after="100" w:afterAutospacing="1" w:line="240" w:lineRule="auto"/>
        <w:rPr>
          <w:sz w:val="24"/>
          <w:szCs w:val="24"/>
        </w:rPr>
      </w:pPr>
      <w:r w:rsidRPr="00C942DE">
        <w:rPr>
          <w:sz w:val="24"/>
          <w:szCs w:val="24"/>
        </w:rPr>
        <w:t>Оценка предметных результатов вед</w:t>
      </w:r>
      <w:r w:rsidR="006F27F0" w:rsidRPr="00C942DE">
        <w:rPr>
          <w:sz w:val="24"/>
          <w:szCs w:val="24"/>
        </w:rPr>
        <w:t>е</w:t>
      </w:r>
      <w:r w:rsidRPr="00C942DE">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C942DE">
        <w:rPr>
          <w:sz w:val="24"/>
          <w:szCs w:val="24"/>
        </w:rPr>
        <w:t>об</w:t>
      </w:r>
      <w:r w:rsidRPr="00C942DE">
        <w:rPr>
          <w:sz w:val="24"/>
          <w:szCs w:val="24"/>
        </w:rPr>
        <w:t>уча</w:t>
      </w:r>
      <w:r w:rsidR="00F75DD4" w:rsidRPr="00C942DE">
        <w:rPr>
          <w:sz w:val="24"/>
          <w:szCs w:val="24"/>
        </w:rPr>
        <w:t>ю</w:t>
      </w:r>
      <w:r w:rsidRPr="00C942DE">
        <w:rPr>
          <w:sz w:val="24"/>
          <w:szCs w:val="24"/>
        </w:rPr>
        <w:t xml:space="preserve">щихся и их родителей (или лиц, их заменяющих). </w:t>
      </w:r>
      <w:r w:rsidRPr="00C942DE">
        <w:rPr>
          <w:sz w:val="24"/>
          <w:szCs w:val="24"/>
          <w:lang w:eastAsia="ru-RU"/>
        </w:rPr>
        <w:t xml:space="preserve">Описание </w:t>
      </w:r>
      <w:r w:rsidR="00DC18AC" w:rsidRPr="00C942DE">
        <w:rPr>
          <w:sz w:val="24"/>
          <w:szCs w:val="24"/>
          <w:lang w:eastAsia="ru-RU"/>
        </w:rPr>
        <w:t xml:space="preserve">может </w:t>
      </w:r>
      <w:r w:rsidRPr="00C942DE">
        <w:rPr>
          <w:sz w:val="24"/>
          <w:szCs w:val="24"/>
          <w:lang w:eastAsia="ru-RU"/>
        </w:rPr>
        <w:t>включать:</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C942DE">
        <w:rPr>
          <w:sz w:val="24"/>
          <w:szCs w:val="24"/>
        </w:rPr>
        <w:t xml:space="preserve"> </w:t>
      </w:r>
      <w:r w:rsidRPr="00C942DE">
        <w:rPr>
          <w:sz w:val="24"/>
          <w:szCs w:val="24"/>
        </w:rPr>
        <w:t>/</w:t>
      </w:r>
      <w:r w:rsidR="006F27F0" w:rsidRPr="00C942DE">
        <w:rPr>
          <w:sz w:val="24"/>
          <w:szCs w:val="24"/>
        </w:rPr>
        <w:t xml:space="preserve"> </w:t>
      </w:r>
      <w:r w:rsidRPr="00C942DE">
        <w:rPr>
          <w:sz w:val="24"/>
          <w:szCs w:val="24"/>
        </w:rPr>
        <w:t>письменная контрольная работа</w:t>
      </w:r>
      <w:r w:rsidR="006F27F0" w:rsidRPr="00C942DE">
        <w:rPr>
          <w:sz w:val="24"/>
          <w:szCs w:val="24"/>
        </w:rPr>
        <w:t xml:space="preserve"> </w:t>
      </w:r>
      <w:r w:rsidRPr="00C942DE">
        <w:rPr>
          <w:sz w:val="24"/>
          <w:szCs w:val="24"/>
        </w:rPr>
        <w:t>/</w:t>
      </w:r>
      <w:r w:rsidR="006F27F0" w:rsidRPr="00C942DE">
        <w:rPr>
          <w:sz w:val="24"/>
          <w:szCs w:val="24"/>
        </w:rPr>
        <w:t xml:space="preserve"> </w:t>
      </w:r>
      <w:r w:rsidRPr="00C942DE">
        <w:rPr>
          <w:sz w:val="24"/>
          <w:szCs w:val="24"/>
        </w:rPr>
        <w:t>лабораторная работа и т.п.);</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A60609" w:rsidRDefault="00D47162" w:rsidP="00A60609">
      <w:pPr>
        <w:pStyle w:val="a0"/>
        <w:spacing w:before="100" w:beforeAutospacing="1" w:after="100" w:afterAutospacing="1" w:line="240" w:lineRule="auto"/>
        <w:rPr>
          <w:sz w:val="24"/>
          <w:szCs w:val="24"/>
        </w:rPr>
      </w:pPr>
      <w:r w:rsidRPr="00C942DE">
        <w:rPr>
          <w:sz w:val="24"/>
          <w:szCs w:val="24"/>
        </w:rPr>
        <w:lastRenderedPageBreak/>
        <w:t>график контрольных мероприятий.</w:t>
      </w:r>
    </w:p>
    <w:p w:rsidR="00D47162" w:rsidRPr="00C942DE" w:rsidRDefault="00D47162" w:rsidP="0005472B">
      <w:pPr>
        <w:spacing w:before="100" w:beforeAutospacing="1" w:after="100" w:afterAutospacing="1" w:line="240" w:lineRule="auto"/>
        <w:rPr>
          <w:b/>
          <w:sz w:val="24"/>
          <w:szCs w:val="24"/>
        </w:rPr>
      </w:pPr>
      <w:r w:rsidRPr="00C942DE">
        <w:rPr>
          <w:b/>
          <w:sz w:val="24"/>
          <w:szCs w:val="24"/>
        </w:rPr>
        <w:t>Организация и содержание оценочных процедур</w:t>
      </w:r>
    </w:p>
    <w:p w:rsidR="00D47162" w:rsidRPr="00C942DE" w:rsidRDefault="00D47162" w:rsidP="0005472B">
      <w:pPr>
        <w:spacing w:before="100" w:beforeAutospacing="1" w:after="100" w:afterAutospacing="1" w:line="240" w:lineRule="auto"/>
        <w:rPr>
          <w:sz w:val="24"/>
          <w:szCs w:val="24"/>
        </w:rPr>
      </w:pPr>
      <w:r w:rsidRPr="00C942DE">
        <w:rPr>
          <w:sz w:val="24"/>
          <w:szCs w:val="24"/>
        </w:rPr>
        <w:t>Стартовая диагностика</w:t>
      </w:r>
      <w:r w:rsidRPr="00C942DE">
        <w:rPr>
          <w:i/>
          <w:sz w:val="24"/>
          <w:szCs w:val="24"/>
        </w:rPr>
        <w:t xml:space="preserve"> </w:t>
      </w:r>
      <w:r w:rsidRPr="00C942DE">
        <w:rPr>
          <w:sz w:val="24"/>
          <w:szCs w:val="24"/>
        </w:rPr>
        <w:t xml:space="preserve">представляет собой процедуру оценки готовности к обучению на уровне среднего общего образования. </w:t>
      </w:r>
    </w:p>
    <w:p w:rsidR="00D47162" w:rsidRPr="00C942DE" w:rsidRDefault="00D47162" w:rsidP="0005472B">
      <w:pPr>
        <w:spacing w:before="100" w:beforeAutospacing="1" w:after="100" w:afterAutospacing="1" w:line="240" w:lineRule="auto"/>
        <w:rPr>
          <w:b/>
          <w:i/>
          <w:sz w:val="24"/>
          <w:szCs w:val="24"/>
        </w:rPr>
      </w:pPr>
      <w:r w:rsidRPr="00C942DE">
        <w:rPr>
          <w:sz w:val="24"/>
          <w:szCs w:val="24"/>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C942DE">
        <w:rPr>
          <w:sz w:val="24"/>
          <w:szCs w:val="24"/>
        </w:rPr>
        <w:t>е</w:t>
      </w:r>
      <w:r w:rsidRPr="00C942DE">
        <w:rPr>
          <w:sz w:val="24"/>
          <w:szCs w:val="24"/>
        </w:rPr>
        <w:t>та) для оценки динамики образовательных достижений. Объект</w:t>
      </w:r>
      <w:r w:rsidR="006F27F0" w:rsidRPr="00C942DE">
        <w:rPr>
          <w:sz w:val="24"/>
          <w:szCs w:val="24"/>
        </w:rPr>
        <w:t>ами</w:t>
      </w:r>
      <w:r w:rsidRPr="00C942DE">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C942DE" w:rsidRDefault="00D47162" w:rsidP="0005472B">
      <w:pPr>
        <w:spacing w:before="100" w:beforeAutospacing="1" w:after="100" w:afterAutospacing="1" w:line="240" w:lineRule="auto"/>
        <w:rPr>
          <w:sz w:val="24"/>
          <w:szCs w:val="24"/>
        </w:rPr>
      </w:pPr>
      <w:r w:rsidRPr="00C942DE">
        <w:rPr>
          <w:sz w:val="24"/>
          <w:szCs w:val="24"/>
        </w:rPr>
        <w:t>Стартовая диагностика</w:t>
      </w:r>
      <w:r w:rsidRPr="00C942DE">
        <w:rPr>
          <w:b/>
          <w:i/>
          <w:sz w:val="24"/>
          <w:szCs w:val="24"/>
        </w:rPr>
        <w:t xml:space="preserve"> </w:t>
      </w:r>
      <w:r w:rsidRPr="00C942DE">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C942DE" w:rsidRDefault="00D47162" w:rsidP="0005472B">
      <w:pPr>
        <w:spacing w:before="100" w:beforeAutospacing="1" w:after="100" w:afterAutospacing="1" w:line="240" w:lineRule="auto"/>
        <w:rPr>
          <w:sz w:val="24"/>
          <w:szCs w:val="24"/>
        </w:rPr>
      </w:pPr>
      <w:r w:rsidRPr="00C942DE">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C942DE">
        <w:rPr>
          <w:sz w:val="24"/>
          <w:szCs w:val="24"/>
        </w:rPr>
        <w:t>й</w:t>
      </w:r>
      <w:r w:rsidRPr="00C942DE">
        <w:rPr>
          <w:sz w:val="24"/>
          <w:szCs w:val="24"/>
        </w:rPr>
        <w:t xml:space="preserve"> </w:t>
      </w:r>
      <w:r w:rsidR="003C1C7A" w:rsidRPr="00C942DE">
        <w:rPr>
          <w:sz w:val="24"/>
          <w:szCs w:val="24"/>
        </w:rPr>
        <w:t>деятельности</w:t>
      </w:r>
      <w:r w:rsidRPr="00C942DE">
        <w:rPr>
          <w:sz w:val="24"/>
          <w:szCs w:val="24"/>
        </w:rPr>
        <w:t xml:space="preserve"> (в том числе в рамках выбора уровня изучения предметов) с уч</w:t>
      </w:r>
      <w:r w:rsidR="006F27F0" w:rsidRPr="00C942DE">
        <w:rPr>
          <w:sz w:val="24"/>
          <w:szCs w:val="24"/>
        </w:rPr>
        <w:t>е</w:t>
      </w:r>
      <w:r w:rsidRPr="00C942DE">
        <w:rPr>
          <w:sz w:val="24"/>
          <w:szCs w:val="24"/>
        </w:rPr>
        <w:t>том выделенных актуальных проблем, характерных для класса в целом и выявленных групп риска.</w:t>
      </w:r>
    </w:p>
    <w:p w:rsidR="00D47162" w:rsidRPr="00C942DE" w:rsidRDefault="00D47162" w:rsidP="0005472B">
      <w:pPr>
        <w:spacing w:before="100" w:beforeAutospacing="1" w:after="100" w:afterAutospacing="1" w:line="240" w:lineRule="auto"/>
        <w:rPr>
          <w:rFonts w:eastAsia="@Arial Unicode MS"/>
          <w:sz w:val="24"/>
          <w:szCs w:val="24"/>
        </w:rPr>
      </w:pPr>
      <w:r w:rsidRPr="00C942DE">
        <w:rPr>
          <w:sz w:val="24"/>
          <w:szCs w:val="24"/>
        </w:rPr>
        <w:t>Текущая оценка</w:t>
      </w:r>
      <w:r w:rsidRPr="00C942DE">
        <w:rPr>
          <w:i/>
          <w:sz w:val="24"/>
          <w:szCs w:val="24"/>
        </w:rPr>
        <w:t xml:space="preserve"> </w:t>
      </w:r>
      <w:r w:rsidRPr="00C942DE">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C942DE">
        <w:rPr>
          <w:sz w:val="24"/>
          <w:szCs w:val="24"/>
        </w:rPr>
        <w:t>об</w:t>
      </w:r>
      <w:r w:rsidRPr="00C942DE">
        <w:rPr>
          <w:sz w:val="24"/>
          <w:szCs w:val="24"/>
        </w:rPr>
        <w:t>уча</w:t>
      </w:r>
      <w:r w:rsidR="006F27F0" w:rsidRPr="00C942DE">
        <w:rPr>
          <w:sz w:val="24"/>
          <w:szCs w:val="24"/>
        </w:rPr>
        <w:t>ю</w:t>
      </w:r>
      <w:r w:rsidRPr="00C942DE">
        <w:rPr>
          <w:sz w:val="24"/>
          <w:szCs w:val="24"/>
        </w:rPr>
        <w:t xml:space="preserve">щегося, и диагностической, способствующей выявлению и осознанию учителем и </w:t>
      </w:r>
      <w:r w:rsidR="006F27F0" w:rsidRPr="00C942DE">
        <w:rPr>
          <w:sz w:val="24"/>
          <w:szCs w:val="24"/>
        </w:rPr>
        <w:t>об</w:t>
      </w:r>
      <w:r w:rsidRPr="00C942DE">
        <w:rPr>
          <w:sz w:val="24"/>
          <w:szCs w:val="24"/>
        </w:rPr>
        <w:t>уча</w:t>
      </w:r>
      <w:r w:rsidR="006F27F0" w:rsidRPr="00C942DE">
        <w:rPr>
          <w:sz w:val="24"/>
          <w:szCs w:val="24"/>
        </w:rPr>
        <w:t>ю</w:t>
      </w:r>
      <w:r w:rsidRPr="00C942DE">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C942DE">
        <w:rPr>
          <w:sz w:val="24"/>
          <w:szCs w:val="24"/>
        </w:rPr>
        <w:t xml:space="preserve">образовательные </w:t>
      </w:r>
      <w:r w:rsidRPr="00C942DE">
        <w:rPr>
          <w:sz w:val="24"/>
          <w:szCs w:val="24"/>
        </w:rPr>
        <w:t xml:space="preserve">результаты. </w:t>
      </w:r>
    </w:p>
    <w:p w:rsidR="00D47162" w:rsidRPr="00C942DE" w:rsidRDefault="00D47162" w:rsidP="0005472B">
      <w:pPr>
        <w:spacing w:before="100" w:beforeAutospacing="1" w:after="100" w:afterAutospacing="1" w:line="240" w:lineRule="auto"/>
        <w:rPr>
          <w:sz w:val="24"/>
          <w:szCs w:val="24"/>
        </w:rPr>
      </w:pPr>
      <w:r w:rsidRPr="00C942DE">
        <w:rPr>
          <w:rFonts w:eastAsia="@Arial Unicode MS"/>
          <w:sz w:val="24"/>
          <w:szCs w:val="24"/>
        </w:rPr>
        <w:t xml:space="preserve">В ходе оценки </w:t>
      </w:r>
      <w:r w:rsidRPr="00C942DE">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C942DE">
        <w:rPr>
          <w:sz w:val="24"/>
          <w:szCs w:val="24"/>
        </w:rPr>
        <w:t>е</w:t>
      </w:r>
      <w:r w:rsidRPr="00C942DE">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C942DE">
        <w:rPr>
          <w:sz w:val="24"/>
          <w:szCs w:val="24"/>
        </w:rPr>
        <w:t>е</w:t>
      </w:r>
      <w:r w:rsidRPr="00C942DE">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C942DE">
        <w:rPr>
          <w:sz w:val="24"/>
          <w:szCs w:val="24"/>
        </w:rPr>
        <w:t xml:space="preserve"> и способов фиксации</w:t>
      </w:r>
      <w:r w:rsidRPr="00C942DE">
        <w:rPr>
          <w:sz w:val="24"/>
          <w:szCs w:val="24"/>
        </w:rPr>
        <w:t xml:space="preserve"> информации, ее преобразования и интерпретации). </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rPr>
        <w:t>Результаты текущей оценки являются основ</w:t>
      </w:r>
      <w:r w:rsidR="003C1C7A" w:rsidRPr="00C942DE">
        <w:rPr>
          <w:sz w:val="24"/>
          <w:szCs w:val="24"/>
        </w:rPr>
        <w:t>ой для индивидуализации учебной деятельности</w:t>
      </w:r>
      <w:r w:rsidRPr="00C942DE">
        <w:rPr>
          <w:sz w:val="24"/>
          <w:szCs w:val="24"/>
        </w:rPr>
        <w:t xml:space="preserve"> и корректировки индивидуального учебного плана, в том числе и сроков изучения т</w:t>
      </w:r>
      <w:r w:rsidR="00EC794C" w:rsidRPr="00C942DE">
        <w:rPr>
          <w:sz w:val="24"/>
          <w:szCs w:val="24"/>
        </w:rPr>
        <w:t>емы</w:t>
      </w:r>
      <w:r w:rsidR="008F0BC6" w:rsidRPr="00C942DE">
        <w:rPr>
          <w:sz w:val="24"/>
          <w:szCs w:val="24"/>
        </w:rPr>
        <w:t xml:space="preserve"> </w:t>
      </w:r>
      <w:r w:rsidR="00EC794C" w:rsidRPr="00C942DE">
        <w:rPr>
          <w:sz w:val="24"/>
          <w:szCs w:val="24"/>
        </w:rPr>
        <w:t>/</w:t>
      </w:r>
      <w:r w:rsidR="008F0BC6" w:rsidRPr="00C942DE">
        <w:rPr>
          <w:sz w:val="24"/>
          <w:szCs w:val="24"/>
        </w:rPr>
        <w:t xml:space="preserve"> </w:t>
      </w:r>
      <w:r w:rsidR="00EC794C" w:rsidRPr="00C942DE">
        <w:rPr>
          <w:sz w:val="24"/>
          <w:szCs w:val="24"/>
        </w:rPr>
        <w:t>раздела</w:t>
      </w:r>
      <w:r w:rsidR="008F0BC6" w:rsidRPr="00C942DE">
        <w:rPr>
          <w:sz w:val="24"/>
          <w:szCs w:val="24"/>
        </w:rPr>
        <w:t xml:space="preserve"> </w:t>
      </w:r>
      <w:r w:rsidR="00EC794C" w:rsidRPr="00C942DE">
        <w:rPr>
          <w:sz w:val="24"/>
          <w:szCs w:val="24"/>
        </w:rPr>
        <w:t>/</w:t>
      </w:r>
      <w:r w:rsidR="008F0BC6" w:rsidRPr="00C942DE">
        <w:rPr>
          <w:sz w:val="24"/>
          <w:szCs w:val="24"/>
        </w:rPr>
        <w:t xml:space="preserve"> </w:t>
      </w:r>
      <w:r w:rsidR="00EC794C" w:rsidRPr="00C942DE">
        <w:rPr>
          <w:sz w:val="24"/>
          <w:szCs w:val="24"/>
        </w:rPr>
        <w:t>предметного курса.</w:t>
      </w:r>
    </w:p>
    <w:p w:rsidR="00D47162" w:rsidRPr="00C942DE" w:rsidRDefault="00D47162" w:rsidP="0005472B">
      <w:pPr>
        <w:spacing w:before="100" w:beforeAutospacing="1" w:after="100" w:afterAutospacing="1" w:line="240" w:lineRule="auto"/>
        <w:ind w:firstLine="0"/>
        <w:rPr>
          <w:b/>
          <w:i/>
          <w:sz w:val="24"/>
          <w:szCs w:val="24"/>
        </w:rPr>
      </w:pPr>
      <w:r w:rsidRPr="00C942DE">
        <w:rPr>
          <w:sz w:val="24"/>
          <w:szCs w:val="24"/>
        </w:rPr>
        <w:lastRenderedPageBreak/>
        <w:t>Тематическая оценка</w:t>
      </w:r>
      <w:r w:rsidRPr="00C942DE">
        <w:rPr>
          <w:i/>
          <w:sz w:val="24"/>
          <w:szCs w:val="24"/>
        </w:rPr>
        <w:t xml:space="preserve"> </w:t>
      </w:r>
      <w:r w:rsidRPr="00C942DE">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C942DE">
        <w:rPr>
          <w:sz w:val="24"/>
          <w:szCs w:val="24"/>
        </w:rPr>
        <w:t>,</w:t>
      </w:r>
      <w:r w:rsidRPr="00C942DE">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C942DE">
        <w:rPr>
          <w:sz w:val="24"/>
          <w:szCs w:val="24"/>
        </w:rPr>
        <w:t>м для текущей коррекции учебной</w:t>
      </w:r>
      <w:r w:rsidRPr="00C942DE">
        <w:rPr>
          <w:sz w:val="24"/>
          <w:szCs w:val="24"/>
        </w:rPr>
        <w:t xml:space="preserve"> </w:t>
      </w:r>
      <w:r w:rsidR="003C1C7A" w:rsidRPr="00C942DE">
        <w:rPr>
          <w:sz w:val="24"/>
          <w:szCs w:val="24"/>
        </w:rPr>
        <w:t xml:space="preserve">деятельности </w:t>
      </w:r>
      <w:r w:rsidRPr="00C942DE">
        <w:rPr>
          <w:sz w:val="24"/>
          <w:szCs w:val="24"/>
        </w:rPr>
        <w:t>и е</w:t>
      </w:r>
      <w:r w:rsidR="003C1C7A" w:rsidRPr="00C942DE">
        <w:rPr>
          <w:sz w:val="24"/>
          <w:szCs w:val="24"/>
        </w:rPr>
        <w:t>е</w:t>
      </w:r>
      <w:r w:rsidRPr="00C942DE">
        <w:rPr>
          <w:sz w:val="24"/>
          <w:szCs w:val="24"/>
        </w:rPr>
        <w:t xml:space="preserve"> индивидуализации.</w:t>
      </w:r>
    </w:p>
    <w:p w:rsidR="00D47162" w:rsidRPr="00C942DE" w:rsidRDefault="00D47162" w:rsidP="0005472B">
      <w:pPr>
        <w:spacing w:before="100" w:beforeAutospacing="1" w:after="100" w:afterAutospacing="1" w:line="240" w:lineRule="auto"/>
        <w:rPr>
          <w:b/>
          <w:i/>
          <w:sz w:val="24"/>
          <w:szCs w:val="24"/>
        </w:rPr>
      </w:pPr>
      <w:r w:rsidRPr="00C942DE">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C942DE">
        <w:rPr>
          <w:sz w:val="24"/>
          <w:szCs w:val="24"/>
        </w:rPr>
        <w:t>об</w:t>
      </w:r>
      <w:r w:rsidRPr="00C942DE">
        <w:rPr>
          <w:sz w:val="24"/>
          <w:szCs w:val="24"/>
        </w:rPr>
        <w:t>уча</w:t>
      </w:r>
      <w:r w:rsidR="008F0BC6" w:rsidRPr="00C942DE">
        <w:rPr>
          <w:sz w:val="24"/>
          <w:szCs w:val="24"/>
        </w:rPr>
        <w:t>ю</w:t>
      </w:r>
      <w:r w:rsidRPr="00C942DE">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C942DE">
        <w:rPr>
          <w:sz w:val="24"/>
          <w:szCs w:val="24"/>
        </w:rPr>
        <w:t xml:space="preserve">его </w:t>
      </w:r>
      <w:r w:rsidRPr="00C942DE">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C942DE">
        <w:rPr>
          <w:sz w:val="24"/>
          <w:szCs w:val="24"/>
        </w:rPr>
        <w:t>е</w:t>
      </w:r>
      <w:r w:rsidRPr="00C942DE">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C942DE">
        <w:rPr>
          <w:sz w:val="24"/>
          <w:szCs w:val="24"/>
          <w:lang w:eastAsia="ru-RU"/>
        </w:rPr>
        <w:t xml:space="preserve">Результаты, представленные в портфолио, используются при поступлении </w:t>
      </w:r>
      <w:r w:rsidR="008F0BC6" w:rsidRPr="00C942DE">
        <w:rPr>
          <w:sz w:val="24"/>
          <w:szCs w:val="24"/>
          <w:lang w:eastAsia="ru-RU"/>
        </w:rPr>
        <w:t xml:space="preserve">в </w:t>
      </w:r>
      <w:r w:rsidRPr="00C942DE">
        <w:rPr>
          <w:sz w:val="24"/>
          <w:szCs w:val="24"/>
          <w:lang w:eastAsia="ru-RU"/>
        </w:rPr>
        <w:t>высшие учебные заведения.</w:t>
      </w:r>
    </w:p>
    <w:p w:rsidR="00D47162" w:rsidRPr="00C942DE" w:rsidRDefault="00D47162" w:rsidP="0005472B">
      <w:pPr>
        <w:spacing w:before="100" w:beforeAutospacing="1" w:after="100" w:afterAutospacing="1" w:line="240" w:lineRule="auto"/>
        <w:rPr>
          <w:b/>
          <w:i/>
          <w:sz w:val="24"/>
          <w:szCs w:val="24"/>
        </w:rPr>
      </w:pPr>
      <w:r w:rsidRPr="00C942DE">
        <w:rPr>
          <w:sz w:val="24"/>
          <w:szCs w:val="24"/>
        </w:rPr>
        <w:t>Внутренний мониторинг образовательной организации</w:t>
      </w:r>
      <w:r w:rsidRPr="00C942DE">
        <w:rPr>
          <w:i/>
          <w:sz w:val="24"/>
          <w:szCs w:val="24"/>
        </w:rPr>
        <w:t xml:space="preserve"> </w:t>
      </w:r>
      <w:r w:rsidRPr="00C942DE">
        <w:rPr>
          <w:sz w:val="24"/>
          <w:szCs w:val="24"/>
        </w:rPr>
        <w:t>представляет собой процедуры</w:t>
      </w:r>
      <w:r w:rsidRPr="00C942DE">
        <w:rPr>
          <w:b/>
          <w:i/>
          <w:sz w:val="24"/>
          <w:szCs w:val="24"/>
        </w:rPr>
        <w:t xml:space="preserve"> </w:t>
      </w:r>
      <w:r w:rsidRPr="00C942DE">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C942DE">
        <w:rPr>
          <w:sz w:val="24"/>
          <w:szCs w:val="24"/>
        </w:rPr>
        <w:t xml:space="preserve"> </w:t>
      </w:r>
      <w:r w:rsidRPr="00C942DE">
        <w:rPr>
          <w:sz w:val="24"/>
          <w:szCs w:val="24"/>
        </w:rPr>
        <w:t>Результаты внутреннего мониторинга являются основанием для рекомендаций по текущей коррекции учебно</w:t>
      </w:r>
      <w:r w:rsidR="003C1C7A" w:rsidRPr="00C942DE">
        <w:rPr>
          <w:sz w:val="24"/>
          <w:szCs w:val="24"/>
        </w:rPr>
        <w:t>й</w:t>
      </w:r>
      <w:r w:rsidRPr="00C942DE">
        <w:rPr>
          <w:sz w:val="24"/>
          <w:szCs w:val="24"/>
        </w:rPr>
        <w:t xml:space="preserve"> </w:t>
      </w:r>
      <w:r w:rsidR="003C1C7A" w:rsidRPr="00C942DE">
        <w:rPr>
          <w:sz w:val="24"/>
          <w:szCs w:val="24"/>
        </w:rPr>
        <w:t xml:space="preserve">деятельности </w:t>
      </w:r>
      <w:r w:rsidRPr="00C942DE">
        <w:rPr>
          <w:sz w:val="24"/>
          <w:szCs w:val="24"/>
        </w:rPr>
        <w:t>и е</w:t>
      </w:r>
      <w:r w:rsidR="003C1C7A" w:rsidRPr="00C942DE">
        <w:rPr>
          <w:sz w:val="24"/>
          <w:szCs w:val="24"/>
        </w:rPr>
        <w:t>е</w:t>
      </w:r>
      <w:r w:rsidRPr="00C942DE">
        <w:rPr>
          <w:sz w:val="24"/>
          <w:szCs w:val="24"/>
        </w:rPr>
        <w:t xml:space="preserve"> индивидуализации. </w:t>
      </w:r>
    </w:p>
    <w:p w:rsidR="00D47162" w:rsidRPr="00C942DE" w:rsidRDefault="00D47162" w:rsidP="0005472B">
      <w:pPr>
        <w:spacing w:before="100" w:beforeAutospacing="1" w:after="100" w:afterAutospacing="1" w:line="240" w:lineRule="auto"/>
        <w:rPr>
          <w:sz w:val="24"/>
          <w:szCs w:val="24"/>
        </w:rPr>
      </w:pPr>
      <w:r w:rsidRPr="000C3E3B">
        <w:rPr>
          <w:sz w:val="24"/>
          <w:szCs w:val="24"/>
        </w:rPr>
        <w:t>Промежуточная аттестация</w:t>
      </w:r>
      <w:r w:rsidRPr="000C3E3B">
        <w:rPr>
          <w:i/>
          <w:sz w:val="24"/>
          <w:szCs w:val="24"/>
        </w:rPr>
        <w:t xml:space="preserve"> </w:t>
      </w:r>
      <w:r w:rsidRPr="000C3E3B">
        <w:rPr>
          <w:sz w:val="24"/>
          <w:szCs w:val="24"/>
        </w:rPr>
        <w:t xml:space="preserve">представляет собой процедуру аттестации обучающихся на уровне среднего общего образования и проводится в конце каждой четверти (или в конце каждого </w:t>
      </w:r>
      <w:r w:rsidR="000C3E3B">
        <w:rPr>
          <w:sz w:val="24"/>
          <w:szCs w:val="24"/>
        </w:rPr>
        <w:t>полугодия</w:t>
      </w:r>
      <w:r w:rsidR="00605689" w:rsidRPr="000C3E3B">
        <w:rPr>
          <w:sz w:val="24"/>
          <w:szCs w:val="24"/>
        </w:rPr>
        <w:t xml:space="preserve"> или иного этапа обучения внутри учебного года</w:t>
      </w:r>
      <w:r w:rsidRPr="000C3E3B">
        <w:rPr>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w:t>
      </w:r>
      <w:r w:rsidR="000C3E3B">
        <w:rPr>
          <w:sz w:val="24"/>
          <w:szCs w:val="24"/>
        </w:rPr>
        <w:t>ематических проверочных работ</w:t>
      </w:r>
      <w:r w:rsidRPr="000C3E3B">
        <w:rPr>
          <w:sz w:val="24"/>
          <w:szCs w:val="24"/>
        </w:rPr>
        <w:t>.</w:t>
      </w:r>
    </w:p>
    <w:p w:rsidR="00D47162" w:rsidRPr="00C942DE" w:rsidRDefault="00D47162" w:rsidP="0005472B">
      <w:pPr>
        <w:spacing w:before="100" w:beforeAutospacing="1" w:after="100" w:afterAutospacing="1" w:line="240" w:lineRule="auto"/>
        <w:rPr>
          <w:sz w:val="24"/>
          <w:szCs w:val="24"/>
        </w:rPr>
      </w:pPr>
      <w:r w:rsidRPr="00C942DE">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942DE">
        <w:rPr>
          <w:sz w:val="24"/>
          <w:szCs w:val="24"/>
        </w:rPr>
        <w:t xml:space="preserve">В </w:t>
      </w:r>
      <w:r w:rsidRPr="00C942DE">
        <w:rPr>
          <w:sz w:val="24"/>
          <w:szCs w:val="24"/>
          <w:lang w:eastAsia="ru-RU"/>
        </w:rPr>
        <w:t>случае использования стандартизированных измерительных материалов</w:t>
      </w:r>
      <w:r w:rsidRPr="00C942DE">
        <w:rPr>
          <w:sz w:val="24"/>
          <w:szCs w:val="24"/>
        </w:rPr>
        <w:t xml:space="preserve"> критерий достижения/освоения учебного материала задается </w:t>
      </w:r>
      <w:r w:rsidR="00B07043" w:rsidRPr="00C942DE">
        <w:rPr>
          <w:sz w:val="24"/>
          <w:szCs w:val="24"/>
        </w:rPr>
        <w:lastRenderedPageBreak/>
        <w:t xml:space="preserve">на уровне </w:t>
      </w:r>
      <w:r w:rsidRPr="00C942DE">
        <w:rPr>
          <w:sz w:val="24"/>
          <w:szCs w:val="24"/>
        </w:rPr>
        <w:t>выполнени</w:t>
      </w:r>
      <w:r w:rsidR="00B07043" w:rsidRPr="00C942DE">
        <w:rPr>
          <w:sz w:val="24"/>
          <w:szCs w:val="24"/>
        </w:rPr>
        <w:t>я</w:t>
      </w:r>
      <w:r w:rsidRPr="00C942DE">
        <w:rPr>
          <w:sz w:val="24"/>
          <w:szCs w:val="24"/>
        </w:rPr>
        <w:t xml:space="preserve"> не менее 65</w:t>
      </w:r>
      <w:r w:rsidR="00926ACC" w:rsidRPr="00C942DE">
        <w:rPr>
          <w:sz w:val="24"/>
          <w:szCs w:val="24"/>
        </w:rPr>
        <w:t> </w:t>
      </w:r>
      <w:r w:rsidRPr="00C942DE">
        <w:rPr>
          <w:sz w:val="24"/>
          <w:szCs w:val="24"/>
        </w:rPr>
        <w:t>% заданий базового уровня или получения 65</w:t>
      </w:r>
      <w:r w:rsidR="00926ACC" w:rsidRPr="00C942DE">
        <w:rPr>
          <w:sz w:val="24"/>
          <w:szCs w:val="24"/>
        </w:rPr>
        <w:t> </w:t>
      </w:r>
      <w:r w:rsidRPr="00C942DE">
        <w:rPr>
          <w:sz w:val="24"/>
          <w:szCs w:val="24"/>
        </w:rPr>
        <w:t>% от максимального балла за выполнение заданий базового уровня</w:t>
      </w:r>
      <w:r w:rsidR="00B07043" w:rsidRPr="00C942DE">
        <w:rPr>
          <w:rStyle w:val="afd"/>
          <w:sz w:val="24"/>
          <w:szCs w:val="24"/>
        </w:rPr>
        <w:footnoteReference w:id="10"/>
      </w:r>
      <w:r w:rsidRPr="00C942DE">
        <w:rPr>
          <w:sz w:val="24"/>
          <w:szCs w:val="24"/>
        </w:rPr>
        <w:t xml:space="preserve">. </w:t>
      </w:r>
    </w:p>
    <w:p w:rsidR="00D47162" w:rsidRPr="00C942DE" w:rsidRDefault="00D47162" w:rsidP="0005472B">
      <w:pPr>
        <w:spacing w:before="100" w:beforeAutospacing="1" w:after="100" w:afterAutospacing="1" w:line="240" w:lineRule="auto"/>
        <w:rPr>
          <w:sz w:val="24"/>
          <w:szCs w:val="24"/>
        </w:rPr>
      </w:pPr>
      <w:r w:rsidRPr="00C942DE">
        <w:rPr>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C942DE">
        <w:rPr>
          <w:sz w:val="24"/>
          <w:szCs w:val="24"/>
        </w:rPr>
        <w:t xml:space="preserve"> </w:t>
      </w:r>
    </w:p>
    <w:p w:rsidR="00D47162" w:rsidRPr="00C942DE" w:rsidRDefault="00D47162" w:rsidP="0005472B">
      <w:pPr>
        <w:spacing w:before="100" w:beforeAutospacing="1" w:after="100" w:afterAutospacing="1" w:line="240" w:lineRule="auto"/>
        <w:rPr>
          <w:b/>
          <w:sz w:val="24"/>
          <w:szCs w:val="24"/>
        </w:rPr>
      </w:pPr>
      <w:r w:rsidRPr="00C942DE">
        <w:rPr>
          <w:b/>
          <w:sz w:val="24"/>
          <w:szCs w:val="24"/>
        </w:rPr>
        <w:t>Государственная итоговая аттестация</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 xml:space="preserve">В соответствии со статьей 59 </w:t>
      </w:r>
      <w:r w:rsidR="00105C83" w:rsidRPr="00C942DE">
        <w:rPr>
          <w:sz w:val="24"/>
          <w:szCs w:val="24"/>
          <w:lang w:eastAsia="ru-RU"/>
        </w:rPr>
        <w:t xml:space="preserve">закона </w:t>
      </w:r>
      <w:r w:rsidRPr="00C942DE">
        <w:rPr>
          <w:sz w:val="24"/>
          <w:szCs w:val="24"/>
          <w:lang w:eastAsia="ru-RU"/>
        </w:rPr>
        <w:t xml:space="preserve">«Об образовании </w:t>
      </w:r>
      <w:r w:rsidRPr="00C942DE">
        <w:rPr>
          <w:sz w:val="24"/>
          <w:szCs w:val="24"/>
        </w:rPr>
        <w:t>в Российской Федерации</w:t>
      </w:r>
      <w:r w:rsidRPr="00C942DE">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C942DE">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C942DE">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rPr>
        <w:t xml:space="preserve">Итоговая аттестация по предмету </w:t>
      </w:r>
      <w:r w:rsidRPr="00C942DE">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C942DE">
        <w:rPr>
          <w:sz w:val="24"/>
          <w:szCs w:val="24"/>
          <w:lang w:eastAsia="ru-RU"/>
        </w:rPr>
        <w:t>,</w:t>
      </w:r>
      <w:r w:rsidRPr="00C942DE">
        <w:rPr>
          <w:sz w:val="24"/>
          <w:szCs w:val="24"/>
          <w:lang w:eastAsia="ru-RU"/>
        </w:rPr>
        <w:t xml:space="preserve"> и результаты выполнения итоговой работы по предмету. </w:t>
      </w:r>
      <w:r w:rsidRPr="00C942DE">
        <w:rPr>
          <w:sz w:val="24"/>
          <w:szCs w:val="24"/>
          <w:lang w:eastAsia="ru-RU"/>
        </w:rPr>
        <w:lastRenderedPageBreak/>
        <w:t>Итоговые работы проводятся по тем предметам, которые для данного обучающегося не вынесены на государственную итоговую аттестацию.</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C942DE" w:rsidRDefault="00D47162" w:rsidP="0005472B">
      <w:pPr>
        <w:spacing w:before="100" w:beforeAutospacing="1" w:after="100" w:afterAutospacing="1" w:line="240" w:lineRule="auto"/>
        <w:rPr>
          <w:sz w:val="24"/>
          <w:szCs w:val="24"/>
        </w:rPr>
      </w:pPr>
      <w:r w:rsidRPr="00C942DE">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C942DE">
        <w:rPr>
          <w:i/>
          <w:sz w:val="24"/>
          <w:szCs w:val="24"/>
        </w:rPr>
        <w:t xml:space="preserve"> </w:t>
      </w:r>
      <w:r w:rsidRPr="00C942DE">
        <w:rPr>
          <w:sz w:val="24"/>
          <w:szCs w:val="24"/>
        </w:rPr>
        <w:t xml:space="preserve">Индивидуальный проект или учебное исследование может выполняться по любому из следующих направлений: </w:t>
      </w:r>
      <w:r w:rsidRPr="00C942DE">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C942DE" w:rsidRDefault="00D47162" w:rsidP="0005472B">
      <w:pPr>
        <w:spacing w:before="100" w:beforeAutospacing="1" w:after="100" w:afterAutospacing="1" w:line="240" w:lineRule="auto"/>
        <w:rPr>
          <w:sz w:val="24"/>
          <w:szCs w:val="24"/>
          <w:lang w:eastAsia="ru-RU"/>
        </w:rPr>
      </w:pPr>
      <w:r w:rsidRPr="00C942DE">
        <w:rPr>
          <w:sz w:val="24"/>
          <w:szCs w:val="24"/>
          <w:lang w:eastAsia="ru-RU"/>
        </w:rPr>
        <w:t>Итоговый индивидуальный проект (учебное исследование) целесообразно оценивать по следующим критериям</w:t>
      </w:r>
      <w:r w:rsidR="009F7043" w:rsidRPr="00C942DE">
        <w:rPr>
          <w:sz w:val="24"/>
          <w:szCs w:val="24"/>
          <w:lang w:eastAsia="ru-RU"/>
        </w:rPr>
        <w:t>.</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C942DE" w:rsidRDefault="00D47162" w:rsidP="0005472B">
      <w:pPr>
        <w:pStyle w:val="a0"/>
        <w:spacing w:before="100" w:beforeAutospacing="1" w:after="100" w:afterAutospacing="1" w:line="240" w:lineRule="auto"/>
        <w:rPr>
          <w:sz w:val="24"/>
          <w:szCs w:val="24"/>
        </w:rPr>
      </w:pPr>
      <w:r w:rsidRPr="00C942DE">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C942DE">
        <w:rPr>
          <w:sz w:val="24"/>
          <w:szCs w:val="24"/>
        </w:rPr>
        <w:t>е</w:t>
      </w:r>
      <w:r w:rsidRPr="00C942DE">
        <w:rPr>
          <w:sz w:val="24"/>
          <w:szCs w:val="24"/>
        </w:rPr>
        <w:t xml:space="preserve"> результаты, аргументированно ответить на вопросы.</w:t>
      </w:r>
    </w:p>
    <w:p w:rsidR="00D47162" w:rsidRPr="00C942DE" w:rsidRDefault="00D47162" w:rsidP="0005472B">
      <w:pPr>
        <w:spacing w:before="100" w:beforeAutospacing="1" w:after="100" w:afterAutospacing="1" w:line="240" w:lineRule="auto"/>
        <w:rPr>
          <w:sz w:val="24"/>
          <w:szCs w:val="24"/>
        </w:rPr>
      </w:pPr>
      <w:r w:rsidRPr="00C942DE">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C942DE" w:rsidRDefault="00D47162" w:rsidP="0005472B">
      <w:pPr>
        <w:spacing w:before="100" w:beforeAutospacing="1" w:after="100" w:afterAutospacing="1" w:line="240" w:lineRule="auto"/>
        <w:rPr>
          <w:sz w:val="24"/>
          <w:szCs w:val="24"/>
        </w:rPr>
      </w:pPr>
      <w:r w:rsidRPr="00C942DE">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C942DE">
        <w:rPr>
          <w:sz w:val="24"/>
          <w:szCs w:val="24"/>
        </w:rPr>
        <w:t>устан</w:t>
      </w:r>
      <w:r w:rsidR="006F7B79" w:rsidRPr="00C942DE">
        <w:rPr>
          <w:sz w:val="24"/>
          <w:szCs w:val="24"/>
        </w:rPr>
        <w:t>о</w:t>
      </w:r>
      <w:r w:rsidR="00FD055C" w:rsidRPr="00C942DE">
        <w:rPr>
          <w:sz w:val="24"/>
          <w:szCs w:val="24"/>
        </w:rPr>
        <w:t>вленного</w:t>
      </w:r>
      <w:r w:rsidRPr="00C942DE">
        <w:rPr>
          <w:sz w:val="24"/>
          <w:szCs w:val="24"/>
        </w:rPr>
        <w:t xml:space="preserve"> образца </w:t>
      </w:r>
      <w:r w:rsidRPr="00C942DE">
        <w:rPr>
          <w:sz w:val="24"/>
          <w:szCs w:val="24"/>
          <w:lang w:eastAsia="ru-RU"/>
        </w:rPr>
        <w:t>– аттестате о среднем общем образовании</w:t>
      </w:r>
      <w:r w:rsidRPr="00C942DE">
        <w:rPr>
          <w:sz w:val="24"/>
          <w:szCs w:val="24"/>
        </w:rPr>
        <w:t>.</w:t>
      </w:r>
    </w:p>
    <w:p w:rsidR="00401080" w:rsidRPr="006E7189" w:rsidRDefault="006F7B79" w:rsidP="006E7189">
      <w:pPr>
        <w:suppressAutoHyphens w:val="0"/>
        <w:spacing w:before="100" w:beforeAutospacing="1" w:after="100" w:afterAutospacing="1" w:line="240" w:lineRule="auto"/>
        <w:ind w:firstLine="0"/>
        <w:jc w:val="left"/>
        <w:rPr>
          <w:b/>
          <w:szCs w:val="24"/>
        </w:rPr>
      </w:pPr>
      <w:r w:rsidRPr="00C942DE">
        <w:rPr>
          <w:sz w:val="24"/>
          <w:szCs w:val="24"/>
        </w:rPr>
        <w:br w:type="page"/>
      </w:r>
      <w:bookmarkStart w:id="57" w:name="_Toc453968167"/>
      <w:bookmarkEnd w:id="1"/>
      <w:r w:rsidR="00BB6822" w:rsidRPr="006E7189">
        <w:rPr>
          <w:b/>
          <w:szCs w:val="24"/>
        </w:rPr>
        <w:lastRenderedPageBreak/>
        <w:t>2</w:t>
      </w:r>
      <w:r w:rsidR="00577B58" w:rsidRPr="006E7189">
        <w:rPr>
          <w:b/>
          <w:szCs w:val="24"/>
        </w:rPr>
        <w:t>.</w:t>
      </w:r>
      <w:r w:rsidR="002B1010" w:rsidRPr="006E7189">
        <w:rPr>
          <w:b/>
          <w:szCs w:val="24"/>
        </w:rPr>
        <w:t> </w:t>
      </w:r>
      <w:r w:rsidR="00592A7F" w:rsidRPr="006E7189">
        <w:rPr>
          <w:b/>
          <w:szCs w:val="24"/>
        </w:rPr>
        <w:t>Содержательный раздел основной образовательной программы среднего общего образования</w:t>
      </w:r>
      <w:bookmarkEnd w:id="57"/>
      <w:r w:rsidR="00592A7F" w:rsidRPr="006E7189">
        <w:rPr>
          <w:b/>
          <w:szCs w:val="24"/>
        </w:rPr>
        <w:t xml:space="preserve"> </w:t>
      </w:r>
    </w:p>
    <w:p w:rsidR="00401080" w:rsidRPr="00375225" w:rsidRDefault="00BB6822" w:rsidP="00375225">
      <w:pPr>
        <w:pStyle w:val="2a"/>
        <w:spacing w:line="240" w:lineRule="auto"/>
        <w:rPr>
          <w:szCs w:val="28"/>
          <w:u w:color="000000"/>
          <w:bdr w:val="nil"/>
          <w:lang w:eastAsia="ru-RU"/>
        </w:rPr>
      </w:pPr>
      <w:bookmarkStart w:id="58" w:name="_Toc435412694"/>
      <w:bookmarkStart w:id="59" w:name="_Toc453968168"/>
      <w:r w:rsidRPr="00375225">
        <w:rPr>
          <w:szCs w:val="28"/>
        </w:rPr>
        <w:t>2</w:t>
      </w:r>
      <w:r w:rsidR="00577B58" w:rsidRPr="00375225">
        <w:rPr>
          <w:szCs w:val="28"/>
        </w:rPr>
        <w:t>.</w:t>
      </w:r>
      <w:r w:rsidR="000F7D44" w:rsidRPr="00375225">
        <w:rPr>
          <w:szCs w:val="28"/>
          <w:u w:color="000000"/>
          <w:bdr w:val="nil"/>
          <w:lang w:eastAsia="ru-RU"/>
        </w:rPr>
        <w:t>1</w:t>
      </w:r>
      <w:r w:rsidR="00577B58" w:rsidRPr="00375225">
        <w:rPr>
          <w:szCs w:val="28"/>
          <w:u w:color="000000"/>
          <w:bdr w:val="nil"/>
          <w:lang w:eastAsia="ru-RU"/>
        </w:rPr>
        <w:t>.</w:t>
      </w:r>
      <w:r w:rsidR="00FE6616" w:rsidRPr="00375225">
        <w:rPr>
          <w:szCs w:val="28"/>
          <w:u w:color="000000"/>
          <w:bdr w:val="nil"/>
          <w:lang w:eastAsia="ru-RU"/>
        </w:rPr>
        <w:t>  П</w:t>
      </w:r>
      <w:r w:rsidR="00401080" w:rsidRPr="00375225">
        <w:rPr>
          <w:szCs w:val="28"/>
          <w:u w:color="000000"/>
          <w:bdr w:val="nil"/>
          <w:lang w:eastAsia="ru-RU"/>
        </w:rPr>
        <w:t xml:space="preserve">рограмма развития универсальных учебных действий при </w:t>
      </w:r>
      <w:r w:rsidR="00401080" w:rsidRPr="00375225">
        <w:rPr>
          <w:szCs w:val="28"/>
        </w:rPr>
        <w:t>получении</w:t>
      </w:r>
      <w:r w:rsidR="00401080" w:rsidRPr="00375225">
        <w:rPr>
          <w:szCs w:val="28"/>
          <w:u w:color="000000"/>
          <w:bdr w:val="nil"/>
          <w:lang w:eastAsia="ru-RU"/>
        </w:rPr>
        <w:t xml:space="preserve"> </w:t>
      </w:r>
      <w:r w:rsidR="00401080" w:rsidRPr="00375225">
        <w:rPr>
          <w:szCs w:val="28"/>
        </w:rPr>
        <w:t>среднего</w:t>
      </w:r>
      <w:r w:rsidR="00401080" w:rsidRPr="00375225">
        <w:rPr>
          <w:szCs w:val="28"/>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58"/>
      <w:bookmarkEnd w:id="59"/>
    </w:p>
    <w:p w:rsidR="00401080" w:rsidRPr="0005472B" w:rsidRDefault="00401080" w:rsidP="0005472B">
      <w:pPr>
        <w:spacing w:before="100" w:beforeAutospacing="1" w:after="100" w:afterAutospacing="1" w:line="240" w:lineRule="auto"/>
        <w:rPr>
          <w:sz w:val="24"/>
          <w:szCs w:val="24"/>
          <w:u w:color="000000"/>
          <w:bdr w:val="nil"/>
          <w:lang w:eastAsia="ru-RU"/>
        </w:rPr>
      </w:pPr>
      <w:r w:rsidRPr="0005472B">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05472B">
        <w:rPr>
          <w:sz w:val="24"/>
          <w:szCs w:val="24"/>
        </w:rPr>
        <w:t>ФГОС СОО</w:t>
      </w:r>
      <w:r w:rsidRPr="0005472B">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05472B" w:rsidRDefault="00BB6822" w:rsidP="0005472B">
      <w:pPr>
        <w:pStyle w:val="3a"/>
        <w:spacing w:before="100" w:beforeAutospacing="1" w:after="100" w:afterAutospacing="1" w:line="240" w:lineRule="auto"/>
        <w:rPr>
          <w:sz w:val="24"/>
          <w:szCs w:val="24"/>
        </w:rPr>
      </w:pPr>
      <w:bookmarkStart w:id="60" w:name="_Toc435412695"/>
      <w:bookmarkStart w:id="61" w:name="_Toc453968169"/>
      <w:r w:rsidRPr="0005472B">
        <w:rPr>
          <w:sz w:val="24"/>
          <w:szCs w:val="24"/>
        </w:rPr>
        <w:t>2</w:t>
      </w:r>
      <w:r w:rsidR="00577B58" w:rsidRPr="0005472B">
        <w:rPr>
          <w:sz w:val="24"/>
          <w:szCs w:val="24"/>
        </w:rPr>
        <w:t>.</w:t>
      </w:r>
      <w:r w:rsidR="00401080" w:rsidRPr="0005472B">
        <w:rPr>
          <w:color w:val="000000"/>
          <w:sz w:val="24"/>
          <w:szCs w:val="24"/>
          <w:u w:color="000000"/>
        </w:rPr>
        <w:t>1</w:t>
      </w:r>
      <w:r w:rsidR="000F7D44" w:rsidRPr="0005472B">
        <w:rPr>
          <w:color w:val="000000"/>
          <w:sz w:val="24"/>
          <w:szCs w:val="24"/>
          <w:u w:color="000000"/>
        </w:rPr>
        <w:t>.1</w:t>
      </w:r>
      <w:r w:rsidR="00577B58" w:rsidRPr="0005472B">
        <w:rPr>
          <w:color w:val="000000"/>
          <w:sz w:val="24"/>
          <w:szCs w:val="24"/>
          <w:u w:color="000000"/>
        </w:rPr>
        <w:t>.</w:t>
      </w:r>
      <w:r w:rsidR="00401080" w:rsidRPr="0005472B">
        <w:rPr>
          <w:color w:val="000000"/>
          <w:sz w:val="24"/>
          <w:szCs w:val="24"/>
          <w:u w:color="000000"/>
        </w:rPr>
        <w:t> </w:t>
      </w:r>
      <w:r w:rsidR="00401080" w:rsidRPr="0005472B">
        <w:rPr>
          <w:sz w:val="24"/>
          <w:szCs w:val="24"/>
        </w:rPr>
        <w:t>Цели и задачи, включающие учебно-исследовательскую и проектную деятельность обучающихся как средств</w:t>
      </w:r>
      <w:r w:rsidR="007E494D" w:rsidRPr="0005472B">
        <w:rPr>
          <w:sz w:val="24"/>
          <w:szCs w:val="24"/>
        </w:rPr>
        <w:t>а</w:t>
      </w:r>
      <w:r w:rsidR="00401080" w:rsidRPr="0005472B">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05472B">
        <w:rPr>
          <w:sz w:val="24"/>
          <w:szCs w:val="24"/>
        </w:rPr>
        <w:t>ФГОС СОО</w:t>
      </w:r>
      <w:bookmarkEnd w:id="60"/>
      <w:bookmarkEnd w:id="61"/>
    </w:p>
    <w:p w:rsidR="000151C6" w:rsidRPr="0005472B" w:rsidRDefault="000151C6" w:rsidP="00A60609">
      <w:pPr>
        <w:spacing w:line="240" w:lineRule="auto"/>
        <w:rPr>
          <w:sz w:val="24"/>
          <w:szCs w:val="24"/>
        </w:rPr>
      </w:pPr>
      <w:r w:rsidRPr="0005472B">
        <w:rPr>
          <w:sz w:val="24"/>
          <w:szCs w:val="24"/>
        </w:rPr>
        <w:t xml:space="preserve">      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образовательной программы. Требования включают: </w:t>
      </w:r>
    </w:p>
    <w:p w:rsidR="000151C6" w:rsidRPr="0005472B" w:rsidRDefault="000151C6" w:rsidP="00A60609">
      <w:pPr>
        <w:spacing w:line="240" w:lineRule="auto"/>
        <w:rPr>
          <w:sz w:val="24"/>
          <w:szCs w:val="24"/>
        </w:rPr>
      </w:pPr>
      <w:r w:rsidRPr="0005472B">
        <w:rPr>
          <w:sz w:val="24"/>
          <w:szCs w:val="24"/>
        </w:rPr>
        <w:t xml:space="preserve">- освоение надпредметных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0151C6" w:rsidRPr="0005472B" w:rsidRDefault="000151C6" w:rsidP="00A60609">
      <w:pPr>
        <w:spacing w:line="240" w:lineRule="auto"/>
        <w:rPr>
          <w:sz w:val="24"/>
          <w:szCs w:val="24"/>
        </w:rPr>
      </w:pPr>
      <w:r w:rsidRPr="0005472B">
        <w:rPr>
          <w:sz w:val="24"/>
          <w:szCs w:val="24"/>
        </w:rPr>
        <w:t xml:space="preserve">- способность их использования в познавательной и социальной практике; </w:t>
      </w:r>
    </w:p>
    <w:p w:rsidR="000151C6" w:rsidRPr="0005472B" w:rsidRDefault="000151C6" w:rsidP="00A60609">
      <w:pPr>
        <w:spacing w:line="240" w:lineRule="auto"/>
        <w:rPr>
          <w:sz w:val="24"/>
          <w:szCs w:val="24"/>
        </w:rPr>
      </w:pPr>
      <w:r w:rsidRPr="0005472B">
        <w:rPr>
          <w:sz w:val="24"/>
          <w:szCs w:val="24"/>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0151C6" w:rsidRPr="0005472B" w:rsidRDefault="000151C6" w:rsidP="00A60609">
      <w:pPr>
        <w:spacing w:line="240" w:lineRule="auto"/>
        <w:rPr>
          <w:sz w:val="24"/>
          <w:szCs w:val="24"/>
        </w:rPr>
      </w:pPr>
      <w:r w:rsidRPr="0005472B">
        <w:rPr>
          <w:sz w:val="24"/>
          <w:szCs w:val="24"/>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p>
    <w:p w:rsidR="000151C6" w:rsidRPr="0005472B" w:rsidRDefault="000151C6" w:rsidP="00A60609">
      <w:pPr>
        <w:spacing w:line="240" w:lineRule="auto"/>
        <w:rPr>
          <w:sz w:val="24"/>
          <w:szCs w:val="24"/>
        </w:rPr>
      </w:pPr>
      <w:r w:rsidRPr="0005472B">
        <w:rPr>
          <w:sz w:val="24"/>
          <w:szCs w:val="24"/>
        </w:rPr>
        <w:t xml:space="preserve">Программа направлена на реализацию следующих задач: </w:t>
      </w:r>
    </w:p>
    <w:p w:rsidR="000151C6" w:rsidRPr="0005472B" w:rsidRDefault="000151C6" w:rsidP="00A60609">
      <w:pPr>
        <w:spacing w:line="240" w:lineRule="auto"/>
        <w:rPr>
          <w:sz w:val="24"/>
          <w:szCs w:val="24"/>
        </w:rPr>
      </w:pPr>
      <w:r w:rsidRPr="0005472B">
        <w:rPr>
          <w:sz w:val="24"/>
          <w:szCs w:val="24"/>
        </w:rPr>
        <w:t xml:space="preserve">- повышение эффективности освоения обучающимися образовательной программы среднего общего образования; </w:t>
      </w:r>
    </w:p>
    <w:p w:rsidR="000151C6" w:rsidRPr="0005472B" w:rsidRDefault="000151C6" w:rsidP="00A60609">
      <w:pPr>
        <w:spacing w:line="240" w:lineRule="auto"/>
        <w:rPr>
          <w:sz w:val="24"/>
          <w:szCs w:val="24"/>
        </w:rPr>
      </w:pPr>
      <w:r w:rsidRPr="0005472B">
        <w:rPr>
          <w:sz w:val="24"/>
          <w:szCs w:val="24"/>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0151C6" w:rsidRPr="0005472B" w:rsidRDefault="000151C6" w:rsidP="00A60609">
      <w:pPr>
        <w:spacing w:line="240" w:lineRule="auto"/>
        <w:rPr>
          <w:sz w:val="24"/>
          <w:szCs w:val="24"/>
        </w:rPr>
      </w:pPr>
      <w:r w:rsidRPr="0005472B">
        <w:rPr>
          <w:sz w:val="24"/>
          <w:szCs w:val="24"/>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0151C6" w:rsidRPr="0005472B" w:rsidRDefault="000151C6" w:rsidP="00A60609">
      <w:pPr>
        <w:spacing w:line="240" w:lineRule="auto"/>
        <w:rPr>
          <w:sz w:val="24"/>
          <w:szCs w:val="24"/>
        </w:rPr>
      </w:pPr>
      <w:r w:rsidRPr="0005472B">
        <w:rPr>
          <w:sz w:val="24"/>
          <w:szCs w:val="24"/>
        </w:rPr>
        <w:t xml:space="preserve">Программа обеспечивает: </w:t>
      </w:r>
    </w:p>
    <w:p w:rsidR="000151C6" w:rsidRPr="0005472B" w:rsidRDefault="000151C6" w:rsidP="00A60609">
      <w:pPr>
        <w:spacing w:line="240" w:lineRule="auto"/>
        <w:rPr>
          <w:sz w:val="24"/>
          <w:szCs w:val="24"/>
        </w:rPr>
      </w:pPr>
      <w:r w:rsidRPr="0005472B">
        <w:rPr>
          <w:sz w:val="24"/>
          <w:szCs w:val="24"/>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0151C6" w:rsidRPr="0005472B" w:rsidRDefault="000151C6" w:rsidP="00A60609">
      <w:pPr>
        <w:spacing w:line="240" w:lineRule="auto"/>
        <w:rPr>
          <w:sz w:val="24"/>
          <w:szCs w:val="24"/>
        </w:rPr>
      </w:pPr>
      <w:r w:rsidRPr="0005472B">
        <w:rPr>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0151C6" w:rsidRPr="0005472B" w:rsidRDefault="000151C6" w:rsidP="00A60609">
      <w:pPr>
        <w:spacing w:line="240" w:lineRule="auto"/>
        <w:rPr>
          <w:sz w:val="24"/>
          <w:szCs w:val="24"/>
        </w:rPr>
      </w:pPr>
      <w:r w:rsidRPr="0005472B">
        <w:rPr>
          <w:sz w:val="24"/>
          <w:szCs w:val="24"/>
        </w:rPr>
        <w:t xml:space="preserve">- решение задач общекультурного, личностного и познавательного развития обучающихся; </w:t>
      </w:r>
    </w:p>
    <w:p w:rsidR="000151C6" w:rsidRPr="0005472B" w:rsidRDefault="000151C6" w:rsidP="00A60609">
      <w:pPr>
        <w:spacing w:line="240" w:lineRule="auto"/>
        <w:rPr>
          <w:sz w:val="24"/>
          <w:szCs w:val="24"/>
        </w:rPr>
      </w:pPr>
      <w:r w:rsidRPr="0005472B">
        <w:rPr>
          <w:sz w:val="24"/>
          <w:szCs w:val="24"/>
        </w:rPr>
        <w:t>- повышение эффективности усвоения обучающимися знаний и учебных</w:t>
      </w:r>
    </w:p>
    <w:p w:rsidR="000151C6" w:rsidRPr="0005472B" w:rsidRDefault="000151C6" w:rsidP="00A60609">
      <w:pPr>
        <w:spacing w:line="240" w:lineRule="auto"/>
        <w:rPr>
          <w:sz w:val="24"/>
          <w:szCs w:val="24"/>
        </w:rPr>
      </w:pPr>
      <w:r w:rsidRPr="0005472B">
        <w:rPr>
          <w:sz w:val="24"/>
          <w:szCs w:val="24"/>
        </w:rPr>
        <w:t xml:space="preserve">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0151C6" w:rsidRPr="0005472B" w:rsidRDefault="000151C6" w:rsidP="00A60609">
      <w:pPr>
        <w:spacing w:line="240" w:lineRule="auto"/>
        <w:rPr>
          <w:sz w:val="24"/>
          <w:szCs w:val="24"/>
        </w:rPr>
      </w:pPr>
      <w:r w:rsidRPr="0005472B">
        <w:rPr>
          <w:sz w:val="24"/>
          <w:szCs w:val="24"/>
        </w:rPr>
        <w:lastRenderedPageBreak/>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0151C6" w:rsidRPr="0005472B" w:rsidRDefault="000151C6" w:rsidP="00A60609">
      <w:pPr>
        <w:spacing w:line="240" w:lineRule="auto"/>
        <w:rPr>
          <w:sz w:val="24"/>
          <w:szCs w:val="24"/>
        </w:rPr>
      </w:pPr>
      <w:r w:rsidRPr="0005472B">
        <w:rPr>
          <w:sz w:val="24"/>
          <w:szCs w:val="24"/>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0151C6" w:rsidRPr="0005472B" w:rsidRDefault="000151C6" w:rsidP="00A60609">
      <w:pPr>
        <w:spacing w:line="240" w:lineRule="auto"/>
        <w:rPr>
          <w:sz w:val="24"/>
          <w:szCs w:val="24"/>
        </w:rPr>
      </w:pPr>
      <w:r w:rsidRPr="0005472B">
        <w:rPr>
          <w:sz w:val="24"/>
          <w:szCs w:val="24"/>
        </w:rPr>
        <w:t xml:space="preserve">- практическую направленность проводимых исследований и индивидуальных проектов; </w:t>
      </w:r>
    </w:p>
    <w:p w:rsidR="000151C6" w:rsidRPr="0005472B" w:rsidRDefault="000151C6" w:rsidP="00A60609">
      <w:pPr>
        <w:spacing w:line="240" w:lineRule="auto"/>
        <w:rPr>
          <w:sz w:val="24"/>
          <w:szCs w:val="24"/>
        </w:rPr>
      </w:pPr>
      <w:r w:rsidRPr="0005472B">
        <w:rPr>
          <w:sz w:val="24"/>
          <w:szCs w:val="24"/>
        </w:rPr>
        <w:t xml:space="preserve">- 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0151C6" w:rsidRPr="0005472B" w:rsidRDefault="000151C6" w:rsidP="00A60609">
      <w:pPr>
        <w:spacing w:line="240" w:lineRule="auto"/>
        <w:rPr>
          <w:sz w:val="24"/>
          <w:szCs w:val="24"/>
        </w:rPr>
      </w:pPr>
      <w:r w:rsidRPr="0005472B">
        <w:rPr>
          <w:sz w:val="24"/>
          <w:szCs w:val="24"/>
        </w:rPr>
        <w:t xml:space="preserve">- подготовку к осознанному выбору дальнейшего образования и профессиональной деятельности. </w:t>
      </w:r>
    </w:p>
    <w:p w:rsidR="000151C6" w:rsidRPr="0005472B" w:rsidRDefault="000151C6" w:rsidP="00A60609">
      <w:pPr>
        <w:spacing w:line="240" w:lineRule="auto"/>
        <w:rPr>
          <w:sz w:val="24"/>
          <w:szCs w:val="24"/>
        </w:rPr>
      </w:pPr>
      <w:r w:rsidRPr="0005472B">
        <w:rPr>
          <w:b/>
          <w:bCs/>
          <w:sz w:val="24"/>
          <w:szCs w:val="24"/>
        </w:rPr>
        <w:t xml:space="preserve">Цель программы развития УУД </w:t>
      </w:r>
      <w:r w:rsidRPr="0005472B">
        <w:rPr>
          <w:b/>
          <w:bCs/>
          <w:i/>
          <w:iCs/>
          <w:sz w:val="24"/>
          <w:szCs w:val="24"/>
        </w:rPr>
        <w:t xml:space="preserve">— </w:t>
      </w:r>
      <w:r w:rsidRPr="0005472B">
        <w:rPr>
          <w:sz w:val="24"/>
          <w:szCs w:val="24"/>
        </w:rPr>
        <w:t>обеспечение организационно-</w:t>
      </w:r>
      <w:r w:rsidR="009E0F23" w:rsidRPr="0005472B">
        <w:rPr>
          <w:sz w:val="24"/>
          <w:szCs w:val="24"/>
        </w:rPr>
        <w:t xml:space="preserve"> </w:t>
      </w:r>
      <w:r w:rsidRPr="0005472B">
        <w:rPr>
          <w:sz w:val="24"/>
          <w:szCs w:val="24"/>
        </w:rPr>
        <w:t>методических условий для реализации системно-</w:t>
      </w:r>
      <w:r w:rsidR="009E0F23" w:rsidRPr="0005472B">
        <w:rPr>
          <w:sz w:val="24"/>
          <w:szCs w:val="24"/>
        </w:rPr>
        <w:t xml:space="preserve"> </w:t>
      </w:r>
      <w:r w:rsidRPr="0005472B">
        <w:rPr>
          <w:sz w:val="24"/>
          <w:szCs w:val="24"/>
        </w:rPr>
        <w:t xml:space="preserve">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школы, в том числе в профессиональной и социальной сферах. </w:t>
      </w:r>
    </w:p>
    <w:p w:rsidR="000151C6" w:rsidRPr="0005472B" w:rsidRDefault="000151C6" w:rsidP="00A60609">
      <w:pPr>
        <w:spacing w:line="240" w:lineRule="auto"/>
        <w:rPr>
          <w:sz w:val="24"/>
          <w:szCs w:val="24"/>
        </w:rPr>
      </w:pPr>
      <w:r w:rsidRPr="0005472B">
        <w:rPr>
          <w:sz w:val="24"/>
          <w:szCs w:val="24"/>
        </w:rPr>
        <w:t xml:space="preserve">В соответствии с указанной целью программа развития УУД среднего общего образования направлена на решение следующих </w:t>
      </w:r>
      <w:r w:rsidRPr="0005472B">
        <w:rPr>
          <w:b/>
          <w:bCs/>
          <w:sz w:val="24"/>
          <w:szCs w:val="24"/>
        </w:rPr>
        <w:t xml:space="preserve">задач: </w:t>
      </w:r>
    </w:p>
    <w:p w:rsidR="000151C6" w:rsidRPr="0005472B" w:rsidRDefault="000151C6" w:rsidP="00A60609">
      <w:pPr>
        <w:spacing w:line="240" w:lineRule="auto"/>
        <w:rPr>
          <w:sz w:val="24"/>
          <w:szCs w:val="24"/>
        </w:rPr>
      </w:pPr>
      <w:r w:rsidRPr="0005472B">
        <w:rPr>
          <w:sz w:val="24"/>
          <w:szCs w:val="24"/>
        </w:rPr>
        <w:t xml:space="preserve">- организацию взаимодействия педагогов, обучающихся и в необходимых случаях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обеспечить максимально широкое и разнообразное применение универсальных учебных действий в новых для обучающихся ситуациях; </w:t>
      </w:r>
    </w:p>
    <w:p w:rsidR="000151C6" w:rsidRPr="0005472B" w:rsidRDefault="000151C6" w:rsidP="00A60609">
      <w:pPr>
        <w:spacing w:line="240" w:lineRule="auto"/>
        <w:rPr>
          <w:sz w:val="24"/>
          <w:szCs w:val="24"/>
        </w:rPr>
      </w:pPr>
      <w:r w:rsidRPr="0005472B">
        <w:rPr>
          <w:sz w:val="24"/>
          <w:szCs w:val="24"/>
        </w:rPr>
        <w:t xml:space="preserve">- осуществление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0151C6" w:rsidRPr="0005472B" w:rsidRDefault="000151C6" w:rsidP="00A60609">
      <w:pPr>
        <w:spacing w:line="240" w:lineRule="auto"/>
        <w:rPr>
          <w:sz w:val="24"/>
          <w:szCs w:val="24"/>
        </w:rPr>
      </w:pPr>
      <w:r w:rsidRPr="0005472B">
        <w:rPr>
          <w:sz w:val="24"/>
          <w:szCs w:val="24"/>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0151C6" w:rsidRPr="0005472B" w:rsidRDefault="000151C6" w:rsidP="00A60609">
      <w:pPr>
        <w:spacing w:line="240" w:lineRule="auto"/>
        <w:rPr>
          <w:sz w:val="24"/>
          <w:szCs w:val="24"/>
        </w:rPr>
      </w:pPr>
      <w:r w:rsidRPr="0005472B">
        <w:rPr>
          <w:sz w:val="24"/>
          <w:szCs w:val="24"/>
        </w:rPr>
        <w:t xml:space="preserve">- обеспечение преемственности программы развития универсальных учебных действий при переходе от основного общего </w:t>
      </w:r>
      <w:r w:rsidR="009E0F23" w:rsidRPr="0005472B">
        <w:rPr>
          <w:sz w:val="24"/>
          <w:szCs w:val="24"/>
        </w:rPr>
        <w:t xml:space="preserve">к среднему общему образованию. </w:t>
      </w:r>
    </w:p>
    <w:p w:rsidR="000151C6" w:rsidRPr="0005472B" w:rsidRDefault="000151C6" w:rsidP="00A60609">
      <w:pPr>
        <w:spacing w:line="240" w:lineRule="auto"/>
        <w:rPr>
          <w:sz w:val="24"/>
          <w:szCs w:val="24"/>
        </w:rPr>
      </w:pPr>
      <w:r w:rsidRPr="0005472B">
        <w:rPr>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w:t>
      </w:r>
    </w:p>
    <w:p w:rsidR="000151C6" w:rsidRPr="0005472B" w:rsidRDefault="000151C6" w:rsidP="00A60609">
      <w:pPr>
        <w:spacing w:line="240" w:lineRule="auto"/>
        <w:rPr>
          <w:sz w:val="24"/>
          <w:szCs w:val="24"/>
        </w:rPr>
      </w:pPr>
      <w:r w:rsidRPr="0005472B">
        <w:rPr>
          <w:sz w:val="24"/>
          <w:szCs w:val="24"/>
        </w:rPr>
        <w:t xml:space="preserve">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0151C6" w:rsidRPr="0005472B" w:rsidRDefault="000151C6" w:rsidP="00A60609">
      <w:pPr>
        <w:spacing w:line="240" w:lineRule="auto"/>
        <w:rPr>
          <w:sz w:val="24"/>
          <w:szCs w:val="24"/>
        </w:rPr>
      </w:pPr>
      <w:r w:rsidRPr="0005472B">
        <w:rPr>
          <w:sz w:val="24"/>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0151C6" w:rsidRPr="0005472B" w:rsidRDefault="000151C6" w:rsidP="00A60609">
      <w:pPr>
        <w:spacing w:line="240" w:lineRule="auto"/>
        <w:rPr>
          <w:sz w:val="24"/>
          <w:szCs w:val="24"/>
        </w:rPr>
      </w:pPr>
      <w:r w:rsidRPr="0005472B">
        <w:rPr>
          <w:sz w:val="24"/>
          <w:szCs w:val="24"/>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УУД в структуре образовательной деятельности. </w:t>
      </w:r>
    </w:p>
    <w:p w:rsidR="000151C6" w:rsidRPr="0005472B" w:rsidRDefault="000151C6" w:rsidP="00A60609">
      <w:pPr>
        <w:spacing w:line="240" w:lineRule="auto"/>
        <w:rPr>
          <w:sz w:val="24"/>
          <w:szCs w:val="24"/>
        </w:rPr>
      </w:pPr>
      <w:r w:rsidRPr="0005472B">
        <w:rPr>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w:t>
      </w:r>
      <w:r w:rsidRPr="0005472B">
        <w:rPr>
          <w:sz w:val="24"/>
          <w:szCs w:val="24"/>
        </w:rPr>
        <w:lastRenderedPageBreak/>
        <w:t xml:space="preserve">(осознанности). Именно переход на качественно новый уровень рефлексии выделяет старший школьный возраст как особенный этап в становлении УУД. </w:t>
      </w:r>
    </w:p>
    <w:p w:rsidR="000151C6" w:rsidRPr="0005472B" w:rsidRDefault="000151C6" w:rsidP="00A60609">
      <w:pPr>
        <w:spacing w:line="240" w:lineRule="auto"/>
        <w:rPr>
          <w:sz w:val="24"/>
          <w:szCs w:val="24"/>
        </w:rPr>
      </w:pPr>
      <w:r w:rsidRPr="0005472B">
        <w:rPr>
          <w:sz w:val="24"/>
          <w:szCs w:val="24"/>
        </w:rPr>
        <w:t xml:space="preserve">Федеральные государственные образовательные стандарты (ФГОС) предлагают типологию УУД, в соответствии с которой все они могут быть разделены на три вида: регулятивные, познавательные и коммуникативные. </w:t>
      </w:r>
    </w:p>
    <w:p w:rsidR="000151C6" w:rsidRPr="0005472B" w:rsidRDefault="000151C6" w:rsidP="00A60609">
      <w:pPr>
        <w:spacing w:line="240" w:lineRule="auto"/>
        <w:rPr>
          <w:sz w:val="24"/>
          <w:szCs w:val="24"/>
        </w:rPr>
      </w:pPr>
      <w:r w:rsidRPr="0005472B">
        <w:rPr>
          <w:sz w:val="24"/>
          <w:szCs w:val="24"/>
        </w:rPr>
        <w:t xml:space="preserve">Регулятивными являются действия, связанные с принятием и удержанием учебных целей, планированием, контролем, оценкой и рефлексией. </w:t>
      </w:r>
    </w:p>
    <w:p w:rsidR="000151C6" w:rsidRPr="0005472B" w:rsidRDefault="000151C6" w:rsidP="00A60609">
      <w:pPr>
        <w:spacing w:line="240" w:lineRule="auto"/>
        <w:rPr>
          <w:sz w:val="24"/>
          <w:szCs w:val="24"/>
        </w:rPr>
      </w:pPr>
      <w:r w:rsidRPr="0005472B">
        <w:rPr>
          <w:sz w:val="24"/>
          <w:szCs w:val="24"/>
        </w:rPr>
        <w:t xml:space="preserve">Коммуникативные действия предполагают использование речевых средств и средств информационных и коммуникационных технологий (далее — ИКТ) для решения коммуникативных и познавательных задач;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готовность слушать собеседника и вести диалог; признавать возможность существования различных точек зрения и права каждого иметь свою; конструктивно разрешать конфликты посредством учета интересов сторон;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и т.д. </w:t>
      </w:r>
    </w:p>
    <w:p w:rsidR="000151C6" w:rsidRPr="0005472B" w:rsidRDefault="000151C6" w:rsidP="00A60609">
      <w:pPr>
        <w:spacing w:line="240" w:lineRule="auto"/>
        <w:rPr>
          <w:sz w:val="24"/>
          <w:szCs w:val="24"/>
        </w:rPr>
      </w:pPr>
      <w:r w:rsidRPr="0005472B">
        <w:rPr>
          <w:sz w:val="24"/>
          <w:szCs w:val="24"/>
        </w:rPr>
        <w:t xml:space="preserve">Познавательные включают в себя владение способами решения проблем творческого и поискового характера;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151C6" w:rsidRPr="0005472B" w:rsidRDefault="000151C6" w:rsidP="00A60609">
      <w:pPr>
        <w:spacing w:line="240" w:lineRule="auto"/>
        <w:rPr>
          <w:sz w:val="24"/>
          <w:szCs w:val="24"/>
        </w:rPr>
      </w:pPr>
      <w:r w:rsidRPr="0005472B">
        <w:rPr>
          <w:sz w:val="24"/>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0151C6" w:rsidRPr="0005472B" w:rsidRDefault="000151C6" w:rsidP="00A60609">
      <w:pPr>
        <w:spacing w:line="240" w:lineRule="auto"/>
        <w:rPr>
          <w:sz w:val="24"/>
          <w:szCs w:val="24"/>
        </w:rPr>
      </w:pPr>
      <w:r w:rsidRPr="0005472B">
        <w:rPr>
          <w:sz w:val="24"/>
          <w:szCs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w:t>
      </w:r>
      <w:r w:rsidR="009E0F23" w:rsidRPr="0005472B">
        <w:rPr>
          <w:sz w:val="24"/>
          <w:szCs w:val="24"/>
        </w:rPr>
        <w:t xml:space="preserve"> </w:t>
      </w:r>
      <w:r w:rsidRPr="0005472B">
        <w:rPr>
          <w:sz w:val="24"/>
          <w:szCs w:val="24"/>
        </w:rPr>
        <w:t xml:space="preserve">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0151C6" w:rsidRPr="0005472B" w:rsidRDefault="000151C6" w:rsidP="00A60609">
      <w:pPr>
        <w:spacing w:line="240" w:lineRule="auto"/>
        <w:rPr>
          <w:sz w:val="24"/>
          <w:szCs w:val="24"/>
        </w:rPr>
      </w:pPr>
      <w:r w:rsidRPr="0005472B">
        <w:rPr>
          <w:sz w:val="24"/>
          <w:szCs w:val="24"/>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0151C6" w:rsidRPr="0005472B" w:rsidRDefault="000151C6" w:rsidP="00A60609">
      <w:pPr>
        <w:spacing w:line="240" w:lineRule="auto"/>
        <w:rPr>
          <w:sz w:val="24"/>
          <w:szCs w:val="24"/>
        </w:rPr>
      </w:pPr>
      <w:r w:rsidRPr="0005472B">
        <w:rPr>
          <w:sz w:val="24"/>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w:t>
      </w:r>
    </w:p>
    <w:p w:rsidR="000151C6" w:rsidRPr="0005472B" w:rsidRDefault="009E0F23" w:rsidP="00A60609">
      <w:pPr>
        <w:spacing w:line="240" w:lineRule="auto"/>
        <w:rPr>
          <w:sz w:val="24"/>
          <w:szCs w:val="24"/>
        </w:rPr>
      </w:pPr>
      <w:r w:rsidRPr="0005472B">
        <w:rPr>
          <w:sz w:val="24"/>
          <w:szCs w:val="24"/>
        </w:rPr>
        <w:t>Обучающимся 10</w:t>
      </w:r>
      <w:r w:rsidR="0010439A">
        <w:rPr>
          <w:sz w:val="24"/>
          <w:szCs w:val="24"/>
        </w:rPr>
        <w:t xml:space="preserve"> и 11-х классов</w:t>
      </w:r>
      <w:r w:rsidR="000151C6" w:rsidRPr="0005472B">
        <w:rPr>
          <w:sz w:val="24"/>
          <w:szCs w:val="24"/>
        </w:rPr>
        <w:t xml:space="preserve"> предоставляется возможность участия в дистанционных учебных курсах с использованием ресурсов </w:t>
      </w:r>
      <w:r w:rsidR="00846EDB" w:rsidRPr="0005472B">
        <w:rPr>
          <w:sz w:val="24"/>
          <w:szCs w:val="24"/>
        </w:rPr>
        <w:t xml:space="preserve">Ростовского </w:t>
      </w:r>
      <w:r w:rsidR="000151C6" w:rsidRPr="0005472B">
        <w:rPr>
          <w:sz w:val="24"/>
          <w:szCs w:val="24"/>
        </w:rPr>
        <w:t xml:space="preserve">регионального портала дистанционного обучения школьников, принять участие в </w:t>
      </w:r>
      <w:r w:rsidR="00231D55" w:rsidRPr="0005472B">
        <w:rPr>
          <w:sz w:val="24"/>
          <w:szCs w:val="24"/>
        </w:rPr>
        <w:t xml:space="preserve">различных движениях </w:t>
      </w:r>
      <w:r w:rsidR="00231D55" w:rsidRPr="0005472B">
        <w:rPr>
          <w:sz w:val="24"/>
          <w:szCs w:val="24"/>
        </w:rPr>
        <w:lastRenderedPageBreak/>
        <w:t xml:space="preserve">на </w:t>
      </w:r>
      <w:r w:rsidR="000151C6" w:rsidRPr="0005472B">
        <w:rPr>
          <w:sz w:val="24"/>
          <w:szCs w:val="24"/>
        </w:rPr>
        <w:t xml:space="preserve"> </w:t>
      </w:r>
      <w:r w:rsidR="00231D55" w:rsidRPr="0005472B">
        <w:rPr>
          <w:sz w:val="24"/>
          <w:szCs w:val="24"/>
        </w:rPr>
        <w:t>муниципальном уровне</w:t>
      </w:r>
      <w:r w:rsidR="000151C6" w:rsidRPr="0005472B">
        <w:rPr>
          <w:sz w:val="24"/>
          <w:szCs w:val="24"/>
        </w:rPr>
        <w:t xml:space="preserve"> и за его пределами, реализации социальных и гражданских про</w:t>
      </w:r>
      <w:r w:rsidR="00231D55" w:rsidRPr="0005472B">
        <w:rPr>
          <w:sz w:val="24"/>
          <w:szCs w:val="24"/>
        </w:rPr>
        <w:t>ектов, благотворительных акций</w:t>
      </w:r>
      <w:r w:rsidR="00846EDB" w:rsidRPr="0005472B">
        <w:rPr>
          <w:sz w:val="24"/>
          <w:szCs w:val="24"/>
        </w:rPr>
        <w:t>.</w:t>
      </w:r>
      <w:r w:rsidR="000A2191" w:rsidRPr="0005472B">
        <w:rPr>
          <w:sz w:val="24"/>
          <w:szCs w:val="24"/>
        </w:rPr>
        <w:t xml:space="preserve"> </w:t>
      </w:r>
      <w:r w:rsidR="000151C6" w:rsidRPr="0005472B">
        <w:rPr>
          <w:sz w:val="24"/>
          <w:szCs w:val="24"/>
        </w:rPr>
        <w:t>При переходе на уровень среднего общего образования важнейшее значение приобретает начинающееся профессиональное самоопредел</w:t>
      </w:r>
      <w:r w:rsidR="00231D55" w:rsidRPr="0005472B">
        <w:rPr>
          <w:sz w:val="24"/>
          <w:szCs w:val="24"/>
        </w:rPr>
        <w:t>ение обучающихся</w:t>
      </w:r>
      <w:r w:rsidR="000151C6" w:rsidRPr="0005472B">
        <w:rPr>
          <w:sz w:val="24"/>
          <w:szCs w:val="24"/>
        </w:rPr>
        <w:t xml:space="preserve">.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0151C6" w:rsidRPr="0005472B" w:rsidRDefault="000151C6" w:rsidP="00A60609">
      <w:pPr>
        <w:spacing w:line="240" w:lineRule="auto"/>
        <w:rPr>
          <w:sz w:val="24"/>
          <w:szCs w:val="24"/>
        </w:rPr>
      </w:pPr>
      <w:r w:rsidRPr="0005472B">
        <w:rPr>
          <w:sz w:val="24"/>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0151C6" w:rsidRPr="0005472B" w:rsidRDefault="000151C6" w:rsidP="00A60609">
      <w:pPr>
        <w:spacing w:line="240" w:lineRule="auto"/>
        <w:rPr>
          <w:sz w:val="24"/>
          <w:szCs w:val="24"/>
        </w:rPr>
      </w:pPr>
      <w:r w:rsidRPr="0005472B">
        <w:rPr>
          <w:sz w:val="24"/>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0151C6" w:rsidRPr="0005472B" w:rsidRDefault="000151C6" w:rsidP="00A60609">
      <w:pPr>
        <w:spacing w:line="240" w:lineRule="auto"/>
        <w:rPr>
          <w:sz w:val="24"/>
          <w:szCs w:val="24"/>
        </w:rPr>
      </w:pPr>
      <w:r w:rsidRPr="0005472B">
        <w:rPr>
          <w:sz w:val="24"/>
          <w:szCs w:val="24"/>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846EDB" w:rsidRPr="0005472B" w:rsidRDefault="000151C6" w:rsidP="00A60609">
      <w:pPr>
        <w:spacing w:line="240" w:lineRule="auto"/>
        <w:rPr>
          <w:sz w:val="24"/>
          <w:szCs w:val="24"/>
        </w:rPr>
      </w:pPr>
      <w:r w:rsidRPr="0005472B">
        <w:rPr>
          <w:sz w:val="24"/>
          <w:szCs w:val="24"/>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будущей профессии. Это предъявляет повышенные требования к построению учебных предметов (курсов).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A60609" w:rsidRDefault="00A60609" w:rsidP="0005472B">
      <w:pPr>
        <w:pStyle w:val="3a"/>
        <w:spacing w:before="100" w:beforeAutospacing="1" w:after="100" w:afterAutospacing="1" w:line="240" w:lineRule="auto"/>
        <w:rPr>
          <w:sz w:val="24"/>
          <w:szCs w:val="24"/>
        </w:rPr>
      </w:pPr>
      <w:bookmarkStart w:id="62" w:name="_Toc435412696"/>
      <w:bookmarkStart w:id="63" w:name="_Toc453968170"/>
    </w:p>
    <w:p w:rsidR="00011388" w:rsidRPr="0005472B" w:rsidRDefault="00BB6822" w:rsidP="0005472B">
      <w:pPr>
        <w:pStyle w:val="3a"/>
        <w:spacing w:before="100" w:beforeAutospacing="1" w:after="100" w:afterAutospacing="1" w:line="240" w:lineRule="auto"/>
        <w:rPr>
          <w:sz w:val="24"/>
          <w:szCs w:val="24"/>
        </w:rPr>
      </w:pPr>
      <w:r w:rsidRPr="0005472B">
        <w:rPr>
          <w:sz w:val="24"/>
          <w:szCs w:val="24"/>
        </w:rPr>
        <w:t>2</w:t>
      </w:r>
      <w:r w:rsidR="00011388" w:rsidRPr="0005472B">
        <w:rPr>
          <w:sz w:val="24"/>
          <w:szCs w:val="24"/>
        </w:rPr>
        <w:t>.1</w:t>
      </w:r>
      <w:r w:rsidR="00011388" w:rsidRPr="0005472B">
        <w:rPr>
          <w:color w:val="000000"/>
          <w:sz w:val="24"/>
          <w:szCs w:val="24"/>
          <w:u w:color="000000"/>
        </w:rPr>
        <w:t>.2. </w:t>
      </w:r>
      <w:r w:rsidR="00011388" w:rsidRPr="0005472B">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w:t>
      </w:r>
      <w:r w:rsidR="00125392">
        <w:rPr>
          <w:sz w:val="24"/>
          <w:szCs w:val="24"/>
        </w:rPr>
        <w:t>,</w:t>
      </w:r>
      <w:r w:rsidR="00D622B4">
        <w:rPr>
          <w:sz w:val="24"/>
          <w:szCs w:val="24"/>
        </w:rPr>
        <w:t xml:space="preserve"> </w:t>
      </w:r>
      <w:r w:rsidR="00125392">
        <w:rPr>
          <w:sz w:val="24"/>
          <w:szCs w:val="24"/>
        </w:rPr>
        <w:t>внешкольной</w:t>
      </w:r>
      <w:r w:rsidR="00011388" w:rsidRPr="0005472B">
        <w:rPr>
          <w:sz w:val="24"/>
          <w:szCs w:val="24"/>
        </w:rPr>
        <w:t xml:space="preserve"> деятельностью, а также места универсальных учебных действий в структуре образовательной деятельности</w:t>
      </w:r>
      <w:bookmarkEnd w:id="62"/>
      <w:bookmarkEnd w:id="63"/>
    </w:p>
    <w:p w:rsidR="00D622B4" w:rsidRPr="00E74EF6" w:rsidRDefault="00D622B4" w:rsidP="00D622B4">
      <w:pPr>
        <w:spacing w:line="240" w:lineRule="auto"/>
        <w:ind w:left="-15" w:right="6" w:firstLine="566"/>
        <w:rPr>
          <w:sz w:val="24"/>
          <w:szCs w:val="24"/>
        </w:rPr>
      </w:pPr>
      <w:r w:rsidRPr="00E74EF6">
        <w:rPr>
          <w:sz w:val="24"/>
          <w:szCs w:val="24"/>
        </w:rP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r w:rsidRPr="00E74EF6">
        <w:rPr>
          <w:b/>
          <w:sz w:val="24"/>
          <w:szCs w:val="24"/>
        </w:rPr>
        <w:t xml:space="preserve"> </w:t>
      </w:r>
    </w:p>
    <w:p w:rsidR="00D622B4" w:rsidRPr="00E74EF6" w:rsidRDefault="00D622B4" w:rsidP="00D622B4">
      <w:pPr>
        <w:spacing w:line="240" w:lineRule="auto"/>
        <w:ind w:right="6"/>
        <w:rPr>
          <w:sz w:val="24"/>
          <w:szCs w:val="24"/>
        </w:rPr>
      </w:pPr>
      <w:r w:rsidRPr="00E74EF6">
        <w:rPr>
          <w:sz w:val="24"/>
          <w:szCs w:val="24"/>
        </w:rPr>
        <w:t xml:space="preserve">Универсальный характер учебных действий проявляется в том, что они: </w:t>
      </w:r>
    </w:p>
    <w:p w:rsidR="00D622B4" w:rsidRPr="00E74EF6" w:rsidRDefault="00D622B4" w:rsidP="00D622B4">
      <w:pPr>
        <w:spacing w:line="240" w:lineRule="auto"/>
        <w:ind w:left="-5" w:right="6"/>
        <w:rPr>
          <w:sz w:val="24"/>
          <w:szCs w:val="24"/>
        </w:rPr>
      </w:pPr>
      <w:r w:rsidRPr="00E74EF6">
        <w:rPr>
          <w:sz w:val="24"/>
          <w:szCs w:val="24"/>
        </w:rPr>
        <w:t xml:space="preserve">-носят надпредметный, метапредметный характер;  </w:t>
      </w:r>
    </w:p>
    <w:p w:rsidR="00D622B4" w:rsidRPr="00E74EF6" w:rsidRDefault="00D622B4" w:rsidP="00D622B4">
      <w:pPr>
        <w:spacing w:line="240" w:lineRule="auto"/>
        <w:ind w:left="-5" w:right="6"/>
        <w:rPr>
          <w:sz w:val="24"/>
          <w:szCs w:val="24"/>
        </w:rPr>
      </w:pPr>
      <w:r w:rsidRPr="00E74EF6">
        <w:rPr>
          <w:sz w:val="24"/>
          <w:szCs w:val="24"/>
        </w:rPr>
        <w:t xml:space="preserve">-обеспечивают целостность общекультурного, личностного и познавательного развития и саморазвития личности; </w:t>
      </w:r>
    </w:p>
    <w:p w:rsidR="00D622B4" w:rsidRPr="00E74EF6" w:rsidRDefault="00D622B4" w:rsidP="00D622B4">
      <w:pPr>
        <w:spacing w:line="240" w:lineRule="auto"/>
        <w:ind w:left="-5" w:right="6"/>
        <w:rPr>
          <w:sz w:val="24"/>
          <w:szCs w:val="24"/>
        </w:rPr>
      </w:pPr>
      <w:r w:rsidRPr="00E74EF6">
        <w:rPr>
          <w:sz w:val="24"/>
          <w:szCs w:val="24"/>
        </w:rPr>
        <w:t xml:space="preserve">-обеспечивают преемственность всех уровней образовательного процесса; </w:t>
      </w:r>
    </w:p>
    <w:p w:rsidR="00D622B4" w:rsidRPr="00E74EF6" w:rsidRDefault="00D622B4" w:rsidP="00D622B4">
      <w:pPr>
        <w:spacing w:line="240" w:lineRule="auto"/>
        <w:ind w:left="-5" w:right="6"/>
        <w:rPr>
          <w:sz w:val="24"/>
          <w:szCs w:val="24"/>
        </w:rPr>
      </w:pPr>
      <w:r w:rsidRPr="00E74EF6">
        <w:rPr>
          <w:sz w:val="24"/>
          <w:szCs w:val="24"/>
        </w:rPr>
        <w:t xml:space="preserve">-лежат в основе организации и регуляции любой деятельности учащегося независимо от её специально-предметного содержания. </w:t>
      </w:r>
    </w:p>
    <w:p w:rsidR="00D622B4" w:rsidRPr="00E74EF6" w:rsidRDefault="00D622B4" w:rsidP="00D622B4">
      <w:pPr>
        <w:spacing w:line="240" w:lineRule="auto"/>
        <w:ind w:left="-15" w:right="6" w:firstLine="566"/>
        <w:rPr>
          <w:sz w:val="24"/>
          <w:szCs w:val="24"/>
        </w:rPr>
      </w:pPr>
      <w:r w:rsidRPr="00E74EF6">
        <w:rPr>
          <w:sz w:val="24"/>
          <w:szCs w:val="24"/>
        </w:rPr>
        <w:t xml:space="preserve">УУД подразделяются на регулятивные, коммуникативные, познавательные. В целостном акте человеческой деятельности одновременно присутствуют все названные виды УУД. Они проявляются, становятся, формируются в процессе освоения культуры во всех ее аспектах. </w:t>
      </w:r>
      <w:r w:rsidRPr="00E74EF6">
        <w:rPr>
          <w:b/>
          <w:sz w:val="24"/>
          <w:szCs w:val="24"/>
        </w:rPr>
        <w:t>Выделяют следующие блоки УУД</w:t>
      </w:r>
      <w:r w:rsidRPr="00E74EF6">
        <w:rPr>
          <w:sz w:val="24"/>
          <w:szCs w:val="24"/>
        </w:rPr>
        <w:t xml:space="preserve">: </w:t>
      </w:r>
    </w:p>
    <w:p w:rsidR="00D622B4" w:rsidRPr="00E74EF6" w:rsidRDefault="00D622B4" w:rsidP="00D622B4">
      <w:pPr>
        <w:spacing w:line="240" w:lineRule="auto"/>
        <w:ind w:left="-5" w:right="6"/>
        <w:rPr>
          <w:sz w:val="24"/>
          <w:szCs w:val="24"/>
        </w:rPr>
      </w:pPr>
      <w:r w:rsidRPr="00E74EF6">
        <w:rPr>
          <w:b/>
          <w:sz w:val="24"/>
          <w:szCs w:val="24"/>
        </w:rPr>
        <w:t>-Личностные</w:t>
      </w:r>
      <w:r w:rsidRPr="00E74EF6">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622B4" w:rsidRPr="00E74EF6" w:rsidRDefault="00D622B4" w:rsidP="00D622B4">
      <w:pPr>
        <w:spacing w:line="240" w:lineRule="auto"/>
        <w:ind w:left="-5" w:right="6"/>
        <w:rPr>
          <w:sz w:val="24"/>
          <w:szCs w:val="24"/>
        </w:rPr>
      </w:pPr>
      <w:r w:rsidRPr="00E74EF6">
        <w:rPr>
          <w:b/>
          <w:sz w:val="24"/>
          <w:szCs w:val="24"/>
        </w:rPr>
        <w:t>-Регулятивные</w:t>
      </w:r>
      <w:r w:rsidRPr="00E74EF6">
        <w:rPr>
          <w:sz w:val="24"/>
          <w:szCs w:val="24"/>
        </w:rPr>
        <w:t xml:space="preserve"> (обеспечивают организацию обучающимися своей учебной деятельности) </w:t>
      </w:r>
    </w:p>
    <w:p w:rsidR="00D622B4" w:rsidRPr="00E74EF6" w:rsidRDefault="00D622B4" w:rsidP="00D622B4">
      <w:pPr>
        <w:spacing w:line="240" w:lineRule="auto"/>
        <w:ind w:left="-5" w:right="6"/>
        <w:rPr>
          <w:sz w:val="24"/>
          <w:szCs w:val="24"/>
        </w:rPr>
      </w:pPr>
      <w:r w:rsidRPr="00E74EF6">
        <w:rPr>
          <w:b/>
          <w:sz w:val="24"/>
          <w:szCs w:val="24"/>
        </w:rPr>
        <w:t>-Познавательные</w:t>
      </w:r>
      <w:r w:rsidRPr="00E74EF6">
        <w:rPr>
          <w:sz w:val="24"/>
          <w:szCs w:val="24"/>
        </w:rPr>
        <w:t xml:space="preserve"> (обеспечивают исследовательскую компетентность, умение работать с информацией) </w:t>
      </w:r>
    </w:p>
    <w:p w:rsidR="00D622B4" w:rsidRPr="00E74EF6" w:rsidRDefault="00D622B4" w:rsidP="00D622B4">
      <w:pPr>
        <w:spacing w:line="240" w:lineRule="auto"/>
        <w:ind w:left="-5" w:right="6"/>
        <w:rPr>
          <w:sz w:val="24"/>
          <w:szCs w:val="24"/>
        </w:rPr>
      </w:pPr>
      <w:r w:rsidRPr="00E74EF6">
        <w:rPr>
          <w:b/>
          <w:sz w:val="24"/>
          <w:szCs w:val="24"/>
        </w:rPr>
        <w:t>-Коммуникативные</w:t>
      </w:r>
      <w:r w:rsidRPr="00E74EF6">
        <w:rPr>
          <w:sz w:val="24"/>
          <w:szCs w:val="24"/>
        </w:rPr>
        <w:t xml:space="preserve">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  </w:t>
      </w:r>
    </w:p>
    <w:p w:rsidR="00A60609" w:rsidRPr="00E74EF6" w:rsidRDefault="00A60609" w:rsidP="00D622B4">
      <w:pPr>
        <w:spacing w:line="240" w:lineRule="auto"/>
        <w:ind w:left="2924" w:firstLine="0"/>
        <w:rPr>
          <w:sz w:val="24"/>
          <w:szCs w:val="24"/>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A60609" w:rsidRDefault="00A60609" w:rsidP="00D622B4">
      <w:pPr>
        <w:spacing w:line="240" w:lineRule="auto"/>
        <w:ind w:left="2924" w:firstLine="0"/>
        <w:rPr>
          <w:sz w:val="24"/>
          <w:szCs w:val="24"/>
          <w:highlight w:val="yellow"/>
        </w:rPr>
      </w:pPr>
    </w:p>
    <w:p w:rsidR="00D622B4" w:rsidRPr="00E74EF6" w:rsidRDefault="00D622B4" w:rsidP="00E74EF6">
      <w:pPr>
        <w:spacing w:line="240" w:lineRule="auto"/>
        <w:ind w:left="2924" w:firstLine="0"/>
        <w:rPr>
          <w:b/>
          <w:sz w:val="24"/>
          <w:szCs w:val="24"/>
        </w:rPr>
      </w:pPr>
      <w:r w:rsidRPr="00E74EF6">
        <w:rPr>
          <w:sz w:val="24"/>
          <w:szCs w:val="24"/>
        </w:rPr>
        <w:lastRenderedPageBreak/>
        <w:t xml:space="preserve">Таблица № 2.  </w:t>
      </w:r>
      <w:r w:rsidRPr="00E74EF6">
        <w:rPr>
          <w:b/>
          <w:sz w:val="24"/>
          <w:szCs w:val="24"/>
        </w:rPr>
        <w:t xml:space="preserve">Универсальные учебные действия (УУД) </w:t>
      </w:r>
    </w:p>
    <w:p w:rsidR="00A60609" w:rsidRPr="00E74EF6" w:rsidRDefault="00A60609" w:rsidP="00E74EF6">
      <w:pPr>
        <w:spacing w:line="240" w:lineRule="auto"/>
        <w:ind w:left="2924" w:firstLine="0"/>
        <w:rPr>
          <w:sz w:val="24"/>
          <w:szCs w:val="24"/>
        </w:rPr>
      </w:pPr>
    </w:p>
    <w:tbl>
      <w:tblPr>
        <w:tblW w:w="9603" w:type="dxa"/>
        <w:tblInd w:w="5" w:type="dxa"/>
        <w:tblCellMar>
          <w:top w:w="53" w:type="dxa"/>
          <w:left w:w="110" w:type="dxa"/>
          <w:right w:w="17" w:type="dxa"/>
        </w:tblCellMar>
        <w:tblLook w:val="04A0" w:firstRow="1" w:lastRow="0" w:firstColumn="1" w:lastColumn="0" w:noHBand="0" w:noVBand="1"/>
      </w:tblPr>
      <w:tblGrid>
        <w:gridCol w:w="816"/>
        <w:gridCol w:w="2694"/>
        <w:gridCol w:w="6093"/>
      </w:tblGrid>
      <w:tr w:rsidR="00D622B4" w:rsidRPr="00E74EF6" w:rsidTr="00D622B4">
        <w:trPr>
          <w:trHeight w:val="64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left="33" w:hanging="14"/>
              <w:rPr>
                <w:sz w:val="24"/>
                <w:szCs w:val="24"/>
              </w:rPr>
            </w:pPr>
            <w:r w:rsidRPr="00E74EF6">
              <w:rPr>
                <w:b/>
                <w:sz w:val="24"/>
                <w:szCs w:val="24"/>
              </w:rPr>
              <w:t>Блок  УУД</w:t>
            </w:r>
            <w:r w:rsidRPr="00E74EF6">
              <w:rPr>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113" w:firstLine="0"/>
              <w:rPr>
                <w:sz w:val="24"/>
                <w:szCs w:val="24"/>
              </w:rPr>
            </w:pPr>
            <w:r w:rsidRPr="00E74EF6">
              <w:rPr>
                <w:b/>
                <w:sz w:val="24"/>
                <w:szCs w:val="24"/>
              </w:rPr>
              <w:t>Составляющие УУД</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right="100" w:firstLine="0"/>
              <w:rPr>
                <w:sz w:val="24"/>
                <w:szCs w:val="24"/>
              </w:rPr>
            </w:pPr>
            <w:r w:rsidRPr="00E74EF6">
              <w:rPr>
                <w:b/>
                <w:sz w:val="24"/>
                <w:szCs w:val="24"/>
              </w:rPr>
              <w:t xml:space="preserve">Умения, которые формируются у учащихся </w:t>
            </w:r>
          </w:p>
          <w:p w:rsidR="00D622B4" w:rsidRPr="00E74EF6" w:rsidRDefault="00D622B4" w:rsidP="00E74EF6">
            <w:pPr>
              <w:spacing w:line="240" w:lineRule="auto"/>
              <w:ind w:right="30" w:firstLine="0"/>
              <w:rPr>
                <w:sz w:val="24"/>
                <w:szCs w:val="24"/>
              </w:rPr>
            </w:pPr>
            <w:r w:rsidRPr="00E74EF6">
              <w:rPr>
                <w:sz w:val="24"/>
                <w:szCs w:val="24"/>
              </w:rPr>
              <w:t xml:space="preserve"> </w:t>
            </w:r>
          </w:p>
        </w:tc>
      </w:tr>
      <w:tr w:rsidR="00D622B4" w:rsidRPr="00E74EF6" w:rsidTr="00D622B4">
        <w:trPr>
          <w:trHeight w:val="643"/>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57D56" w:rsidP="00E74EF6">
            <w:pPr>
              <w:spacing w:line="240" w:lineRule="auto"/>
              <w:ind w:left="146" w:firstLine="0"/>
              <w:rPr>
                <w:sz w:val="24"/>
                <w:szCs w:val="24"/>
              </w:rPr>
            </w:pPr>
            <w:r>
              <w:rPr>
                <w:sz w:val="24"/>
                <w:szCs w:val="24"/>
              </w:rPr>
            </w:r>
            <w:r>
              <w:rPr>
                <w:sz w:val="24"/>
                <w:szCs w:val="24"/>
              </w:rPr>
              <w:pict>
                <v:group id="Group 63984" o:spid="_x0000_s1077" style="width:13.3pt;height:169.75pt;mso-position-horizontal-relative:char;mso-position-vertical-relative:line" coordsize="1687,9070">
                  <v:rect id="Rectangle 499" o:spid="_x0000_s1078" style="position:absolute;left:-4547;top:2387;width:11555;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" filled="f" stroked="f">
                    <v:textbox style="mso-next-textbox:#Rectangle 499" inset="0,0,0,0">
                      <w:txbxContent>
                        <w:p w:rsidR="003D4E9B" w:rsidRDefault="003D4E9B" w:rsidP="00D622B4">
                          <w:pPr>
                            <w:spacing w:after="160" w:line="259" w:lineRule="auto"/>
                            <w:ind w:firstLine="0"/>
                            <w:jc w:val="left"/>
                          </w:pPr>
                          <w:r>
                            <w:rPr>
                              <w:b/>
                            </w:rPr>
                            <w:t>Личностные</w:t>
                          </w:r>
                        </w:p>
                      </w:txbxContent>
                    </v:textbox>
                  </v:rect>
                  <v:rect id="Rectangle 500" o:spid="_x0000_s1079"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" filled="f" stroked="f">
                    <v:textbox style="mso-next-textbox:#Rectangle 500" inset="0,0,0,0">
                      <w:txbxContent>
                        <w:p w:rsidR="003D4E9B" w:rsidRDefault="003D4E9B" w:rsidP="00D622B4">
                          <w:pPr>
                            <w:spacing w:after="160" w:line="259" w:lineRule="auto"/>
                            <w:ind w:firstLine="0"/>
                            <w:jc w:val="left"/>
                          </w:pPr>
                          <w:r>
                            <w:t xml:space="preserve"> </w:t>
                          </w:r>
                        </w:p>
                      </w:txbxContent>
                    </v:textbox>
                  </v:rect>
                  <w10:wrap type="none"/>
                  <w10:anchorlock/>
                </v:group>
              </w:pic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firstLine="0"/>
              <w:rPr>
                <w:sz w:val="24"/>
                <w:szCs w:val="24"/>
              </w:rPr>
            </w:pPr>
            <w:r w:rsidRPr="00E74EF6">
              <w:rPr>
                <w:b/>
                <w:sz w:val="24"/>
                <w:szCs w:val="24"/>
              </w:rPr>
              <w:t xml:space="preserve">Самопознание и самоопределение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Построение образа «Я» </w:t>
            </w:r>
          </w:p>
          <w:p w:rsidR="00D622B4" w:rsidRPr="00E74EF6" w:rsidRDefault="00D622B4" w:rsidP="00E74EF6">
            <w:pPr>
              <w:spacing w:line="240" w:lineRule="auto"/>
              <w:ind w:firstLine="0"/>
              <w:rPr>
                <w:sz w:val="24"/>
                <w:szCs w:val="24"/>
              </w:rPr>
            </w:pPr>
            <w:r w:rsidRPr="00E74EF6">
              <w:rPr>
                <w:sz w:val="24"/>
                <w:szCs w:val="24"/>
              </w:rPr>
              <w:t xml:space="preserve">(«Я-концепции»), включая самоотношение и самооценку </w:t>
            </w:r>
          </w:p>
        </w:tc>
      </w:tr>
      <w:tr w:rsidR="00D622B4" w:rsidRPr="00E74EF6" w:rsidTr="00D622B4">
        <w:trPr>
          <w:trHeight w:val="331"/>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Формирование идентичности личности </w:t>
            </w:r>
          </w:p>
        </w:tc>
      </w:tr>
      <w:tr w:rsidR="00D622B4" w:rsidRPr="00E74EF6" w:rsidTr="00D622B4">
        <w:trPr>
          <w:trHeight w:val="644"/>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Личностное, профессиональное, жизненное самоопределение и построение жизненных планов во временной перспективе </w:t>
            </w:r>
          </w:p>
        </w:tc>
      </w:tr>
      <w:tr w:rsidR="00D622B4" w:rsidRPr="00E74EF6" w:rsidTr="00D622B4">
        <w:trPr>
          <w:trHeight w:val="960"/>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firstLine="0"/>
              <w:rPr>
                <w:sz w:val="24"/>
                <w:szCs w:val="24"/>
              </w:rPr>
            </w:pPr>
            <w:r w:rsidRPr="00E74EF6">
              <w:rPr>
                <w:b/>
                <w:sz w:val="24"/>
                <w:szCs w:val="24"/>
              </w:rPr>
              <w:t xml:space="preserve">Смыслообразование и смыслопорождение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Установление учащимся значения результатов своей </w:t>
            </w:r>
          </w:p>
          <w:p w:rsidR="00D622B4" w:rsidRPr="00E74EF6" w:rsidRDefault="00D622B4" w:rsidP="00E74EF6">
            <w:pPr>
              <w:spacing w:line="240" w:lineRule="auto"/>
              <w:ind w:firstLine="0"/>
              <w:rPr>
                <w:sz w:val="24"/>
                <w:szCs w:val="24"/>
              </w:rPr>
            </w:pPr>
            <w:r w:rsidRPr="00E74EF6">
              <w:rPr>
                <w:sz w:val="24"/>
                <w:szCs w:val="24"/>
              </w:rPr>
              <w:t xml:space="preserve">деятельности для удовлетворения своих потребностей, мотивов, жизненных интересов </w:t>
            </w:r>
          </w:p>
        </w:tc>
      </w:tr>
      <w:tr w:rsidR="00D622B4" w:rsidRPr="00E74EF6" w:rsidTr="00D622B4">
        <w:trPr>
          <w:trHeight w:val="649"/>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Установление связи между целью учебной деятельности и ее мотивом </w:t>
            </w:r>
          </w:p>
        </w:tc>
      </w:tr>
      <w:tr w:rsidR="00B03179" w:rsidRPr="00E74EF6" w:rsidTr="000728AB">
        <w:trPr>
          <w:trHeight w:val="326"/>
        </w:trPr>
        <w:tc>
          <w:tcPr>
            <w:tcW w:w="0" w:type="auto"/>
            <w:vMerge/>
            <w:tcBorders>
              <w:top w:val="nil"/>
              <w:left w:val="single" w:sz="4" w:space="0" w:color="000000"/>
              <w:bottom w:val="nil"/>
              <w:right w:val="single" w:sz="4" w:space="0" w:color="000000"/>
            </w:tcBorders>
            <w:shd w:val="clear" w:color="auto" w:fill="auto"/>
          </w:tcPr>
          <w:p w:rsidR="00B03179" w:rsidRPr="00E74EF6" w:rsidRDefault="00B03179" w:rsidP="00E74EF6">
            <w:pPr>
              <w:spacing w:line="240" w:lineRule="auto"/>
              <w:ind w:firstLine="0"/>
              <w:rPr>
                <w:sz w:val="24"/>
                <w:szCs w:val="24"/>
              </w:rPr>
            </w:pPr>
          </w:p>
        </w:tc>
        <w:tc>
          <w:tcPr>
            <w:tcW w:w="2694" w:type="dxa"/>
            <w:vMerge w:val="restart"/>
            <w:tcBorders>
              <w:top w:val="single" w:sz="4" w:space="0" w:color="000000"/>
              <w:left w:val="single" w:sz="4" w:space="0" w:color="000000"/>
              <w:right w:val="single" w:sz="4" w:space="0" w:color="000000"/>
            </w:tcBorders>
            <w:shd w:val="clear" w:color="auto" w:fill="auto"/>
          </w:tcPr>
          <w:p w:rsidR="00B03179" w:rsidRPr="00E74EF6" w:rsidRDefault="00B03179" w:rsidP="00E74EF6">
            <w:pPr>
              <w:spacing w:line="240" w:lineRule="auto"/>
              <w:ind w:right="86" w:firstLine="0"/>
              <w:rPr>
                <w:b/>
                <w:sz w:val="24"/>
                <w:szCs w:val="24"/>
              </w:rPr>
            </w:pPr>
            <w:r w:rsidRPr="00E74EF6">
              <w:rPr>
                <w:b/>
                <w:sz w:val="24"/>
                <w:szCs w:val="24"/>
              </w:rPr>
              <w:t>Нравственно- этическое оценивание</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B03179" w:rsidRPr="00E74EF6" w:rsidRDefault="00B03179" w:rsidP="00E74EF6">
            <w:pPr>
              <w:spacing w:line="240" w:lineRule="auto"/>
              <w:ind w:firstLine="0"/>
              <w:rPr>
                <w:sz w:val="24"/>
                <w:szCs w:val="24"/>
              </w:rPr>
            </w:pPr>
            <w:r w:rsidRPr="00E74EF6">
              <w:rPr>
                <w:sz w:val="24"/>
                <w:szCs w:val="24"/>
              </w:rPr>
              <w:t>Выделение морально-этического содержания событий и действий</w:t>
            </w:r>
          </w:p>
        </w:tc>
      </w:tr>
      <w:tr w:rsidR="00B03179" w:rsidRPr="00E74EF6" w:rsidTr="000728AB">
        <w:trPr>
          <w:trHeight w:val="326"/>
        </w:trPr>
        <w:tc>
          <w:tcPr>
            <w:tcW w:w="0" w:type="auto"/>
            <w:tcBorders>
              <w:top w:val="nil"/>
              <w:left w:val="single" w:sz="4" w:space="0" w:color="000000"/>
              <w:bottom w:val="nil"/>
              <w:right w:val="single" w:sz="4" w:space="0" w:color="000000"/>
            </w:tcBorders>
            <w:shd w:val="clear" w:color="auto" w:fill="auto"/>
          </w:tcPr>
          <w:p w:rsidR="00B03179" w:rsidRPr="00E74EF6" w:rsidRDefault="00B03179" w:rsidP="00E74EF6">
            <w:pPr>
              <w:spacing w:line="240" w:lineRule="auto"/>
              <w:ind w:firstLine="0"/>
              <w:rPr>
                <w:sz w:val="24"/>
                <w:szCs w:val="24"/>
              </w:rPr>
            </w:pPr>
          </w:p>
        </w:tc>
        <w:tc>
          <w:tcPr>
            <w:tcW w:w="2694" w:type="dxa"/>
            <w:vMerge/>
            <w:tcBorders>
              <w:left w:val="single" w:sz="4" w:space="0" w:color="000000"/>
              <w:right w:val="single" w:sz="4" w:space="0" w:color="000000"/>
            </w:tcBorders>
            <w:shd w:val="clear" w:color="auto" w:fill="auto"/>
          </w:tcPr>
          <w:p w:rsidR="00B03179" w:rsidRPr="00E74EF6" w:rsidRDefault="00B03179" w:rsidP="00E74EF6">
            <w:pPr>
              <w:spacing w:line="240" w:lineRule="auto"/>
              <w:ind w:right="86" w:firstLine="0"/>
              <w:rPr>
                <w:b/>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B03179" w:rsidRPr="00E74EF6" w:rsidRDefault="00B03179" w:rsidP="00E74EF6">
            <w:pPr>
              <w:spacing w:line="240" w:lineRule="auto"/>
              <w:ind w:firstLine="0"/>
              <w:rPr>
                <w:sz w:val="24"/>
                <w:szCs w:val="24"/>
              </w:rPr>
            </w:pPr>
            <w:r w:rsidRPr="00E74EF6">
              <w:rPr>
                <w:sz w:val="24"/>
                <w:szCs w:val="24"/>
              </w:rPr>
              <w:t xml:space="preserve">Построение системы нравственных ценностей как основания морального выбора </w:t>
            </w:r>
          </w:p>
        </w:tc>
      </w:tr>
      <w:tr w:rsidR="00B03179" w:rsidRPr="00E74EF6" w:rsidTr="000728AB">
        <w:trPr>
          <w:trHeight w:val="326"/>
        </w:trPr>
        <w:tc>
          <w:tcPr>
            <w:tcW w:w="0" w:type="auto"/>
            <w:tcBorders>
              <w:top w:val="nil"/>
              <w:left w:val="single" w:sz="4" w:space="0" w:color="000000"/>
              <w:bottom w:val="nil"/>
              <w:right w:val="single" w:sz="4" w:space="0" w:color="000000"/>
            </w:tcBorders>
            <w:shd w:val="clear" w:color="auto" w:fill="auto"/>
          </w:tcPr>
          <w:p w:rsidR="00B03179" w:rsidRPr="00E74EF6" w:rsidRDefault="00B03179" w:rsidP="00E74EF6">
            <w:pPr>
              <w:spacing w:line="240" w:lineRule="auto"/>
              <w:ind w:firstLine="0"/>
              <w:rPr>
                <w:sz w:val="24"/>
                <w:szCs w:val="24"/>
              </w:rPr>
            </w:pPr>
          </w:p>
        </w:tc>
        <w:tc>
          <w:tcPr>
            <w:tcW w:w="2694" w:type="dxa"/>
            <w:vMerge/>
            <w:tcBorders>
              <w:left w:val="single" w:sz="4" w:space="0" w:color="000000"/>
              <w:right w:val="single" w:sz="4" w:space="0" w:color="000000"/>
            </w:tcBorders>
            <w:shd w:val="clear" w:color="auto" w:fill="auto"/>
          </w:tcPr>
          <w:p w:rsidR="00B03179" w:rsidRPr="00E74EF6" w:rsidRDefault="00B03179" w:rsidP="00E74EF6">
            <w:pPr>
              <w:spacing w:line="240" w:lineRule="auto"/>
              <w:ind w:right="86" w:firstLine="0"/>
              <w:rPr>
                <w:b/>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B03179" w:rsidRPr="00E74EF6" w:rsidRDefault="00B03179" w:rsidP="00E74EF6">
            <w:pPr>
              <w:spacing w:line="240" w:lineRule="auto"/>
              <w:ind w:firstLine="0"/>
              <w:rPr>
                <w:sz w:val="24"/>
                <w:szCs w:val="24"/>
              </w:rPr>
            </w:pPr>
            <w:r w:rsidRPr="00E74EF6">
              <w:rPr>
                <w:sz w:val="24"/>
                <w:szCs w:val="24"/>
              </w:rPr>
              <w:t xml:space="preserve">Нравственно-этическое оценивание событий и действий с точки зрения моральных норм </w:t>
            </w:r>
          </w:p>
        </w:tc>
      </w:tr>
      <w:tr w:rsidR="00B03179" w:rsidRPr="00E74EF6" w:rsidTr="000728AB">
        <w:trPr>
          <w:trHeight w:val="326"/>
        </w:trPr>
        <w:tc>
          <w:tcPr>
            <w:tcW w:w="0" w:type="auto"/>
            <w:tcBorders>
              <w:top w:val="nil"/>
              <w:left w:val="single" w:sz="4" w:space="0" w:color="000000"/>
              <w:bottom w:val="single" w:sz="4" w:space="0" w:color="000000"/>
              <w:right w:val="single" w:sz="4" w:space="0" w:color="000000"/>
            </w:tcBorders>
            <w:shd w:val="clear" w:color="auto" w:fill="auto"/>
          </w:tcPr>
          <w:p w:rsidR="00B03179" w:rsidRPr="00E74EF6" w:rsidRDefault="00B03179" w:rsidP="00E74EF6">
            <w:pPr>
              <w:spacing w:line="240" w:lineRule="auto"/>
              <w:ind w:firstLine="0"/>
              <w:rPr>
                <w:sz w:val="24"/>
                <w:szCs w:val="24"/>
              </w:rPr>
            </w:pPr>
          </w:p>
        </w:tc>
        <w:tc>
          <w:tcPr>
            <w:tcW w:w="2694" w:type="dxa"/>
            <w:vMerge/>
            <w:tcBorders>
              <w:left w:val="single" w:sz="4" w:space="0" w:color="000000"/>
              <w:bottom w:val="single" w:sz="4" w:space="0" w:color="000000"/>
              <w:right w:val="single" w:sz="4" w:space="0" w:color="000000"/>
            </w:tcBorders>
            <w:shd w:val="clear" w:color="auto" w:fill="auto"/>
          </w:tcPr>
          <w:p w:rsidR="00B03179" w:rsidRPr="00E74EF6" w:rsidRDefault="00B03179" w:rsidP="00E74EF6">
            <w:pPr>
              <w:spacing w:line="240" w:lineRule="auto"/>
              <w:ind w:right="86" w:firstLine="0"/>
              <w:rPr>
                <w:b/>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B03179" w:rsidRPr="00E74EF6" w:rsidRDefault="00B03179" w:rsidP="00E74EF6">
            <w:pPr>
              <w:spacing w:line="240" w:lineRule="auto"/>
              <w:ind w:firstLine="0"/>
              <w:rPr>
                <w:sz w:val="24"/>
                <w:szCs w:val="24"/>
              </w:rPr>
            </w:pPr>
            <w:r w:rsidRPr="00E74EF6">
              <w:rPr>
                <w:sz w:val="24"/>
                <w:szCs w:val="24"/>
              </w:rPr>
              <w:t xml:space="preserve">Ориентировка в моральной дилемме и осуществление личностного морального выбора </w:t>
            </w:r>
          </w:p>
        </w:tc>
      </w:tr>
    </w:tbl>
    <w:p w:rsidR="00B03179" w:rsidRPr="00E74EF6" w:rsidRDefault="00B03179" w:rsidP="00E74EF6">
      <w:pPr>
        <w:spacing w:line="240" w:lineRule="auto"/>
        <w:ind w:left="-994" w:right="11350" w:firstLine="0"/>
        <w:rPr>
          <w:sz w:val="24"/>
          <w:szCs w:val="24"/>
        </w:rPr>
      </w:pPr>
    </w:p>
    <w:tbl>
      <w:tblPr>
        <w:tblW w:w="9603" w:type="dxa"/>
        <w:tblInd w:w="5" w:type="dxa"/>
        <w:tblCellMar>
          <w:top w:w="52" w:type="dxa"/>
          <w:left w:w="110" w:type="dxa"/>
          <w:right w:w="63" w:type="dxa"/>
        </w:tblCellMar>
        <w:tblLook w:val="04A0" w:firstRow="1" w:lastRow="0" w:firstColumn="1" w:lastColumn="0" w:noHBand="0" w:noVBand="1"/>
      </w:tblPr>
      <w:tblGrid>
        <w:gridCol w:w="816"/>
        <w:gridCol w:w="2694"/>
        <w:gridCol w:w="6093"/>
      </w:tblGrid>
      <w:tr w:rsidR="00D622B4" w:rsidRPr="00E74EF6" w:rsidTr="00D622B4">
        <w:trPr>
          <w:trHeight w:val="643"/>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57D56" w:rsidP="00E74EF6">
            <w:pPr>
              <w:spacing w:line="240" w:lineRule="auto"/>
              <w:ind w:left="146" w:firstLine="0"/>
              <w:rPr>
                <w:sz w:val="24"/>
                <w:szCs w:val="24"/>
              </w:rPr>
            </w:pPr>
            <w:r>
              <w:rPr>
                <w:sz w:val="24"/>
                <w:szCs w:val="24"/>
              </w:rPr>
            </w:r>
            <w:r>
              <w:rPr>
                <w:sz w:val="24"/>
                <w:szCs w:val="24"/>
              </w:rPr>
              <w:pict>
                <v:group id="Group 64742" o:spid="_x0000_s1080" style="width:13.3pt;height:189.2pt;mso-position-horizontal-relative:char;mso-position-vertical-relative:line" coordsize="1687,10317">
                  <v:rect id="Rectangle 690" o:spid="_x0000_s1081" style="position:absolute;left:-5397;top:2784;width:13255;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" filled="f" stroked="f">
                    <v:textbox style="mso-next-textbox:#Rectangle 690" inset="0,0,0,0">
                      <w:txbxContent>
                        <w:p w:rsidR="003D4E9B" w:rsidRDefault="003D4E9B" w:rsidP="00D622B4">
                          <w:pPr>
                            <w:spacing w:after="160" w:line="259" w:lineRule="auto"/>
                            <w:ind w:firstLine="0"/>
                            <w:jc w:val="left"/>
                          </w:pPr>
                          <w:r>
                            <w:rPr>
                              <w:b/>
                            </w:rPr>
                            <w:t>Регулятивные</w:t>
                          </w:r>
                        </w:p>
                      </w:txbxContent>
                    </v:textbox>
                  </v:rect>
                  <v:rect id="Rectangle 691" o:spid="_x0000_s1082"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" filled="f" stroked="f">
                    <v:textbox style="mso-next-textbox:#Rectangle 691" inset="0,0,0,0">
                      <w:txbxContent>
                        <w:p w:rsidR="003D4E9B" w:rsidRDefault="003D4E9B" w:rsidP="00D622B4">
                          <w:pPr>
                            <w:spacing w:after="160" w:line="259" w:lineRule="auto"/>
                            <w:ind w:firstLine="0"/>
                            <w:jc w:val="left"/>
                          </w:pPr>
                          <w:r>
                            <w:rPr>
                              <w:b/>
                            </w:rPr>
                            <w:t xml:space="preserve"> </w:t>
                          </w:r>
                        </w:p>
                      </w:txbxContent>
                    </v:textbox>
                  </v:rect>
                  <w10:wrap type="none"/>
                  <w10:anchorlock/>
                </v:group>
              </w:pic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21" w:firstLine="0"/>
              <w:rPr>
                <w:sz w:val="24"/>
                <w:szCs w:val="24"/>
              </w:rPr>
            </w:pPr>
            <w:r w:rsidRPr="00E74EF6">
              <w:rPr>
                <w:b/>
                <w:sz w:val="24"/>
                <w:szCs w:val="24"/>
              </w:rPr>
              <w:t>Целеполагание</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Постановка учебной задачи на основе соотнесения того, что уже известно и усвоено учащимся, и того, что еще неизвестно </w:t>
            </w:r>
          </w:p>
        </w:tc>
      </w:tr>
      <w:tr w:rsidR="00D622B4" w:rsidRPr="00E74EF6" w:rsidTr="00D622B4">
        <w:trPr>
          <w:trHeight w:val="648"/>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17" w:firstLine="0"/>
              <w:rPr>
                <w:sz w:val="24"/>
                <w:szCs w:val="24"/>
              </w:rPr>
            </w:pPr>
            <w:r w:rsidRPr="00E74EF6">
              <w:rPr>
                <w:b/>
                <w:sz w:val="24"/>
                <w:szCs w:val="24"/>
              </w:rPr>
              <w:t>Планирование</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Определение последовательности промежуточных целей с учетом конечного результата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Составление плана и последовательности действий </w:t>
            </w:r>
          </w:p>
        </w:tc>
      </w:tr>
      <w:tr w:rsidR="00D622B4" w:rsidRPr="00E74EF6" w:rsidTr="00D622B4">
        <w:trPr>
          <w:trHeight w:val="643"/>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22" w:firstLine="0"/>
              <w:rPr>
                <w:sz w:val="24"/>
                <w:szCs w:val="24"/>
              </w:rPr>
            </w:pPr>
            <w:r w:rsidRPr="00E74EF6">
              <w:rPr>
                <w:b/>
                <w:sz w:val="24"/>
                <w:szCs w:val="24"/>
              </w:rPr>
              <w:t>Прогнозирование</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Предвосхищение результата и уровня усвоения, его временных характеристик </w:t>
            </w:r>
          </w:p>
        </w:tc>
      </w:tr>
      <w:tr w:rsidR="00D622B4" w:rsidRPr="00E74EF6" w:rsidTr="00D622B4">
        <w:trPr>
          <w:trHeight w:val="985"/>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20" w:firstLine="0"/>
              <w:rPr>
                <w:sz w:val="24"/>
                <w:szCs w:val="24"/>
              </w:rPr>
            </w:pPr>
            <w:r w:rsidRPr="00E74EF6">
              <w:rPr>
                <w:b/>
                <w:sz w:val="24"/>
                <w:szCs w:val="24"/>
              </w:rPr>
              <w:t>Контроль</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right="865" w:firstLine="0"/>
              <w:rPr>
                <w:sz w:val="24"/>
                <w:szCs w:val="24"/>
              </w:rPr>
            </w:pPr>
            <w:r w:rsidRPr="00E74EF6">
              <w:rPr>
                <w:sz w:val="24"/>
                <w:szCs w:val="24"/>
              </w:rPr>
              <w:t xml:space="preserve">Сличение способа действия и его результата с заданным эталоном с целью обнаружения отклонений и отличий от эталона </w:t>
            </w:r>
          </w:p>
        </w:tc>
      </w:tr>
      <w:tr w:rsidR="00D622B4" w:rsidRPr="00E74EF6" w:rsidTr="00D622B4">
        <w:trPr>
          <w:trHeight w:val="965"/>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18" w:firstLine="0"/>
              <w:rPr>
                <w:sz w:val="24"/>
                <w:szCs w:val="24"/>
              </w:rPr>
            </w:pPr>
            <w:r w:rsidRPr="00E74EF6">
              <w:rPr>
                <w:b/>
                <w:sz w:val="24"/>
                <w:szCs w:val="24"/>
              </w:rPr>
              <w:t>Коррекция</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Внесение необходимых дополнений и корректив в план и способ действия в случае расхождения:  </w:t>
            </w:r>
          </w:p>
          <w:p w:rsidR="00D622B4" w:rsidRPr="00E74EF6" w:rsidRDefault="00D622B4" w:rsidP="00E74EF6">
            <w:pPr>
              <w:spacing w:line="240" w:lineRule="auto"/>
              <w:ind w:firstLine="0"/>
              <w:rPr>
                <w:sz w:val="24"/>
                <w:szCs w:val="24"/>
              </w:rPr>
            </w:pPr>
            <w:r w:rsidRPr="00E74EF6">
              <w:rPr>
                <w:sz w:val="24"/>
                <w:szCs w:val="24"/>
              </w:rPr>
              <w:t xml:space="preserve">-эталона, реального действия и его продукта </w:t>
            </w:r>
          </w:p>
        </w:tc>
      </w:tr>
      <w:tr w:rsidR="00D622B4" w:rsidRPr="00E74EF6" w:rsidTr="00D622B4">
        <w:trPr>
          <w:trHeight w:val="644"/>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622B4" w:rsidRPr="00E74EF6" w:rsidRDefault="00D622B4" w:rsidP="00E74EF6">
            <w:pPr>
              <w:spacing w:line="240" w:lineRule="auto"/>
              <w:ind w:right="17" w:firstLine="0"/>
              <w:rPr>
                <w:sz w:val="24"/>
                <w:szCs w:val="24"/>
              </w:rPr>
            </w:pPr>
            <w:r w:rsidRPr="00E74EF6">
              <w:rPr>
                <w:b/>
                <w:sz w:val="24"/>
                <w:szCs w:val="24"/>
              </w:rPr>
              <w:t>Оценка</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Выделение и осознание учащимся того, что уже усвоено и что еще подлежит усвоению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Осознание качества и уровня усвоения </w:t>
            </w:r>
          </w:p>
        </w:tc>
      </w:tr>
      <w:tr w:rsidR="00D622B4" w:rsidRPr="00E74EF6" w:rsidTr="00D622B4">
        <w:trPr>
          <w:trHeight w:val="643"/>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b/>
                <w:sz w:val="24"/>
                <w:szCs w:val="24"/>
              </w:rPr>
              <w:t xml:space="preserve">Волевая саморегуляция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Способность к волевому усилию - выбору в ситуации конфликта мотивов </w:t>
            </w:r>
          </w:p>
        </w:tc>
      </w:tr>
      <w:tr w:rsidR="00D622B4" w:rsidRPr="00E74EF6" w:rsidTr="00D622B4">
        <w:trPr>
          <w:trHeight w:val="331"/>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Способность к преодолению препятствий </w:t>
            </w:r>
          </w:p>
        </w:tc>
      </w:tr>
      <w:tr w:rsidR="00D622B4" w:rsidRPr="00E74EF6" w:rsidTr="00D622B4">
        <w:trPr>
          <w:trHeight w:val="327"/>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Способность к мобилизации сил и энергии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Эмоциональная устойчивость к стрессам и фрустрации</w:t>
            </w:r>
            <w:r w:rsidRPr="00E74EF6">
              <w:rPr>
                <w:b/>
                <w:sz w:val="24"/>
                <w:szCs w:val="24"/>
              </w:rPr>
              <w:t xml:space="preserve"> </w:t>
            </w:r>
          </w:p>
        </w:tc>
      </w:tr>
      <w:tr w:rsidR="00D622B4" w:rsidRPr="00E74EF6" w:rsidTr="00D622B4">
        <w:trPr>
          <w:trHeight w:val="643"/>
        </w:trPr>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Эффективные стратегии совладания с трудными жизненными ситуациями</w:t>
            </w:r>
            <w:r w:rsidRPr="00E74EF6">
              <w:rPr>
                <w:b/>
                <w:sz w:val="24"/>
                <w:szCs w:val="24"/>
              </w:rPr>
              <w:t xml:space="preserve"> </w:t>
            </w:r>
          </w:p>
        </w:tc>
      </w:tr>
      <w:tr w:rsidR="00D622B4" w:rsidRPr="00E74EF6" w:rsidTr="00D622B4">
        <w:trPr>
          <w:trHeight w:val="331"/>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57D56" w:rsidP="00E74EF6">
            <w:pPr>
              <w:spacing w:line="240" w:lineRule="auto"/>
              <w:ind w:left="146" w:firstLine="0"/>
              <w:rPr>
                <w:sz w:val="24"/>
                <w:szCs w:val="24"/>
              </w:rPr>
            </w:pPr>
            <w:r>
              <w:rPr>
                <w:sz w:val="24"/>
                <w:szCs w:val="24"/>
              </w:rPr>
            </w:r>
            <w:r>
              <w:rPr>
                <w:sz w:val="24"/>
                <w:szCs w:val="24"/>
              </w:rPr>
              <w:pict>
                <v:group id="Group 65405" o:spid="_x0000_s1083" style="width:13.3pt;height:161.9pt;mso-position-horizontal-relative:char;mso-position-vertical-relative:line" coordsize="1687,11996">
                  <v:rect id="Rectangle 907" o:spid="_x0000_s1084" style="position:absolute;left:-6493;top:3366;width:15448;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" filled="f" stroked="f">
                    <v:textbox style="mso-next-textbox:#Rectangle 907" inset="0,0,0,0">
                      <w:txbxContent>
                        <w:p w:rsidR="003D4E9B" w:rsidRDefault="003D4E9B" w:rsidP="00D622B4">
                          <w:pPr>
                            <w:spacing w:after="160" w:line="259" w:lineRule="auto"/>
                            <w:ind w:firstLine="0"/>
                            <w:jc w:val="left"/>
                          </w:pPr>
                          <w:r>
                            <w:rPr>
                              <w:b/>
                            </w:rPr>
                            <w:t>Познавательные</w:t>
                          </w:r>
                        </w:p>
                      </w:txbxContent>
                    </v:textbox>
                  </v:rect>
                  <v:rect id="Rectangle 908" o:spid="_x0000_s1085"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" filled="f" stroked="f">
                    <v:textbox style="mso-next-textbox:#Rectangle 908" inset="0,0,0,0">
                      <w:txbxContent>
                        <w:p w:rsidR="003D4E9B" w:rsidRDefault="003D4E9B" w:rsidP="00D622B4">
                          <w:pPr>
                            <w:spacing w:after="160" w:line="259" w:lineRule="auto"/>
                            <w:ind w:firstLine="0"/>
                            <w:jc w:val="left"/>
                          </w:pPr>
                          <w:r>
                            <w:rPr>
                              <w:b/>
                            </w:rPr>
                            <w:t xml:space="preserve"> </w:t>
                          </w:r>
                        </w:p>
                      </w:txbxContent>
                    </v:textbox>
                  </v:rect>
                  <w10:wrap type="none"/>
                  <w10:anchorlock/>
                </v:group>
              </w:pic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b/>
                <w:sz w:val="24"/>
                <w:szCs w:val="24"/>
              </w:rPr>
              <w:t>Общеучебные универсальные учебные действия</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Самостоятельное выделение и формулирование учебной цели</w:t>
            </w:r>
            <w:r w:rsidRPr="00E74EF6">
              <w:rPr>
                <w:b/>
                <w:sz w:val="24"/>
                <w:szCs w:val="24"/>
              </w:rPr>
              <w:t xml:space="preserve"> </w:t>
            </w:r>
          </w:p>
        </w:tc>
      </w:tr>
      <w:tr w:rsidR="00D622B4" w:rsidRPr="00E74EF6" w:rsidTr="00D622B4">
        <w:trPr>
          <w:trHeight w:val="327"/>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Информационный поиск</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vAlign w:val="center"/>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Знаково-символические действия</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Структурирование знаний</w:t>
            </w:r>
            <w:r w:rsidRPr="00E74EF6">
              <w:rPr>
                <w:b/>
                <w:sz w:val="24"/>
                <w:szCs w:val="24"/>
              </w:rPr>
              <w:t xml:space="preserve"> </w:t>
            </w:r>
          </w:p>
        </w:tc>
      </w:tr>
      <w:tr w:rsidR="00D622B4" w:rsidRPr="00E74EF6" w:rsidTr="00D622B4">
        <w:trPr>
          <w:trHeight w:val="643"/>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 xml:space="preserve">Произвольное и осознанное построение речевого высказывания </w:t>
            </w:r>
          </w:p>
          <w:p w:rsidR="00D622B4" w:rsidRPr="00E74EF6" w:rsidRDefault="00D622B4" w:rsidP="00E74EF6">
            <w:pPr>
              <w:spacing w:line="240" w:lineRule="auto"/>
              <w:ind w:firstLine="0"/>
              <w:rPr>
                <w:sz w:val="24"/>
                <w:szCs w:val="24"/>
              </w:rPr>
            </w:pPr>
            <w:r w:rsidRPr="00E74EF6">
              <w:rPr>
                <w:sz w:val="24"/>
                <w:szCs w:val="24"/>
              </w:rPr>
              <w:t>(устно и письменно)</w:t>
            </w:r>
            <w:r w:rsidRPr="00E74EF6">
              <w:rPr>
                <w:b/>
                <w:sz w:val="24"/>
                <w:szCs w:val="24"/>
              </w:rPr>
              <w:t xml:space="preserve"> </w:t>
            </w:r>
          </w:p>
        </w:tc>
      </w:tr>
      <w:tr w:rsidR="00D622B4" w:rsidRPr="00E74EF6" w:rsidTr="00D622B4">
        <w:trPr>
          <w:trHeight w:val="648"/>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Смысловое чтение текстов различных жанров; извлечение информации в соответствии с целью чтения</w:t>
            </w:r>
            <w:r w:rsidRPr="00E74EF6">
              <w:rPr>
                <w:b/>
                <w:sz w:val="24"/>
                <w:szCs w:val="24"/>
              </w:rPr>
              <w:t xml:space="preserve"> </w:t>
            </w:r>
          </w:p>
        </w:tc>
      </w:tr>
      <w:tr w:rsidR="00D622B4" w:rsidRPr="00E74EF6" w:rsidTr="00D622B4">
        <w:trPr>
          <w:trHeight w:val="643"/>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Рефлексия способов и условий действия, их контроль и оценка, критичность</w:t>
            </w:r>
            <w:r w:rsidRPr="00E74EF6">
              <w:rPr>
                <w:b/>
                <w:sz w:val="24"/>
                <w:szCs w:val="24"/>
              </w:rPr>
              <w:t xml:space="preserve"> </w:t>
            </w:r>
          </w:p>
        </w:tc>
      </w:tr>
      <w:tr w:rsidR="00D622B4" w:rsidRPr="00E74EF6" w:rsidTr="00D622B4">
        <w:trPr>
          <w:trHeight w:val="644"/>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Выбор наиболее эффективных способов решения задач в зависимости от условий</w:t>
            </w:r>
            <w:r w:rsidRPr="00E74EF6">
              <w:rPr>
                <w:b/>
                <w:sz w:val="24"/>
                <w:szCs w:val="24"/>
              </w:rPr>
              <w:t xml:space="preserve"> </w:t>
            </w:r>
          </w:p>
        </w:tc>
      </w:tr>
      <w:tr w:rsidR="00D622B4" w:rsidRPr="00E74EF6" w:rsidTr="00D622B4">
        <w:trPr>
          <w:trHeight w:val="648"/>
        </w:trPr>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b/>
                <w:sz w:val="24"/>
                <w:szCs w:val="24"/>
              </w:rPr>
              <w:t>Логические</w:t>
            </w:r>
            <w:r w:rsidRPr="00E74EF6">
              <w:rPr>
                <w:sz w:val="24"/>
                <w:szCs w:val="24"/>
              </w:rPr>
              <w:t xml:space="preserve"> </w:t>
            </w:r>
            <w:r w:rsidRPr="00E74EF6">
              <w:rPr>
                <w:b/>
                <w:sz w:val="24"/>
                <w:szCs w:val="24"/>
              </w:rPr>
              <w:t xml:space="preserve">универсальные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Анализ объекта с выделением существенных и несущественных признаков</w:t>
            </w:r>
            <w:r w:rsidRPr="00E74EF6">
              <w:rPr>
                <w:b/>
                <w:sz w:val="24"/>
                <w:szCs w:val="24"/>
              </w:rPr>
              <w:t xml:space="preserve"> </w:t>
            </w:r>
          </w:p>
        </w:tc>
      </w:tr>
      <w:tr w:rsidR="00D622B4" w:rsidRPr="00E74EF6" w:rsidTr="00D622B4">
        <w:trPr>
          <w:trHeight w:val="644"/>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right="49" w:firstLine="0"/>
              <w:rPr>
                <w:sz w:val="24"/>
                <w:szCs w:val="24"/>
              </w:rPr>
            </w:pPr>
            <w:r w:rsidRPr="00E74EF6">
              <w:rPr>
                <w:b/>
                <w:sz w:val="24"/>
                <w:szCs w:val="24"/>
              </w:rPr>
              <w:t>учебные действия</w:t>
            </w:r>
            <w:r w:rsidRPr="00E74EF6">
              <w:rPr>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Синтез как составление целого из частей, в том числе с восполнением недостающих компонентов</w:t>
            </w:r>
            <w:r w:rsidRPr="00E74EF6">
              <w:rPr>
                <w:b/>
                <w:sz w:val="24"/>
                <w:szCs w:val="24"/>
              </w:rPr>
              <w:t xml:space="preserve"> </w:t>
            </w:r>
          </w:p>
        </w:tc>
      </w:tr>
      <w:tr w:rsidR="00D622B4" w:rsidRPr="00E74EF6" w:rsidTr="00D622B4">
        <w:trPr>
          <w:trHeight w:val="648"/>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Выбор оснований и критериев для сравнения, классификации, сериации объектов</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Подведение под понятия, выведение следствий</w:t>
            </w:r>
            <w:r w:rsidRPr="00E74EF6">
              <w:rPr>
                <w:b/>
                <w:sz w:val="24"/>
                <w:szCs w:val="24"/>
              </w:rPr>
              <w:t xml:space="preserve"> </w:t>
            </w:r>
          </w:p>
        </w:tc>
      </w:tr>
      <w:tr w:rsidR="00D622B4" w:rsidRPr="00E74EF6" w:rsidTr="00D622B4">
        <w:trPr>
          <w:trHeight w:val="327"/>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Установление причинно-следственных связей</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Построение логической цепи рассуждения</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Выдвижение гипотез, их обоснование</w:t>
            </w:r>
            <w:r w:rsidRPr="00E74EF6">
              <w:rPr>
                <w:b/>
                <w:sz w:val="24"/>
                <w:szCs w:val="24"/>
              </w:rPr>
              <w:t xml:space="preserve"> </w:t>
            </w:r>
          </w:p>
        </w:tc>
      </w:tr>
      <w:tr w:rsidR="00D622B4" w:rsidRPr="00E74EF6" w:rsidTr="00D622B4">
        <w:trPr>
          <w:trHeight w:val="331"/>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Доказательство</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left="27" w:right="11" w:firstLine="0"/>
              <w:rPr>
                <w:sz w:val="24"/>
                <w:szCs w:val="24"/>
              </w:rPr>
            </w:pPr>
            <w:r w:rsidRPr="00E74EF6">
              <w:rPr>
                <w:b/>
                <w:sz w:val="24"/>
                <w:szCs w:val="24"/>
              </w:rPr>
              <w:t xml:space="preserve">Постановка и решение проблемы </w:t>
            </w:r>
          </w:p>
          <w:p w:rsidR="00D622B4" w:rsidRPr="00E74EF6" w:rsidRDefault="00D622B4" w:rsidP="00E74EF6">
            <w:pPr>
              <w:spacing w:line="240" w:lineRule="auto"/>
              <w:ind w:left="18" w:firstLine="0"/>
              <w:rPr>
                <w:sz w:val="24"/>
                <w:szCs w:val="24"/>
              </w:rPr>
            </w:pPr>
            <w:r w:rsidRPr="00E74EF6">
              <w:rPr>
                <w:b/>
                <w:sz w:val="24"/>
                <w:szCs w:val="24"/>
              </w:rPr>
              <w:t xml:space="preserve">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Формулирование проблемы</w:t>
            </w:r>
            <w:r w:rsidRPr="00E74EF6">
              <w:rPr>
                <w:b/>
                <w:sz w:val="24"/>
                <w:szCs w:val="24"/>
              </w:rPr>
              <w:t xml:space="preserve"> </w:t>
            </w:r>
          </w:p>
        </w:tc>
      </w:tr>
      <w:tr w:rsidR="00D622B4" w:rsidRPr="00E74EF6" w:rsidTr="00D622B4">
        <w:trPr>
          <w:trHeight w:val="644"/>
        </w:trPr>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Самостоятельное создание способов решения проблем творческого и поискового характера</w:t>
            </w:r>
            <w:r w:rsidRPr="00E74EF6">
              <w:rPr>
                <w:b/>
                <w:sz w:val="24"/>
                <w:szCs w:val="24"/>
              </w:rPr>
              <w:t xml:space="preserve"> </w:t>
            </w:r>
          </w:p>
        </w:tc>
      </w:tr>
      <w:tr w:rsidR="00D622B4" w:rsidRPr="00E74EF6" w:rsidTr="00D622B4">
        <w:trPr>
          <w:trHeight w:val="965"/>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57D56" w:rsidP="00E74EF6">
            <w:pPr>
              <w:spacing w:line="240" w:lineRule="auto"/>
              <w:ind w:left="146" w:firstLine="0"/>
              <w:rPr>
                <w:sz w:val="24"/>
                <w:szCs w:val="24"/>
              </w:rPr>
            </w:pPr>
            <w:r>
              <w:rPr>
                <w:sz w:val="24"/>
                <w:szCs w:val="24"/>
              </w:rPr>
            </w:r>
            <w:r>
              <w:rPr>
                <w:sz w:val="24"/>
                <w:szCs w:val="24"/>
              </w:rPr>
              <w:pict>
                <v:group id="Group 67838" o:spid="_x0000_s1086" style="width:13.3pt;height:288.3pt;mso-position-horizontal-relative:char;mso-position-vertical-relative:line" coordsize="1687,15199">
                  <v:rect id="Rectangle 1192" o:spid="_x0000_s1087" style="position:absolute;left:100;top:13056;width:2043;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" filled="f" stroked="f">
                    <v:textbox style="mso-next-textbox:#Rectangle 1192" inset="0,0,0,0">
                      <w:txbxContent>
                        <w:p w:rsidR="003D4E9B" w:rsidRDefault="003D4E9B" w:rsidP="00D622B4">
                          <w:pPr>
                            <w:spacing w:after="160" w:line="259" w:lineRule="auto"/>
                            <w:ind w:firstLine="0"/>
                            <w:jc w:val="left"/>
                          </w:pPr>
                          <w:r>
                            <w:rPr>
                              <w:b/>
                            </w:rPr>
                            <w:t xml:space="preserve">    </w:t>
                          </w:r>
                        </w:p>
                      </w:txbxContent>
                    </v:textbox>
                  </v:rect>
                  <v:rect id="Rectangle 1193" o:spid="_x0000_s1088" style="position:absolute;left:-7606;top:3902;width:17673;height:18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" filled="f" stroked="f">
                    <v:textbox style="mso-next-textbox:#Rectangle 1193" inset="0,0,0,0">
                      <w:txbxContent>
                        <w:p w:rsidR="003D4E9B" w:rsidRDefault="003D4E9B" w:rsidP="00D622B4">
                          <w:pPr>
                            <w:spacing w:after="160" w:line="259" w:lineRule="auto"/>
                            <w:ind w:firstLine="0"/>
                            <w:jc w:val="left"/>
                          </w:pPr>
                          <w:r>
                            <w:rPr>
                              <w:b/>
                            </w:rPr>
                            <w:t>Коммуникативные</w:t>
                          </w:r>
                        </w:p>
                      </w:txbxContent>
                    </v:textbox>
                  </v:rect>
                  <v:rect id="Rectangle 1194" o:spid="_x0000_s1089"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" filled="f" stroked="f">
                    <v:textbox style="mso-next-textbox:#Rectangle 1194" inset="0,0,0,0">
                      <w:txbxContent>
                        <w:p w:rsidR="003D4E9B" w:rsidRDefault="003D4E9B" w:rsidP="00D622B4">
                          <w:pPr>
                            <w:spacing w:after="160" w:line="259" w:lineRule="auto"/>
                            <w:ind w:firstLine="0"/>
                            <w:jc w:val="left"/>
                          </w:pPr>
                          <w:r>
                            <w:rPr>
                              <w:b/>
                            </w:rPr>
                            <w:t xml:space="preserve"> </w:t>
                          </w:r>
                        </w:p>
                      </w:txbxContent>
                    </v:textbox>
                  </v:rect>
                  <w10:wrap type="none"/>
                  <w10:anchorlock/>
                </v:group>
              </w:pic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b/>
                <w:sz w:val="24"/>
                <w:szCs w:val="24"/>
              </w:rPr>
              <w:t xml:space="preserve">Коммуникация как взаимодействие - действия, </w:t>
            </w:r>
          </w:p>
          <w:p w:rsidR="00D622B4" w:rsidRPr="00E74EF6" w:rsidRDefault="00D622B4" w:rsidP="00E74EF6">
            <w:pPr>
              <w:spacing w:line="240" w:lineRule="auto"/>
              <w:ind w:firstLine="0"/>
              <w:rPr>
                <w:sz w:val="24"/>
                <w:szCs w:val="24"/>
              </w:rPr>
            </w:pPr>
            <w:r w:rsidRPr="00E74EF6">
              <w:rPr>
                <w:b/>
                <w:sz w:val="24"/>
                <w:szCs w:val="24"/>
              </w:rPr>
              <w:t xml:space="preserve">направленные на учет </w:t>
            </w:r>
          </w:p>
          <w:p w:rsidR="00D622B4" w:rsidRPr="00E74EF6" w:rsidRDefault="00D622B4" w:rsidP="00E74EF6">
            <w:pPr>
              <w:spacing w:line="240" w:lineRule="auto"/>
              <w:ind w:left="92" w:firstLine="0"/>
              <w:rPr>
                <w:sz w:val="24"/>
                <w:szCs w:val="24"/>
              </w:rPr>
            </w:pPr>
            <w:r w:rsidRPr="00E74EF6">
              <w:rPr>
                <w:b/>
                <w:sz w:val="24"/>
                <w:szCs w:val="24"/>
              </w:rPr>
              <w:t xml:space="preserve">позиции собеседника </w:t>
            </w:r>
          </w:p>
          <w:p w:rsidR="00D622B4" w:rsidRPr="00E74EF6" w:rsidRDefault="00D622B4" w:rsidP="00E74EF6">
            <w:pPr>
              <w:spacing w:line="240" w:lineRule="auto"/>
              <w:ind w:firstLine="0"/>
              <w:rPr>
                <w:sz w:val="24"/>
                <w:szCs w:val="24"/>
              </w:rPr>
            </w:pPr>
            <w:r w:rsidRPr="00E74EF6">
              <w:rPr>
                <w:b/>
                <w:sz w:val="24"/>
                <w:szCs w:val="24"/>
              </w:rPr>
              <w:t xml:space="preserve">либо партнера по деятельности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right="562" w:firstLine="0"/>
              <w:rPr>
                <w:sz w:val="24"/>
                <w:szCs w:val="24"/>
              </w:rPr>
            </w:pPr>
            <w:r w:rsidRPr="00E74EF6">
              <w:rPr>
                <w:sz w:val="24"/>
                <w:szCs w:val="24"/>
              </w:rPr>
              <w:t>Учет возможности существования у людей различных точек зрения, ориентация на позицию партнера в общении и взаимодействии</w:t>
            </w:r>
            <w:r w:rsidRPr="00E74EF6">
              <w:rPr>
                <w:b/>
                <w:sz w:val="24"/>
                <w:szCs w:val="24"/>
              </w:rPr>
              <w:t xml:space="preserve"> </w:t>
            </w:r>
          </w:p>
        </w:tc>
      </w:tr>
      <w:tr w:rsidR="00D622B4" w:rsidRPr="00E74EF6" w:rsidTr="00D622B4">
        <w:trPr>
          <w:trHeight w:val="644"/>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Учет разных мнения и стремление к координации различных позиций в сотрудничестве</w:t>
            </w:r>
            <w:r w:rsidRPr="00E74EF6">
              <w:rPr>
                <w:b/>
                <w:sz w:val="24"/>
                <w:szCs w:val="24"/>
              </w:rPr>
              <w:t xml:space="preserve"> </w:t>
            </w:r>
          </w:p>
        </w:tc>
      </w:tr>
      <w:tr w:rsidR="00D622B4" w:rsidRPr="00E74EF6" w:rsidTr="00D622B4">
        <w:trPr>
          <w:trHeight w:val="624"/>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Формулирование собственного мнения и позиции</w:t>
            </w:r>
            <w:r w:rsidRPr="00E74EF6">
              <w:rPr>
                <w:b/>
                <w:sz w:val="24"/>
                <w:szCs w:val="24"/>
              </w:rPr>
              <w:t xml:space="preserve"> </w:t>
            </w:r>
          </w:p>
        </w:tc>
      </w:tr>
      <w:tr w:rsidR="00D622B4" w:rsidRPr="00E74EF6" w:rsidTr="00D622B4">
        <w:trPr>
          <w:trHeight w:val="965"/>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b/>
                <w:sz w:val="24"/>
                <w:szCs w:val="24"/>
              </w:rPr>
              <w:t xml:space="preserve">Коммуникация как кооперация - </w:t>
            </w:r>
          </w:p>
          <w:p w:rsidR="00D622B4" w:rsidRPr="00E74EF6" w:rsidRDefault="00D622B4" w:rsidP="00E74EF6">
            <w:pPr>
              <w:spacing w:line="240" w:lineRule="auto"/>
              <w:ind w:left="92" w:firstLine="0"/>
              <w:rPr>
                <w:sz w:val="24"/>
                <w:szCs w:val="24"/>
              </w:rPr>
            </w:pPr>
            <w:r w:rsidRPr="00E74EF6">
              <w:rPr>
                <w:b/>
                <w:sz w:val="24"/>
                <w:szCs w:val="24"/>
              </w:rPr>
              <w:t xml:space="preserve">согласование усилий </w:t>
            </w:r>
          </w:p>
          <w:p w:rsidR="00D622B4" w:rsidRPr="00E74EF6" w:rsidRDefault="00D622B4" w:rsidP="00E74EF6">
            <w:pPr>
              <w:spacing w:line="240" w:lineRule="auto"/>
              <w:ind w:left="34" w:firstLine="0"/>
              <w:rPr>
                <w:sz w:val="24"/>
                <w:szCs w:val="24"/>
              </w:rPr>
            </w:pPr>
            <w:r w:rsidRPr="00E74EF6">
              <w:rPr>
                <w:b/>
                <w:sz w:val="24"/>
                <w:szCs w:val="24"/>
              </w:rPr>
              <w:t xml:space="preserve">по достижению общей </w:t>
            </w:r>
          </w:p>
          <w:p w:rsidR="00D622B4" w:rsidRPr="00E74EF6" w:rsidRDefault="00D622B4" w:rsidP="00E74EF6">
            <w:pPr>
              <w:spacing w:line="240" w:lineRule="auto"/>
              <w:ind w:left="72" w:hanging="72"/>
              <w:rPr>
                <w:sz w:val="24"/>
                <w:szCs w:val="24"/>
              </w:rPr>
            </w:pPr>
            <w:r w:rsidRPr="00E74EF6">
              <w:rPr>
                <w:b/>
                <w:sz w:val="24"/>
                <w:szCs w:val="24"/>
              </w:rPr>
              <w:t xml:space="preserve">цели, организации и осуществлению совместной деятельности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right="204" w:firstLine="0"/>
              <w:rPr>
                <w:sz w:val="24"/>
                <w:szCs w:val="24"/>
              </w:rPr>
            </w:pPr>
            <w:r w:rsidRPr="00E74EF6">
              <w:rPr>
                <w:sz w:val="24"/>
                <w:szCs w:val="24"/>
              </w:rPr>
              <w:t>Умение договариваться и приходить к общему решению в совместной деятельности, в том числе в ситуации столкновения интересов</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Умение строить понятные для партнера высказывания</w:t>
            </w:r>
            <w:r w:rsidRPr="00E74EF6">
              <w:rPr>
                <w:b/>
                <w:sz w:val="24"/>
                <w:szCs w:val="24"/>
              </w:rPr>
              <w:t xml:space="preserve"> </w:t>
            </w:r>
          </w:p>
        </w:tc>
      </w:tr>
      <w:tr w:rsidR="00D622B4" w:rsidRPr="00E74EF6" w:rsidTr="00D622B4">
        <w:trPr>
          <w:trHeight w:val="1258"/>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Умение контролировать действия партнера</w:t>
            </w:r>
            <w:r w:rsidRPr="00E74EF6">
              <w:rPr>
                <w:b/>
                <w:sz w:val="24"/>
                <w:szCs w:val="24"/>
              </w:rPr>
              <w:t xml:space="preserve"> </w:t>
            </w:r>
          </w:p>
        </w:tc>
      </w:tr>
      <w:tr w:rsidR="00D622B4" w:rsidRPr="00E74EF6" w:rsidTr="00D622B4">
        <w:trPr>
          <w:trHeight w:val="326"/>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b/>
                <w:sz w:val="24"/>
                <w:szCs w:val="24"/>
              </w:rPr>
              <w:t xml:space="preserve">Коммуникация как условие </w:t>
            </w:r>
          </w:p>
          <w:p w:rsidR="00D622B4" w:rsidRPr="00E74EF6" w:rsidRDefault="00D622B4" w:rsidP="00E74EF6">
            <w:pPr>
              <w:spacing w:line="240" w:lineRule="auto"/>
              <w:ind w:right="44" w:firstLine="0"/>
              <w:rPr>
                <w:sz w:val="24"/>
                <w:szCs w:val="24"/>
              </w:rPr>
            </w:pPr>
            <w:r w:rsidRPr="00E74EF6">
              <w:rPr>
                <w:b/>
                <w:sz w:val="24"/>
                <w:szCs w:val="24"/>
              </w:rPr>
              <w:t xml:space="preserve">интериоризации - </w:t>
            </w:r>
          </w:p>
          <w:p w:rsidR="00D622B4" w:rsidRPr="00E74EF6" w:rsidRDefault="00D622B4" w:rsidP="00E74EF6">
            <w:pPr>
              <w:spacing w:line="240" w:lineRule="auto"/>
              <w:ind w:firstLine="0"/>
              <w:rPr>
                <w:sz w:val="24"/>
                <w:szCs w:val="24"/>
              </w:rPr>
            </w:pPr>
            <w:r w:rsidRPr="00E74EF6">
              <w:rPr>
                <w:b/>
                <w:sz w:val="24"/>
                <w:szCs w:val="24"/>
              </w:rPr>
              <w:t xml:space="preserve">действия, служащие средством передачи </w:t>
            </w:r>
          </w:p>
          <w:p w:rsidR="00D622B4" w:rsidRPr="00E74EF6" w:rsidRDefault="00D622B4" w:rsidP="00E74EF6">
            <w:pPr>
              <w:spacing w:line="240" w:lineRule="auto"/>
              <w:ind w:left="116" w:firstLine="0"/>
              <w:rPr>
                <w:sz w:val="24"/>
                <w:szCs w:val="24"/>
              </w:rPr>
            </w:pPr>
            <w:r w:rsidRPr="00E74EF6">
              <w:rPr>
                <w:b/>
                <w:sz w:val="24"/>
                <w:szCs w:val="24"/>
              </w:rPr>
              <w:t xml:space="preserve">информации другим </w:t>
            </w:r>
          </w:p>
          <w:p w:rsidR="00D622B4" w:rsidRPr="00E74EF6" w:rsidRDefault="00D622B4" w:rsidP="00E74EF6">
            <w:pPr>
              <w:spacing w:line="240" w:lineRule="auto"/>
              <w:ind w:firstLine="0"/>
              <w:rPr>
                <w:sz w:val="24"/>
                <w:szCs w:val="24"/>
              </w:rPr>
            </w:pPr>
            <w:r w:rsidRPr="00E74EF6">
              <w:rPr>
                <w:b/>
                <w:sz w:val="24"/>
                <w:szCs w:val="24"/>
              </w:rPr>
              <w:t xml:space="preserve">людям и становления рефлексии </w:t>
            </w: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Умение задавать вопросы</w:t>
            </w:r>
            <w:r w:rsidRPr="00E74EF6">
              <w:rPr>
                <w:b/>
                <w:sz w:val="24"/>
                <w:szCs w:val="24"/>
              </w:rPr>
              <w:t xml:space="preserve"> </w:t>
            </w:r>
          </w:p>
        </w:tc>
      </w:tr>
      <w:tr w:rsidR="00D622B4" w:rsidRPr="00E74EF6" w:rsidTr="00D622B4">
        <w:trPr>
          <w:trHeight w:val="331"/>
        </w:trPr>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nil"/>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r w:rsidRPr="00E74EF6">
              <w:rPr>
                <w:sz w:val="24"/>
                <w:szCs w:val="24"/>
              </w:rPr>
              <w:t>Умение использовать речь для регуляции своего действия</w:t>
            </w:r>
            <w:r w:rsidRPr="00E74EF6">
              <w:rPr>
                <w:b/>
                <w:sz w:val="24"/>
                <w:szCs w:val="24"/>
              </w:rPr>
              <w:t xml:space="preserve"> </w:t>
            </w:r>
          </w:p>
        </w:tc>
      </w:tr>
      <w:tr w:rsidR="00D622B4" w:rsidRPr="00E74EF6" w:rsidTr="00D622B4">
        <w:trPr>
          <w:trHeight w:val="1892"/>
        </w:trPr>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firstLine="0"/>
              <w:rPr>
                <w:sz w:val="24"/>
                <w:szCs w:val="24"/>
              </w:rPr>
            </w:pPr>
          </w:p>
        </w:tc>
        <w:tc>
          <w:tcPr>
            <w:tcW w:w="6093" w:type="dxa"/>
            <w:tcBorders>
              <w:top w:val="single" w:sz="4" w:space="0" w:color="000000"/>
              <w:left w:val="single" w:sz="4" w:space="0" w:color="000000"/>
              <w:bottom w:val="single" w:sz="4" w:space="0" w:color="000000"/>
              <w:right w:val="single" w:sz="4" w:space="0" w:color="000000"/>
            </w:tcBorders>
            <w:shd w:val="clear" w:color="auto" w:fill="auto"/>
          </w:tcPr>
          <w:p w:rsidR="00D622B4" w:rsidRPr="00E74EF6" w:rsidRDefault="00D622B4" w:rsidP="00E74EF6">
            <w:pPr>
              <w:spacing w:line="240" w:lineRule="auto"/>
              <w:ind w:right="472" w:firstLine="0"/>
              <w:rPr>
                <w:sz w:val="24"/>
                <w:szCs w:val="24"/>
              </w:rPr>
            </w:pPr>
            <w:r w:rsidRPr="00E74EF6">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Pr="00E74EF6">
              <w:rPr>
                <w:b/>
                <w:sz w:val="24"/>
                <w:szCs w:val="24"/>
              </w:rPr>
              <w:t xml:space="preserve"> </w:t>
            </w:r>
          </w:p>
        </w:tc>
      </w:tr>
    </w:tbl>
    <w:p w:rsidR="00D622B4" w:rsidRPr="00E74EF6" w:rsidRDefault="00D622B4" w:rsidP="00E74EF6">
      <w:pPr>
        <w:spacing w:line="240" w:lineRule="auto"/>
        <w:ind w:right="6" w:firstLine="567"/>
        <w:rPr>
          <w:sz w:val="24"/>
          <w:szCs w:val="24"/>
        </w:rPr>
      </w:pPr>
      <w:r w:rsidRPr="00E74EF6">
        <w:rPr>
          <w:b/>
          <w:sz w:val="24"/>
          <w:szCs w:val="24"/>
        </w:rPr>
        <w:t>Развитие УУД</w:t>
      </w:r>
      <w:r w:rsidRPr="00E74EF6">
        <w:rPr>
          <w:sz w:val="24"/>
          <w:szCs w:val="24"/>
        </w:rPr>
        <w:t xml:space="preserve"> в образовательном процессе осуществляется </w:t>
      </w:r>
      <w:r w:rsidRPr="00E74EF6">
        <w:rPr>
          <w:b/>
          <w:sz w:val="24"/>
          <w:szCs w:val="24"/>
        </w:rPr>
        <w:t>комплексно:</w:t>
      </w:r>
      <w:r w:rsidRPr="00E74EF6">
        <w:rPr>
          <w:sz w:val="24"/>
          <w:szCs w:val="24"/>
        </w:rPr>
        <w:t xml:space="preserve"> </w:t>
      </w:r>
    </w:p>
    <w:p w:rsidR="00D622B4" w:rsidRPr="00E74EF6" w:rsidRDefault="00D622B4" w:rsidP="00E74EF6">
      <w:pPr>
        <w:spacing w:line="240" w:lineRule="auto"/>
        <w:ind w:right="6" w:firstLine="567"/>
        <w:rPr>
          <w:sz w:val="24"/>
          <w:szCs w:val="24"/>
        </w:rPr>
      </w:pPr>
      <w:r w:rsidRPr="00E74EF6">
        <w:rPr>
          <w:sz w:val="24"/>
          <w:szCs w:val="24"/>
        </w:rPr>
        <w:t xml:space="preserve">-в урочной деятельности средствами продуктивных заданий и учебных ситуаций в ходе преподавания учебных предметов; </w:t>
      </w:r>
    </w:p>
    <w:p w:rsidR="00D622B4" w:rsidRPr="00E74EF6" w:rsidRDefault="00D622B4" w:rsidP="00E74EF6">
      <w:pPr>
        <w:spacing w:line="240" w:lineRule="auto"/>
        <w:ind w:right="6" w:firstLine="567"/>
        <w:rPr>
          <w:sz w:val="24"/>
          <w:szCs w:val="24"/>
        </w:rPr>
      </w:pPr>
      <w:r w:rsidRPr="00E74EF6">
        <w:rPr>
          <w:sz w:val="24"/>
          <w:szCs w:val="24"/>
        </w:rPr>
        <w:t xml:space="preserve">-с помощью специально разработанных жизненных (компетентностных) задач; </w:t>
      </w:r>
    </w:p>
    <w:p w:rsidR="00D622B4" w:rsidRPr="00E74EF6" w:rsidRDefault="00D622B4" w:rsidP="00E74EF6">
      <w:pPr>
        <w:spacing w:line="240" w:lineRule="auto"/>
        <w:ind w:right="6" w:firstLine="567"/>
        <w:rPr>
          <w:sz w:val="24"/>
          <w:szCs w:val="24"/>
        </w:rPr>
      </w:pPr>
      <w:r w:rsidRPr="00E74EF6">
        <w:rPr>
          <w:sz w:val="24"/>
          <w:szCs w:val="24"/>
        </w:rPr>
        <w:t xml:space="preserve">-через использование технологий деятельностного типа; </w:t>
      </w:r>
    </w:p>
    <w:p w:rsidR="00B03179" w:rsidRPr="00E74EF6" w:rsidRDefault="00D622B4" w:rsidP="00E74EF6">
      <w:pPr>
        <w:spacing w:line="240" w:lineRule="auto"/>
        <w:ind w:right="530" w:firstLine="567"/>
        <w:rPr>
          <w:sz w:val="24"/>
          <w:szCs w:val="24"/>
        </w:rPr>
      </w:pPr>
      <w:r w:rsidRPr="00E74EF6">
        <w:rPr>
          <w:sz w:val="24"/>
          <w:szCs w:val="24"/>
        </w:rPr>
        <w:t xml:space="preserve">-с помощью проектной технологии и учебно-исследовательской деятельности школьников; </w:t>
      </w:r>
    </w:p>
    <w:p w:rsidR="00D622B4" w:rsidRPr="00E74EF6" w:rsidRDefault="00D622B4" w:rsidP="00E74EF6">
      <w:pPr>
        <w:spacing w:line="240" w:lineRule="auto"/>
        <w:ind w:right="530" w:firstLine="567"/>
        <w:rPr>
          <w:sz w:val="24"/>
          <w:szCs w:val="24"/>
        </w:rPr>
      </w:pPr>
      <w:r w:rsidRPr="00E74EF6">
        <w:rPr>
          <w:sz w:val="24"/>
          <w:szCs w:val="24"/>
        </w:rPr>
        <w:t xml:space="preserve">-с помощью проведения специально организованных диагностических и развивающих занятий; -с помощью внеурочной деятельности. </w:t>
      </w:r>
    </w:p>
    <w:p w:rsidR="00D622B4" w:rsidRPr="00E74EF6" w:rsidRDefault="00D622B4" w:rsidP="00E74EF6">
      <w:pPr>
        <w:spacing w:line="240" w:lineRule="auto"/>
        <w:ind w:right="1" w:firstLine="567"/>
        <w:rPr>
          <w:sz w:val="24"/>
          <w:szCs w:val="24"/>
        </w:rPr>
      </w:pPr>
      <w:r w:rsidRPr="00E74EF6">
        <w:rPr>
          <w:sz w:val="24"/>
          <w:szCs w:val="24"/>
        </w:rPr>
        <w:t xml:space="preserve">Каждый </w:t>
      </w:r>
      <w:r w:rsidRPr="00E74EF6">
        <w:rPr>
          <w:b/>
          <w:sz w:val="24"/>
          <w:szCs w:val="24"/>
        </w:rPr>
        <w:t>учебный предмет</w:t>
      </w:r>
      <w:r w:rsidRPr="00E74EF6">
        <w:rPr>
          <w:sz w:val="24"/>
          <w:szCs w:val="24"/>
        </w:rPr>
        <w:t xml:space="preserve"> в зависимости от его содержания и способов организации учебной деятельности обучающихся раскрывает определенные возможности для развития УУД, вносит свой вклад в развитие УУД. </w:t>
      </w:r>
    </w:p>
    <w:p w:rsidR="00D622B4" w:rsidRPr="00E74EF6" w:rsidRDefault="00D622B4" w:rsidP="00E74EF6">
      <w:pPr>
        <w:spacing w:line="240" w:lineRule="auto"/>
        <w:ind w:left="-15" w:right="6" w:firstLine="566"/>
        <w:rPr>
          <w:sz w:val="24"/>
          <w:szCs w:val="24"/>
        </w:rPr>
      </w:pPr>
      <w:r w:rsidRPr="00E74EF6">
        <w:rPr>
          <w:b/>
          <w:sz w:val="24"/>
          <w:szCs w:val="24"/>
        </w:rPr>
        <w:t>Предмет «Русский язык»,</w:t>
      </w:r>
      <w:r w:rsidRPr="00E74EF6">
        <w:rPr>
          <w:sz w:val="24"/>
          <w:szCs w:val="24"/>
        </w:rPr>
        <w:t xml:space="preserve"> наряду с достижением предметных результатов, нацелен на </w:t>
      </w:r>
      <w:r w:rsidRPr="00E74EF6">
        <w:rPr>
          <w:i/>
          <w:sz w:val="24"/>
          <w:szCs w:val="24"/>
        </w:rPr>
        <w:t>личностное</w:t>
      </w:r>
      <w:r w:rsidRPr="00E74EF6">
        <w:rPr>
          <w:sz w:val="24"/>
          <w:szCs w:val="24"/>
        </w:rPr>
        <w:t xml:space="preserve">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E74EF6">
        <w:rPr>
          <w:i/>
          <w:sz w:val="24"/>
          <w:szCs w:val="24"/>
        </w:rPr>
        <w:t>коммуникативных</w:t>
      </w:r>
      <w:r w:rsidRPr="00E74EF6">
        <w:rPr>
          <w:sz w:val="24"/>
          <w:szCs w:val="24"/>
        </w:rPr>
        <w:t xml:space="preserve">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w:t>
      </w:r>
    </w:p>
    <w:p w:rsidR="00D622B4" w:rsidRPr="00E74EF6" w:rsidRDefault="00D622B4" w:rsidP="00E74EF6">
      <w:pPr>
        <w:spacing w:line="240" w:lineRule="auto"/>
        <w:ind w:left="-15" w:right="6" w:firstLine="566"/>
        <w:rPr>
          <w:sz w:val="24"/>
          <w:szCs w:val="24"/>
        </w:rPr>
      </w:pPr>
      <w:r w:rsidRPr="00E74EF6">
        <w:rPr>
          <w:sz w:val="24"/>
          <w:szCs w:val="24"/>
        </w:rPr>
        <w:t xml:space="preserve">Также на уроках русского языка в процессе освоения системы понятий и правил у учеников формируются </w:t>
      </w:r>
      <w:r w:rsidRPr="00E74EF6">
        <w:rPr>
          <w:i/>
          <w:sz w:val="24"/>
          <w:szCs w:val="24"/>
        </w:rPr>
        <w:t>познавательные</w:t>
      </w:r>
      <w:r w:rsidRPr="00E74EF6">
        <w:rPr>
          <w:sz w:val="24"/>
          <w:szCs w:val="24"/>
        </w:rPr>
        <w:t xml:space="preserve"> УУД. </w:t>
      </w:r>
    </w:p>
    <w:p w:rsidR="00D622B4" w:rsidRPr="00E74EF6" w:rsidRDefault="00D622B4" w:rsidP="00E74EF6">
      <w:pPr>
        <w:spacing w:line="240" w:lineRule="auto"/>
        <w:ind w:left="-15" w:right="6" w:firstLine="566"/>
        <w:rPr>
          <w:sz w:val="24"/>
          <w:szCs w:val="24"/>
        </w:rPr>
      </w:pPr>
      <w:r w:rsidRPr="00E74EF6">
        <w:rPr>
          <w:b/>
          <w:sz w:val="24"/>
          <w:szCs w:val="24"/>
        </w:rPr>
        <w:t>Предмет «Литература»</w:t>
      </w:r>
      <w:r w:rsidRPr="00E74EF6">
        <w:rPr>
          <w:sz w:val="24"/>
          <w:szCs w:val="24"/>
        </w:rPr>
        <w:t xml:space="preserve"> прежде всего способствует </w:t>
      </w:r>
      <w:r w:rsidRPr="00E74EF6">
        <w:rPr>
          <w:i/>
          <w:sz w:val="24"/>
          <w:szCs w:val="24"/>
        </w:rPr>
        <w:t>личностному</w:t>
      </w:r>
      <w:r w:rsidRPr="00E74EF6">
        <w:rPr>
          <w:sz w:val="24"/>
          <w:szCs w:val="24"/>
        </w:rPr>
        <w:t xml:space="preserve">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w:t>
      </w:r>
    </w:p>
    <w:p w:rsidR="00D622B4" w:rsidRPr="00E74EF6" w:rsidRDefault="00D622B4" w:rsidP="00E74EF6">
      <w:pPr>
        <w:spacing w:line="240" w:lineRule="auto"/>
        <w:ind w:left="-15" w:right="6" w:firstLine="566"/>
        <w:rPr>
          <w:sz w:val="24"/>
          <w:szCs w:val="24"/>
        </w:rPr>
      </w:pPr>
      <w:r w:rsidRPr="00E74EF6">
        <w:rPr>
          <w:sz w:val="24"/>
          <w:szCs w:val="24"/>
        </w:rPr>
        <w:t xml:space="preserve">Формирование </w:t>
      </w:r>
      <w:r w:rsidRPr="00E74EF6">
        <w:rPr>
          <w:i/>
          <w:sz w:val="24"/>
          <w:szCs w:val="24"/>
        </w:rPr>
        <w:t>коммуникативных</w:t>
      </w:r>
      <w:r w:rsidRPr="00E74EF6">
        <w:rPr>
          <w:sz w:val="24"/>
          <w:szCs w:val="24"/>
        </w:rPr>
        <w:t xml:space="preserve">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w:t>
      </w:r>
      <w:r w:rsidRPr="00E74EF6">
        <w:rPr>
          <w:sz w:val="24"/>
          <w:szCs w:val="24"/>
        </w:rPr>
        <w:lastRenderedPageBreak/>
        <w:t xml:space="preserve">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 </w:t>
      </w:r>
    </w:p>
    <w:p w:rsidR="00D622B4" w:rsidRPr="00E74EF6" w:rsidRDefault="00D622B4" w:rsidP="00E74EF6">
      <w:pPr>
        <w:spacing w:line="240" w:lineRule="auto"/>
        <w:ind w:left="-15" w:right="6" w:firstLine="566"/>
        <w:rPr>
          <w:sz w:val="24"/>
          <w:szCs w:val="24"/>
        </w:rPr>
      </w:pPr>
      <w:r w:rsidRPr="00E74EF6">
        <w:rPr>
          <w:b/>
          <w:sz w:val="24"/>
          <w:szCs w:val="24"/>
        </w:rPr>
        <w:t>Предмет «Иностранный язык»</w:t>
      </w:r>
      <w:r w:rsidRPr="00E74EF6">
        <w:rPr>
          <w:sz w:val="24"/>
          <w:szCs w:val="24"/>
        </w:rPr>
        <w:t xml:space="preserve">, наряду с достижением предметных результатов, нацелен на </w:t>
      </w:r>
      <w:r w:rsidRPr="00E74EF6">
        <w:rPr>
          <w:i/>
          <w:sz w:val="24"/>
          <w:szCs w:val="24"/>
        </w:rPr>
        <w:t>личностное</w:t>
      </w:r>
      <w:r w:rsidRPr="00E74EF6">
        <w:rPr>
          <w:sz w:val="24"/>
          <w:szCs w:val="24"/>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sidRPr="00E74EF6">
        <w:rPr>
          <w:i/>
          <w:sz w:val="24"/>
          <w:szCs w:val="24"/>
        </w:rPr>
        <w:t>коммуникативных</w:t>
      </w:r>
      <w:r w:rsidRPr="00E74EF6">
        <w:rPr>
          <w:sz w:val="24"/>
          <w:szCs w:val="24"/>
        </w:rPr>
        <w:t xml:space="preserve"> УУД, так как обеспечивает «формирование и совершенствование иноязычной коммуникативной компетенции». </w:t>
      </w:r>
    </w:p>
    <w:p w:rsidR="00D622B4" w:rsidRPr="00E74EF6" w:rsidRDefault="00D622B4" w:rsidP="00E74EF6">
      <w:pPr>
        <w:spacing w:line="240" w:lineRule="auto"/>
        <w:ind w:left="-15" w:right="6" w:firstLine="566"/>
        <w:rPr>
          <w:sz w:val="24"/>
          <w:szCs w:val="24"/>
        </w:rPr>
      </w:pPr>
      <w:r w:rsidRPr="00E74EF6">
        <w:rPr>
          <w:sz w:val="24"/>
          <w:szCs w:val="24"/>
        </w:rPr>
        <w:t xml:space="preserve">Также на уроках иностранного языка в процессе освоения системы понятий и правил у учеников формируются </w:t>
      </w:r>
      <w:r w:rsidRPr="00E74EF6">
        <w:rPr>
          <w:i/>
          <w:sz w:val="24"/>
          <w:szCs w:val="24"/>
        </w:rPr>
        <w:t>познавательные</w:t>
      </w:r>
      <w:r w:rsidRPr="00E74EF6">
        <w:rPr>
          <w:sz w:val="24"/>
          <w:szCs w:val="24"/>
        </w:rPr>
        <w:t xml:space="preserve"> УУД. </w:t>
      </w:r>
    </w:p>
    <w:p w:rsidR="00D622B4" w:rsidRPr="00E74EF6" w:rsidRDefault="00D622B4" w:rsidP="00E74EF6">
      <w:pPr>
        <w:spacing w:line="240" w:lineRule="auto"/>
        <w:ind w:left="-15" w:right="6" w:firstLine="566"/>
        <w:rPr>
          <w:sz w:val="24"/>
          <w:szCs w:val="24"/>
        </w:rPr>
      </w:pPr>
      <w:r w:rsidRPr="00E74EF6">
        <w:rPr>
          <w:b/>
          <w:sz w:val="24"/>
          <w:szCs w:val="24"/>
        </w:rPr>
        <w:t>Предметы «История», «Россия в мире»</w:t>
      </w:r>
      <w:r w:rsidRPr="00E74EF6">
        <w:rPr>
          <w:sz w:val="24"/>
          <w:szCs w:val="24"/>
        </w:rPr>
        <w:t xml:space="preserve"> обеспечивают формирование личностных и метапредметных результатов. </w:t>
      </w:r>
    </w:p>
    <w:p w:rsidR="00D622B4" w:rsidRPr="00E74EF6" w:rsidRDefault="00D622B4" w:rsidP="00E74EF6">
      <w:pPr>
        <w:spacing w:line="240" w:lineRule="auto"/>
        <w:ind w:left="-15" w:right="6" w:firstLine="566"/>
        <w:rPr>
          <w:sz w:val="24"/>
          <w:szCs w:val="24"/>
        </w:rPr>
      </w:pPr>
      <w:r w:rsidRPr="00E74EF6">
        <w:rPr>
          <w:sz w:val="24"/>
          <w:szCs w:val="24"/>
        </w:rPr>
        <w:t xml:space="preserve">С одной стороны, эти предметы обеспечивают знакомство с целостной картиной мира (умение объяснять мир с исторической точки зрения), развивая </w:t>
      </w:r>
      <w:r w:rsidRPr="00E74EF6">
        <w:rPr>
          <w:i/>
          <w:sz w:val="24"/>
          <w:szCs w:val="24"/>
        </w:rPr>
        <w:t>познавательные УУД</w:t>
      </w:r>
      <w:r w:rsidRPr="00E74EF6">
        <w:rPr>
          <w:sz w:val="24"/>
          <w:szCs w:val="24"/>
        </w:rPr>
        <w:t xml:space="preserve">. Именно это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D622B4" w:rsidRPr="00E74EF6" w:rsidRDefault="00D622B4" w:rsidP="00E74EF6">
      <w:pPr>
        <w:spacing w:line="240" w:lineRule="auto"/>
        <w:ind w:left="-15" w:right="6" w:firstLine="566"/>
        <w:rPr>
          <w:sz w:val="24"/>
          <w:szCs w:val="24"/>
        </w:rPr>
      </w:pPr>
      <w:r w:rsidRPr="00E74EF6">
        <w:rPr>
          <w:sz w:val="24"/>
          <w:szCs w:val="24"/>
        </w:rPr>
        <w:t xml:space="preserve">С другой стороны, эти предметы участвуют в формировании оценочного, эмоционального отношения к миру, </w:t>
      </w:r>
      <w:r w:rsidRPr="00E74EF6">
        <w:rPr>
          <w:i/>
          <w:sz w:val="24"/>
          <w:szCs w:val="24"/>
        </w:rPr>
        <w:t>способствуя личностному</w:t>
      </w:r>
      <w:r w:rsidRPr="00E74EF6">
        <w:rPr>
          <w:sz w:val="24"/>
          <w:szCs w:val="24"/>
        </w:rPr>
        <w:t xml:space="preserve"> развитию ученика: это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D622B4" w:rsidRPr="00E74EF6" w:rsidRDefault="00D622B4" w:rsidP="00E74EF6">
      <w:pPr>
        <w:spacing w:line="240" w:lineRule="auto"/>
        <w:ind w:left="-15" w:right="6" w:firstLine="566"/>
        <w:rPr>
          <w:sz w:val="24"/>
          <w:szCs w:val="24"/>
        </w:rPr>
      </w:pPr>
      <w:r w:rsidRPr="00E74EF6">
        <w:rPr>
          <w:sz w:val="24"/>
          <w:szCs w:val="24"/>
        </w:rPr>
        <w:t xml:space="preserve">Аналогично, и в </w:t>
      </w:r>
      <w:r w:rsidRPr="00E74EF6">
        <w:rPr>
          <w:b/>
          <w:sz w:val="24"/>
          <w:szCs w:val="24"/>
        </w:rPr>
        <w:t>предмете «Обществознание»</w:t>
      </w:r>
      <w:r w:rsidRPr="00E74EF6">
        <w:rPr>
          <w:sz w:val="24"/>
          <w:szCs w:val="24"/>
        </w:rPr>
        <w:t xml:space="preserve">, который наряду с достижением предметных результатов, нацелен на </w:t>
      </w:r>
      <w:r w:rsidRPr="00E74EF6">
        <w:rPr>
          <w:i/>
          <w:sz w:val="24"/>
          <w:szCs w:val="24"/>
        </w:rPr>
        <w:t>познавательные</w:t>
      </w:r>
      <w:r w:rsidRPr="00E74EF6">
        <w:rPr>
          <w:sz w:val="24"/>
          <w:szCs w:val="24"/>
        </w:rPr>
        <w:t xml:space="preserve"> УУД.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w:t>
      </w:r>
    </w:p>
    <w:p w:rsidR="00D622B4" w:rsidRPr="00E74EF6" w:rsidRDefault="00D622B4" w:rsidP="00E74EF6">
      <w:pPr>
        <w:spacing w:line="240" w:lineRule="auto"/>
        <w:ind w:left="-15" w:right="6" w:firstLine="566"/>
        <w:rPr>
          <w:sz w:val="24"/>
          <w:szCs w:val="24"/>
        </w:rPr>
      </w:pPr>
      <w:r w:rsidRPr="00E74EF6">
        <w:rPr>
          <w:sz w:val="24"/>
          <w:szCs w:val="24"/>
        </w:rPr>
        <w:t xml:space="preserve">Не менее важна нацеленность предмета и на </w:t>
      </w:r>
      <w:r w:rsidRPr="00E74EF6">
        <w:rPr>
          <w:i/>
          <w:sz w:val="24"/>
          <w:szCs w:val="24"/>
        </w:rPr>
        <w:t>личностное развитие учеников,</w:t>
      </w:r>
      <w:r w:rsidRPr="00E74EF6">
        <w:rPr>
          <w:sz w:val="24"/>
          <w:szCs w:val="24"/>
        </w:rPr>
        <w:t xml:space="preserve">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D622B4" w:rsidRPr="00E74EF6" w:rsidRDefault="00D622B4" w:rsidP="00E74EF6">
      <w:pPr>
        <w:spacing w:line="240" w:lineRule="auto"/>
        <w:ind w:left="-15" w:right="6" w:firstLine="566"/>
        <w:rPr>
          <w:sz w:val="24"/>
          <w:szCs w:val="24"/>
        </w:rPr>
      </w:pPr>
      <w:r w:rsidRPr="00E74EF6">
        <w:rPr>
          <w:b/>
          <w:sz w:val="24"/>
          <w:szCs w:val="24"/>
        </w:rPr>
        <w:t>Предмет «География»</w:t>
      </w:r>
      <w:r w:rsidRPr="00E74EF6">
        <w:rPr>
          <w:sz w:val="24"/>
          <w:szCs w:val="24"/>
        </w:rPr>
        <w:t xml:space="preserve">, наряду с достижением предметных результатов, нацелен на </w:t>
      </w:r>
      <w:r w:rsidRPr="00E74EF6">
        <w:rPr>
          <w:i/>
          <w:sz w:val="24"/>
          <w:szCs w:val="24"/>
        </w:rPr>
        <w:t>познавательные</w:t>
      </w:r>
      <w:r w:rsidRPr="00E74EF6">
        <w:rPr>
          <w:sz w:val="24"/>
          <w:szCs w:val="24"/>
        </w:rPr>
        <w:t xml:space="preserve"> УУД.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w:t>
      </w:r>
    </w:p>
    <w:p w:rsidR="00D622B4" w:rsidRPr="00E74EF6" w:rsidRDefault="00D622B4" w:rsidP="00E74EF6">
      <w:pPr>
        <w:spacing w:line="240" w:lineRule="auto"/>
        <w:ind w:left="-15" w:right="6" w:firstLine="566"/>
        <w:rPr>
          <w:sz w:val="24"/>
          <w:szCs w:val="24"/>
        </w:rPr>
      </w:pPr>
      <w:r w:rsidRPr="00E74EF6">
        <w:rPr>
          <w:sz w:val="24"/>
          <w:szCs w:val="24"/>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E74EF6">
        <w:rPr>
          <w:i/>
          <w:sz w:val="24"/>
          <w:szCs w:val="24"/>
        </w:rPr>
        <w:t>личностному развитию.</w:t>
      </w:r>
      <w:r w:rsidRPr="00E74EF6">
        <w:rPr>
          <w:sz w:val="24"/>
          <w:szCs w:val="24"/>
        </w:rPr>
        <w:t xml:space="preserve"> </w:t>
      </w:r>
    </w:p>
    <w:p w:rsidR="00D622B4" w:rsidRPr="00E74EF6" w:rsidRDefault="00D622B4" w:rsidP="00E74EF6">
      <w:pPr>
        <w:spacing w:line="240" w:lineRule="auto"/>
        <w:ind w:left="-15" w:right="6" w:firstLine="566"/>
        <w:rPr>
          <w:sz w:val="24"/>
          <w:szCs w:val="24"/>
        </w:rPr>
      </w:pPr>
      <w:r w:rsidRPr="00E74EF6">
        <w:rPr>
          <w:b/>
          <w:sz w:val="24"/>
          <w:szCs w:val="24"/>
        </w:rPr>
        <w:t>Предмет «Математика»</w:t>
      </w:r>
      <w:r w:rsidRPr="00E74EF6">
        <w:rPr>
          <w:sz w:val="24"/>
          <w:szCs w:val="24"/>
        </w:rPr>
        <w:t xml:space="preserve"> направлен прежде всего на развитие </w:t>
      </w:r>
      <w:r w:rsidRPr="00E74EF6">
        <w:rPr>
          <w:i/>
          <w:sz w:val="24"/>
          <w:szCs w:val="24"/>
        </w:rPr>
        <w:t xml:space="preserve">познавательных </w:t>
      </w:r>
      <w:r w:rsidRPr="00E74EF6">
        <w:rPr>
          <w:sz w:val="24"/>
          <w:szCs w:val="24"/>
        </w:rPr>
        <w:t xml:space="preserve">УУД. Именно на это нацелено «формирование представлений о математике как о методе </w:t>
      </w:r>
      <w:r w:rsidRPr="00E74EF6">
        <w:rPr>
          <w:sz w:val="24"/>
          <w:szCs w:val="24"/>
        </w:rPr>
        <w:lastRenderedPageBreak/>
        <w:t xml:space="preserve">познания действительности, позволяющем описывать и изучать реальные процессы и явления». </w:t>
      </w:r>
    </w:p>
    <w:p w:rsidR="00D622B4" w:rsidRPr="00E74EF6" w:rsidRDefault="00D622B4" w:rsidP="00E74EF6">
      <w:pPr>
        <w:spacing w:line="240" w:lineRule="auto"/>
        <w:ind w:left="-15" w:right="6" w:firstLine="566"/>
        <w:rPr>
          <w:sz w:val="24"/>
          <w:szCs w:val="24"/>
        </w:rPr>
      </w:pPr>
      <w:r w:rsidRPr="00E74EF6">
        <w:rPr>
          <w:b/>
          <w:sz w:val="24"/>
          <w:szCs w:val="24"/>
        </w:rPr>
        <w:t>Предмет «Информатика»</w:t>
      </w:r>
      <w:r w:rsidRPr="00E74EF6">
        <w:rPr>
          <w:sz w:val="24"/>
          <w:szCs w:val="24"/>
        </w:rPr>
        <w:t xml:space="preserve"> направлен на развитие </w:t>
      </w:r>
      <w:r w:rsidRPr="00E74EF6">
        <w:rPr>
          <w:i/>
          <w:sz w:val="24"/>
          <w:szCs w:val="24"/>
        </w:rPr>
        <w:t>познавательных</w:t>
      </w:r>
      <w:r w:rsidRPr="00E74EF6">
        <w:rPr>
          <w:sz w:val="24"/>
          <w:szCs w:val="24"/>
        </w:rPr>
        <w:t xml:space="preserve"> УУД.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D622B4" w:rsidRPr="00E74EF6" w:rsidRDefault="00D622B4" w:rsidP="00E74EF6">
      <w:pPr>
        <w:spacing w:line="240" w:lineRule="auto"/>
        <w:ind w:left="-15" w:right="6" w:firstLine="566"/>
        <w:rPr>
          <w:sz w:val="24"/>
          <w:szCs w:val="24"/>
        </w:rPr>
      </w:pPr>
      <w:r w:rsidRPr="00E74EF6">
        <w:rPr>
          <w:b/>
          <w:sz w:val="24"/>
          <w:szCs w:val="24"/>
        </w:rPr>
        <w:t>Предметы «Физика» и «Астрономия»,</w:t>
      </w:r>
      <w:r w:rsidRPr="00E74EF6">
        <w:rPr>
          <w:sz w:val="24"/>
          <w:szCs w:val="24"/>
        </w:rPr>
        <w:t xml:space="preserve"> кроме предметных результатов обеспечивают формирование </w:t>
      </w:r>
      <w:r w:rsidRPr="00E74EF6">
        <w:rPr>
          <w:i/>
          <w:sz w:val="24"/>
          <w:szCs w:val="24"/>
        </w:rPr>
        <w:t>познавательных</w:t>
      </w:r>
      <w:r w:rsidRPr="00E74EF6">
        <w:rPr>
          <w:sz w:val="24"/>
          <w:szCs w:val="24"/>
        </w:rPr>
        <w:t xml:space="preserve"> УУД.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E74EF6">
        <w:rPr>
          <w:i/>
          <w:sz w:val="24"/>
          <w:szCs w:val="24"/>
        </w:rPr>
        <w:t>личностных результатов.</w:t>
      </w:r>
      <w:r w:rsidRPr="00E74EF6">
        <w:rPr>
          <w:sz w:val="24"/>
          <w:szCs w:val="24"/>
        </w:rPr>
        <w:t xml:space="preserve"> </w:t>
      </w:r>
    </w:p>
    <w:p w:rsidR="00D622B4" w:rsidRPr="00E74EF6" w:rsidRDefault="00D622B4" w:rsidP="00E74EF6">
      <w:pPr>
        <w:spacing w:line="240" w:lineRule="auto"/>
        <w:ind w:left="-15" w:right="6" w:firstLine="566"/>
        <w:rPr>
          <w:sz w:val="24"/>
          <w:szCs w:val="24"/>
        </w:rPr>
      </w:pPr>
      <w:r w:rsidRPr="00E74EF6">
        <w:rPr>
          <w:b/>
          <w:sz w:val="24"/>
          <w:szCs w:val="24"/>
        </w:rPr>
        <w:t>Предмет «Биология»</w:t>
      </w:r>
      <w:r w:rsidRPr="00E74EF6">
        <w:rPr>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E74EF6">
        <w:rPr>
          <w:i/>
          <w:sz w:val="24"/>
          <w:szCs w:val="24"/>
        </w:rPr>
        <w:t>познавательных</w:t>
      </w:r>
      <w:r w:rsidRPr="00E74EF6">
        <w:rPr>
          <w:sz w:val="24"/>
          <w:szCs w:val="24"/>
        </w:rPr>
        <w:t xml:space="preserve"> УУД.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E74EF6">
        <w:rPr>
          <w:i/>
          <w:sz w:val="24"/>
          <w:szCs w:val="24"/>
        </w:rPr>
        <w:t>личностному</w:t>
      </w:r>
      <w:r w:rsidRPr="00E74EF6">
        <w:rPr>
          <w:sz w:val="24"/>
          <w:szCs w:val="24"/>
        </w:rPr>
        <w:t xml:space="preserve">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D622B4" w:rsidRPr="00E74EF6" w:rsidRDefault="00D622B4" w:rsidP="00E74EF6">
      <w:pPr>
        <w:spacing w:line="240" w:lineRule="auto"/>
        <w:ind w:right="1"/>
        <w:rPr>
          <w:sz w:val="24"/>
          <w:szCs w:val="24"/>
        </w:rPr>
      </w:pPr>
      <w:r w:rsidRPr="00E74EF6">
        <w:rPr>
          <w:b/>
          <w:sz w:val="24"/>
          <w:szCs w:val="24"/>
        </w:rPr>
        <w:t>Предмет «Химия»</w:t>
      </w:r>
      <w:r w:rsidRPr="00E74EF6">
        <w:rPr>
          <w:sz w:val="24"/>
          <w:szCs w:val="24"/>
        </w:rPr>
        <w:t xml:space="preserve">, наряду с предметными результатами, нацелен на формирование </w:t>
      </w:r>
      <w:r w:rsidRPr="00E74EF6">
        <w:rPr>
          <w:i/>
          <w:sz w:val="24"/>
          <w:szCs w:val="24"/>
        </w:rPr>
        <w:t xml:space="preserve">познавательных </w:t>
      </w:r>
      <w:r w:rsidRPr="00E74EF6">
        <w:rPr>
          <w:sz w:val="24"/>
          <w:szCs w:val="24"/>
        </w:rPr>
        <w:t>УУД</w:t>
      </w:r>
      <w:r w:rsidRPr="00E74EF6">
        <w:rPr>
          <w:i/>
          <w:sz w:val="24"/>
          <w:szCs w:val="24"/>
        </w:rPr>
        <w:t>.</w:t>
      </w:r>
      <w:r w:rsidRPr="00E74EF6">
        <w:rPr>
          <w:sz w:val="24"/>
          <w:szCs w:val="24"/>
        </w:rPr>
        <w:t xml:space="preserve">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E74EF6">
        <w:rPr>
          <w:i/>
          <w:sz w:val="24"/>
          <w:szCs w:val="24"/>
        </w:rPr>
        <w:t>личностных результатов,</w:t>
      </w:r>
      <w:r w:rsidRPr="00E74EF6">
        <w:rPr>
          <w:sz w:val="24"/>
          <w:szCs w:val="24"/>
        </w:rPr>
        <w:t xml:space="preserve">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D622B4" w:rsidRPr="00E74EF6" w:rsidRDefault="00D622B4" w:rsidP="00E74EF6">
      <w:pPr>
        <w:spacing w:line="240" w:lineRule="auto"/>
        <w:ind w:left="-15" w:right="6" w:firstLine="566"/>
        <w:rPr>
          <w:sz w:val="24"/>
          <w:szCs w:val="24"/>
        </w:rPr>
      </w:pPr>
      <w:r w:rsidRPr="00E74EF6">
        <w:rPr>
          <w:b/>
          <w:sz w:val="24"/>
          <w:szCs w:val="24"/>
        </w:rPr>
        <w:t>Предметы «Физическая культура»</w:t>
      </w:r>
      <w:r w:rsidRPr="00E74EF6">
        <w:rPr>
          <w:sz w:val="24"/>
          <w:szCs w:val="24"/>
        </w:rPr>
        <w:t xml:space="preserve"> и </w:t>
      </w:r>
      <w:r w:rsidRPr="00E74EF6">
        <w:rPr>
          <w:b/>
          <w:sz w:val="24"/>
          <w:szCs w:val="24"/>
        </w:rPr>
        <w:t>«Основы безопасности жизнедеятельности»</w:t>
      </w:r>
      <w:r w:rsidRPr="00E74EF6">
        <w:rPr>
          <w:sz w:val="24"/>
          <w:szCs w:val="24"/>
        </w:rPr>
        <w:t xml:space="preserve"> способствуют формированию </w:t>
      </w:r>
      <w:r w:rsidRPr="00E74EF6">
        <w:rPr>
          <w:i/>
          <w:sz w:val="24"/>
          <w:szCs w:val="24"/>
        </w:rPr>
        <w:t xml:space="preserve">регулятивных </w:t>
      </w:r>
      <w:r w:rsidRPr="00E74EF6">
        <w:rPr>
          <w:sz w:val="24"/>
          <w:szCs w:val="24"/>
        </w:rPr>
        <w:t xml:space="preserve">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E74EF6">
        <w:rPr>
          <w:i/>
          <w:sz w:val="24"/>
          <w:szCs w:val="24"/>
        </w:rPr>
        <w:t>личностное развитие</w:t>
      </w:r>
      <w:r w:rsidRPr="00E74EF6">
        <w:rPr>
          <w:sz w:val="24"/>
          <w:szCs w:val="24"/>
        </w:rPr>
        <w:t xml:space="preserve"> школьников.  </w:t>
      </w:r>
    </w:p>
    <w:p w:rsidR="00D622B4" w:rsidRPr="00E74EF6" w:rsidRDefault="00D622B4" w:rsidP="00E74EF6">
      <w:pPr>
        <w:spacing w:line="240" w:lineRule="auto"/>
        <w:ind w:left="-15" w:right="6" w:firstLine="566"/>
        <w:rPr>
          <w:sz w:val="24"/>
          <w:szCs w:val="24"/>
        </w:rPr>
      </w:pPr>
      <w:r w:rsidRPr="00E74EF6">
        <w:rPr>
          <w:sz w:val="24"/>
          <w:szCs w:val="24"/>
        </w:rPr>
        <w:t xml:space="preserve">Средствами достижения личностных и метапредметных результатов в каждом предмете могут служить:  </w:t>
      </w:r>
    </w:p>
    <w:p w:rsidR="00D622B4" w:rsidRPr="00E74EF6" w:rsidRDefault="00D622B4" w:rsidP="00E74EF6">
      <w:pPr>
        <w:spacing w:line="240" w:lineRule="auto"/>
        <w:ind w:left="-5" w:right="6"/>
        <w:rPr>
          <w:sz w:val="24"/>
          <w:szCs w:val="24"/>
        </w:rPr>
      </w:pPr>
      <w:r w:rsidRPr="00E74EF6">
        <w:rPr>
          <w:sz w:val="24"/>
          <w:szCs w:val="24"/>
        </w:rPr>
        <w:t xml:space="preserve">-текст (например, правила общения с помощью языка на уроках русской словесности);  </w:t>
      </w:r>
    </w:p>
    <w:p w:rsidR="00D622B4" w:rsidRPr="00E74EF6" w:rsidRDefault="00D622B4" w:rsidP="00E74EF6">
      <w:pPr>
        <w:spacing w:line="240" w:lineRule="auto"/>
        <w:ind w:left="-5" w:right="6"/>
        <w:rPr>
          <w:sz w:val="24"/>
          <w:szCs w:val="24"/>
        </w:rPr>
      </w:pPr>
      <w:r w:rsidRPr="00E74EF6">
        <w:rPr>
          <w:sz w:val="24"/>
          <w:szCs w:val="24"/>
        </w:rPr>
        <w:t xml:space="preserve">-иллюстративный ряд (например, схемы и графики в математике);  </w:t>
      </w:r>
    </w:p>
    <w:p w:rsidR="00D622B4" w:rsidRPr="00E74EF6" w:rsidRDefault="00D622B4" w:rsidP="00E74EF6">
      <w:pPr>
        <w:spacing w:line="240" w:lineRule="auto"/>
        <w:ind w:left="-5" w:right="6"/>
        <w:rPr>
          <w:sz w:val="24"/>
          <w:szCs w:val="24"/>
        </w:rPr>
      </w:pPr>
      <w:r w:rsidRPr="00E74EF6">
        <w:rPr>
          <w:sz w:val="24"/>
          <w:szCs w:val="24"/>
        </w:rPr>
        <w:t xml:space="preserve">-продуктивные задания, т.е. вопросы, на которые в тексте учебников не содержится ответов, в то же время там имеется информация, преобразуя которую (создавая для </w:t>
      </w:r>
      <w:r w:rsidRPr="00E74EF6">
        <w:rPr>
          <w:sz w:val="24"/>
          <w:szCs w:val="24"/>
        </w:rPr>
        <w:lastRenderedPageBreak/>
        <w:t xml:space="preserve">решения задачи собственную модель реальности) ученик может сформулировать свою версию ответа;  </w:t>
      </w:r>
    </w:p>
    <w:p w:rsidR="00D622B4" w:rsidRPr="00E74EF6" w:rsidRDefault="00D622B4" w:rsidP="00E74EF6">
      <w:pPr>
        <w:spacing w:line="240" w:lineRule="auto"/>
        <w:ind w:left="-5" w:right="6"/>
        <w:rPr>
          <w:sz w:val="24"/>
          <w:szCs w:val="24"/>
        </w:rPr>
      </w:pPr>
      <w:r w:rsidRPr="00E74EF6">
        <w:rPr>
          <w:sz w:val="24"/>
          <w:szCs w:val="24"/>
        </w:rPr>
        <w:t xml:space="preserve">-принцип минимакса: в учебниках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D622B4" w:rsidRPr="00E74EF6" w:rsidRDefault="00D622B4" w:rsidP="00E74EF6">
      <w:pPr>
        <w:spacing w:line="240" w:lineRule="auto"/>
        <w:ind w:left="-15" w:right="6" w:firstLine="566"/>
        <w:rPr>
          <w:sz w:val="24"/>
          <w:szCs w:val="24"/>
        </w:rPr>
      </w:pPr>
      <w:r w:rsidRPr="00E74EF6">
        <w:rPr>
          <w:sz w:val="24"/>
          <w:szCs w:val="24"/>
        </w:rPr>
        <w:t xml:space="preserve">Так же, как и на уровне ООО, в основе развития УУД в средней школе лежит </w:t>
      </w:r>
      <w:r w:rsidRPr="00E74EF6">
        <w:rPr>
          <w:b/>
          <w:sz w:val="24"/>
          <w:szCs w:val="24"/>
        </w:rPr>
        <w:t>системнодеятельностный подход</w:t>
      </w:r>
      <w:r w:rsidRPr="00E74EF6">
        <w:rPr>
          <w:sz w:val="24"/>
          <w:szCs w:val="24"/>
        </w:rPr>
        <w:t xml:space="preserve">.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D622B4" w:rsidRPr="00E74EF6" w:rsidRDefault="00D622B4" w:rsidP="00E74EF6">
      <w:pPr>
        <w:spacing w:line="240" w:lineRule="auto"/>
        <w:ind w:left="-15" w:right="6" w:firstLine="566"/>
        <w:rPr>
          <w:sz w:val="24"/>
          <w:szCs w:val="24"/>
        </w:rPr>
      </w:pPr>
      <w:r w:rsidRPr="00E74EF6">
        <w:rPr>
          <w:sz w:val="24"/>
          <w:szCs w:val="24"/>
        </w:rPr>
        <w:t xml:space="preserve">На уровне СОО в соответствии с цикличностью возрастного развития происходит возврат к УУД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УУД позволяют старшекласснику понять свои дефициты с точки зрения компетентностного развития, поставить задачу доращивания компетенций. </w:t>
      </w:r>
    </w:p>
    <w:p w:rsidR="00D622B4" w:rsidRPr="00E74EF6" w:rsidRDefault="00D622B4" w:rsidP="00E74EF6">
      <w:pPr>
        <w:spacing w:line="240" w:lineRule="auto"/>
        <w:ind w:left="-15" w:right="6" w:firstLine="566"/>
        <w:rPr>
          <w:sz w:val="24"/>
          <w:szCs w:val="24"/>
        </w:rPr>
      </w:pPr>
      <w:r w:rsidRPr="00E74EF6">
        <w:rPr>
          <w:sz w:val="24"/>
          <w:szCs w:val="24"/>
        </w:rPr>
        <w:t xml:space="preserve">Другим принципиальным отличием старшего школьного возраста от подросткового является широкий перенос сформированных УУД на внеучебные ситуации. Выращенные на базе предметного обучения и отрефлексированные, УУД начинают испытываться на универсальность в процессе пробных действий в различных жизненных контекстах. </w:t>
      </w:r>
    </w:p>
    <w:p w:rsidR="00D622B4" w:rsidRPr="00E74EF6" w:rsidRDefault="00D622B4" w:rsidP="00E74EF6">
      <w:pPr>
        <w:spacing w:line="240" w:lineRule="auto"/>
        <w:ind w:right="1"/>
        <w:rPr>
          <w:sz w:val="24"/>
          <w:szCs w:val="24"/>
        </w:rPr>
      </w:pPr>
      <w:r w:rsidRPr="00E74EF6">
        <w:rPr>
          <w:sz w:val="24"/>
          <w:szCs w:val="24"/>
        </w:rPr>
        <w:t xml:space="preserve">К уровню СОО в еще большей степени, чем к уровню ООО,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D622B4" w:rsidRPr="00E74EF6" w:rsidRDefault="00D622B4" w:rsidP="00E74EF6">
      <w:pPr>
        <w:spacing w:line="240" w:lineRule="auto"/>
        <w:ind w:left="-15" w:right="6" w:firstLine="566"/>
        <w:rPr>
          <w:sz w:val="24"/>
          <w:szCs w:val="24"/>
        </w:rPr>
      </w:pPr>
      <w:r w:rsidRPr="00E74EF6">
        <w:rPr>
          <w:sz w:val="24"/>
          <w:szCs w:val="24"/>
        </w:rPr>
        <w:t xml:space="preserve">При переходе на уровень СОО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D622B4" w:rsidRPr="00E74EF6" w:rsidRDefault="00D622B4" w:rsidP="00E74EF6">
      <w:pPr>
        <w:spacing w:line="240" w:lineRule="auto"/>
        <w:ind w:left="-15" w:right="6" w:firstLine="566"/>
        <w:rPr>
          <w:sz w:val="24"/>
          <w:szCs w:val="24"/>
        </w:rPr>
      </w:pPr>
      <w:r w:rsidRPr="00E74EF6">
        <w:rPr>
          <w:sz w:val="24"/>
          <w:szCs w:val="24"/>
        </w:rPr>
        <w:t xml:space="preserve">Недостаточный уровень сформированности регулятивных УУД к началу обучения на уровне СОО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СОО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D622B4" w:rsidRPr="00E74EF6" w:rsidRDefault="00D622B4" w:rsidP="00E74EF6">
      <w:pPr>
        <w:spacing w:line="240" w:lineRule="auto"/>
        <w:ind w:left="-15" w:right="6" w:firstLine="566"/>
        <w:rPr>
          <w:sz w:val="24"/>
          <w:szCs w:val="24"/>
        </w:rPr>
      </w:pPr>
      <w:r w:rsidRPr="00E74EF6">
        <w:rPr>
          <w:sz w:val="24"/>
          <w:szCs w:val="24"/>
        </w:rPr>
        <w:t xml:space="preserve">Развитие регулятивных действий тесно переплетается с развитием коммуникативных УУД.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w:t>
      </w:r>
      <w:r w:rsidRPr="00E74EF6">
        <w:rPr>
          <w:sz w:val="24"/>
          <w:szCs w:val="24"/>
        </w:rPr>
        <w:lastRenderedPageBreak/>
        <w:t xml:space="preserve">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D622B4" w:rsidRPr="00E74EF6" w:rsidRDefault="00D622B4" w:rsidP="00E74EF6">
      <w:pPr>
        <w:spacing w:line="240" w:lineRule="auto"/>
        <w:ind w:left="-15" w:right="6" w:firstLine="566"/>
        <w:rPr>
          <w:sz w:val="24"/>
          <w:szCs w:val="24"/>
        </w:rPr>
      </w:pPr>
      <w:r w:rsidRPr="00E74EF6">
        <w:rPr>
          <w:sz w:val="24"/>
          <w:szCs w:val="24"/>
        </w:rPr>
        <w:t xml:space="preserve">Последнее тесно связано с познавательной рефлексией. Старший школьный возраст является ключевым для развития познавательных УУД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011388" w:rsidRPr="00D622B4" w:rsidRDefault="00D622B4" w:rsidP="00E74EF6">
      <w:pPr>
        <w:spacing w:line="240" w:lineRule="auto"/>
        <w:rPr>
          <w:b/>
          <w:bCs/>
          <w:sz w:val="24"/>
          <w:szCs w:val="24"/>
        </w:rPr>
      </w:pPr>
      <w:r w:rsidRPr="00E74EF6">
        <w:rPr>
          <w:sz w:val="24"/>
          <w:szCs w:val="24"/>
        </w:rPr>
        <w:t xml:space="preserve">Открытое образовательное пространство на уровне СОО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УУД в </w:t>
      </w:r>
      <w:r w:rsidRPr="00E74EF6">
        <w:rPr>
          <w:b/>
          <w:i/>
          <w:sz w:val="24"/>
          <w:szCs w:val="24"/>
        </w:rPr>
        <w:t>Школе</w:t>
      </w:r>
      <w:r w:rsidRPr="00E74EF6">
        <w:rPr>
          <w:sz w:val="24"/>
          <w:szCs w:val="24"/>
        </w:rPr>
        <w:t>.</w:t>
      </w:r>
      <w:r w:rsidRPr="00D622B4">
        <w:rPr>
          <w:sz w:val="24"/>
          <w:szCs w:val="24"/>
        </w:rPr>
        <w:t xml:space="preserve">  </w:t>
      </w:r>
    </w:p>
    <w:p w:rsidR="000151C6" w:rsidRPr="0005472B" w:rsidRDefault="00BB6822" w:rsidP="0005472B">
      <w:pPr>
        <w:spacing w:before="100" w:beforeAutospacing="1" w:after="100" w:afterAutospacing="1" w:line="240" w:lineRule="auto"/>
        <w:rPr>
          <w:b/>
          <w:sz w:val="24"/>
          <w:szCs w:val="24"/>
        </w:rPr>
      </w:pPr>
      <w:r w:rsidRPr="0005472B">
        <w:rPr>
          <w:b/>
          <w:sz w:val="24"/>
          <w:szCs w:val="24"/>
        </w:rPr>
        <w:t>2</w:t>
      </w:r>
      <w:r w:rsidR="00846EDB" w:rsidRPr="0005472B">
        <w:rPr>
          <w:b/>
          <w:sz w:val="24"/>
          <w:szCs w:val="24"/>
        </w:rPr>
        <w:t>.1.3. Типовые задачи по формированию универсальных учебных действий.</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Ко всем формам урочной и внеурочной работы, направленной на формирование универсальных учебных действий на уровне среднего общего образования, предъявляются следующие основные требования: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обеспечение возможности самостоятельного выбора обучающимися темпа, режимов и форм освоения предметного материала;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обеспечение возможности конвертировать все образовательные достижения обучающихся, полученные вне рамок школы, в результаты в форматах, принятых в школе (оценки, портфолио и т. п.);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Формирование познавательных универсальных учебных действий </w:t>
      </w:r>
    </w:p>
    <w:p w:rsidR="000151C6" w:rsidRPr="0005472B" w:rsidRDefault="000151C6" w:rsidP="0005472B">
      <w:pPr>
        <w:spacing w:before="100" w:beforeAutospacing="1" w:after="100" w:afterAutospacing="1" w:line="240" w:lineRule="auto"/>
        <w:rPr>
          <w:sz w:val="24"/>
          <w:szCs w:val="24"/>
        </w:rPr>
      </w:pPr>
      <w:r w:rsidRPr="0005472B">
        <w:rPr>
          <w:sz w:val="24"/>
          <w:szCs w:val="24"/>
        </w:rPr>
        <w:lastRenderedPageBreak/>
        <w:t xml:space="preserve">Задачи должны быть сконструированы таким образом, чтобы формировать у обучающихся умения: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а) объяснять явления с научной точки зрения;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б) разрабатывать дизайн научного исследования;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в) интерпретировать полученные данные и доказательства с разных позиций и формулировать соответствующие выводы.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междисциплинарных связей, формирования рефлексии обучающегося и формирования метапредметных понятий и представлений.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Для обеспечения формирования познавательных УУД на уровне среднего общего образования в школе организуются следующие образовательные события, выводящие учащихся на восстановление межпредметных связей, целостной картины мира: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элективные курсы;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образовательные экскурсии; </w:t>
      </w:r>
    </w:p>
    <w:p w:rsidR="000151C6" w:rsidRPr="0005472B" w:rsidRDefault="000151C6" w:rsidP="0005472B">
      <w:pPr>
        <w:spacing w:before="100" w:beforeAutospacing="1" w:after="100" w:afterAutospacing="1" w:line="240" w:lineRule="auto"/>
        <w:rPr>
          <w:sz w:val="24"/>
          <w:szCs w:val="24"/>
        </w:rPr>
      </w:pPr>
      <w:r w:rsidRPr="0005472B">
        <w:rPr>
          <w:sz w:val="24"/>
          <w:szCs w:val="24"/>
        </w:rPr>
        <w:t>- учебно-исследовательская деятельность, предполагающая выбор тематики исследования, связанной с новейшими достижениями в области науки и технологий, с учебными предметами, не изучаемыми в школе (психологией, социологией, бизнесом и др.), направленных на изучение проблем местного сооб</w:t>
      </w:r>
      <w:r w:rsidR="0011191B" w:rsidRPr="0005472B">
        <w:rPr>
          <w:sz w:val="24"/>
          <w:szCs w:val="24"/>
        </w:rPr>
        <w:t xml:space="preserve">щества, региона, мира в целом. </w:t>
      </w:r>
    </w:p>
    <w:p w:rsidR="000151C6" w:rsidRPr="0005472B" w:rsidRDefault="000151C6" w:rsidP="0005472B">
      <w:pPr>
        <w:spacing w:before="100" w:beforeAutospacing="1" w:after="100" w:afterAutospacing="1" w:line="240" w:lineRule="auto"/>
        <w:rPr>
          <w:sz w:val="24"/>
          <w:szCs w:val="24"/>
        </w:rPr>
      </w:pPr>
      <w:r w:rsidRPr="0005472B">
        <w:rPr>
          <w:sz w:val="24"/>
          <w:szCs w:val="24"/>
        </w:rPr>
        <w:t>Формирование коммуникативных универсальных учебных действий</w:t>
      </w:r>
      <w:r w:rsidR="0011191B" w:rsidRPr="0005472B">
        <w:rPr>
          <w:sz w:val="24"/>
          <w:szCs w:val="24"/>
        </w:rPr>
        <w:t>.</w:t>
      </w:r>
      <w:r w:rsidRPr="0005472B">
        <w:rPr>
          <w:sz w:val="24"/>
          <w:szCs w:val="24"/>
        </w:rPr>
        <w:t xml:space="preserve"> 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Открытость образовательной среды позволяет обеспечивать возможность коммуникации разной направленности: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с обучающимися других образовательных организаций региона, как с ровесниками, так и с детьми иных возрастов;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представителями местного сообщества, бизнес-структур, культурной и научной общественности, общественных организаций для выполнения учебно-исследовательских работ и реализации проектов;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представителями власти, местного самоуправления, фондов, спонсорами и др.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0151C6" w:rsidRPr="0005472B" w:rsidRDefault="000151C6" w:rsidP="0005472B">
      <w:pPr>
        <w:spacing w:before="100" w:beforeAutospacing="1" w:after="100" w:afterAutospacing="1" w:line="240" w:lineRule="auto"/>
        <w:rPr>
          <w:sz w:val="24"/>
          <w:szCs w:val="24"/>
        </w:rPr>
      </w:pPr>
      <w:r w:rsidRPr="0005472B">
        <w:rPr>
          <w:sz w:val="24"/>
          <w:szCs w:val="24"/>
        </w:rPr>
        <w:lastRenderedPageBreak/>
        <w:t xml:space="preserve">Обеспечение использования всех возможностей коммуникации достигается и через такую форму работы, как образовательное событие, к которому можно отнести: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школьное ученическое самоуправление (школьный Совет старшеклассников, </w:t>
      </w:r>
      <w:r w:rsidR="000A2ED6" w:rsidRPr="0005472B">
        <w:rPr>
          <w:sz w:val="24"/>
          <w:szCs w:val="24"/>
        </w:rPr>
        <w:t xml:space="preserve">Совет Молодежи Первомайского района) </w:t>
      </w:r>
      <w:r w:rsidRPr="0005472B">
        <w:rPr>
          <w:sz w:val="24"/>
          <w:szCs w:val="24"/>
        </w:rPr>
        <w:t>работа в этих органах ученического самоуправления позволяет учащимся определять основные направлени</w:t>
      </w:r>
      <w:r w:rsidR="000A2ED6" w:rsidRPr="0005472B">
        <w:rPr>
          <w:sz w:val="24"/>
          <w:szCs w:val="24"/>
        </w:rPr>
        <w:t>я молодежной политики в школах района и города;</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информационные встречи, экскурсии, дни профориентации, </w:t>
      </w:r>
      <w:r w:rsidR="000A2ED6" w:rsidRPr="0005472B">
        <w:rPr>
          <w:sz w:val="24"/>
          <w:szCs w:val="24"/>
        </w:rPr>
        <w:t>конкурсы «Выбор профессий», ярмарки профессий</w:t>
      </w:r>
      <w:r w:rsidRPr="0005472B">
        <w:rPr>
          <w:sz w:val="24"/>
          <w:szCs w:val="24"/>
        </w:rPr>
        <w:t xml:space="preserve">, в ходе которых решаются комплексные задачи, направленные на решение актуальных проблем, лежащих в ближайшем будущем обучающихся: выбор дальнейшей образовательной траектории или работы, определение жизненных стратегий и т.п.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участие в волонтерских акциях и движениях, самостоятельная организация волонтерских акций;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участие в благотворительных акциях и движениях, самостоятельная организация благотворительных акций;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создание и реализация социальных проектов разного масштаба и направленности, выходящих за рамки образовательной организации - всё это способствует решению комплексных задач, направленных на решение проблем местного сообщества;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 получение предметных знаний в структурах, альтернативных школе: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а) в заочных и дистанционных школах и университетах;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б) участие в дистанционных конкурсах и олимпиадах;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в) самостоятельное освоение отдельных предметов и курсов;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г) самостоятельное освоение дополнительных иностранных языков;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д) прохождение очных подготовительных курсов при учреждениях высшего профессионального образования.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Формирование регулятивных универсальных учебных действий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Для формирования регулятивных учебных действий в школе используются возможности самостоятельного формирования элементов индивидуальной образовательной траектории: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а) самостоятельный выбор профиля обучения, элективных курсов, видов и форм внеурочной деятельности;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б) самостоятельное освоение глав, разделов и тем учебных предметов; </w:t>
      </w:r>
    </w:p>
    <w:p w:rsidR="000151C6" w:rsidRPr="0005472B" w:rsidRDefault="0011191B" w:rsidP="0005472B">
      <w:pPr>
        <w:spacing w:before="100" w:beforeAutospacing="1" w:after="100" w:afterAutospacing="1" w:line="240" w:lineRule="auto"/>
        <w:rPr>
          <w:sz w:val="24"/>
          <w:szCs w:val="24"/>
        </w:rPr>
      </w:pPr>
      <w:r w:rsidRPr="0005472B">
        <w:rPr>
          <w:sz w:val="24"/>
          <w:szCs w:val="24"/>
        </w:rPr>
        <w:lastRenderedPageBreak/>
        <w:t>в</w:t>
      </w:r>
      <w:r w:rsidR="000151C6" w:rsidRPr="0005472B">
        <w:rPr>
          <w:sz w:val="24"/>
          <w:szCs w:val="24"/>
        </w:rPr>
        <w:t xml:space="preserve">) самостоятельное определение темы проекта, методов и способов его реализации, источников ресурсов, необходимых для реализации проекта; </w:t>
      </w:r>
    </w:p>
    <w:p w:rsidR="000151C6" w:rsidRPr="0005472B" w:rsidRDefault="0011191B" w:rsidP="0005472B">
      <w:pPr>
        <w:spacing w:before="100" w:beforeAutospacing="1" w:after="100" w:afterAutospacing="1" w:line="240" w:lineRule="auto"/>
        <w:rPr>
          <w:sz w:val="24"/>
          <w:szCs w:val="24"/>
        </w:rPr>
      </w:pPr>
      <w:r w:rsidRPr="0005472B">
        <w:rPr>
          <w:sz w:val="24"/>
          <w:szCs w:val="24"/>
        </w:rPr>
        <w:t>г</w:t>
      </w:r>
      <w:r w:rsidR="000151C6" w:rsidRPr="0005472B">
        <w:rPr>
          <w:sz w:val="24"/>
          <w:szCs w:val="24"/>
        </w:rPr>
        <w:t xml:space="preserve">) самостоятельное управление ресурсами, в том числе нематериальными; </w:t>
      </w:r>
    </w:p>
    <w:p w:rsidR="000151C6" w:rsidRPr="0005472B" w:rsidRDefault="0011191B" w:rsidP="0005472B">
      <w:pPr>
        <w:spacing w:before="100" w:beforeAutospacing="1" w:after="100" w:afterAutospacing="1" w:line="240" w:lineRule="auto"/>
        <w:rPr>
          <w:sz w:val="24"/>
          <w:szCs w:val="24"/>
        </w:rPr>
      </w:pPr>
      <w:r w:rsidRPr="0005472B">
        <w:rPr>
          <w:sz w:val="24"/>
          <w:szCs w:val="24"/>
        </w:rPr>
        <w:t>д</w:t>
      </w:r>
      <w:r w:rsidR="000151C6" w:rsidRPr="0005472B">
        <w:rPr>
          <w:sz w:val="24"/>
          <w:szCs w:val="24"/>
        </w:rPr>
        <w:t xml:space="preserve">) презентация результатов проектной работы на различных этапах ее реализации.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3. Технология разработки учебных заданий для развития УУД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Универсальное учебное действие анализ — 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 Анализ — 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1. Что изучаю? Зачем? (Объект и цель анализа).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2. С какой точки зрения рассматриваю? (Аспект анализа). </w:t>
      </w:r>
    </w:p>
    <w:p w:rsidR="000151C6" w:rsidRPr="0005472B" w:rsidRDefault="000151C6" w:rsidP="0005472B">
      <w:pPr>
        <w:spacing w:before="100" w:beforeAutospacing="1" w:after="100" w:afterAutospacing="1" w:line="240" w:lineRule="auto"/>
        <w:rPr>
          <w:sz w:val="24"/>
          <w:szCs w:val="24"/>
        </w:rPr>
      </w:pPr>
      <w:r w:rsidRPr="0005472B">
        <w:rPr>
          <w:sz w:val="24"/>
          <w:szCs w:val="24"/>
        </w:rPr>
        <w:t xml:space="preserve">3. Какие части целого выделяю? (Существенные признаки). </w:t>
      </w:r>
    </w:p>
    <w:p w:rsidR="000151C6" w:rsidRPr="0005472B" w:rsidRDefault="005B5A55" w:rsidP="005B5A55">
      <w:pPr>
        <w:spacing w:before="100" w:beforeAutospacing="1" w:after="100" w:afterAutospacing="1" w:line="240" w:lineRule="auto"/>
        <w:rPr>
          <w:sz w:val="24"/>
          <w:szCs w:val="24"/>
        </w:rPr>
      </w:pPr>
      <w:r>
        <w:rPr>
          <w:sz w:val="24"/>
          <w:szCs w:val="24"/>
        </w:rPr>
        <w:t xml:space="preserve">4. Что я узнал? (Вывод). </w:t>
      </w:r>
    </w:p>
    <w:p w:rsidR="000151C6" w:rsidRPr="0005472B" w:rsidRDefault="009C2FCD" w:rsidP="0005472B">
      <w:pPr>
        <w:spacing w:before="100" w:beforeAutospacing="1" w:after="100" w:afterAutospacing="1" w:line="240" w:lineRule="auto"/>
        <w:rPr>
          <w:sz w:val="24"/>
          <w:szCs w:val="24"/>
        </w:rPr>
      </w:pPr>
      <w:r w:rsidRPr="0005472B">
        <w:rPr>
          <w:sz w:val="24"/>
          <w:szCs w:val="24"/>
        </w:rPr>
        <w:t>Обобщенные виды задач УУД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89"/>
        <w:gridCol w:w="2392"/>
        <w:gridCol w:w="2400"/>
      </w:tblGrid>
      <w:tr w:rsidR="009C2FCD" w:rsidRPr="0005472B" w:rsidTr="009669C0">
        <w:tc>
          <w:tcPr>
            <w:tcW w:w="2391" w:type="dxa"/>
          </w:tcPr>
          <w:p w:rsidR="009C2FCD" w:rsidRPr="0005472B" w:rsidRDefault="009C2FCD" w:rsidP="0005472B">
            <w:pPr>
              <w:pStyle w:val="Default"/>
              <w:spacing w:before="100" w:beforeAutospacing="1" w:after="100" w:afterAutospacing="1"/>
              <w:rPr>
                <w:color w:val="auto"/>
              </w:rPr>
            </w:pPr>
            <w:r w:rsidRPr="0005472B">
              <w:rPr>
                <w:color w:val="auto"/>
              </w:rPr>
              <w:t>Обобщённый вид</w:t>
            </w:r>
          </w:p>
          <w:p w:rsidR="009C2FCD" w:rsidRPr="0005472B" w:rsidRDefault="009C2FCD" w:rsidP="0005472B">
            <w:pPr>
              <w:pStyle w:val="Default"/>
              <w:spacing w:before="100" w:beforeAutospacing="1" w:after="100" w:afterAutospacing="1"/>
              <w:rPr>
                <w:color w:val="auto"/>
              </w:rPr>
            </w:pPr>
            <w:r w:rsidRPr="0005472B">
              <w:rPr>
                <w:color w:val="auto"/>
              </w:rPr>
              <w:t>Задачи 1</w:t>
            </w:r>
          </w:p>
        </w:tc>
        <w:tc>
          <w:tcPr>
            <w:tcW w:w="2389" w:type="dxa"/>
          </w:tcPr>
          <w:p w:rsidR="009C2FCD" w:rsidRPr="0005472B" w:rsidRDefault="009C2FCD" w:rsidP="0005472B">
            <w:pPr>
              <w:pStyle w:val="Default"/>
              <w:spacing w:before="100" w:beforeAutospacing="1" w:after="100" w:afterAutospacing="1"/>
              <w:rPr>
                <w:color w:val="auto"/>
              </w:rPr>
            </w:pPr>
            <w:r w:rsidRPr="0005472B">
              <w:rPr>
                <w:color w:val="auto"/>
              </w:rPr>
              <w:t>Обобщённый вид</w:t>
            </w:r>
          </w:p>
          <w:p w:rsidR="009C2FCD" w:rsidRPr="0005472B" w:rsidRDefault="009C2FCD" w:rsidP="0005472B">
            <w:pPr>
              <w:pStyle w:val="Default"/>
              <w:spacing w:before="100" w:beforeAutospacing="1" w:after="100" w:afterAutospacing="1"/>
              <w:rPr>
                <w:color w:val="auto"/>
              </w:rPr>
            </w:pPr>
            <w:r w:rsidRPr="0005472B">
              <w:rPr>
                <w:color w:val="auto"/>
              </w:rPr>
              <w:t>Задачи 2</w:t>
            </w:r>
          </w:p>
        </w:tc>
        <w:tc>
          <w:tcPr>
            <w:tcW w:w="2392" w:type="dxa"/>
          </w:tcPr>
          <w:p w:rsidR="009C2FCD" w:rsidRPr="0005472B" w:rsidRDefault="009C2FCD" w:rsidP="0005472B">
            <w:pPr>
              <w:pStyle w:val="Default"/>
              <w:spacing w:before="100" w:beforeAutospacing="1" w:after="100" w:afterAutospacing="1"/>
              <w:rPr>
                <w:color w:val="auto"/>
              </w:rPr>
            </w:pPr>
            <w:r w:rsidRPr="0005472B">
              <w:rPr>
                <w:color w:val="auto"/>
              </w:rPr>
              <w:t>Обобщённый вид</w:t>
            </w:r>
          </w:p>
          <w:p w:rsidR="009C2FCD" w:rsidRPr="0005472B" w:rsidRDefault="009C2FCD" w:rsidP="0005472B">
            <w:pPr>
              <w:pStyle w:val="Default"/>
              <w:spacing w:before="100" w:beforeAutospacing="1" w:after="100" w:afterAutospacing="1"/>
              <w:rPr>
                <w:color w:val="auto"/>
              </w:rPr>
            </w:pPr>
            <w:r w:rsidRPr="0005472B">
              <w:rPr>
                <w:color w:val="auto"/>
              </w:rPr>
              <w:t>Задачи  3</w:t>
            </w:r>
          </w:p>
        </w:tc>
        <w:tc>
          <w:tcPr>
            <w:tcW w:w="2400" w:type="dxa"/>
          </w:tcPr>
          <w:p w:rsidR="009C2FCD" w:rsidRPr="0005472B" w:rsidRDefault="009C2FCD" w:rsidP="0005472B">
            <w:pPr>
              <w:pStyle w:val="Default"/>
              <w:spacing w:before="100" w:beforeAutospacing="1" w:after="100" w:afterAutospacing="1"/>
              <w:rPr>
                <w:color w:val="auto"/>
              </w:rPr>
            </w:pPr>
            <w:r w:rsidRPr="0005472B">
              <w:rPr>
                <w:color w:val="auto"/>
              </w:rPr>
              <w:t>Обобщённый вид</w:t>
            </w:r>
          </w:p>
          <w:p w:rsidR="009C2FCD" w:rsidRPr="0005472B" w:rsidRDefault="009C2FCD" w:rsidP="0005472B">
            <w:pPr>
              <w:pStyle w:val="Default"/>
              <w:spacing w:before="100" w:beforeAutospacing="1" w:after="100" w:afterAutospacing="1"/>
              <w:rPr>
                <w:color w:val="auto"/>
              </w:rPr>
            </w:pPr>
            <w:r w:rsidRPr="0005472B">
              <w:rPr>
                <w:color w:val="auto"/>
              </w:rPr>
              <w:t>Задачи 4</w:t>
            </w:r>
          </w:p>
        </w:tc>
      </w:tr>
      <w:tr w:rsidR="009C2FCD" w:rsidRPr="0005472B" w:rsidTr="009669C0">
        <w:tc>
          <w:tcPr>
            <w:tcW w:w="2391" w:type="dxa"/>
          </w:tcPr>
          <w:p w:rsidR="009C2FCD" w:rsidRPr="0005472B" w:rsidRDefault="009C2FCD" w:rsidP="0005472B">
            <w:pPr>
              <w:pStyle w:val="Default"/>
              <w:spacing w:before="100" w:beforeAutospacing="1" w:after="100" w:afterAutospacing="1"/>
            </w:pPr>
            <w:r w:rsidRPr="0005472B">
              <w:t xml:space="preserve">Дано целое. </w:t>
            </w:r>
          </w:p>
          <w:p w:rsidR="009C2FCD" w:rsidRPr="0005472B" w:rsidRDefault="009C2FCD" w:rsidP="0005472B">
            <w:pPr>
              <w:pStyle w:val="Default"/>
              <w:spacing w:before="100" w:beforeAutospacing="1" w:after="100" w:afterAutospacing="1"/>
            </w:pPr>
            <w:r w:rsidRPr="0005472B">
              <w:t xml:space="preserve">Цель — изучить или определить состав этого целого. </w:t>
            </w:r>
          </w:p>
          <w:p w:rsidR="009C2FCD" w:rsidRPr="0005472B" w:rsidRDefault="009C2FCD" w:rsidP="0005472B">
            <w:pPr>
              <w:pStyle w:val="Default"/>
              <w:spacing w:before="100" w:beforeAutospacing="1" w:after="100" w:afterAutospacing="1"/>
            </w:pPr>
            <w:r w:rsidRPr="0005472B">
              <w:t xml:space="preserve">Ответ: </w:t>
            </w:r>
          </w:p>
          <w:p w:rsidR="009C2FCD" w:rsidRPr="0005472B" w:rsidRDefault="009C2FCD" w:rsidP="0010439A">
            <w:pPr>
              <w:pStyle w:val="Default"/>
              <w:spacing w:before="100" w:beforeAutospacing="1" w:after="100" w:afterAutospacing="1"/>
              <w:rPr>
                <w:color w:val="auto"/>
              </w:rPr>
            </w:pPr>
            <w:r w:rsidRPr="0005472B">
              <w:t xml:space="preserve">перечисление частей </w:t>
            </w:r>
          </w:p>
        </w:tc>
        <w:tc>
          <w:tcPr>
            <w:tcW w:w="2389" w:type="dxa"/>
          </w:tcPr>
          <w:p w:rsidR="009C2FCD" w:rsidRPr="0005472B" w:rsidRDefault="009C2FCD" w:rsidP="0005472B">
            <w:pPr>
              <w:pStyle w:val="Default"/>
              <w:spacing w:before="100" w:beforeAutospacing="1" w:after="100" w:afterAutospacing="1"/>
              <w:ind w:right="-103"/>
            </w:pPr>
            <w:r w:rsidRPr="0005472B">
              <w:t xml:space="preserve">Дано целое. </w:t>
            </w:r>
          </w:p>
          <w:p w:rsidR="009C2FCD" w:rsidRPr="0005472B" w:rsidRDefault="009C2FCD" w:rsidP="0010439A">
            <w:pPr>
              <w:pStyle w:val="Default"/>
              <w:spacing w:before="100" w:beforeAutospacing="1" w:after="100" w:afterAutospacing="1"/>
              <w:ind w:right="-118"/>
            </w:pPr>
            <w:r w:rsidRPr="0005472B">
              <w:t xml:space="preserve">Цель — определить </w:t>
            </w:r>
          </w:p>
          <w:p w:rsidR="009C2FCD" w:rsidRPr="0005472B" w:rsidRDefault="009C2FCD" w:rsidP="0005472B">
            <w:pPr>
              <w:pStyle w:val="Default"/>
              <w:spacing w:before="100" w:beforeAutospacing="1" w:after="100" w:afterAutospacing="1"/>
              <w:ind w:right="-103"/>
            </w:pPr>
            <w:r w:rsidRPr="0005472B">
              <w:t xml:space="preserve">недостающую часть или недостающие части. </w:t>
            </w:r>
          </w:p>
          <w:p w:rsidR="009C2FCD" w:rsidRPr="0005472B" w:rsidRDefault="009C2FCD" w:rsidP="0005472B">
            <w:pPr>
              <w:pStyle w:val="Default"/>
              <w:spacing w:before="100" w:beforeAutospacing="1" w:after="100" w:afterAutospacing="1"/>
              <w:ind w:right="-103"/>
            </w:pPr>
            <w:r w:rsidRPr="0005472B">
              <w:t xml:space="preserve">Ответ: названа (указана) недостающая часть/части. </w:t>
            </w:r>
          </w:p>
        </w:tc>
        <w:tc>
          <w:tcPr>
            <w:tcW w:w="2392" w:type="dxa"/>
          </w:tcPr>
          <w:p w:rsidR="009C2FCD" w:rsidRPr="0005472B" w:rsidRDefault="009C2FCD" w:rsidP="0005472B">
            <w:pPr>
              <w:pStyle w:val="Default"/>
              <w:spacing w:before="100" w:beforeAutospacing="1" w:after="100" w:afterAutospacing="1"/>
            </w:pPr>
            <w:r w:rsidRPr="0005472B">
              <w:t xml:space="preserve">Дано целое. Известно, что если в данном целом есть определенная часть, то можно сделать вывод о... Цель — узнать о целом новое. Ответ: сделан вывод на основе какой-либо части или частей </w:t>
            </w:r>
          </w:p>
        </w:tc>
        <w:tc>
          <w:tcPr>
            <w:tcW w:w="2400" w:type="dxa"/>
          </w:tcPr>
          <w:p w:rsidR="009C2FCD" w:rsidRPr="0005472B" w:rsidRDefault="009C2FCD" w:rsidP="0005472B">
            <w:pPr>
              <w:pStyle w:val="Default"/>
              <w:spacing w:before="100" w:beforeAutospacing="1" w:after="100" w:afterAutospacing="1"/>
            </w:pPr>
            <w:r w:rsidRPr="0005472B">
              <w:t xml:space="preserve">Дано целое. Известно, что если в данном целом есть определенная часть, то нужно действовать определенным образом. Цель — узнать, как действовать дальше. Ответ: действие выполнено верно. </w:t>
            </w:r>
          </w:p>
        </w:tc>
      </w:tr>
    </w:tbl>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 аспект анализа — выделение частей — вывод.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Универсальное учебное действие синтез </w:t>
      </w:r>
      <w:r w:rsidRPr="0005472B">
        <w:rPr>
          <w:b/>
          <w:bCs/>
          <w:i/>
          <w:iCs/>
          <w:sz w:val="24"/>
          <w:szCs w:val="24"/>
        </w:rPr>
        <w:t xml:space="preserve">- </w:t>
      </w:r>
      <w:r w:rsidRPr="0005472B">
        <w:rPr>
          <w:sz w:val="24"/>
          <w:szCs w:val="24"/>
        </w:rPr>
        <w:t xml:space="preserve">это умение соединить различные элементы или части в единое целое.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При синтезе нужно по-новому увидеть целое с его существенными особенностями, которое не является простой суммой знаний о его частях. Синтез — это соединение </w:t>
      </w:r>
      <w:r w:rsidRPr="0005472B">
        <w:rPr>
          <w:sz w:val="24"/>
          <w:szCs w:val="24"/>
        </w:rPr>
        <w:lastRenderedPageBreak/>
        <w:t xml:space="preserve">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 Алгоритм осуществления УУД синтез предполагает следующие вопросы.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1. </w:t>
      </w:r>
      <w:r w:rsidRPr="0005472B">
        <w:rPr>
          <w:sz w:val="24"/>
          <w:szCs w:val="24"/>
        </w:rPr>
        <w:t xml:space="preserve">Что и зачем я составляю? (Определение цели синтеза, наименование синтезируемого целого.)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2. </w:t>
      </w:r>
      <w:r w:rsidRPr="0005472B">
        <w:rPr>
          <w:sz w:val="24"/>
          <w:szCs w:val="24"/>
        </w:rPr>
        <w:t xml:space="preserve">Из каких частей? (Перечисление частей.)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3. </w:t>
      </w:r>
      <w:r w:rsidRPr="0005472B">
        <w:rPr>
          <w:sz w:val="24"/>
          <w:szCs w:val="24"/>
        </w:rPr>
        <w:t xml:space="preserve">Как правильно соединить части в целое? (Соединение частей в целое в соответствии с теми объективными связями, которые присущи объекту.)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4. </w:t>
      </w:r>
      <w:r w:rsidRPr="0005472B">
        <w:rPr>
          <w:sz w:val="24"/>
          <w:szCs w:val="24"/>
        </w:rPr>
        <w:t xml:space="preserve">Что у меня получилось? Составил ли я то, что хотел? ( Проверка «образа» синтезируемого целого. Вывод.) </w:t>
      </w:r>
    </w:p>
    <w:p w:rsidR="001C4D45" w:rsidRPr="0005472B" w:rsidRDefault="001C4D45" w:rsidP="0005472B">
      <w:pPr>
        <w:spacing w:before="100" w:beforeAutospacing="1" w:after="100" w:afterAutospacing="1" w:line="240" w:lineRule="auto"/>
        <w:rPr>
          <w:sz w:val="24"/>
          <w:szCs w:val="24"/>
        </w:rPr>
      </w:pPr>
      <w:r w:rsidRPr="0005472B">
        <w:rPr>
          <w:sz w:val="24"/>
          <w:szCs w:val="24"/>
        </w:rPr>
        <w:t>Обобщённые виды задач УУД синтеза: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1"/>
        <w:gridCol w:w="3191"/>
      </w:tblGrid>
      <w:tr w:rsidR="001C4D45" w:rsidRPr="0005472B" w:rsidTr="00C7771C">
        <w:tc>
          <w:tcPr>
            <w:tcW w:w="3284" w:type="dxa"/>
          </w:tcPr>
          <w:p w:rsidR="001C4D45" w:rsidRPr="0005472B" w:rsidRDefault="001C4D45" w:rsidP="0005472B">
            <w:pPr>
              <w:spacing w:before="100" w:beforeAutospacing="1" w:after="100" w:afterAutospacing="1" w:line="240" w:lineRule="auto"/>
              <w:ind w:firstLine="0"/>
              <w:rPr>
                <w:sz w:val="24"/>
                <w:szCs w:val="24"/>
              </w:rPr>
            </w:pPr>
            <w:r w:rsidRPr="0005472B">
              <w:rPr>
                <w:sz w:val="24"/>
                <w:szCs w:val="24"/>
              </w:rPr>
              <w:t>Обобщённый вид задачи № 1</w:t>
            </w:r>
          </w:p>
        </w:tc>
        <w:tc>
          <w:tcPr>
            <w:tcW w:w="3285" w:type="dxa"/>
          </w:tcPr>
          <w:p w:rsidR="001C4D45" w:rsidRPr="0005472B" w:rsidRDefault="001C4D45" w:rsidP="0005472B">
            <w:pPr>
              <w:spacing w:before="100" w:beforeAutospacing="1" w:after="100" w:afterAutospacing="1" w:line="240" w:lineRule="auto"/>
              <w:ind w:firstLine="0"/>
              <w:rPr>
                <w:sz w:val="24"/>
                <w:szCs w:val="24"/>
              </w:rPr>
            </w:pPr>
            <w:r w:rsidRPr="0005472B">
              <w:rPr>
                <w:sz w:val="24"/>
                <w:szCs w:val="24"/>
              </w:rPr>
              <w:t>Обобщённый вид задачи № 2</w:t>
            </w:r>
          </w:p>
        </w:tc>
        <w:tc>
          <w:tcPr>
            <w:tcW w:w="3285" w:type="dxa"/>
          </w:tcPr>
          <w:p w:rsidR="001C4D45" w:rsidRPr="0005472B" w:rsidRDefault="001C4D45" w:rsidP="0005472B">
            <w:pPr>
              <w:spacing w:before="100" w:beforeAutospacing="1" w:after="100" w:afterAutospacing="1" w:line="240" w:lineRule="auto"/>
              <w:ind w:firstLine="0"/>
              <w:rPr>
                <w:sz w:val="24"/>
                <w:szCs w:val="24"/>
              </w:rPr>
            </w:pPr>
            <w:r w:rsidRPr="0005472B">
              <w:rPr>
                <w:sz w:val="24"/>
                <w:szCs w:val="24"/>
              </w:rPr>
              <w:t>Обобщённый вид задачи № 3</w:t>
            </w:r>
          </w:p>
        </w:tc>
      </w:tr>
      <w:tr w:rsidR="001C4D45" w:rsidRPr="0005472B" w:rsidTr="00C7771C">
        <w:tc>
          <w:tcPr>
            <w:tcW w:w="3284" w:type="dxa"/>
          </w:tcPr>
          <w:p w:rsidR="001C4D45" w:rsidRPr="0005472B" w:rsidRDefault="001C4D45" w:rsidP="0005472B">
            <w:pPr>
              <w:pStyle w:val="Default"/>
              <w:spacing w:before="100" w:beforeAutospacing="1" w:after="100" w:afterAutospacing="1"/>
              <w:jc w:val="both"/>
            </w:pPr>
            <w:r w:rsidRPr="0005472B">
              <w:t xml:space="preserve">Дано: все части целого. </w:t>
            </w:r>
          </w:p>
          <w:p w:rsidR="001C4D45" w:rsidRPr="0005472B" w:rsidRDefault="001C4D45" w:rsidP="0005472B">
            <w:pPr>
              <w:pStyle w:val="Default"/>
              <w:spacing w:before="100" w:beforeAutospacing="1" w:after="100" w:afterAutospacing="1"/>
              <w:jc w:val="both"/>
            </w:pPr>
            <w:r w:rsidRPr="0005472B">
              <w:t xml:space="preserve">Цель — восстановить или создать целое. </w:t>
            </w:r>
          </w:p>
          <w:p w:rsidR="001C4D45" w:rsidRPr="0005472B" w:rsidRDefault="001C4D45" w:rsidP="0005472B">
            <w:pPr>
              <w:spacing w:before="100" w:beforeAutospacing="1" w:after="100" w:afterAutospacing="1" w:line="240" w:lineRule="auto"/>
              <w:ind w:firstLine="0"/>
              <w:rPr>
                <w:sz w:val="24"/>
                <w:szCs w:val="24"/>
              </w:rPr>
            </w:pPr>
            <w:r w:rsidRPr="0005472B">
              <w:rPr>
                <w:sz w:val="24"/>
                <w:szCs w:val="24"/>
              </w:rPr>
              <w:t xml:space="preserve">Ответ: верно составленное целое. </w:t>
            </w:r>
          </w:p>
        </w:tc>
        <w:tc>
          <w:tcPr>
            <w:tcW w:w="3285" w:type="dxa"/>
          </w:tcPr>
          <w:p w:rsidR="001C4D45" w:rsidRPr="0005472B" w:rsidRDefault="001C4D45" w:rsidP="0005472B">
            <w:pPr>
              <w:pStyle w:val="Default"/>
              <w:spacing w:before="100" w:beforeAutospacing="1" w:after="100" w:afterAutospacing="1"/>
            </w:pPr>
            <w:r w:rsidRPr="0005472B">
              <w:t xml:space="preserve">Даны не все части целого. Цель — восстановить целое. Ответ: верно составленное целое. </w:t>
            </w:r>
          </w:p>
        </w:tc>
        <w:tc>
          <w:tcPr>
            <w:tcW w:w="3285" w:type="dxa"/>
          </w:tcPr>
          <w:p w:rsidR="001C4D45" w:rsidRPr="0005472B" w:rsidRDefault="001C4D45" w:rsidP="009669C0">
            <w:pPr>
              <w:pStyle w:val="Default"/>
              <w:spacing w:before="100" w:beforeAutospacing="1" w:after="100" w:afterAutospacing="1"/>
              <w:ind w:right="-137"/>
            </w:pPr>
            <w:r w:rsidRPr="0005472B">
              <w:t xml:space="preserve">Дан фрагмент целого, остальные части неизвестны. </w:t>
            </w:r>
          </w:p>
          <w:p w:rsidR="001C4D45" w:rsidRPr="0005472B" w:rsidRDefault="001C4D45" w:rsidP="0005472B">
            <w:pPr>
              <w:pStyle w:val="Default"/>
              <w:spacing w:before="100" w:beforeAutospacing="1" w:after="100" w:afterAutospacing="1"/>
              <w:ind w:right="-137"/>
            </w:pPr>
            <w:r w:rsidRPr="0005472B">
              <w:t xml:space="preserve">Цель — создать недостающие части и достроить целое. Ответ: создано целое. </w:t>
            </w:r>
          </w:p>
        </w:tc>
      </w:tr>
    </w:tbl>
    <w:p w:rsidR="001C4D45" w:rsidRPr="0005472B" w:rsidRDefault="001C4D45" w:rsidP="005B5A55">
      <w:pPr>
        <w:spacing w:before="100" w:beforeAutospacing="1" w:after="100" w:afterAutospacing="1" w:line="240" w:lineRule="auto"/>
        <w:ind w:firstLine="567"/>
        <w:rPr>
          <w:sz w:val="24"/>
          <w:szCs w:val="24"/>
          <w:highlight w:val="yellow"/>
          <w:u w:color="000000"/>
          <w:bdr w:val="nil"/>
          <w:lang w:eastAsia="ru-RU"/>
        </w:rPr>
      </w:pPr>
      <w:r w:rsidRPr="0005472B">
        <w:rPr>
          <w:sz w:val="24"/>
          <w:szCs w:val="24"/>
        </w:rPr>
        <w:t>Подводящий диалог к заданиям должен содержать вопросы, которые последовательно раскрывают цепочку: цель синтеза — наименование целого — перечень частей — особенность соединения частей — вывод.</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Универсальное учебное действие сравнение. </w:t>
      </w:r>
      <w:r w:rsidRPr="0005472B">
        <w:rPr>
          <w:sz w:val="24"/>
          <w:szCs w:val="24"/>
        </w:rPr>
        <w:t xml:space="preserve">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 — это сопоставление объектов в контексте цели.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В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делать выбор;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определять суть явления;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определять уровень развития признака, качества, свойства;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устанавливать связи между явлениями; </w:t>
      </w:r>
    </w:p>
    <w:p w:rsidR="001C4D45" w:rsidRPr="0005472B" w:rsidRDefault="001C4D45" w:rsidP="0005472B">
      <w:pPr>
        <w:spacing w:before="100" w:beforeAutospacing="1" w:after="100" w:afterAutospacing="1" w:line="240" w:lineRule="auto"/>
        <w:rPr>
          <w:sz w:val="24"/>
          <w:szCs w:val="24"/>
        </w:rPr>
      </w:pPr>
      <w:r w:rsidRPr="0005472B">
        <w:rPr>
          <w:sz w:val="24"/>
          <w:szCs w:val="24"/>
        </w:rPr>
        <w:lastRenderedPageBreak/>
        <w:t xml:space="preserve">• сопоставлять измеряемую величину с эталоном.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Алгоритмом УУД сравнение: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1. Что нужно сделать? Какую проблему мы решаем? (Определение цели.)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2. Какие объекты для этого необходимо сравнить? (Определение объектов для сравнения.)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3. С какой точки зрения? (Определение критериев сравнения.)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4. Какие признаки объектов нам важно сравнить для решения этой задачи? (Выделение признаков сравнения.)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5. Чем сходны, чем различны эти объекты по выделенным признакам? (Применение логической операции сравнения.)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6. К какому выводу в результате сравнения мы пришли? Как решается наша проблема? (Вывод в контексте цели.)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УУД подведение под понятие (отнесение объекта к известному понятию). </w:t>
      </w:r>
      <w:r w:rsidRPr="0005472B">
        <w:rPr>
          <w:sz w:val="24"/>
          <w:szCs w:val="24"/>
        </w:rPr>
        <w:t xml:space="preserve">УУД подведение под понятие тесно связано с пониманием того, что такое понятие и что такое определение понятия. Логическое умение определение понятия. Понятие — 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 понятия раскрывается через определение, в котором описываются существенные и отличительные признаки предметов.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Определение понятия — 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родо-видовое и генетическое.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Понимание учащимися структуры таких определений поможет в дальнейшем выделять существенные признаки для подведения под понятие.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Структура явного родо-видового определения: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Понятие (П) = родовое слово (РС) + признаки (ПР).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Например: Публицистика (П) — это вид литературы (РС), посвященный злободневным общественно-политическим вопросам (ПР).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Генетическое определение можно описать так: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Понятие (П) = родовое слово (РС) + способ образования (СО).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Например: Угол (П) — это геометрическая фигура (РС), образованная двумя лучами, имеющими общее начало (СО). </w:t>
      </w:r>
    </w:p>
    <w:p w:rsidR="001C4D45" w:rsidRPr="0005472B" w:rsidRDefault="001C4D45" w:rsidP="0005472B">
      <w:pPr>
        <w:spacing w:before="100" w:beforeAutospacing="1" w:after="100" w:afterAutospacing="1" w:line="240" w:lineRule="auto"/>
        <w:rPr>
          <w:sz w:val="24"/>
          <w:szCs w:val="24"/>
        </w:rPr>
      </w:pPr>
      <w:r w:rsidRPr="0005472B">
        <w:rPr>
          <w:sz w:val="24"/>
          <w:szCs w:val="24"/>
        </w:rPr>
        <w:lastRenderedPageBreak/>
        <w:t xml:space="preserve">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УУД подведение под понятие иначе можно назвать умением относить объект к известному понятию. В учебной деятельности подведение под понятие используется при наименовании явления или объекта, при обобщении или классификации объектов, при подборе частного примера для обобщенного понятия.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Алгоритм подведения объекта под понятие: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Цель подведения под понятие.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Выделение (наименование) понятия, под которое будет подводиться объект.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Определение объекта, которое необходимо подвести под понятие.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Выделение всех признаков, зафиксированных в определении понятия.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Проверка наличия у объекта выделенных свойств.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Получение вывода о принадлежности объекта к объему данного понятия.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Вывод.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Подводящий диалог для подведения под понятие включает в себя: цель — определение известного понятия с указанием существенных признаков — выделение признаков в объекте, который необходимо наименовать, — сопоставление признаков понятия и признаков объекта — вывод.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УУД систематизация. </w:t>
      </w:r>
      <w:r w:rsidRPr="0005472B">
        <w:rPr>
          <w:sz w:val="24"/>
          <w:szCs w:val="24"/>
        </w:rPr>
        <w:t xml:space="preserve">В эпоху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отношениях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Систематизация информации создается всей 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Можно выделить следующие типы связей: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1. </w:t>
      </w:r>
      <w:r w:rsidRPr="0005472B">
        <w:rPr>
          <w:b/>
          <w:bCs/>
          <w:sz w:val="24"/>
          <w:szCs w:val="24"/>
        </w:rPr>
        <w:t>Тождественность</w:t>
      </w:r>
      <w:r w:rsidRPr="0005472B">
        <w:rPr>
          <w:b/>
          <w:bCs/>
          <w:i/>
          <w:iCs/>
          <w:sz w:val="24"/>
          <w:szCs w:val="24"/>
        </w:rPr>
        <w:t xml:space="preserve">. </w:t>
      </w:r>
      <w:r w:rsidRPr="0005472B">
        <w:rPr>
          <w:sz w:val="24"/>
          <w:szCs w:val="24"/>
        </w:rPr>
        <w:t xml:space="preserve">К этому типу относятся отношения, основанные на полном совпадении значений (Москва — столица России, Конституция — основной закон).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2. </w:t>
      </w:r>
      <w:r w:rsidRPr="0005472B">
        <w:rPr>
          <w:b/>
          <w:bCs/>
          <w:sz w:val="24"/>
          <w:szCs w:val="24"/>
        </w:rPr>
        <w:t xml:space="preserve">Родо-видовые отношения </w:t>
      </w:r>
      <w:r w:rsidRPr="0005472B">
        <w:rPr>
          <w:sz w:val="24"/>
          <w:szCs w:val="24"/>
        </w:rPr>
        <w:t xml:space="preserve">связывают слово, обозначающее род предметов/явлений со словами, обозначающими виды, выделяемые в рамках этого рода </w:t>
      </w:r>
      <w:r w:rsidRPr="0005472B">
        <w:rPr>
          <w:sz w:val="24"/>
          <w:szCs w:val="24"/>
        </w:rPr>
        <w:lastRenderedPageBreak/>
        <w:t xml:space="preserve">(самостоятельная часть речи — имя существительное, геометрическая фигура — треугольник, полимер — крахмал, растение — береза пушистая).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3. </w:t>
      </w:r>
      <w:r w:rsidRPr="0005472B">
        <w:rPr>
          <w:b/>
          <w:bCs/>
          <w:sz w:val="24"/>
          <w:szCs w:val="24"/>
        </w:rPr>
        <w:t xml:space="preserve">Отношения «вид </w:t>
      </w:r>
      <w:r w:rsidRPr="0005472B">
        <w:rPr>
          <w:b/>
          <w:bCs/>
          <w:i/>
          <w:iCs/>
          <w:sz w:val="24"/>
          <w:szCs w:val="24"/>
        </w:rPr>
        <w:t xml:space="preserve">— </w:t>
      </w:r>
      <w:r w:rsidRPr="0005472B">
        <w:rPr>
          <w:b/>
          <w:bCs/>
          <w:sz w:val="24"/>
          <w:szCs w:val="24"/>
        </w:rPr>
        <w:t xml:space="preserve">вид»- </w:t>
      </w:r>
      <w:r w:rsidRPr="0005472B">
        <w:rPr>
          <w:sz w:val="24"/>
          <w:szCs w:val="24"/>
        </w:rPr>
        <w:t xml:space="preserve">это отношения между видами, принадлежащими к одному роду (глагол - имя существительное, прямоугольник - ромб, пшеница - рожь).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4. </w:t>
      </w:r>
      <w:r w:rsidRPr="0005472B">
        <w:rPr>
          <w:b/>
          <w:bCs/>
          <w:sz w:val="24"/>
          <w:szCs w:val="24"/>
        </w:rPr>
        <w:t xml:space="preserve">Отношение «часть </w:t>
      </w:r>
      <w:r w:rsidRPr="0005472B">
        <w:rPr>
          <w:b/>
          <w:bCs/>
          <w:i/>
          <w:iCs/>
          <w:sz w:val="24"/>
          <w:szCs w:val="24"/>
        </w:rPr>
        <w:t xml:space="preserve">— </w:t>
      </w:r>
      <w:r w:rsidRPr="0005472B">
        <w:rPr>
          <w:b/>
          <w:bCs/>
          <w:sz w:val="24"/>
          <w:szCs w:val="24"/>
        </w:rPr>
        <w:t xml:space="preserve">целое» </w:t>
      </w:r>
      <w:r w:rsidRPr="0005472B">
        <w:rPr>
          <w:sz w:val="24"/>
          <w:szCs w:val="24"/>
        </w:rPr>
        <w:t xml:space="preserve">связывает имя некоторого объекта с именами его составных частей (ядро - клетка, корень- слово, катет - треугольник).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5. </w:t>
      </w:r>
      <w:r w:rsidRPr="0005472B">
        <w:rPr>
          <w:b/>
          <w:bCs/>
          <w:sz w:val="24"/>
          <w:szCs w:val="24"/>
        </w:rPr>
        <w:t xml:space="preserve">Антонимия </w:t>
      </w:r>
      <w:r w:rsidRPr="0005472B">
        <w:rPr>
          <w:sz w:val="24"/>
          <w:szCs w:val="24"/>
        </w:rPr>
        <w:t xml:space="preserve">— это отношение, основанное на противоположности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выражаемых словами понятий (усталость - бодрость, негодование - ликование, сложение - вычитание, мышцы-сгибатели - мышцы-разгибатели).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6. </w:t>
      </w:r>
      <w:r w:rsidRPr="0005472B">
        <w:rPr>
          <w:b/>
          <w:bCs/>
          <w:sz w:val="24"/>
          <w:szCs w:val="24"/>
        </w:rPr>
        <w:t xml:space="preserve">Причинно-следственные </w:t>
      </w:r>
      <w:r w:rsidRPr="0005472B">
        <w:rPr>
          <w:sz w:val="24"/>
          <w:szCs w:val="24"/>
        </w:rPr>
        <w:t xml:space="preserve">отношения отражают такую взаимосвязь явлений, при которой одно из них порождает другое или логически обосновывает, мотивирует его (трение - повышение температуры, интерес к информации - поисковая активность).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7. </w:t>
      </w:r>
      <w:r w:rsidRPr="0005472B">
        <w:rPr>
          <w:b/>
          <w:bCs/>
          <w:sz w:val="24"/>
          <w:szCs w:val="24"/>
        </w:rPr>
        <w:t>Отношение «степень»</w:t>
      </w:r>
      <w:r w:rsidRPr="0005472B">
        <w:rPr>
          <w:sz w:val="24"/>
          <w:szCs w:val="24"/>
        </w:rPr>
        <w:t xml:space="preserve">. Понятия, связанные этим видом отношений, передают разную степень выражаемых признаков (злость - ярость - гнев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негодование, холодный - прохладный - теплый - горячий).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8. </w:t>
      </w:r>
      <w:r w:rsidRPr="0005472B">
        <w:rPr>
          <w:b/>
          <w:bCs/>
          <w:sz w:val="24"/>
          <w:szCs w:val="24"/>
        </w:rPr>
        <w:t xml:space="preserve">Отношение «функция» </w:t>
      </w:r>
      <w:r w:rsidRPr="0005472B">
        <w:rPr>
          <w:sz w:val="24"/>
          <w:szCs w:val="24"/>
        </w:rPr>
        <w:t xml:space="preserve">описывает назначение, роль какого-либо объекта. Например: сердце - насос, приставка - словообразование.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9. </w:t>
      </w:r>
      <w:r w:rsidRPr="0005472B">
        <w:rPr>
          <w:b/>
          <w:bCs/>
          <w:sz w:val="24"/>
          <w:szCs w:val="24"/>
        </w:rPr>
        <w:t xml:space="preserve">Отношение «последовательность» </w:t>
      </w:r>
      <w:r w:rsidRPr="0005472B">
        <w:rPr>
          <w:sz w:val="24"/>
          <w:szCs w:val="24"/>
        </w:rPr>
        <w:t xml:space="preserve">указывает на очередность явлений во времени (апрель - май, детство - юность - зрелость).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глубокого понимания сущности новой информации, но и для ее перевода в долговременную память.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Отсюда вытекают цели УУД систематизация. Данное универсальное учебное действие необходимо для формирования навыков: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восприятия большого объема информации;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понимания сложного учебного материала;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обобщения нового материала;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организации процесса запоминания сложного или объемного материала.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Подводящий диалог УУД систематизация содержит следующие компоненты: раскрытие цели, указание частей системы, уточнение связей между частями, подбор визуального организатора , составление схемы, вывод.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lastRenderedPageBreak/>
        <w:t xml:space="preserve">Разработка учебных заданий для развития коммуникативных умений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Все универсальные учебные действия можно условно разделить на две группы: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универсальные способы действия; они описаны и закреплены в культуре как наиболее точные, правильные, нормативные алгоритмы выполнения тех или иных действий;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структурные элементы учебной деятельности; обеспечивающие осуществление учебной деятельности на разных ее этапах.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Часть коммуникативных умений относится к первой группе. Это умения, обеспечивающие эффективное общение и взаимодействие с партнерами по коммуникации, то есть умение представлять и сообщать информацию, использовать речевые средства для дискуссии, аргументации своей позиции и пр. Работая над формированием и развитием этой группы умений, необходимо помочь учащимся овладеть универсальными способами коммуникации. Это возможно сделать с помощью различных деятельностных заданий, игр, упражнений.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Другая часть коммуникативных умений связана с процессом организации групповой деятельности и является ее структурным элементом. Сюда входят умения определять цель совместной деятельности, распределять обязанности в группе, вырабатывать общую позицию, конструктивно решать возникающие противоречия и пр. Овладеть этими умениями учащиеся могут только в процессе осуществления групповой деятельности. Кроме того необходимо иметь в виду три аспекта овладения: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1. Содержательный</w:t>
      </w:r>
      <w:r w:rsidRPr="0005472B">
        <w:rPr>
          <w:sz w:val="24"/>
          <w:szCs w:val="24"/>
        </w:rPr>
        <w:t xml:space="preserve">, когда учащийся владеет знаниями об умении (знаком с универсальным способом или приемом, знает о месте умения в коммуникативной групповой деятельности и пр.). Для того чтобы помочь ребенку овладеть умением на этом уровне, необходимо передавать детям универсальные способы осуществления коммуникативной деятельности, помочь отрефлексировать их опыт, знакомить их с различными приемами эффективной коммуникации.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2. Речевой</w:t>
      </w:r>
      <w:r w:rsidRPr="0005472B">
        <w:rPr>
          <w:sz w:val="24"/>
          <w:szCs w:val="24"/>
        </w:rPr>
        <w:t xml:space="preserve">, владение речевыми средствами, необходимыми для реализации умения. Для того чтобы ребенок смог освоить этот уровень владения, он должен свободно располагать различными речевыми средствами, позволяющими вступить в коммуникацию и реализовать умение, адекватное той коммуникативной ситуации, в которой он находится.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3. Эмоционально-психологический </w:t>
      </w:r>
      <w:r w:rsidRPr="0005472B">
        <w:rPr>
          <w:sz w:val="24"/>
          <w:szCs w:val="24"/>
        </w:rPr>
        <w:t xml:space="preserve">аспект — владение своими эмоциями, ощущение уверенности и комфортности в процессе коммуникации. Формирование этого уровня коммуникативных умений возможно в ходе постоянных тренировок, создания ситуаций успеха в коммуникации, возможности рефлексии своей деятельности, специально организованных тренингов.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В рамках школьного обучения могут быть организованы различные виды </w:t>
      </w:r>
      <w:r w:rsidR="0089279E" w:rsidRPr="0005472B">
        <w:rPr>
          <w:sz w:val="24"/>
          <w:szCs w:val="24"/>
        </w:rPr>
        <w:t>д</w:t>
      </w:r>
      <w:r w:rsidRPr="0005472B">
        <w:rPr>
          <w:sz w:val="24"/>
          <w:szCs w:val="24"/>
        </w:rPr>
        <w:t xml:space="preserve">ельности, в процессе которых можно развивать коммуникативные умения учащихся. В первую очередь это групповые формы работы на уроке, организация учебных дискуссий, групповая проектная и исследовательская деятельность, специально организованные тренинги коммуникативных умений. </w:t>
      </w:r>
    </w:p>
    <w:p w:rsidR="001C4D45" w:rsidRPr="0005472B" w:rsidRDefault="001C4D45" w:rsidP="0005472B">
      <w:pPr>
        <w:spacing w:before="100" w:beforeAutospacing="1" w:after="100" w:afterAutospacing="1" w:line="240" w:lineRule="auto"/>
        <w:rPr>
          <w:sz w:val="24"/>
          <w:szCs w:val="24"/>
        </w:rPr>
      </w:pPr>
      <w:r w:rsidRPr="0005472B">
        <w:rPr>
          <w:sz w:val="24"/>
          <w:szCs w:val="24"/>
        </w:rPr>
        <w:lastRenderedPageBreak/>
        <w:t xml:space="preserve">С учетом специфики двух групп коммуникативных УУД — универсальных способов и структурных элементов деятельности — можно выделить как минимум три группы развивающих ситуаций: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Деятельностные задания или мероприятия, направленные на знакомство с универсальным способом или тренировку в его использовании с учетом соответствующего этапа формирования.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Задания или мероприятия, целью которых является знакомство детей с отдельным коммуникативным приемом или тренировка в его использовании. Например, владение приемами активного слушания помогает в формировании различных коммуникативных умений (в основном относящихся к группе «элементы коммуникативной деятельности»). </w:t>
      </w:r>
    </w:p>
    <w:p w:rsidR="001C4D45" w:rsidRPr="0005472B" w:rsidRDefault="001C4D45" w:rsidP="0005472B">
      <w:pPr>
        <w:spacing w:before="100" w:beforeAutospacing="1" w:after="100" w:afterAutospacing="1" w:line="240" w:lineRule="auto"/>
        <w:rPr>
          <w:sz w:val="24"/>
          <w:szCs w:val="24"/>
        </w:rPr>
      </w:pPr>
      <w:r w:rsidRPr="0005472B">
        <w:rPr>
          <w:sz w:val="24"/>
          <w:szCs w:val="24"/>
        </w:rPr>
        <w:t xml:space="preserve">• Мероприятия, организованные в форме групповой деятельности. В процессе групповой деятельности происходит знакомство и тренировка в применении умений, являющихся структурными элементами коммуникативной деятельности. </w:t>
      </w:r>
    </w:p>
    <w:p w:rsidR="00785DB7" w:rsidRPr="0005472B" w:rsidRDefault="00BB6822" w:rsidP="0005472B">
      <w:pPr>
        <w:pStyle w:val="3a"/>
        <w:spacing w:before="100" w:beforeAutospacing="1" w:after="100" w:afterAutospacing="1" w:line="240" w:lineRule="auto"/>
        <w:rPr>
          <w:color w:val="000000"/>
          <w:sz w:val="24"/>
          <w:szCs w:val="24"/>
          <w:u w:color="000000"/>
        </w:rPr>
      </w:pPr>
      <w:bookmarkStart w:id="64" w:name="_Toc435412698"/>
      <w:bookmarkStart w:id="65" w:name="_Toc453968172"/>
      <w:r w:rsidRPr="0005472B">
        <w:rPr>
          <w:sz w:val="24"/>
          <w:szCs w:val="24"/>
        </w:rPr>
        <w:t>2</w:t>
      </w:r>
      <w:r w:rsidR="00785DB7" w:rsidRPr="0005472B">
        <w:rPr>
          <w:sz w:val="24"/>
          <w:szCs w:val="24"/>
        </w:rPr>
        <w:t>.1</w:t>
      </w:r>
      <w:r w:rsidR="00785DB7" w:rsidRPr="0005472B">
        <w:rPr>
          <w:color w:val="000000"/>
          <w:sz w:val="24"/>
          <w:szCs w:val="24"/>
          <w:u w:color="000000"/>
        </w:rPr>
        <w:t>.4. </w:t>
      </w:r>
      <w:r w:rsidR="00785DB7" w:rsidRPr="0005472B">
        <w:rPr>
          <w:sz w:val="24"/>
          <w:szCs w:val="24"/>
        </w:rPr>
        <w:t>Описание особенностей учебно-исследовательской и проектной деятельности обучающихся</w:t>
      </w:r>
      <w:bookmarkEnd w:id="64"/>
      <w:bookmarkEnd w:id="65"/>
      <w:r w:rsidR="00785DB7" w:rsidRPr="0005472B">
        <w:rPr>
          <w:color w:val="000000"/>
          <w:sz w:val="24"/>
          <w:szCs w:val="24"/>
          <w:u w:color="000000"/>
        </w:rPr>
        <w:t xml:space="preserve"> </w:t>
      </w:r>
    </w:p>
    <w:p w:rsidR="00785DB7" w:rsidRPr="0005472B" w:rsidRDefault="00785DB7" w:rsidP="0005472B">
      <w:pPr>
        <w:spacing w:before="100" w:beforeAutospacing="1" w:after="100" w:afterAutospacing="1" w:line="240" w:lineRule="auto"/>
        <w:rPr>
          <w:sz w:val="24"/>
          <w:szCs w:val="24"/>
          <w:u w:color="252525"/>
          <w:bdr w:val="nil"/>
          <w:shd w:val="clear" w:color="auto" w:fill="FFFFFF"/>
        </w:rPr>
      </w:pPr>
      <w:r w:rsidRPr="0005472B">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785DB7" w:rsidRPr="0005472B" w:rsidRDefault="00785DB7" w:rsidP="0005472B">
      <w:pPr>
        <w:spacing w:before="100" w:beforeAutospacing="1" w:after="100" w:afterAutospacing="1" w:line="240" w:lineRule="auto"/>
        <w:rPr>
          <w:sz w:val="24"/>
          <w:szCs w:val="24"/>
          <w:u w:color="252525"/>
          <w:bdr w:val="nil"/>
          <w:shd w:val="clear" w:color="auto" w:fill="FFFFFF"/>
        </w:rPr>
      </w:pPr>
      <w:r w:rsidRPr="0005472B">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r w:rsidR="00D51E0A" w:rsidRPr="0005472B">
        <w:rPr>
          <w:sz w:val="24"/>
          <w:szCs w:val="24"/>
          <w:u w:color="252525"/>
          <w:bdr w:val="nil"/>
          <w:shd w:val="clear" w:color="auto" w:fill="FFFFFF"/>
        </w:rPr>
        <w:t>.</w:t>
      </w:r>
      <w:r w:rsidRPr="0005472B">
        <w:rPr>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785DB7" w:rsidRPr="0005472B" w:rsidRDefault="00785DB7" w:rsidP="0005472B">
      <w:pPr>
        <w:spacing w:before="100" w:beforeAutospacing="1" w:after="100" w:afterAutospacing="1" w:line="240" w:lineRule="auto"/>
        <w:rPr>
          <w:sz w:val="24"/>
          <w:szCs w:val="24"/>
          <w:u w:color="252525"/>
          <w:bdr w:val="nil"/>
          <w:shd w:val="clear" w:color="auto" w:fill="FFFFFF"/>
        </w:rPr>
      </w:pPr>
      <w:r w:rsidRPr="0005472B">
        <w:rPr>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785DB7" w:rsidRPr="0005472B" w:rsidRDefault="00785DB7" w:rsidP="0005472B">
      <w:pPr>
        <w:spacing w:before="100" w:beforeAutospacing="1" w:after="100" w:afterAutospacing="1" w:line="240" w:lineRule="auto"/>
        <w:rPr>
          <w:sz w:val="24"/>
          <w:szCs w:val="24"/>
          <w:u w:color="252525"/>
          <w:bdr w:val="nil"/>
          <w:shd w:val="clear" w:color="auto" w:fill="FFFFFF"/>
        </w:rPr>
      </w:pPr>
      <w:r w:rsidRPr="0005472B">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C11510" w:rsidRPr="0005472B" w:rsidRDefault="00C11510" w:rsidP="0005472B">
      <w:pPr>
        <w:spacing w:before="100" w:beforeAutospacing="1" w:after="100" w:afterAutospacing="1" w:line="240" w:lineRule="auto"/>
        <w:rPr>
          <w:sz w:val="24"/>
          <w:szCs w:val="24"/>
          <w:lang w:eastAsia="ru-RU"/>
        </w:rPr>
      </w:pPr>
      <w:r w:rsidRPr="0005472B">
        <w:rPr>
          <w:sz w:val="24"/>
          <w:szCs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w:t>
      </w:r>
      <w:r w:rsidR="00D51E0A" w:rsidRPr="0005472B">
        <w:rPr>
          <w:sz w:val="24"/>
          <w:szCs w:val="24"/>
          <w:lang w:eastAsia="ru-RU"/>
        </w:rPr>
        <w:t>ельности партне</w:t>
      </w:r>
      <w:r w:rsidRPr="0005472B">
        <w:rPr>
          <w:sz w:val="24"/>
          <w:szCs w:val="24"/>
          <w:lang w:eastAsia="ru-RU"/>
        </w:rPr>
        <w:t>ров. Такая деятельность ориентирована на удовлетворение  эмоционально-психо</w:t>
      </w:r>
      <w:r w:rsidR="00D51E0A" w:rsidRPr="0005472B">
        <w:rPr>
          <w:sz w:val="24"/>
          <w:szCs w:val="24"/>
          <w:lang w:eastAsia="ru-RU"/>
        </w:rPr>
        <w:t>логических  потребностей  партне</w:t>
      </w:r>
      <w:r w:rsidRPr="0005472B">
        <w:rPr>
          <w:sz w:val="24"/>
          <w:szCs w:val="24"/>
          <w:lang w:eastAsia="ru-RU"/>
        </w:rPr>
        <w:t>ров  на  основе развития соответствующих УУД, а именно:</w:t>
      </w:r>
    </w:p>
    <w:p w:rsidR="00C11510"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оказывать поддержку и содействие тем, от кого зависит достижение цели;</w:t>
      </w:r>
    </w:p>
    <w:p w:rsidR="00C11510"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обеспечивать бесконфликтную совместную работу в группе;</w:t>
      </w:r>
    </w:p>
    <w:p w:rsidR="00C11510"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lastRenderedPageBreak/>
        <w:t>- устанавливать с партне</w:t>
      </w:r>
      <w:r w:rsidR="00C11510" w:rsidRPr="0005472B">
        <w:rPr>
          <w:sz w:val="24"/>
          <w:szCs w:val="24"/>
          <w:lang w:eastAsia="ru-RU"/>
        </w:rPr>
        <w:t>рами отношения взаимопонимания;</w:t>
      </w:r>
    </w:p>
    <w:p w:rsidR="00C11510"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проводить эффективные групповые обсуждения;</w:t>
      </w:r>
    </w:p>
    <w:p w:rsidR="00C11510"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обеспечивать  обмен  знаниями  между  членами  группы  для  принятия эффективных совместных решений;</w:t>
      </w:r>
    </w:p>
    <w:p w:rsidR="00C11510"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t>- че</w:t>
      </w:r>
      <w:r w:rsidR="00C11510" w:rsidRPr="0005472B">
        <w:rPr>
          <w:sz w:val="24"/>
          <w:szCs w:val="24"/>
          <w:lang w:eastAsia="ru-RU"/>
        </w:rPr>
        <w:t>тко формулир</w:t>
      </w:r>
      <w:r w:rsidRPr="0005472B">
        <w:rPr>
          <w:sz w:val="24"/>
          <w:szCs w:val="24"/>
          <w:lang w:eastAsia="ru-RU"/>
        </w:rPr>
        <w:t>овать цели группы и позволять ее</w:t>
      </w:r>
      <w:r w:rsidR="00C11510" w:rsidRPr="0005472B">
        <w:rPr>
          <w:sz w:val="24"/>
          <w:szCs w:val="24"/>
          <w:lang w:eastAsia="ru-RU"/>
        </w:rPr>
        <w:t xml:space="preserve"> участникам проявлять инициативу для достижения этих целей;</w:t>
      </w:r>
    </w:p>
    <w:p w:rsidR="00D51E0A" w:rsidRPr="0005472B" w:rsidRDefault="00D51E0A"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адекватно реагировать на нужды других</w:t>
      </w:r>
      <w:r w:rsidR="000A2191" w:rsidRPr="0005472B">
        <w:rPr>
          <w:sz w:val="24"/>
          <w:szCs w:val="24"/>
          <w:lang w:eastAsia="ru-RU"/>
        </w:rPr>
        <w:t>.</w:t>
      </w:r>
    </w:p>
    <w:p w:rsidR="000A2191" w:rsidRPr="0005472B" w:rsidRDefault="000A2191" w:rsidP="0005472B">
      <w:pPr>
        <w:spacing w:before="100" w:beforeAutospacing="1" w:after="100" w:afterAutospacing="1" w:line="240" w:lineRule="auto"/>
        <w:rPr>
          <w:sz w:val="24"/>
          <w:szCs w:val="24"/>
          <w:lang w:eastAsia="ru-RU"/>
        </w:rPr>
      </w:pPr>
      <w:r w:rsidRPr="0005472B">
        <w:rPr>
          <w:sz w:val="24"/>
          <w:szCs w:val="24"/>
          <w:lang w:eastAsia="ru-RU"/>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r w:rsidR="00D51E0A" w:rsidRPr="0005472B">
        <w:rPr>
          <w:sz w:val="24"/>
          <w:szCs w:val="24"/>
          <w:lang w:eastAsia="ru-RU"/>
        </w:rPr>
        <w:t xml:space="preserve"> </w:t>
      </w:r>
      <w:r w:rsidRPr="0005472B">
        <w:rPr>
          <w:sz w:val="24"/>
          <w:szCs w:val="24"/>
          <w:lang w:eastAsia="ru-RU"/>
        </w:rPr>
        <w:t xml:space="preserve">Следующий шаг—как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w:t>
      </w:r>
    </w:p>
    <w:p w:rsidR="000A2191" w:rsidRPr="0005472B" w:rsidRDefault="000A2191" w:rsidP="0005472B">
      <w:pPr>
        <w:spacing w:before="100" w:beforeAutospacing="1" w:after="100" w:afterAutospacing="1" w:line="240" w:lineRule="auto"/>
        <w:ind w:firstLine="708"/>
        <w:rPr>
          <w:sz w:val="24"/>
          <w:szCs w:val="24"/>
          <w:lang w:eastAsia="ru-RU"/>
        </w:rPr>
      </w:pPr>
      <w:r w:rsidRPr="0005472B">
        <w:rPr>
          <w:sz w:val="24"/>
          <w:szCs w:val="24"/>
          <w:lang w:eastAsia="ru-RU"/>
        </w:rPr>
        <w:t>Только продумав все эти вопросы, можно приступать к работе.</w:t>
      </w:r>
    </w:p>
    <w:p w:rsidR="000A2191" w:rsidRPr="0005472B" w:rsidRDefault="000A2191" w:rsidP="0005472B">
      <w:pPr>
        <w:spacing w:before="100" w:beforeAutospacing="1" w:after="100" w:afterAutospacing="1" w:line="240" w:lineRule="auto"/>
        <w:rPr>
          <w:sz w:val="24"/>
          <w:szCs w:val="24"/>
          <w:lang w:eastAsia="ru-RU"/>
        </w:rPr>
      </w:pPr>
      <w:r w:rsidRPr="0005472B">
        <w:rPr>
          <w:sz w:val="24"/>
          <w:szCs w:val="24"/>
          <w:lang w:eastAsia="ru-RU"/>
        </w:rPr>
        <w:t xml:space="preserve">Кроме  того,  учебный  проект—прекрасный  способ  проверки  знаний  обучающихся, </w:t>
      </w:r>
    </w:p>
    <w:p w:rsidR="000A2191" w:rsidRPr="0005472B" w:rsidRDefault="000A2191" w:rsidP="0005472B">
      <w:pPr>
        <w:spacing w:before="100" w:beforeAutospacing="1" w:after="100" w:afterAutospacing="1" w:line="240" w:lineRule="auto"/>
        <w:ind w:firstLine="0"/>
        <w:rPr>
          <w:sz w:val="24"/>
          <w:szCs w:val="24"/>
          <w:lang w:eastAsia="ru-RU"/>
        </w:rPr>
      </w:pPr>
      <w:r w:rsidRPr="0005472B">
        <w:rPr>
          <w:sz w:val="24"/>
          <w:szCs w:val="24"/>
          <w:lang w:eastAsia="ru-RU"/>
        </w:rPr>
        <w:t>поэтому контрольная работа по пройденной теме вполне может проводиться в форме защиты учебного проекта.</w:t>
      </w:r>
      <w:r w:rsidR="00D51E0A" w:rsidRPr="0005472B">
        <w:rPr>
          <w:sz w:val="24"/>
          <w:szCs w:val="24"/>
          <w:lang w:eastAsia="ru-RU"/>
        </w:rPr>
        <w:t xml:space="preserve"> </w:t>
      </w:r>
      <w:r w:rsidRPr="0005472B">
        <w:rPr>
          <w:sz w:val="24"/>
          <w:szCs w:val="24"/>
          <w:lang w:eastAsia="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w:t>
      </w:r>
      <w:r w:rsidR="00D51E0A" w:rsidRPr="0005472B">
        <w:rPr>
          <w:sz w:val="24"/>
          <w:szCs w:val="24"/>
          <w:lang w:eastAsia="ru-RU"/>
        </w:rPr>
        <w:t>демонстрации  ее</w:t>
      </w:r>
      <w:r w:rsidRPr="0005472B">
        <w:rPr>
          <w:sz w:val="24"/>
          <w:szCs w:val="24"/>
          <w:lang w:eastAsia="ru-RU"/>
        </w:rPr>
        <w:t xml:space="preserve">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A2191" w:rsidRPr="0005472B" w:rsidRDefault="000A2191" w:rsidP="0005472B">
      <w:pPr>
        <w:spacing w:before="100" w:beforeAutospacing="1" w:after="100" w:afterAutospacing="1" w:line="240" w:lineRule="auto"/>
        <w:rPr>
          <w:sz w:val="24"/>
          <w:szCs w:val="24"/>
          <w:lang w:eastAsia="ru-RU"/>
        </w:rPr>
      </w:pPr>
      <w:r w:rsidRPr="0005472B">
        <w:rPr>
          <w:sz w:val="24"/>
          <w:szCs w:val="24"/>
          <w:lang w:eastAsia="ru-RU"/>
        </w:rPr>
        <w:t>Для  успешного  осуществления  учебно-исследовательской  деятельности обучающиеся должны овладеть следующими действиями:</w:t>
      </w:r>
    </w:p>
    <w:p w:rsidR="000A2191" w:rsidRPr="0005472B" w:rsidRDefault="00BA1699"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0A2191" w:rsidRPr="0005472B">
        <w:rPr>
          <w:sz w:val="24"/>
          <w:szCs w:val="24"/>
          <w:lang w:eastAsia="ru-RU"/>
        </w:rPr>
        <w:t>постановк</w:t>
      </w:r>
      <w:r w:rsidRPr="0005472B">
        <w:rPr>
          <w:sz w:val="24"/>
          <w:szCs w:val="24"/>
          <w:lang w:eastAsia="ru-RU"/>
        </w:rPr>
        <w:t>а проблемы и аргументирование ее</w:t>
      </w:r>
      <w:r w:rsidR="000A2191" w:rsidRPr="0005472B">
        <w:rPr>
          <w:sz w:val="24"/>
          <w:szCs w:val="24"/>
          <w:lang w:eastAsia="ru-RU"/>
        </w:rPr>
        <w:t xml:space="preserve"> актуальности;</w:t>
      </w:r>
    </w:p>
    <w:p w:rsidR="000A2191" w:rsidRPr="0005472B" w:rsidRDefault="00BA1699"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0A2191" w:rsidRPr="0005472B">
        <w:rPr>
          <w:sz w:val="24"/>
          <w:szCs w:val="24"/>
          <w:lang w:eastAsia="ru-RU"/>
        </w:rPr>
        <w:t>формулировка гипотезы и</w:t>
      </w:r>
      <w:r w:rsidR="00126E1F" w:rsidRPr="0005472B">
        <w:rPr>
          <w:sz w:val="24"/>
          <w:szCs w:val="24"/>
          <w:lang w:eastAsia="ru-RU"/>
        </w:rPr>
        <w:t xml:space="preserve">сследования и раскрытие замысла- </w:t>
      </w:r>
      <w:r w:rsidR="000A2191" w:rsidRPr="0005472B">
        <w:rPr>
          <w:sz w:val="24"/>
          <w:szCs w:val="24"/>
          <w:lang w:eastAsia="ru-RU"/>
        </w:rPr>
        <w:t>сущности будущей деятельности;</w:t>
      </w:r>
    </w:p>
    <w:p w:rsidR="000A2191" w:rsidRPr="0005472B" w:rsidRDefault="00BA1699"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0A2191" w:rsidRPr="0005472B">
        <w:rPr>
          <w:sz w:val="24"/>
          <w:szCs w:val="24"/>
          <w:lang w:eastAsia="ru-RU"/>
        </w:rPr>
        <w:t>планирование  исследовательских  работ  и  выбор  необходимого инструментария;</w:t>
      </w:r>
    </w:p>
    <w:p w:rsidR="000A2191" w:rsidRPr="0005472B" w:rsidRDefault="00BA1699"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0A2191" w:rsidRPr="0005472B">
        <w:rPr>
          <w:sz w:val="24"/>
          <w:szCs w:val="24"/>
          <w:lang w:eastAsia="ru-RU"/>
        </w:rPr>
        <w:t>собственно проведение исследования с обязательным поэтапным контролем и коррекцией результатов работ;</w:t>
      </w:r>
    </w:p>
    <w:p w:rsidR="000A2191" w:rsidRPr="0005472B" w:rsidRDefault="00BA1699"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0A2191" w:rsidRPr="0005472B">
        <w:rPr>
          <w:sz w:val="24"/>
          <w:szCs w:val="24"/>
          <w:lang w:eastAsia="ru-RU"/>
        </w:rPr>
        <w:t>оформление  результатов  учебно-исследовательской  деятельности  как конечного продукта;</w:t>
      </w:r>
    </w:p>
    <w:p w:rsidR="000A2191" w:rsidRPr="0005472B" w:rsidRDefault="00BA1699" w:rsidP="0005472B">
      <w:pPr>
        <w:spacing w:before="100" w:beforeAutospacing="1" w:after="100" w:afterAutospacing="1" w:line="240" w:lineRule="auto"/>
        <w:rPr>
          <w:sz w:val="24"/>
          <w:szCs w:val="24"/>
          <w:lang w:eastAsia="ru-RU"/>
        </w:rPr>
      </w:pPr>
      <w:r w:rsidRPr="0005472B">
        <w:rPr>
          <w:sz w:val="24"/>
          <w:szCs w:val="24"/>
          <w:lang w:eastAsia="ru-RU"/>
        </w:rPr>
        <w:lastRenderedPageBreak/>
        <w:t xml:space="preserve">- </w:t>
      </w:r>
      <w:r w:rsidR="000A2191" w:rsidRPr="0005472B">
        <w:rPr>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85DB7" w:rsidRPr="0005472B" w:rsidRDefault="00BB6822" w:rsidP="0005472B">
      <w:pPr>
        <w:pStyle w:val="3a"/>
        <w:spacing w:before="100" w:beforeAutospacing="1" w:after="100" w:afterAutospacing="1" w:line="240" w:lineRule="auto"/>
        <w:rPr>
          <w:color w:val="000000"/>
          <w:sz w:val="24"/>
          <w:szCs w:val="24"/>
          <w:u w:color="000000"/>
        </w:rPr>
      </w:pPr>
      <w:bookmarkStart w:id="66" w:name="_Toc435412699"/>
      <w:bookmarkStart w:id="67" w:name="_Toc453968173"/>
      <w:r w:rsidRPr="0005472B">
        <w:rPr>
          <w:sz w:val="24"/>
          <w:szCs w:val="24"/>
        </w:rPr>
        <w:t>2</w:t>
      </w:r>
      <w:r w:rsidR="00785DB7" w:rsidRPr="0005472B">
        <w:rPr>
          <w:sz w:val="24"/>
          <w:szCs w:val="24"/>
        </w:rPr>
        <w:t>.1</w:t>
      </w:r>
      <w:r w:rsidR="00785DB7" w:rsidRPr="0005472B">
        <w:rPr>
          <w:color w:val="000000"/>
          <w:sz w:val="24"/>
          <w:szCs w:val="24"/>
          <w:u w:color="000000"/>
        </w:rPr>
        <w:t>.5. </w:t>
      </w:r>
      <w:r w:rsidR="00785DB7" w:rsidRPr="0005472B">
        <w:rPr>
          <w:sz w:val="24"/>
          <w:szCs w:val="24"/>
        </w:rPr>
        <w:t>Описание основных направлений учебно-исследовательской и проектной деятельности обучающихся</w:t>
      </w:r>
      <w:bookmarkEnd w:id="66"/>
      <w:bookmarkEnd w:id="67"/>
      <w:r w:rsidR="00785DB7" w:rsidRPr="0005472B">
        <w:rPr>
          <w:color w:val="000000"/>
          <w:sz w:val="24"/>
          <w:szCs w:val="24"/>
          <w:u w:color="000000"/>
        </w:rPr>
        <w:t xml:space="preserve"> </w:t>
      </w:r>
    </w:p>
    <w:p w:rsidR="00785DB7" w:rsidRPr="0005472B" w:rsidRDefault="00785DB7" w:rsidP="0005472B">
      <w:pPr>
        <w:spacing w:before="100" w:beforeAutospacing="1" w:after="100" w:afterAutospacing="1" w:line="240" w:lineRule="auto"/>
        <w:rPr>
          <w:sz w:val="24"/>
          <w:szCs w:val="24"/>
          <w:u w:color="000000"/>
          <w:bdr w:val="nil"/>
        </w:rPr>
      </w:pPr>
      <w:r w:rsidRPr="0005472B">
        <w:rPr>
          <w:sz w:val="24"/>
          <w:szCs w:val="24"/>
          <w:u w:color="000000"/>
          <w:bdr w:val="nil"/>
        </w:rPr>
        <w:t>Возможными направлениями проектной и учебно-исследовательской деятельности являются:</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исследовательское;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инженерное;</w:t>
      </w:r>
    </w:p>
    <w:p w:rsidR="00785DB7" w:rsidRPr="0005472B" w:rsidRDefault="00785DB7" w:rsidP="0005472B">
      <w:pPr>
        <w:pStyle w:val="a0"/>
        <w:spacing w:before="100" w:beforeAutospacing="1" w:after="100" w:afterAutospacing="1" w:line="240" w:lineRule="auto"/>
        <w:rPr>
          <w:sz w:val="24"/>
          <w:szCs w:val="24"/>
        </w:rPr>
      </w:pPr>
      <w:r w:rsidRPr="0005472B">
        <w:rPr>
          <w:sz w:val="24"/>
          <w:szCs w:val="24"/>
        </w:rPr>
        <w:t>прикладное;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бизнес-проектирование;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информационное;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социальное;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игровое;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творческое.</w:t>
      </w:r>
    </w:p>
    <w:p w:rsidR="00785DB7" w:rsidRPr="0005472B" w:rsidRDefault="00785DB7" w:rsidP="0005472B">
      <w:pPr>
        <w:spacing w:before="100" w:beforeAutospacing="1" w:after="100" w:afterAutospacing="1" w:line="240" w:lineRule="auto"/>
        <w:rPr>
          <w:sz w:val="24"/>
          <w:szCs w:val="24"/>
          <w:u w:color="000000"/>
          <w:bdr w:val="nil"/>
        </w:rPr>
      </w:pPr>
      <w:r w:rsidRPr="0005472B">
        <w:rPr>
          <w:sz w:val="24"/>
          <w:szCs w:val="24"/>
          <w:u w:color="000000"/>
          <w:bdr w:val="nil"/>
        </w:rPr>
        <w:t>На уровне среднего общего образования приоритетными направлениями являются:</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социальное;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бизнес-проектирование;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исследовательское;</w:t>
      </w:r>
    </w:p>
    <w:p w:rsidR="00785DB7" w:rsidRPr="0005472B" w:rsidRDefault="00785DB7" w:rsidP="0005472B">
      <w:pPr>
        <w:pStyle w:val="a0"/>
        <w:spacing w:before="100" w:beforeAutospacing="1" w:after="100" w:afterAutospacing="1" w:line="240" w:lineRule="auto"/>
        <w:rPr>
          <w:rFonts w:eastAsia="Times New Roman"/>
          <w:sz w:val="24"/>
          <w:szCs w:val="24"/>
        </w:rPr>
      </w:pPr>
      <w:r w:rsidRPr="0005472B">
        <w:rPr>
          <w:sz w:val="24"/>
          <w:szCs w:val="24"/>
        </w:rPr>
        <w:t>инженерное;</w:t>
      </w:r>
    </w:p>
    <w:p w:rsidR="00785DB7" w:rsidRPr="0005472B" w:rsidRDefault="00785DB7" w:rsidP="0005472B">
      <w:pPr>
        <w:pStyle w:val="a0"/>
        <w:spacing w:before="100" w:beforeAutospacing="1" w:after="100" w:afterAutospacing="1" w:line="240" w:lineRule="auto"/>
        <w:rPr>
          <w:sz w:val="24"/>
          <w:szCs w:val="24"/>
        </w:rPr>
      </w:pPr>
      <w:r w:rsidRPr="0005472B">
        <w:rPr>
          <w:sz w:val="24"/>
          <w:szCs w:val="24"/>
        </w:rPr>
        <w:t>информационное.</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sz w:val="24"/>
          <w:szCs w:val="24"/>
          <w:lang w:eastAsia="ru-RU"/>
        </w:rPr>
      </w:pPr>
      <w:r w:rsidRPr="0005472B">
        <w:rPr>
          <w:rFonts w:eastAsia="Times New Roman"/>
          <w:sz w:val="24"/>
          <w:szCs w:val="24"/>
          <w:lang w:eastAsia="ru-RU"/>
        </w:rPr>
        <w:t>Наиболее востребованными являются следующие типы проектов:</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b/>
          <w:i/>
          <w:sz w:val="24"/>
          <w:szCs w:val="24"/>
          <w:lang w:eastAsia="ru-RU"/>
        </w:rPr>
      </w:pPr>
      <w:r w:rsidRPr="0005472B">
        <w:rPr>
          <w:rFonts w:eastAsia="Times New Roman"/>
          <w:b/>
          <w:i/>
          <w:sz w:val="24"/>
          <w:szCs w:val="24"/>
          <w:lang w:eastAsia="ru-RU"/>
        </w:rPr>
        <w:t xml:space="preserve">Информационные проекты. </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sz w:val="24"/>
          <w:szCs w:val="24"/>
          <w:lang w:eastAsia="ru-RU"/>
        </w:rPr>
      </w:pPr>
      <w:r w:rsidRPr="0005472B">
        <w:rPr>
          <w:rFonts w:eastAsia="Times New Roman"/>
          <w:sz w:val="24"/>
          <w:szCs w:val="24"/>
          <w:lang w:eastAsia="ru-RU"/>
        </w:rPr>
        <w:t>Этот тип проектов направлен на работу с информацией о</w:t>
      </w:r>
      <w:r w:rsidR="00BA1699" w:rsidRPr="0005472B">
        <w:rPr>
          <w:rFonts w:eastAsia="Times New Roman"/>
          <w:sz w:val="24"/>
          <w:szCs w:val="24"/>
          <w:lang w:eastAsia="ru-RU"/>
        </w:rPr>
        <w:t xml:space="preserve"> каком-либо объекте, явлении, ее</w:t>
      </w:r>
      <w:r w:rsidRPr="0005472B">
        <w:rPr>
          <w:rFonts w:eastAsia="Times New Roman"/>
          <w:sz w:val="24"/>
          <w:szCs w:val="24"/>
          <w:lang w:eastAsia="ru-RU"/>
        </w:rPr>
        <w:t xml:space="preserve"> структурированию, анализу и обобщению. </w:t>
      </w:r>
    </w:p>
    <w:p w:rsidR="00170FAF" w:rsidRPr="0005472B" w:rsidRDefault="00BA1699" w:rsidP="0005472B">
      <w:pPr>
        <w:shd w:val="clear" w:color="auto" w:fill="FFFFFF"/>
        <w:suppressAutoHyphens w:val="0"/>
        <w:spacing w:before="100" w:beforeAutospacing="1" w:after="100" w:afterAutospacing="1" w:line="240" w:lineRule="auto"/>
        <w:ind w:firstLine="0"/>
        <w:rPr>
          <w:rFonts w:eastAsia="Times New Roman"/>
          <w:b/>
          <w:i/>
          <w:sz w:val="24"/>
          <w:szCs w:val="24"/>
          <w:lang w:eastAsia="ru-RU"/>
        </w:rPr>
      </w:pPr>
      <w:r w:rsidRPr="0005472B">
        <w:rPr>
          <w:rFonts w:eastAsia="Times New Roman"/>
          <w:b/>
          <w:i/>
          <w:sz w:val="24"/>
          <w:szCs w:val="24"/>
          <w:lang w:eastAsia="ru-RU"/>
        </w:rPr>
        <w:t xml:space="preserve">Проектные </w:t>
      </w:r>
      <w:r w:rsidR="00170FAF" w:rsidRPr="0005472B">
        <w:rPr>
          <w:rFonts w:eastAsia="Times New Roman"/>
          <w:sz w:val="24"/>
          <w:szCs w:val="24"/>
          <w:lang w:eastAsia="ru-RU"/>
        </w:rPr>
        <w:t xml:space="preserve">работы  могут  быть  представлены  в  виде дайджестов,  электронных  и  бумажных справочников,  энциклопедий,  электронных  страниц на  сайте  школы,  каталогов  с приложением карт, схем, фотографий. </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b/>
          <w:i/>
          <w:sz w:val="24"/>
          <w:szCs w:val="24"/>
          <w:lang w:eastAsia="ru-RU"/>
        </w:rPr>
      </w:pPr>
      <w:r w:rsidRPr="0005472B">
        <w:rPr>
          <w:rFonts w:eastAsia="Times New Roman"/>
          <w:b/>
          <w:i/>
          <w:sz w:val="24"/>
          <w:szCs w:val="24"/>
          <w:lang w:eastAsia="ru-RU"/>
        </w:rPr>
        <w:t xml:space="preserve">Игровые проекты. </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sz w:val="24"/>
          <w:szCs w:val="24"/>
          <w:lang w:eastAsia="ru-RU"/>
        </w:rPr>
      </w:pPr>
      <w:r w:rsidRPr="0005472B">
        <w:rPr>
          <w:rFonts w:eastAsia="Times New Roman"/>
          <w:sz w:val="24"/>
          <w:szCs w:val="24"/>
          <w:lang w:eastAsia="ru-RU"/>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Проектные работы могут быть представлены в виде описаний, объектов, программного обеспечения, в формате электронной игры.</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b/>
          <w:i/>
          <w:sz w:val="24"/>
          <w:szCs w:val="24"/>
          <w:lang w:eastAsia="ru-RU"/>
        </w:rPr>
      </w:pPr>
      <w:r w:rsidRPr="0005472B">
        <w:rPr>
          <w:rFonts w:eastAsia="Times New Roman"/>
          <w:b/>
          <w:i/>
          <w:sz w:val="24"/>
          <w:szCs w:val="24"/>
          <w:lang w:eastAsia="ru-RU"/>
        </w:rPr>
        <w:t xml:space="preserve">Социальные  проекты. </w:t>
      </w:r>
    </w:p>
    <w:p w:rsidR="00170FAF" w:rsidRPr="0005472B" w:rsidRDefault="00170FAF" w:rsidP="0005472B">
      <w:pPr>
        <w:shd w:val="clear" w:color="auto" w:fill="FFFFFF"/>
        <w:suppressAutoHyphens w:val="0"/>
        <w:spacing w:before="100" w:beforeAutospacing="1" w:after="100" w:afterAutospacing="1" w:line="240" w:lineRule="auto"/>
        <w:ind w:firstLine="0"/>
        <w:rPr>
          <w:rFonts w:eastAsia="Times New Roman"/>
          <w:sz w:val="24"/>
          <w:szCs w:val="24"/>
          <w:lang w:eastAsia="ru-RU"/>
        </w:rPr>
      </w:pPr>
      <w:r w:rsidRPr="0005472B">
        <w:rPr>
          <w:rFonts w:eastAsia="Times New Roman"/>
          <w:sz w:val="24"/>
          <w:szCs w:val="24"/>
          <w:lang w:eastAsia="ru-RU"/>
        </w:rPr>
        <w:t>Социальные  проекты  представляют  собой  целенаправленную социальную  (общественную)  практику  относительно  социальных  проблем  и  явлений.</w:t>
      </w:r>
    </w:p>
    <w:p w:rsidR="003800B6" w:rsidRPr="0005472B" w:rsidRDefault="003800B6" w:rsidP="0005472B">
      <w:pPr>
        <w:spacing w:before="100" w:beforeAutospacing="1" w:after="100" w:afterAutospacing="1" w:line="240" w:lineRule="auto"/>
        <w:rPr>
          <w:sz w:val="24"/>
          <w:szCs w:val="24"/>
          <w:lang w:eastAsia="ru-RU"/>
        </w:rPr>
      </w:pPr>
      <w:r w:rsidRPr="0005472B">
        <w:rPr>
          <w:sz w:val="24"/>
          <w:szCs w:val="24"/>
          <w:lang w:eastAsia="ru-RU"/>
        </w:rPr>
        <w:t>Участие  в  социальных  проектах  способствует  форм</w:t>
      </w:r>
      <w:r w:rsidR="00BB6822" w:rsidRPr="0005472B">
        <w:rPr>
          <w:sz w:val="24"/>
          <w:szCs w:val="24"/>
          <w:lang w:eastAsia="ru-RU"/>
        </w:rPr>
        <w:t xml:space="preserve">ированию  социального  опыта, </w:t>
      </w:r>
      <w:r w:rsidRPr="0005472B">
        <w:rPr>
          <w:sz w:val="24"/>
          <w:szCs w:val="24"/>
          <w:lang w:eastAsia="ru-RU"/>
        </w:rPr>
        <w:t>помогает осваивать правила общественного поведения.</w:t>
      </w:r>
    </w:p>
    <w:p w:rsidR="003800B6" w:rsidRPr="0005472B" w:rsidRDefault="003800B6" w:rsidP="0005472B">
      <w:pPr>
        <w:spacing w:before="100" w:beforeAutospacing="1" w:after="100" w:afterAutospacing="1" w:line="240" w:lineRule="auto"/>
        <w:rPr>
          <w:sz w:val="24"/>
          <w:szCs w:val="24"/>
          <w:lang w:eastAsia="ru-RU"/>
        </w:rPr>
      </w:pPr>
      <w:r w:rsidRPr="0005472B">
        <w:rPr>
          <w:sz w:val="24"/>
          <w:szCs w:val="24"/>
          <w:lang w:eastAsia="ru-RU"/>
        </w:rPr>
        <w:lastRenderedPageBreak/>
        <w:t xml:space="preserve">Социальный проект позволяет обучающимся </w:t>
      </w:r>
      <w:r w:rsidR="00BA1699" w:rsidRPr="0005472B">
        <w:rPr>
          <w:sz w:val="24"/>
          <w:szCs w:val="24"/>
          <w:lang w:eastAsia="ru-RU"/>
        </w:rPr>
        <w:t xml:space="preserve">решить проблемы ближайшего  социума.  При этом под </w:t>
      </w:r>
      <w:r w:rsidRPr="0005472B">
        <w:rPr>
          <w:sz w:val="24"/>
          <w:szCs w:val="24"/>
          <w:lang w:eastAsia="ru-RU"/>
        </w:rPr>
        <w:t xml:space="preserve">ближайшим </w:t>
      </w:r>
      <w:r w:rsidR="00BA1699" w:rsidRPr="0005472B">
        <w:rPr>
          <w:sz w:val="24"/>
          <w:szCs w:val="24"/>
          <w:lang w:eastAsia="ru-RU"/>
        </w:rPr>
        <w:t xml:space="preserve">социумом  для  учащихся </w:t>
      </w:r>
      <w:r w:rsidRPr="0005472B">
        <w:rPr>
          <w:sz w:val="24"/>
          <w:szCs w:val="24"/>
          <w:lang w:eastAsia="ru-RU"/>
        </w:rPr>
        <w:t xml:space="preserve">следует  понимать собственно классный коллектив </w:t>
      </w:r>
      <w:r w:rsidR="00BA1699" w:rsidRPr="0005472B">
        <w:rPr>
          <w:sz w:val="24"/>
          <w:szCs w:val="24"/>
          <w:lang w:eastAsia="ru-RU"/>
        </w:rPr>
        <w:t xml:space="preserve">далее </w:t>
      </w:r>
      <w:r w:rsidRPr="0005472B">
        <w:rPr>
          <w:sz w:val="24"/>
          <w:szCs w:val="24"/>
          <w:lang w:eastAsia="ru-RU"/>
        </w:rPr>
        <w:t xml:space="preserve">социум расширяется до пределов школы и выходит за ее пределы (микрорайон, ближайшее социальное окружение школы). </w:t>
      </w:r>
    </w:p>
    <w:p w:rsidR="003800B6" w:rsidRPr="0005472B" w:rsidRDefault="003800B6" w:rsidP="0005472B">
      <w:pPr>
        <w:spacing w:before="100" w:beforeAutospacing="1" w:after="100" w:afterAutospacing="1" w:line="240" w:lineRule="auto"/>
        <w:rPr>
          <w:b/>
          <w:i/>
          <w:sz w:val="24"/>
          <w:szCs w:val="24"/>
          <w:lang w:eastAsia="ru-RU"/>
        </w:rPr>
      </w:pPr>
      <w:r w:rsidRPr="0005472B">
        <w:rPr>
          <w:b/>
          <w:i/>
          <w:sz w:val="24"/>
          <w:szCs w:val="24"/>
          <w:lang w:eastAsia="ru-RU"/>
        </w:rPr>
        <w:t xml:space="preserve">Инженерные  проекты. </w:t>
      </w:r>
    </w:p>
    <w:p w:rsidR="003800B6" w:rsidRPr="0005472B" w:rsidRDefault="003800B6" w:rsidP="0005472B">
      <w:pPr>
        <w:spacing w:before="100" w:beforeAutospacing="1" w:after="100" w:afterAutospacing="1" w:line="240" w:lineRule="auto"/>
        <w:rPr>
          <w:sz w:val="24"/>
          <w:szCs w:val="24"/>
          <w:lang w:eastAsia="ru-RU"/>
        </w:rPr>
      </w:pPr>
      <w:r w:rsidRPr="0005472B">
        <w:rPr>
          <w:sz w:val="24"/>
          <w:szCs w:val="24"/>
          <w:lang w:eastAsia="ru-RU"/>
        </w:rPr>
        <w:t>Под  инженерным  проектом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традиционные  для инженерного проекта этапы: определение функциональной необходи</w:t>
      </w:r>
      <w:r w:rsidR="00BA1699" w:rsidRPr="0005472B">
        <w:rPr>
          <w:sz w:val="24"/>
          <w:szCs w:val="24"/>
          <w:lang w:eastAsia="ru-RU"/>
        </w:rPr>
        <w:t xml:space="preserve">мости изобретения (улучшения), </w:t>
      </w:r>
      <w:r w:rsidRPr="0005472B">
        <w:rPr>
          <w:sz w:val="24"/>
          <w:szCs w:val="24"/>
          <w:lang w:eastAsia="ru-RU"/>
        </w:rPr>
        <w:t>определение</w:t>
      </w:r>
      <w:r w:rsidR="00BA1699" w:rsidRPr="0005472B">
        <w:rPr>
          <w:sz w:val="24"/>
          <w:szCs w:val="24"/>
          <w:lang w:eastAsia="ru-RU"/>
        </w:rPr>
        <w:t xml:space="preserve">  критериев результативности, планирование работы, предварительные </w:t>
      </w:r>
      <w:r w:rsidRPr="0005472B">
        <w:rPr>
          <w:sz w:val="24"/>
          <w:szCs w:val="24"/>
          <w:lang w:eastAsia="ru-RU"/>
        </w:rPr>
        <w:t>исследования  и  поиск  информации, создание  и  оценка  реального прототипа первоначальной идеи, корректировка, демонстрация результатов.</w:t>
      </w:r>
    </w:p>
    <w:p w:rsidR="003800B6" w:rsidRPr="0005472B" w:rsidRDefault="003800B6" w:rsidP="0005472B">
      <w:pPr>
        <w:spacing w:before="100" w:beforeAutospacing="1" w:after="100" w:afterAutospacing="1" w:line="240" w:lineRule="auto"/>
        <w:rPr>
          <w:b/>
          <w:i/>
          <w:sz w:val="24"/>
          <w:szCs w:val="24"/>
          <w:lang w:eastAsia="ru-RU"/>
        </w:rPr>
      </w:pPr>
      <w:r w:rsidRPr="0005472B">
        <w:rPr>
          <w:b/>
          <w:i/>
          <w:sz w:val="24"/>
          <w:szCs w:val="24"/>
          <w:lang w:eastAsia="ru-RU"/>
        </w:rPr>
        <w:t xml:space="preserve">Учебно - исследовательские  проекты. </w:t>
      </w:r>
    </w:p>
    <w:p w:rsidR="003800B6" w:rsidRPr="0005472B" w:rsidRDefault="003800B6" w:rsidP="0005472B">
      <w:pPr>
        <w:spacing w:before="100" w:beforeAutospacing="1" w:after="100" w:afterAutospacing="1" w:line="240" w:lineRule="auto"/>
        <w:rPr>
          <w:sz w:val="24"/>
          <w:szCs w:val="24"/>
          <w:lang w:eastAsia="ru-RU"/>
        </w:rPr>
      </w:pPr>
      <w:r w:rsidRPr="0005472B">
        <w:rPr>
          <w:sz w:val="24"/>
          <w:szCs w:val="24"/>
          <w:lang w:eastAsia="ru-RU"/>
        </w:rPr>
        <w:t>Основным  видом  деятельности  данного  типа проектов  является  ис</w:t>
      </w:r>
      <w:r w:rsidR="00BA1699" w:rsidRPr="0005472B">
        <w:rPr>
          <w:sz w:val="24"/>
          <w:szCs w:val="24"/>
          <w:lang w:eastAsia="ru-RU"/>
        </w:rPr>
        <w:t xml:space="preserve">следовательская  деятельность. При этом </w:t>
      </w:r>
      <w:r w:rsidRPr="0005472B">
        <w:rPr>
          <w:sz w:val="24"/>
          <w:szCs w:val="24"/>
          <w:lang w:eastAsia="ru-RU"/>
        </w:rPr>
        <w:t>изучение (поиск</w:t>
      </w:r>
      <w:r w:rsidR="00BA1699" w:rsidRPr="0005472B">
        <w:rPr>
          <w:sz w:val="24"/>
          <w:szCs w:val="24"/>
          <w:lang w:eastAsia="ru-RU"/>
        </w:rPr>
        <w:t xml:space="preserve">, наблюдение, систематизация) или </w:t>
      </w:r>
      <w:r w:rsidRPr="0005472B">
        <w:rPr>
          <w:sz w:val="24"/>
          <w:szCs w:val="24"/>
          <w:lang w:eastAsia="ru-RU"/>
        </w:rPr>
        <w:t>решение  обучающимися  проблемы  предполагает наличие основных этапов, а именно: выбор области исследования, объекта, предмета, определение проблемы, составление плана и графика работы, изучение информационных источников  по  п</w:t>
      </w:r>
      <w:r w:rsidR="00BA1699" w:rsidRPr="0005472B">
        <w:rPr>
          <w:sz w:val="24"/>
          <w:szCs w:val="24"/>
          <w:lang w:eastAsia="ru-RU"/>
        </w:rPr>
        <w:t xml:space="preserve">роблеме,  разработка  гипотез, их  оценка, </w:t>
      </w:r>
      <w:r w:rsidRPr="0005472B">
        <w:rPr>
          <w:sz w:val="24"/>
          <w:szCs w:val="24"/>
          <w:lang w:eastAsia="ru-RU"/>
        </w:rPr>
        <w:t>постановка  цели  и  задач, разработка  и  проведение  экспериме</w:t>
      </w:r>
      <w:r w:rsidR="00BA1699" w:rsidRPr="0005472B">
        <w:rPr>
          <w:sz w:val="24"/>
          <w:szCs w:val="24"/>
          <w:lang w:eastAsia="ru-RU"/>
        </w:rPr>
        <w:t xml:space="preserve">нтов,  сопоставление  гипотезы с </w:t>
      </w:r>
      <w:r w:rsidRPr="0005472B">
        <w:rPr>
          <w:sz w:val="24"/>
          <w:szCs w:val="24"/>
          <w:lang w:eastAsia="ru-RU"/>
        </w:rPr>
        <w:t>результатами экспериментов,  оценка  результатов,  выводы  и  п</w:t>
      </w:r>
      <w:r w:rsidR="00BA1699" w:rsidRPr="0005472B">
        <w:rPr>
          <w:sz w:val="24"/>
          <w:szCs w:val="24"/>
          <w:lang w:eastAsia="ru-RU"/>
        </w:rPr>
        <w:t xml:space="preserve">остановка  новых  проблем или </w:t>
      </w:r>
      <w:r w:rsidRPr="0005472B">
        <w:rPr>
          <w:sz w:val="24"/>
          <w:szCs w:val="24"/>
          <w:lang w:eastAsia="ru-RU"/>
        </w:rPr>
        <w:t xml:space="preserve">задач. </w:t>
      </w:r>
    </w:p>
    <w:p w:rsidR="003800B6" w:rsidRPr="0005472B" w:rsidRDefault="003800B6" w:rsidP="0005472B">
      <w:pPr>
        <w:spacing w:before="100" w:beforeAutospacing="1" w:after="100" w:afterAutospacing="1" w:line="240" w:lineRule="auto"/>
        <w:rPr>
          <w:sz w:val="24"/>
          <w:szCs w:val="24"/>
          <w:lang w:eastAsia="ru-RU"/>
        </w:rPr>
      </w:pPr>
      <w:r w:rsidRPr="0005472B">
        <w:rPr>
          <w:sz w:val="24"/>
          <w:szCs w:val="24"/>
          <w:lang w:eastAsia="ru-RU"/>
        </w:rPr>
        <w:t xml:space="preserve">Учебно-исследовательские  проекты  могут  быть  предметными  и  межпредметными. </w:t>
      </w:r>
    </w:p>
    <w:p w:rsidR="003800B6" w:rsidRPr="0005472B" w:rsidRDefault="003800B6" w:rsidP="0005472B">
      <w:pPr>
        <w:spacing w:before="100" w:beforeAutospacing="1" w:after="100" w:afterAutospacing="1" w:line="240" w:lineRule="auto"/>
        <w:rPr>
          <w:sz w:val="24"/>
          <w:szCs w:val="24"/>
          <w:lang w:eastAsia="ru-RU"/>
        </w:rPr>
      </w:pPr>
      <w:r w:rsidRPr="0005472B">
        <w:rPr>
          <w:sz w:val="24"/>
          <w:szCs w:val="24"/>
          <w:lang w:eastAsia="ru-RU"/>
        </w:rPr>
        <w:t xml:space="preserve">Последние  имеют  особое  значение,  поскольку  </w:t>
      </w:r>
      <w:r w:rsidR="00C571C2" w:rsidRPr="0005472B">
        <w:rPr>
          <w:sz w:val="24"/>
          <w:szCs w:val="24"/>
          <w:lang w:eastAsia="ru-RU"/>
        </w:rPr>
        <w:t xml:space="preserve">решают  проблему  формирования </w:t>
      </w:r>
      <w:r w:rsidRPr="0005472B">
        <w:rPr>
          <w:sz w:val="24"/>
          <w:szCs w:val="24"/>
          <w:lang w:eastAsia="ru-RU"/>
        </w:rPr>
        <w:t>метапредметных результатов и представлений.</w:t>
      </w:r>
    </w:p>
    <w:p w:rsidR="001C4D45" w:rsidRPr="0005472B" w:rsidRDefault="00BB6822" w:rsidP="0005472B">
      <w:pPr>
        <w:spacing w:before="100" w:beforeAutospacing="1" w:after="100" w:afterAutospacing="1" w:line="240" w:lineRule="auto"/>
        <w:rPr>
          <w:b/>
          <w:sz w:val="24"/>
          <w:szCs w:val="24"/>
        </w:rPr>
      </w:pPr>
      <w:r w:rsidRPr="0005472B">
        <w:rPr>
          <w:b/>
          <w:sz w:val="24"/>
          <w:szCs w:val="24"/>
        </w:rPr>
        <w:t>2</w:t>
      </w:r>
      <w:r w:rsidR="0089279E" w:rsidRPr="0005472B">
        <w:rPr>
          <w:b/>
          <w:sz w:val="24"/>
          <w:szCs w:val="24"/>
        </w:rPr>
        <w:t>.1.6.</w:t>
      </w:r>
      <w:r w:rsidRPr="0005472B">
        <w:rPr>
          <w:b/>
          <w:sz w:val="24"/>
          <w:szCs w:val="24"/>
        </w:rPr>
        <w:t xml:space="preserve"> </w:t>
      </w:r>
      <w:r w:rsidR="0089279E" w:rsidRPr="0005472B">
        <w:rPr>
          <w:b/>
          <w:sz w:val="24"/>
          <w:szCs w:val="24"/>
        </w:rPr>
        <w:t>Планируемые результаты учебно–исследовательской и проектной деятельности обучающихс</w:t>
      </w:r>
      <w:r w:rsidR="00BA1699" w:rsidRPr="0005472B">
        <w:rPr>
          <w:b/>
          <w:sz w:val="24"/>
          <w:szCs w:val="24"/>
        </w:rPr>
        <w:t>я  в рамках урочной</w:t>
      </w:r>
      <w:r w:rsidR="0089279E" w:rsidRPr="0005472B">
        <w:rPr>
          <w:b/>
          <w:sz w:val="24"/>
          <w:szCs w:val="24"/>
        </w:rPr>
        <w:t xml:space="preserve"> деятельности</w:t>
      </w:r>
    </w:p>
    <w:p w:rsidR="001C4D45" w:rsidRPr="0005472B" w:rsidRDefault="001C4D45" w:rsidP="0005472B">
      <w:pPr>
        <w:spacing w:before="100" w:beforeAutospacing="1" w:after="100" w:afterAutospacing="1" w:line="240" w:lineRule="auto"/>
        <w:rPr>
          <w:i/>
          <w:sz w:val="24"/>
          <w:szCs w:val="24"/>
        </w:rPr>
      </w:pPr>
      <w:r w:rsidRPr="0005472B">
        <w:rPr>
          <w:b/>
          <w:bCs/>
          <w:sz w:val="24"/>
          <w:szCs w:val="24"/>
        </w:rPr>
        <w:t xml:space="preserve"> </w:t>
      </w:r>
      <w:r w:rsidRPr="0005472B">
        <w:rPr>
          <w:bCs/>
          <w:i/>
          <w:sz w:val="24"/>
          <w:szCs w:val="24"/>
        </w:rPr>
        <w:t>Системно-деятельностный подход в проектировании</w:t>
      </w:r>
      <w:r w:rsidR="00BA1699" w:rsidRPr="0005472B">
        <w:rPr>
          <w:bCs/>
          <w:i/>
          <w:sz w:val="24"/>
          <w:szCs w:val="24"/>
        </w:rPr>
        <w:t xml:space="preserve"> уроков</w:t>
      </w:r>
      <w:r w:rsidRPr="0005472B">
        <w:rPr>
          <w:bCs/>
          <w:i/>
          <w:sz w:val="24"/>
          <w:szCs w:val="24"/>
        </w:rPr>
        <w:t xml:space="preserve">. </w:t>
      </w:r>
    </w:p>
    <w:p w:rsidR="001C4D45" w:rsidRPr="0005472B" w:rsidRDefault="001C4D45" w:rsidP="0005472B">
      <w:pPr>
        <w:spacing w:before="100" w:beforeAutospacing="1" w:after="100" w:afterAutospacing="1" w:line="240" w:lineRule="auto"/>
        <w:rPr>
          <w:i/>
          <w:sz w:val="24"/>
          <w:szCs w:val="24"/>
        </w:rPr>
      </w:pPr>
      <w:r w:rsidRPr="0005472B">
        <w:rPr>
          <w:bCs/>
          <w:i/>
          <w:sz w:val="24"/>
          <w:szCs w:val="24"/>
        </w:rPr>
        <w:t xml:space="preserve">Структура деятельностного урока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Начало </w:t>
      </w:r>
      <w:r w:rsidRPr="0005472B">
        <w:rPr>
          <w:sz w:val="24"/>
          <w:szCs w:val="24"/>
        </w:rPr>
        <w:t xml:space="preserve">урока — 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Основная часть </w:t>
      </w:r>
      <w:r w:rsidRPr="0005472B">
        <w:rPr>
          <w:sz w:val="24"/>
          <w:szCs w:val="24"/>
        </w:rPr>
        <w:t xml:space="preserve">— 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 (кластера,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w:t>
      </w:r>
      <w:r w:rsidR="00BA1699" w:rsidRPr="0005472B">
        <w:rPr>
          <w:sz w:val="24"/>
          <w:szCs w:val="24"/>
        </w:rPr>
        <w:t>личном общении или через сеть.</w:t>
      </w:r>
      <w:r w:rsidRPr="0005472B">
        <w:rPr>
          <w:sz w:val="24"/>
          <w:szCs w:val="24"/>
        </w:rPr>
        <w:t xml:space="preserve"> Много разных форм, но учащиеся всегда понимают, почему они </w:t>
      </w:r>
      <w:r w:rsidRPr="0005472B">
        <w:rPr>
          <w:sz w:val="24"/>
          <w:szCs w:val="24"/>
        </w:rPr>
        <w:lastRenderedPageBreak/>
        <w:t xml:space="preserve">выполняют то или иное задание, работают так, а не иначе. Всегда видят за формой этап работы и его задачу. </w:t>
      </w:r>
    </w:p>
    <w:p w:rsidR="001C4D45" w:rsidRPr="0005472B" w:rsidRDefault="001C4D45" w:rsidP="0005472B">
      <w:pPr>
        <w:spacing w:before="100" w:beforeAutospacing="1" w:after="100" w:afterAutospacing="1" w:line="240" w:lineRule="auto"/>
        <w:rPr>
          <w:sz w:val="24"/>
          <w:szCs w:val="24"/>
        </w:rPr>
      </w:pPr>
      <w:r w:rsidRPr="0005472B">
        <w:rPr>
          <w:b/>
          <w:bCs/>
          <w:sz w:val="24"/>
          <w:szCs w:val="24"/>
        </w:rPr>
        <w:t xml:space="preserve">Итог работы </w:t>
      </w:r>
      <w:r w:rsidRPr="0005472B">
        <w:rPr>
          <w:sz w:val="24"/>
          <w:szCs w:val="24"/>
        </w:rPr>
        <w:t xml:space="preserve">включает этапы оценивания, рефлексию и перспективы. Подводя итог на деятельностном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предметов, в жизни. </w:t>
      </w:r>
    </w:p>
    <w:p w:rsidR="001C4D45" w:rsidRPr="0005472B" w:rsidRDefault="001C4D45" w:rsidP="0005472B">
      <w:pPr>
        <w:spacing w:before="100" w:beforeAutospacing="1" w:after="100" w:afterAutospacing="1" w:line="240" w:lineRule="auto"/>
        <w:rPr>
          <w:sz w:val="24"/>
          <w:szCs w:val="24"/>
        </w:rPr>
      </w:pPr>
      <w:r w:rsidRPr="0005472B">
        <w:rPr>
          <w:sz w:val="24"/>
          <w:szCs w:val="24"/>
        </w:rPr>
        <w:t>Ниже представлено соотнесение этапов деятельностного урока и организационных УУД, которые могут на данном этапе развиваться.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797"/>
      </w:tblGrid>
      <w:tr w:rsidR="0089279E" w:rsidRPr="0005472B" w:rsidTr="00C7771C">
        <w:tc>
          <w:tcPr>
            <w:tcW w:w="4927" w:type="dxa"/>
          </w:tcPr>
          <w:p w:rsidR="0089279E" w:rsidRPr="0005472B" w:rsidRDefault="0089279E" w:rsidP="0005472B">
            <w:pPr>
              <w:spacing w:before="100" w:beforeAutospacing="1" w:after="100" w:afterAutospacing="1" w:line="240" w:lineRule="auto"/>
              <w:ind w:firstLine="0"/>
              <w:rPr>
                <w:sz w:val="24"/>
                <w:szCs w:val="24"/>
                <w:u w:color="000000"/>
                <w:bdr w:val="nil"/>
                <w:lang w:eastAsia="ru-RU"/>
              </w:rPr>
            </w:pPr>
            <w:r w:rsidRPr="0005472B">
              <w:rPr>
                <w:sz w:val="24"/>
                <w:szCs w:val="24"/>
                <w:u w:color="000000"/>
                <w:bdr w:val="nil"/>
                <w:lang w:eastAsia="ru-RU"/>
              </w:rPr>
              <w:t>Этапы деятельности урока</w:t>
            </w:r>
          </w:p>
        </w:tc>
        <w:tc>
          <w:tcPr>
            <w:tcW w:w="4927" w:type="dxa"/>
          </w:tcPr>
          <w:p w:rsidR="0089279E" w:rsidRPr="0005472B" w:rsidRDefault="0089279E" w:rsidP="0005472B">
            <w:pPr>
              <w:spacing w:before="100" w:beforeAutospacing="1" w:after="100" w:afterAutospacing="1" w:line="240" w:lineRule="auto"/>
              <w:ind w:firstLine="0"/>
              <w:rPr>
                <w:sz w:val="24"/>
                <w:szCs w:val="24"/>
                <w:highlight w:val="yellow"/>
                <w:u w:color="000000"/>
                <w:bdr w:val="nil"/>
                <w:lang w:eastAsia="ru-RU"/>
              </w:rPr>
            </w:pPr>
            <w:r w:rsidRPr="0005472B">
              <w:rPr>
                <w:sz w:val="24"/>
                <w:szCs w:val="24"/>
                <w:u w:color="000000"/>
                <w:bdr w:val="nil"/>
                <w:lang w:eastAsia="ru-RU"/>
              </w:rPr>
              <w:t>Организационные умения</w:t>
            </w:r>
          </w:p>
        </w:tc>
      </w:tr>
      <w:tr w:rsidR="0089279E" w:rsidRPr="0005472B" w:rsidTr="00C7771C">
        <w:tc>
          <w:tcPr>
            <w:tcW w:w="4927" w:type="dxa"/>
          </w:tcPr>
          <w:p w:rsidR="0089279E" w:rsidRPr="0005472B" w:rsidRDefault="0089279E" w:rsidP="0005472B">
            <w:pPr>
              <w:spacing w:before="100" w:beforeAutospacing="1" w:after="100" w:afterAutospacing="1" w:line="240" w:lineRule="auto"/>
              <w:ind w:firstLine="0"/>
              <w:rPr>
                <w:sz w:val="24"/>
                <w:szCs w:val="24"/>
                <w:highlight w:val="yellow"/>
                <w:u w:color="000000"/>
                <w:bdr w:val="nil"/>
                <w:lang w:eastAsia="ru-RU"/>
              </w:rPr>
            </w:pPr>
            <w:r w:rsidRPr="0005472B">
              <w:rPr>
                <w:sz w:val="24"/>
                <w:szCs w:val="24"/>
                <w:u w:color="000000"/>
                <w:bdr w:val="nil"/>
                <w:lang w:eastAsia="ru-RU"/>
              </w:rPr>
              <w:t>Начало урока</w:t>
            </w:r>
          </w:p>
        </w:tc>
        <w:tc>
          <w:tcPr>
            <w:tcW w:w="4927" w:type="dxa"/>
          </w:tcPr>
          <w:p w:rsidR="0089279E" w:rsidRPr="0005472B" w:rsidRDefault="0089279E" w:rsidP="0005472B">
            <w:pPr>
              <w:pStyle w:val="Default"/>
              <w:spacing w:before="100" w:beforeAutospacing="1" w:after="100" w:afterAutospacing="1"/>
            </w:pPr>
            <w:r w:rsidRPr="0005472B">
              <w:t xml:space="preserve">Умение формулировать и ставить перед собой новые задачи, опираясь на цель, поставленную учителем. </w:t>
            </w:r>
          </w:p>
          <w:p w:rsidR="0089279E" w:rsidRPr="0005472B" w:rsidRDefault="0089279E" w:rsidP="0005472B">
            <w:pPr>
              <w:pStyle w:val="Default"/>
              <w:spacing w:before="100" w:beforeAutospacing="1" w:after="100" w:afterAutospacing="1"/>
            </w:pPr>
            <w:r w:rsidRPr="0005472B">
              <w:t xml:space="preserve">Умение планировать учебные действия в соответствии с учебной задачей. </w:t>
            </w:r>
          </w:p>
          <w:p w:rsidR="0089279E" w:rsidRPr="0005472B" w:rsidRDefault="0089279E" w:rsidP="0005472B">
            <w:pPr>
              <w:pStyle w:val="Default"/>
              <w:spacing w:before="100" w:beforeAutospacing="1" w:after="100" w:afterAutospacing="1"/>
            </w:pPr>
            <w:r w:rsidRPr="0005472B">
              <w:t xml:space="preserve">Умение составлять простые алгоритмы. </w:t>
            </w:r>
          </w:p>
        </w:tc>
      </w:tr>
      <w:tr w:rsidR="0089279E" w:rsidRPr="0005472B" w:rsidTr="00C7771C">
        <w:tc>
          <w:tcPr>
            <w:tcW w:w="4927" w:type="dxa"/>
          </w:tcPr>
          <w:p w:rsidR="0089279E" w:rsidRPr="0005472B" w:rsidRDefault="0089279E" w:rsidP="0005472B">
            <w:pPr>
              <w:spacing w:before="100" w:beforeAutospacing="1" w:after="100" w:afterAutospacing="1" w:line="240" w:lineRule="auto"/>
              <w:ind w:firstLine="0"/>
              <w:rPr>
                <w:sz w:val="24"/>
                <w:szCs w:val="24"/>
                <w:highlight w:val="yellow"/>
                <w:u w:color="000000"/>
                <w:bdr w:val="nil"/>
                <w:lang w:eastAsia="ru-RU"/>
              </w:rPr>
            </w:pPr>
            <w:r w:rsidRPr="0005472B">
              <w:rPr>
                <w:sz w:val="24"/>
                <w:szCs w:val="24"/>
                <w:u w:color="000000"/>
                <w:bdr w:val="nil"/>
                <w:lang w:eastAsia="ru-RU"/>
              </w:rPr>
              <w:t>Основное содержание</w:t>
            </w:r>
          </w:p>
        </w:tc>
        <w:tc>
          <w:tcPr>
            <w:tcW w:w="4927" w:type="dxa"/>
          </w:tcPr>
          <w:p w:rsidR="0089279E" w:rsidRPr="0005472B" w:rsidRDefault="0089279E" w:rsidP="0005472B">
            <w:pPr>
              <w:pStyle w:val="Default"/>
              <w:spacing w:before="100" w:beforeAutospacing="1" w:after="100" w:afterAutospacing="1"/>
            </w:pPr>
            <w:r w:rsidRPr="0005472B">
              <w:t xml:space="preserve">Умение самостоятельно находить свои ошибки и корректировать учебные действия согласно изменениям. </w:t>
            </w:r>
          </w:p>
          <w:p w:rsidR="0089279E" w:rsidRPr="0005472B" w:rsidRDefault="0089279E" w:rsidP="0005472B">
            <w:pPr>
              <w:pStyle w:val="Default"/>
              <w:spacing w:before="100" w:beforeAutospacing="1" w:after="100" w:afterAutospacing="1"/>
            </w:pPr>
            <w:r w:rsidRPr="0005472B">
              <w:t xml:space="preserve">Умение ориентироваться в разнообразии способов решения задач. </w:t>
            </w:r>
          </w:p>
        </w:tc>
      </w:tr>
      <w:tr w:rsidR="0089279E" w:rsidRPr="0005472B" w:rsidTr="00C7771C">
        <w:tc>
          <w:tcPr>
            <w:tcW w:w="4927" w:type="dxa"/>
          </w:tcPr>
          <w:p w:rsidR="0089279E" w:rsidRPr="0005472B" w:rsidRDefault="0089279E" w:rsidP="0005472B">
            <w:pPr>
              <w:spacing w:before="100" w:beforeAutospacing="1" w:after="100" w:afterAutospacing="1" w:line="240" w:lineRule="auto"/>
              <w:ind w:firstLine="0"/>
              <w:rPr>
                <w:sz w:val="24"/>
                <w:szCs w:val="24"/>
                <w:highlight w:val="yellow"/>
                <w:u w:color="000000"/>
                <w:bdr w:val="nil"/>
                <w:lang w:eastAsia="ru-RU"/>
              </w:rPr>
            </w:pPr>
            <w:r w:rsidRPr="0005472B">
              <w:rPr>
                <w:sz w:val="24"/>
                <w:szCs w:val="24"/>
                <w:u w:color="000000"/>
                <w:bdr w:val="nil"/>
                <w:lang w:eastAsia="ru-RU"/>
              </w:rPr>
              <w:t>Итог урока</w:t>
            </w:r>
          </w:p>
        </w:tc>
        <w:tc>
          <w:tcPr>
            <w:tcW w:w="4927" w:type="dxa"/>
          </w:tcPr>
          <w:p w:rsidR="0089279E" w:rsidRPr="0005472B" w:rsidRDefault="0089279E" w:rsidP="0005472B">
            <w:pPr>
              <w:pStyle w:val="Default"/>
              <w:spacing w:before="100" w:beforeAutospacing="1" w:after="100" w:afterAutospacing="1"/>
            </w:pPr>
            <w:r w:rsidRPr="0005472B">
              <w:t xml:space="preserve">Умение оценивать свою работу в соответствии с заданными критериями. </w:t>
            </w:r>
          </w:p>
          <w:p w:rsidR="0089279E" w:rsidRPr="0005472B" w:rsidRDefault="0089279E" w:rsidP="0005472B">
            <w:pPr>
              <w:pStyle w:val="Default"/>
              <w:spacing w:before="100" w:beforeAutospacing="1" w:after="100" w:afterAutospacing="1"/>
            </w:pPr>
            <w:r w:rsidRPr="0005472B">
              <w:t xml:space="preserve">Умение самостоятельно оценивать собственные возможности в решении тех или иных учебных задач. </w:t>
            </w:r>
          </w:p>
        </w:tc>
      </w:tr>
    </w:tbl>
    <w:p w:rsidR="008C7941" w:rsidRPr="0005472B" w:rsidRDefault="008C7941" w:rsidP="0005472B">
      <w:pPr>
        <w:spacing w:before="100" w:beforeAutospacing="1" w:after="100" w:afterAutospacing="1" w:line="240" w:lineRule="auto"/>
        <w:rPr>
          <w:sz w:val="24"/>
          <w:szCs w:val="24"/>
        </w:rPr>
      </w:pPr>
      <w:r w:rsidRPr="0005472B">
        <w:rPr>
          <w:sz w:val="24"/>
          <w:szCs w:val="24"/>
        </w:rPr>
        <w:t>Системно-</w:t>
      </w:r>
      <w:r w:rsidR="00090321" w:rsidRPr="0005472B">
        <w:rPr>
          <w:sz w:val="24"/>
          <w:szCs w:val="24"/>
        </w:rPr>
        <w:t xml:space="preserve"> </w:t>
      </w:r>
      <w:r w:rsidRPr="0005472B">
        <w:rPr>
          <w:sz w:val="24"/>
          <w:szCs w:val="24"/>
        </w:rPr>
        <w:t>деятельностный урок представляет собой систему учебных действий</w:t>
      </w:r>
      <w:r w:rsidR="00090321" w:rsidRPr="0005472B">
        <w:rPr>
          <w:sz w:val="24"/>
          <w:szCs w:val="24"/>
        </w:rPr>
        <w:t xml:space="preserve">, направленных на достижение результата. Этот </w:t>
      </w:r>
      <w:r w:rsidRPr="0005472B">
        <w:rPr>
          <w:sz w:val="24"/>
          <w:szCs w:val="24"/>
        </w:rPr>
        <w:t xml:space="preserve">результат всегда является «сложносочиненным», учебным, метапредметным и личностным. При 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 </w:t>
      </w:r>
    </w:p>
    <w:p w:rsidR="009669C0" w:rsidRDefault="008C7941" w:rsidP="009669C0">
      <w:pPr>
        <w:spacing w:before="100" w:beforeAutospacing="1" w:after="100" w:afterAutospacing="1" w:line="240" w:lineRule="auto"/>
        <w:rPr>
          <w:sz w:val="24"/>
          <w:szCs w:val="24"/>
        </w:rPr>
      </w:pPr>
      <w:r w:rsidRPr="0005472B">
        <w:rPr>
          <w:sz w:val="24"/>
          <w:szCs w:val="24"/>
        </w:rPr>
        <w:t>Система содержательных связей между элеме</w:t>
      </w:r>
      <w:r w:rsidR="009669C0">
        <w:rPr>
          <w:sz w:val="24"/>
          <w:szCs w:val="24"/>
        </w:rPr>
        <w:t>нтами и этапами деятельностного урока:</w:t>
      </w:r>
    </w:p>
    <w:p w:rsidR="008C7941" w:rsidRPr="0005472B" w:rsidRDefault="00D57D56" w:rsidP="009669C0">
      <w:pPr>
        <w:spacing w:before="100" w:beforeAutospacing="1" w:after="100" w:afterAutospacing="1" w:line="240" w:lineRule="auto"/>
        <w:rPr>
          <w:sz w:val="24"/>
          <w:szCs w:val="24"/>
        </w:rPr>
      </w:pPr>
      <w:r>
        <w:rPr>
          <w:noProof/>
          <w:sz w:val="24"/>
          <w:szCs w:val="24"/>
          <w:lang w:eastAsia="ru-RU"/>
        </w:rPr>
        <w:lastRenderedPageBreak/>
        <w:pict>
          <v:shapetype id="_x0000_t202" coordsize="21600,21600" o:spt="202" path="m,l,21600r21600,l21600,xe">
            <v:stroke joinstyle="miter"/>
            <v:path gradientshapeok="t" o:connecttype="rect"/>
          </v:shapetype>
          <v:shape id="_x0000_s1059" type="#_x0000_t202" style="position:absolute;left:0;text-align:left;margin-left:274.2pt;margin-top:175.1pt;width:141pt;height:250.5pt;z-index:251674112">
            <v:textbox style="mso-next-textbox:#_x0000_s1059">
              <w:txbxContent>
                <w:p w:rsidR="003D4E9B" w:rsidRDefault="003D4E9B"/>
                <w:p w:rsidR="003D4E9B" w:rsidRDefault="003D4E9B"/>
                <w:p w:rsidR="003D4E9B" w:rsidRPr="006D5851" w:rsidRDefault="003D4E9B">
                  <w:pPr>
                    <w:rPr>
                      <w:sz w:val="24"/>
                    </w:rPr>
                  </w:pPr>
                </w:p>
                <w:p w:rsidR="003D4E9B" w:rsidRPr="006D5851" w:rsidRDefault="003D4E9B">
                  <w:pPr>
                    <w:rPr>
                      <w:sz w:val="24"/>
                    </w:rPr>
                  </w:pPr>
                  <w:r w:rsidRPr="006D5851">
                    <w:rPr>
                      <w:sz w:val="24"/>
                    </w:rPr>
                    <w:t>Действия</w:t>
                  </w:r>
                </w:p>
                <w:p w:rsidR="003D4E9B" w:rsidRPr="006D5851" w:rsidRDefault="003D4E9B">
                  <w:pPr>
                    <w:rPr>
                      <w:sz w:val="24"/>
                    </w:rPr>
                  </w:pPr>
                  <w:r w:rsidRPr="006D5851">
                    <w:rPr>
                      <w:sz w:val="24"/>
                    </w:rPr>
                    <w:t>реализации</w:t>
                  </w:r>
                </w:p>
                <w:p w:rsidR="003D4E9B" w:rsidRPr="006D5851" w:rsidRDefault="003D4E9B">
                  <w:pPr>
                    <w:rPr>
                      <w:sz w:val="24"/>
                    </w:rPr>
                  </w:pPr>
                  <w:r w:rsidRPr="006D5851">
                    <w:rPr>
                      <w:sz w:val="24"/>
                    </w:rPr>
                    <w:t>плана</w:t>
                  </w:r>
                </w:p>
              </w:txbxContent>
            </v:textbox>
          </v:shape>
        </w:pict>
      </w:r>
      <w:r w:rsidR="00041059">
        <w:rPr>
          <w:noProof/>
          <w:sz w:val="24"/>
          <w:szCs w:val="24"/>
          <w:lang w:eastAsia="ru-RU"/>
        </w:rPr>
        <w:drawing>
          <wp:inline distT="0" distB="0" distL="0" distR="0">
            <wp:extent cx="3248025" cy="5476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48025" cy="5476875"/>
                    </a:xfrm>
                    <a:prstGeom prst="rect">
                      <a:avLst/>
                    </a:prstGeom>
                    <a:noFill/>
                    <a:ln w="9525">
                      <a:noFill/>
                      <a:miter lim="800000"/>
                      <a:headEnd/>
                      <a:tailEnd/>
                    </a:ln>
                  </pic:spPr>
                </pic:pic>
              </a:graphicData>
            </a:graphic>
          </wp:inline>
        </w:drawing>
      </w:r>
    </w:p>
    <w:p w:rsidR="00A953BF" w:rsidRPr="0005472B" w:rsidRDefault="00A953BF" w:rsidP="0005472B">
      <w:pPr>
        <w:spacing w:before="100" w:beforeAutospacing="1" w:after="100" w:afterAutospacing="1" w:line="240" w:lineRule="auto"/>
        <w:jc w:val="left"/>
        <w:rPr>
          <w:sz w:val="24"/>
          <w:szCs w:val="24"/>
        </w:rPr>
      </w:pPr>
    </w:p>
    <w:p w:rsidR="00A953BF" w:rsidRPr="0005472B" w:rsidRDefault="00A953BF" w:rsidP="0005472B">
      <w:pPr>
        <w:spacing w:before="100" w:beforeAutospacing="1" w:after="100" w:afterAutospacing="1" w:line="240" w:lineRule="auto"/>
        <w:rPr>
          <w:sz w:val="24"/>
          <w:szCs w:val="24"/>
        </w:rPr>
      </w:pPr>
      <w:r w:rsidRPr="0005472B">
        <w:rPr>
          <w:sz w:val="24"/>
          <w:szCs w:val="24"/>
        </w:rPr>
        <w:t xml:space="preserve">Если этап актуализации знаний проходит до постановки проблемы, задания этого этапа должны четко выводить детей на проблему. </w:t>
      </w:r>
      <w:r w:rsidR="00090321" w:rsidRPr="0005472B">
        <w:rPr>
          <w:sz w:val="24"/>
          <w:szCs w:val="24"/>
        </w:rPr>
        <w:t xml:space="preserve">Если этот этап проходит после </w:t>
      </w:r>
      <w:r w:rsidRPr="0005472B">
        <w:rPr>
          <w:sz w:val="24"/>
          <w:szCs w:val="24"/>
        </w:rPr>
        <w:t xml:space="preserve">проблематизации, задания должны помогать вспомнить все, что необходимо, чтобы решить данную проблему. </w:t>
      </w:r>
    </w:p>
    <w:p w:rsidR="00A953BF" w:rsidRPr="0005472B" w:rsidRDefault="00A953BF" w:rsidP="0005472B">
      <w:pPr>
        <w:spacing w:before="100" w:beforeAutospacing="1" w:after="100" w:afterAutospacing="1" w:line="240" w:lineRule="auto"/>
        <w:rPr>
          <w:sz w:val="24"/>
          <w:szCs w:val="24"/>
        </w:rPr>
      </w:pPr>
      <w:r w:rsidRPr="0005472B">
        <w:rPr>
          <w:sz w:val="24"/>
          <w:szCs w:val="24"/>
        </w:rPr>
        <w:t xml:space="preserve">Проблема — 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w:t>
      </w:r>
    </w:p>
    <w:p w:rsidR="00A953BF" w:rsidRPr="0005472B" w:rsidRDefault="00A953BF" w:rsidP="0005472B">
      <w:pPr>
        <w:spacing w:before="100" w:beforeAutospacing="1" w:after="100" w:afterAutospacing="1" w:line="240" w:lineRule="auto"/>
        <w:rPr>
          <w:sz w:val="24"/>
          <w:szCs w:val="24"/>
        </w:rPr>
      </w:pPr>
      <w:r w:rsidRPr="0005472B">
        <w:rPr>
          <w:sz w:val="24"/>
          <w:szCs w:val="24"/>
        </w:rPr>
        <w:t xml:space="preserve">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 </w:t>
      </w:r>
    </w:p>
    <w:p w:rsidR="00785DB7" w:rsidRPr="0005472B" w:rsidRDefault="00A953BF" w:rsidP="0005472B">
      <w:pPr>
        <w:spacing w:before="100" w:beforeAutospacing="1" w:after="100" w:afterAutospacing="1" w:line="240" w:lineRule="auto"/>
        <w:rPr>
          <w:sz w:val="24"/>
          <w:szCs w:val="24"/>
        </w:rPr>
      </w:pPr>
      <w:r w:rsidRPr="0005472B">
        <w:rPr>
          <w:sz w:val="24"/>
          <w:szCs w:val="24"/>
        </w:rPr>
        <w:t xml:space="preserve">Оценивание на уроке — 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критериальным. Основными </w:t>
      </w:r>
      <w:r w:rsidRPr="0005472B">
        <w:rPr>
          <w:sz w:val="24"/>
          <w:szCs w:val="24"/>
        </w:rPr>
        <w:lastRenderedPageBreak/>
        <w:t xml:space="preserve">критериями оценивания выступают ожидаемые результаты, соответствующие учебным целям. </w:t>
      </w:r>
    </w:p>
    <w:p w:rsidR="00785DB7" w:rsidRPr="0005472B" w:rsidRDefault="00785DB7" w:rsidP="0005472B">
      <w:pPr>
        <w:pStyle w:val="Default"/>
        <w:spacing w:before="100" w:beforeAutospacing="1" w:after="100" w:afterAutospacing="1"/>
        <w:jc w:val="both"/>
        <w:rPr>
          <w:b/>
          <w:color w:val="auto"/>
        </w:rPr>
      </w:pPr>
      <w:r w:rsidRPr="0005472B">
        <w:rPr>
          <w:color w:val="auto"/>
        </w:rPr>
        <w:t xml:space="preserve">       В результате учебно-исследовательской и проектной деятельности обучающиеся </w:t>
      </w:r>
      <w:r w:rsidRPr="0005472B">
        <w:rPr>
          <w:b/>
          <w:color w:val="auto"/>
        </w:rPr>
        <w:t xml:space="preserve">получат представление: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 том, чем отличаются исследования в гуманитарных областях от исследований в естественных науках;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об истории науки;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 новейших разработках в области науки и технологий;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785DB7" w:rsidRPr="0005472B" w:rsidRDefault="00785DB7" w:rsidP="0005472B">
      <w:pPr>
        <w:pStyle w:val="Default"/>
        <w:spacing w:before="100" w:beforeAutospacing="1" w:after="100" w:afterAutospacing="1"/>
        <w:jc w:val="both"/>
        <w:rPr>
          <w:b/>
          <w:color w:val="auto"/>
        </w:rPr>
      </w:pPr>
      <w:r w:rsidRPr="0005472B">
        <w:rPr>
          <w:b/>
          <w:color w:val="auto"/>
        </w:rPr>
        <w:t xml:space="preserve">Обучающийся сможет: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решать задачи, находящиеся на стыке нескольких учебных дисциплин;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использовать основной алгоритм исследования при решении своих учебно-познавательных задач;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использовать элементы математического моделирования при решении исследовательских задач;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785DB7" w:rsidRPr="0005472B" w:rsidRDefault="00785DB7" w:rsidP="0005472B">
      <w:pPr>
        <w:pStyle w:val="Default"/>
        <w:spacing w:before="100" w:beforeAutospacing="1" w:after="100" w:afterAutospacing="1"/>
        <w:jc w:val="both"/>
        <w:rPr>
          <w:color w:val="auto"/>
        </w:rPr>
      </w:pPr>
      <w:r w:rsidRPr="0005472B">
        <w:rPr>
          <w:b/>
          <w:color w:val="auto"/>
        </w:rPr>
        <w:t xml:space="preserve">        С точки зрения формирования универсальных учебных действий</w:t>
      </w:r>
      <w:r w:rsidRPr="0005472B">
        <w:rPr>
          <w:color w:val="auto"/>
        </w:rPr>
        <w:t xml:space="preserve">, в ходе освоения принципов учебно-исследовательской и проектной деятельностей </w:t>
      </w:r>
      <w:r w:rsidRPr="0005472B">
        <w:rPr>
          <w:b/>
          <w:color w:val="auto"/>
        </w:rPr>
        <w:t>обучающиеся научатся:</w:t>
      </w:r>
      <w:r w:rsidRPr="0005472B">
        <w:rPr>
          <w:color w:val="auto"/>
        </w:rPr>
        <w:t xml:space="preserve">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785DB7" w:rsidRPr="0005472B" w:rsidRDefault="00785DB7" w:rsidP="0005472B">
      <w:pPr>
        <w:pStyle w:val="Default"/>
        <w:spacing w:before="100" w:beforeAutospacing="1" w:after="100" w:afterAutospacing="1"/>
        <w:jc w:val="both"/>
        <w:rPr>
          <w:color w:val="auto"/>
        </w:rPr>
      </w:pPr>
      <w:r w:rsidRPr="0005472B">
        <w:rPr>
          <w:color w:val="auto"/>
        </w:rPr>
        <w:lastRenderedPageBreak/>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оценивать ресурсы, в том числе и нематериальные (такие, как время), необходимые для достижения поставленной цели;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адекватно оценивать риски реализации проекта и проведения исследования и предусматривать пути минимизации этих рисков; </w:t>
      </w:r>
    </w:p>
    <w:p w:rsidR="00785DB7" w:rsidRPr="0005472B" w:rsidRDefault="00785DB7" w:rsidP="0005472B">
      <w:pPr>
        <w:pStyle w:val="Default"/>
        <w:spacing w:before="100" w:beforeAutospacing="1" w:after="100" w:afterAutospacing="1"/>
        <w:jc w:val="both"/>
        <w:rPr>
          <w:color w:val="auto"/>
        </w:rPr>
      </w:pPr>
      <w:r w:rsidRPr="0005472B">
        <w:rPr>
          <w:color w:val="auto"/>
        </w:rPr>
        <w:t xml:space="preserve">– адекватно оценивать последствия реализации своего проекта (изменения, которые он повлечет в жизни других людей, сообществ); </w:t>
      </w:r>
    </w:p>
    <w:p w:rsidR="00C11510" w:rsidRPr="0005472B" w:rsidRDefault="00785DB7" w:rsidP="0005472B">
      <w:pPr>
        <w:pStyle w:val="Default"/>
        <w:spacing w:before="100" w:beforeAutospacing="1" w:after="100" w:afterAutospacing="1"/>
        <w:jc w:val="both"/>
        <w:rPr>
          <w:color w:val="auto"/>
        </w:rPr>
      </w:pPr>
      <w:r w:rsidRPr="0005472B">
        <w:rPr>
          <w:color w:val="auto"/>
        </w:rPr>
        <w:t>– адекватно оценивать дальнейшее развитие своего проекта или исследования, видеть возможные ва</w:t>
      </w:r>
      <w:r w:rsidR="005B5A55">
        <w:rPr>
          <w:color w:val="auto"/>
        </w:rPr>
        <w:t>рианты применения результатов.</w:t>
      </w:r>
    </w:p>
    <w:p w:rsidR="00C11510" w:rsidRPr="0005472B" w:rsidRDefault="00991533" w:rsidP="0005472B">
      <w:pPr>
        <w:spacing w:before="100" w:beforeAutospacing="1" w:after="100" w:afterAutospacing="1" w:line="240" w:lineRule="auto"/>
        <w:rPr>
          <w:b/>
          <w:sz w:val="24"/>
          <w:szCs w:val="24"/>
          <w:lang w:eastAsia="ru-RU"/>
        </w:rPr>
      </w:pPr>
      <w:r w:rsidRPr="0005472B">
        <w:rPr>
          <w:b/>
          <w:sz w:val="24"/>
          <w:szCs w:val="24"/>
          <w:lang w:eastAsia="ru-RU"/>
        </w:rPr>
        <w:t>Выпускник</w:t>
      </w:r>
      <w:r w:rsidR="00C11510" w:rsidRPr="0005472B">
        <w:rPr>
          <w:b/>
          <w:sz w:val="24"/>
          <w:szCs w:val="24"/>
          <w:lang w:eastAsia="ru-RU"/>
        </w:rPr>
        <w:t xml:space="preserve"> научится:</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 xml:space="preserve">планировать и выполнять учебное </w:t>
      </w:r>
      <w:r w:rsidRPr="0005472B">
        <w:rPr>
          <w:sz w:val="24"/>
          <w:szCs w:val="24"/>
          <w:lang w:eastAsia="ru-RU"/>
        </w:rPr>
        <w:t xml:space="preserve">исследование и учебный проект, </w:t>
      </w:r>
      <w:r w:rsidR="00C11510" w:rsidRPr="0005472B">
        <w:rPr>
          <w:sz w:val="24"/>
          <w:szCs w:val="24"/>
          <w:lang w:eastAsia="ru-RU"/>
        </w:rPr>
        <w:t>используя обо</w:t>
      </w:r>
      <w:r w:rsidRPr="0005472B">
        <w:rPr>
          <w:sz w:val="24"/>
          <w:szCs w:val="24"/>
          <w:lang w:eastAsia="ru-RU"/>
        </w:rPr>
        <w:t>рудование, модели, методы и прие</w:t>
      </w:r>
      <w:r w:rsidR="00C11510" w:rsidRPr="0005472B">
        <w:rPr>
          <w:sz w:val="24"/>
          <w:szCs w:val="24"/>
          <w:lang w:eastAsia="ru-RU"/>
        </w:rPr>
        <w:t>мы, адекватные исследуемой проблеме;</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выбирать и использовать методы, релевантные рассматриваемой проблеме;</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распознавать и ставить вопросы,</w:t>
      </w:r>
      <w:r w:rsidR="00A209D0" w:rsidRPr="0005472B">
        <w:rPr>
          <w:sz w:val="24"/>
          <w:szCs w:val="24"/>
          <w:lang w:eastAsia="ru-RU"/>
        </w:rPr>
        <w:t xml:space="preserve"> </w:t>
      </w:r>
      <w:r w:rsidR="00C11510" w:rsidRPr="0005472B">
        <w:rPr>
          <w:sz w:val="24"/>
          <w:szCs w:val="24"/>
          <w:lang w:eastAsia="ru-RU"/>
        </w:rPr>
        <w:t>ответы на котор</w:t>
      </w:r>
      <w:r w:rsidRPr="0005472B">
        <w:rPr>
          <w:sz w:val="24"/>
          <w:szCs w:val="24"/>
          <w:lang w:eastAsia="ru-RU"/>
        </w:rPr>
        <w:t>ые могут быть получены путе</w:t>
      </w:r>
      <w:r w:rsidR="00C11510" w:rsidRPr="0005472B">
        <w:rPr>
          <w:sz w:val="24"/>
          <w:szCs w:val="24"/>
          <w:lang w:eastAsia="ru-RU"/>
        </w:rPr>
        <w:t xml:space="preserve">м научного исследования, отбирать </w:t>
      </w:r>
      <w:r w:rsidRPr="0005472B">
        <w:rPr>
          <w:sz w:val="24"/>
          <w:szCs w:val="24"/>
          <w:lang w:eastAsia="ru-RU"/>
        </w:rPr>
        <w:t>адекватные методы исследования;</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формулировать вытекающие из исследования выводы;</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использовать та</w:t>
      </w:r>
      <w:r w:rsidRPr="0005472B">
        <w:rPr>
          <w:sz w:val="24"/>
          <w:szCs w:val="24"/>
          <w:lang w:eastAsia="ru-RU"/>
        </w:rPr>
        <w:t>кие математические методы и прие</w:t>
      </w:r>
      <w:r w:rsidR="00C11510" w:rsidRPr="0005472B">
        <w:rPr>
          <w:sz w:val="24"/>
          <w:szCs w:val="24"/>
          <w:lang w:eastAsia="ru-RU"/>
        </w:rPr>
        <w:t xml:space="preserve">мы, как абстракция и </w:t>
      </w:r>
    </w:p>
    <w:p w:rsidR="00C11510" w:rsidRPr="0005472B" w:rsidRDefault="00090321" w:rsidP="0005472B">
      <w:pPr>
        <w:spacing w:before="100" w:beforeAutospacing="1" w:after="100" w:afterAutospacing="1" w:line="240" w:lineRule="auto"/>
        <w:ind w:firstLine="0"/>
        <w:rPr>
          <w:sz w:val="24"/>
          <w:szCs w:val="24"/>
          <w:lang w:eastAsia="ru-RU"/>
        </w:rPr>
      </w:pPr>
      <w:r w:rsidRPr="0005472B">
        <w:rPr>
          <w:sz w:val="24"/>
          <w:szCs w:val="24"/>
          <w:lang w:eastAsia="ru-RU"/>
        </w:rPr>
        <w:t xml:space="preserve"> </w:t>
      </w:r>
      <w:r w:rsidR="00C11510" w:rsidRPr="0005472B">
        <w:rPr>
          <w:sz w:val="24"/>
          <w:szCs w:val="24"/>
          <w:lang w:eastAsia="ru-RU"/>
        </w:rPr>
        <w:t>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использовать такие е</w:t>
      </w:r>
      <w:r w:rsidRPr="0005472B">
        <w:rPr>
          <w:sz w:val="24"/>
          <w:szCs w:val="24"/>
          <w:lang w:eastAsia="ru-RU"/>
        </w:rPr>
        <w:t xml:space="preserve">стественно-научные методы и приемы, как наблюдение, </w:t>
      </w:r>
      <w:r w:rsidR="00C11510" w:rsidRPr="0005472B">
        <w:rPr>
          <w:sz w:val="24"/>
          <w:szCs w:val="24"/>
          <w:lang w:eastAsia="ru-RU"/>
        </w:rPr>
        <w:t>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lastRenderedPageBreak/>
        <w:t xml:space="preserve">- </w:t>
      </w:r>
      <w:r w:rsidR="00C11510" w:rsidRPr="0005472B">
        <w:rPr>
          <w:sz w:val="24"/>
          <w:szCs w:val="24"/>
          <w:lang w:eastAsia="ru-RU"/>
        </w:rPr>
        <w:t>использовать некоторые методы получения знаний, характерные для социальных и исторических</w:t>
      </w:r>
      <w:r w:rsidR="00A209D0" w:rsidRPr="0005472B">
        <w:rPr>
          <w:sz w:val="24"/>
          <w:szCs w:val="24"/>
          <w:lang w:eastAsia="ru-RU"/>
        </w:rPr>
        <w:t xml:space="preserve"> </w:t>
      </w:r>
      <w:r w:rsidR="00C11510" w:rsidRPr="0005472B">
        <w:rPr>
          <w:sz w:val="24"/>
          <w:szCs w:val="24"/>
          <w:lang w:eastAsia="ru-RU"/>
        </w:rPr>
        <w:t>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ясно, логично и точно излагать свою точку зрения, использовать языковые средства, адекватные обсуждаемой проблеме;</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отличать факты от суждений, мнений и оценок, критически относиться к суждениям, мнениям, оценкам, реконструировать их основания;</w:t>
      </w:r>
    </w:p>
    <w:p w:rsidR="00C11510" w:rsidRPr="0005472B" w:rsidRDefault="00090321" w:rsidP="0005472B">
      <w:pPr>
        <w:spacing w:before="100" w:beforeAutospacing="1" w:after="100" w:afterAutospacing="1" w:line="240" w:lineRule="auto"/>
        <w:rPr>
          <w:sz w:val="24"/>
          <w:szCs w:val="24"/>
          <w:lang w:eastAsia="ru-RU"/>
        </w:rPr>
      </w:pPr>
      <w:r w:rsidRPr="0005472B">
        <w:rPr>
          <w:sz w:val="24"/>
          <w:szCs w:val="24"/>
          <w:lang w:eastAsia="ru-RU"/>
        </w:rPr>
        <w:t xml:space="preserve">- </w:t>
      </w:r>
      <w:r w:rsidR="00C11510" w:rsidRPr="0005472B">
        <w:rPr>
          <w:sz w:val="24"/>
          <w:szCs w:val="24"/>
          <w:lang w:eastAsia="ru-RU"/>
        </w:rPr>
        <w:t>видеть и комментировать связь научного знания и ценностных установок, моральных суждений при получении, распространении и применении</w:t>
      </w:r>
      <w:r w:rsidR="00A209D0" w:rsidRPr="0005472B">
        <w:rPr>
          <w:sz w:val="24"/>
          <w:szCs w:val="24"/>
          <w:lang w:eastAsia="ru-RU"/>
        </w:rPr>
        <w:t xml:space="preserve"> </w:t>
      </w:r>
      <w:r w:rsidRPr="0005472B">
        <w:rPr>
          <w:sz w:val="24"/>
          <w:szCs w:val="24"/>
          <w:lang w:eastAsia="ru-RU"/>
        </w:rPr>
        <w:t>научного знания.</w:t>
      </w:r>
      <w:r w:rsidR="00C11510" w:rsidRPr="0005472B">
        <w:rPr>
          <w:sz w:val="24"/>
          <w:szCs w:val="24"/>
          <w:lang w:eastAsia="ru-RU"/>
        </w:rPr>
        <w:t xml:space="preserve"> </w:t>
      </w:r>
    </w:p>
    <w:p w:rsidR="00A209D0" w:rsidRPr="0005472B" w:rsidRDefault="00A209D0" w:rsidP="0005472B">
      <w:pPr>
        <w:spacing w:before="100" w:beforeAutospacing="1" w:after="100" w:afterAutospacing="1" w:line="240" w:lineRule="auto"/>
        <w:rPr>
          <w:i/>
          <w:sz w:val="24"/>
          <w:szCs w:val="24"/>
          <w:lang w:eastAsia="ru-RU"/>
        </w:rPr>
      </w:pPr>
      <w:bookmarkStart w:id="68" w:name="_Toc435412701"/>
      <w:bookmarkStart w:id="69" w:name="_Toc453968175"/>
      <w:r w:rsidRPr="0005472B">
        <w:rPr>
          <w:i/>
          <w:sz w:val="24"/>
          <w:szCs w:val="24"/>
          <w:lang w:eastAsia="ru-RU"/>
        </w:rPr>
        <w:t>Выпускник получит возможность научиться:</w:t>
      </w:r>
    </w:p>
    <w:p w:rsidR="00A209D0" w:rsidRPr="0005472B" w:rsidRDefault="00090321" w:rsidP="0005472B">
      <w:pPr>
        <w:spacing w:before="100" w:beforeAutospacing="1" w:after="100" w:afterAutospacing="1" w:line="240" w:lineRule="auto"/>
        <w:rPr>
          <w:i/>
          <w:sz w:val="24"/>
          <w:szCs w:val="24"/>
          <w:lang w:eastAsia="ru-RU"/>
        </w:rPr>
      </w:pPr>
      <w:r w:rsidRPr="0005472B">
        <w:rPr>
          <w:i/>
          <w:sz w:val="24"/>
          <w:szCs w:val="24"/>
          <w:lang w:eastAsia="ru-RU"/>
        </w:rPr>
        <w:t xml:space="preserve">- </w:t>
      </w:r>
      <w:r w:rsidR="00A209D0" w:rsidRPr="0005472B">
        <w:rPr>
          <w:i/>
          <w:sz w:val="24"/>
          <w:szCs w:val="24"/>
          <w:lang w:eastAsia="ru-RU"/>
        </w:rPr>
        <w:t>самостоятельно задумывать, планировать и выполнять учебное исследование, учебный и социальный проект;</w:t>
      </w:r>
    </w:p>
    <w:p w:rsidR="00A209D0" w:rsidRPr="0005472B" w:rsidRDefault="00090321" w:rsidP="0005472B">
      <w:pPr>
        <w:spacing w:before="100" w:beforeAutospacing="1" w:after="100" w:afterAutospacing="1" w:line="240" w:lineRule="auto"/>
        <w:rPr>
          <w:i/>
          <w:sz w:val="24"/>
          <w:szCs w:val="24"/>
          <w:lang w:eastAsia="ru-RU"/>
        </w:rPr>
      </w:pPr>
      <w:r w:rsidRPr="0005472B">
        <w:rPr>
          <w:i/>
          <w:sz w:val="24"/>
          <w:szCs w:val="24"/>
          <w:lang w:eastAsia="ru-RU"/>
        </w:rPr>
        <w:t xml:space="preserve">- </w:t>
      </w:r>
      <w:r w:rsidR="00A209D0" w:rsidRPr="0005472B">
        <w:rPr>
          <w:i/>
          <w:sz w:val="24"/>
          <w:szCs w:val="24"/>
          <w:lang w:eastAsia="ru-RU"/>
        </w:rPr>
        <w:t>использовать догадку, озарение, интуицию;</w:t>
      </w:r>
    </w:p>
    <w:p w:rsidR="00A209D0" w:rsidRPr="0005472B" w:rsidRDefault="00090321" w:rsidP="0005472B">
      <w:pPr>
        <w:spacing w:before="100" w:beforeAutospacing="1" w:after="100" w:afterAutospacing="1" w:line="240" w:lineRule="auto"/>
        <w:rPr>
          <w:i/>
          <w:sz w:val="24"/>
          <w:szCs w:val="24"/>
          <w:lang w:eastAsia="ru-RU"/>
        </w:rPr>
      </w:pPr>
      <w:r w:rsidRPr="0005472B">
        <w:rPr>
          <w:i/>
          <w:sz w:val="24"/>
          <w:szCs w:val="24"/>
          <w:lang w:eastAsia="ru-RU"/>
        </w:rPr>
        <w:t xml:space="preserve">- </w:t>
      </w:r>
      <w:r w:rsidR="00A209D0" w:rsidRPr="0005472B">
        <w:rPr>
          <w:i/>
          <w:sz w:val="24"/>
          <w:szCs w:val="24"/>
          <w:lang w:eastAsia="ru-RU"/>
        </w:rPr>
        <w:t>использовать та</w:t>
      </w:r>
      <w:r w:rsidRPr="0005472B">
        <w:rPr>
          <w:i/>
          <w:sz w:val="24"/>
          <w:szCs w:val="24"/>
          <w:lang w:eastAsia="ru-RU"/>
        </w:rPr>
        <w:t>кие математические методы и прие</w:t>
      </w:r>
      <w:r w:rsidR="00A209D0" w:rsidRPr="0005472B">
        <w:rPr>
          <w:i/>
          <w:sz w:val="24"/>
          <w:szCs w:val="24"/>
          <w:lang w:eastAsia="ru-RU"/>
        </w:rPr>
        <w:t>мы, как перебор логических возможностей, математическое моделирование;</w:t>
      </w:r>
    </w:p>
    <w:p w:rsidR="00A209D0" w:rsidRPr="0005472B" w:rsidRDefault="00090321" w:rsidP="0005472B">
      <w:pPr>
        <w:spacing w:before="100" w:beforeAutospacing="1" w:after="100" w:afterAutospacing="1" w:line="240" w:lineRule="auto"/>
        <w:rPr>
          <w:i/>
          <w:sz w:val="24"/>
          <w:szCs w:val="24"/>
          <w:lang w:eastAsia="ru-RU"/>
        </w:rPr>
      </w:pPr>
      <w:r w:rsidRPr="0005472B">
        <w:rPr>
          <w:i/>
          <w:sz w:val="24"/>
          <w:szCs w:val="24"/>
          <w:lang w:eastAsia="ru-RU"/>
        </w:rPr>
        <w:t xml:space="preserve">- </w:t>
      </w:r>
      <w:r w:rsidR="00A209D0" w:rsidRPr="0005472B">
        <w:rPr>
          <w:i/>
          <w:sz w:val="24"/>
          <w:szCs w:val="24"/>
          <w:lang w:eastAsia="ru-RU"/>
        </w:rPr>
        <w:t xml:space="preserve">использовать такие </w:t>
      </w:r>
      <w:r w:rsidRPr="0005472B">
        <w:rPr>
          <w:i/>
          <w:sz w:val="24"/>
          <w:szCs w:val="24"/>
          <w:lang w:eastAsia="ru-RU"/>
        </w:rPr>
        <w:t>естественнонаучные методы и прие</w:t>
      </w:r>
      <w:r w:rsidR="00A209D0" w:rsidRPr="0005472B">
        <w:rPr>
          <w:i/>
          <w:sz w:val="24"/>
          <w:szCs w:val="24"/>
          <w:lang w:eastAsia="ru-RU"/>
        </w:rPr>
        <w:t>мы, как абстрагирование от привходящих факторов, проверка на совместимость с другими известными фактами;</w:t>
      </w:r>
    </w:p>
    <w:p w:rsidR="00A209D0" w:rsidRPr="0005472B" w:rsidRDefault="00090321" w:rsidP="0005472B">
      <w:pPr>
        <w:spacing w:before="100" w:beforeAutospacing="1" w:after="100" w:afterAutospacing="1" w:line="240" w:lineRule="auto"/>
        <w:rPr>
          <w:i/>
          <w:sz w:val="24"/>
          <w:szCs w:val="24"/>
          <w:lang w:eastAsia="ru-RU"/>
        </w:rPr>
      </w:pPr>
      <w:r w:rsidRPr="0005472B">
        <w:rPr>
          <w:i/>
          <w:sz w:val="24"/>
          <w:szCs w:val="24"/>
          <w:lang w:eastAsia="ru-RU"/>
        </w:rPr>
        <w:t xml:space="preserve">- </w:t>
      </w:r>
      <w:r w:rsidR="00A209D0" w:rsidRPr="0005472B">
        <w:rPr>
          <w:i/>
          <w:sz w:val="24"/>
          <w:szCs w:val="24"/>
          <w:lang w:eastAsia="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209D0" w:rsidRPr="0005472B" w:rsidRDefault="00090321" w:rsidP="0005472B">
      <w:pPr>
        <w:spacing w:before="100" w:beforeAutospacing="1" w:after="100" w:afterAutospacing="1" w:line="240" w:lineRule="auto"/>
        <w:rPr>
          <w:i/>
          <w:sz w:val="24"/>
          <w:szCs w:val="24"/>
          <w:lang w:eastAsia="ru-RU"/>
        </w:rPr>
      </w:pPr>
      <w:r w:rsidRPr="0005472B">
        <w:rPr>
          <w:i/>
          <w:sz w:val="24"/>
          <w:szCs w:val="24"/>
          <w:lang w:eastAsia="ru-RU"/>
        </w:rPr>
        <w:t>- использовать некоторые прие</w:t>
      </w:r>
      <w:r w:rsidR="00A209D0" w:rsidRPr="0005472B">
        <w:rPr>
          <w:i/>
          <w:sz w:val="24"/>
          <w:szCs w:val="24"/>
          <w:lang w:eastAsia="ru-RU"/>
        </w:rPr>
        <w:t xml:space="preserve">мы художественного познания мира: </w:t>
      </w:r>
    </w:p>
    <w:p w:rsidR="00A209D0" w:rsidRPr="0005472B" w:rsidRDefault="00A209D0" w:rsidP="0005472B">
      <w:pPr>
        <w:spacing w:before="100" w:beforeAutospacing="1" w:after="100" w:afterAutospacing="1" w:line="240" w:lineRule="auto"/>
        <w:rPr>
          <w:i/>
          <w:sz w:val="24"/>
          <w:szCs w:val="24"/>
          <w:lang w:eastAsia="ru-RU"/>
        </w:rPr>
      </w:pPr>
      <w:r w:rsidRPr="0005472B">
        <w:rPr>
          <w:i/>
          <w:sz w:val="24"/>
          <w:szCs w:val="24"/>
          <w:lang w:eastAsia="ru-RU"/>
        </w:rPr>
        <w:t>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209D0" w:rsidRPr="0005472B" w:rsidRDefault="00A209D0" w:rsidP="0005472B">
      <w:pPr>
        <w:spacing w:before="100" w:beforeAutospacing="1" w:after="100" w:afterAutospacing="1" w:line="240" w:lineRule="auto"/>
        <w:rPr>
          <w:i/>
          <w:sz w:val="24"/>
          <w:szCs w:val="24"/>
          <w:lang w:eastAsia="ru-RU"/>
        </w:rPr>
      </w:pPr>
      <w:r w:rsidRPr="0005472B">
        <w:rPr>
          <w:i/>
          <w:sz w:val="24"/>
          <w:szCs w:val="24"/>
          <w:lang w:eastAsia="ru-RU"/>
        </w:rPr>
        <w:t>целенаправленно и осознанно развивать свои коммуникативные способности, осваивать новые языковые средства;</w:t>
      </w:r>
    </w:p>
    <w:p w:rsidR="00A209D0" w:rsidRPr="005B5A55" w:rsidRDefault="00A209D0" w:rsidP="005B5A55">
      <w:pPr>
        <w:spacing w:before="100" w:beforeAutospacing="1" w:after="100" w:afterAutospacing="1" w:line="240" w:lineRule="auto"/>
        <w:rPr>
          <w:i/>
          <w:sz w:val="24"/>
          <w:szCs w:val="24"/>
          <w:lang w:eastAsia="ru-RU"/>
        </w:rPr>
      </w:pPr>
      <w:r w:rsidRPr="0005472B">
        <w:rPr>
          <w:i/>
          <w:sz w:val="24"/>
          <w:szCs w:val="24"/>
          <w:lang w:eastAsia="ru-RU"/>
        </w:rPr>
        <w:t>осознавать свою ответственность за достоверность полученных знаний, за</w:t>
      </w:r>
      <w:r w:rsidR="005B5A55">
        <w:rPr>
          <w:i/>
          <w:sz w:val="24"/>
          <w:szCs w:val="24"/>
          <w:lang w:eastAsia="ru-RU"/>
        </w:rPr>
        <w:t xml:space="preserve"> качество выполненного проекта.</w:t>
      </w:r>
    </w:p>
    <w:p w:rsidR="00401080" w:rsidRPr="0005472B" w:rsidRDefault="004869D9" w:rsidP="0005472B">
      <w:pPr>
        <w:pStyle w:val="3a"/>
        <w:spacing w:before="100" w:beforeAutospacing="1" w:after="100" w:afterAutospacing="1" w:line="240" w:lineRule="auto"/>
        <w:rPr>
          <w:sz w:val="24"/>
          <w:szCs w:val="24"/>
        </w:rPr>
      </w:pPr>
      <w:r w:rsidRPr="0005472B">
        <w:rPr>
          <w:sz w:val="24"/>
          <w:szCs w:val="24"/>
        </w:rPr>
        <w:t>2</w:t>
      </w:r>
      <w:r w:rsidR="002F77EE" w:rsidRPr="0005472B">
        <w:rPr>
          <w:sz w:val="24"/>
          <w:szCs w:val="24"/>
        </w:rPr>
        <w:t>.</w:t>
      </w:r>
      <w:r w:rsidR="000F7D44" w:rsidRPr="0005472B">
        <w:rPr>
          <w:sz w:val="24"/>
          <w:szCs w:val="24"/>
        </w:rPr>
        <w:t>1</w:t>
      </w:r>
      <w:r w:rsidR="002F77EE" w:rsidRPr="0005472B">
        <w:rPr>
          <w:color w:val="000000"/>
          <w:sz w:val="24"/>
          <w:szCs w:val="24"/>
          <w:u w:color="000000"/>
        </w:rPr>
        <w:t>.</w:t>
      </w:r>
      <w:r w:rsidR="00401080" w:rsidRPr="0005472B">
        <w:rPr>
          <w:color w:val="000000"/>
          <w:sz w:val="24"/>
          <w:szCs w:val="24"/>
          <w:u w:color="000000"/>
        </w:rPr>
        <w:t>7</w:t>
      </w:r>
      <w:r w:rsidR="002F77EE" w:rsidRPr="0005472B">
        <w:rPr>
          <w:color w:val="000000"/>
          <w:sz w:val="24"/>
          <w:szCs w:val="24"/>
          <w:u w:color="000000"/>
        </w:rPr>
        <w:t>.</w:t>
      </w:r>
      <w:r w:rsidR="00401080" w:rsidRPr="0005472B">
        <w:rPr>
          <w:color w:val="000000"/>
          <w:sz w:val="24"/>
          <w:szCs w:val="24"/>
          <w:u w:color="000000"/>
        </w:rPr>
        <w:t> </w:t>
      </w:r>
      <w:r w:rsidR="00401080" w:rsidRPr="0005472B">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68"/>
      <w:bookmarkEnd w:id="69"/>
    </w:p>
    <w:p w:rsidR="00401080" w:rsidRPr="0005472B" w:rsidRDefault="00401080" w:rsidP="0005472B">
      <w:pPr>
        <w:spacing w:before="100" w:beforeAutospacing="1" w:after="100" w:afterAutospacing="1" w:line="240" w:lineRule="auto"/>
        <w:rPr>
          <w:sz w:val="24"/>
          <w:szCs w:val="24"/>
          <w:u w:color="222222"/>
          <w:bdr w:val="nil"/>
          <w:shd w:val="clear" w:color="auto" w:fill="FFFFFF"/>
        </w:rPr>
      </w:pPr>
      <w:r w:rsidRPr="0005472B">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05472B">
        <w:rPr>
          <w:sz w:val="24"/>
          <w:szCs w:val="24"/>
          <w:u w:color="222222"/>
          <w:bdr w:val="nil"/>
          <w:shd w:val="clear" w:color="auto" w:fill="FFFFFF"/>
        </w:rPr>
        <w:t>У</w:t>
      </w:r>
      <w:r w:rsidRPr="0005472B">
        <w:rPr>
          <w:sz w:val="24"/>
          <w:szCs w:val="24"/>
          <w:u w:color="222222"/>
          <w:bdr w:val="nil"/>
          <w:shd w:val="clear" w:color="auto" w:fill="FFFFFF"/>
        </w:rPr>
        <w:t xml:space="preserve">словия включают: </w:t>
      </w:r>
    </w:p>
    <w:p w:rsidR="00401080" w:rsidRPr="0005472B" w:rsidRDefault="00401080" w:rsidP="0005472B">
      <w:pPr>
        <w:pStyle w:val="a0"/>
        <w:spacing w:before="100" w:beforeAutospacing="1" w:after="100" w:afterAutospacing="1" w:line="240" w:lineRule="auto"/>
        <w:rPr>
          <w:sz w:val="24"/>
          <w:szCs w:val="24"/>
          <w:u w:color="222222"/>
          <w:shd w:val="clear" w:color="auto" w:fill="FFFFFF"/>
        </w:rPr>
      </w:pPr>
      <w:r w:rsidRPr="0005472B">
        <w:rPr>
          <w:sz w:val="24"/>
          <w:szCs w:val="24"/>
          <w:u w:color="222222"/>
          <w:shd w:val="clear" w:color="auto" w:fill="FFFFFF"/>
        </w:rPr>
        <w:lastRenderedPageBreak/>
        <w:t xml:space="preserve">укомплектованность образовательной организации педагогическими, руководящими и иными работниками; </w:t>
      </w:r>
    </w:p>
    <w:p w:rsidR="00401080" w:rsidRPr="0005472B" w:rsidRDefault="00401080" w:rsidP="0005472B">
      <w:pPr>
        <w:pStyle w:val="a0"/>
        <w:spacing w:before="100" w:beforeAutospacing="1" w:after="100" w:afterAutospacing="1" w:line="240" w:lineRule="auto"/>
        <w:rPr>
          <w:sz w:val="24"/>
          <w:szCs w:val="24"/>
          <w:u w:color="222222"/>
          <w:shd w:val="clear" w:color="auto" w:fill="FFFFFF"/>
        </w:rPr>
      </w:pPr>
      <w:r w:rsidRPr="0005472B">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05472B" w:rsidRDefault="00401080" w:rsidP="0005472B">
      <w:pPr>
        <w:pStyle w:val="a0"/>
        <w:numPr>
          <w:ilvl w:val="0"/>
          <w:numId w:val="0"/>
        </w:numPr>
        <w:spacing w:before="100" w:beforeAutospacing="1" w:after="100" w:afterAutospacing="1" w:line="240" w:lineRule="auto"/>
        <w:ind w:firstLine="709"/>
        <w:rPr>
          <w:sz w:val="24"/>
          <w:szCs w:val="24"/>
          <w:u w:color="222222"/>
        </w:rPr>
      </w:pPr>
      <w:r w:rsidRPr="0005472B">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 xml:space="preserve">педагоги владеют представлениями о возрастных особенностях </w:t>
      </w:r>
      <w:r w:rsidR="00F75DD4" w:rsidRPr="0005472B">
        <w:rPr>
          <w:sz w:val="24"/>
          <w:szCs w:val="24"/>
          <w:u w:color="222222"/>
          <w:shd w:val="clear" w:color="auto" w:fill="FFFFFF"/>
        </w:rPr>
        <w:t>об</w:t>
      </w:r>
      <w:r w:rsidRPr="0005472B">
        <w:rPr>
          <w:sz w:val="24"/>
          <w:szCs w:val="24"/>
          <w:u w:color="222222"/>
          <w:shd w:val="clear" w:color="auto" w:fill="FFFFFF"/>
        </w:rPr>
        <w:t>уча</w:t>
      </w:r>
      <w:r w:rsidR="00F75DD4" w:rsidRPr="0005472B">
        <w:rPr>
          <w:sz w:val="24"/>
          <w:szCs w:val="24"/>
          <w:u w:color="222222"/>
          <w:shd w:val="clear" w:color="auto" w:fill="FFFFFF"/>
        </w:rPr>
        <w:t>ю</w:t>
      </w:r>
      <w:r w:rsidRPr="0005472B">
        <w:rPr>
          <w:sz w:val="24"/>
          <w:szCs w:val="24"/>
          <w:u w:color="222222"/>
          <w:shd w:val="clear" w:color="auto" w:fill="FFFFFF"/>
        </w:rPr>
        <w:t>щихся начальной, основной и старшей школы;</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педагоги прошли курсы повышения квалификации, посвященные ФГОС;</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090321"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 xml:space="preserve">педагоги владеют методиками формирующего оценивания; </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наличие позиции тьютора или педагога, владеющего навыками тьюторского сопровождения обучающихся;</w:t>
      </w:r>
    </w:p>
    <w:p w:rsidR="00401080" w:rsidRPr="0005472B" w:rsidRDefault="00401080" w:rsidP="005B5A55">
      <w:pPr>
        <w:pStyle w:val="a0"/>
        <w:spacing w:line="240" w:lineRule="auto"/>
        <w:rPr>
          <w:sz w:val="24"/>
          <w:szCs w:val="24"/>
          <w:u w:color="222222"/>
          <w:shd w:val="clear" w:color="auto" w:fill="FFFFFF"/>
        </w:rPr>
      </w:pPr>
      <w:r w:rsidRPr="0005472B">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05472B">
        <w:rPr>
          <w:sz w:val="24"/>
          <w:szCs w:val="24"/>
          <w:u w:color="222222"/>
          <w:shd w:val="clear" w:color="auto" w:fill="FFFFFF"/>
        </w:rPr>
        <w:t>в рамках одного или нескольких предметов</w:t>
      </w:r>
      <w:r w:rsidRPr="0005472B">
        <w:rPr>
          <w:sz w:val="24"/>
          <w:szCs w:val="24"/>
          <w:u w:color="222222"/>
          <w:shd w:val="clear" w:color="auto" w:fill="FFFFFF"/>
        </w:rPr>
        <w:t>.</w:t>
      </w:r>
    </w:p>
    <w:p w:rsidR="00401080" w:rsidRPr="0005472B" w:rsidRDefault="00401080" w:rsidP="005B5A55">
      <w:pPr>
        <w:spacing w:line="240" w:lineRule="auto"/>
        <w:rPr>
          <w:sz w:val="24"/>
          <w:szCs w:val="24"/>
          <w:u w:color="222222"/>
          <w:bdr w:val="nil"/>
          <w:shd w:val="clear" w:color="auto" w:fill="FFFFFF"/>
        </w:rPr>
      </w:pPr>
      <w:r w:rsidRPr="0005472B">
        <w:rPr>
          <w:sz w:val="24"/>
          <w:szCs w:val="24"/>
          <w:u w:color="222222"/>
          <w:bdr w:val="nil"/>
          <w:shd w:val="clear" w:color="auto" w:fill="FFFFFF"/>
        </w:rPr>
        <w:t xml:space="preserve">Наряду с общими можно выделить ряд специфических </w:t>
      </w:r>
      <w:r w:rsidR="00B7555C" w:rsidRPr="0005472B">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05472B">
        <w:rPr>
          <w:sz w:val="24"/>
          <w:szCs w:val="24"/>
          <w:u w:color="222222"/>
          <w:bdr w:val="nil"/>
          <w:shd w:val="clear" w:color="auto" w:fill="FFFFFF"/>
        </w:rPr>
        <w:t>:</w:t>
      </w:r>
    </w:p>
    <w:p w:rsidR="00401080" w:rsidRPr="0005472B" w:rsidRDefault="00401080" w:rsidP="005B5A55">
      <w:pPr>
        <w:pStyle w:val="a0"/>
        <w:spacing w:line="240" w:lineRule="auto"/>
        <w:rPr>
          <w:sz w:val="24"/>
          <w:szCs w:val="24"/>
          <w:u w:color="222222"/>
        </w:rPr>
      </w:pPr>
      <w:r w:rsidRPr="0005472B">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05472B">
        <w:rPr>
          <w:sz w:val="24"/>
          <w:szCs w:val="24"/>
          <w:u w:color="222222"/>
          <w:shd w:val="clear" w:color="auto" w:fill="FFFFFF"/>
        </w:rPr>
        <w:t xml:space="preserve">с </w:t>
      </w:r>
      <w:r w:rsidRPr="0005472B">
        <w:rPr>
          <w:sz w:val="24"/>
          <w:szCs w:val="24"/>
          <w:u w:color="222222"/>
          <w:shd w:val="clear" w:color="auto" w:fill="FFFFFF"/>
        </w:rPr>
        <w:t>учреждениями культуры;</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05472B">
        <w:rPr>
          <w:sz w:val="24"/>
          <w:szCs w:val="24"/>
          <w:u w:color="222222"/>
          <w:shd w:val="clear" w:color="auto" w:fill="FFFFFF"/>
        </w:rPr>
        <w:t>(</w:t>
      </w:r>
      <w:r w:rsidRPr="0005472B">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05472B">
        <w:rPr>
          <w:sz w:val="24"/>
          <w:szCs w:val="24"/>
          <w:u w:color="222222"/>
          <w:shd w:val="clear" w:color="auto" w:fill="FFFFFF"/>
        </w:rPr>
        <w:t>об</w:t>
      </w:r>
      <w:r w:rsidRPr="0005472B">
        <w:rPr>
          <w:sz w:val="24"/>
          <w:szCs w:val="24"/>
          <w:u w:color="222222"/>
          <w:shd w:val="clear" w:color="auto" w:fill="FFFFFF"/>
        </w:rPr>
        <w:t>уча</w:t>
      </w:r>
      <w:r w:rsidR="007D287B" w:rsidRPr="0005472B">
        <w:rPr>
          <w:sz w:val="24"/>
          <w:szCs w:val="24"/>
          <w:u w:color="222222"/>
          <w:shd w:val="clear" w:color="auto" w:fill="FFFFFF"/>
        </w:rPr>
        <w:t>ю</w:t>
      </w:r>
      <w:r w:rsidRPr="0005472B">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05472B">
        <w:rPr>
          <w:sz w:val="24"/>
          <w:szCs w:val="24"/>
          <w:u w:color="222222"/>
          <w:shd w:val="clear" w:color="auto" w:fill="FFFFFF"/>
        </w:rPr>
        <w:t>об</w:t>
      </w:r>
      <w:r w:rsidRPr="0005472B">
        <w:rPr>
          <w:sz w:val="24"/>
          <w:szCs w:val="24"/>
          <w:u w:color="222222"/>
          <w:shd w:val="clear" w:color="auto" w:fill="FFFFFF"/>
        </w:rPr>
        <w:t>уча</w:t>
      </w:r>
      <w:r w:rsidR="00BF3074" w:rsidRPr="0005472B">
        <w:rPr>
          <w:sz w:val="24"/>
          <w:szCs w:val="24"/>
          <w:u w:color="222222"/>
          <w:shd w:val="clear" w:color="auto" w:fill="FFFFFF"/>
        </w:rPr>
        <w:t>ю</w:t>
      </w:r>
      <w:r w:rsidRPr="0005472B">
        <w:rPr>
          <w:sz w:val="24"/>
          <w:szCs w:val="24"/>
          <w:u w:color="222222"/>
          <w:shd w:val="clear" w:color="auto" w:fill="FFFFFF"/>
        </w:rPr>
        <w:t>щегося</w:t>
      </w:r>
      <w:r w:rsidR="00FB0A40" w:rsidRPr="0005472B">
        <w:rPr>
          <w:sz w:val="24"/>
          <w:szCs w:val="24"/>
          <w:u w:color="222222"/>
          <w:shd w:val="clear" w:color="auto" w:fill="FFFFFF"/>
        </w:rPr>
        <w:t>)</w:t>
      </w:r>
      <w:r w:rsidRPr="0005472B">
        <w:rPr>
          <w:sz w:val="24"/>
          <w:szCs w:val="24"/>
          <w:u w:color="222222"/>
          <w:shd w:val="clear" w:color="auto" w:fill="FFFFFF"/>
        </w:rPr>
        <w:t>;</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05472B">
        <w:rPr>
          <w:sz w:val="24"/>
          <w:szCs w:val="24"/>
          <w:u w:color="222222"/>
          <w:shd w:val="clear" w:color="auto" w:fill="FFFFFF"/>
        </w:rPr>
        <w:t xml:space="preserve">обучающимися </w:t>
      </w:r>
      <w:r w:rsidRPr="0005472B">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привлечение дистанционных форм получения образования (</w:t>
      </w:r>
      <w:r w:rsidR="00B7555C" w:rsidRPr="0005472B">
        <w:rPr>
          <w:sz w:val="24"/>
          <w:szCs w:val="24"/>
          <w:u w:color="222222"/>
          <w:shd w:val="clear" w:color="auto" w:fill="FFFFFF"/>
        </w:rPr>
        <w:t>онлайн-</w:t>
      </w:r>
      <w:r w:rsidRPr="0005472B">
        <w:rPr>
          <w:sz w:val="24"/>
          <w:szCs w:val="24"/>
          <w:u w:color="222222"/>
          <w:shd w:val="clear" w:color="auto" w:fill="FFFFFF"/>
        </w:rPr>
        <w:t xml:space="preserve">курсов, </w:t>
      </w:r>
      <w:r w:rsidR="00B7555C" w:rsidRPr="0005472B">
        <w:rPr>
          <w:sz w:val="24"/>
          <w:szCs w:val="24"/>
          <w:u w:color="222222"/>
          <w:shd w:val="clear" w:color="auto" w:fill="FFFFFF"/>
        </w:rPr>
        <w:t>заочных школ</w:t>
      </w:r>
      <w:r w:rsidRPr="0005472B">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05472B">
        <w:rPr>
          <w:sz w:val="24"/>
          <w:szCs w:val="24"/>
          <w:u w:color="222222"/>
          <w:shd w:val="clear" w:color="auto" w:fill="FFFFFF"/>
        </w:rPr>
        <w:t>об</w:t>
      </w:r>
      <w:r w:rsidRPr="0005472B">
        <w:rPr>
          <w:sz w:val="24"/>
          <w:szCs w:val="24"/>
          <w:u w:color="222222"/>
          <w:shd w:val="clear" w:color="auto" w:fill="FFFFFF"/>
        </w:rPr>
        <w:t>уча</w:t>
      </w:r>
      <w:r w:rsidR="00F75DD4" w:rsidRPr="0005472B">
        <w:rPr>
          <w:sz w:val="24"/>
          <w:szCs w:val="24"/>
          <w:u w:color="222222"/>
          <w:shd w:val="clear" w:color="auto" w:fill="FFFFFF"/>
        </w:rPr>
        <w:t>ю</w:t>
      </w:r>
      <w:r w:rsidRPr="0005472B">
        <w:rPr>
          <w:sz w:val="24"/>
          <w:szCs w:val="24"/>
          <w:u w:color="222222"/>
          <w:shd w:val="clear" w:color="auto" w:fill="FFFFFF"/>
        </w:rPr>
        <w:t>щихся;</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lastRenderedPageBreak/>
        <w:t>обеспечение возможности вовлечения обучающихся в разнообразную исследовательскую деятельность;</w:t>
      </w:r>
    </w:p>
    <w:p w:rsidR="00401080" w:rsidRPr="0005472B" w:rsidRDefault="00401080" w:rsidP="0005472B">
      <w:pPr>
        <w:pStyle w:val="a0"/>
        <w:spacing w:before="100" w:beforeAutospacing="1" w:after="100" w:afterAutospacing="1" w:line="240" w:lineRule="auto"/>
        <w:rPr>
          <w:sz w:val="24"/>
          <w:szCs w:val="24"/>
          <w:u w:color="222222"/>
        </w:rPr>
      </w:pPr>
      <w:r w:rsidRPr="0005472B">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w:t>
      </w:r>
    </w:p>
    <w:p w:rsidR="006224D7" w:rsidRPr="0005472B" w:rsidRDefault="00401080" w:rsidP="0005472B">
      <w:pPr>
        <w:spacing w:before="100" w:beforeAutospacing="1" w:after="100" w:afterAutospacing="1" w:line="240" w:lineRule="auto"/>
        <w:rPr>
          <w:sz w:val="24"/>
          <w:szCs w:val="24"/>
          <w:u w:color="222222"/>
          <w:bdr w:val="nil"/>
          <w:shd w:val="clear" w:color="auto" w:fill="FFFFFF"/>
        </w:rPr>
      </w:pPr>
      <w:r w:rsidRPr="0005472B">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05472B">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05472B" w:rsidRDefault="00401080" w:rsidP="0005472B">
      <w:pPr>
        <w:spacing w:before="100" w:beforeAutospacing="1" w:after="100" w:afterAutospacing="1" w:line="240" w:lineRule="auto"/>
        <w:rPr>
          <w:sz w:val="24"/>
          <w:szCs w:val="24"/>
          <w:u w:color="222222"/>
          <w:bdr w:val="nil"/>
          <w:shd w:val="clear" w:color="auto" w:fill="FFFFFF"/>
        </w:rPr>
      </w:pPr>
      <w:r w:rsidRPr="0005472B">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05472B" w:rsidRDefault="00401080" w:rsidP="0005472B">
      <w:pPr>
        <w:spacing w:before="100" w:beforeAutospacing="1" w:after="100" w:afterAutospacing="1" w:line="240" w:lineRule="auto"/>
        <w:rPr>
          <w:sz w:val="24"/>
          <w:szCs w:val="24"/>
          <w:u w:color="222222"/>
          <w:bdr w:val="nil"/>
          <w:shd w:val="clear" w:color="auto" w:fill="FFFFFF"/>
        </w:rPr>
      </w:pPr>
      <w:r w:rsidRPr="0005472B">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05472B">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05472B">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05472B" w:rsidRDefault="00401080" w:rsidP="0005472B">
      <w:pPr>
        <w:spacing w:before="100" w:beforeAutospacing="1" w:after="100" w:afterAutospacing="1" w:line="240" w:lineRule="auto"/>
        <w:rPr>
          <w:b/>
          <w:bCs/>
          <w:color w:val="000000"/>
          <w:sz w:val="24"/>
          <w:szCs w:val="24"/>
          <w:u w:color="000000"/>
          <w:bdr w:val="nil"/>
        </w:rPr>
      </w:pPr>
      <w:r w:rsidRPr="0005472B">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05472B" w:rsidRDefault="00BB6822" w:rsidP="0005472B">
      <w:pPr>
        <w:pStyle w:val="3a"/>
        <w:spacing w:before="100" w:beforeAutospacing="1" w:after="100" w:afterAutospacing="1" w:line="240" w:lineRule="auto"/>
        <w:rPr>
          <w:color w:val="000000"/>
          <w:sz w:val="24"/>
          <w:szCs w:val="24"/>
          <w:u w:color="000000"/>
        </w:rPr>
      </w:pPr>
      <w:bookmarkStart w:id="70" w:name="_Toc435412702"/>
      <w:bookmarkStart w:id="71" w:name="_Toc453968176"/>
      <w:r w:rsidRPr="0005472B">
        <w:rPr>
          <w:sz w:val="24"/>
          <w:szCs w:val="24"/>
        </w:rPr>
        <w:t>2</w:t>
      </w:r>
      <w:r w:rsidR="002F77EE" w:rsidRPr="0005472B">
        <w:rPr>
          <w:sz w:val="24"/>
          <w:szCs w:val="24"/>
        </w:rPr>
        <w:t>.</w:t>
      </w:r>
      <w:r w:rsidR="000F7D44" w:rsidRPr="0005472B">
        <w:rPr>
          <w:sz w:val="24"/>
          <w:szCs w:val="24"/>
        </w:rPr>
        <w:t>1</w:t>
      </w:r>
      <w:r w:rsidR="002F77EE" w:rsidRPr="0005472B">
        <w:rPr>
          <w:color w:val="000000"/>
          <w:sz w:val="24"/>
          <w:szCs w:val="24"/>
          <w:u w:color="000000"/>
        </w:rPr>
        <w:t>.</w:t>
      </w:r>
      <w:r w:rsidR="00401080" w:rsidRPr="0005472B">
        <w:rPr>
          <w:color w:val="000000"/>
          <w:sz w:val="24"/>
          <w:szCs w:val="24"/>
          <w:u w:color="000000"/>
        </w:rPr>
        <w:t>8</w:t>
      </w:r>
      <w:r w:rsidR="002F77EE" w:rsidRPr="0005472B">
        <w:rPr>
          <w:color w:val="000000"/>
          <w:sz w:val="24"/>
          <w:szCs w:val="24"/>
          <w:u w:color="000000"/>
        </w:rPr>
        <w:t>.</w:t>
      </w:r>
      <w:r w:rsidR="00401080" w:rsidRPr="0005472B">
        <w:rPr>
          <w:color w:val="000000"/>
          <w:sz w:val="24"/>
          <w:szCs w:val="24"/>
          <w:u w:color="000000"/>
        </w:rPr>
        <w:t> </w:t>
      </w:r>
      <w:r w:rsidR="00401080" w:rsidRPr="0005472B">
        <w:rPr>
          <w:sz w:val="24"/>
          <w:szCs w:val="24"/>
        </w:rPr>
        <w:t>Методика и инструментарий оценки успешности освоения и применения обучающимися универсальных учебных действий</w:t>
      </w:r>
      <w:bookmarkEnd w:id="70"/>
      <w:bookmarkEnd w:id="71"/>
    </w:p>
    <w:p w:rsidR="00401080" w:rsidRPr="0005472B" w:rsidRDefault="00FC411C" w:rsidP="0005472B">
      <w:pPr>
        <w:spacing w:before="100" w:beforeAutospacing="1" w:after="100" w:afterAutospacing="1" w:line="240" w:lineRule="auto"/>
        <w:rPr>
          <w:sz w:val="24"/>
          <w:szCs w:val="24"/>
          <w:u w:color="000000"/>
          <w:bdr w:val="nil"/>
          <w:lang w:eastAsia="ru-RU"/>
        </w:rPr>
      </w:pPr>
      <w:r w:rsidRPr="0005472B">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05472B" w:rsidRDefault="004F63C2" w:rsidP="0005472B">
      <w:pPr>
        <w:spacing w:before="100" w:beforeAutospacing="1" w:after="100" w:afterAutospacing="1" w:line="240" w:lineRule="auto"/>
        <w:rPr>
          <w:rFonts w:eastAsia="Times New Roman"/>
          <w:b/>
          <w:sz w:val="24"/>
          <w:szCs w:val="24"/>
          <w:u w:color="000000"/>
          <w:bdr w:val="nil"/>
        </w:rPr>
      </w:pPr>
      <w:r w:rsidRPr="0005472B">
        <w:rPr>
          <w:b/>
          <w:sz w:val="24"/>
          <w:szCs w:val="24"/>
          <w:u w:color="000000"/>
          <w:bdr w:val="nil"/>
        </w:rPr>
        <w:t>О</w:t>
      </w:r>
      <w:r w:rsidR="006224D7" w:rsidRPr="0005472B">
        <w:rPr>
          <w:b/>
          <w:sz w:val="24"/>
          <w:szCs w:val="24"/>
        </w:rPr>
        <w:t>браз</w:t>
      </w:r>
      <w:r w:rsidR="006224D7" w:rsidRPr="0005472B">
        <w:rPr>
          <w:b/>
          <w:sz w:val="24"/>
          <w:szCs w:val="24"/>
          <w:u w:color="000000"/>
          <w:bdr w:val="nil"/>
        </w:rPr>
        <w:t>овательно</w:t>
      </w:r>
      <w:r w:rsidRPr="0005472B">
        <w:rPr>
          <w:b/>
          <w:sz w:val="24"/>
          <w:szCs w:val="24"/>
          <w:u w:color="000000"/>
          <w:bdr w:val="nil"/>
        </w:rPr>
        <w:t>е</w:t>
      </w:r>
      <w:r w:rsidR="006224D7" w:rsidRPr="0005472B">
        <w:rPr>
          <w:b/>
          <w:sz w:val="24"/>
          <w:szCs w:val="24"/>
          <w:u w:color="000000"/>
          <w:bdr w:val="nil"/>
        </w:rPr>
        <w:t xml:space="preserve"> событи</w:t>
      </w:r>
      <w:r w:rsidRPr="0005472B">
        <w:rPr>
          <w:b/>
          <w:sz w:val="24"/>
          <w:szCs w:val="24"/>
          <w:u w:color="000000"/>
          <w:bdr w:val="nil"/>
        </w:rPr>
        <w:t>е</w:t>
      </w:r>
      <w:r w:rsidR="006224D7" w:rsidRPr="0005472B">
        <w:rPr>
          <w:b/>
          <w:sz w:val="24"/>
          <w:szCs w:val="24"/>
          <w:u w:color="000000"/>
          <w:bdr w:val="nil"/>
        </w:rPr>
        <w:t xml:space="preserve"> </w:t>
      </w:r>
      <w:r w:rsidR="00401080" w:rsidRPr="0005472B">
        <w:rPr>
          <w:b/>
          <w:sz w:val="24"/>
          <w:szCs w:val="24"/>
          <w:u w:color="000000"/>
          <w:bdr w:val="nil"/>
        </w:rPr>
        <w:t>как формат оценки успешности освоения и применения обучающимися универсальных учебных действий</w:t>
      </w:r>
    </w:p>
    <w:p w:rsidR="00517171" w:rsidRPr="0005472B" w:rsidRDefault="004F63C2" w:rsidP="0005472B">
      <w:pPr>
        <w:pStyle w:val="a0"/>
        <w:spacing w:before="100" w:beforeAutospacing="1" w:after="100" w:afterAutospacing="1" w:line="240" w:lineRule="auto"/>
        <w:rPr>
          <w:sz w:val="24"/>
          <w:szCs w:val="24"/>
        </w:rPr>
      </w:pPr>
      <w:r w:rsidRPr="0005472B">
        <w:rPr>
          <w:sz w:val="24"/>
          <w:szCs w:val="24"/>
        </w:rPr>
        <w:t xml:space="preserve">Материал </w:t>
      </w:r>
      <w:r w:rsidR="00FC411C" w:rsidRPr="0005472B">
        <w:rPr>
          <w:sz w:val="24"/>
          <w:szCs w:val="24"/>
        </w:rPr>
        <w:t>образовательного события должен носить полидисциплинарный характер;</w:t>
      </w:r>
    </w:p>
    <w:p w:rsidR="00517171" w:rsidRPr="0005472B" w:rsidRDefault="00FC411C" w:rsidP="0005472B">
      <w:pPr>
        <w:pStyle w:val="a0"/>
        <w:spacing w:before="100" w:beforeAutospacing="1" w:after="100" w:afterAutospacing="1" w:line="240" w:lineRule="auto"/>
        <w:rPr>
          <w:sz w:val="24"/>
          <w:szCs w:val="24"/>
        </w:rPr>
      </w:pPr>
      <w:r w:rsidRPr="0005472B">
        <w:rPr>
          <w:sz w:val="24"/>
          <w:szCs w:val="24"/>
        </w:rPr>
        <w:lastRenderedPageBreak/>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05472B" w:rsidRDefault="00EB3E95" w:rsidP="0005472B">
      <w:pPr>
        <w:pStyle w:val="a0"/>
        <w:spacing w:before="100" w:beforeAutospacing="1" w:after="100" w:afterAutospacing="1" w:line="240" w:lineRule="auto"/>
        <w:rPr>
          <w:sz w:val="24"/>
          <w:szCs w:val="24"/>
        </w:rPr>
      </w:pPr>
      <w:r w:rsidRPr="0005472B">
        <w:rPr>
          <w:sz w:val="24"/>
          <w:szCs w:val="24"/>
        </w:rPr>
        <w:t>правила</w:t>
      </w:r>
      <w:r w:rsidR="00401080" w:rsidRPr="0005472B">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05472B">
        <w:rPr>
          <w:sz w:val="24"/>
          <w:szCs w:val="24"/>
        </w:rPr>
        <w:t>об</w:t>
      </w:r>
      <w:r w:rsidR="00401080" w:rsidRPr="0005472B">
        <w:rPr>
          <w:sz w:val="24"/>
          <w:szCs w:val="24"/>
        </w:rPr>
        <w:t>уча</w:t>
      </w:r>
      <w:r w:rsidR="00F75DD4" w:rsidRPr="0005472B">
        <w:rPr>
          <w:sz w:val="24"/>
          <w:szCs w:val="24"/>
        </w:rPr>
        <w:t>ю</w:t>
      </w:r>
      <w:r w:rsidR="00401080" w:rsidRPr="0005472B">
        <w:rPr>
          <w:sz w:val="24"/>
          <w:szCs w:val="24"/>
        </w:rPr>
        <w:t xml:space="preserve">щихся должны разрабатываться и обсуждаться с самими </w:t>
      </w:r>
      <w:r w:rsidR="00951698" w:rsidRPr="0005472B">
        <w:rPr>
          <w:sz w:val="24"/>
          <w:szCs w:val="24"/>
        </w:rPr>
        <w:t>старшеклассниками</w:t>
      </w:r>
      <w:r w:rsidR="00401080" w:rsidRPr="0005472B">
        <w:rPr>
          <w:sz w:val="24"/>
          <w:szCs w:val="24"/>
        </w:rPr>
        <w:t>;</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05472B">
        <w:rPr>
          <w:sz w:val="24"/>
          <w:szCs w:val="24"/>
        </w:rPr>
        <w:t>соответствовать</w:t>
      </w:r>
      <w:r w:rsidRPr="0005472B">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05472B">
        <w:rPr>
          <w:sz w:val="24"/>
          <w:szCs w:val="24"/>
        </w:rPr>
        <w:t xml:space="preserve">участников </w:t>
      </w:r>
      <w:r w:rsidRPr="0005472B">
        <w:rPr>
          <w:sz w:val="24"/>
          <w:szCs w:val="24"/>
        </w:rPr>
        <w:t>должны оценивать не менее двух экспертов одновременно</w:t>
      </w:r>
      <w:r w:rsidR="006224D7" w:rsidRPr="0005472B">
        <w:rPr>
          <w:sz w:val="24"/>
          <w:szCs w:val="24"/>
        </w:rPr>
        <w:t>;</w:t>
      </w:r>
      <w:r w:rsidRPr="0005472B">
        <w:rPr>
          <w:sz w:val="24"/>
          <w:szCs w:val="24"/>
        </w:rPr>
        <w:t xml:space="preserve"> </w:t>
      </w:r>
      <w:r w:rsidR="006224D7" w:rsidRPr="0005472B">
        <w:rPr>
          <w:sz w:val="24"/>
          <w:szCs w:val="24"/>
        </w:rPr>
        <w:t>о</w:t>
      </w:r>
      <w:r w:rsidRPr="0005472B">
        <w:rPr>
          <w:sz w:val="24"/>
          <w:szCs w:val="24"/>
        </w:rPr>
        <w:t>ценки, выставленные экспертами, в таком случае должны усредняться;</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05472B">
        <w:rPr>
          <w:sz w:val="24"/>
          <w:szCs w:val="24"/>
        </w:rPr>
        <w:t>об</w:t>
      </w:r>
      <w:r w:rsidRPr="0005472B">
        <w:rPr>
          <w:sz w:val="24"/>
          <w:szCs w:val="24"/>
        </w:rPr>
        <w:t>уча</w:t>
      </w:r>
      <w:r w:rsidR="00F75DD4" w:rsidRPr="0005472B">
        <w:rPr>
          <w:sz w:val="24"/>
          <w:szCs w:val="24"/>
        </w:rPr>
        <w:t>ю</w:t>
      </w:r>
      <w:r w:rsidRPr="0005472B">
        <w:rPr>
          <w:sz w:val="24"/>
          <w:szCs w:val="24"/>
        </w:rPr>
        <w:t xml:space="preserve">щихся могут быть использованы те же инструменты (оценочные листы), которые используются для оценки </w:t>
      </w:r>
      <w:r w:rsidR="00F75DD4" w:rsidRPr="0005472B">
        <w:rPr>
          <w:sz w:val="24"/>
          <w:szCs w:val="24"/>
        </w:rPr>
        <w:t>об</w:t>
      </w:r>
      <w:r w:rsidRPr="0005472B">
        <w:rPr>
          <w:sz w:val="24"/>
          <w:szCs w:val="24"/>
        </w:rPr>
        <w:t>уча</w:t>
      </w:r>
      <w:r w:rsidR="00F75DD4" w:rsidRPr="0005472B">
        <w:rPr>
          <w:sz w:val="24"/>
          <w:szCs w:val="24"/>
        </w:rPr>
        <w:t>ю</w:t>
      </w:r>
      <w:r w:rsidRPr="0005472B">
        <w:rPr>
          <w:sz w:val="24"/>
          <w:szCs w:val="24"/>
        </w:rPr>
        <w:t>щихся экспертами.</w:t>
      </w:r>
    </w:p>
    <w:p w:rsidR="00401080" w:rsidRPr="0005472B" w:rsidRDefault="00401080" w:rsidP="0005472B">
      <w:pPr>
        <w:spacing w:before="100" w:beforeAutospacing="1" w:after="100" w:afterAutospacing="1" w:line="240" w:lineRule="auto"/>
        <w:rPr>
          <w:rFonts w:eastAsia="Times New Roman"/>
          <w:b/>
          <w:sz w:val="24"/>
          <w:szCs w:val="24"/>
          <w:u w:color="000000"/>
          <w:bdr w:val="nil"/>
        </w:rPr>
      </w:pPr>
      <w:r w:rsidRPr="0005472B">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05472B" w:rsidRDefault="009922DB" w:rsidP="0005472B">
      <w:pPr>
        <w:spacing w:before="100" w:beforeAutospacing="1" w:after="100" w:afterAutospacing="1" w:line="240" w:lineRule="auto"/>
        <w:rPr>
          <w:sz w:val="24"/>
          <w:szCs w:val="24"/>
        </w:rPr>
      </w:pPr>
      <w:r w:rsidRPr="0005472B">
        <w:rPr>
          <w:sz w:val="24"/>
          <w:szCs w:val="24"/>
        </w:rPr>
        <w:t>П</w:t>
      </w:r>
      <w:r w:rsidR="00401080" w:rsidRPr="0005472B">
        <w:rPr>
          <w:sz w:val="24"/>
          <w:szCs w:val="24"/>
        </w:rPr>
        <w:t>ублично должны быть представлены два элемента проектной работы:</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защита темы проекта (проектной идеи);</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 xml:space="preserve">защита </w:t>
      </w:r>
      <w:r w:rsidR="009922DB" w:rsidRPr="0005472B">
        <w:rPr>
          <w:sz w:val="24"/>
          <w:szCs w:val="24"/>
        </w:rPr>
        <w:t xml:space="preserve">реализованного </w:t>
      </w:r>
      <w:r w:rsidRPr="0005472B">
        <w:rPr>
          <w:sz w:val="24"/>
          <w:szCs w:val="24"/>
        </w:rPr>
        <w:t>проекта</w:t>
      </w:r>
      <w:r w:rsidR="009922DB" w:rsidRPr="0005472B">
        <w:rPr>
          <w:sz w:val="24"/>
          <w:szCs w:val="24"/>
        </w:rPr>
        <w:t>.</w:t>
      </w:r>
    </w:p>
    <w:p w:rsidR="00517171" w:rsidRPr="0005472B" w:rsidRDefault="009922DB" w:rsidP="0005472B">
      <w:pPr>
        <w:spacing w:before="100" w:beforeAutospacing="1" w:after="100" w:afterAutospacing="1" w:line="240" w:lineRule="auto"/>
        <w:rPr>
          <w:sz w:val="24"/>
          <w:szCs w:val="24"/>
        </w:rPr>
      </w:pPr>
      <w:r w:rsidRPr="0005472B">
        <w:rPr>
          <w:sz w:val="24"/>
          <w:szCs w:val="24"/>
        </w:rPr>
        <w:t>Н</w:t>
      </w:r>
      <w:r w:rsidR="00401080" w:rsidRPr="0005472B">
        <w:rPr>
          <w:sz w:val="24"/>
          <w:szCs w:val="24"/>
        </w:rPr>
        <w:t xml:space="preserve">а защите темы проекта (проектной идеи) </w:t>
      </w:r>
      <w:r w:rsidRPr="0005472B">
        <w:rPr>
          <w:sz w:val="24"/>
          <w:szCs w:val="24"/>
        </w:rPr>
        <w:t xml:space="preserve">с обучающимся </w:t>
      </w:r>
      <w:r w:rsidR="00401080" w:rsidRPr="0005472B">
        <w:rPr>
          <w:sz w:val="24"/>
          <w:szCs w:val="24"/>
        </w:rPr>
        <w:t>должны быть обсуждены:</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актуальность проекта;</w:t>
      </w:r>
    </w:p>
    <w:p w:rsidR="00401080" w:rsidRPr="0005472B" w:rsidRDefault="00EB3E95" w:rsidP="0005472B">
      <w:pPr>
        <w:pStyle w:val="a0"/>
        <w:spacing w:before="100" w:beforeAutospacing="1" w:after="100" w:afterAutospacing="1" w:line="240" w:lineRule="auto"/>
        <w:rPr>
          <w:sz w:val="24"/>
          <w:szCs w:val="24"/>
        </w:rPr>
      </w:pPr>
      <w:r w:rsidRPr="0005472B">
        <w:rPr>
          <w:sz w:val="24"/>
          <w:szCs w:val="24"/>
        </w:rPr>
        <w:t xml:space="preserve">положительные эффекты от реализации проекта, важные как для самого автора, так и </w:t>
      </w:r>
      <w:r w:rsidR="004F63C2" w:rsidRPr="0005472B">
        <w:rPr>
          <w:sz w:val="24"/>
          <w:szCs w:val="24"/>
        </w:rPr>
        <w:t xml:space="preserve">для </w:t>
      </w:r>
      <w:r w:rsidRPr="0005472B">
        <w:rPr>
          <w:sz w:val="24"/>
          <w:szCs w:val="24"/>
        </w:rPr>
        <w:t>других людей;</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риски реализации проекта и сложности, которые ожидают</w:t>
      </w:r>
      <w:r w:rsidR="00BF3074" w:rsidRPr="0005472B">
        <w:rPr>
          <w:sz w:val="24"/>
          <w:szCs w:val="24"/>
        </w:rPr>
        <w:t xml:space="preserve"> об</w:t>
      </w:r>
      <w:r w:rsidRPr="0005472B">
        <w:rPr>
          <w:sz w:val="24"/>
          <w:szCs w:val="24"/>
        </w:rPr>
        <w:t>уча</w:t>
      </w:r>
      <w:r w:rsidR="00BF3074" w:rsidRPr="0005472B">
        <w:rPr>
          <w:sz w:val="24"/>
          <w:szCs w:val="24"/>
        </w:rPr>
        <w:t>ю</w:t>
      </w:r>
      <w:r w:rsidRPr="0005472B">
        <w:rPr>
          <w:sz w:val="24"/>
          <w:szCs w:val="24"/>
        </w:rPr>
        <w:t>щегося при реализации данного проекта;</w:t>
      </w:r>
    </w:p>
    <w:p w:rsidR="00517171" w:rsidRPr="0005472B" w:rsidRDefault="009922DB" w:rsidP="0005472B">
      <w:pPr>
        <w:spacing w:before="100" w:beforeAutospacing="1" w:after="100" w:afterAutospacing="1" w:line="240" w:lineRule="auto"/>
        <w:rPr>
          <w:sz w:val="24"/>
          <w:szCs w:val="24"/>
        </w:rPr>
      </w:pPr>
      <w:r w:rsidRPr="0005472B">
        <w:rPr>
          <w:sz w:val="24"/>
          <w:szCs w:val="24"/>
        </w:rPr>
        <w:t xml:space="preserve">В </w:t>
      </w:r>
      <w:r w:rsidR="00401080" w:rsidRPr="0005472B">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05472B">
        <w:rPr>
          <w:sz w:val="24"/>
          <w:szCs w:val="24"/>
        </w:rPr>
        <w:t>.</w:t>
      </w:r>
    </w:p>
    <w:p w:rsidR="00517171" w:rsidRPr="0005472B" w:rsidRDefault="009922DB" w:rsidP="0005472B">
      <w:pPr>
        <w:spacing w:before="100" w:beforeAutospacing="1" w:after="100" w:afterAutospacing="1" w:line="240" w:lineRule="auto"/>
        <w:rPr>
          <w:sz w:val="24"/>
          <w:szCs w:val="24"/>
        </w:rPr>
      </w:pPr>
      <w:r w:rsidRPr="0005472B">
        <w:rPr>
          <w:sz w:val="24"/>
          <w:szCs w:val="24"/>
        </w:rPr>
        <w:t xml:space="preserve">На </w:t>
      </w:r>
      <w:r w:rsidR="00401080" w:rsidRPr="0005472B">
        <w:rPr>
          <w:sz w:val="24"/>
          <w:szCs w:val="24"/>
        </w:rPr>
        <w:t>защите реализации проекта обучающийся представляет свой реализованный проект по следующему (примерному) плану:</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lastRenderedPageBreak/>
        <w:t>1. Тема и краткое описание сути проекта</w:t>
      </w:r>
      <w:r w:rsidR="004F63C2" w:rsidRPr="0005472B">
        <w:rPr>
          <w:sz w:val="24"/>
          <w:szCs w:val="24"/>
          <w:u w:color="000000"/>
          <w:bdr w:val="nil"/>
        </w:rPr>
        <w:t>.</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2. Актуальность проекта</w:t>
      </w:r>
      <w:r w:rsidR="004F63C2" w:rsidRPr="0005472B">
        <w:rPr>
          <w:sz w:val="24"/>
          <w:szCs w:val="24"/>
          <w:u w:color="000000"/>
          <w:bdr w:val="nil"/>
        </w:rPr>
        <w:t>.</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3. </w:t>
      </w:r>
      <w:r w:rsidR="00EB3E95" w:rsidRPr="0005472B">
        <w:rPr>
          <w:sz w:val="24"/>
          <w:szCs w:val="24"/>
          <w:u w:color="000000"/>
          <w:bdr w:val="nil"/>
        </w:rPr>
        <w:t>Положительные эффекты</w:t>
      </w:r>
      <w:r w:rsidRPr="0005472B">
        <w:rPr>
          <w:sz w:val="24"/>
          <w:szCs w:val="24"/>
          <w:u w:color="000000"/>
          <w:bdr w:val="nil"/>
        </w:rPr>
        <w:t xml:space="preserve"> </w:t>
      </w:r>
      <w:r w:rsidR="000F3FEA" w:rsidRPr="0005472B">
        <w:rPr>
          <w:sz w:val="24"/>
          <w:szCs w:val="24"/>
          <w:u w:color="000000"/>
          <w:bdr w:val="nil"/>
        </w:rPr>
        <w:t>от реализации проекта, которые получат как сам автор, так и другие люди</w:t>
      </w:r>
      <w:r w:rsidR="004F63C2" w:rsidRPr="0005472B">
        <w:rPr>
          <w:sz w:val="24"/>
          <w:szCs w:val="24"/>
          <w:u w:color="000000"/>
          <w:bdr w:val="nil"/>
        </w:rPr>
        <w:t>.</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 xml:space="preserve">4. Ресурсы (материальные и нематериальные), которые были привлечены для реализации </w:t>
      </w:r>
      <w:r w:rsidR="000F3FEA" w:rsidRPr="0005472B">
        <w:rPr>
          <w:sz w:val="24"/>
          <w:szCs w:val="24"/>
          <w:u w:color="000000"/>
          <w:bdr w:val="nil"/>
        </w:rPr>
        <w:t>проекта, а также источники этих ресурсов</w:t>
      </w:r>
      <w:r w:rsidR="004F63C2" w:rsidRPr="0005472B">
        <w:rPr>
          <w:sz w:val="24"/>
          <w:szCs w:val="24"/>
          <w:u w:color="000000"/>
          <w:bdr w:val="nil"/>
        </w:rPr>
        <w:t>.</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5. Ход реализации проекта</w:t>
      </w:r>
      <w:r w:rsidR="004F63C2" w:rsidRPr="0005472B">
        <w:rPr>
          <w:sz w:val="24"/>
          <w:szCs w:val="24"/>
          <w:u w:color="000000"/>
          <w:bdr w:val="nil"/>
        </w:rPr>
        <w:t>.</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 xml:space="preserve">6. Риски реализации проекта и сложности, которые </w:t>
      </w:r>
      <w:r w:rsidR="00BF3074" w:rsidRPr="0005472B">
        <w:rPr>
          <w:sz w:val="24"/>
          <w:szCs w:val="24"/>
          <w:u w:color="000000"/>
          <w:bdr w:val="nil"/>
        </w:rPr>
        <w:t>об</w:t>
      </w:r>
      <w:r w:rsidRPr="0005472B">
        <w:rPr>
          <w:sz w:val="24"/>
          <w:szCs w:val="24"/>
          <w:u w:color="000000"/>
          <w:bdr w:val="nil"/>
        </w:rPr>
        <w:t>уча</w:t>
      </w:r>
      <w:r w:rsidR="00BF3074" w:rsidRPr="0005472B">
        <w:rPr>
          <w:sz w:val="24"/>
          <w:szCs w:val="24"/>
          <w:u w:color="000000"/>
          <w:bdr w:val="nil"/>
        </w:rPr>
        <w:t>ю</w:t>
      </w:r>
      <w:r w:rsidRPr="0005472B">
        <w:rPr>
          <w:sz w:val="24"/>
          <w:szCs w:val="24"/>
          <w:u w:color="000000"/>
          <w:bdr w:val="nil"/>
        </w:rPr>
        <w:t>щемуся удалось преодолеть в ходе его реализации</w:t>
      </w:r>
      <w:r w:rsidR="004F63C2" w:rsidRPr="0005472B">
        <w:rPr>
          <w:sz w:val="24"/>
          <w:szCs w:val="24"/>
          <w:u w:color="000000"/>
          <w:bdr w:val="nil"/>
        </w:rPr>
        <w:t>.</w:t>
      </w:r>
    </w:p>
    <w:p w:rsidR="00401080" w:rsidRPr="0005472B" w:rsidRDefault="00912A46" w:rsidP="0005472B">
      <w:pPr>
        <w:pStyle w:val="a0"/>
        <w:numPr>
          <w:ilvl w:val="0"/>
          <w:numId w:val="0"/>
        </w:numPr>
        <w:spacing w:before="100" w:beforeAutospacing="1" w:after="100" w:afterAutospacing="1" w:line="240" w:lineRule="auto"/>
        <w:ind w:firstLine="709"/>
        <w:rPr>
          <w:sz w:val="24"/>
          <w:szCs w:val="24"/>
        </w:rPr>
      </w:pPr>
      <w:r w:rsidRPr="0005472B">
        <w:rPr>
          <w:sz w:val="24"/>
          <w:szCs w:val="24"/>
        </w:rPr>
        <w:t>П</w:t>
      </w:r>
      <w:r w:rsidR="00401080" w:rsidRPr="0005472B">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05472B">
        <w:rPr>
          <w:sz w:val="24"/>
          <w:szCs w:val="24"/>
        </w:rPr>
        <w:t>об</w:t>
      </w:r>
      <w:r w:rsidR="00401080" w:rsidRPr="0005472B">
        <w:rPr>
          <w:sz w:val="24"/>
          <w:szCs w:val="24"/>
        </w:rPr>
        <w:t>уча</w:t>
      </w:r>
      <w:r w:rsidR="007D287B" w:rsidRPr="0005472B">
        <w:rPr>
          <w:sz w:val="24"/>
          <w:szCs w:val="24"/>
        </w:rPr>
        <w:t>ю</w:t>
      </w:r>
      <w:r w:rsidR="00401080" w:rsidRPr="0005472B">
        <w:rPr>
          <w:sz w:val="24"/>
          <w:szCs w:val="24"/>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05472B">
        <w:rPr>
          <w:sz w:val="24"/>
          <w:szCs w:val="24"/>
        </w:rPr>
        <w:t>.</w:t>
      </w:r>
    </w:p>
    <w:p w:rsidR="00401080" w:rsidRPr="0005472B" w:rsidRDefault="00124F1B" w:rsidP="0005472B">
      <w:pPr>
        <w:pStyle w:val="a0"/>
        <w:numPr>
          <w:ilvl w:val="0"/>
          <w:numId w:val="0"/>
        </w:numPr>
        <w:spacing w:before="100" w:beforeAutospacing="1" w:after="100" w:afterAutospacing="1" w:line="240" w:lineRule="auto"/>
        <w:ind w:firstLine="709"/>
        <w:rPr>
          <w:sz w:val="24"/>
          <w:szCs w:val="24"/>
        </w:rPr>
      </w:pPr>
      <w:r w:rsidRPr="0005472B">
        <w:rPr>
          <w:sz w:val="24"/>
          <w:szCs w:val="24"/>
        </w:rPr>
        <w:t>Регламент</w:t>
      </w:r>
      <w:r w:rsidR="00401080" w:rsidRPr="0005472B">
        <w:rPr>
          <w:sz w:val="24"/>
          <w:szCs w:val="24"/>
        </w:rPr>
        <w:t xml:space="preserve"> проведения защит</w:t>
      </w:r>
      <w:r w:rsidR="004F63C2" w:rsidRPr="0005472B">
        <w:rPr>
          <w:sz w:val="24"/>
          <w:szCs w:val="24"/>
        </w:rPr>
        <w:t>ы</w:t>
      </w:r>
      <w:r w:rsidR="00401080" w:rsidRPr="0005472B">
        <w:rPr>
          <w:sz w:val="24"/>
          <w:szCs w:val="24"/>
        </w:rPr>
        <w:t xml:space="preserve"> проектной идеи и </w:t>
      </w:r>
      <w:r w:rsidR="00315C1E" w:rsidRPr="0005472B">
        <w:rPr>
          <w:sz w:val="24"/>
          <w:szCs w:val="24"/>
        </w:rPr>
        <w:t xml:space="preserve">реализованного </w:t>
      </w:r>
      <w:r w:rsidR="00401080" w:rsidRPr="0005472B">
        <w:rPr>
          <w:sz w:val="24"/>
          <w:szCs w:val="24"/>
        </w:rPr>
        <w:t xml:space="preserve">проекта, параметры и критерии оценки проектной деятельности должны быть известны </w:t>
      </w:r>
      <w:r w:rsidR="00315C1E" w:rsidRPr="0005472B">
        <w:rPr>
          <w:sz w:val="24"/>
          <w:szCs w:val="24"/>
        </w:rPr>
        <w:t>об</w:t>
      </w:r>
      <w:r w:rsidR="00401080" w:rsidRPr="0005472B">
        <w:rPr>
          <w:sz w:val="24"/>
          <w:szCs w:val="24"/>
        </w:rPr>
        <w:t>уча</w:t>
      </w:r>
      <w:r w:rsidR="00315C1E" w:rsidRPr="0005472B">
        <w:rPr>
          <w:sz w:val="24"/>
          <w:szCs w:val="24"/>
        </w:rPr>
        <w:t>ю</w:t>
      </w:r>
      <w:r w:rsidR="00401080" w:rsidRPr="0005472B">
        <w:rPr>
          <w:sz w:val="24"/>
          <w:szCs w:val="24"/>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05472B">
        <w:rPr>
          <w:sz w:val="24"/>
          <w:szCs w:val="24"/>
        </w:rPr>
        <w:t>старшеклассниками</w:t>
      </w:r>
      <w:r w:rsidR="00401080" w:rsidRPr="0005472B">
        <w:rPr>
          <w:sz w:val="24"/>
          <w:szCs w:val="24"/>
        </w:rPr>
        <w:t>.</w:t>
      </w:r>
    </w:p>
    <w:p w:rsidR="00401080" w:rsidRPr="0005472B" w:rsidRDefault="00401080" w:rsidP="0005472B">
      <w:pPr>
        <w:spacing w:before="100" w:beforeAutospacing="1" w:after="100" w:afterAutospacing="1" w:line="240" w:lineRule="auto"/>
        <w:rPr>
          <w:sz w:val="24"/>
          <w:szCs w:val="24"/>
          <w:u w:color="000000"/>
          <w:bdr w:val="nil"/>
        </w:rPr>
      </w:pPr>
      <w:r w:rsidRPr="0005472B">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05472B">
        <w:rPr>
          <w:sz w:val="24"/>
          <w:szCs w:val="24"/>
          <w:u w:color="000000"/>
          <w:bdr w:val="nil"/>
        </w:rPr>
        <w:t xml:space="preserve">реализованного </w:t>
      </w:r>
      <w:r w:rsidRPr="0005472B">
        <w:rPr>
          <w:sz w:val="24"/>
          <w:szCs w:val="24"/>
          <w:u w:color="000000"/>
          <w:bdr w:val="nil"/>
        </w:rPr>
        <w:t>проекта:</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 xml:space="preserve">оценке должна подвергаться не только защита </w:t>
      </w:r>
      <w:r w:rsidR="000F3FEA" w:rsidRPr="0005472B">
        <w:rPr>
          <w:sz w:val="24"/>
          <w:szCs w:val="24"/>
        </w:rPr>
        <w:t xml:space="preserve">реализованного </w:t>
      </w:r>
      <w:r w:rsidRPr="0005472B">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05472B">
        <w:rPr>
          <w:sz w:val="24"/>
          <w:szCs w:val="24"/>
        </w:rPr>
        <w:t>;</w:t>
      </w:r>
      <w:r w:rsidRPr="0005472B">
        <w:rPr>
          <w:sz w:val="24"/>
          <w:szCs w:val="24"/>
        </w:rPr>
        <w:t xml:space="preserve"> </w:t>
      </w:r>
      <w:r w:rsidR="004F63C2" w:rsidRPr="0005472B">
        <w:rPr>
          <w:sz w:val="24"/>
          <w:szCs w:val="24"/>
        </w:rPr>
        <w:t>п</w:t>
      </w:r>
      <w:r w:rsidRPr="0005472B">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05472B" w:rsidRDefault="000F3FEA" w:rsidP="0005472B">
      <w:pPr>
        <w:pStyle w:val="a0"/>
        <w:spacing w:before="100" w:beforeAutospacing="1" w:after="100" w:afterAutospacing="1" w:line="240" w:lineRule="auto"/>
        <w:rPr>
          <w:sz w:val="24"/>
          <w:szCs w:val="24"/>
        </w:rPr>
      </w:pPr>
      <w:r w:rsidRPr="0005472B">
        <w:rPr>
          <w:sz w:val="24"/>
          <w:szCs w:val="24"/>
        </w:rPr>
        <w:t>оценивание производится на основе критериальной модели</w:t>
      </w:r>
      <w:r w:rsidR="00401080" w:rsidRPr="0005472B">
        <w:rPr>
          <w:sz w:val="24"/>
          <w:szCs w:val="24"/>
        </w:rPr>
        <w:t>;</w:t>
      </w:r>
    </w:p>
    <w:p w:rsidR="00401080" w:rsidRPr="0005472B" w:rsidRDefault="00401080" w:rsidP="0005472B">
      <w:pPr>
        <w:pStyle w:val="a0"/>
        <w:spacing w:before="100" w:beforeAutospacing="1" w:after="100" w:afterAutospacing="1" w:line="240" w:lineRule="auto"/>
        <w:rPr>
          <w:sz w:val="24"/>
          <w:szCs w:val="24"/>
        </w:rPr>
      </w:pPr>
      <w:r w:rsidRPr="0005472B">
        <w:rPr>
          <w:sz w:val="24"/>
          <w:szCs w:val="24"/>
        </w:rPr>
        <w:t xml:space="preserve">для обработки всего массива оценок </w:t>
      </w:r>
      <w:r w:rsidR="000F3FEA" w:rsidRPr="0005472B">
        <w:rPr>
          <w:sz w:val="24"/>
          <w:szCs w:val="24"/>
        </w:rPr>
        <w:t xml:space="preserve">может </w:t>
      </w:r>
      <w:r w:rsidRPr="0005472B">
        <w:rPr>
          <w:sz w:val="24"/>
          <w:szCs w:val="24"/>
        </w:rPr>
        <w:t>быть предусмотрен электронный инструмент</w:t>
      </w:r>
      <w:r w:rsidR="004F63C2" w:rsidRPr="0005472B">
        <w:rPr>
          <w:sz w:val="24"/>
          <w:szCs w:val="24"/>
        </w:rPr>
        <w:t>; с</w:t>
      </w:r>
      <w:r w:rsidRPr="0005472B">
        <w:rPr>
          <w:sz w:val="24"/>
          <w:szCs w:val="24"/>
        </w:rPr>
        <w:t xml:space="preserve">пособ агрегации данных, формат вывода данных и способ презентации итоговых оценок </w:t>
      </w:r>
      <w:r w:rsidR="007D287B" w:rsidRPr="0005472B">
        <w:rPr>
          <w:sz w:val="24"/>
          <w:szCs w:val="24"/>
        </w:rPr>
        <w:t>об</w:t>
      </w:r>
      <w:r w:rsidRPr="0005472B">
        <w:rPr>
          <w:sz w:val="24"/>
          <w:szCs w:val="24"/>
        </w:rPr>
        <w:t>уча</w:t>
      </w:r>
      <w:r w:rsidR="007D287B" w:rsidRPr="0005472B">
        <w:rPr>
          <w:sz w:val="24"/>
          <w:szCs w:val="24"/>
        </w:rPr>
        <w:t>ю</w:t>
      </w:r>
      <w:r w:rsidRPr="0005472B">
        <w:rPr>
          <w:sz w:val="24"/>
          <w:szCs w:val="24"/>
        </w:rPr>
        <w:t xml:space="preserve">щимся и </w:t>
      </w:r>
      <w:r w:rsidR="00124F1B" w:rsidRPr="0005472B">
        <w:rPr>
          <w:sz w:val="24"/>
          <w:szCs w:val="24"/>
        </w:rPr>
        <w:t>другим</w:t>
      </w:r>
      <w:r w:rsidRPr="0005472B">
        <w:rPr>
          <w:sz w:val="24"/>
          <w:szCs w:val="24"/>
        </w:rPr>
        <w:t xml:space="preserve"> заинтересованным </w:t>
      </w:r>
      <w:r w:rsidR="00124F1B" w:rsidRPr="0005472B">
        <w:rPr>
          <w:sz w:val="24"/>
          <w:szCs w:val="24"/>
        </w:rPr>
        <w:t>лицам</w:t>
      </w:r>
      <w:r w:rsidRPr="0005472B">
        <w:rPr>
          <w:sz w:val="24"/>
          <w:szCs w:val="24"/>
        </w:rPr>
        <w:t xml:space="preserve"> определяет сама образовательная организация;</w:t>
      </w:r>
    </w:p>
    <w:p w:rsidR="000F3FEA" w:rsidRPr="0005472B" w:rsidRDefault="000F3FEA" w:rsidP="0005472B">
      <w:pPr>
        <w:pStyle w:val="a0"/>
        <w:spacing w:before="100" w:beforeAutospacing="1" w:after="100" w:afterAutospacing="1" w:line="240" w:lineRule="auto"/>
        <w:rPr>
          <w:sz w:val="24"/>
          <w:szCs w:val="24"/>
        </w:rPr>
      </w:pPr>
      <w:r w:rsidRPr="0005472B">
        <w:rPr>
          <w:sz w:val="24"/>
          <w:szCs w:val="24"/>
        </w:rPr>
        <w:t>результаты оценивания</w:t>
      </w:r>
      <w:r w:rsidR="00401080" w:rsidRPr="0005472B">
        <w:rPr>
          <w:sz w:val="24"/>
          <w:szCs w:val="24"/>
        </w:rPr>
        <w:t xml:space="preserve"> универсальных учебных действий в формате, </w:t>
      </w:r>
      <w:r w:rsidRPr="0005472B">
        <w:rPr>
          <w:sz w:val="24"/>
          <w:szCs w:val="24"/>
        </w:rPr>
        <w:t>принятом образовательной организацией</w:t>
      </w:r>
      <w:r w:rsidR="00B7555C" w:rsidRPr="0005472B">
        <w:rPr>
          <w:sz w:val="24"/>
          <w:szCs w:val="24"/>
        </w:rPr>
        <w:t xml:space="preserve"> </w:t>
      </w:r>
      <w:r w:rsidRPr="0005472B">
        <w:rPr>
          <w:sz w:val="24"/>
          <w:szCs w:val="24"/>
        </w:rPr>
        <w:t>дов</w:t>
      </w:r>
      <w:r w:rsidR="00B7555C" w:rsidRPr="0005472B">
        <w:rPr>
          <w:sz w:val="24"/>
          <w:szCs w:val="24"/>
        </w:rPr>
        <w:t>одятся</w:t>
      </w:r>
      <w:r w:rsidRPr="0005472B">
        <w:rPr>
          <w:sz w:val="24"/>
          <w:szCs w:val="24"/>
        </w:rPr>
        <w:t xml:space="preserve"> до сведения обучающихся.</w:t>
      </w:r>
    </w:p>
    <w:p w:rsidR="00517171" w:rsidRPr="0005472B" w:rsidRDefault="000F3FEA" w:rsidP="0005472B">
      <w:pPr>
        <w:spacing w:before="100" w:beforeAutospacing="1" w:after="100" w:afterAutospacing="1" w:line="240" w:lineRule="auto"/>
        <w:rPr>
          <w:b/>
          <w:sz w:val="24"/>
          <w:szCs w:val="24"/>
        </w:rPr>
      </w:pPr>
      <w:r w:rsidRPr="0005472B">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05472B" w:rsidRDefault="000F3FEA" w:rsidP="0005472B">
      <w:pPr>
        <w:spacing w:before="100" w:beforeAutospacing="1" w:after="100" w:afterAutospacing="1" w:line="240" w:lineRule="auto"/>
        <w:rPr>
          <w:sz w:val="24"/>
          <w:szCs w:val="24"/>
        </w:rPr>
      </w:pPr>
      <w:r w:rsidRPr="0005472B">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w:t>
      </w:r>
      <w:r w:rsidRPr="0005472B">
        <w:rPr>
          <w:sz w:val="24"/>
          <w:szCs w:val="24"/>
        </w:rPr>
        <w:lastRenderedPageBreak/>
        <w:t xml:space="preserve">знаний. Возможно выполнение исследовательских работ и проектов обучающимися вне школы – в лабораториях </w:t>
      </w:r>
      <w:r w:rsidR="00796454" w:rsidRPr="0005472B">
        <w:rPr>
          <w:sz w:val="24"/>
          <w:szCs w:val="24"/>
        </w:rPr>
        <w:t>вуз</w:t>
      </w:r>
      <w:r w:rsidRPr="0005472B">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05472B" w:rsidRDefault="000F3FEA" w:rsidP="0005472B">
      <w:pPr>
        <w:spacing w:before="100" w:beforeAutospacing="1" w:after="100" w:afterAutospacing="1" w:line="240" w:lineRule="auto"/>
        <w:rPr>
          <w:sz w:val="24"/>
          <w:szCs w:val="24"/>
        </w:rPr>
      </w:pPr>
      <w:r w:rsidRPr="0005472B">
        <w:rPr>
          <w:sz w:val="24"/>
          <w:szCs w:val="24"/>
        </w:rPr>
        <w:t>Исследовательские проекты могут иметь следующие направления:</w:t>
      </w:r>
    </w:p>
    <w:p w:rsidR="000F3FEA" w:rsidRPr="0005472B" w:rsidRDefault="004E44DD" w:rsidP="0005472B">
      <w:pPr>
        <w:pStyle w:val="a0"/>
        <w:spacing w:before="100" w:beforeAutospacing="1" w:after="100" w:afterAutospacing="1" w:line="240" w:lineRule="auto"/>
        <w:rPr>
          <w:sz w:val="24"/>
          <w:szCs w:val="24"/>
          <w:bdr w:val="none" w:sz="0" w:space="0" w:color="auto"/>
        </w:rPr>
      </w:pPr>
      <w:r w:rsidRPr="0005472B">
        <w:rPr>
          <w:sz w:val="24"/>
          <w:szCs w:val="24"/>
          <w:bdr w:val="none" w:sz="0" w:space="0" w:color="auto"/>
        </w:rPr>
        <w:t>е</w:t>
      </w:r>
      <w:r w:rsidR="000F3FEA" w:rsidRPr="0005472B">
        <w:rPr>
          <w:sz w:val="24"/>
          <w:szCs w:val="24"/>
          <w:bdr w:val="none" w:sz="0" w:space="0" w:color="auto"/>
        </w:rPr>
        <w:t>стественно</w:t>
      </w:r>
      <w:r w:rsidR="00447E37" w:rsidRPr="0005472B">
        <w:rPr>
          <w:sz w:val="24"/>
          <w:szCs w:val="24"/>
          <w:bdr w:val="none" w:sz="0" w:space="0" w:color="auto"/>
        </w:rPr>
        <w:t>-</w:t>
      </w:r>
      <w:r w:rsidR="000F3FEA" w:rsidRPr="0005472B">
        <w:rPr>
          <w:sz w:val="24"/>
          <w:szCs w:val="24"/>
          <w:bdr w:val="none" w:sz="0" w:space="0" w:color="auto"/>
        </w:rPr>
        <w:t>научные исследования;</w:t>
      </w:r>
    </w:p>
    <w:p w:rsidR="000F3FEA" w:rsidRPr="0005472B" w:rsidRDefault="004E44DD" w:rsidP="0005472B">
      <w:pPr>
        <w:pStyle w:val="a0"/>
        <w:spacing w:before="100" w:beforeAutospacing="1" w:after="100" w:afterAutospacing="1" w:line="240" w:lineRule="auto"/>
        <w:rPr>
          <w:sz w:val="24"/>
          <w:szCs w:val="24"/>
          <w:bdr w:val="none" w:sz="0" w:space="0" w:color="auto"/>
        </w:rPr>
      </w:pPr>
      <w:r w:rsidRPr="0005472B">
        <w:rPr>
          <w:sz w:val="24"/>
          <w:szCs w:val="24"/>
          <w:bdr w:val="none" w:sz="0" w:space="0" w:color="auto"/>
        </w:rPr>
        <w:t>и</w:t>
      </w:r>
      <w:r w:rsidR="000F3FEA" w:rsidRPr="0005472B">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05472B" w:rsidRDefault="004E44DD" w:rsidP="0005472B">
      <w:pPr>
        <w:pStyle w:val="a0"/>
        <w:spacing w:before="100" w:beforeAutospacing="1" w:after="100" w:afterAutospacing="1" w:line="240" w:lineRule="auto"/>
        <w:rPr>
          <w:sz w:val="24"/>
          <w:szCs w:val="24"/>
          <w:bdr w:val="none" w:sz="0" w:space="0" w:color="auto"/>
        </w:rPr>
      </w:pPr>
      <w:r w:rsidRPr="0005472B">
        <w:rPr>
          <w:sz w:val="24"/>
          <w:szCs w:val="24"/>
          <w:bdr w:val="none" w:sz="0" w:space="0" w:color="auto"/>
        </w:rPr>
        <w:t>э</w:t>
      </w:r>
      <w:r w:rsidR="000F3FEA" w:rsidRPr="0005472B">
        <w:rPr>
          <w:sz w:val="24"/>
          <w:szCs w:val="24"/>
          <w:bdr w:val="none" w:sz="0" w:space="0" w:color="auto"/>
        </w:rPr>
        <w:t>кономические исследования;</w:t>
      </w:r>
    </w:p>
    <w:p w:rsidR="000F3FEA" w:rsidRPr="0005472B" w:rsidRDefault="004E44DD" w:rsidP="0005472B">
      <w:pPr>
        <w:pStyle w:val="a0"/>
        <w:spacing w:before="100" w:beforeAutospacing="1" w:after="100" w:afterAutospacing="1" w:line="240" w:lineRule="auto"/>
        <w:rPr>
          <w:sz w:val="24"/>
          <w:szCs w:val="24"/>
          <w:bdr w:val="none" w:sz="0" w:space="0" w:color="auto"/>
        </w:rPr>
      </w:pPr>
      <w:r w:rsidRPr="0005472B">
        <w:rPr>
          <w:sz w:val="24"/>
          <w:szCs w:val="24"/>
          <w:bdr w:val="none" w:sz="0" w:space="0" w:color="auto"/>
        </w:rPr>
        <w:t>с</w:t>
      </w:r>
      <w:r w:rsidR="000F3FEA" w:rsidRPr="0005472B">
        <w:rPr>
          <w:sz w:val="24"/>
          <w:szCs w:val="24"/>
          <w:bdr w:val="none" w:sz="0" w:space="0" w:color="auto"/>
        </w:rPr>
        <w:t>оциальные исследования;</w:t>
      </w:r>
    </w:p>
    <w:p w:rsidR="000F3FEA" w:rsidRPr="0005472B" w:rsidRDefault="004E44DD" w:rsidP="0005472B">
      <w:pPr>
        <w:pStyle w:val="a0"/>
        <w:spacing w:before="100" w:beforeAutospacing="1" w:after="100" w:afterAutospacing="1" w:line="240" w:lineRule="auto"/>
        <w:rPr>
          <w:sz w:val="24"/>
          <w:szCs w:val="24"/>
          <w:bdr w:val="none" w:sz="0" w:space="0" w:color="auto"/>
        </w:rPr>
      </w:pPr>
      <w:r w:rsidRPr="0005472B">
        <w:rPr>
          <w:sz w:val="24"/>
          <w:szCs w:val="24"/>
          <w:bdr w:val="none" w:sz="0" w:space="0" w:color="auto"/>
        </w:rPr>
        <w:t>н</w:t>
      </w:r>
      <w:r w:rsidR="00796454" w:rsidRPr="0005472B">
        <w:rPr>
          <w:sz w:val="24"/>
          <w:szCs w:val="24"/>
          <w:bdr w:val="none" w:sz="0" w:space="0" w:color="auto"/>
        </w:rPr>
        <w:t>аучно-</w:t>
      </w:r>
      <w:r w:rsidR="000F3FEA" w:rsidRPr="0005472B">
        <w:rPr>
          <w:sz w:val="24"/>
          <w:szCs w:val="24"/>
          <w:bdr w:val="none" w:sz="0" w:space="0" w:color="auto"/>
        </w:rPr>
        <w:t>технические исследования.</w:t>
      </w:r>
    </w:p>
    <w:p w:rsidR="00517171" w:rsidRPr="0005472B" w:rsidRDefault="000F3FEA" w:rsidP="0005472B">
      <w:pPr>
        <w:spacing w:before="100" w:beforeAutospacing="1" w:after="100" w:afterAutospacing="1" w:line="240" w:lineRule="auto"/>
        <w:rPr>
          <w:sz w:val="24"/>
          <w:szCs w:val="24"/>
        </w:rPr>
      </w:pPr>
      <w:r w:rsidRPr="0005472B">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401080" w:rsidRPr="005B5A55" w:rsidRDefault="000F3FEA" w:rsidP="005B5A55">
      <w:pPr>
        <w:spacing w:before="100" w:beforeAutospacing="1" w:after="100" w:afterAutospacing="1" w:line="240" w:lineRule="auto"/>
        <w:rPr>
          <w:sz w:val="24"/>
          <w:szCs w:val="24"/>
        </w:rPr>
      </w:pPr>
      <w:r w:rsidRPr="0005472B">
        <w:rPr>
          <w:sz w:val="24"/>
          <w:szCs w:val="24"/>
        </w:rPr>
        <w:t>Для исследований в естественно</w:t>
      </w:r>
      <w:r w:rsidR="00447E37" w:rsidRPr="0005472B">
        <w:rPr>
          <w:sz w:val="24"/>
          <w:szCs w:val="24"/>
        </w:rPr>
        <w:t>-</w:t>
      </w:r>
      <w:r w:rsidRPr="0005472B">
        <w:rPr>
          <w:sz w:val="24"/>
          <w:szCs w:val="24"/>
        </w:rPr>
        <w:t>научной,</w:t>
      </w:r>
      <w:r w:rsidR="00796454" w:rsidRPr="0005472B">
        <w:rPr>
          <w:sz w:val="24"/>
          <w:szCs w:val="24"/>
        </w:rPr>
        <w:t xml:space="preserve"> научно-технической, социальной</w:t>
      </w:r>
      <w:r w:rsidRPr="0005472B">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375225" w:rsidRDefault="00223A31" w:rsidP="0005472B">
      <w:pPr>
        <w:pStyle w:val="2a"/>
        <w:spacing w:before="100" w:beforeAutospacing="1" w:after="100" w:afterAutospacing="1" w:line="240" w:lineRule="auto"/>
        <w:rPr>
          <w:szCs w:val="28"/>
          <w:lang w:eastAsia="ru-RU"/>
        </w:rPr>
      </w:pPr>
      <w:bookmarkStart w:id="72" w:name="_Toc435412703"/>
      <w:bookmarkStart w:id="73" w:name="_Toc453968177"/>
      <w:r w:rsidRPr="00375225">
        <w:rPr>
          <w:szCs w:val="28"/>
        </w:rPr>
        <w:t>2.2</w:t>
      </w:r>
      <w:r w:rsidR="00FE6616" w:rsidRPr="00375225">
        <w:rPr>
          <w:szCs w:val="28"/>
        </w:rPr>
        <w:t>.</w:t>
      </w:r>
      <w:r w:rsidR="00FE6616" w:rsidRPr="00375225">
        <w:rPr>
          <w:szCs w:val="28"/>
          <w:lang w:eastAsia="ru-RU"/>
        </w:rPr>
        <w:t xml:space="preserve"> П</w:t>
      </w:r>
      <w:r w:rsidR="00401080" w:rsidRPr="00375225">
        <w:rPr>
          <w:szCs w:val="28"/>
          <w:lang w:eastAsia="ru-RU"/>
        </w:rPr>
        <w:t>рограммы отдельных учебных предметов</w:t>
      </w:r>
      <w:bookmarkEnd w:id="72"/>
      <w:bookmarkEnd w:id="73"/>
    </w:p>
    <w:p w:rsidR="00856EB7" w:rsidRPr="0005472B" w:rsidRDefault="00856EB7" w:rsidP="0005472B">
      <w:pPr>
        <w:spacing w:before="100" w:beforeAutospacing="1" w:after="100" w:afterAutospacing="1" w:line="240" w:lineRule="auto"/>
        <w:rPr>
          <w:sz w:val="24"/>
          <w:szCs w:val="24"/>
        </w:rPr>
      </w:pPr>
      <w:r w:rsidRPr="0005472B">
        <w:rPr>
          <w:sz w:val="24"/>
          <w:szCs w:val="24"/>
        </w:rPr>
        <w:t xml:space="preserve">Примерные программы учебных предметов на уровне среднего общего образования составлены в соответствии с </w:t>
      </w:r>
      <w:r w:rsidR="009E6455" w:rsidRPr="0005472B">
        <w:rPr>
          <w:sz w:val="24"/>
          <w:szCs w:val="24"/>
        </w:rPr>
        <w:t>ФГОС СОО</w:t>
      </w:r>
      <w:r w:rsidRPr="0005472B">
        <w:rPr>
          <w:sz w:val="24"/>
          <w:szCs w:val="24"/>
        </w:rPr>
        <w:t xml:space="preserve">, </w:t>
      </w:r>
      <w:r w:rsidR="00563628" w:rsidRPr="0005472B">
        <w:rPr>
          <w:sz w:val="24"/>
          <w:szCs w:val="24"/>
        </w:rPr>
        <w:t xml:space="preserve">в том числе с требованиями к результатам среднего общего образования, </w:t>
      </w:r>
      <w:r w:rsidRPr="0005472B">
        <w:rPr>
          <w:sz w:val="24"/>
          <w:szCs w:val="24"/>
        </w:rPr>
        <w:t>и сохраняют преемственность с основной образовательной программой основного общего образования</w:t>
      </w:r>
      <w:r w:rsidR="00F32EA5" w:rsidRPr="0005472B">
        <w:rPr>
          <w:sz w:val="24"/>
          <w:szCs w:val="24"/>
        </w:rPr>
        <w:t>.</w:t>
      </w:r>
    </w:p>
    <w:p w:rsidR="00827B79" w:rsidRPr="0005472B" w:rsidRDefault="00827B79" w:rsidP="0005472B">
      <w:pPr>
        <w:spacing w:before="100" w:beforeAutospacing="1" w:after="100" w:afterAutospacing="1" w:line="240" w:lineRule="auto"/>
        <w:rPr>
          <w:sz w:val="24"/>
          <w:szCs w:val="24"/>
        </w:rPr>
      </w:pPr>
      <w:r w:rsidRPr="0005472B">
        <w:rPr>
          <w:sz w:val="24"/>
          <w:szCs w:val="24"/>
        </w:rPr>
        <w:t>Примерные программы по учебным предметам адресу</w:t>
      </w:r>
      <w:r w:rsidR="00570EDB" w:rsidRPr="0005472B">
        <w:rPr>
          <w:sz w:val="24"/>
          <w:szCs w:val="24"/>
        </w:rPr>
        <w:t>ю</w:t>
      </w:r>
      <w:r w:rsidRPr="0005472B">
        <w:rPr>
          <w:sz w:val="24"/>
          <w:szCs w:val="24"/>
        </w:rPr>
        <w:t xml:space="preserve">тся создателям </w:t>
      </w:r>
      <w:r w:rsidR="005A7863" w:rsidRPr="0005472B">
        <w:rPr>
          <w:sz w:val="24"/>
          <w:szCs w:val="24"/>
        </w:rPr>
        <w:t>рабочих</w:t>
      </w:r>
      <w:r w:rsidRPr="0005472B">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05472B" w:rsidRDefault="00856EB7" w:rsidP="0005472B">
      <w:pPr>
        <w:spacing w:before="100" w:beforeAutospacing="1" w:after="100" w:afterAutospacing="1" w:line="240" w:lineRule="auto"/>
        <w:rPr>
          <w:sz w:val="24"/>
          <w:szCs w:val="24"/>
        </w:rPr>
      </w:pPr>
      <w:r w:rsidRPr="0005472B">
        <w:rPr>
          <w:sz w:val="24"/>
          <w:szCs w:val="24"/>
        </w:rP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05472B">
        <w:rPr>
          <w:sz w:val="24"/>
          <w:szCs w:val="24"/>
        </w:rPr>
        <w:t>П</w:t>
      </w:r>
      <w:r w:rsidRPr="0005472B">
        <w:rPr>
          <w:sz w:val="24"/>
          <w:szCs w:val="24"/>
        </w:rP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rsidRPr="0005472B">
        <w:rPr>
          <w:sz w:val="24"/>
          <w:szCs w:val="24"/>
        </w:rPr>
        <w:t xml:space="preserve">для них </w:t>
      </w:r>
      <w:r w:rsidRPr="0005472B">
        <w:rPr>
          <w:sz w:val="24"/>
          <w:szCs w:val="24"/>
        </w:rPr>
        <w:t xml:space="preserve">широкие возможности реализации своих </w:t>
      </w:r>
      <w:r w:rsidR="00570EDB" w:rsidRPr="0005472B">
        <w:rPr>
          <w:sz w:val="24"/>
          <w:szCs w:val="24"/>
        </w:rPr>
        <w:t xml:space="preserve">идей и </w:t>
      </w:r>
      <w:r w:rsidRPr="0005472B">
        <w:rPr>
          <w:sz w:val="24"/>
          <w:szCs w:val="24"/>
        </w:rPr>
        <w:t>взглядов на построение учебного курса, выбор собственных образовательных траекторий, инновационных форм и м</w:t>
      </w:r>
      <w:r w:rsidR="005A7863" w:rsidRPr="0005472B">
        <w:rPr>
          <w:sz w:val="24"/>
          <w:szCs w:val="24"/>
        </w:rPr>
        <w:t>етодов образовательной деятельности</w:t>
      </w:r>
      <w:r w:rsidRPr="0005472B">
        <w:rPr>
          <w:sz w:val="24"/>
          <w:szCs w:val="24"/>
        </w:rPr>
        <w:t>.</w:t>
      </w:r>
    </w:p>
    <w:p w:rsidR="00563628" w:rsidRPr="0005472B" w:rsidRDefault="00563628" w:rsidP="0005472B">
      <w:pPr>
        <w:spacing w:before="100" w:beforeAutospacing="1" w:after="100" w:afterAutospacing="1" w:line="240" w:lineRule="auto"/>
        <w:rPr>
          <w:sz w:val="24"/>
          <w:szCs w:val="24"/>
        </w:rPr>
      </w:pPr>
      <w:r w:rsidRPr="0005472B">
        <w:rPr>
          <w:sz w:val="24"/>
          <w:szCs w:val="24"/>
        </w:rPr>
        <w:t>П</w:t>
      </w:r>
      <w:r w:rsidR="00F95C5F" w:rsidRPr="0005472B">
        <w:rPr>
          <w:sz w:val="24"/>
          <w:szCs w:val="24"/>
        </w:rPr>
        <w:t>римерные п</w:t>
      </w:r>
      <w:r w:rsidRPr="0005472B">
        <w:rPr>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05472B" w:rsidRDefault="00F32EA5" w:rsidP="0005472B">
      <w:pPr>
        <w:spacing w:before="100" w:beforeAutospacing="1" w:after="100" w:afterAutospacing="1" w:line="240" w:lineRule="auto"/>
        <w:rPr>
          <w:sz w:val="24"/>
          <w:szCs w:val="24"/>
        </w:rPr>
      </w:pPr>
      <w:r w:rsidRPr="0005472B">
        <w:rPr>
          <w:sz w:val="24"/>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w:t>
      </w:r>
      <w:r w:rsidR="0066191D" w:rsidRPr="0005472B">
        <w:rPr>
          <w:sz w:val="24"/>
          <w:szCs w:val="24"/>
        </w:rPr>
        <w:t xml:space="preserve">Курсивом в </w:t>
      </w:r>
      <w:r w:rsidR="00F95C5F" w:rsidRPr="0005472B">
        <w:rPr>
          <w:sz w:val="24"/>
          <w:szCs w:val="24"/>
        </w:rPr>
        <w:t xml:space="preserve">примерных </w:t>
      </w:r>
      <w:r w:rsidR="0066191D" w:rsidRPr="0005472B">
        <w:rPr>
          <w:sz w:val="24"/>
          <w:szCs w:val="24"/>
        </w:rPr>
        <w:t xml:space="preserve">программах учебных предметов обозначены дидактические единицы, </w:t>
      </w:r>
      <w:r w:rsidRPr="0005472B">
        <w:rPr>
          <w:sz w:val="24"/>
          <w:szCs w:val="24"/>
        </w:rPr>
        <w:t xml:space="preserve">соответствующие </w:t>
      </w:r>
      <w:r w:rsidR="00FA688B" w:rsidRPr="0005472B">
        <w:rPr>
          <w:sz w:val="24"/>
          <w:szCs w:val="24"/>
        </w:rPr>
        <w:t>блоку результатов «Уче</w:t>
      </w:r>
      <w:r w:rsidR="0066191D" w:rsidRPr="0005472B">
        <w:rPr>
          <w:sz w:val="24"/>
          <w:szCs w:val="24"/>
        </w:rPr>
        <w:t>ник получит возможность научиться».</w:t>
      </w:r>
    </w:p>
    <w:p w:rsidR="00827B79" w:rsidRPr="00C942DE" w:rsidRDefault="00827B79" w:rsidP="00856EB7">
      <w:pPr>
        <w:rPr>
          <w:sz w:val="24"/>
          <w:szCs w:val="24"/>
        </w:rPr>
      </w:pPr>
    </w:p>
    <w:p w:rsidR="00401080" w:rsidRPr="00C942DE" w:rsidRDefault="00223A31" w:rsidP="00865618">
      <w:pPr>
        <w:pStyle w:val="3a"/>
        <w:rPr>
          <w:sz w:val="24"/>
          <w:szCs w:val="24"/>
        </w:rPr>
      </w:pPr>
      <w:bookmarkStart w:id="74" w:name="_Toc435412705"/>
      <w:bookmarkStart w:id="75" w:name="_Toc453968178"/>
      <w:r>
        <w:rPr>
          <w:sz w:val="24"/>
          <w:szCs w:val="24"/>
        </w:rPr>
        <w:t xml:space="preserve">2.2.1 </w:t>
      </w:r>
      <w:r w:rsidR="00401080" w:rsidRPr="00C942DE">
        <w:rPr>
          <w:sz w:val="24"/>
          <w:szCs w:val="24"/>
        </w:rPr>
        <w:t>Русский язык</w:t>
      </w:r>
      <w:bookmarkEnd w:id="74"/>
      <w:bookmarkEnd w:id="75"/>
    </w:p>
    <w:p w:rsidR="00991533" w:rsidRPr="0005472B" w:rsidRDefault="00991533" w:rsidP="0005472B">
      <w:pPr>
        <w:spacing w:before="100" w:beforeAutospacing="1" w:after="100" w:afterAutospacing="1" w:line="240" w:lineRule="auto"/>
        <w:rPr>
          <w:sz w:val="24"/>
          <w:szCs w:val="24"/>
        </w:rPr>
      </w:pPr>
      <w:r w:rsidRPr="0005472B">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91533" w:rsidRPr="0005472B" w:rsidRDefault="00991533" w:rsidP="0005472B">
      <w:pPr>
        <w:spacing w:before="100" w:beforeAutospacing="1" w:after="100" w:afterAutospacing="1" w:line="240" w:lineRule="auto"/>
        <w:rPr>
          <w:sz w:val="24"/>
          <w:szCs w:val="24"/>
        </w:rPr>
      </w:pPr>
      <w:r w:rsidRPr="0005472B">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91533" w:rsidRPr="0005472B" w:rsidRDefault="00991533" w:rsidP="0005472B">
      <w:pPr>
        <w:spacing w:before="100" w:beforeAutospacing="1" w:after="100" w:afterAutospacing="1" w:line="240" w:lineRule="auto"/>
        <w:rPr>
          <w:sz w:val="24"/>
          <w:szCs w:val="24"/>
        </w:rPr>
      </w:pPr>
      <w:r w:rsidRPr="0005472B">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91533" w:rsidRPr="0005472B" w:rsidRDefault="00991533" w:rsidP="0005472B">
      <w:pPr>
        <w:spacing w:before="100" w:beforeAutospacing="1" w:after="100" w:afterAutospacing="1" w:line="240" w:lineRule="auto"/>
        <w:rPr>
          <w:sz w:val="24"/>
          <w:szCs w:val="24"/>
        </w:rPr>
      </w:pPr>
      <w:r w:rsidRPr="0005472B">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91533" w:rsidRPr="0005472B" w:rsidRDefault="00991533" w:rsidP="0005472B">
      <w:pPr>
        <w:spacing w:before="100" w:beforeAutospacing="1" w:after="100" w:afterAutospacing="1" w:line="240" w:lineRule="auto"/>
        <w:rPr>
          <w:sz w:val="24"/>
          <w:szCs w:val="24"/>
        </w:rPr>
      </w:pPr>
      <w:r w:rsidRPr="0005472B">
        <w:rPr>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991533" w:rsidRPr="0005472B" w:rsidRDefault="00991533" w:rsidP="0005472B">
      <w:pPr>
        <w:spacing w:before="100" w:beforeAutospacing="1" w:after="100" w:afterAutospacing="1" w:line="240" w:lineRule="auto"/>
        <w:rPr>
          <w:sz w:val="24"/>
          <w:szCs w:val="24"/>
        </w:rPr>
      </w:pPr>
      <w:r w:rsidRPr="0005472B">
        <w:rPr>
          <w:sz w:val="24"/>
          <w:szCs w:val="24"/>
        </w:rPr>
        <w:t>Главными задачами реализации программы являются:</w:t>
      </w:r>
    </w:p>
    <w:p w:rsidR="00991533" w:rsidRPr="0005472B" w:rsidRDefault="00991533"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05472B">
        <w:rPr>
          <w:sz w:val="24"/>
          <w:szCs w:val="24"/>
          <w:u w:color="000000"/>
          <w:bdr w:val="nil"/>
          <w:lang w:eastAsia="ru-RU"/>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91533" w:rsidRPr="0005472B" w:rsidRDefault="00991533"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05472B">
        <w:rPr>
          <w:sz w:val="24"/>
          <w:szCs w:val="24"/>
          <w:u w:color="000000"/>
          <w:bdr w:val="nil"/>
          <w:lang w:eastAsia="ru-RU"/>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91533" w:rsidRPr="0005472B" w:rsidRDefault="00991533"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05472B">
        <w:rPr>
          <w:sz w:val="24"/>
          <w:szCs w:val="24"/>
          <w:u w:color="000000"/>
          <w:bdr w:val="nil"/>
          <w:lang w:eastAsia="ru-RU"/>
        </w:rPr>
        <w:t>овладение умениями комплексного анализа предложенного текста;</w:t>
      </w:r>
    </w:p>
    <w:p w:rsidR="00991533" w:rsidRPr="0005472B" w:rsidRDefault="00991533"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05472B">
        <w:rPr>
          <w:sz w:val="24"/>
          <w:szCs w:val="24"/>
          <w:u w:color="000000"/>
          <w:bdr w:val="nil"/>
          <w:lang w:eastAsia="ru-RU"/>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91533" w:rsidRPr="0005472B" w:rsidRDefault="00991533" w:rsidP="0005472B">
      <w:pPr>
        <w:numPr>
          <w:ilvl w:val="0"/>
          <w:numId w:val="15"/>
        </w:numPr>
        <w:spacing w:before="100" w:beforeAutospacing="1" w:after="100" w:afterAutospacing="1" w:line="240" w:lineRule="auto"/>
        <w:ind w:left="0" w:firstLine="284"/>
        <w:rPr>
          <w:sz w:val="24"/>
          <w:szCs w:val="24"/>
          <w:u w:color="000000"/>
          <w:bdr w:val="nil"/>
          <w:lang w:eastAsia="ru-RU"/>
        </w:rPr>
      </w:pPr>
      <w:r w:rsidRPr="0005472B">
        <w:rPr>
          <w:sz w:val="24"/>
          <w:szCs w:val="24"/>
          <w:u w:color="000000"/>
          <w:bdr w:val="nil"/>
          <w:lang w:eastAsia="ru-RU"/>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91533" w:rsidRPr="0005472B" w:rsidRDefault="00991533" w:rsidP="0005472B">
      <w:pPr>
        <w:spacing w:before="100" w:beforeAutospacing="1" w:after="100" w:afterAutospacing="1" w:line="240" w:lineRule="auto"/>
        <w:rPr>
          <w:sz w:val="24"/>
          <w:szCs w:val="24"/>
        </w:rPr>
      </w:pPr>
      <w:r w:rsidRPr="0005472B">
        <w:rPr>
          <w:sz w:val="24"/>
          <w:szCs w:val="24"/>
        </w:rPr>
        <w:lastRenderedPageBreak/>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91533" w:rsidRPr="0005472B" w:rsidRDefault="00991533" w:rsidP="0005472B">
      <w:pPr>
        <w:spacing w:before="100" w:beforeAutospacing="1" w:after="100" w:afterAutospacing="1" w:line="240" w:lineRule="auto"/>
        <w:rPr>
          <w:sz w:val="24"/>
          <w:szCs w:val="24"/>
        </w:rPr>
      </w:pPr>
      <w:r w:rsidRPr="0005472B">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91533" w:rsidRPr="0005472B" w:rsidRDefault="00991533" w:rsidP="0005472B">
      <w:pPr>
        <w:spacing w:before="100" w:beforeAutospacing="1" w:after="100" w:afterAutospacing="1" w:line="240" w:lineRule="auto"/>
        <w:rPr>
          <w:sz w:val="24"/>
          <w:szCs w:val="24"/>
        </w:rPr>
      </w:pPr>
      <w:r w:rsidRPr="0005472B">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91533" w:rsidRPr="0005472B" w:rsidRDefault="00991533" w:rsidP="0005472B">
      <w:pPr>
        <w:spacing w:before="100" w:beforeAutospacing="1" w:after="100" w:afterAutospacing="1" w:line="240" w:lineRule="auto"/>
        <w:rPr>
          <w:sz w:val="24"/>
          <w:szCs w:val="24"/>
        </w:rPr>
      </w:pPr>
      <w:r w:rsidRPr="0005472B">
        <w:rPr>
          <w:sz w:val="24"/>
          <w:szCs w:val="24"/>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91533" w:rsidRPr="0005472B" w:rsidRDefault="00991533" w:rsidP="0005472B">
      <w:pPr>
        <w:spacing w:before="100" w:beforeAutospacing="1" w:after="100" w:afterAutospacing="1" w:line="240" w:lineRule="auto"/>
        <w:rPr>
          <w:rFonts w:eastAsia="Times New Roman"/>
          <w:b/>
          <w:sz w:val="24"/>
          <w:szCs w:val="24"/>
        </w:rPr>
      </w:pPr>
      <w:r w:rsidRPr="0005472B">
        <w:rPr>
          <w:rFonts w:eastAsia="Times New Roman"/>
          <w:b/>
          <w:sz w:val="24"/>
          <w:szCs w:val="24"/>
        </w:rPr>
        <w:t>Базовый уровень</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Язык. Общие сведения о языке. Основные разделы науки о языке</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Язык как система. </w:t>
      </w:r>
      <w:r w:rsidRPr="0005472B">
        <w:rPr>
          <w:rFonts w:eastAsia="Times New Roman"/>
          <w:i/>
          <w:color w:val="000000"/>
          <w:sz w:val="24"/>
          <w:szCs w:val="24"/>
        </w:rPr>
        <w:t>Основные уровни языка.</w:t>
      </w:r>
      <w:r w:rsidRPr="0005472B">
        <w:rPr>
          <w:rFonts w:eastAsia="Times New Roman"/>
          <w:color w:val="000000"/>
          <w:sz w:val="24"/>
          <w:szCs w:val="24"/>
        </w:rPr>
        <w:t xml:space="preserve"> </w:t>
      </w:r>
      <w:r w:rsidRPr="0005472B">
        <w:rPr>
          <w:rFonts w:eastAsia="Times New Roman"/>
          <w:i/>
          <w:iCs/>
          <w:color w:val="000000"/>
          <w:sz w:val="24"/>
          <w:szCs w:val="24"/>
        </w:rPr>
        <w:t>Взаимосвязь различных единиц и уровней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05472B">
        <w:rPr>
          <w:rFonts w:eastAsia="Times New Roman"/>
          <w:i/>
          <w:iCs/>
          <w:color w:val="000000"/>
          <w:sz w:val="24"/>
          <w:szCs w:val="24"/>
        </w:rPr>
        <w:t>Проблемы экологии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i/>
          <w:iCs/>
          <w:color w:val="000000"/>
          <w:sz w:val="24"/>
          <w:szCs w:val="24"/>
        </w:rPr>
        <w:t>Историческое развитие русского языка. Выдающиеся отечественные лингвисты.</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Речь. Речевое общение</w:t>
      </w:r>
    </w:p>
    <w:p w:rsidR="00991533" w:rsidRPr="0005472B" w:rsidRDefault="00991533" w:rsidP="0005472B">
      <w:pPr>
        <w:spacing w:before="100" w:beforeAutospacing="1" w:after="100" w:afterAutospacing="1" w:line="240" w:lineRule="auto"/>
        <w:ind w:firstLine="700"/>
        <w:rPr>
          <w:sz w:val="24"/>
          <w:szCs w:val="24"/>
        </w:rPr>
      </w:pPr>
      <w:r w:rsidRPr="0005472B">
        <w:rPr>
          <w:rFonts w:eastAsia="Times New Roman"/>
          <w:sz w:val="24"/>
          <w:szCs w:val="24"/>
        </w:rPr>
        <w:t>Речь как деятельность. Виды речевой деятельности: чтение, аудирование, говорение, письмо.</w:t>
      </w:r>
    </w:p>
    <w:p w:rsidR="00991533" w:rsidRPr="0005472B" w:rsidRDefault="00991533" w:rsidP="0005472B">
      <w:pPr>
        <w:spacing w:before="100" w:beforeAutospacing="1" w:after="100" w:afterAutospacing="1" w:line="240" w:lineRule="auto"/>
        <w:ind w:firstLine="700"/>
        <w:rPr>
          <w:sz w:val="24"/>
          <w:szCs w:val="24"/>
        </w:rPr>
      </w:pPr>
      <w:r w:rsidRPr="0005472B">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991533" w:rsidRPr="0005472B" w:rsidRDefault="00991533" w:rsidP="0005472B">
      <w:pPr>
        <w:spacing w:before="100" w:beforeAutospacing="1" w:after="100" w:afterAutospacing="1" w:line="240" w:lineRule="auto"/>
        <w:ind w:firstLine="700"/>
        <w:rPr>
          <w:sz w:val="24"/>
          <w:szCs w:val="24"/>
        </w:rPr>
      </w:pPr>
      <w:r w:rsidRPr="0005472B">
        <w:rPr>
          <w:rFonts w:eastAsia="Times New Roman"/>
          <w:sz w:val="24"/>
          <w:szCs w:val="24"/>
        </w:rPr>
        <w:t xml:space="preserve">Монологическая и диалогическая речь. Развитие навыков монологической </w:t>
      </w:r>
      <w:r w:rsidRPr="0005472B">
        <w:rPr>
          <w:rFonts w:eastAsia="Times New Roman"/>
          <w:i/>
          <w:sz w:val="24"/>
          <w:szCs w:val="24"/>
        </w:rPr>
        <w:t>и диалогической речи.</w:t>
      </w:r>
      <w:r w:rsidRPr="0005472B">
        <w:rPr>
          <w:rFonts w:eastAsia="Times New Roman"/>
          <w:sz w:val="24"/>
          <w:szCs w:val="24"/>
        </w:rPr>
        <w:t xml:space="preserve"> Создание устных и письменных монологических и диалогических </w:t>
      </w:r>
      <w:r w:rsidRPr="0005472B">
        <w:rPr>
          <w:rFonts w:eastAsia="Times New Roman"/>
          <w:sz w:val="24"/>
          <w:szCs w:val="24"/>
        </w:rPr>
        <w:lastRenderedPageBreak/>
        <w:t>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Основные жанры научного (доклад, аннотация, </w:t>
      </w:r>
      <w:r w:rsidRPr="0005472B">
        <w:rPr>
          <w:rFonts w:eastAsia="Times New Roman"/>
          <w:i/>
          <w:iCs/>
          <w:color w:val="000000"/>
          <w:sz w:val="24"/>
          <w:szCs w:val="24"/>
        </w:rPr>
        <w:t>статья,</w:t>
      </w:r>
      <w:r w:rsidRPr="0005472B">
        <w:rPr>
          <w:rFonts w:eastAsia="Times New Roman"/>
          <w:color w:val="000000"/>
          <w:sz w:val="24"/>
          <w:szCs w:val="24"/>
        </w:rPr>
        <w:t xml:space="preserve"> </w:t>
      </w:r>
      <w:r w:rsidRPr="0005472B">
        <w:rPr>
          <w:rFonts w:eastAsia="Times New Roman"/>
          <w:iCs/>
          <w:color w:val="000000"/>
          <w:sz w:val="24"/>
          <w:szCs w:val="24"/>
        </w:rPr>
        <w:t>тезисы,</w:t>
      </w:r>
      <w:r w:rsidRPr="0005472B">
        <w:rPr>
          <w:rFonts w:eastAsia="Times New Roman"/>
          <w:i/>
          <w:iCs/>
          <w:color w:val="000000"/>
          <w:sz w:val="24"/>
          <w:szCs w:val="24"/>
        </w:rPr>
        <w:t xml:space="preserve"> </w:t>
      </w:r>
      <w:r w:rsidRPr="0005472B">
        <w:rPr>
          <w:rFonts w:eastAsia="Times New Roman"/>
          <w:iCs/>
          <w:color w:val="000000"/>
          <w:sz w:val="24"/>
          <w:szCs w:val="24"/>
        </w:rPr>
        <w:t>конспект</w:t>
      </w:r>
      <w:r w:rsidRPr="0005472B">
        <w:rPr>
          <w:rFonts w:eastAsia="Times New Roman"/>
          <w:color w:val="000000"/>
          <w:sz w:val="24"/>
          <w:szCs w:val="24"/>
        </w:rPr>
        <w:t xml:space="preserve">, </w:t>
      </w:r>
      <w:r w:rsidRPr="0005472B">
        <w:rPr>
          <w:rFonts w:eastAsia="Times New Roman"/>
          <w:i/>
          <w:color w:val="000000"/>
          <w:sz w:val="24"/>
          <w:szCs w:val="24"/>
        </w:rPr>
        <w:t>рецензия,</w:t>
      </w:r>
      <w:r w:rsidRPr="0005472B">
        <w:rPr>
          <w:rFonts w:eastAsia="Times New Roman"/>
          <w:color w:val="000000"/>
          <w:sz w:val="24"/>
          <w:szCs w:val="24"/>
        </w:rPr>
        <w:t xml:space="preserve"> </w:t>
      </w:r>
      <w:r w:rsidRPr="0005472B">
        <w:rPr>
          <w:rFonts w:eastAsia="Times New Roman"/>
          <w:i/>
          <w:iCs/>
          <w:color w:val="000000"/>
          <w:sz w:val="24"/>
          <w:szCs w:val="24"/>
        </w:rPr>
        <w:t>выписки,</w:t>
      </w:r>
      <w:r w:rsidRPr="0005472B">
        <w:rPr>
          <w:rFonts w:eastAsia="Times New Roman"/>
          <w:color w:val="000000"/>
          <w:sz w:val="24"/>
          <w:szCs w:val="24"/>
        </w:rPr>
        <w:t xml:space="preserve"> </w:t>
      </w:r>
      <w:r w:rsidRPr="0005472B">
        <w:rPr>
          <w:rFonts w:eastAsia="Times New Roman"/>
          <w:iCs/>
          <w:color w:val="000000"/>
          <w:sz w:val="24"/>
          <w:szCs w:val="24"/>
        </w:rPr>
        <w:t>реферат</w:t>
      </w:r>
      <w:r w:rsidRPr="0005472B">
        <w:rPr>
          <w:rFonts w:eastAsia="Times New Roman"/>
          <w:color w:val="000000"/>
          <w:sz w:val="24"/>
          <w:szCs w:val="24"/>
        </w:rPr>
        <w:t xml:space="preserve"> и др.), публицистического (выступление, </w:t>
      </w:r>
      <w:r w:rsidRPr="0005472B">
        <w:rPr>
          <w:rFonts w:eastAsia="Times New Roman"/>
          <w:i/>
          <w:iCs/>
          <w:color w:val="000000"/>
          <w:sz w:val="24"/>
          <w:szCs w:val="24"/>
        </w:rPr>
        <w:t>статья,</w:t>
      </w:r>
      <w:r w:rsidRPr="0005472B">
        <w:rPr>
          <w:rFonts w:eastAsia="Times New Roman"/>
          <w:color w:val="000000"/>
          <w:sz w:val="24"/>
          <w:szCs w:val="24"/>
        </w:rPr>
        <w:t xml:space="preserve"> </w:t>
      </w:r>
      <w:r w:rsidRPr="0005472B">
        <w:rPr>
          <w:rFonts w:eastAsia="Times New Roman"/>
          <w:i/>
          <w:iCs/>
          <w:color w:val="000000"/>
          <w:sz w:val="24"/>
          <w:szCs w:val="24"/>
        </w:rPr>
        <w:t xml:space="preserve">интервью, очерк, отзыв </w:t>
      </w:r>
      <w:r w:rsidRPr="0005472B">
        <w:rPr>
          <w:rFonts w:eastAsia="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05472B">
        <w:rPr>
          <w:rFonts w:eastAsia="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05472B">
        <w:rPr>
          <w:rFonts w:eastAsia="Times New Roman"/>
          <w:i/>
          <w:iCs/>
          <w:color w:val="000000"/>
          <w:sz w:val="24"/>
          <w:szCs w:val="24"/>
        </w:rPr>
        <w:t>Основные признаки художественной речи.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Основные изобразительно-выразительные средства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Текст. Признаки текста.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i/>
          <w:iCs/>
          <w:color w:val="000000"/>
          <w:sz w:val="24"/>
          <w:szCs w:val="24"/>
        </w:rPr>
        <w:t>Лингвистический анализ текстов различных функциональных разновидностей языка.</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Культура речи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Культура речи как раздел лингвистики. </w:t>
      </w:r>
      <w:r w:rsidRPr="0005472B">
        <w:rPr>
          <w:rFonts w:eastAsia="Times New Roman"/>
          <w:i/>
          <w:iCs/>
          <w:color w:val="000000"/>
          <w:sz w:val="24"/>
          <w:szCs w:val="24"/>
        </w:rPr>
        <w:t>Основные аспекты культуры речи: нормативный, коммуникативный и этический.</w:t>
      </w:r>
      <w:r w:rsidRPr="0005472B">
        <w:rPr>
          <w:rFonts w:eastAsia="Times New Roman"/>
          <w:color w:val="000000"/>
          <w:sz w:val="24"/>
          <w:szCs w:val="24"/>
        </w:rPr>
        <w:t xml:space="preserve"> </w:t>
      </w:r>
      <w:r w:rsidRPr="0005472B">
        <w:rPr>
          <w:rFonts w:eastAsia="Times New Roman"/>
          <w:i/>
          <w:iCs/>
          <w:color w:val="000000"/>
          <w:sz w:val="24"/>
          <w:szCs w:val="24"/>
        </w:rPr>
        <w:t>Коммуникативная целесообразность, уместность, точность, ясность, выразительность речи</w:t>
      </w:r>
      <w:r w:rsidRPr="0005472B">
        <w:rPr>
          <w:rFonts w:eastAsia="Times New Roman"/>
          <w:color w:val="000000"/>
          <w:sz w:val="24"/>
          <w:szCs w:val="24"/>
        </w:rPr>
        <w:t xml:space="preserve">. </w:t>
      </w:r>
      <w:r w:rsidRPr="0005472B">
        <w:rPr>
          <w:rFonts w:eastAsia="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видов речевой деятельности – чтения, аудирования, говорения и письма.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lastRenderedPageBreak/>
        <w:t xml:space="preserve">Культура научного и делового общения (устная и письменная формы). </w:t>
      </w:r>
      <w:r w:rsidRPr="0005472B">
        <w:rPr>
          <w:rFonts w:eastAsia="Times New Roman"/>
          <w:i/>
          <w:iCs/>
          <w:color w:val="000000"/>
          <w:sz w:val="24"/>
          <w:szCs w:val="24"/>
        </w:rPr>
        <w:t>Особенности речевого этикета в официально-деловой, научной и публицистической сферах общения.</w:t>
      </w:r>
      <w:r w:rsidRPr="0005472B">
        <w:rPr>
          <w:rFonts w:eastAsia="Times New Roman"/>
          <w:color w:val="000000"/>
          <w:sz w:val="24"/>
          <w:szCs w:val="24"/>
        </w:rPr>
        <w:t xml:space="preserve"> Культура разговорной речи.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05472B">
        <w:rPr>
          <w:rFonts w:eastAsia="Times New Roman"/>
          <w:i/>
          <w:iCs/>
          <w:color w:val="000000"/>
          <w:sz w:val="24"/>
          <w:szCs w:val="24"/>
        </w:rPr>
        <w:t>Совершенствование орфографических и пунктуационных умений и навыков.</w:t>
      </w:r>
      <w:r w:rsidRPr="0005472B">
        <w:rPr>
          <w:rFonts w:eastAsia="Times New Roman"/>
          <w:color w:val="000000"/>
          <w:sz w:val="24"/>
          <w:szCs w:val="24"/>
        </w:rPr>
        <w:t xml:space="preserve"> </w:t>
      </w:r>
      <w:r w:rsidRPr="0005472B">
        <w:rPr>
          <w:rFonts w:eastAsia="Times New Roman"/>
          <w:i/>
          <w:iCs/>
          <w:color w:val="000000"/>
          <w:sz w:val="24"/>
          <w:szCs w:val="24"/>
        </w:rPr>
        <w:t>Соблюдение норм литературного языка в речевой практике.</w:t>
      </w:r>
      <w:r w:rsidRPr="0005472B">
        <w:rPr>
          <w:rFonts w:eastAsia="Times New Roman"/>
          <w:color w:val="000000"/>
          <w:sz w:val="24"/>
          <w:szCs w:val="24"/>
        </w:rPr>
        <w:t xml:space="preserve"> </w:t>
      </w:r>
      <w:r w:rsidRPr="0005472B">
        <w:rPr>
          <w:rFonts w:eastAsia="Times New Roman"/>
          <w:i/>
          <w:iCs/>
          <w:color w:val="000000"/>
          <w:sz w:val="24"/>
          <w:szCs w:val="24"/>
        </w:rPr>
        <w:t>Уместность использования языковых средств в речевом высказывании.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Углубленный уровень</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Язык. Общие сведения о языке. Основные разделы науки о языке</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Основные функции языка. </w:t>
      </w:r>
      <w:r w:rsidRPr="0005472B">
        <w:rPr>
          <w:rFonts w:eastAsia="Times New Roman"/>
          <w:i/>
          <w:iCs/>
          <w:color w:val="000000"/>
          <w:sz w:val="24"/>
          <w:szCs w:val="24"/>
        </w:rPr>
        <w:t>Социальные функции русского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05472B">
        <w:rPr>
          <w:rFonts w:eastAsia="Times New Roman"/>
          <w:i/>
          <w:iCs/>
          <w:color w:val="000000"/>
          <w:sz w:val="24"/>
          <w:szCs w:val="24"/>
        </w:rPr>
        <w:t>Роль форм русского языка в становлении и развитии русского языка.</w:t>
      </w:r>
      <w:r w:rsidRPr="0005472B">
        <w:rPr>
          <w:rFonts w:eastAsia="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Речь. Речевое общение</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Речевое общение как форма взаимодействия людей в процессе их познавательно-трудовой деятельности.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lastRenderedPageBreak/>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05472B">
        <w:rPr>
          <w:rFonts w:eastAsia="Times New Roman"/>
          <w:i/>
          <w:iCs/>
          <w:color w:val="000000"/>
          <w:sz w:val="24"/>
          <w:szCs w:val="24"/>
        </w:rPr>
        <w:t>Комплексный лингвистический анализ текста.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05472B">
        <w:rPr>
          <w:rFonts w:eastAsia="Times New Roman"/>
          <w:i/>
          <w:iCs/>
          <w:color w:val="000000"/>
          <w:sz w:val="24"/>
          <w:szCs w:val="24"/>
        </w:rPr>
        <w:t>Выступление перед аудиторией с докладом; представление реферата, проекта на лингвистическую тему.</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05472B">
        <w:rPr>
          <w:rFonts w:eastAsia="Times New Roman"/>
          <w:i/>
          <w:iCs/>
          <w:color w:val="000000"/>
          <w:sz w:val="24"/>
          <w:szCs w:val="24"/>
        </w:rPr>
        <w:t xml:space="preserve"> </w:t>
      </w:r>
      <w:r w:rsidRPr="0005472B">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Основные изобразительно-выразительные средства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Текст. Признаки текста.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lastRenderedPageBreak/>
        <w:t>Виды чтения. Использование различных видов чтения в зависимости от коммуникативной задачи и характера текста.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Информационная переработка текста. Виды преобразования текста.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Лингвистический анализ текстов различных функциональных разновидностей языка. </w:t>
      </w:r>
      <w:r w:rsidRPr="0005472B">
        <w:rPr>
          <w:rFonts w:eastAsia="Times New Roman"/>
          <w:i/>
          <w:iCs/>
          <w:color w:val="000000"/>
          <w:sz w:val="24"/>
          <w:szCs w:val="24"/>
        </w:rPr>
        <w:t>Проведение стилистического анализа текстов разных стилей и функциональных разновидностей языка.</w:t>
      </w:r>
    </w:p>
    <w:p w:rsidR="00991533" w:rsidRPr="0005472B" w:rsidRDefault="00991533" w:rsidP="0005472B">
      <w:pPr>
        <w:spacing w:before="100" w:beforeAutospacing="1" w:after="100" w:afterAutospacing="1" w:line="240" w:lineRule="auto"/>
        <w:rPr>
          <w:sz w:val="24"/>
          <w:szCs w:val="24"/>
        </w:rPr>
      </w:pPr>
      <w:r w:rsidRPr="0005472B">
        <w:rPr>
          <w:rFonts w:eastAsia="Times New Roman"/>
          <w:b/>
          <w:sz w:val="24"/>
          <w:szCs w:val="24"/>
        </w:rPr>
        <w:t>Культура речи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видов речевой деятельности – чтения, аудирования, говорения и письма.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05472B">
        <w:rPr>
          <w:rFonts w:eastAsia="Times New Roman"/>
          <w:i/>
          <w:iCs/>
          <w:color w:val="000000"/>
          <w:sz w:val="24"/>
          <w:szCs w:val="24"/>
        </w:rPr>
        <w:t xml:space="preserve">Совершенствование собственных коммуникативных способностей и культуры речи. </w:t>
      </w:r>
      <w:r w:rsidRPr="0005472B">
        <w:rPr>
          <w:rFonts w:eastAsia="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05472B">
        <w:rPr>
          <w:rFonts w:eastAsia="Times New Roman"/>
          <w:i/>
          <w:iCs/>
          <w:color w:val="000000"/>
          <w:sz w:val="24"/>
          <w:szCs w:val="24"/>
        </w:rPr>
        <w:t>Разные способы редактирования текстов.</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991533" w:rsidRPr="0005472B" w:rsidRDefault="00991533" w:rsidP="0005472B">
      <w:pPr>
        <w:spacing w:before="100" w:beforeAutospacing="1" w:after="100" w:afterAutospacing="1" w:line="240" w:lineRule="auto"/>
        <w:ind w:firstLine="700"/>
        <w:rPr>
          <w:rFonts w:eastAsia="Times New Roman"/>
          <w:sz w:val="24"/>
          <w:szCs w:val="24"/>
        </w:rPr>
      </w:pPr>
      <w:r w:rsidRPr="0005472B">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9669C0" w:rsidRPr="005B5A55" w:rsidRDefault="00991533" w:rsidP="005B5A55">
      <w:pPr>
        <w:spacing w:before="100" w:beforeAutospacing="1" w:after="100" w:afterAutospacing="1" w:line="240" w:lineRule="auto"/>
        <w:rPr>
          <w:rFonts w:eastAsia="Times New Roman"/>
          <w:sz w:val="24"/>
          <w:szCs w:val="24"/>
        </w:rPr>
      </w:pPr>
      <w:r w:rsidRPr="0005472B">
        <w:rPr>
          <w:rFonts w:eastAsia="Times New Roman"/>
          <w:color w:val="000000"/>
          <w:sz w:val="24"/>
          <w:szCs w:val="24"/>
        </w:rPr>
        <w:lastRenderedPageBreak/>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Start w:id="76" w:name="_Toc435412706"/>
      <w:bookmarkStart w:id="77" w:name="_Toc453968179"/>
    </w:p>
    <w:p w:rsidR="00991533" w:rsidRDefault="00223A31" w:rsidP="00865618">
      <w:pPr>
        <w:pStyle w:val="3a"/>
        <w:rPr>
          <w:sz w:val="24"/>
          <w:szCs w:val="24"/>
        </w:rPr>
      </w:pPr>
      <w:r>
        <w:rPr>
          <w:sz w:val="24"/>
          <w:szCs w:val="24"/>
        </w:rPr>
        <w:t xml:space="preserve">2.2.2 </w:t>
      </w:r>
      <w:r w:rsidR="00991533">
        <w:rPr>
          <w:sz w:val="24"/>
          <w:szCs w:val="24"/>
        </w:rPr>
        <w:t>Родной язык</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w:t>
      </w:r>
      <w:r w:rsidRPr="00991533">
        <w:rPr>
          <w:rFonts w:eastAsia="Times New Roman"/>
          <w:color w:val="000000"/>
          <w:sz w:val="24"/>
          <w:szCs w:val="24"/>
          <w:lang w:eastAsia="ru-RU"/>
        </w:rPr>
        <w:t>. Родной (русский) язык – основа истории и сущность духовной культуры народа. Слово – не только единица языка, но и сам язык, способность человека выражать мысли и чувства на родном (русском) языке, охватывая все многообразие материальной и духовной жизни.</w:t>
      </w:r>
    </w:p>
    <w:p w:rsidR="00991533" w:rsidRPr="00991533" w:rsidRDefault="00991533" w:rsidP="00991533">
      <w:pPr>
        <w:shd w:val="clear" w:color="auto" w:fill="FFFFFF"/>
        <w:suppressAutoHyphens w:val="0"/>
        <w:spacing w:after="150" w:line="240" w:lineRule="auto"/>
        <w:ind w:firstLine="0"/>
        <w:jc w:val="left"/>
        <w:rPr>
          <w:rFonts w:eastAsia="Times New Roman"/>
          <w:color w:val="000000"/>
          <w:sz w:val="24"/>
          <w:szCs w:val="24"/>
          <w:lang w:eastAsia="ru-RU"/>
        </w:rPr>
      </w:pPr>
    </w:p>
    <w:p w:rsidR="00991533" w:rsidRPr="00991533" w:rsidRDefault="00991533" w:rsidP="00991533">
      <w:pPr>
        <w:shd w:val="clear" w:color="auto" w:fill="FFFFFF"/>
        <w:suppressAutoHyphens w:val="0"/>
        <w:spacing w:after="150" w:line="240" w:lineRule="auto"/>
        <w:ind w:firstLine="0"/>
        <w:jc w:val="left"/>
        <w:rPr>
          <w:rFonts w:eastAsia="Times New Roman"/>
          <w:color w:val="000000"/>
          <w:sz w:val="24"/>
          <w:szCs w:val="24"/>
          <w:lang w:eastAsia="ru-RU"/>
        </w:rPr>
      </w:pPr>
      <w:r w:rsidRPr="00991533">
        <w:rPr>
          <w:rFonts w:eastAsia="Times New Roman"/>
          <w:b/>
          <w:bCs/>
          <w:color w:val="000000"/>
          <w:sz w:val="24"/>
          <w:szCs w:val="24"/>
          <w:lang w:eastAsia="ru-RU"/>
        </w:rPr>
        <w:t>2. Родной (русский) язык и разновидности его употребления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w:t>
      </w:r>
      <w:r w:rsidRPr="00991533">
        <w:rPr>
          <w:rFonts w:eastAsia="Times New Roman"/>
          <w:color w:val="000000"/>
          <w:sz w:val="24"/>
          <w:szCs w:val="24"/>
          <w:lang w:eastAsia="ru-RU"/>
        </w:rPr>
        <w:t> Родной (русский) язык как система и развивающееся явление. Строй и употребление родного (русского) языка. Соотносительность (вариативность) средств и способов языкового выражения.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Стиль. Разговорный язык и литературный язык. Их взаимосвязь и различие.</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Разновидности родного (русского) разговорного языка: территориальный диалект, социально-профессиональный диалект, «полудиалект», просторечие, «общий» разговорный язык. Диалектная основа языкового своеобразия региона. Черты южнорусского наречия и курско-орловских говоров. Понятие о лингворегионализмах. Украинизмы в современной речи жителей Белгородской области. Понятие о социолекте.</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работа. </w:t>
      </w:r>
      <w:r w:rsidRPr="00991533">
        <w:rPr>
          <w:rFonts w:eastAsia="Times New Roman"/>
          <w:color w:val="000000"/>
          <w:sz w:val="24"/>
          <w:szCs w:val="24"/>
          <w:lang w:eastAsia="ru-RU"/>
        </w:rPr>
        <w:t>Работа с публицистическими текстами о языке. Лингвистический анализ публицистических и художественных текстов (в том числе писателей Черноземья). Фиксация и анализ разговорной речи.</w:t>
      </w:r>
    </w:p>
    <w:p w:rsidR="00991533" w:rsidRPr="00991533" w:rsidRDefault="00991533" w:rsidP="00991533">
      <w:pPr>
        <w:shd w:val="clear" w:color="auto" w:fill="FFFFFF"/>
        <w:suppressAutoHyphens w:val="0"/>
        <w:spacing w:after="150" w:line="240" w:lineRule="auto"/>
        <w:ind w:firstLine="0"/>
        <w:jc w:val="left"/>
        <w:rPr>
          <w:rFonts w:eastAsia="Times New Roman"/>
          <w:color w:val="000000"/>
          <w:sz w:val="24"/>
          <w:szCs w:val="24"/>
          <w:lang w:eastAsia="ru-RU"/>
        </w:rPr>
      </w:pPr>
      <w:r w:rsidRPr="00991533">
        <w:rPr>
          <w:rFonts w:eastAsia="Times New Roman"/>
          <w:b/>
          <w:bCs/>
          <w:color w:val="000000"/>
          <w:sz w:val="24"/>
          <w:szCs w:val="24"/>
          <w:lang w:eastAsia="ru-RU"/>
        </w:rPr>
        <w:t>3. Стилистические возможности языковых средств родного (русского) языка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 </w:t>
      </w:r>
      <w:r w:rsidRPr="00991533">
        <w:rPr>
          <w:rFonts w:eastAsia="Times New Roman"/>
          <w:color w:val="000000"/>
          <w:sz w:val="24"/>
          <w:szCs w:val="24"/>
          <w:lang w:eastAsia="ru-RU"/>
        </w:rPr>
        <w:t>Фонетика как раздел родного (русского) языка. Фонетические процессы, характерные для региона. Понятие исторического чередования в области гласных и согласных звуков. Отличие исторического чередования от фонетического.</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Лексика и фразеология родного (русского) языка. Архаизмы, историзмы, неологизмы. Славянизмы. «Поэтическая лексика». Прямое и переносное значение слова. «Макаронический язык». Крылатые слова и выражения региона. Их источники.</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Морфология и синтаксис родного (русского) языка. Стилистическое использование морфологических форм существительных, прилагательных, местоимений. Выразительные возможности глаголов. Причастия и деепричастия. Типы предложений, их соотносительность. Порядок слов – основа синтаксической синонимики родного (русского) языка.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часть. </w:t>
      </w:r>
      <w:r w:rsidRPr="00991533">
        <w:rPr>
          <w:rFonts w:eastAsia="Times New Roman"/>
          <w:color w:val="000000"/>
          <w:sz w:val="24"/>
          <w:szCs w:val="24"/>
          <w:lang w:eastAsia="ru-RU"/>
        </w:rPr>
        <w:t>Транскрипция звучащей речи. Лингвостилистический анализ публицистических и художественных текстов (в том числе писателей Черноземья).</w:t>
      </w:r>
    </w:p>
    <w:p w:rsidR="00991533" w:rsidRPr="00991533" w:rsidRDefault="00991533" w:rsidP="00991533">
      <w:pPr>
        <w:shd w:val="clear" w:color="auto" w:fill="FFFFFF"/>
        <w:suppressAutoHyphens w:val="0"/>
        <w:spacing w:after="150" w:line="240" w:lineRule="auto"/>
        <w:ind w:firstLine="0"/>
        <w:jc w:val="left"/>
        <w:rPr>
          <w:rFonts w:eastAsia="Times New Roman"/>
          <w:color w:val="000000"/>
          <w:sz w:val="24"/>
          <w:szCs w:val="24"/>
          <w:lang w:eastAsia="ru-RU"/>
        </w:rPr>
      </w:pPr>
      <w:r w:rsidRPr="00991533">
        <w:rPr>
          <w:rFonts w:eastAsia="Times New Roman"/>
          <w:b/>
          <w:bCs/>
          <w:color w:val="000000"/>
          <w:sz w:val="24"/>
          <w:szCs w:val="24"/>
          <w:lang w:eastAsia="ru-RU"/>
        </w:rPr>
        <w:t>4. Коммуникативно-эстетические возможности родного (русского) языка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 </w:t>
      </w:r>
      <w:r w:rsidRPr="00991533">
        <w:rPr>
          <w:rFonts w:eastAsia="Times New Roman"/>
          <w:color w:val="000000"/>
          <w:sz w:val="24"/>
          <w:szCs w:val="24"/>
          <w:lang w:eastAsia="ru-RU"/>
        </w:rPr>
        <w:t>Средства художественной изобразительности родного (русского) языка. Изобразительность слова в его прямом значении (автология) и в переносном значении (металогия). 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lastRenderedPageBreak/>
        <w:t>Народная этимология, обновление значения слова, каламбур как средства художественной изобразительности родного (русского) языка.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часть. </w:t>
      </w:r>
      <w:r w:rsidRPr="00991533">
        <w:rPr>
          <w:rFonts w:eastAsia="Times New Roman"/>
          <w:color w:val="000000"/>
          <w:sz w:val="24"/>
          <w:szCs w:val="24"/>
          <w:lang w:eastAsia="ru-RU"/>
        </w:rPr>
        <w:t>Лингвостилистический анализ публицистических и художественных текстов (в том числе писателей Черноземья).</w:t>
      </w:r>
    </w:p>
    <w:p w:rsidR="00991533" w:rsidRPr="00991533" w:rsidRDefault="00991533" w:rsidP="00991533">
      <w:pPr>
        <w:shd w:val="clear" w:color="auto" w:fill="FFFFFF"/>
        <w:suppressAutoHyphens w:val="0"/>
        <w:spacing w:after="150" w:line="240" w:lineRule="auto"/>
        <w:ind w:firstLine="0"/>
        <w:jc w:val="left"/>
        <w:rPr>
          <w:rFonts w:eastAsia="Times New Roman"/>
          <w:color w:val="000000"/>
          <w:sz w:val="24"/>
          <w:szCs w:val="24"/>
          <w:lang w:eastAsia="ru-RU"/>
        </w:rPr>
      </w:pPr>
      <w:r w:rsidRPr="00991533">
        <w:rPr>
          <w:rFonts w:eastAsia="Times New Roman"/>
          <w:b/>
          <w:bCs/>
          <w:color w:val="000000"/>
          <w:sz w:val="24"/>
          <w:szCs w:val="24"/>
          <w:lang w:eastAsia="ru-RU"/>
        </w:rPr>
        <w:t>5. Языковая культура как показатель духовно-нравственного развития личности</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w:t>
      </w:r>
      <w:r w:rsidRPr="00991533">
        <w:rPr>
          <w:rFonts w:eastAsia="Times New Roman"/>
          <w:color w:val="000000"/>
          <w:sz w:val="24"/>
          <w:szCs w:val="24"/>
          <w:lang w:eastAsia="ru-RU"/>
        </w:rPr>
        <w:t>. Родной (русский) язык и культура речи. Современная концепция культуры речи. Речевой этикет. Языковой паспорт говорящего.</w:t>
      </w:r>
    </w:p>
    <w:p w:rsidR="00991533" w:rsidRPr="00991533" w:rsidRDefault="00991533" w:rsidP="005B5A55">
      <w:pPr>
        <w:shd w:val="clear" w:color="auto" w:fill="FFFFFF"/>
        <w:suppressAutoHyphens w:val="0"/>
        <w:spacing w:after="150" w:line="240" w:lineRule="auto"/>
        <w:ind w:firstLine="0"/>
        <w:rPr>
          <w:rFonts w:eastAsia="Times New Roman"/>
          <w:color w:val="000000"/>
          <w:sz w:val="24"/>
          <w:szCs w:val="24"/>
          <w:lang w:eastAsia="ru-RU"/>
        </w:rPr>
      </w:pPr>
      <w:r w:rsidRPr="00991533">
        <w:rPr>
          <w:rFonts w:eastAsia="Times New Roman"/>
          <w:color w:val="000000"/>
          <w:sz w:val="24"/>
          <w:szCs w:val="24"/>
          <w:lang w:eastAsia="ru-RU"/>
        </w:rPr>
        <w:t>Коммуникативные качества речи: правильность, точность, последовательность, чистота, выразительность, богатство (разнообразие). Языковые средства, обеспечивающие или, наоборот, нарушающие коммуникативные качества речи. Уместность того или иного способа словесного выражения.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часть. </w:t>
      </w:r>
      <w:r w:rsidRPr="00991533">
        <w:rPr>
          <w:rFonts w:eastAsia="Times New Roman"/>
          <w:color w:val="000000"/>
          <w:sz w:val="24"/>
          <w:szCs w:val="24"/>
          <w:lang w:eastAsia="ru-RU"/>
        </w:rPr>
        <w:t>Практикум по культуре речи (упражнения, задания). Составление языкового паспорта говорящего.</w:t>
      </w:r>
    </w:p>
    <w:p w:rsidR="00991533" w:rsidRPr="00991533" w:rsidRDefault="00991533" w:rsidP="00991533">
      <w:pPr>
        <w:shd w:val="clear" w:color="auto" w:fill="FFFFFF"/>
        <w:suppressAutoHyphens w:val="0"/>
        <w:spacing w:after="150" w:line="240" w:lineRule="auto"/>
        <w:ind w:firstLine="0"/>
        <w:jc w:val="center"/>
        <w:rPr>
          <w:rFonts w:eastAsia="Times New Roman"/>
          <w:color w:val="000000"/>
          <w:sz w:val="24"/>
          <w:szCs w:val="24"/>
          <w:lang w:eastAsia="ru-RU"/>
        </w:rPr>
      </w:pPr>
      <w:r w:rsidRPr="00991533">
        <w:rPr>
          <w:rFonts w:eastAsia="Times New Roman"/>
          <w:b/>
          <w:bCs/>
          <w:color w:val="000000"/>
          <w:sz w:val="24"/>
          <w:szCs w:val="24"/>
          <w:lang w:eastAsia="ru-RU"/>
        </w:rPr>
        <w:t>11 класс</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w:t>
      </w:r>
      <w:r w:rsidRPr="00991533">
        <w:rPr>
          <w:rFonts w:eastAsia="Times New Roman"/>
          <w:color w:val="000000"/>
          <w:sz w:val="24"/>
          <w:szCs w:val="24"/>
          <w:lang w:eastAsia="ru-RU"/>
        </w:rPr>
        <w:t>. Родной (русский) разговорный и литературный язык. Их взаимосвязь и различия. Разновидности родного (русского) разговорного языка: территориальный диалект, социально-про</w:t>
      </w:r>
      <w:r w:rsidRPr="00991533">
        <w:rPr>
          <w:rFonts w:eastAsia="Times New Roman"/>
          <w:color w:val="000000"/>
          <w:sz w:val="24"/>
          <w:szCs w:val="24"/>
          <w:lang w:eastAsia="ru-RU"/>
        </w:rPr>
        <w:softHyphen/>
        <w:t>фессиональный диалект, жаргон, арго, просторечие, «полудиалект», «общий» разговорный язык. Разновидности родного (русского) литературного языка: официально-деловой, научный и публицистический стили, язык художественной литературы («художественный стиль»).</w:t>
      </w:r>
    </w:p>
    <w:p w:rsidR="00991533" w:rsidRPr="00991533" w:rsidRDefault="00B56668" w:rsidP="00991533">
      <w:pPr>
        <w:shd w:val="clear" w:color="auto" w:fill="FFFFFF"/>
        <w:suppressAutoHyphens w:val="0"/>
        <w:spacing w:after="150" w:line="240" w:lineRule="auto"/>
        <w:ind w:firstLine="0"/>
        <w:jc w:val="left"/>
        <w:rPr>
          <w:rFonts w:eastAsia="Times New Roman"/>
          <w:color w:val="000000"/>
          <w:sz w:val="24"/>
          <w:szCs w:val="24"/>
          <w:lang w:eastAsia="ru-RU"/>
        </w:rPr>
      </w:pPr>
      <w:r>
        <w:rPr>
          <w:rFonts w:eastAsia="Times New Roman"/>
          <w:b/>
          <w:bCs/>
          <w:color w:val="000000"/>
          <w:sz w:val="24"/>
          <w:szCs w:val="24"/>
          <w:lang w:eastAsia="ru-RU"/>
        </w:rPr>
        <w:t>1</w:t>
      </w:r>
      <w:r w:rsidR="00991533" w:rsidRPr="00991533">
        <w:rPr>
          <w:rFonts w:eastAsia="Times New Roman"/>
          <w:b/>
          <w:bCs/>
          <w:color w:val="000000"/>
          <w:sz w:val="24"/>
          <w:szCs w:val="24"/>
          <w:lang w:eastAsia="ru-RU"/>
        </w:rPr>
        <w:t>. Лингвостилистический анализ текста как средство изучения родного (русского) языка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w:t>
      </w:r>
      <w:r w:rsidR="00B56668">
        <w:rPr>
          <w:rFonts w:eastAsia="Times New Roman"/>
          <w:i/>
          <w:iCs/>
          <w:color w:val="000000"/>
          <w:sz w:val="24"/>
          <w:szCs w:val="24"/>
          <w:lang w:eastAsia="ru-RU"/>
        </w:rPr>
        <w:t xml:space="preserve"> </w:t>
      </w:r>
      <w:r w:rsidRPr="00991533">
        <w:rPr>
          <w:rFonts w:eastAsia="Times New Roman"/>
          <w:color w:val="000000"/>
          <w:sz w:val="24"/>
          <w:szCs w:val="24"/>
          <w:lang w:eastAsia="ru-RU"/>
        </w:rPr>
        <w:t>Текст как явление языкового употребления, сло</w:t>
      </w:r>
      <w:r w:rsidRPr="00991533">
        <w:rPr>
          <w:rFonts w:eastAsia="Times New Roman"/>
          <w:color w:val="000000"/>
          <w:sz w:val="24"/>
          <w:szCs w:val="24"/>
          <w:lang w:eastAsia="ru-RU"/>
        </w:rPr>
        <w:softHyphen/>
        <w:t>весное произведение.</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Признаки текста: выраженность, ограниченность, связность, цельность, упорядоченность (структурность). Способы связи частей текста. Текст как единство неязыкового содержания и его языкового (словесного) выражения.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Тема и содержание. Тема-предмет повествования, описания, рассуждения. Содержание - раскрытие темы, материал действительности и соответствующий словесный материал, отобранные и упорядоченные автором и отражающие его отношение к теме.</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Тема и идея.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Идейно-смысловая и эстетическая стороны содержания.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Предметно-логическая и эмоционально-экспрессивная стороны содержания и их словесное выражение». Различное соотношение этих сторон в произведениях.</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Упорядоченность (строение, структура) словесного материала в тексте. «Ось тождества и ось смежности» («парадигматическая и синтагматическая оси»). Необходимость учета при рассмотрении строения текста таких соотнесенных категорий, как «тема-материал действительности - языковой материал -композиция» и «идея-сюжет- словесный ряд -прием».</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работа. </w:t>
      </w:r>
      <w:r w:rsidRPr="00991533">
        <w:rPr>
          <w:rFonts w:eastAsia="Times New Roman"/>
          <w:color w:val="000000"/>
          <w:sz w:val="24"/>
          <w:szCs w:val="24"/>
          <w:lang w:eastAsia="ru-RU"/>
        </w:rPr>
        <w:t>Анализ отрывков художественных произведений. Лингвистический анализ публицистических и художественных текстов (в том числе писателей Черноземья). Фиксация и анализ разговорной речи.</w:t>
      </w:r>
    </w:p>
    <w:p w:rsidR="00991533" w:rsidRPr="00991533" w:rsidRDefault="00B56668" w:rsidP="00991533">
      <w:pPr>
        <w:shd w:val="clear" w:color="auto" w:fill="FFFFFF"/>
        <w:suppressAutoHyphens w:val="0"/>
        <w:spacing w:after="150" w:line="240" w:lineRule="auto"/>
        <w:ind w:firstLine="0"/>
        <w:jc w:val="left"/>
        <w:rPr>
          <w:rFonts w:eastAsia="Times New Roman"/>
          <w:color w:val="000000"/>
          <w:sz w:val="24"/>
          <w:szCs w:val="24"/>
          <w:lang w:eastAsia="ru-RU"/>
        </w:rPr>
      </w:pPr>
      <w:r>
        <w:rPr>
          <w:rFonts w:eastAsia="Times New Roman"/>
          <w:b/>
          <w:bCs/>
          <w:color w:val="000000"/>
          <w:sz w:val="24"/>
          <w:szCs w:val="24"/>
          <w:lang w:eastAsia="ru-RU"/>
        </w:rPr>
        <w:t>2</w:t>
      </w:r>
      <w:r w:rsidR="00991533" w:rsidRPr="00991533">
        <w:rPr>
          <w:rFonts w:eastAsia="Times New Roman"/>
          <w:b/>
          <w:bCs/>
          <w:color w:val="000000"/>
          <w:sz w:val="24"/>
          <w:szCs w:val="24"/>
          <w:lang w:eastAsia="ru-RU"/>
        </w:rPr>
        <w:t>. Лингвостилистический анализ лирического текста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lastRenderedPageBreak/>
        <w:t>Теоретическая часть. </w:t>
      </w:r>
      <w:r w:rsidRPr="00991533">
        <w:rPr>
          <w:rFonts w:eastAsia="Times New Roman"/>
          <w:color w:val="000000"/>
          <w:sz w:val="24"/>
          <w:szCs w:val="24"/>
          <w:lang w:eastAsia="ru-RU"/>
        </w:rPr>
        <w:t>Лирика, ее отличительные черты. Народная лирика: песня обрядовая и бытовая, частушка. Лирика литературная: ода, элегия, сатира, эпиграмма, эпитафия.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Средства словесной инструментовки: аллитерация, ассонанс, звуковые повторы, звукопись.</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Системы стихосложения. Русский народный стих.</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Силлабическое стихосложение. Силлабо-тоническое стихосложение. Стопа, двухсложные и трехсложные стопы. Размер стиха. Вольный стих. Пауза. Перенос. Цезура. Анакруза. Клаузула. Рифма. Внутренняя рифма. Точная и неточная рифма Составная рифма. Мужская, женская, дактилическая, гипердактилическая рифма. Рифмы смежные, перекрестные, охватные. Моноритм. Белый стих. Строфа. Четверостишие, двустишие, трехстишие, терцина, октава, сонет, онегинская строфа. Астрофические стихи. Акцентный и свободный стих.</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Ритм и интонация в стихах. Ограничения, накладываемые на выбор слов и синтаксических конструкций требованиями стихосложения. Преодоление этих ограничений. Путь к стиху от мелодии, звучания, некоего бессловесного «гула» </w:t>
      </w:r>
      <w:r w:rsidRPr="00991533">
        <w:rPr>
          <w:rFonts w:eastAsia="Times New Roman"/>
          <w:i/>
          <w:iCs/>
          <w:color w:val="000000"/>
          <w:sz w:val="24"/>
          <w:szCs w:val="24"/>
          <w:lang w:eastAsia="ru-RU"/>
        </w:rPr>
        <w:t>(В. В. Маяковский) </w:t>
      </w:r>
      <w:r w:rsidRPr="00991533">
        <w:rPr>
          <w:rFonts w:eastAsia="Times New Roman"/>
          <w:color w:val="000000"/>
          <w:sz w:val="24"/>
          <w:szCs w:val="24"/>
          <w:lang w:eastAsia="ru-RU"/>
        </w:rPr>
        <w:t>и от слова, живых словосочетаний </w:t>
      </w:r>
      <w:r w:rsidRPr="00991533">
        <w:rPr>
          <w:rFonts w:eastAsia="Times New Roman"/>
          <w:i/>
          <w:iCs/>
          <w:color w:val="000000"/>
          <w:sz w:val="24"/>
          <w:szCs w:val="24"/>
          <w:lang w:eastAsia="ru-RU"/>
        </w:rPr>
        <w:t>(А. Т. Твардовский).</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часть. </w:t>
      </w:r>
      <w:r w:rsidRPr="00991533">
        <w:rPr>
          <w:rFonts w:eastAsia="Times New Roman"/>
          <w:color w:val="000000"/>
          <w:sz w:val="24"/>
          <w:szCs w:val="24"/>
          <w:lang w:eastAsia="ru-RU"/>
        </w:rPr>
        <w:t>Анализ отрывков стихотворных произведений с включением регионального компонента, работа со словарями и справочниками.</w:t>
      </w:r>
    </w:p>
    <w:p w:rsidR="00991533" w:rsidRPr="00991533" w:rsidRDefault="00B56668" w:rsidP="00991533">
      <w:pPr>
        <w:shd w:val="clear" w:color="auto" w:fill="FFFFFF"/>
        <w:suppressAutoHyphens w:val="0"/>
        <w:spacing w:after="150" w:line="240" w:lineRule="auto"/>
        <w:ind w:firstLine="0"/>
        <w:jc w:val="left"/>
        <w:rPr>
          <w:rFonts w:eastAsia="Times New Roman"/>
          <w:color w:val="000000"/>
          <w:sz w:val="24"/>
          <w:szCs w:val="24"/>
          <w:lang w:eastAsia="ru-RU"/>
        </w:rPr>
      </w:pPr>
      <w:r>
        <w:rPr>
          <w:rFonts w:eastAsia="Times New Roman"/>
          <w:b/>
          <w:bCs/>
          <w:color w:val="000000"/>
          <w:sz w:val="24"/>
          <w:szCs w:val="24"/>
          <w:lang w:eastAsia="ru-RU"/>
        </w:rPr>
        <w:t>3</w:t>
      </w:r>
      <w:r w:rsidR="00991533" w:rsidRPr="00991533">
        <w:rPr>
          <w:rFonts w:eastAsia="Times New Roman"/>
          <w:b/>
          <w:bCs/>
          <w:color w:val="000000"/>
          <w:sz w:val="24"/>
          <w:szCs w:val="24"/>
          <w:lang w:eastAsia="ru-RU"/>
        </w:rPr>
        <w:t>. Лингвостилистический анализ прозаического текста</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Теоретическая часть. </w:t>
      </w:r>
      <w:r w:rsidRPr="00991533">
        <w:rPr>
          <w:rFonts w:eastAsia="Times New Roman"/>
          <w:color w:val="000000"/>
          <w:sz w:val="24"/>
          <w:szCs w:val="24"/>
          <w:lang w:eastAsia="ru-RU"/>
        </w:rPr>
        <w:t>Текст как явление употребления языка. Признаки текста. Определение текста. Способы связи частей текста. Межтекстовые связи.</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Лексика. Многозначность слова. Омонимы. Синонимы и антонимы. Паронимы. Архаизмы, историзмы и неологизмы. Славянизмы. Общеупотребительные слова. Диалектные слова. Эмоционально окрашенные слова. «Поэтическая лексика». Прямое и переносное значения слов.</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Причастия и деепричастия.</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Синтаксис. Типы предложений, их соотносительность. Соотносительность способов выражения главных и второстепенных членов предложения. Бессоюзная и союзная связь, сочинение и подчинение предложений.</w:t>
      </w:r>
    </w:p>
    <w:p w:rsidR="00991533" w:rsidRPr="00991533"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color w:val="000000"/>
          <w:sz w:val="24"/>
          <w:szCs w:val="24"/>
          <w:lang w:eastAsia="ru-RU"/>
        </w:rPr>
        <w:t>Виды средств художественной изобразительности. Эпитет, сравнение, аллегория, перифраза. Автология и металогия. Тропы: метафора, метонимия, ирония, гипербола, олицетворение, синекдоха, литота. Фигуры: анафора, антитеза, градация, оксюморон, острота, параллелизм, повторение, риторический вопрос, риторическое восклицание, риторическое обращение, умолчание, эллипсис, эпифора.</w:t>
      </w:r>
    </w:p>
    <w:p w:rsidR="00991533" w:rsidRPr="00B56668" w:rsidRDefault="00991533" w:rsidP="005B5A55">
      <w:pPr>
        <w:shd w:val="clear" w:color="auto" w:fill="FFFFFF"/>
        <w:suppressAutoHyphens w:val="0"/>
        <w:spacing w:after="150" w:line="240" w:lineRule="auto"/>
        <w:ind w:firstLine="708"/>
        <w:rPr>
          <w:rFonts w:eastAsia="Times New Roman"/>
          <w:color w:val="000000"/>
          <w:sz w:val="24"/>
          <w:szCs w:val="24"/>
          <w:lang w:eastAsia="ru-RU"/>
        </w:rPr>
      </w:pPr>
      <w:r w:rsidRPr="00991533">
        <w:rPr>
          <w:rFonts w:eastAsia="Times New Roman"/>
          <w:i/>
          <w:iCs/>
          <w:color w:val="000000"/>
          <w:sz w:val="24"/>
          <w:szCs w:val="24"/>
          <w:lang w:eastAsia="ru-RU"/>
        </w:rPr>
        <w:t>Практическая часть. </w:t>
      </w:r>
      <w:r w:rsidRPr="00991533">
        <w:rPr>
          <w:rFonts w:eastAsia="Times New Roman"/>
          <w:color w:val="000000"/>
          <w:sz w:val="24"/>
          <w:szCs w:val="24"/>
          <w:lang w:eastAsia="ru-RU"/>
        </w:rPr>
        <w:t>Лингвостилистический анализ публицистических и художественных текстов (в том числе писателей Черноземья).</w:t>
      </w:r>
    </w:p>
    <w:p w:rsidR="009669C0" w:rsidRDefault="009669C0" w:rsidP="00865618">
      <w:pPr>
        <w:pStyle w:val="3a"/>
        <w:rPr>
          <w:sz w:val="24"/>
          <w:szCs w:val="24"/>
        </w:rPr>
      </w:pPr>
    </w:p>
    <w:p w:rsidR="00E72901" w:rsidRPr="00C942DE" w:rsidRDefault="00B56668" w:rsidP="00865618">
      <w:pPr>
        <w:pStyle w:val="3a"/>
        <w:rPr>
          <w:sz w:val="24"/>
          <w:szCs w:val="24"/>
        </w:rPr>
      </w:pPr>
      <w:r>
        <w:rPr>
          <w:sz w:val="24"/>
          <w:szCs w:val="24"/>
        </w:rPr>
        <w:t xml:space="preserve">2.2.3. </w:t>
      </w:r>
      <w:r w:rsidR="00401080" w:rsidRPr="00C942DE">
        <w:rPr>
          <w:sz w:val="24"/>
          <w:szCs w:val="24"/>
        </w:rPr>
        <w:t>Литература</w:t>
      </w:r>
      <w:bookmarkStart w:id="78" w:name="_Toc435412707"/>
      <w:bookmarkEnd w:id="76"/>
      <w:bookmarkEnd w:id="77"/>
    </w:p>
    <w:p w:rsidR="00B56668" w:rsidRPr="00256098" w:rsidRDefault="00B56668" w:rsidP="00256098">
      <w:pPr>
        <w:spacing w:line="240" w:lineRule="auto"/>
        <w:rPr>
          <w:sz w:val="24"/>
          <w:szCs w:val="24"/>
        </w:rPr>
      </w:pPr>
      <w:r w:rsidRPr="00256098">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B56668" w:rsidRPr="00256098" w:rsidRDefault="00B56668" w:rsidP="00256098">
      <w:pPr>
        <w:spacing w:line="240" w:lineRule="auto"/>
        <w:rPr>
          <w:sz w:val="24"/>
          <w:szCs w:val="24"/>
        </w:rPr>
      </w:pPr>
      <w:r w:rsidRPr="00256098">
        <w:rPr>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B56668" w:rsidRPr="00256098" w:rsidRDefault="00B56668" w:rsidP="00256098">
      <w:pPr>
        <w:spacing w:line="240" w:lineRule="auto"/>
        <w:rPr>
          <w:sz w:val="24"/>
          <w:szCs w:val="24"/>
        </w:rPr>
      </w:pPr>
      <w:r w:rsidRPr="00256098">
        <w:rPr>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B56668" w:rsidRPr="00256098" w:rsidRDefault="00B56668" w:rsidP="00256098">
      <w:pPr>
        <w:spacing w:line="240" w:lineRule="auto"/>
        <w:rPr>
          <w:sz w:val="24"/>
          <w:szCs w:val="24"/>
        </w:rPr>
      </w:pPr>
      <w:r w:rsidRPr="00256098">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56668" w:rsidRPr="00256098" w:rsidRDefault="00B56668" w:rsidP="00256098">
      <w:pPr>
        <w:spacing w:line="240" w:lineRule="auto"/>
        <w:rPr>
          <w:sz w:val="24"/>
          <w:szCs w:val="24"/>
        </w:rPr>
      </w:pPr>
      <w:r w:rsidRPr="00256098">
        <w:rPr>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B56668" w:rsidRPr="00256098" w:rsidRDefault="00B56668" w:rsidP="00256098">
      <w:pPr>
        <w:spacing w:line="240" w:lineRule="auto"/>
        <w:rPr>
          <w:sz w:val="24"/>
          <w:szCs w:val="24"/>
        </w:rPr>
      </w:pPr>
    </w:p>
    <w:p w:rsidR="00B56668" w:rsidRPr="00256098" w:rsidRDefault="00B56668" w:rsidP="00256098">
      <w:pPr>
        <w:spacing w:line="240" w:lineRule="auto"/>
        <w:rPr>
          <w:sz w:val="24"/>
          <w:szCs w:val="24"/>
        </w:rPr>
      </w:pPr>
      <w:r w:rsidRPr="00256098">
        <w:rPr>
          <w:sz w:val="24"/>
          <w:szCs w:val="24"/>
        </w:rPr>
        <w:t>Деятельность на уроке литературы</w:t>
      </w:r>
    </w:p>
    <w:p w:rsidR="00B56668" w:rsidRPr="00256098" w:rsidRDefault="00B56668" w:rsidP="00256098">
      <w:pPr>
        <w:spacing w:line="240" w:lineRule="auto"/>
        <w:rPr>
          <w:sz w:val="24"/>
          <w:szCs w:val="24"/>
        </w:rPr>
      </w:pPr>
      <w:r w:rsidRPr="00256098">
        <w:rPr>
          <w:sz w:val="24"/>
          <w:szCs w:val="24"/>
        </w:rP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w:t>
      </w:r>
      <w:r w:rsidRPr="00256098">
        <w:rPr>
          <w:sz w:val="24"/>
          <w:szCs w:val="24"/>
        </w:rPr>
        <w:lastRenderedPageBreak/>
        <w:t>выбирается 1–2 произведения, для компаративного чтения должны быть выбраны не менее 2 произведений).</w:t>
      </w:r>
    </w:p>
    <w:p w:rsidR="00B56668" w:rsidRPr="00256098" w:rsidRDefault="00B56668" w:rsidP="00256098">
      <w:pPr>
        <w:spacing w:line="240" w:lineRule="auto"/>
        <w:rPr>
          <w:sz w:val="24"/>
          <w:szCs w:val="24"/>
        </w:rPr>
      </w:pPr>
    </w:p>
    <w:p w:rsidR="00B56668" w:rsidRPr="00256098" w:rsidRDefault="00B56668" w:rsidP="00256098">
      <w:pPr>
        <w:spacing w:line="240" w:lineRule="auto"/>
        <w:rPr>
          <w:sz w:val="24"/>
          <w:szCs w:val="24"/>
        </w:rPr>
      </w:pPr>
      <w:r w:rsidRPr="00256098">
        <w:rPr>
          <w:sz w:val="24"/>
          <w:szCs w:val="24"/>
        </w:rPr>
        <w:t>Анализ художественного текста</w:t>
      </w:r>
    </w:p>
    <w:p w:rsidR="00B56668" w:rsidRPr="00256098" w:rsidRDefault="00B56668" w:rsidP="00256098">
      <w:pPr>
        <w:spacing w:line="240" w:lineRule="auto"/>
        <w:rPr>
          <w:sz w:val="24"/>
          <w:szCs w:val="24"/>
        </w:rPr>
      </w:pPr>
      <w:r w:rsidRPr="00256098">
        <w:rPr>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B56668" w:rsidRPr="00256098" w:rsidRDefault="00B56668" w:rsidP="00256098">
      <w:pPr>
        <w:spacing w:line="240" w:lineRule="auto"/>
        <w:rPr>
          <w:sz w:val="24"/>
          <w:szCs w:val="24"/>
        </w:rPr>
      </w:pPr>
      <w:r w:rsidRPr="00256098">
        <w:rPr>
          <w:sz w:val="24"/>
          <w:szCs w:val="24"/>
        </w:rPr>
        <w:t>Методы анализа</w:t>
      </w:r>
    </w:p>
    <w:p w:rsidR="00B56668" w:rsidRPr="00256098" w:rsidRDefault="00B56668" w:rsidP="00256098">
      <w:pPr>
        <w:spacing w:line="240" w:lineRule="auto"/>
        <w:rPr>
          <w:sz w:val="24"/>
          <w:szCs w:val="24"/>
        </w:rPr>
      </w:pPr>
      <w:r w:rsidRPr="00256098">
        <w:rPr>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B56668" w:rsidRPr="00256098" w:rsidRDefault="00B56668" w:rsidP="00256098">
      <w:pPr>
        <w:spacing w:line="240" w:lineRule="auto"/>
        <w:rPr>
          <w:sz w:val="24"/>
          <w:szCs w:val="24"/>
        </w:rPr>
      </w:pPr>
      <w:r w:rsidRPr="00256098">
        <w:rPr>
          <w:sz w:val="24"/>
          <w:szCs w:val="24"/>
        </w:rPr>
        <w:t>Работа с интерпретациями и смежными видами искусств и областями знания</w:t>
      </w:r>
    </w:p>
    <w:p w:rsidR="00B56668" w:rsidRPr="00256098" w:rsidRDefault="00B56668" w:rsidP="00256098">
      <w:pPr>
        <w:spacing w:line="240" w:lineRule="auto"/>
        <w:rPr>
          <w:sz w:val="24"/>
          <w:szCs w:val="24"/>
        </w:rPr>
      </w:pPr>
      <w:r w:rsidRPr="00256098">
        <w:rPr>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B56668" w:rsidRPr="00256098" w:rsidRDefault="00B56668" w:rsidP="00256098">
      <w:pPr>
        <w:spacing w:line="240" w:lineRule="auto"/>
        <w:rPr>
          <w:sz w:val="24"/>
          <w:szCs w:val="24"/>
        </w:rPr>
      </w:pPr>
      <w:r w:rsidRPr="00256098">
        <w:rPr>
          <w:sz w:val="24"/>
          <w:szCs w:val="24"/>
        </w:rPr>
        <w:t>Самостоятельное чтение</w:t>
      </w:r>
    </w:p>
    <w:p w:rsidR="00B56668" w:rsidRPr="00256098" w:rsidRDefault="00B56668" w:rsidP="00256098">
      <w:pPr>
        <w:spacing w:line="240" w:lineRule="auto"/>
        <w:rPr>
          <w:sz w:val="24"/>
          <w:szCs w:val="24"/>
        </w:rPr>
      </w:pPr>
      <w:r w:rsidRPr="00256098">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B56668" w:rsidRPr="00256098" w:rsidRDefault="00B56668" w:rsidP="00256098">
      <w:pPr>
        <w:spacing w:line="240" w:lineRule="auto"/>
        <w:rPr>
          <w:sz w:val="24"/>
          <w:szCs w:val="24"/>
        </w:rPr>
      </w:pPr>
      <w:r w:rsidRPr="00256098">
        <w:rPr>
          <w:sz w:val="24"/>
          <w:szCs w:val="24"/>
        </w:rPr>
        <w:t>Создание собственного текста</w:t>
      </w:r>
    </w:p>
    <w:p w:rsidR="00B56668" w:rsidRPr="00256098" w:rsidRDefault="00B56668" w:rsidP="00256098">
      <w:pPr>
        <w:spacing w:line="240" w:lineRule="auto"/>
        <w:rPr>
          <w:sz w:val="24"/>
          <w:szCs w:val="24"/>
        </w:rPr>
      </w:pPr>
      <w:r w:rsidRPr="00256098">
        <w:rPr>
          <w:sz w:val="24"/>
          <w:szCs w:val="24"/>
        </w:rPr>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56668" w:rsidRPr="00256098" w:rsidRDefault="00B56668" w:rsidP="00256098">
      <w:pPr>
        <w:spacing w:line="240" w:lineRule="auto"/>
        <w:rPr>
          <w:sz w:val="24"/>
          <w:szCs w:val="24"/>
        </w:rPr>
      </w:pPr>
      <w:r w:rsidRPr="00256098">
        <w:rPr>
          <w:sz w:val="24"/>
          <w:szCs w:val="24"/>
        </w:rPr>
        <w:t>Использование ресурса</w:t>
      </w:r>
    </w:p>
    <w:p w:rsidR="00B56668" w:rsidRPr="00256098" w:rsidRDefault="00B56668" w:rsidP="00256098">
      <w:pPr>
        <w:spacing w:line="240" w:lineRule="auto"/>
        <w:rPr>
          <w:sz w:val="24"/>
          <w:szCs w:val="24"/>
        </w:rPr>
      </w:pPr>
      <w:r w:rsidRPr="00256098">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B56668" w:rsidRPr="00256098" w:rsidRDefault="00B56668" w:rsidP="00256098">
      <w:pPr>
        <w:spacing w:line="240" w:lineRule="auto"/>
        <w:rPr>
          <w:sz w:val="24"/>
          <w:szCs w:val="24"/>
        </w:rPr>
      </w:pPr>
    </w:p>
    <w:p w:rsidR="00B56668" w:rsidRPr="00256098" w:rsidRDefault="00B56668" w:rsidP="00256098">
      <w:pPr>
        <w:spacing w:line="240" w:lineRule="auto"/>
        <w:rPr>
          <w:sz w:val="24"/>
          <w:szCs w:val="24"/>
        </w:rPr>
      </w:pPr>
      <w:r w:rsidRPr="00256098">
        <w:rPr>
          <w:sz w:val="24"/>
          <w:szCs w:val="24"/>
        </w:rPr>
        <w:t>Учебно-методическое и материально-техническое обеспечение</w:t>
      </w:r>
    </w:p>
    <w:p w:rsidR="00B56668" w:rsidRPr="00256098" w:rsidRDefault="00B56668" w:rsidP="00256098">
      <w:pPr>
        <w:spacing w:line="240" w:lineRule="auto"/>
        <w:rPr>
          <w:sz w:val="24"/>
          <w:szCs w:val="24"/>
        </w:rPr>
      </w:pPr>
      <w:r w:rsidRPr="00256098">
        <w:rPr>
          <w:sz w:val="24"/>
          <w:szCs w:val="24"/>
        </w:rPr>
        <w:t xml:space="preserve">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w:t>
      </w:r>
      <w:r w:rsidRPr="00256098">
        <w:rPr>
          <w:sz w:val="24"/>
          <w:szCs w:val="24"/>
        </w:rPr>
        <w:lastRenderedPageBreak/>
        <w:t>образовательную деятельность и составляющего список для чтения; обучающегося, выполняющего самостоятельную работу:</w:t>
      </w:r>
    </w:p>
    <w:p w:rsidR="00B56668" w:rsidRPr="00256098" w:rsidRDefault="00B56668" w:rsidP="00256098">
      <w:pPr>
        <w:spacing w:line="240" w:lineRule="auto"/>
        <w:rPr>
          <w:sz w:val="24"/>
          <w:szCs w:val="24"/>
          <w:lang w:eastAsia="ru-RU"/>
        </w:rPr>
      </w:pPr>
      <w:r w:rsidRPr="00256098">
        <w:rPr>
          <w:sz w:val="24"/>
          <w:szCs w:val="24"/>
          <w:lang w:eastAsia="ru-RU"/>
        </w:rPr>
        <w:t>списками рекомендуемых к изучению в школе произведений русской, родной, мировой классики;</w:t>
      </w:r>
    </w:p>
    <w:p w:rsidR="00B56668" w:rsidRPr="00256098" w:rsidRDefault="00B56668" w:rsidP="00256098">
      <w:pPr>
        <w:spacing w:line="240" w:lineRule="auto"/>
        <w:rPr>
          <w:sz w:val="24"/>
          <w:szCs w:val="24"/>
          <w:lang w:eastAsia="ru-RU"/>
        </w:rPr>
      </w:pPr>
      <w:r w:rsidRPr="00256098">
        <w:rPr>
          <w:sz w:val="24"/>
          <w:szCs w:val="24"/>
          <w:lang w:eastAsia="ru-RU"/>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B56668" w:rsidRPr="00256098" w:rsidRDefault="00B56668" w:rsidP="00256098">
      <w:pPr>
        <w:spacing w:line="240" w:lineRule="auto"/>
        <w:rPr>
          <w:sz w:val="24"/>
          <w:szCs w:val="24"/>
          <w:lang w:eastAsia="ru-RU"/>
        </w:rPr>
      </w:pPr>
      <w:r w:rsidRPr="00256098">
        <w:rPr>
          <w:sz w:val="24"/>
          <w:szCs w:val="24"/>
          <w:lang w:eastAsia="ru-RU"/>
        </w:rPr>
        <w:t>тематическими подборками произведений, рекомендованных для освоения конкретных теоретико- и историко-литературных понятий;</w:t>
      </w:r>
    </w:p>
    <w:p w:rsidR="00B56668" w:rsidRPr="00256098" w:rsidRDefault="00B56668" w:rsidP="00256098">
      <w:pPr>
        <w:spacing w:line="240" w:lineRule="auto"/>
        <w:rPr>
          <w:sz w:val="24"/>
          <w:szCs w:val="24"/>
          <w:lang w:eastAsia="ru-RU"/>
        </w:rPr>
      </w:pPr>
      <w:r w:rsidRPr="00256098">
        <w:rPr>
          <w:sz w:val="24"/>
          <w:szCs w:val="24"/>
          <w:lang w:eastAsia="ru-RU"/>
        </w:rPr>
        <w:t>тезаурусом этих понятий или списком рекомендованных справочников, словарей и научно-методических работ по теории и истории литературы;</w:t>
      </w:r>
    </w:p>
    <w:p w:rsidR="00B56668" w:rsidRPr="00256098" w:rsidRDefault="00B56668" w:rsidP="00256098">
      <w:pPr>
        <w:spacing w:line="240" w:lineRule="auto"/>
        <w:rPr>
          <w:sz w:val="24"/>
          <w:szCs w:val="24"/>
          <w:lang w:eastAsia="ru-RU"/>
        </w:rPr>
      </w:pPr>
      <w:r w:rsidRPr="00256098">
        <w:rPr>
          <w:sz w:val="24"/>
          <w:szCs w:val="24"/>
          <w:lang w:eastAsia="ru-RU"/>
        </w:rPr>
        <w:t>подборкой учебного материала.</w:t>
      </w:r>
    </w:p>
    <w:p w:rsidR="00B56668" w:rsidRPr="00256098" w:rsidRDefault="00B56668" w:rsidP="00256098">
      <w:pPr>
        <w:spacing w:line="240" w:lineRule="auto"/>
        <w:rPr>
          <w:sz w:val="24"/>
          <w:szCs w:val="24"/>
        </w:rPr>
      </w:pPr>
      <w:r w:rsidRPr="00256098">
        <w:rPr>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B56668" w:rsidRPr="00256098" w:rsidRDefault="00B56668" w:rsidP="00256098">
      <w:pPr>
        <w:spacing w:line="240" w:lineRule="auto"/>
        <w:rPr>
          <w:sz w:val="24"/>
          <w:szCs w:val="24"/>
        </w:rPr>
      </w:pPr>
      <w:r w:rsidRPr="00256098">
        <w:rPr>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B56668" w:rsidRPr="00256098" w:rsidRDefault="00B56668" w:rsidP="00256098">
      <w:pPr>
        <w:spacing w:line="240" w:lineRule="auto"/>
        <w:rPr>
          <w:sz w:val="24"/>
          <w:szCs w:val="24"/>
        </w:rPr>
      </w:pPr>
      <w:r w:rsidRPr="00256098">
        <w:rPr>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B56668" w:rsidRPr="00256098" w:rsidRDefault="00B56668" w:rsidP="00256098">
      <w:pPr>
        <w:spacing w:line="240" w:lineRule="auto"/>
        <w:rPr>
          <w:sz w:val="24"/>
          <w:szCs w:val="24"/>
        </w:rPr>
      </w:pPr>
      <w:r w:rsidRPr="00256098">
        <w:rPr>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B56668" w:rsidRPr="00256098" w:rsidRDefault="00B56668" w:rsidP="00256098">
      <w:pPr>
        <w:spacing w:line="240" w:lineRule="auto"/>
        <w:rPr>
          <w:sz w:val="24"/>
          <w:szCs w:val="24"/>
        </w:rPr>
      </w:pPr>
      <w:r w:rsidRPr="00256098">
        <w:rPr>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B56668" w:rsidRPr="00256098" w:rsidRDefault="00B56668" w:rsidP="00256098">
      <w:pPr>
        <w:spacing w:line="240" w:lineRule="auto"/>
        <w:rPr>
          <w:sz w:val="24"/>
          <w:szCs w:val="24"/>
        </w:rPr>
      </w:pPr>
    </w:p>
    <w:p w:rsidR="00B56668" w:rsidRPr="00256098" w:rsidRDefault="00B56668" w:rsidP="00256098">
      <w:pPr>
        <w:spacing w:line="240" w:lineRule="auto"/>
        <w:ind w:firstLine="0"/>
        <w:rPr>
          <w:sz w:val="24"/>
          <w:szCs w:val="24"/>
        </w:rPr>
      </w:pPr>
      <w:r w:rsidRPr="00256098">
        <w:rPr>
          <w:sz w:val="24"/>
          <w:szCs w:val="24"/>
        </w:rPr>
        <w:t xml:space="preserve">Список рекомендуемых произведений и авторов к примерной программе по литературе для 10–11-х классов </w:t>
      </w:r>
    </w:p>
    <w:p w:rsidR="00B56668" w:rsidRPr="00256098" w:rsidRDefault="00B56668" w:rsidP="00256098">
      <w:pPr>
        <w:spacing w:line="240" w:lineRule="auto"/>
        <w:rPr>
          <w:sz w:val="24"/>
          <w:szCs w:val="24"/>
        </w:rPr>
      </w:pPr>
    </w:p>
    <w:p w:rsidR="00B56668" w:rsidRPr="00256098" w:rsidRDefault="00B56668" w:rsidP="00256098">
      <w:pPr>
        <w:spacing w:line="240" w:lineRule="auto"/>
        <w:rPr>
          <w:sz w:val="24"/>
          <w:szCs w:val="24"/>
        </w:rPr>
      </w:pPr>
      <w:r w:rsidRPr="00256098">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B56668" w:rsidRPr="00256098" w:rsidRDefault="00B56668" w:rsidP="00256098">
      <w:pPr>
        <w:spacing w:line="240" w:lineRule="auto"/>
        <w:rPr>
          <w:sz w:val="24"/>
          <w:szCs w:val="24"/>
        </w:rPr>
      </w:pPr>
      <w:r w:rsidRPr="00256098">
        <w:rPr>
          <w:sz w:val="24"/>
          <w:szCs w:val="24"/>
        </w:rPr>
        <w:t xml:space="preserve">Список А представляет собой перечень конкретных произведений, занявших в силу традиции особое место в школьном преподавании русской литературы. </w:t>
      </w:r>
    </w:p>
    <w:p w:rsidR="00B56668" w:rsidRPr="00256098" w:rsidRDefault="00B56668" w:rsidP="00256098">
      <w:pPr>
        <w:spacing w:line="240" w:lineRule="auto"/>
        <w:rPr>
          <w:sz w:val="24"/>
          <w:szCs w:val="24"/>
        </w:rPr>
      </w:pPr>
      <w:r w:rsidRPr="00256098">
        <w:rPr>
          <w:sz w:val="24"/>
          <w:szCs w:val="24"/>
        </w:rPr>
        <w:t xml:space="preserve">Список В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B56668" w:rsidRPr="00256098" w:rsidRDefault="00B56668" w:rsidP="00256098">
      <w:pPr>
        <w:spacing w:line="240" w:lineRule="auto"/>
        <w:rPr>
          <w:sz w:val="24"/>
          <w:szCs w:val="24"/>
        </w:rPr>
      </w:pPr>
      <w:r w:rsidRPr="00256098">
        <w:rPr>
          <w:sz w:val="24"/>
          <w:szCs w:val="24"/>
        </w:rPr>
        <w:lastRenderedPageBreak/>
        <w:t>Список С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B56668" w:rsidRPr="00256098" w:rsidRDefault="00B56668" w:rsidP="00256098">
      <w:pPr>
        <w:spacing w:line="240" w:lineRule="auto"/>
        <w:rPr>
          <w:sz w:val="24"/>
          <w:szCs w:val="24"/>
        </w:rPr>
      </w:pPr>
      <w:r w:rsidRPr="00256098">
        <w:rPr>
          <w:sz w:val="24"/>
          <w:szCs w:val="24"/>
        </w:rPr>
        <w:t xml:space="preserve">Для удобства работы со списком С материал в нем разделен на 7 блоков: </w:t>
      </w:r>
    </w:p>
    <w:p w:rsidR="00B56668" w:rsidRPr="00256098" w:rsidRDefault="00B56668" w:rsidP="00256098">
      <w:pPr>
        <w:spacing w:line="240" w:lineRule="auto"/>
        <w:rPr>
          <w:sz w:val="24"/>
          <w:szCs w:val="24"/>
        </w:rPr>
      </w:pPr>
      <w:r w:rsidRPr="00256098">
        <w:rPr>
          <w:sz w:val="24"/>
          <w:szCs w:val="24"/>
        </w:rPr>
        <w:t>Поэзия середины и второй половины XIX века</w:t>
      </w:r>
    </w:p>
    <w:p w:rsidR="00B56668" w:rsidRPr="00256098" w:rsidRDefault="00B56668" w:rsidP="00256098">
      <w:pPr>
        <w:spacing w:line="240" w:lineRule="auto"/>
        <w:rPr>
          <w:sz w:val="24"/>
          <w:szCs w:val="24"/>
        </w:rPr>
      </w:pPr>
      <w:r w:rsidRPr="00256098">
        <w:rPr>
          <w:sz w:val="24"/>
          <w:szCs w:val="24"/>
        </w:rPr>
        <w:t xml:space="preserve">Реализм </w:t>
      </w:r>
      <w:r w:rsidRPr="00256098">
        <w:rPr>
          <w:sz w:val="24"/>
          <w:szCs w:val="24"/>
          <w:lang w:val="en-US"/>
        </w:rPr>
        <w:t>XIX</w:t>
      </w:r>
      <w:r w:rsidRPr="00256098">
        <w:rPr>
          <w:sz w:val="24"/>
          <w:szCs w:val="24"/>
        </w:rPr>
        <w:t xml:space="preserve">–ХХ века </w:t>
      </w:r>
    </w:p>
    <w:p w:rsidR="00B56668" w:rsidRPr="00256098" w:rsidRDefault="00B56668" w:rsidP="00256098">
      <w:pPr>
        <w:spacing w:line="240" w:lineRule="auto"/>
        <w:rPr>
          <w:sz w:val="24"/>
          <w:szCs w:val="24"/>
        </w:rPr>
      </w:pPr>
      <w:r w:rsidRPr="00256098">
        <w:rPr>
          <w:sz w:val="24"/>
          <w:szCs w:val="24"/>
        </w:rPr>
        <w:t xml:space="preserve">Модернизм конца XIX – ХХ века </w:t>
      </w:r>
    </w:p>
    <w:p w:rsidR="00B56668" w:rsidRPr="00256098" w:rsidRDefault="00B56668" w:rsidP="00256098">
      <w:pPr>
        <w:spacing w:line="240" w:lineRule="auto"/>
        <w:rPr>
          <w:sz w:val="24"/>
          <w:szCs w:val="24"/>
        </w:rPr>
      </w:pPr>
      <w:r w:rsidRPr="00256098">
        <w:rPr>
          <w:sz w:val="24"/>
          <w:szCs w:val="24"/>
        </w:rPr>
        <w:t xml:space="preserve">Литература советского времени </w:t>
      </w:r>
    </w:p>
    <w:p w:rsidR="00B56668" w:rsidRPr="00256098" w:rsidRDefault="00B56668" w:rsidP="00256098">
      <w:pPr>
        <w:spacing w:line="240" w:lineRule="auto"/>
        <w:rPr>
          <w:sz w:val="24"/>
          <w:szCs w:val="24"/>
        </w:rPr>
      </w:pPr>
      <w:r w:rsidRPr="00256098">
        <w:rPr>
          <w:sz w:val="24"/>
          <w:szCs w:val="24"/>
        </w:rPr>
        <w:t>Современный литературный процесс</w:t>
      </w:r>
    </w:p>
    <w:p w:rsidR="00B56668" w:rsidRPr="00256098" w:rsidRDefault="00B56668" w:rsidP="00256098">
      <w:pPr>
        <w:spacing w:line="240" w:lineRule="auto"/>
        <w:rPr>
          <w:sz w:val="24"/>
          <w:szCs w:val="24"/>
        </w:rPr>
      </w:pPr>
      <w:r w:rsidRPr="00256098">
        <w:rPr>
          <w:sz w:val="24"/>
          <w:szCs w:val="24"/>
        </w:rPr>
        <w:t xml:space="preserve">Мировая литература </w:t>
      </w:r>
      <w:r w:rsidRPr="00256098">
        <w:rPr>
          <w:sz w:val="24"/>
          <w:szCs w:val="24"/>
          <w:lang w:val="en-US"/>
        </w:rPr>
        <w:t>XIX</w:t>
      </w:r>
      <w:r w:rsidRPr="00256098">
        <w:rPr>
          <w:sz w:val="24"/>
          <w:szCs w:val="24"/>
        </w:rPr>
        <w:t>–ХХ века</w:t>
      </w:r>
    </w:p>
    <w:p w:rsidR="00B56668" w:rsidRPr="005B5A55" w:rsidRDefault="00B56668" w:rsidP="00256098">
      <w:pPr>
        <w:spacing w:before="100" w:beforeAutospacing="1" w:after="100" w:afterAutospacing="1" w:line="240" w:lineRule="auto"/>
        <w:rPr>
          <w:sz w:val="24"/>
          <w:szCs w:val="24"/>
        </w:rPr>
      </w:pPr>
      <w:r w:rsidRPr="005B5A55">
        <w:rPr>
          <w:sz w:val="24"/>
          <w:szCs w:val="24"/>
        </w:rPr>
        <w:t>Родная (региональная) литература</w:t>
      </w:r>
    </w:p>
    <w:p w:rsidR="00B56668" w:rsidRPr="00B56668" w:rsidRDefault="00B56668" w:rsidP="00256098">
      <w:pPr>
        <w:spacing w:before="100" w:beforeAutospacing="1" w:after="100" w:afterAutospacing="1" w:line="240" w:lineRule="auto"/>
      </w:pPr>
      <w:r w:rsidRPr="005B5A55">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w:t>
      </w:r>
      <w:r w:rsidRPr="00B56668">
        <w:t xml:space="preserve"> лишь в одном из них, а в остальных имя автора помечено астериском*. </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61"/>
        <w:gridCol w:w="3517"/>
      </w:tblGrid>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highlight w:val="white"/>
              </w:rPr>
            </w:pPr>
            <w:r w:rsidRPr="009669C0">
              <w:rPr>
                <w:sz w:val="24"/>
                <w:szCs w:val="24"/>
                <w:highlight w:val="white"/>
              </w:rPr>
              <w:t>Список А</w:t>
            </w:r>
          </w:p>
        </w:tc>
        <w:tc>
          <w:tcPr>
            <w:tcW w:w="3661" w:type="dxa"/>
            <w:shd w:val="clear" w:color="auto" w:fill="auto"/>
          </w:tcPr>
          <w:p w:rsidR="00B56668" w:rsidRPr="009669C0" w:rsidRDefault="00B56668" w:rsidP="00256098">
            <w:pPr>
              <w:spacing w:before="100" w:beforeAutospacing="1" w:after="100" w:afterAutospacing="1" w:line="240" w:lineRule="auto"/>
              <w:rPr>
                <w:sz w:val="24"/>
                <w:szCs w:val="24"/>
                <w:highlight w:val="white"/>
              </w:rPr>
            </w:pPr>
            <w:r w:rsidRPr="009669C0">
              <w:rPr>
                <w:sz w:val="24"/>
                <w:szCs w:val="24"/>
                <w:highlight w:val="white"/>
              </w:rPr>
              <w:t>Список В</w:t>
            </w:r>
          </w:p>
        </w:tc>
        <w:tc>
          <w:tcPr>
            <w:tcW w:w="3517" w:type="dxa"/>
            <w:shd w:val="clear" w:color="auto" w:fill="auto"/>
          </w:tcPr>
          <w:p w:rsidR="00B56668" w:rsidRPr="009669C0" w:rsidRDefault="00B56668" w:rsidP="00256098">
            <w:pPr>
              <w:spacing w:before="100" w:beforeAutospacing="1" w:after="100" w:afterAutospacing="1" w:line="240" w:lineRule="auto"/>
              <w:rPr>
                <w:sz w:val="24"/>
                <w:szCs w:val="24"/>
              </w:rPr>
            </w:pPr>
            <w:r w:rsidRPr="009669C0">
              <w:rPr>
                <w:sz w:val="24"/>
                <w:szCs w:val="24"/>
              </w:rPr>
              <w:t>Список С</w:t>
            </w:r>
          </w:p>
        </w:tc>
      </w:tr>
      <w:tr w:rsidR="00B56668" w:rsidRPr="009669C0" w:rsidTr="005B5A55">
        <w:trPr>
          <w:trHeight w:val="3406"/>
        </w:trPr>
        <w:tc>
          <w:tcPr>
            <w:tcW w:w="2802" w:type="dxa"/>
            <w:vMerge w:val="restart"/>
            <w:shd w:val="clear" w:color="auto" w:fill="auto"/>
          </w:tcPr>
          <w:p w:rsidR="00B56668" w:rsidRPr="009669C0" w:rsidRDefault="00B56668" w:rsidP="005B5A55">
            <w:pPr>
              <w:spacing w:before="100" w:beforeAutospacing="1" w:after="100" w:afterAutospacing="1" w:line="240" w:lineRule="auto"/>
              <w:ind w:firstLine="0"/>
              <w:rPr>
                <w:sz w:val="24"/>
                <w:szCs w:val="24"/>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Ф.И. Тютчев</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 xml:space="preserve">Стихотворения: «К. Б.» («Я встретил вас – и все былое...»), «Нам не дано предугадать…», </w:t>
            </w:r>
            <w:r w:rsidRPr="009669C0">
              <w:rPr>
                <w:sz w:val="24"/>
                <w:szCs w:val="24"/>
              </w:rPr>
              <w:t xml:space="preserve">«Не то, что мните вы, природа…», </w:t>
            </w:r>
            <w:r w:rsidRPr="009669C0">
              <w:rPr>
                <w:sz w:val="24"/>
                <w:szCs w:val="24"/>
                <w:highlight w:val="white"/>
              </w:rPr>
              <w:t xml:space="preserve">«О, как убийственно мы любим...», </w:t>
            </w:r>
            <w:r w:rsidRPr="009669C0">
              <w:rPr>
                <w:sz w:val="24"/>
                <w:szCs w:val="24"/>
              </w:rPr>
              <w:t xml:space="preserve"> </w:t>
            </w:r>
            <w:r w:rsidRPr="009669C0">
              <w:rPr>
                <w:sz w:val="24"/>
                <w:szCs w:val="24"/>
                <w:highlight w:val="white"/>
              </w:rPr>
              <w:t>«Певучесть есть в морских волнах…»,  «Умом Россию не понять…», «</w:t>
            </w:r>
            <w:r w:rsidRPr="009669C0">
              <w:rPr>
                <w:sz w:val="24"/>
                <w:szCs w:val="24"/>
                <w:highlight w:val="white"/>
                <w:lang w:val="en-US"/>
              </w:rPr>
              <w:t>Silentium</w:t>
            </w:r>
            <w:r w:rsidRPr="009669C0">
              <w:rPr>
                <w:sz w:val="24"/>
                <w:szCs w:val="24"/>
                <w:highlight w:val="white"/>
              </w:rPr>
              <w:t>!» и</w:t>
            </w:r>
            <w:r w:rsidR="00701210">
              <w:rPr>
                <w:sz w:val="24"/>
                <w:szCs w:val="24"/>
                <w:highlight w:val="white"/>
              </w:rPr>
              <w:t xml:space="preserve"> др.</w:t>
            </w:r>
          </w:p>
        </w:tc>
        <w:tc>
          <w:tcPr>
            <w:tcW w:w="3517" w:type="dxa"/>
            <w:vMerge w:val="restart"/>
            <w:shd w:val="clear" w:color="auto" w:fill="auto"/>
          </w:tcPr>
          <w:p w:rsidR="00B56668" w:rsidRPr="009669C0" w:rsidRDefault="00B56668" w:rsidP="005B5A55">
            <w:pPr>
              <w:spacing w:before="100" w:beforeAutospacing="1" w:after="100" w:afterAutospacing="1" w:line="240" w:lineRule="auto"/>
              <w:ind w:left="57" w:firstLine="57"/>
              <w:rPr>
                <w:sz w:val="24"/>
                <w:szCs w:val="24"/>
              </w:rPr>
            </w:pPr>
            <w:r w:rsidRPr="009669C0">
              <w:rPr>
                <w:sz w:val="24"/>
                <w:szCs w:val="24"/>
              </w:rPr>
              <w:t xml:space="preserve">Поэзия середины и второй половины </w:t>
            </w:r>
            <w:r w:rsidRPr="009669C0">
              <w:rPr>
                <w:sz w:val="24"/>
                <w:szCs w:val="24"/>
                <w:lang w:val="en-US"/>
              </w:rPr>
              <w:t>XIX</w:t>
            </w:r>
            <w:r w:rsidRPr="009669C0">
              <w:rPr>
                <w:sz w:val="24"/>
                <w:szCs w:val="24"/>
              </w:rPr>
              <w:t xml:space="preserve"> века</w:t>
            </w:r>
          </w:p>
          <w:p w:rsidR="00B56668" w:rsidRPr="009669C0" w:rsidRDefault="00B56668" w:rsidP="005B5A55">
            <w:pPr>
              <w:spacing w:before="100" w:beforeAutospacing="1" w:after="100" w:afterAutospacing="1" w:line="240" w:lineRule="auto"/>
              <w:ind w:left="57" w:firstLine="57"/>
              <w:rPr>
                <w:sz w:val="24"/>
                <w:szCs w:val="24"/>
                <w:highlight w:val="white"/>
              </w:rPr>
            </w:pPr>
            <w:r w:rsidRPr="009669C0">
              <w:rPr>
                <w:sz w:val="24"/>
                <w:szCs w:val="24"/>
                <w:highlight w:val="white"/>
              </w:rPr>
              <w:t xml:space="preserve">Ф.И. Тютчев </w:t>
            </w:r>
          </w:p>
          <w:p w:rsidR="00B56668" w:rsidRPr="005B5A55" w:rsidRDefault="00B56668" w:rsidP="005B5A55">
            <w:pPr>
              <w:spacing w:before="100" w:beforeAutospacing="1" w:after="100" w:afterAutospacing="1" w:line="240" w:lineRule="auto"/>
              <w:ind w:left="57" w:firstLine="57"/>
              <w:rPr>
                <w:sz w:val="24"/>
                <w:szCs w:val="24"/>
                <w:highlight w:val="white"/>
              </w:rPr>
            </w:pPr>
            <w:r w:rsidRPr="009669C0">
              <w:rPr>
                <w:sz w:val="24"/>
                <w:szCs w:val="24"/>
                <w:highlight w:val="white"/>
              </w:rPr>
              <w:t xml:space="preserve">«День и ночь», </w:t>
            </w:r>
            <w:r w:rsidRPr="009669C0">
              <w:rPr>
                <w:sz w:val="24"/>
                <w:szCs w:val="24"/>
              </w:rPr>
              <w:t xml:space="preserve">«Есть в осени первоначальной…», «Еще в полях белеет снег…», </w:t>
            </w:r>
            <w:r w:rsidRPr="009669C0">
              <w:rPr>
                <w:sz w:val="24"/>
                <w:szCs w:val="24"/>
                <w:highlight w:val="white"/>
              </w:rPr>
              <w:t xml:space="preserve">«Предопределение»,  </w:t>
            </w:r>
            <w:r w:rsidRPr="009669C0">
              <w:rPr>
                <w:sz w:val="24"/>
                <w:szCs w:val="24"/>
              </w:rPr>
              <w:t xml:space="preserve"> «С поляны коршун поднялся…»,</w:t>
            </w:r>
            <w:r w:rsidRPr="009669C0">
              <w:rPr>
                <w:sz w:val="24"/>
                <w:szCs w:val="24"/>
                <w:highlight w:val="white"/>
              </w:rPr>
              <w:t xml:space="preserve"> </w:t>
            </w:r>
            <w:r w:rsidRPr="009669C0">
              <w:rPr>
                <w:sz w:val="24"/>
                <w:szCs w:val="24"/>
              </w:rPr>
              <w:t xml:space="preserve">«Фонтан»,  </w:t>
            </w:r>
            <w:r w:rsidR="005B5A55">
              <w:rPr>
                <w:sz w:val="24"/>
                <w:szCs w:val="24"/>
                <w:highlight w:val="white"/>
              </w:rPr>
              <w:t xml:space="preserve"> «Эти бедные селенья…» и др.</w:t>
            </w:r>
          </w:p>
          <w:p w:rsidR="00B56668" w:rsidRPr="009669C0" w:rsidRDefault="00B56668" w:rsidP="005B5A55">
            <w:pPr>
              <w:spacing w:before="100" w:beforeAutospacing="1" w:after="100" w:afterAutospacing="1" w:line="240" w:lineRule="auto"/>
              <w:ind w:left="57" w:firstLine="57"/>
              <w:rPr>
                <w:sz w:val="24"/>
                <w:szCs w:val="24"/>
              </w:rPr>
            </w:pPr>
            <w:r w:rsidRPr="009669C0">
              <w:rPr>
                <w:sz w:val="24"/>
                <w:szCs w:val="24"/>
              </w:rPr>
              <w:t>А.А. Фет</w:t>
            </w:r>
          </w:p>
          <w:p w:rsidR="00B56668" w:rsidRPr="009669C0" w:rsidRDefault="00B56668" w:rsidP="005B5A55">
            <w:pPr>
              <w:spacing w:before="100" w:beforeAutospacing="1" w:after="100" w:afterAutospacing="1" w:line="240" w:lineRule="auto"/>
              <w:ind w:left="57" w:firstLine="57"/>
              <w:rPr>
                <w:sz w:val="24"/>
                <w:szCs w:val="24"/>
                <w:highlight w:val="white"/>
              </w:rPr>
            </w:pPr>
            <w:r w:rsidRPr="009669C0">
              <w:rPr>
                <w:sz w:val="24"/>
                <w:szCs w:val="24"/>
              </w:rPr>
              <w:t>Стихотворения: «На стоге сена ночью южной…»,</w:t>
            </w:r>
            <w:r w:rsidRPr="009669C0">
              <w:rPr>
                <w:sz w:val="24"/>
                <w:szCs w:val="24"/>
                <w:highlight w:val="white"/>
              </w:rPr>
              <w:t xml:space="preserve">  «Одним толчком согнать ладью живую…». </w:t>
            </w:r>
          </w:p>
          <w:p w:rsidR="00B56668" w:rsidRPr="009669C0" w:rsidRDefault="00B56668" w:rsidP="005B5A55">
            <w:pPr>
              <w:spacing w:before="100" w:beforeAutospacing="1" w:after="100" w:afterAutospacing="1" w:line="240" w:lineRule="auto"/>
              <w:ind w:left="57" w:firstLine="57"/>
              <w:rPr>
                <w:sz w:val="24"/>
                <w:szCs w:val="24"/>
                <w:highlight w:val="white"/>
              </w:rPr>
            </w:pPr>
            <w:r w:rsidRPr="009669C0">
              <w:rPr>
                <w:sz w:val="24"/>
                <w:szCs w:val="24"/>
                <w:highlight w:val="white"/>
              </w:rPr>
              <w:lastRenderedPageBreak/>
              <w:t>А.К. Толстой</w:t>
            </w:r>
          </w:p>
          <w:p w:rsidR="00B56668" w:rsidRPr="009669C0" w:rsidRDefault="00B56668" w:rsidP="005B5A55">
            <w:pPr>
              <w:spacing w:before="100" w:beforeAutospacing="1" w:after="100" w:afterAutospacing="1" w:line="240" w:lineRule="auto"/>
              <w:ind w:left="57" w:firstLine="57"/>
              <w:rPr>
                <w:sz w:val="24"/>
                <w:szCs w:val="24"/>
                <w:highlight w:val="white"/>
              </w:rPr>
            </w:pPr>
            <w:r w:rsidRPr="009669C0">
              <w:rPr>
                <w:sz w:val="24"/>
                <w:szCs w:val="24"/>
                <w:highlight w:val="white"/>
              </w:rPr>
              <w:t xml:space="preserve">Стихотворения: </w:t>
            </w:r>
            <w:r w:rsidRPr="009669C0">
              <w:rPr>
                <w:sz w:val="24"/>
                <w:szCs w:val="24"/>
              </w:rPr>
              <w:t>«Средь шумного бала, случайно…», «Край ты мой, родимый край...»,</w:t>
            </w:r>
            <w:r w:rsidRPr="009669C0">
              <w:rPr>
                <w:sz w:val="24"/>
                <w:szCs w:val="24"/>
                <w:highlight w:val="white"/>
              </w:rPr>
              <w:t xml:space="preserve"> «Меня, во мраке и в пыли…», «Двух станов не боец, но только гость случайный…» и др.</w:t>
            </w:r>
          </w:p>
          <w:p w:rsidR="00B56668" w:rsidRPr="009669C0" w:rsidRDefault="00B56668" w:rsidP="005B5A55">
            <w:pPr>
              <w:spacing w:before="100" w:beforeAutospacing="1" w:after="100" w:afterAutospacing="1" w:line="240" w:lineRule="auto"/>
              <w:ind w:left="57" w:firstLine="57"/>
              <w:rPr>
                <w:sz w:val="24"/>
                <w:szCs w:val="24"/>
              </w:rPr>
            </w:pPr>
            <w:r w:rsidRPr="009669C0">
              <w:rPr>
                <w:sz w:val="24"/>
                <w:szCs w:val="24"/>
              </w:rPr>
              <w:t>Н.А. Некрасов</w:t>
            </w:r>
          </w:p>
          <w:p w:rsidR="00B56668" w:rsidRPr="009669C0" w:rsidRDefault="00B56668" w:rsidP="005B5A55">
            <w:pPr>
              <w:spacing w:before="100" w:beforeAutospacing="1" w:after="100" w:afterAutospacing="1" w:line="240" w:lineRule="auto"/>
              <w:ind w:left="57" w:firstLine="57"/>
              <w:rPr>
                <w:sz w:val="24"/>
                <w:szCs w:val="24"/>
                <w:highlight w:val="white"/>
              </w:rPr>
            </w:pPr>
            <w:r w:rsidRPr="009669C0">
              <w:rPr>
                <w:sz w:val="24"/>
                <w:szCs w:val="24"/>
                <w:highlight w:val="white"/>
              </w:rPr>
              <w:t xml:space="preserve">«Внимая ужасам войны…», «Когда из мрака заблужденья…», </w:t>
            </w:r>
            <w:r w:rsidRPr="009669C0">
              <w:rPr>
                <w:sz w:val="24"/>
                <w:szCs w:val="24"/>
              </w:rPr>
              <w:t>«Накануне светлого праздника»</w:t>
            </w:r>
            <w:r w:rsidRPr="009669C0">
              <w:rPr>
                <w:sz w:val="24"/>
                <w:szCs w:val="24"/>
                <w:highlight w:val="white"/>
              </w:rPr>
              <w:t>,</w:t>
            </w:r>
          </w:p>
          <w:p w:rsidR="00B56668" w:rsidRPr="009669C0" w:rsidRDefault="00B56668" w:rsidP="005B5A55">
            <w:pPr>
              <w:spacing w:before="100" w:beforeAutospacing="1" w:after="100" w:afterAutospacing="1" w:line="240" w:lineRule="auto"/>
              <w:ind w:left="57" w:firstLine="57"/>
              <w:rPr>
                <w:sz w:val="24"/>
                <w:szCs w:val="24"/>
                <w:highlight w:val="white"/>
              </w:rPr>
            </w:pPr>
            <w:r w:rsidRPr="009669C0">
              <w:rPr>
                <w:sz w:val="24"/>
                <w:szCs w:val="24"/>
                <w:highlight w:val="white"/>
              </w:rPr>
              <w:t>«Несжатая полоса»</w:t>
            </w:r>
            <w:r w:rsidRPr="009669C0">
              <w:rPr>
                <w:sz w:val="24"/>
                <w:szCs w:val="24"/>
              </w:rPr>
              <w:t>,</w:t>
            </w:r>
            <w:r w:rsidRPr="009669C0">
              <w:rPr>
                <w:sz w:val="24"/>
                <w:szCs w:val="24"/>
                <w:highlight w:val="white"/>
              </w:rPr>
              <w:t xml:space="preserve"> «Памяти Добролюбова», «Я не люблю иронии твоей</w:t>
            </w:r>
            <w:r w:rsidRPr="009669C0">
              <w:rPr>
                <w:sz w:val="24"/>
                <w:szCs w:val="24"/>
              </w:rPr>
              <w:t>…»</w:t>
            </w: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173"/>
              <w:rPr>
                <w:sz w:val="24"/>
                <w:szCs w:val="24"/>
                <w:lang w:eastAsia="ru-RU"/>
              </w:rPr>
            </w:pPr>
            <w:r w:rsidRPr="009669C0">
              <w:rPr>
                <w:sz w:val="24"/>
                <w:szCs w:val="24"/>
                <w:highlight w:val="white"/>
              </w:rPr>
              <w:t>А.А. Фет</w:t>
            </w:r>
          </w:p>
          <w:p w:rsidR="00B56668" w:rsidRPr="009669C0" w:rsidRDefault="00B56668" w:rsidP="005B5A55">
            <w:pPr>
              <w:spacing w:before="100" w:beforeAutospacing="1" w:after="100" w:afterAutospacing="1" w:line="240" w:lineRule="auto"/>
              <w:ind w:firstLine="173"/>
              <w:rPr>
                <w:sz w:val="24"/>
                <w:szCs w:val="24"/>
              </w:rPr>
            </w:pPr>
            <w:r w:rsidRPr="009669C0">
              <w:rPr>
                <w:sz w:val="24"/>
                <w:szCs w:val="24"/>
              </w:rPr>
              <w:t xml:space="preserve">Стихотворения: </w:t>
            </w:r>
            <w:r w:rsidRPr="009669C0">
              <w:rPr>
                <w:sz w:val="24"/>
                <w:szCs w:val="24"/>
                <w:highlight w:val="white"/>
              </w:rPr>
              <w:t>«Еще майская ночь»,</w:t>
            </w:r>
            <w:r w:rsidRPr="009669C0">
              <w:rPr>
                <w:sz w:val="24"/>
                <w:szCs w:val="24"/>
              </w:rPr>
              <w:t xml:space="preserve"> «Как беден наш язык! Хочу и не могу…»,  </w:t>
            </w:r>
            <w:r w:rsidRPr="009669C0">
              <w:rPr>
                <w:sz w:val="24"/>
                <w:szCs w:val="24"/>
                <w:highlight w:val="white"/>
              </w:rPr>
              <w:t>«Сияла ночь. Луной был полон сад. Лежали…»</w:t>
            </w:r>
            <w:r w:rsidRPr="009669C0">
              <w:rPr>
                <w:sz w:val="24"/>
                <w:szCs w:val="24"/>
              </w:rPr>
              <w:t xml:space="preserve">, «Учись у них – у дуба, у березы…», </w:t>
            </w:r>
            <w:r w:rsidRPr="009669C0">
              <w:rPr>
                <w:sz w:val="24"/>
                <w:szCs w:val="24"/>
                <w:highlight w:val="white"/>
              </w:rPr>
              <w:t xml:space="preserve">«Шепот, робкое дыханье…», «Это утро, </w:t>
            </w:r>
            <w:r w:rsidRPr="009669C0">
              <w:rPr>
                <w:sz w:val="24"/>
                <w:szCs w:val="24"/>
                <w:highlight w:val="white"/>
              </w:rPr>
              <w:lastRenderedPageBreak/>
              <w:t xml:space="preserve">радость эта…», </w:t>
            </w:r>
            <w:r w:rsidRPr="009669C0">
              <w:rPr>
                <w:sz w:val="24"/>
                <w:szCs w:val="24"/>
              </w:rPr>
              <w:t xml:space="preserve"> «Я пришел к тебе с приветом…», «Я тебе ничего не скажу…» и др.</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rPr>
            </w:pPr>
            <w:r w:rsidRPr="009669C0">
              <w:rPr>
                <w:sz w:val="24"/>
                <w:szCs w:val="24"/>
              </w:rPr>
              <w:t>Н.А. Некрасов Поэма «Кому на Руси жить хорошо»</w:t>
            </w:r>
          </w:p>
        </w:tc>
        <w:tc>
          <w:tcPr>
            <w:tcW w:w="3661" w:type="dxa"/>
            <w:shd w:val="clear" w:color="auto" w:fill="auto"/>
          </w:tcPr>
          <w:p w:rsidR="00B56668" w:rsidRPr="009669C0" w:rsidRDefault="00B56668" w:rsidP="005B5A55">
            <w:pPr>
              <w:spacing w:before="100" w:beforeAutospacing="1" w:after="100" w:afterAutospacing="1" w:line="240" w:lineRule="auto"/>
              <w:ind w:firstLine="173"/>
              <w:rPr>
                <w:sz w:val="24"/>
                <w:szCs w:val="24"/>
              </w:rPr>
            </w:pPr>
            <w:r w:rsidRPr="009669C0">
              <w:rPr>
                <w:sz w:val="24"/>
                <w:szCs w:val="24"/>
              </w:rPr>
              <w:t>Н.А. Некрасов</w:t>
            </w:r>
          </w:p>
          <w:p w:rsidR="00B56668" w:rsidRPr="009669C0" w:rsidRDefault="00B56668" w:rsidP="005B5A55">
            <w:pPr>
              <w:spacing w:before="100" w:beforeAutospacing="1" w:after="100" w:afterAutospacing="1" w:line="240" w:lineRule="auto"/>
              <w:ind w:firstLine="173"/>
              <w:rPr>
                <w:sz w:val="24"/>
                <w:szCs w:val="24"/>
              </w:rPr>
            </w:pPr>
            <w:r w:rsidRPr="009669C0">
              <w:rPr>
                <w:sz w:val="24"/>
                <w:szCs w:val="24"/>
              </w:rPr>
              <w:t>Стихотворения:</w:t>
            </w:r>
            <w:r w:rsidRPr="009669C0">
              <w:rPr>
                <w:sz w:val="24"/>
                <w:szCs w:val="24"/>
                <w:highlight w:val="white"/>
              </w:rPr>
              <w:t xml:space="preserve"> «Блажен незлобивый поэт…», «В дороге», «В полном разгаре страда деревенская…», «Вчерашний день, часу в шестом…»,</w:t>
            </w:r>
            <w:r w:rsidRPr="009669C0">
              <w:rPr>
                <w:sz w:val="24"/>
                <w:szCs w:val="24"/>
              </w:rPr>
              <w:t xml:space="preserve"> </w:t>
            </w:r>
            <w:r w:rsidRPr="009669C0">
              <w:rPr>
                <w:sz w:val="24"/>
                <w:szCs w:val="24"/>
                <w:highlight w:val="white"/>
              </w:rPr>
              <w:t xml:space="preserve">«Мы с тобой бестолковые люди...»,  «О Муза! я у двери гроба…», «Поэт и Гражданин», </w:t>
            </w:r>
            <w:r w:rsidRPr="009669C0">
              <w:rPr>
                <w:sz w:val="24"/>
                <w:szCs w:val="24"/>
              </w:rPr>
              <w:t xml:space="preserve">«Пророк», «Родина», «Тройка», «Размышления у парадного подъезда», </w:t>
            </w:r>
            <w:r w:rsidRPr="009669C0">
              <w:rPr>
                <w:sz w:val="24"/>
                <w:szCs w:val="24"/>
                <w:highlight w:val="white"/>
              </w:rPr>
              <w:t>«Элегия» («Пускай нам говорит изменчивая мода...»),</w:t>
            </w:r>
            <w:r w:rsidRPr="009669C0">
              <w:rPr>
                <w:sz w:val="24"/>
                <w:szCs w:val="24"/>
              </w:rPr>
              <w:t xml:space="preserve"> </w:t>
            </w:r>
          </w:p>
          <w:p w:rsidR="00B56668" w:rsidRPr="009669C0" w:rsidRDefault="00B56668" w:rsidP="005B5A55">
            <w:pPr>
              <w:spacing w:before="100" w:beforeAutospacing="1" w:after="100" w:afterAutospacing="1" w:line="240" w:lineRule="auto"/>
              <w:ind w:firstLine="173"/>
              <w:rPr>
                <w:sz w:val="24"/>
                <w:szCs w:val="24"/>
              </w:rPr>
            </w:pPr>
            <w:r w:rsidRPr="009669C0">
              <w:rPr>
                <w:sz w:val="24"/>
                <w:szCs w:val="24"/>
              </w:rPr>
              <w:t>Поэма «Русские женщины»</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rPr>
            </w:pPr>
          </w:p>
        </w:tc>
      </w:tr>
      <w:tr w:rsidR="00B56668" w:rsidRPr="009669C0" w:rsidTr="005B5A55">
        <w:trPr>
          <w:trHeight w:val="3817"/>
        </w:trPr>
        <w:tc>
          <w:tcPr>
            <w:tcW w:w="2802" w:type="dxa"/>
            <w:shd w:val="clear" w:color="auto" w:fill="auto"/>
          </w:tcPr>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А.Н. Островский </w:t>
            </w:r>
            <w:r w:rsidRPr="009669C0">
              <w:rPr>
                <w:sz w:val="24"/>
                <w:szCs w:val="24"/>
              </w:rPr>
              <w:t>Пьеса «Гроза»</w:t>
            </w:r>
          </w:p>
        </w:tc>
        <w:tc>
          <w:tcPr>
            <w:tcW w:w="3661" w:type="dxa"/>
            <w:shd w:val="clear" w:color="auto" w:fill="auto"/>
          </w:tcPr>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А.Н. Островский</w:t>
            </w:r>
          </w:p>
          <w:p w:rsidR="00701210" w:rsidRDefault="00701210" w:rsidP="005B5A55">
            <w:pPr>
              <w:spacing w:before="100" w:beforeAutospacing="1" w:after="100" w:afterAutospacing="1" w:line="240" w:lineRule="auto"/>
              <w:ind w:firstLine="0"/>
              <w:rPr>
                <w:sz w:val="24"/>
                <w:szCs w:val="24"/>
              </w:rPr>
            </w:pPr>
            <w:r>
              <w:rPr>
                <w:sz w:val="24"/>
                <w:szCs w:val="24"/>
              </w:rPr>
              <w:t>Пьеса  «Бесприданница»</w:t>
            </w:r>
          </w:p>
          <w:p w:rsidR="00701210" w:rsidRPr="00701210" w:rsidRDefault="00701210" w:rsidP="00701210">
            <w:pPr>
              <w:rPr>
                <w:sz w:val="24"/>
                <w:szCs w:val="24"/>
              </w:rPr>
            </w:pPr>
          </w:p>
          <w:p w:rsidR="00B56668" w:rsidRPr="00701210" w:rsidRDefault="00B56668" w:rsidP="00701210">
            <w:pPr>
              <w:ind w:firstLine="0"/>
              <w:rPr>
                <w:sz w:val="24"/>
                <w:szCs w:val="24"/>
              </w:rPr>
            </w:pPr>
          </w:p>
        </w:tc>
        <w:tc>
          <w:tcPr>
            <w:tcW w:w="3517" w:type="dxa"/>
            <w:vMerge w:val="restart"/>
            <w:shd w:val="clear" w:color="auto" w:fill="auto"/>
          </w:tcPr>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Реализм </w:t>
            </w:r>
            <w:r w:rsidRPr="009669C0">
              <w:rPr>
                <w:sz w:val="24"/>
                <w:szCs w:val="24"/>
                <w:highlight w:val="white"/>
                <w:lang w:val="en-US"/>
              </w:rPr>
              <w:t>XIX</w:t>
            </w:r>
            <w:r w:rsidRPr="009669C0">
              <w:rPr>
                <w:sz w:val="24"/>
                <w:szCs w:val="24"/>
                <w:highlight w:val="white"/>
              </w:rPr>
              <w:t xml:space="preserve"> – </w:t>
            </w:r>
            <w:r w:rsidRPr="009669C0">
              <w:rPr>
                <w:sz w:val="24"/>
                <w:szCs w:val="24"/>
                <w:highlight w:val="white"/>
                <w:lang w:val="en-US"/>
              </w:rPr>
              <w:t>XX</w:t>
            </w:r>
            <w:r w:rsidRPr="009669C0">
              <w:rPr>
                <w:sz w:val="24"/>
                <w:szCs w:val="24"/>
                <w:highlight w:val="white"/>
              </w:rPr>
              <w:t xml:space="preserve"> </w:t>
            </w:r>
            <w:r w:rsidRPr="009669C0">
              <w:rPr>
                <w:sz w:val="24"/>
                <w:szCs w:val="24"/>
              </w:rPr>
              <w:t>века</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А.Н. Островский</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rPr>
              <w:t>«Доходное место», «На всякого мудреца довольно простоты», «Снегурочка», «Женитьба Бальзаминова»</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Н.А. Добролюбов</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Статья «Луч света в темном царстве»</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Д.И. Писарев</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Статья «Мотивы русской драмы»</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И.А. Гончаров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Повесть «Фрегат «Паллада», роман «Обрыв»</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И.С. Тургенев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Романы «Рудин», «Накануне», повести «Первая любовь», «Гамлет Щигровского уезда», </w:t>
            </w:r>
            <w:r w:rsidRPr="009669C0">
              <w:rPr>
                <w:sz w:val="24"/>
                <w:szCs w:val="24"/>
                <w:highlight w:val="white"/>
              </w:rPr>
              <w:lastRenderedPageBreak/>
              <w:t xml:space="preserve">«Вешние воды», статья «Гамлет и Дон Кихот»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Ф.М. Достоевский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Повести «Неточка Незванова», «Сон смешного человека», «Записки из подполья»</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А.В. Сухово-Кобылин «Свадьба Кречинского»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В.М. Гаршин</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Рассказы «Красный цветок», </w:t>
            </w:r>
            <w:r w:rsidRPr="009669C0">
              <w:rPr>
                <w:sz w:val="24"/>
                <w:szCs w:val="24"/>
              </w:rPr>
              <w:t>«Attalea princeps»</w:t>
            </w:r>
            <w:r w:rsidRPr="009669C0">
              <w:rPr>
                <w:sz w:val="24"/>
                <w:szCs w:val="24"/>
                <w:highlight w:val="white"/>
              </w:rPr>
              <w:t xml:space="preserve">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Д.В. Григорович</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Рассказ «Гуттаперчевый мальчик» (оригинальный текст), «Прохожий» (святочный рассказ)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Г.И. Успенский</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Эссе «Выпрямила»</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Рассказ «Пятница»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Н.Г. Чернышевский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Роман «Что делать?»</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highlight w:val="white"/>
              </w:rPr>
              <w:t xml:space="preserve">Статьи </w:t>
            </w:r>
            <w:r w:rsidRPr="009669C0">
              <w:rPr>
                <w:sz w:val="24"/>
                <w:szCs w:val="24"/>
              </w:rPr>
              <w:t xml:space="preserve">«Детство и отрочество. Сочинение графа Л.Н. Толстого. Военные рассказы графа Л.Н. Толстого»,  </w:t>
            </w:r>
            <w:r w:rsidRPr="009669C0">
              <w:rPr>
                <w:sz w:val="24"/>
                <w:szCs w:val="24"/>
                <w:highlight w:val="white"/>
              </w:rPr>
              <w:t xml:space="preserve"> «</w:t>
            </w:r>
            <w:r w:rsidRPr="009669C0">
              <w:rPr>
                <w:sz w:val="24"/>
                <w:szCs w:val="24"/>
              </w:rPr>
              <w:t>Русский человек на rendez-vous. Размышления по прочтении повести г. Тургенева «Ася»</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Л.Н. Толстой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Повести «Смерть Ивана Ильича», «Крейцерова соната», пьеса «Живой труп»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highlight w:val="white"/>
              </w:rPr>
              <w:t xml:space="preserve">А.П. Чехов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Рассказы «Душечка», </w:t>
            </w:r>
            <w:r w:rsidRPr="009669C0">
              <w:rPr>
                <w:sz w:val="24"/>
                <w:szCs w:val="24"/>
              </w:rPr>
              <w:lastRenderedPageBreak/>
              <w:t>«Любовь», «Скучная история»,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пьеса </w:t>
            </w:r>
            <w:r w:rsidRPr="009669C0">
              <w:rPr>
                <w:sz w:val="24"/>
                <w:szCs w:val="24"/>
                <w:highlight w:val="white"/>
              </w:rPr>
              <w:t>«Дядя Ваня»</w:t>
            </w:r>
            <w:r w:rsidRPr="009669C0">
              <w:rPr>
                <w:sz w:val="24"/>
                <w:szCs w:val="24"/>
              </w:rPr>
              <w:t xml:space="preserve">.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В.А. Гиляровский</w:t>
            </w:r>
          </w:p>
          <w:p w:rsidR="00B56668" w:rsidRPr="009669C0" w:rsidRDefault="00701210" w:rsidP="005B5A55">
            <w:pPr>
              <w:spacing w:before="100" w:beforeAutospacing="1" w:after="100" w:afterAutospacing="1" w:line="240" w:lineRule="auto"/>
              <w:ind w:firstLine="0"/>
              <w:rPr>
                <w:sz w:val="24"/>
                <w:szCs w:val="24"/>
              </w:rPr>
            </w:pPr>
            <w:r>
              <w:rPr>
                <w:sz w:val="24"/>
                <w:szCs w:val="24"/>
              </w:rPr>
              <w:t xml:space="preserve">Книга «Москва и москвичи»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rPr>
              <w:t>Другие региональные произведения о родном городе, крае</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 xml:space="preserve">И.А. Бунин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highlight w:val="white"/>
              </w:rPr>
              <w:t>Рассказы</w:t>
            </w:r>
            <w:r w:rsidRPr="009669C0">
              <w:rPr>
                <w:sz w:val="24"/>
                <w:szCs w:val="24"/>
              </w:rPr>
              <w:t>: «Лапти», «Танька», «Деревня», «Суходол», «Захар Воробьев», «Иоанн Рыдалец», «Митина любовь»</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rPr>
              <w:t>Статья «Миссия русской эмиграции»</w:t>
            </w:r>
            <w:r w:rsidRPr="009669C0">
              <w:rPr>
                <w:sz w:val="24"/>
                <w:szCs w:val="24"/>
                <w:highlight w:val="white"/>
              </w:rPr>
              <w:t xml:space="preserve">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highlight w:val="white"/>
              </w:rPr>
              <w:t>А.И. Куприн</w:t>
            </w:r>
            <w:r w:rsidRPr="009669C0">
              <w:rPr>
                <w:sz w:val="24"/>
                <w:szCs w:val="24"/>
              </w:rPr>
              <w:t xml:space="preserve">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Рассказы и повести: «Молох», «Олеся», «Поединок», «Гранатовый браслет», «Гамбринус», «Суламифь».</w:t>
            </w:r>
            <w:r w:rsidRPr="009669C0">
              <w:rPr>
                <w:sz w:val="24"/>
                <w:szCs w:val="24"/>
                <w:highlight w:val="white"/>
              </w:rPr>
              <w:t xml:space="preserve"> </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М. Горький</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Рассказ «Карамора», романы «Мать», «Фома Гордеев», «Дело Артамоновых»</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Б.Н. Зайцев</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Повести и рассказы «Голубая звезда», «Моя жизнь и Диана», «Волки».</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И.С. Шмелев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Повесть «Человек из ресторана», книга «Лето Господне».</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highlight w:val="white"/>
              </w:rPr>
              <w:t>М.М. Зощенко</w:t>
            </w:r>
            <w:r w:rsidRPr="009669C0">
              <w:rPr>
                <w:sz w:val="24"/>
                <w:szCs w:val="24"/>
              </w:rPr>
              <w:t>*</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А.И.Солженицын*</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lastRenderedPageBreak/>
              <w:t>В.М. Шукшин*</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В.Г. Распутин*</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rPr>
              <w:t xml:space="preserve">В.П. Астафьев* </w:t>
            </w:r>
          </w:p>
        </w:tc>
      </w:tr>
      <w:tr w:rsidR="00B56668" w:rsidRPr="009669C0" w:rsidTr="005B5A55">
        <w:tc>
          <w:tcPr>
            <w:tcW w:w="2802" w:type="dxa"/>
            <w:shd w:val="clear" w:color="auto" w:fill="auto"/>
          </w:tcPr>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И.А. Гончаров Роман «Обломов»</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 xml:space="preserve">И.А. Гончаров </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Роман «Обыкновенная история»</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И.С. Тургенев Роман «Отцы и дети»</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 xml:space="preserve">И.С. Тургенев </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Роман «Дворянское гнездо»</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Ф.М. Достоевский Роман «Преступление и наказание»</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Ф.М. Достоевский</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 xml:space="preserve"> Романы «Подросток», «Идиот»</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М.Е. Салтыков-Щедрин</w:t>
            </w:r>
            <w:r w:rsidRPr="009669C0">
              <w:rPr>
                <w:sz w:val="24"/>
                <w:szCs w:val="24"/>
              </w:rPr>
              <w:t xml:space="preserve"> </w:t>
            </w:r>
          </w:p>
          <w:p w:rsidR="00B56668" w:rsidRPr="009669C0" w:rsidRDefault="00B56668" w:rsidP="005B5A55">
            <w:pPr>
              <w:spacing w:before="100" w:beforeAutospacing="1" w:after="100" w:afterAutospacing="1" w:line="240" w:lineRule="auto"/>
              <w:ind w:firstLine="31"/>
              <w:rPr>
                <w:sz w:val="24"/>
                <w:szCs w:val="24"/>
              </w:rPr>
            </w:pPr>
            <w:r w:rsidRPr="009669C0">
              <w:rPr>
                <w:sz w:val="24"/>
                <w:szCs w:val="24"/>
              </w:rPr>
              <w:t>Романы «История одного города», «Господа Головлевы»</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rPr>
              <w:t>Цикл «Сказки для детей изрядного возраста»</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rPr>
          <w:trHeight w:val="1975"/>
        </w:trPr>
        <w:tc>
          <w:tcPr>
            <w:tcW w:w="2802" w:type="dxa"/>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173"/>
              <w:rPr>
                <w:sz w:val="24"/>
                <w:szCs w:val="24"/>
                <w:highlight w:val="white"/>
              </w:rPr>
            </w:pPr>
            <w:r w:rsidRPr="009669C0">
              <w:rPr>
                <w:sz w:val="24"/>
                <w:szCs w:val="24"/>
                <w:highlight w:val="white"/>
              </w:rPr>
              <w:t>Н.С. Лесков (ГОС-2004 – 1 пр. по выбору)</w:t>
            </w:r>
          </w:p>
          <w:p w:rsidR="00B56668" w:rsidRPr="009669C0" w:rsidRDefault="00B56668" w:rsidP="005B5A55">
            <w:pPr>
              <w:spacing w:before="100" w:beforeAutospacing="1" w:after="100" w:afterAutospacing="1" w:line="240" w:lineRule="auto"/>
              <w:ind w:firstLine="173"/>
              <w:rPr>
                <w:sz w:val="24"/>
                <w:szCs w:val="24"/>
                <w:highlight w:val="white"/>
              </w:rPr>
            </w:pPr>
            <w:r w:rsidRPr="009669C0">
              <w:rPr>
                <w:sz w:val="24"/>
                <w:szCs w:val="24"/>
                <w:highlight w:val="white"/>
              </w:rPr>
              <w:t>Повести и рассказы «Человек на часах», «Тупейный художник», «Левша», «Очарованный странник», «Леди Макбет Мценского уезда»</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rPr>
            </w:pPr>
            <w:r w:rsidRPr="009669C0">
              <w:rPr>
                <w:sz w:val="24"/>
                <w:szCs w:val="24"/>
                <w:highlight w:val="white"/>
              </w:rPr>
              <w:t>Л.Н. Толстой</w:t>
            </w:r>
            <w:r w:rsidRPr="009669C0">
              <w:rPr>
                <w:sz w:val="24"/>
                <w:szCs w:val="24"/>
              </w:rPr>
              <w:t xml:space="preserve"> Роман-эпопея «Война и мир»</w:t>
            </w:r>
          </w:p>
        </w:tc>
        <w:tc>
          <w:tcPr>
            <w:tcW w:w="3661" w:type="dxa"/>
            <w:shd w:val="clear" w:color="auto" w:fill="auto"/>
          </w:tcPr>
          <w:p w:rsidR="00B56668" w:rsidRPr="009669C0" w:rsidRDefault="00B56668" w:rsidP="005B5A55">
            <w:pPr>
              <w:spacing w:before="100" w:beforeAutospacing="1" w:after="100" w:afterAutospacing="1" w:line="240" w:lineRule="auto"/>
              <w:ind w:firstLine="173"/>
              <w:rPr>
                <w:sz w:val="24"/>
                <w:szCs w:val="24"/>
              </w:rPr>
            </w:pPr>
            <w:r w:rsidRPr="009669C0">
              <w:rPr>
                <w:sz w:val="24"/>
                <w:szCs w:val="24"/>
                <w:highlight w:val="white"/>
              </w:rPr>
              <w:t>Л.Н. Толстой</w:t>
            </w:r>
          </w:p>
          <w:p w:rsidR="00B56668" w:rsidRPr="009669C0" w:rsidRDefault="00B56668" w:rsidP="005B5A55">
            <w:pPr>
              <w:spacing w:before="100" w:beforeAutospacing="1" w:after="100" w:afterAutospacing="1" w:line="240" w:lineRule="auto"/>
              <w:ind w:firstLine="173"/>
              <w:rPr>
                <w:sz w:val="24"/>
                <w:szCs w:val="24"/>
                <w:highlight w:val="white"/>
              </w:rPr>
            </w:pPr>
            <w:r w:rsidRPr="009669C0">
              <w:rPr>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5B5A55">
            <w:pPr>
              <w:spacing w:before="100" w:beforeAutospacing="1" w:after="100" w:afterAutospacing="1" w:line="240" w:lineRule="auto"/>
              <w:ind w:firstLine="142"/>
              <w:rPr>
                <w:sz w:val="24"/>
                <w:szCs w:val="24"/>
                <w:highlight w:val="white"/>
              </w:rPr>
            </w:pPr>
            <w:r w:rsidRPr="009669C0">
              <w:rPr>
                <w:sz w:val="24"/>
                <w:szCs w:val="24"/>
                <w:highlight w:val="white"/>
              </w:rPr>
              <w:t>А.П. Чехов</w:t>
            </w:r>
          </w:p>
          <w:p w:rsidR="00B56668" w:rsidRPr="009669C0" w:rsidRDefault="00B56668" w:rsidP="005B5A55">
            <w:pPr>
              <w:spacing w:before="100" w:beforeAutospacing="1" w:after="100" w:afterAutospacing="1" w:line="240" w:lineRule="auto"/>
              <w:ind w:firstLine="142"/>
              <w:rPr>
                <w:sz w:val="24"/>
                <w:szCs w:val="24"/>
              </w:rPr>
            </w:pPr>
            <w:r w:rsidRPr="009669C0">
              <w:rPr>
                <w:sz w:val="24"/>
                <w:szCs w:val="24"/>
                <w:highlight w:val="white"/>
              </w:rPr>
              <w:t>Пьеса «Вишневый сад»</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 xml:space="preserve">А.П. Чехов </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rPr>
              <w:t xml:space="preserve">Рассказы: «Смерть чиновника», «Тоска», «Спать хочется», </w:t>
            </w:r>
            <w:r w:rsidRPr="009669C0">
              <w:rPr>
                <w:sz w:val="24"/>
                <w:szCs w:val="24"/>
                <w:highlight w:val="white"/>
              </w:rPr>
              <w:t xml:space="preserve">«Студент», «Ионыч», </w:t>
            </w:r>
            <w:r w:rsidRPr="009669C0">
              <w:rPr>
                <w:sz w:val="24"/>
                <w:szCs w:val="24"/>
              </w:rPr>
              <w:t>«Человек в футляре»,</w:t>
            </w:r>
            <w:r w:rsidRPr="009669C0">
              <w:rPr>
                <w:sz w:val="24"/>
                <w:szCs w:val="24"/>
                <w:highlight w:val="white"/>
              </w:rPr>
              <w:t xml:space="preserve"> «Крыжовник», «О любви», «Дама с собачкой»</w:t>
            </w:r>
            <w:r w:rsidRPr="009669C0">
              <w:rPr>
                <w:sz w:val="24"/>
                <w:szCs w:val="24"/>
              </w:rPr>
              <w:t>, «Попрыгунья»</w:t>
            </w:r>
          </w:p>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Пьесы «Чайка», «Три сестры»</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rPr>
            </w:pP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И.А. Бунин</w:t>
            </w:r>
          </w:p>
          <w:p w:rsidR="00B56668" w:rsidRPr="009669C0" w:rsidRDefault="00B56668" w:rsidP="005B5A55">
            <w:pPr>
              <w:spacing w:before="100" w:beforeAutospacing="1" w:after="100" w:afterAutospacing="1" w:line="240" w:lineRule="auto"/>
              <w:ind w:firstLine="31"/>
              <w:rPr>
                <w:sz w:val="24"/>
                <w:szCs w:val="24"/>
              </w:rPr>
            </w:pPr>
            <w:r w:rsidRPr="009669C0">
              <w:rPr>
                <w:sz w:val="24"/>
                <w:szCs w:val="24"/>
              </w:rPr>
              <w:t xml:space="preserve">Стихотворения: «Аленушка», «Вечер», «Дурман», «И цветы, и шмели, и трава, и колосья…», «У зверя есть гнездо, у птицы есть нора…» </w:t>
            </w:r>
          </w:p>
          <w:p w:rsidR="00B56668" w:rsidRPr="00701210" w:rsidRDefault="00B56668" w:rsidP="005B5A55">
            <w:pPr>
              <w:spacing w:before="100" w:beforeAutospacing="1" w:after="100" w:afterAutospacing="1" w:line="240" w:lineRule="auto"/>
              <w:ind w:firstLine="31"/>
              <w:rPr>
                <w:sz w:val="24"/>
                <w:szCs w:val="24"/>
              </w:rPr>
            </w:pPr>
            <w:r w:rsidRPr="009669C0">
              <w:rPr>
                <w:sz w:val="24"/>
                <w:szCs w:val="24"/>
              </w:rPr>
              <w:t>Рассказы: «Антоновские яблоки», «Господин из Сан-Франциско», «Легкое дыхание», «Темн</w:t>
            </w:r>
            <w:r w:rsidR="00701210">
              <w:rPr>
                <w:sz w:val="24"/>
                <w:szCs w:val="24"/>
              </w:rPr>
              <w:t>ые аллеи», «Чистый понедельник»</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5B5A55">
            <w:pPr>
              <w:spacing w:before="100" w:beforeAutospacing="1" w:after="100" w:afterAutospacing="1" w:line="240" w:lineRule="auto"/>
              <w:ind w:firstLine="0"/>
              <w:rPr>
                <w:sz w:val="24"/>
                <w:szCs w:val="24"/>
              </w:rPr>
            </w:pPr>
            <w:r w:rsidRPr="009669C0">
              <w:rPr>
                <w:sz w:val="24"/>
                <w:szCs w:val="24"/>
                <w:highlight w:val="white"/>
              </w:rPr>
              <w:t xml:space="preserve">М. Горький </w:t>
            </w:r>
          </w:p>
          <w:p w:rsidR="00B56668" w:rsidRPr="009669C0" w:rsidRDefault="00B56668" w:rsidP="00701210">
            <w:pPr>
              <w:spacing w:before="100" w:beforeAutospacing="1" w:after="100" w:afterAutospacing="1" w:line="240" w:lineRule="auto"/>
              <w:ind w:firstLine="0"/>
              <w:rPr>
                <w:sz w:val="24"/>
                <w:szCs w:val="24"/>
                <w:highlight w:val="white"/>
              </w:rPr>
            </w:pPr>
            <w:r w:rsidRPr="009669C0">
              <w:rPr>
                <w:sz w:val="24"/>
                <w:szCs w:val="24"/>
              </w:rPr>
              <w:t>Пьеса «На дне»</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 xml:space="preserve">М. Горький </w:t>
            </w:r>
          </w:p>
          <w:p w:rsidR="00B56668" w:rsidRPr="00701210" w:rsidRDefault="00B56668" w:rsidP="005B5A55">
            <w:pPr>
              <w:spacing w:before="100" w:beforeAutospacing="1" w:after="100" w:afterAutospacing="1" w:line="240" w:lineRule="auto"/>
              <w:ind w:firstLine="31"/>
              <w:rPr>
                <w:sz w:val="24"/>
                <w:szCs w:val="24"/>
                <w:highlight w:val="white"/>
              </w:rPr>
            </w:pPr>
            <w:r w:rsidRPr="009669C0">
              <w:rPr>
                <w:sz w:val="24"/>
                <w:szCs w:val="24"/>
              </w:rPr>
              <w:t>Рассказы: «Макар Чудра», «Старуха Изергиль», «Челкаш»</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5B5A55">
            <w:pPr>
              <w:spacing w:before="100" w:beforeAutospacing="1" w:after="100" w:afterAutospacing="1" w:line="240" w:lineRule="auto"/>
              <w:ind w:firstLine="142"/>
              <w:rPr>
                <w:sz w:val="24"/>
                <w:szCs w:val="24"/>
                <w:highlight w:val="white"/>
              </w:rPr>
            </w:pPr>
            <w:r w:rsidRPr="009669C0">
              <w:rPr>
                <w:sz w:val="24"/>
                <w:szCs w:val="24"/>
                <w:highlight w:val="white"/>
              </w:rPr>
              <w:lastRenderedPageBreak/>
              <w:t>А.А. Блок</w:t>
            </w:r>
          </w:p>
          <w:p w:rsidR="00B56668" w:rsidRPr="009669C0" w:rsidRDefault="00B56668" w:rsidP="005B5A55">
            <w:pPr>
              <w:spacing w:before="100" w:beforeAutospacing="1" w:after="100" w:afterAutospacing="1" w:line="240" w:lineRule="auto"/>
              <w:ind w:firstLine="142"/>
              <w:rPr>
                <w:sz w:val="24"/>
                <w:szCs w:val="24"/>
                <w:highlight w:val="white"/>
              </w:rPr>
            </w:pPr>
            <w:r w:rsidRPr="009669C0">
              <w:rPr>
                <w:sz w:val="24"/>
                <w:szCs w:val="24"/>
                <w:lang w:eastAsia="zh-CN"/>
              </w:rPr>
              <w:t>Поэма «Двенадцать»</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А.А. Блок</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rPr>
              <w:t>Стихотворения:</w:t>
            </w:r>
            <w:r w:rsidRPr="009669C0">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9669C0">
              <w:rPr>
                <w:sz w:val="24"/>
                <w:szCs w:val="24"/>
              </w:rPr>
              <w:t xml:space="preserve"> </w:t>
            </w:r>
            <w:r w:rsidRPr="009669C0">
              <w:rPr>
                <w:sz w:val="24"/>
                <w:szCs w:val="24"/>
                <w:lang w:eastAsia="zh-CN"/>
              </w:rPr>
              <w:t xml:space="preserve">цикл «На поле Куликовом», «Незнакомка», </w:t>
            </w:r>
            <w:r w:rsidRPr="009669C0">
              <w:rPr>
                <w:sz w:val="24"/>
                <w:szCs w:val="24"/>
              </w:rPr>
              <w:t xml:space="preserve">«Ночь, улица, фонарь, аптека…», </w:t>
            </w:r>
            <w:r w:rsidRPr="009669C0">
              <w:rPr>
                <w:sz w:val="24"/>
                <w:szCs w:val="24"/>
                <w:lang w:eastAsia="zh-CN"/>
              </w:rPr>
              <w:t xml:space="preserve">«О, весна, без конца и без краю…»,   </w:t>
            </w:r>
            <w:r w:rsidRPr="009669C0">
              <w:rPr>
                <w:sz w:val="24"/>
                <w:szCs w:val="24"/>
              </w:rPr>
              <w:t xml:space="preserve">«О доблестях, о подвигах, о славе…», </w:t>
            </w:r>
            <w:r w:rsidRPr="009669C0">
              <w:rPr>
                <w:sz w:val="24"/>
                <w:szCs w:val="24"/>
                <w:lang w:eastAsia="zh-CN"/>
              </w:rPr>
              <w:t xml:space="preserve">«Она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517" w:type="dxa"/>
            <w:shd w:val="clear" w:color="auto" w:fill="auto"/>
          </w:tcPr>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 Модернизм конца </w:t>
            </w:r>
            <w:r w:rsidRPr="009669C0">
              <w:rPr>
                <w:sz w:val="24"/>
                <w:szCs w:val="24"/>
                <w:highlight w:val="white"/>
                <w:lang w:val="en-US"/>
              </w:rPr>
              <w:t>XIX</w:t>
            </w:r>
            <w:r w:rsidRPr="009669C0">
              <w:rPr>
                <w:sz w:val="24"/>
                <w:szCs w:val="24"/>
                <w:highlight w:val="white"/>
              </w:rPr>
              <w:t xml:space="preserve"> – ХХ века</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А.А. Блок</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highlight w:val="white"/>
              </w:rPr>
              <w:t xml:space="preserve">Стихотворения: </w:t>
            </w:r>
            <w:r w:rsidRPr="009669C0">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lang w:eastAsia="zh-CN"/>
              </w:rPr>
              <w:t>Поэма «Соловьиный сад»</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Л.Н. Андреев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Повести и рассказы: «Большой шлем», «Красный смех», «Рассказ о семи повешенных», «Иуда Искариот», «Жизнь Василия Фивейского».</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Пьеса «Жизнь человека»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В.Я. Брюсов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К.Д. Бальмонт</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Стихотворения: «Безглагольность», «Будем как солнце, Забудем о том...»  «Камыши», «Слова-</w:t>
            </w:r>
            <w:r w:rsidRPr="009669C0">
              <w:rPr>
                <w:sz w:val="24"/>
                <w:szCs w:val="24"/>
              </w:rPr>
              <w:lastRenderedPageBreak/>
              <w:t>хамелеоны», «Челн томленья», «Я мечтою ловил уходящие тени…»,  «Я  –  изысканность  русской  медлительной  речи...»</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А.А. Ахматова*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О.Э. Мандельштам*</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Н.С. Гумилев</w:t>
            </w:r>
            <w:r w:rsidRPr="009669C0">
              <w:rPr>
                <w:sz w:val="24"/>
                <w:szCs w:val="24"/>
              </w:rPr>
              <w:t xml:space="preserve">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lang w:eastAsia="zh-CN"/>
              </w:rPr>
              <w:t>В.В. Маяковский*</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lang w:eastAsia="zh-CN"/>
              </w:rPr>
              <w:t>В.В. Хлебников</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lang w:eastAsia="zh-CN"/>
              </w:rPr>
              <w:t>М.И. Цветаева*</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lang w:eastAsia="zh-CN"/>
              </w:rPr>
              <w:t>С.А. Есенин*</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В.В. Набоков*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И.Ф. Анненский,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К.Д. Бальмонт, А. Белый, В.Я. Брюсов, М.А. Волошин, Н.С. Гумилев, Н.А. Клюев, И. Северянин, Ф.К. Сологуб, В.В. Хлебников,</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t>В.Ф. Ходасевич</w:t>
            </w:r>
          </w:p>
        </w:tc>
      </w:tr>
      <w:tr w:rsidR="00B56668" w:rsidRPr="009669C0" w:rsidTr="005B5A55">
        <w:trPr>
          <w:trHeight w:val="1832"/>
        </w:trPr>
        <w:tc>
          <w:tcPr>
            <w:tcW w:w="2802" w:type="dxa"/>
            <w:vMerge w:val="restart"/>
            <w:shd w:val="clear" w:color="auto" w:fill="auto"/>
          </w:tcPr>
          <w:p w:rsidR="00B56668" w:rsidRPr="009669C0" w:rsidRDefault="00B56668" w:rsidP="00256098">
            <w:pPr>
              <w:spacing w:before="100" w:beforeAutospacing="1" w:after="100" w:afterAutospacing="1" w:line="240" w:lineRule="auto"/>
              <w:rPr>
                <w:sz w:val="24"/>
                <w:szCs w:val="24"/>
              </w:rPr>
            </w:pPr>
            <w:r w:rsidRPr="009669C0">
              <w:rPr>
                <w:sz w:val="24"/>
                <w:szCs w:val="24"/>
                <w:highlight w:val="white"/>
              </w:rPr>
              <w:lastRenderedPageBreak/>
              <w:t>А.А. Ахматова</w:t>
            </w:r>
          </w:p>
          <w:p w:rsidR="00B56668" w:rsidRPr="009669C0" w:rsidRDefault="00B56668" w:rsidP="00256098">
            <w:pPr>
              <w:spacing w:before="100" w:beforeAutospacing="1" w:after="100" w:afterAutospacing="1" w:line="240" w:lineRule="auto"/>
              <w:rPr>
                <w:sz w:val="24"/>
                <w:szCs w:val="24"/>
                <w:lang w:eastAsia="zh-CN"/>
              </w:rPr>
            </w:pPr>
            <w:r w:rsidRPr="009669C0">
              <w:rPr>
                <w:sz w:val="24"/>
                <w:szCs w:val="24"/>
                <w:highlight w:val="white"/>
              </w:rPr>
              <w:t>Поэма «Реквием»</w:t>
            </w:r>
          </w:p>
          <w:p w:rsidR="00B56668" w:rsidRPr="009669C0" w:rsidRDefault="00B56668" w:rsidP="00256098">
            <w:pPr>
              <w:spacing w:before="100" w:beforeAutospacing="1" w:after="100" w:afterAutospacing="1" w:line="240" w:lineRule="auto"/>
              <w:rPr>
                <w:sz w:val="24"/>
                <w:szCs w:val="24"/>
                <w:lang w:eastAsia="zh-CN"/>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А.А. Ахматова</w:t>
            </w:r>
          </w:p>
          <w:p w:rsidR="00B56668" w:rsidRPr="00701210" w:rsidRDefault="00B56668" w:rsidP="005B5A55">
            <w:pPr>
              <w:spacing w:before="100" w:beforeAutospacing="1" w:after="100" w:afterAutospacing="1" w:line="240" w:lineRule="auto"/>
              <w:ind w:firstLine="31"/>
              <w:rPr>
                <w:sz w:val="24"/>
                <w:szCs w:val="24"/>
              </w:rPr>
            </w:pPr>
            <w:r w:rsidRPr="009669C0">
              <w:rPr>
                <w:sz w:val="24"/>
                <w:szCs w:val="24"/>
              </w:rPr>
              <w:t xml:space="preserve">Стихотворения: «Вечером», «Все расхищено, предано, продано…», «Когда в тоске самоубийства…», </w:t>
            </w:r>
            <w:r w:rsidRPr="009669C0">
              <w:rPr>
                <w:sz w:val="24"/>
                <w:szCs w:val="24"/>
                <w:highlight w:val="white"/>
              </w:rPr>
              <w:t xml:space="preserve">«Мне ни к чему одические рати…», </w:t>
            </w:r>
            <w:r w:rsidRPr="009669C0">
              <w:rPr>
                <w:sz w:val="24"/>
                <w:szCs w:val="24"/>
              </w:rPr>
              <w:t xml:space="preserve">«Мужество», «Муза» («Когда я ночью жду ее прихода…».) «Не с теми я, кто бросил землю…», </w:t>
            </w:r>
            <w:r w:rsidRPr="009669C0">
              <w:rPr>
                <w:sz w:val="24"/>
                <w:szCs w:val="24"/>
                <w:highlight w:val="white"/>
              </w:rPr>
              <w:t xml:space="preserve">«Песня последней встречи», </w:t>
            </w:r>
            <w:r w:rsidRPr="009669C0">
              <w:rPr>
                <w:sz w:val="24"/>
                <w:szCs w:val="24"/>
              </w:rPr>
              <w:t>«Сероглазый король»,</w:t>
            </w:r>
            <w:r w:rsidRPr="009669C0">
              <w:rPr>
                <w:sz w:val="24"/>
                <w:szCs w:val="24"/>
                <w:highlight w:val="white"/>
              </w:rPr>
              <w:t xml:space="preserve"> «Сжала руки под темной вуалью…», </w:t>
            </w:r>
            <w:r w:rsidRPr="009669C0">
              <w:rPr>
                <w:sz w:val="24"/>
                <w:szCs w:val="24"/>
              </w:rPr>
              <w:t>«С</w:t>
            </w:r>
            <w:r w:rsidR="00701210">
              <w:rPr>
                <w:sz w:val="24"/>
                <w:szCs w:val="24"/>
              </w:rPr>
              <w:t>муглый отрок бродил по аллеям…»</w:t>
            </w:r>
          </w:p>
        </w:tc>
        <w:tc>
          <w:tcPr>
            <w:tcW w:w="3517" w:type="dxa"/>
            <w:vMerge w:val="restart"/>
            <w:shd w:val="clear" w:color="auto" w:fill="auto"/>
          </w:tcPr>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Литература советского времени</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А.А. Ахматова</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t xml:space="preserve"> «Все мы бражники здесь, блудницы…», «Перед весной бывают дни такие…», </w:t>
            </w:r>
            <w:r w:rsidRPr="009669C0">
              <w:rPr>
                <w:sz w:val="24"/>
                <w:szCs w:val="24"/>
                <w:highlight w:val="white"/>
              </w:rPr>
              <w:t>«Родная земля», «Творчество»</w:t>
            </w:r>
            <w:r w:rsidRPr="009669C0">
              <w:rPr>
                <w:sz w:val="24"/>
                <w:szCs w:val="24"/>
              </w:rPr>
              <w:t xml:space="preserve">, «Широк и желт вечерний свет…», </w:t>
            </w:r>
            <w:r w:rsidRPr="009669C0">
              <w:rPr>
                <w:sz w:val="24"/>
                <w:szCs w:val="24"/>
                <w:highlight w:val="white"/>
              </w:rPr>
              <w:t>«Я научилась просто, мудро жить…».</w:t>
            </w:r>
          </w:p>
          <w:p w:rsidR="00B56668" w:rsidRPr="009669C0" w:rsidRDefault="005B5A55" w:rsidP="005B5A55">
            <w:pPr>
              <w:spacing w:before="100" w:beforeAutospacing="1" w:after="100" w:afterAutospacing="1" w:line="240" w:lineRule="auto"/>
              <w:ind w:firstLine="57"/>
              <w:rPr>
                <w:sz w:val="24"/>
                <w:szCs w:val="24"/>
                <w:highlight w:val="white"/>
              </w:rPr>
            </w:pPr>
            <w:r>
              <w:rPr>
                <w:sz w:val="24"/>
                <w:szCs w:val="24"/>
                <w:highlight w:val="white"/>
              </w:rPr>
              <w:t>«Поэма без героя»</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С.А. Есенин</w:t>
            </w:r>
          </w:p>
          <w:p w:rsidR="00B56668" w:rsidRPr="009669C0" w:rsidRDefault="00B56668" w:rsidP="005B5A55">
            <w:pPr>
              <w:spacing w:before="100" w:beforeAutospacing="1" w:after="100" w:afterAutospacing="1" w:line="240" w:lineRule="auto"/>
              <w:ind w:firstLine="57"/>
              <w:rPr>
                <w:sz w:val="24"/>
                <w:szCs w:val="24"/>
                <w:lang w:eastAsia="zh-CN"/>
              </w:rPr>
            </w:pPr>
            <w:r w:rsidRPr="009669C0">
              <w:rPr>
                <w:sz w:val="24"/>
                <w:szCs w:val="24"/>
                <w:highlight w:val="white"/>
              </w:rPr>
              <w:t>«Клен ты мой опавший…», «Не бродить, не мять в кустах багряных…»,</w:t>
            </w:r>
            <w:r w:rsidRPr="009669C0">
              <w:rPr>
                <w:sz w:val="24"/>
                <w:szCs w:val="24"/>
              </w:rPr>
              <w:t xml:space="preserve"> «Нивы сжаты, рощи голы…», «Отговорила роща золотая…», </w:t>
            </w:r>
            <w:r w:rsidRPr="009669C0">
              <w:rPr>
                <w:sz w:val="24"/>
                <w:szCs w:val="24"/>
                <w:highlight w:val="white"/>
              </w:rPr>
              <w:t xml:space="preserve"> «Мы теперь уходим понемногу…», «Русь советская», «Спит ковыль. Равнина дорогая…»,</w:t>
            </w:r>
            <w:r w:rsidRPr="009669C0">
              <w:rPr>
                <w:sz w:val="24"/>
                <w:szCs w:val="24"/>
              </w:rPr>
              <w:t xml:space="preserve"> «Я обманывать себя не стану…».</w:t>
            </w:r>
            <w:r w:rsidRPr="009669C0">
              <w:rPr>
                <w:sz w:val="24"/>
                <w:szCs w:val="24"/>
                <w:highlight w:val="white"/>
              </w:rPr>
              <w:t xml:space="preserve"> Роман в стихах «Анна Снегина». Поэмы:</w:t>
            </w:r>
            <w:r w:rsidRPr="009669C0">
              <w:rPr>
                <w:sz w:val="24"/>
                <w:szCs w:val="24"/>
              </w:rPr>
              <w:t xml:space="preserve"> «Сорокоуст»,</w:t>
            </w:r>
            <w:r w:rsidRPr="009669C0">
              <w:rPr>
                <w:sz w:val="24"/>
                <w:szCs w:val="24"/>
                <w:highlight w:val="white"/>
              </w:rPr>
              <w:t xml:space="preserve"> «Черный человек»</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В.В. Маяковский</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t>Стихотворения: «Адище города», «Вам!», «Домой!», «Ода революции», «Прозаседавшиеся», «Разговор с фининспектором о поэзии», «Уже второй должно быть ты легла…», «Юбилейное»</w:t>
            </w:r>
            <w:r w:rsidRPr="009669C0">
              <w:rPr>
                <w:sz w:val="24"/>
                <w:szCs w:val="24"/>
                <w:highlight w:val="white"/>
              </w:rPr>
              <w:t xml:space="preserve">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Поэма: «Про это»</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lastRenderedPageBreak/>
              <w:t>М.И. Цветаева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Стихотворения: «Все повторяю первый стих…», </w:t>
            </w:r>
            <w:r w:rsidRPr="009669C0">
              <w:rPr>
                <w:sz w:val="24"/>
                <w:szCs w:val="24"/>
                <w:highlight w:val="white"/>
              </w:rPr>
              <w:t>«Идешь, на меня похожий»,</w:t>
            </w:r>
            <w:r w:rsidRPr="009669C0">
              <w:rPr>
                <w:sz w:val="24"/>
                <w:szCs w:val="24"/>
              </w:rPr>
              <w:t xml:space="preserve"> «Кто создан из камня…», «Откуда такая нежность», «Попытка ревности», «Пригвождена к позорному столбу»,  «Расстояние: версты, мили…»</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Очерк «Мой Пушкин»</w:t>
            </w:r>
          </w:p>
          <w:p w:rsidR="00B56668" w:rsidRPr="009669C0" w:rsidRDefault="00B56668" w:rsidP="005B5A55">
            <w:pPr>
              <w:spacing w:before="100" w:beforeAutospacing="1" w:after="100" w:afterAutospacing="1" w:line="240" w:lineRule="auto"/>
              <w:ind w:firstLine="57"/>
              <w:rPr>
                <w:sz w:val="24"/>
                <w:szCs w:val="24"/>
                <w:highlight w:val="white"/>
              </w:rPr>
            </w:pP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О.Э. Мандельштам</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Стихотворения:</w:t>
            </w:r>
            <w:r w:rsidRPr="009669C0">
              <w:rPr>
                <w:sz w:val="24"/>
                <w:szCs w:val="24"/>
              </w:rPr>
              <w:t xml:space="preserve"> «Айя-София»,</w:t>
            </w:r>
            <w:r w:rsidRPr="009669C0">
              <w:rPr>
                <w:sz w:val="24"/>
                <w:szCs w:val="24"/>
                <w:highlight w:val="white"/>
              </w:rPr>
              <w:t xml:space="preserve"> «За гремучую доблесть грядущих веков…»,</w:t>
            </w:r>
            <w:r w:rsidRPr="009669C0">
              <w:rPr>
                <w:sz w:val="24"/>
                <w:szCs w:val="24"/>
              </w:rPr>
              <w:t xml:space="preserve"> «Лишив меня морей, разбега и разлета…», «Нет, никогда ничей я не был современник…»,  </w:t>
            </w:r>
            <w:r w:rsidRPr="009669C0">
              <w:rPr>
                <w:sz w:val="24"/>
                <w:szCs w:val="24"/>
                <w:highlight w:val="white"/>
              </w:rPr>
              <w:t xml:space="preserve"> </w:t>
            </w:r>
            <w:r w:rsidRPr="009669C0">
              <w:rPr>
                <w:sz w:val="24"/>
                <w:szCs w:val="24"/>
              </w:rPr>
              <w:t>«Сумерки свободы»,</w:t>
            </w:r>
            <w:r w:rsidRPr="009669C0">
              <w:rPr>
                <w:sz w:val="24"/>
                <w:szCs w:val="24"/>
                <w:highlight w:val="white"/>
              </w:rPr>
              <w:t xml:space="preserve"> </w:t>
            </w:r>
            <w:r w:rsidRPr="009669C0">
              <w:rPr>
                <w:sz w:val="24"/>
                <w:szCs w:val="24"/>
              </w:rPr>
              <w:t xml:space="preserve">«Я к губам подношу эту зелень…»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Б.Л. Пастернак</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 xml:space="preserve">Стихотворения: </w:t>
            </w:r>
            <w:r w:rsidRPr="009669C0">
              <w:rPr>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9669C0">
              <w:rPr>
                <w:sz w:val="24"/>
                <w:szCs w:val="24"/>
                <w:highlight w:val="white"/>
              </w:rPr>
              <w:t>«Снег идет»</w:t>
            </w:r>
            <w:r w:rsidRPr="009669C0">
              <w:rPr>
                <w:sz w:val="24"/>
                <w:szCs w:val="24"/>
              </w:rPr>
              <w:t>, «Столетье с лишним – не вчера…»</w:t>
            </w:r>
          </w:p>
          <w:p w:rsidR="00B56668" w:rsidRPr="009669C0" w:rsidRDefault="005B5A55" w:rsidP="005B5A55">
            <w:pPr>
              <w:spacing w:before="100" w:beforeAutospacing="1" w:after="100" w:afterAutospacing="1" w:line="240" w:lineRule="auto"/>
              <w:ind w:firstLine="57"/>
              <w:rPr>
                <w:sz w:val="24"/>
                <w:szCs w:val="24"/>
                <w:highlight w:val="white"/>
              </w:rPr>
            </w:pPr>
            <w:r>
              <w:rPr>
                <w:sz w:val="24"/>
                <w:szCs w:val="24"/>
                <w:highlight w:val="white"/>
              </w:rPr>
              <w:t>Роман «Доктор Живаго»</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М.А. Булгаков</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lastRenderedPageBreak/>
              <w:t>Книга рассказов «Записки юного врача». Пьесы «Дни Турбиных», «Бег», «Кабала святош» («Мольер»), «Зойкина квартира»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А.П. Платонов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Рассказы и повести: «Река Потудань», «Сокровенный человек», «Мусорный ветер»</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М.А. Шолохов</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Роман «Поднятая целина».</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Книга рассказов «Донские рассказы»</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В.В. Набоков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 xml:space="preserve"> </w:t>
            </w:r>
            <w:r w:rsidRPr="009669C0">
              <w:rPr>
                <w:sz w:val="24"/>
                <w:szCs w:val="24"/>
              </w:rPr>
              <w:t>Романы «Машенька», «Защита Лужина»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М.М. Зощенко</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t>Рассказы: «Баня», «Жертва революции», «Нервные люди», «Качество продукции», «Аристократка», «Прелести культуры», «Тормоз Вестингауза», «Диктофон», «Обезьяний язык»</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И.Э. Бабель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Книга рассказов «Конармия»</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А.А. Фадеев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Романы «Разгром», «Молодая гвардия»</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И. Ильф, Е. Петров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Романы «12 стульев», «Золотой теленок»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Н.Р. Эрдман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lastRenderedPageBreak/>
              <w:t>Пьеса «Самоубийца»</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А.Н. Островский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Роман «Как закалялась сталь»</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А.И. Солженицын</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Повесть «Раковый корпус», статья «Жить не по лжи»</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В.Т. Шаламов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Рассказы: «Сгущенное молоко», «Татарский мулла и чистый воздух», «Васька Денисов, похититель свиней», «Выходной день»</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В.М. Шукшин</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Рассказы «Верую», «Крепкий мужик», «Сапожки», «Танцующий Шива»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Н.А. Заболоцкий</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А.Т. Твардовский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Стихотворения: </w:t>
            </w:r>
            <w:r w:rsidRPr="009669C0">
              <w:rPr>
                <w:sz w:val="24"/>
                <w:szCs w:val="24"/>
              </w:rPr>
              <w:t xml:space="preserve">«В тот день, когда окончилась война…», </w:t>
            </w:r>
            <w:r w:rsidRPr="009669C0">
              <w:rPr>
                <w:sz w:val="24"/>
                <w:szCs w:val="24"/>
                <w:highlight w:val="white"/>
              </w:rPr>
              <w:t>«Вся суть в одном-единственном завете…»,</w:t>
            </w:r>
            <w:r w:rsidRPr="009669C0">
              <w:rPr>
                <w:sz w:val="24"/>
                <w:szCs w:val="24"/>
              </w:rPr>
              <w:t xml:space="preserve"> «Дробится рваный цоколь монумента...»,</w:t>
            </w:r>
            <w:r w:rsidRPr="009669C0">
              <w:rPr>
                <w:sz w:val="24"/>
                <w:szCs w:val="24"/>
                <w:highlight w:val="white"/>
              </w:rPr>
              <w:t xml:space="preserve"> </w:t>
            </w:r>
            <w:r w:rsidRPr="009669C0">
              <w:rPr>
                <w:sz w:val="24"/>
                <w:szCs w:val="24"/>
              </w:rPr>
              <w:t>«О сущем»,</w:t>
            </w:r>
            <w:r w:rsidRPr="009669C0">
              <w:rPr>
                <w:sz w:val="24"/>
                <w:szCs w:val="24"/>
                <w:highlight w:val="white"/>
              </w:rPr>
              <w:t xml:space="preserve"> «Памяти матери», «Я знаю, никакой моей вины…»</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И.А. Бродский</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Стихотворения: «1 января 1965 года», «В деревне Бог живет не </w:t>
            </w:r>
            <w:r w:rsidRPr="009669C0">
              <w:rPr>
                <w:sz w:val="24"/>
                <w:szCs w:val="24"/>
                <w:highlight w:val="white"/>
              </w:rPr>
              <w:lastRenderedPageBreak/>
              <w:t>по углам…», «Воротишься на родину. Ну что ж…», «Осенний крик ястреба», «Рождественская звезда», «То не Муза воды набирает в рот…» «Я обнял эти плечи и взглянул…»</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Нобелевская лекция</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Н.М. Рубцов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Стихотворения:</w:t>
            </w:r>
            <w:r w:rsidRPr="009669C0">
              <w:rPr>
                <w:sz w:val="24"/>
                <w:szCs w:val="24"/>
              </w:rPr>
              <w:t xml:space="preserve"> «В горнице», </w:t>
            </w:r>
            <w:r w:rsidRPr="009669C0">
              <w:rPr>
                <w:sz w:val="24"/>
                <w:szCs w:val="24"/>
                <w:highlight w:val="white"/>
              </w:rPr>
              <w:t xml:space="preserve">«Видения на холме», </w:t>
            </w:r>
            <w:r w:rsidRPr="009669C0">
              <w:rPr>
                <w:sz w:val="24"/>
                <w:szCs w:val="24"/>
              </w:rPr>
              <w:t>«Звезда полей»,</w:t>
            </w:r>
            <w:r w:rsidRPr="009669C0">
              <w:rPr>
                <w:sz w:val="24"/>
                <w:szCs w:val="24"/>
                <w:highlight w:val="white"/>
              </w:rPr>
              <w:t xml:space="preserve"> «Зимняя песня»</w:t>
            </w:r>
            <w:r w:rsidRPr="009669C0">
              <w:rPr>
                <w:sz w:val="24"/>
                <w:szCs w:val="24"/>
              </w:rPr>
              <w:t xml:space="preserve">, </w:t>
            </w:r>
            <w:r w:rsidRPr="009669C0">
              <w:rPr>
                <w:sz w:val="24"/>
                <w:szCs w:val="24"/>
                <w:highlight w:val="white"/>
              </w:rPr>
              <w:t>«Привет, Россия, родина моя!..»,</w:t>
            </w:r>
            <w:r w:rsidRPr="009669C0">
              <w:rPr>
                <w:sz w:val="24"/>
                <w:szCs w:val="24"/>
              </w:rPr>
              <w:t xml:space="preserve"> «Тихая моя родина!», </w:t>
            </w:r>
            <w:r w:rsidRPr="009669C0">
              <w:rPr>
                <w:sz w:val="24"/>
                <w:szCs w:val="24"/>
                <w:highlight w:val="white"/>
              </w:rPr>
              <w:t>«Русский огонек», «Стихи»</w:t>
            </w:r>
          </w:p>
          <w:p w:rsidR="00B56668" w:rsidRPr="009669C0" w:rsidRDefault="00B56668" w:rsidP="005B5A55">
            <w:pPr>
              <w:spacing w:before="100" w:beforeAutospacing="1" w:after="100" w:afterAutospacing="1" w:line="240" w:lineRule="auto"/>
              <w:ind w:firstLine="57"/>
              <w:rPr>
                <w:sz w:val="24"/>
                <w:szCs w:val="24"/>
              </w:rPr>
            </w:pP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Проза второй половины ХХ века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Ф.А. Абрамов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Роман «Братья и сестры»</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Ч.Т. Айтматов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Повести «Пегий пес, бегущий краем моря», «Белый пароход», «Прощай, Гюльсары»</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В.П. Аксёнов</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rPr>
              <w:t xml:space="preserve">Повести «Апельсины из Марокко», «Затоваренная бочкотара»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В.П. Астафьев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Роман «Царь-рыба». Повести: «Веселый солдат», «Пастух и пастушка»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В.И. Белов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«Привычное дело», книга «Лад»</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lastRenderedPageBreak/>
              <w:t>А.Г. Битов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Книга очерков «Уроки Армении»</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В.В. Быков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Повести: «Знак беды», «Обелиск», «Сотников»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Б.Л. Васильев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Повести: «А зори здесь тихие», «В списках не значился», «Завтра была война»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Г.Н. Владимов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«Верный Руслан», роман «Генерал и его армия»</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В.Н. Войнович</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«Жизнь и необычайные приключения солдата Ивана Чонкина», «Москва 2042»</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В.С. Гроссман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Роман «Жизнь и судьба»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С.Д. Довлатов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Книги «Зона», «Чемодан», «Заповедник»</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Ю.О. Домбровский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Роман «Факультет ненужных вещей»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Ф.А. Искандер</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«Детство Чика», «Сандро из Чегема», «Кролики и удавы»</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Ю.П. Казаков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Рассказ «Во сне ты горько плакал»</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lastRenderedPageBreak/>
              <w:t xml:space="preserve">В.Л. Кондратьев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«Сашка»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Е.И. Носов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«Усвятские шлемоносцы»</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Б.Ш. Окуждава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«Будь здоров, школяр!»</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В.Н. Некрасов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«В окопах Сталинграда»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highlight w:val="white"/>
              </w:rPr>
              <w:t>В.Г. Распутин</w:t>
            </w:r>
            <w:r w:rsidRPr="009669C0">
              <w:rPr>
                <w:sz w:val="24"/>
                <w:szCs w:val="24"/>
              </w:rPr>
              <w:t xml:space="preserve">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Рассказы и повести: «Деньги для Марии», «Живи и помни», «Прощание с Матерой».</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А.Д. Синявский</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Рассказ «Пхенц»</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А. и Б. Стругацкие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Романы: «Трудно быть богом», «Улитка на склоне»</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Ю.В. Трифонов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«Обмен»</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В.Ф. Тендряков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Рассказы: «Пара гнедых», «Хлеб для собаки»</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 xml:space="preserve">Г.Н. Щербакова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Повесть «Вам и не снилось»</w:t>
            </w:r>
          </w:p>
          <w:p w:rsidR="00B56668" w:rsidRPr="009669C0" w:rsidRDefault="00B56668" w:rsidP="005B5A55">
            <w:pPr>
              <w:spacing w:before="100" w:beforeAutospacing="1" w:after="100" w:afterAutospacing="1" w:line="240" w:lineRule="auto"/>
              <w:ind w:firstLine="57"/>
              <w:rPr>
                <w:sz w:val="24"/>
                <w:szCs w:val="24"/>
              </w:rPr>
            </w:pP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Драматургия второй  половины ХХ века: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lastRenderedPageBreak/>
              <w:t xml:space="preserve">А.Н. Арбузов </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Пьеса «Жестокие игры»</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А.В. Вампилов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Пьесы «Старший сын», «Утиная охота»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А.М. Володин</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Пьеса «Назначение»</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В.С. Розов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Пьеса «Гнездо глухаря» </w:t>
            </w:r>
          </w:p>
          <w:p w:rsidR="00B56668" w:rsidRPr="009669C0" w:rsidRDefault="00B56668" w:rsidP="005B5A55">
            <w:pPr>
              <w:spacing w:before="100" w:beforeAutospacing="1" w:after="100" w:afterAutospacing="1" w:line="240" w:lineRule="auto"/>
              <w:ind w:firstLine="57"/>
              <w:rPr>
                <w:sz w:val="24"/>
                <w:szCs w:val="24"/>
                <w:highlight w:val="white"/>
              </w:rPr>
            </w:pPr>
            <w:r w:rsidRPr="009669C0">
              <w:rPr>
                <w:sz w:val="24"/>
                <w:szCs w:val="24"/>
                <w:highlight w:val="white"/>
              </w:rPr>
              <w:t xml:space="preserve">М.М. Рощин </w:t>
            </w:r>
          </w:p>
          <w:p w:rsidR="00B56668" w:rsidRPr="005B5A55" w:rsidRDefault="005B5A55" w:rsidP="005B5A55">
            <w:pPr>
              <w:spacing w:before="100" w:beforeAutospacing="1" w:after="100" w:afterAutospacing="1" w:line="240" w:lineRule="auto"/>
              <w:ind w:firstLine="57"/>
              <w:rPr>
                <w:sz w:val="24"/>
                <w:szCs w:val="24"/>
                <w:highlight w:val="white"/>
              </w:rPr>
            </w:pPr>
            <w:r>
              <w:rPr>
                <w:sz w:val="24"/>
                <w:szCs w:val="24"/>
                <w:highlight w:val="white"/>
              </w:rPr>
              <w:t>Пьеса «Валентин и Валентина»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Поэзия второй половины XX века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Б.А. Ахмадулина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А.А. Вознесенский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В.С. Высоцкий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Е.А. Евтушенко</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Ю.П. Кузнецов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А.С. Кушнер</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Ю.Д. Левитанский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Л.Н. Мартынов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Вс.Н. Некрасов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Б.Ш. Окуджава</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Д.С. Самойлов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Г.В. Сапгир</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Б.А. Слуцкий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В.Н. Соколов</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lastRenderedPageBreak/>
              <w:t>В.А. Солоухин</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А.А. Тарковский</w:t>
            </w:r>
          </w:p>
          <w:p w:rsidR="00B56668" w:rsidRPr="009669C0" w:rsidRDefault="00B56668" w:rsidP="005B5A55">
            <w:pPr>
              <w:spacing w:before="100" w:beforeAutospacing="1" w:after="100" w:afterAutospacing="1" w:line="240" w:lineRule="auto"/>
              <w:ind w:firstLine="57"/>
              <w:rPr>
                <w:sz w:val="24"/>
                <w:szCs w:val="24"/>
              </w:rPr>
            </w:pPr>
            <w:r w:rsidRPr="009669C0">
              <w:rPr>
                <w:sz w:val="24"/>
                <w:szCs w:val="24"/>
              </w:rPr>
              <w:t>О.Г. Чухонцев</w:t>
            </w: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lang w:eastAsia="zh-CN"/>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lang w:eastAsia="ru-RU"/>
              </w:rPr>
            </w:pPr>
            <w:r w:rsidRPr="009669C0">
              <w:rPr>
                <w:sz w:val="24"/>
                <w:szCs w:val="24"/>
                <w:highlight w:val="white"/>
              </w:rPr>
              <w:t>С.А. Есенин</w:t>
            </w:r>
          </w:p>
          <w:p w:rsidR="00B56668" w:rsidRPr="00701210" w:rsidRDefault="00B56668" w:rsidP="005B5A55">
            <w:pPr>
              <w:spacing w:before="100" w:beforeAutospacing="1" w:after="100" w:afterAutospacing="1" w:line="240" w:lineRule="auto"/>
              <w:ind w:firstLine="31"/>
              <w:rPr>
                <w:sz w:val="24"/>
                <w:szCs w:val="24"/>
                <w:lang w:eastAsia="ru-RU"/>
              </w:rPr>
            </w:pPr>
            <w:r w:rsidRPr="009669C0">
              <w:rPr>
                <w:sz w:val="24"/>
                <w:szCs w:val="24"/>
              </w:rPr>
              <w:t xml:space="preserve">Стихотворения: «Гой ты, Русь моя родная…», «Да! Теперь решено. Без возврата…», «До свиданья, друг мой, до свиданья!..», «Не жалею, не зову, не плачу…», </w:t>
            </w:r>
            <w:r w:rsidRPr="009669C0">
              <w:rPr>
                <w:sz w:val="24"/>
                <w:szCs w:val="24"/>
                <w:highlight w:val="white"/>
              </w:rPr>
              <w:t xml:space="preserve"> </w:t>
            </w:r>
            <w:r w:rsidRPr="009669C0">
              <w:rPr>
                <w:sz w:val="24"/>
                <w:szCs w:val="24"/>
              </w:rPr>
              <w:t xml:space="preserve">«Песнь о собаке», </w:t>
            </w:r>
            <w:r w:rsidRPr="009669C0">
              <w:rPr>
                <w:sz w:val="24"/>
                <w:szCs w:val="24"/>
                <w:highlight w:val="white"/>
              </w:rPr>
              <w:t>«Письмо к женщине», «Письмо матери», «Собаке Качалова», «Шаганэ ты моя, Шаганэ…»,</w:t>
            </w:r>
            <w:r w:rsidRPr="009669C0">
              <w:rPr>
                <w:sz w:val="24"/>
                <w:szCs w:val="24"/>
              </w:rPr>
              <w:t xml:space="preserve"> «Я последний поэт деревни…»</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lang w:eastAsia="zh-CN"/>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В.В. Маяковский</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Стихотворения: </w:t>
            </w:r>
            <w:r w:rsidRPr="009669C0">
              <w:rPr>
                <w:sz w:val="24"/>
                <w:szCs w:val="24"/>
              </w:rPr>
              <w:t xml:space="preserve">«А вы могли бы?», «Левый марш», «Нате!», «Необычайное приключение, бывшее с Владимиром Маяковским летом на даче», </w:t>
            </w:r>
            <w:r w:rsidRPr="009669C0">
              <w:rPr>
                <w:sz w:val="24"/>
                <w:szCs w:val="24"/>
                <w:highlight w:val="white"/>
              </w:rPr>
              <w:t>«Лиличка!»,</w:t>
            </w:r>
            <w:r w:rsidRPr="009669C0">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B56668" w:rsidRPr="009669C0" w:rsidRDefault="00B56668" w:rsidP="005B5A55">
            <w:pPr>
              <w:spacing w:before="100" w:beforeAutospacing="1" w:after="100" w:afterAutospacing="1" w:line="240" w:lineRule="auto"/>
              <w:ind w:firstLine="31"/>
              <w:rPr>
                <w:sz w:val="24"/>
                <w:szCs w:val="24"/>
                <w:lang w:eastAsia="zh-CN"/>
              </w:rPr>
            </w:pPr>
            <w:r w:rsidRPr="009669C0">
              <w:rPr>
                <w:sz w:val="24"/>
                <w:szCs w:val="24"/>
                <w:highlight w:val="white"/>
              </w:rPr>
              <w:t>Поэма «Облако в штанах», «Первое вступление к поэме «Во весь голос»</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lang w:eastAsia="zh-CN"/>
              </w:rPr>
            </w:pPr>
          </w:p>
        </w:tc>
      </w:tr>
      <w:tr w:rsidR="00B56668" w:rsidRPr="009669C0" w:rsidTr="005B5A55">
        <w:trPr>
          <w:trHeight w:val="2760"/>
        </w:trPr>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tcBorders>
              <w:bottom w:val="single" w:sz="4" w:space="0" w:color="auto"/>
            </w:tcBorders>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М.И. Цветаева</w:t>
            </w:r>
          </w:p>
          <w:p w:rsidR="00B56668" w:rsidRPr="0070121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Стихотворения: </w:t>
            </w:r>
            <w:r w:rsidRPr="009669C0">
              <w:rPr>
                <w:sz w:val="24"/>
                <w:szCs w:val="24"/>
              </w:rPr>
              <w:t xml:space="preserve">«Генералам двенадцатого года», </w:t>
            </w:r>
            <w:r w:rsidRPr="009669C0">
              <w:rPr>
                <w:sz w:val="24"/>
                <w:szCs w:val="24"/>
                <w:highlight w:val="white"/>
              </w:rPr>
              <w:t xml:space="preserve">«Мне нравится, что вы больны не мной…», «Моим стихам, написанным так рано…», «О сколько их упало в эту бездну…», </w:t>
            </w:r>
            <w:r w:rsidRPr="009669C0">
              <w:rPr>
                <w:sz w:val="24"/>
                <w:szCs w:val="24"/>
              </w:rPr>
              <w:t xml:space="preserve">«О, слезы на глазах…».   </w:t>
            </w:r>
            <w:r w:rsidRPr="009669C0">
              <w:rPr>
                <w:sz w:val="24"/>
                <w:szCs w:val="24"/>
                <w:highlight w:val="white"/>
              </w:rPr>
              <w:t>«Стихи к Блоку» («Имя твое – птица в руке…»), «Тоска по родине! Давно…»</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rPr>
          <w:trHeight w:val="2884"/>
        </w:trPr>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О.Э. Мандельштам</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Стихотворения: «Бессонница. Гомер. Тугие паруса…», </w:t>
            </w:r>
            <w:r w:rsidRPr="009669C0">
              <w:rPr>
                <w:sz w:val="24"/>
                <w:szCs w:val="24"/>
              </w:rPr>
              <w:t xml:space="preserve"> «Мы живем под собою не чуя страны…», </w:t>
            </w:r>
            <w:r w:rsidRPr="009669C0">
              <w:rPr>
                <w:sz w:val="24"/>
                <w:szCs w:val="24"/>
                <w:highlight w:val="white"/>
              </w:rPr>
              <w:t xml:space="preserve"> «Я вернулся в мой город, знакомый до слез…», «Я не слыхал рассказов Оссиана…»,  «</w:t>
            </w:r>
            <w:r w:rsidRPr="009669C0">
              <w:rPr>
                <w:sz w:val="24"/>
                <w:szCs w:val="24"/>
                <w:highlight w:val="white"/>
                <w:lang w:val="en-US"/>
              </w:rPr>
              <w:t>Notre</w:t>
            </w:r>
            <w:r w:rsidRPr="009669C0">
              <w:rPr>
                <w:sz w:val="24"/>
                <w:szCs w:val="24"/>
                <w:highlight w:val="white"/>
              </w:rPr>
              <w:t xml:space="preserve"> </w:t>
            </w:r>
            <w:r w:rsidRPr="009669C0">
              <w:rPr>
                <w:sz w:val="24"/>
                <w:szCs w:val="24"/>
                <w:highlight w:val="white"/>
                <w:lang w:val="en-US"/>
              </w:rPr>
              <w:t>Dame</w:t>
            </w:r>
            <w:r w:rsidRPr="009669C0">
              <w:rPr>
                <w:sz w:val="24"/>
                <w:szCs w:val="24"/>
                <w:highlight w:val="white"/>
              </w:rPr>
              <w:t>»</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Б.Л. Пастернак</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 Стихотворения: </w:t>
            </w:r>
            <w:r w:rsidRPr="009669C0">
              <w:rPr>
                <w:sz w:val="24"/>
                <w:szCs w:val="24"/>
              </w:rPr>
              <w:t>«Быть знаменитым некрасиво…»,</w:t>
            </w:r>
            <w:r w:rsidRPr="009669C0">
              <w:rPr>
                <w:sz w:val="24"/>
                <w:szCs w:val="24"/>
                <w:highlight w:val="white"/>
              </w:rPr>
              <w:t xml:space="preserve"> «Во всем мне хочется дойти…», «Гамлет», </w:t>
            </w:r>
            <w:r w:rsidRPr="009669C0">
              <w:rPr>
                <w:sz w:val="24"/>
                <w:szCs w:val="24"/>
              </w:rPr>
              <w:t xml:space="preserve">«Марбург», </w:t>
            </w:r>
            <w:r w:rsidRPr="009669C0">
              <w:rPr>
                <w:sz w:val="24"/>
                <w:szCs w:val="24"/>
                <w:highlight w:val="white"/>
              </w:rPr>
              <w:t>«Зимняя ночь», «Февраль. Достать чернил и плакать!..»</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Е.И. Замятин </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Роман «Мы»</w:t>
            </w: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rPr>
          <w:trHeight w:val="1653"/>
        </w:trPr>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tcBorders>
              <w:bottom w:val="single" w:sz="4" w:space="0" w:color="auto"/>
            </w:tcBorders>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highlight w:val="white"/>
              </w:rPr>
              <w:t>М.А. Булгаков</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rPr>
              <w:t>Повесть «Собачье сердце»</w:t>
            </w:r>
            <w:r w:rsidRPr="009669C0">
              <w:rPr>
                <w:sz w:val="24"/>
                <w:szCs w:val="24"/>
                <w:highlight w:val="white"/>
              </w:rPr>
              <w:t xml:space="preserve"> Романы «Белая гвардия»</w:t>
            </w:r>
            <w:r w:rsidRPr="009669C0">
              <w:rPr>
                <w:sz w:val="24"/>
                <w:szCs w:val="24"/>
              </w:rPr>
              <w:t xml:space="preserve">, </w:t>
            </w:r>
            <w:r w:rsidRPr="009669C0">
              <w:rPr>
                <w:sz w:val="24"/>
                <w:szCs w:val="24"/>
                <w:highlight w:val="white"/>
              </w:rPr>
              <w:t>«Мастер и Маргарита»</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rPr>
          <w:trHeight w:val="1104"/>
        </w:trPr>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rPr>
            </w:pPr>
          </w:p>
        </w:tc>
        <w:tc>
          <w:tcPr>
            <w:tcW w:w="3661" w:type="dxa"/>
            <w:tcBorders>
              <w:bottom w:val="single" w:sz="4" w:space="0" w:color="auto"/>
            </w:tcBorders>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А.П. Платонов. </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rPr>
              <w:t>Рассказы и повести: «В прекрасном и яростном мире», «Котлован», «Возвращение»</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rPr>
          <w:trHeight w:val="761"/>
        </w:trPr>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tcBorders>
              <w:bottom w:val="single" w:sz="4" w:space="0" w:color="auto"/>
            </w:tcBorders>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М.А. Шолохов</w:t>
            </w:r>
          </w:p>
          <w:p w:rsidR="00B56668" w:rsidRPr="00701210" w:rsidRDefault="00B56668" w:rsidP="005B5A55">
            <w:pPr>
              <w:spacing w:before="100" w:beforeAutospacing="1" w:after="100" w:afterAutospacing="1" w:line="240" w:lineRule="auto"/>
              <w:ind w:firstLine="31"/>
              <w:rPr>
                <w:sz w:val="24"/>
                <w:szCs w:val="24"/>
                <w:lang w:eastAsia="ru-RU"/>
              </w:rPr>
            </w:pPr>
            <w:r w:rsidRPr="009669C0">
              <w:rPr>
                <w:sz w:val="24"/>
                <w:szCs w:val="24"/>
                <w:highlight w:val="white"/>
              </w:rPr>
              <w:t xml:space="preserve">Роман-эпопея «Тихий Дон» </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rPr>
          <w:trHeight w:val="1623"/>
        </w:trPr>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173"/>
              <w:rPr>
                <w:sz w:val="24"/>
                <w:szCs w:val="24"/>
                <w:highlight w:val="white"/>
                <w:lang w:eastAsia="ru-RU"/>
              </w:rPr>
            </w:pPr>
            <w:r w:rsidRPr="009669C0">
              <w:rPr>
                <w:sz w:val="24"/>
                <w:szCs w:val="24"/>
                <w:highlight w:val="white"/>
              </w:rPr>
              <w:t>В.В. Набоков</w:t>
            </w:r>
          </w:p>
          <w:p w:rsidR="00B56668" w:rsidRPr="009669C0" w:rsidRDefault="00B56668" w:rsidP="005B5A55">
            <w:pPr>
              <w:spacing w:before="100" w:beforeAutospacing="1" w:after="100" w:afterAutospacing="1" w:line="240" w:lineRule="auto"/>
              <w:ind w:firstLine="173"/>
              <w:rPr>
                <w:sz w:val="24"/>
                <w:szCs w:val="24"/>
              </w:rPr>
            </w:pPr>
            <w:r w:rsidRPr="009669C0">
              <w:rPr>
                <w:sz w:val="24"/>
                <w:szCs w:val="24"/>
              </w:rPr>
              <w:t>Рассказы «Облако, озеро, башня», «Весна в Фиальте»</w:t>
            </w:r>
          </w:p>
          <w:p w:rsidR="00B56668" w:rsidRPr="009669C0" w:rsidRDefault="00B56668" w:rsidP="005B5A55">
            <w:pPr>
              <w:spacing w:before="100" w:beforeAutospacing="1" w:after="100" w:afterAutospacing="1" w:line="240" w:lineRule="auto"/>
              <w:ind w:firstLine="173"/>
              <w:rPr>
                <w:sz w:val="24"/>
                <w:szCs w:val="24"/>
                <w:highlight w:val="yellow"/>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p w:rsidR="00B56668" w:rsidRPr="009669C0" w:rsidRDefault="00B56668" w:rsidP="005B5A55">
            <w:pPr>
              <w:spacing w:before="100" w:beforeAutospacing="1" w:after="100" w:afterAutospacing="1" w:line="240" w:lineRule="auto"/>
              <w:ind w:firstLine="173"/>
              <w:rPr>
                <w:sz w:val="24"/>
                <w:szCs w:val="24"/>
                <w:highlight w:val="white"/>
              </w:rPr>
            </w:pP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vMerge w:val="restart"/>
            <w:shd w:val="clear" w:color="auto" w:fill="auto"/>
          </w:tcPr>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А.И. Солженицын</w:t>
            </w:r>
          </w:p>
          <w:p w:rsidR="00B56668" w:rsidRPr="009669C0" w:rsidRDefault="00B56668" w:rsidP="005B5A55">
            <w:pPr>
              <w:spacing w:before="100" w:beforeAutospacing="1" w:after="100" w:afterAutospacing="1" w:line="240" w:lineRule="auto"/>
              <w:ind w:firstLine="0"/>
              <w:rPr>
                <w:sz w:val="24"/>
                <w:szCs w:val="24"/>
                <w:highlight w:val="white"/>
              </w:rPr>
            </w:pPr>
            <w:r w:rsidRPr="009669C0">
              <w:rPr>
                <w:sz w:val="24"/>
                <w:szCs w:val="24"/>
                <w:highlight w:val="white"/>
              </w:rPr>
              <w:t>Рассказ «Один день Ивана Денисовича»</w:t>
            </w: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rPr>
            </w:pPr>
            <w:r w:rsidRPr="009669C0">
              <w:rPr>
                <w:sz w:val="24"/>
                <w:szCs w:val="24"/>
              </w:rPr>
              <w:t>А.И. Солженицын</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rPr>
              <w:t>Рассказ «Матренин двор»</w:t>
            </w:r>
          </w:p>
          <w:p w:rsidR="00B56668" w:rsidRPr="009669C0" w:rsidRDefault="00B56668" w:rsidP="005B5A55">
            <w:pPr>
              <w:spacing w:before="100" w:beforeAutospacing="1" w:after="100" w:afterAutospacing="1" w:line="240" w:lineRule="auto"/>
              <w:ind w:firstLine="31"/>
              <w:rPr>
                <w:sz w:val="24"/>
                <w:szCs w:val="24"/>
                <w:highlight w:val="white"/>
              </w:rPr>
            </w:pPr>
            <w:r w:rsidRPr="009669C0">
              <w:rPr>
                <w:sz w:val="24"/>
                <w:szCs w:val="24"/>
                <w:highlight w:val="white"/>
              </w:rPr>
              <w:t xml:space="preserve">Книга «Архипелаг ГУЛаг» </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rPr>
            </w:pPr>
          </w:p>
        </w:tc>
        <w:tc>
          <w:tcPr>
            <w:tcW w:w="3661" w:type="dxa"/>
            <w:tcBorders>
              <w:bottom w:val="single" w:sz="4" w:space="0" w:color="auto"/>
            </w:tcBorders>
            <w:shd w:val="clear" w:color="auto" w:fill="auto"/>
          </w:tcPr>
          <w:p w:rsidR="00B56668" w:rsidRPr="009669C0" w:rsidRDefault="00B56668" w:rsidP="005B5A55">
            <w:pPr>
              <w:spacing w:before="100" w:beforeAutospacing="1" w:after="100" w:afterAutospacing="1" w:line="240" w:lineRule="auto"/>
              <w:ind w:firstLine="31"/>
              <w:rPr>
                <w:sz w:val="24"/>
                <w:szCs w:val="24"/>
                <w:lang w:eastAsia="ru-RU"/>
              </w:rPr>
            </w:pPr>
            <w:r w:rsidRPr="009669C0">
              <w:rPr>
                <w:sz w:val="24"/>
                <w:szCs w:val="24"/>
              </w:rPr>
              <w:t>В.Т. Шаламов</w:t>
            </w:r>
          </w:p>
          <w:p w:rsidR="00B56668" w:rsidRPr="009669C0" w:rsidRDefault="00B56668" w:rsidP="005B5A55">
            <w:pPr>
              <w:spacing w:before="100" w:beforeAutospacing="1" w:after="100" w:afterAutospacing="1" w:line="240" w:lineRule="auto"/>
              <w:ind w:firstLine="31"/>
              <w:rPr>
                <w:sz w:val="24"/>
                <w:szCs w:val="24"/>
                <w:lang w:eastAsia="ru-RU"/>
              </w:rPr>
            </w:pPr>
            <w:r w:rsidRPr="009669C0">
              <w:rPr>
                <w:sz w:val="24"/>
                <w:szCs w:val="24"/>
              </w:rPr>
              <w:t xml:space="preserve"> Рассказы: «На представку», «Серафим», «Красный крест», «Тифозный карантин», «Последний бой майора </w:t>
            </w:r>
            <w:r w:rsidRPr="009669C0">
              <w:rPr>
                <w:sz w:val="24"/>
                <w:szCs w:val="24"/>
              </w:rPr>
              <w:lastRenderedPageBreak/>
              <w:t>Пугачева»</w:t>
            </w: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p w:rsidR="00B56668" w:rsidRPr="009669C0" w:rsidRDefault="00B56668" w:rsidP="005B5A55">
            <w:pPr>
              <w:spacing w:before="100" w:beforeAutospacing="1" w:after="100" w:afterAutospacing="1" w:line="240" w:lineRule="auto"/>
              <w:ind w:firstLine="31"/>
              <w:rPr>
                <w:sz w:val="24"/>
                <w:szCs w:val="24"/>
              </w:rPr>
            </w:pP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rPr>
            </w:pP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И.А. Бродский</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 xml:space="preserve">Стихотворения: «Конец прекрасной эпохи», «На смерть Жукова», «На столетие Анны Ахматовой», «Ни страны, ни погоста…», «Рождественский </w:t>
            </w:r>
            <w:r w:rsidRPr="009669C0">
              <w:rPr>
                <w:sz w:val="24"/>
                <w:szCs w:val="24"/>
                <w:highlight w:val="white"/>
              </w:rPr>
              <w:lastRenderedPageBreak/>
              <w:t>романс», «Я входил вместо дикого зверя в клетку…»</w:t>
            </w:r>
          </w:p>
          <w:p w:rsidR="00B56668" w:rsidRPr="009669C0" w:rsidRDefault="00B56668" w:rsidP="005B5A55">
            <w:pPr>
              <w:spacing w:before="100" w:beforeAutospacing="1" w:after="100" w:afterAutospacing="1" w:line="240" w:lineRule="auto"/>
              <w:ind w:firstLine="31"/>
              <w:rPr>
                <w:sz w:val="24"/>
                <w:szCs w:val="24"/>
                <w:highlight w:val="white"/>
              </w:rPr>
            </w:pPr>
          </w:p>
          <w:p w:rsidR="00B56668" w:rsidRPr="009669C0" w:rsidRDefault="00B56668" w:rsidP="005B5A55">
            <w:pPr>
              <w:spacing w:before="100" w:beforeAutospacing="1" w:after="100" w:afterAutospacing="1" w:line="240" w:lineRule="auto"/>
              <w:ind w:firstLine="31"/>
              <w:rPr>
                <w:sz w:val="24"/>
                <w:szCs w:val="24"/>
                <w:highlight w:val="white"/>
              </w:rPr>
            </w:pP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c>
          <w:tcPr>
            <w:tcW w:w="3661" w:type="dxa"/>
            <w:shd w:val="clear" w:color="auto" w:fill="auto"/>
          </w:tcPr>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В.М. Шукшин</w:t>
            </w:r>
          </w:p>
          <w:p w:rsidR="00B56668" w:rsidRPr="009669C0" w:rsidRDefault="00B56668" w:rsidP="005B5A55">
            <w:pPr>
              <w:spacing w:before="100" w:beforeAutospacing="1" w:after="100" w:afterAutospacing="1" w:line="240" w:lineRule="auto"/>
              <w:ind w:firstLine="31"/>
              <w:rPr>
                <w:sz w:val="24"/>
                <w:szCs w:val="24"/>
                <w:highlight w:val="white"/>
                <w:lang w:eastAsia="ru-RU"/>
              </w:rPr>
            </w:pPr>
            <w:r w:rsidRPr="009669C0">
              <w:rPr>
                <w:sz w:val="24"/>
                <w:szCs w:val="24"/>
                <w:highlight w:val="white"/>
              </w:rPr>
              <w:t>Рассказы «Срезал», «Забуксовал», «Чудик»</w:t>
            </w:r>
          </w:p>
        </w:tc>
        <w:tc>
          <w:tcPr>
            <w:tcW w:w="3517" w:type="dxa"/>
            <w:vMerge/>
            <w:shd w:val="clear" w:color="auto" w:fill="auto"/>
          </w:tcPr>
          <w:p w:rsidR="00B56668" w:rsidRPr="009669C0" w:rsidRDefault="00B56668" w:rsidP="00256098">
            <w:pPr>
              <w:spacing w:before="100" w:beforeAutospacing="1" w:after="100" w:afterAutospacing="1" w:line="240" w:lineRule="auto"/>
              <w:rPr>
                <w:sz w:val="24"/>
                <w:szCs w:val="24"/>
                <w:highlight w:val="white"/>
              </w:rPr>
            </w:pP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rPr>
            </w:pPr>
          </w:p>
        </w:tc>
        <w:tc>
          <w:tcPr>
            <w:tcW w:w="3661" w:type="dxa"/>
            <w:shd w:val="clear" w:color="auto" w:fill="auto"/>
          </w:tcPr>
          <w:p w:rsidR="00B56668" w:rsidRPr="009669C0" w:rsidRDefault="00B56668" w:rsidP="00256098">
            <w:pPr>
              <w:spacing w:before="100" w:beforeAutospacing="1" w:after="100" w:afterAutospacing="1" w:line="240" w:lineRule="auto"/>
              <w:rPr>
                <w:sz w:val="24"/>
                <w:szCs w:val="24"/>
              </w:rPr>
            </w:pPr>
          </w:p>
        </w:tc>
        <w:tc>
          <w:tcPr>
            <w:tcW w:w="3517" w:type="dxa"/>
            <w:shd w:val="clear" w:color="auto" w:fill="auto"/>
          </w:tcPr>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Современный литературный процесс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Б.Акунин</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«Азазель»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С. Алексиевич</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Книги «У войны не женское лицо», «Цинковые мальчики»</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Д.Л. Быков</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Стихотворения, рассказы, Лекции о русской литературе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Э.Веркин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Повесть «Облачный полк»</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Б.П. Екимов</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Повесть «Пиночет»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А.В. Иванов</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Романы: «Сердце Пармы», «Золото бунта»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В.С. Маканин</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Рассказ «Кавказский пленный»</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В.О. Пелевин</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Рассказ «Затворник и Шестипалый», книга «Жизнь насекомых»</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М. Петросян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 «Дом, в котором…»</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Л.С. Петрушевская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«Новые робинзоны», «Свой </w:t>
            </w:r>
            <w:r w:rsidRPr="009669C0">
              <w:rPr>
                <w:sz w:val="24"/>
                <w:szCs w:val="24"/>
              </w:rPr>
              <w:lastRenderedPageBreak/>
              <w:t>круг», «Гигиена»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З. Прилепин</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 «Санькя»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В.А. Пьецух</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«Шкаф»</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Д.И. Рубина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Повести: «На солнечной стороне улицы», «Я и ты под персиковыми облаками»</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О.А. Славникова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Рассказ «Сестры Черепановы»</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 «2017»</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Т.Н. Толстая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Рассказы: «Поэт и муза», «Серафим», «На золотом крыльце сидели».</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 «Кысь»</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Л.Е. Улицкая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Рассказы, повесть «Сонечка»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Е.С. Чижова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 «Крошки Цахес»</w:t>
            </w: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rPr>
            </w:pPr>
          </w:p>
        </w:tc>
        <w:tc>
          <w:tcPr>
            <w:tcW w:w="3661" w:type="dxa"/>
            <w:shd w:val="clear" w:color="auto" w:fill="auto"/>
          </w:tcPr>
          <w:p w:rsidR="00B56668" w:rsidRPr="009669C0" w:rsidRDefault="00B56668" w:rsidP="00256098">
            <w:pPr>
              <w:spacing w:before="100" w:beforeAutospacing="1" w:after="100" w:afterAutospacing="1" w:line="240" w:lineRule="auto"/>
              <w:rPr>
                <w:sz w:val="24"/>
                <w:szCs w:val="24"/>
              </w:rPr>
            </w:pPr>
          </w:p>
        </w:tc>
        <w:tc>
          <w:tcPr>
            <w:tcW w:w="3517" w:type="dxa"/>
            <w:shd w:val="clear" w:color="auto" w:fill="auto"/>
          </w:tcPr>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Мировая литература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Г. Аполлинер</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Стихотворения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О. Бальзак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Романы «Гобсек», «Шагреневая кожа»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Г. Белль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Роман «Глазами клоуна»</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lastRenderedPageBreak/>
              <w:t>Ш. Бодлер</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Стихотворения</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 xml:space="preserve">Р. Брэдбери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«451 градус по Фаренгейту»</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П. Верлен</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Стихотворения</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Э. Верхарн</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Стихотворения</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У. Голдинг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«Повелитель мух»</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Ч. Диккенс</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«Лавка древностей», «Рождественская история»</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Г. Ибсен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Пьеса «Нора»</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А. Камю</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Повесть «Посторонний»</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Ф. Кафка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Рассказ «Превращение»</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Х. Ли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«Убить пересмешника»</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Г.Г. Маркес</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«Сто лет одиночества»</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М. Метерлинк</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Пьеса «Слепые»</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Г. де Мопассан</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lastRenderedPageBreak/>
              <w:t>«Милый друг»</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У.С. Моэм</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«Театр»</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Д. Оруэлл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«1984»</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Э.М. Ремарк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Романы «На западном фронте без перемен», «Три товарища»</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А. Рембо</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Стихотворения</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P.M. Рильке</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Стихотворения</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Д. Селлинджер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«Над пропастью во ржи»</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У. Старк</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Повести: «Чудаки и зануды», «Пусть танцуют белые медведи»</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Ф. Стендаль</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«Пармская обитель»</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Г. Уэллс</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«Машина времени»</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Г. Флобер</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Роман «Мадам Бовари»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О. Хаксли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Роман  «О дивный новый мир»,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Э. Хемингуэй </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Повесть  «Старик и море», </w:t>
            </w:r>
            <w:r w:rsidRPr="009669C0">
              <w:rPr>
                <w:sz w:val="24"/>
                <w:szCs w:val="24"/>
              </w:rPr>
              <w:lastRenderedPageBreak/>
              <w:t>роман «Прощай, оружие»</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А. Франк</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Книга «Дневник Анны Франк»</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Б. Шоу </w:t>
            </w:r>
          </w:p>
          <w:p w:rsidR="00B56668" w:rsidRPr="009669C0" w:rsidRDefault="00B56668" w:rsidP="005B5A55">
            <w:pPr>
              <w:spacing w:before="100" w:beforeAutospacing="1" w:after="100" w:afterAutospacing="1" w:line="240" w:lineRule="auto"/>
              <w:ind w:firstLine="0"/>
              <w:rPr>
                <w:sz w:val="24"/>
                <w:szCs w:val="24"/>
              </w:rPr>
            </w:pPr>
            <w:r w:rsidRPr="009669C0">
              <w:rPr>
                <w:sz w:val="24"/>
                <w:szCs w:val="24"/>
              </w:rPr>
              <w:t>Пьеса «Пигмалион»</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У. Эко</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Роман «Имя Розы»</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Т.С. Элиот</w:t>
            </w:r>
          </w:p>
          <w:p w:rsidR="00B56668" w:rsidRPr="009669C0" w:rsidRDefault="00B56668" w:rsidP="005B5A55">
            <w:pPr>
              <w:spacing w:before="100" w:beforeAutospacing="1" w:after="100" w:afterAutospacing="1" w:line="240" w:lineRule="auto"/>
              <w:ind w:firstLine="0"/>
              <w:rPr>
                <w:sz w:val="24"/>
                <w:szCs w:val="24"/>
                <w:lang w:eastAsia="ru-RU"/>
              </w:rPr>
            </w:pPr>
            <w:r w:rsidRPr="009669C0">
              <w:rPr>
                <w:sz w:val="24"/>
                <w:szCs w:val="24"/>
              </w:rPr>
              <w:t xml:space="preserve">Стихотворения </w:t>
            </w:r>
          </w:p>
        </w:tc>
      </w:tr>
      <w:tr w:rsidR="00B56668" w:rsidRPr="009669C0" w:rsidTr="005B5A55">
        <w:tc>
          <w:tcPr>
            <w:tcW w:w="2802" w:type="dxa"/>
            <w:shd w:val="clear" w:color="auto" w:fill="auto"/>
          </w:tcPr>
          <w:p w:rsidR="00B56668" w:rsidRPr="009669C0" w:rsidRDefault="00B56668" w:rsidP="00256098">
            <w:pPr>
              <w:spacing w:before="100" w:beforeAutospacing="1" w:after="100" w:afterAutospacing="1" w:line="240" w:lineRule="auto"/>
              <w:rPr>
                <w:sz w:val="24"/>
                <w:szCs w:val="24"/>
              </w:rPr>
            </w:pPr>
          </w:p>
        </w:tc>
        <w:tc>
          <w:tcPr>
            <w:tcW w:w="3661" w:type="dxa"/>
            <w:shd w:val="clear" w:color="auto" w:fill="auto"/>
          </w:tcPr>
          <w:p w:rsidR="00B56668" w:rsidRPr="009669C0" w:rsidRDefault="00B56668" w:rsidP="00256098">
            <w:pPr>
              <w:spacing w:before="100" w:beforeAutospacing="1" w:after="100" w:afterAutospacing="1" w:line="240" w:lineRule="auto"/>
              <w:rPr>
                <w:sz w:val="24"/>
                <w:szCs w:val="24"/>
              </w:rPr>
            </w:pPr>
          </w:p>
        </w:tc>
        <w:tc>
          <w:tcPr>
            <w:tcW w:w="3517" w:type="dxa"/>
            <w:shd w:val="clear" w:color="auto" w:fill="auto"/>
          </w:tcPr>
          <w:p w:rsidR="00B56668" w:rsidRPr="009669C0" w:rsidRDefault="00B56668" w:rsidP="007C010A">
            <w:pPr>
              <w:spacing w:before="100" w:beforeAutospacing="1" w:after="100" w:afterAutospacing="1" w:line="240" w:lineRule="auto"/>
              <w:ind w:firstLine="0"/>
              <w:rPr>
                <w:sz w:val="24"/>
                <w:szCs w:val="24"/>
              </w:rPr>
            </w:pPr>
            <w:r w:rsidRPr="009669C0">
              <w:rPr>
                <w:sz w:val="24"/>
                <w:szCs w:val="24"/>
              </w:rPr>
              <w:t>Родная (региональная) литература</w:t>
            </w:r>
          </w:p>
          <w:p w:rsidR="00B56668" w:rsidRPr="009669C0" w:rsidRDefault="00B56668" w:rsidP="007C010A">
            <w:pPr>
              <w:spacing w:before="100" w:beforeAutospacing="1" w:after="100" w:afterAutospacing="1" w:line="240" w:lineRule="auto"/>
              <w:ind w:firstLine="0"/>
              <w:rPr>
                <w:sz w:val="24"/>
                <w:szCs w:val="24"/>
              </w:rPr>
            </w:pPr>
            <w:r w:rsidRPr="009669C0">
              <w:rPr>
                <w:sz w:val="24"/>
                <w:szCs w:val="24"/>
              </w:rPr>
              <w:t>Данный раздел списка определяется школой в соответствии с е</w:t>
            </w:r>
            <w:r w:rsidR="007C010A">
              <w:rPr>
                <w:sz w:val="24"/>
                <w:szCs w:val="24"/>
              </w:rPr>
              <w:t>е региональной принадлежностью</w:t>
            </w:r>
          </w:p>
          <w:p w:rsidR="00B56668" w:rsidRPr="009669C0" w:rsidRDefault="00B56668" w:rsidP="007C010A">
            <w:pPr>
              <w:spacing w:before="100" w:beforeAutospacing="1" w:after="100" w:afterAutospacing="1" w:line="240" w:lineRule="auto"/>
              <w:ind w:firstLine="0"/>
              <w:rPr>
                <w:sz w:val="24"/>
                <w:szCs w:val="24"/>
              </w:rPr>
            </w:pPr>
            <w:r w:rsidRPr="009669C0">
              <w:rPr>
                <w:sz w:val="24"/>
                <w:szCs w:val="24"/>
              </w:rPr>
              <w:t>Литература народов России</w:t>
            </w:r>
          </w:p>
          <w:p w:rsidR="00B56668" w:rsidRPr="009669C0" w:rsidRDefault="00B56668" w:rsidP="007C010A">
            <w:pPr>
              <w:spacing w:before="100" w:beforeAutospacing="1" w:after="100" w:afterAutospacing="1" w:line="240" w:lineRule="auto"/>
              <w:ind w:firstLine="0"/>
              <w:rPr>
                <w:sz w:val="24"/>
                <w:szCs w:val="24"/>
              </w:rPr>
            </w:pPr>
            <w:r w:rsidRPr="009669C0">
              <w:rPr>
                <w:sz w:val="24"/>
                <w:szCs w:val="24"/>
              </w:rPr>
              <w:t xml:space="preserve">Г. Айги, Р. Гамзатов, М. Джалиль, М. Карим, Д.  Кугультинов, К. Кулиев, Ю. Рытхэу, Г. Тукай, К. Хетагуров, Ю. Шесталов </w:t>
            </w:r>
          </w:p>
          <w:p w:rsidR="00B56668" w:rsidRPr="009669C0" w:rsidRDefault="00B56668" w:rsidP="007C010A">
            <w:pPr>
              <w:spacing w:before="100" w:beforeAutospacing="1" w:after="100" w:afterAutospacing="1" w:line="240" w:lineRule="auto"/>
              <w:ind w:firstLine="0"/>
              <w:rPr>
                <w:sz w:val="24"/>
                <w:szCs w:val="24"/>
              </w:rPr>
            </w:pPr>
            <w:r w:rsidRPr="009669C0">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B56668" w:rsidRPr="00701210" w:rsidRDefault="00B56668" w:rsidP="00256098">
      <w:pPr>
        <w:spacing w:before="100" w:beforeAutospacing="1" w:after="100" w:afterAutospacing="1" w:line="240" w:lineRule="auto"/>
        <w:rPr>
          <w:sz w:val="24"/>
          <w:szCs w:val="24"/>
        </w:rPr>
      </w:pPr>
      <w:r w:rsidRPr="00701210">
        <w:rPr>
          <w:sz w:val="24"/>
          <w:szCs w:val="24"/>
        </w:rPr>
        <w:t>Пример возможного планирования модульного преподавания литературы на уровне среднего общего образования</w:t>
      </w:r>
    </w:p>
    <w:p w:rsidR="00B56668" w:rsidRPr="00701210" w:rsidRDefault="00B56668" w:rsidP="00256098">
      <w:pPr>
        <w:spacing w:before="100" w:beforeAutospacing="1" w:after="100" w:afterAutospacing="1" w:line="240" w:lineRule="auto"/>
        <w:rPr>
          <w:sz w:val="24"/>
          <w:szCs w:val="24"/>
        </w:rPr>
      </w:pPr>
      <w:r w:rsidRPr="00701210">
        <w:rPr>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B56668" w:rsidRPr="00701210" w:rsidRDefault="00B56668" w:rsidP="00256098">
      <w:pPr>
        <w:spacing w:before="100" w:beforeAutospacing="1" w:after="100" w:afterAutospacing="1" w:line="240" w:lineRule="auto"/>
        <w:rPr>
          <w:sz w:val="24"/>
          <w:szCs w:val="24"/>
        </w:rPr>
      </w:pPr>
      <w:r w:rsidRPr="00701210">
        <w:rPr>
          <w:sz w:val="24"/>
          <w:szCs w:val="24"/>
        </w:rPr>
        <w:lastRenderedPageBreak/>
        <w:t>1. Проблемно-тематические блоки</w:t>
      </w:r>
    </w:p>
    <w:p w:rsidR="00B56668" w:rsidRPr="00701210" w:rsidRDefault="00B56668" w:rsidP="00256098">
      <w:pPr>
        <w:spacing w:before="100" w:beforeAutospacing="1" w:after="100" w:afterAutospacing="1" w:line="240" w:lineRule="auto"/>
        <w:rPr>
          <w:sz w:val="24"/>
          <w:szCs w:val="24"/>
        </w:rPr>
      </w:pPr>
      <w:r w:rsidRPr="00701210">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B56668" w:rsidRPr="00701210" w:rsidRDefault="00B56668" w:rsidP="00256098">
      <w:pPr>
        <w:spacing w:before="100" w:beforeAutospacing="1" w:after="100" w:afterAutospacing="1" w:line="240" w:lineRule="auto"/>
        <w:rPr>
          <w:sz w:val="24"/>
          <w:szCs w:val="24"/>
        </w:rPr>
      </w:pPr>
      <w:r w:rsidRPr="00701210">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B56668" w:rsidRPr="00701210" w:rsidRDefault="00B56668" w:rsidP="00256098">
      <w:pPr>
        <w:spacing w:before="100" w:beforeAutospacing="1" w:after="100" w:afterAutospacing="1" w:line="240" w:lineRule="auto"/>
        <w:rPr>
          <w:sz w:val="24"/>
          <w:szCs w:val="24"/>
        </w:rPr>
      </w:pPr>
      <w:r w:rsidRPr="00701210">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B56668" w:rsidRPr="00701210" w:rsidRDefault="00B56668" w:rsidP="00256098">
      <w:pPr>
        <w:spacing w:before="100" w:beforeAutospacing="1" w:after="100" w:afterAutospacing="1" w:line="240" w:lineRule="auto"/>
        <w:rPr>
          <w:sz w:val="24"/>
          <w:szCs w:val="24"/>
        </w:rPr>
      </w:pPr>
      <w:r w:rsidRPr="00701210">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B56668" w:rsidRPr="00701210" w:rsidRDefault="00B56668" w:rsidP="00256098">
      <w:pPr>
        <w:spacing w:before="100" w:beforeAutospacing="1" w:after="100" w:afterAutospacing="1" w:line="240" w:lineRule="auto"/>
        <w:rPr>
          <w:sz w:val="24"/>
          <w:szCs w:val="24"/>
        </w:rPr>
      </w:pPr>
      <w:r w:rsidRPr="00701210">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B56668" w:rsidRPr="00701210" w:rsidRDefault="00B56668" w:rsidP="00256098">
      <w:pPr>
        <w:spacing w:before="100" w:beforeAutospacing="1" w:after="100" w:afterAutospacing="1" w:line="240" w:lineRule="auto"/>
        <w:rPr>
          <w:sz w:val="24"/>
          <w:szCs w:val="24"/>
        </w:rPr>
      </w:pPr>
      <w:r w:rsidRPr="00701210">
        <w:rPr>
          <w:sz w:val="24"/>
          <w:szCs w:val="24"/>
        </w:rPr>
        <w:t>2. Историко- и теоретико-литературные блоки</w:t>
      </w:r>
    </w:p>
    <w:p w:rsidR="00B56668" w:rsidRPr="00701210" w:rsidRDefault="00B56668" w:rsidP="00256098">
      <w:pPr>
        <w:spacing w:before="100" w:beforeAutospacing="1" w:after="100" w:afterAutospacing="1" w:line="240" w:lineRule="auto"/>
        <w:rPr>
          <w:sz w:val="24"/>
          <w:szCs w:val="24"/>
        </w:rPr>
      </w:pPr>
      <w:r w:rsidRPr="00701210">
        <w:rPr>
          <w:sz w:val="24"/>
          <w:szCs w:val="24"/>
        </w:rPr>
        <w:t>Литература реализма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B56668" w:rsidRPr="00701210" w:rsidRDefault="00B56668" w:rsidP="00256098">
      <w:pPr>
        <w:spacing w:before="100" w:beforeAutospacing="1" w:after="100" w:afterAutospacing="1" w:line="240" w:lineRule="auto"/>
        <w:rPr>
          <w:sz w:val="24"/>
          <w:szCs w:val="24"/>
        </w:rPr>
      </w:pPr>
      <w:r w:rsidRPr="00701210">
        <w:rPr>
          <w:sz w:val="24"/>
          <w:szCs w:val="24"/>
        </w:rPr>
        <w:t>Литература модернизма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B56668" w:rsidRPr="00701210" w:rsidRDefault="00B56668" w:rsidP="00256098">
      <w:pPr>
        <w:spacing w:before="100" w:beforeAutospacing="1" w:after="100" w:afterAutospacing="1" w:line="240" w:lineRule="auto"/>
        <w:rPr>
          <w:sz w:val="24"/>
          <w:szCs w:val="24"/>
        </w:rPr>
      </w:pPr>
      <w:r w:rsidRPr="00701210">
        <w:rPr>
          <w:sz w:val="24"/>
          <w:szCs w:val="24"/>
        </w:rPr>
        <w:t>Литература советского времени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B56668" w:rsidRPr="00701210" w:rsidRDefault="00B56668" w:rsidP="00256098">
      <w:pPr>
        <w:spacing w:before="100" w:beforeAutospacing="1" w:after="100" w:afterAutospacing="1" w:line="240" w:lineRule="auto"/>
        <w:rPr>
          <w:sz w:val="24"/>
          <w:szCs w:val="24"/>
        </w:rPr>
      </w:pPr>
      <w:r w:rsidRPr="00701210">
        <w:rPr>
          <w:sz w:val="24"/>
          <w:szCs w:val="24"/>
        </w:rPr>
        <w:t>Современный литературный процесс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B56668" w:rsidRPr="00701210" w:rsidRDefault="00B56668" w:rsidP="00256098">
      <w:pPr>
        <w:spacing w:before="100" w:beforeAutospacing="1" w:after="100" w:afterAutospacing="1" w:line="240" w:lineRule="auto"/>
        <w:rPr>
          <w:sz w:val="24"/>
          <w:szCs w:val="24"/>
        </w:rPr>
      </w:pPr>
      <w:r w:rsidRPr="00701210">
        <w:rPr>
          <w:sz w:val="24"/>
          <w:szCs w:val="24"/>
        </w:rPr>
        <w:t>Литература и другие виды искусства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B56668" w:rsidRPr="00701210" w:rsidRDefault="00B56668" w:rsidP="00256098">
      <w:pPr>
        <w:spacing w:before="100" w:beforeAutospacing="1" w:after="100" w:afterAutospacing="1" w:line="240" w:lineRule="auto"/>
        <w:rPr>
          <w:sz w:val="24"/>
          <w:szCs w:val="24"/>
        </w:rPr>
      </w:pPr>
      <w:r w:rsidRPr="00701210">
        <w:rPr>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w:t>
      </w:r>
      <w:r w:rsidRPr="00701210">
        <w:rPr>
          <w:sz w:val="24"/>
          <w:szCs w:val="24"/>
        </w:rPr>
        <w:lastRenderedPageBreak/>
        <w:t xml:space="preserve">историко-литературных или теоретико-литературных блоков или за счет углубления и более детального рассмотрения предлагаемых. </w:t>
      </w:r>
    </w:p>
    <w:p w:rsidR="009F46A5" w:rsidRDefault="00B56668" w:rsidP="00256098">
      <w:pPr>
        <w:spacing w:before="100" w:beforeAutospacing="1" w:after="100" w:afterAutospacing="1" w:line="240" w:lineRule="auto"/>
        <w:rPr>
          <w:b/>
          <w:sz w:val="24"/>
          <w:szCs w:val="24"/>
        </w:rPr>
      </w:pPr>
      <w:r>
        <w:rPr>
          <w:b/>
          <w:sz w:val="24"/>
          <w:szCs w:val="24"/>
        </w:rPr>
        <w:t>2.2.4. Родная литература</w:t>
      </w:r>
    </w:p>
    <w:p w:rsidR="00E96B1A" w:rsidRPr="00701210" w:rsidRDefault="00B56668" w:rsidP="00256098">
      <w:pPr>
        <w:spacing w:before="100" w:beforeAutospacing="1" w:after="100" w:afterAutospacing="1" w:line="240" w:lineRule="auto"/>
        <w:rPr>
          <w:sz w:val="24"/>
          <w:szCs w:val="24"/>
        </w:rPr>
      </w:pPr>
      <w:r w:rsidRPr="00701210">
        <w:rPr>
          <w:sz w:val="24"/>
          <w:szCs w:val="24"/>
        </w:rPr>
        <w:t xml:space="preserve">Блок 1. Человек и его внутренний мир Произведения, связанные с психологией человека, в том числе в ситуации нравственного выбора. Произведения, нацеливающие на размышления о нравственных идеалах и моральных нормах, сиюминутном и вечном, добре и зле, гуманном и антигуманном поступке, его мотивах. </w:t>
      </w:r>
    </w:p>
    <w:p w:rsidR="00E96B1A" w:rsidRPr="00701210" w:rsidRDefault="00B56668" w:rsidP="00256098">
      <w:pPr>
        <w:spacing w:before="100" w:beforeAutospacing="1" w:after="100" w:afterAutospacing="1" w:line="240" w:lineRule="auto"/>
        <w:rPr>
          <w:sz w:val="24"/>
          <w:szCs w:val="24"/>
        </w:rPr>
      </w:pPr>
      <w:r w:rsidRPr="00701210">
        <w:rPr>
          <w:sz w:val="24"/>
          <w:szCs w:val="24"/>
        </w:rPr>
        <w:t xml:space="preserve">Блок 2. Человек, семья и общество Произведения, нацеливающие на размышления о ценностях семьи и дома, других ценностных ориентирах человека и общества, судьбе человека, образе его жизни, выборе им жизненного пути, значимой цели и средств ее достижения; о личном и всеобщем, взаимоотношении между поколениями, социальных и философских проблемах, времени, обществе и эпохе; о причинах войн, влиянии войны на судьбу человека и страны, о нравственном выборе человека на войне. </w:t>
      </w:r>
    </w:p>
    <w:p w:rsidR="00B56668" w:rsidRPr="00701210" w:rsidRDefault="00B56668" w:rsidP="00256098">
      <w:pPr>
        <w:spacing w:before="100" w:beforeAutospacing="1" w:after="100" w:afterAutospacing="1" w:line="240" w:lineRule="auto"/>
        <w:rPr>
          <w:b/>
          <w:sz w:val="24"/>
          <w:szCs w:val="24"/>
        </w:rPr>
      </w:pPr>
      <w:r w:rsidRPr="00701210">
        <w:rPr>
          <w:sz w:val="24"/>
          <w:szCs w:val="24"/>
        </w:rPr>
        <w:t xml:space="preserve">Блок 3. Человек, природа, Родина и культура Произведения, связанные с отношением человека к Родине, культуре, природе, родному языку. Произведения, нацеливающие на размышления о связи человека с Родиной и причинах разрушения этой связи, о важности сохранения исторической памяти, о роли личности в истории, об отношении человека к природе, о науке и искусстве (в том числе о литературе как культурном феномене). Введение Притча «Чему учат книги?». Книги помогают нам понять мир, изучить его, познать, учат чувствовать и сопереживать. «Без книги человек слеп». Человек и его внутренний мир Лиханов А. «Мой генерал». Книга о дружбе двух близких людей. Улицкая Л. «Народ избранный». Рассказ не только о «народе избранном», но и обо всех нас. Ведь мы не рождаемся для страданий и боли. Все достойны того, чтобы быть счастливыми, здоровыми, любимыми, успешными и благополучными. Только в жизни все складывается поразному. Даже самому счастливому человеку дано познать; одиночество, болезни, страдания и смерть. Екимов Б. «Говори, мама, говори». Б.Екимов поднимает в произведении «Говори, мама, говори…» одну из важных проблем- проблему взаимоотношения родителей и их детей, отношения к матери, самому дорогому человеку. Железников В. «Чучело». В.К. Железников поднимает такие проблемы, как детская жестокость, трусость и смелость, честность и предательство, умение бороться за своё место под солнцем. Грин А. «По закону». Александр Грин поднимает проблему милосердия по отношению к преступникам. Герой рассказа считает, что обидчика можно простить, ведь раненый уже выздоравливал. Толстая Т. «Легкие миры». Каковы истинные жизненные ценности? Какой след оставляют милосердные люди? Об этом эта книга. Бондарев Ю. «Взгляд». Проблема нравственного выбора (Можно ли ради удовольствия посмеяться издеваться над человеком, унижая его в глазах других?) Бунин И. «Слепой». Жизнь есть, несомненно, любовь и доброта. Ощущение жизни есть ощущение любви, ибо всякое страдание есть наше общее страдание, нарушающее нашу общую радость жизни. Человек, семья и общество Алексин А. «Домашний совет». Повесть о подлости-незаметной, исподволь, которую могут сделать близкие тебе люди. И о цельности характера, умении вовремя сказать "нет", сбросить балласт, настоять на своем. И о том, что нельзя постоянно делать вид что все люди равны, даже если они братья. Муниципальное бюджетное общеобразовательное учреждение средняя общеобразовательная школа №129 620050, г. Екатеринбург, ул. Кунарская, 28 5 Бакланов Г. «Непорочное зачатие». Чем может быть оправдана жизнь человека? Наверное, прежде всего, способностью к состраданию, умением принимать страдания, добротой и любовью по отношению к другим людям, пониманием их потребностей, чувством долга. Бакланов увидел страшную опасность, скрывающуюся в саморазложении семьи. Его рассказ </w:t>
      </w:r>
      <w:r w:rsidRPr="00701210">
        <w:rPr>
          <w:sz w:val="24"/>
          <w:szCs w:val="24"/>
        </w:rPr>
        <w:lastRenderedPageBreak/>
        <w:t xml:space="preserve">заставляет задумываться над тем, как сохранить и преумножить человеческое в человеке. Солоухин В. «Под одной крышей». Рассказ учит разрешать конфликтные ситуации мирным путем и не идти на поводу у скандальных людей, поощряя их своими ответными действиями к дальнейшему развитию скандала. Екимов Б. «Глядя на солнце». Своими непосредственным отношение к жизни и людям, доверчивой открытостью миру ребёнок способен расположить к себе людей даже с самыми сложными характерами. Екимов Б. «Еще не лето». Только великодушный и отзывчивый человек в состоянии понять другого, однако равнодушное отношение к тем, кто нуждается во внимании к себе, недопустимо. Куприн А. «Святая ложь». Мать очень тонко чувствует ложь, материнское сердце нельзя обмануть. Однако ради своего сына мать готова принять ложь, погрузиться в этот самообман. Екимов Б. «Ночь исцеления». В основе произведения – внутренняя драма героини, связанная с пережитым во время давно закончившейся войны. Среди уже немногочисленных фронтовиков, награжденных боевыми наградами, мы видим женщин. Без них не было бы Победы. Это женщины, которые, взвалив на себя всю тяжесть мужской работы, тоже приближали нашу Победу. Именно они сберегли детей и сохранили родные очаги и семьи. Тендряков В. "Люди или нелюди". Проблема нравственного выбора. Испытав огромный стад и унижение за содеянное, герой изменил свое представление о жизни и больше не воровал, даже пытался завоевать самоуважение, совершая добрые дела. Алексин А. Безумная Евдокия». На примере трагической истории семьи автор утверждает христианский принцип: «Возлюби ближнего своего». Нельзя бездумно и безгранично злоупотреблять любовью и вниманием близких людей. Эгоистичное, корыстное, иногда просто легкомысленное отношение к близким тебе людям чревато болью, обидой, иногда бедой. Человек, природа, Родина и культура Платонов А. «Иван Великий». Эпизод с лошадью дал Ивану понимание чего-то важного: «…наш конь, наша земля, жалей и береги ее». В этом смысл жизни солдата на войне. «А без смысла на войне нельзя», потому что побеждает тот, у кого есть смысл на войне. Платонов утверждает важную мысль: надо жить, верить в жизнь, защищать Родину, спасать погибающую лошадь, работать – и «мы все тогда отдышимся…» Васильев Б. «Летят мои кони». В повести поднимаются важные проблемы, одна из них - роль истории в жизни человека и общества. Яковлев Ю. «Девочка с Васильевского острова». Рассказ заставляет нас пережить ужас блокады, понять, что война и дети – понятия несовместимые. Человеческую жизнь можно продлить лишь памятью, которая одна только побеждает время. Астафьев В. «Затеси». Автор поднимает проблему ответственности. Он говорит, что "лошади не тревожились", ведь "в табуне есть старшой", который и "будет сторожить их, следить за Муниципальное бюджетное общеобразовательное учреждение средняя общеобразовательная школа №129 620050, г. Екатеринбург, ул. Кунарская, 28 6 порядком", и если нужно будет, то "разбудит всех, поведет куда надо". Автор считает, что нужно всегда быть готовым взять на себя ответственность, словно старый мерин, следующий "неведомому закону, зову природы". Розов В. «Дикая утка». Даже в самых тяжёлых ситуациях человек может проявить гуманное отношение к тем, кто слабее; чувство сострадания, великодушие оказываются сильнее голода; это позволяет сохранить веру в людей. Симонов К. «Солдатская слава». Воинский труд разведчика стал для героя повседневным. Это уже опытный солдат, который знает свои обязанности. Чувство долга укоренилось в нём, стало для него привычным. Благодаря внутренней убежденности таких воинов и их ответственности за порученное дело, наступила победа. Солоухин В. «Летний паводок». К миру природы нужно относиться бережно, не вмешиваться в её естественный ход развития. Астафьев В. «Худого слова и растение боится». Природа «не слепок, не бездушный лик»: «есть, есть душа растений»; нетрудно понять язык природы, нужно только захотеть, и она в благодарность принесёт радость, счастье, одарит своей красотой и щедрыми плодами. Крупин В. « Сбрось мешок». Проблема человека и природа. Как влияет на человека красота природы, умение созерцать? Важно научить ребёнка видеть и понимать красоту </w:t>
      </w:r>
      <w:r w:rsidRPr="00701210">
        <w:rPr>
          <w:sz w:val="24"/>
          <w:szCs w:val="24"/>
        </w:rPr>
        <w:lastRenderedPageBreak/>
        <w:t xml:space="preserve">природы, и тогда она обогатит его духовно. Секрет постижения красоты заключается в том, чтобы учиться созерцать природу, находить время любоваться ею. Родители, владеющие этим секретом, обязательно передают его своим детям. Паустовский К. «Нет ли у вас молока?» Забота о детях, особая забота о детях войны. Поднимая проблему милосердия, автор описывает случай, произошедший на фронте. Паустовский К. «Бакенщик». Что значит для человека понятие родины? Что значит любить родную землю? Любить отчизну – значит ценить красоту родной земли и быть готовым защитить ее от уничтожения. Яковлев Ю. «Балерина политотдела». Во время войны человеку </w:t>
      </w:r>
      <w:r w:rsidR="00E96B1A" w:rsidRPr="00701210">
        <w:rPr>
          <w:sz w:val="24"/>
          <w:szCs w:val="24"/>
        </w:rPr>
        <w:t>для выживания необходимо искусство. Оно помогает людям выжить; оно нужно как хлеб, как воздух.</w:t>
      </w:r>
    </w:p>
    <w:p w:rsidR="00401080" w:rsidRPr="00C942DE" w:rsidRDefault="00B56668" w:rsidP="00865618">
      <w:pPr>
        <w:pStyle w:val="3a"/>
        <w:rPr>
          <w:sz w:val="24"/>
          <w:szCs w:val="24"/>
        </w:rPr>
      </w:pPr>
      <w:bookmarkStart w:id="79" w:name="_Toc453968180"/>
      <w:r>
        <w:rPr>
          <w:sz w:val="24"/>
          <w:szCs w:val="24"/>
        </w:rPr>
        <w:t>2.2.5.</w:t>
      </w:r>
      <w:r w:rsidR="00223A31">
        <w:rPr>
          <w:sz w:val="24"/>
          <w:szCs w:val="24"/>
        </w:rPr>
        <w:t xml:space="preserve"> </w:t>
      </w:r>
      <w:r w:rsidR="00401080" w:rsidRPr="00C942DE">
        <w:rPr>
          <w:sz w:val="24"/>
          <w:szCs w:val="24"/>
        </w:rPr>
        <w:t>Иностранный язык</w:t>
      </w:r>
      <w:bookmarkEnd w:id="78"/>
      <w:bookmarkEnd w:id="79"/>
    </w:p>
    <w:p w:rsidR="00E96B1A" w:rsidRPr="00256098" w:rsidRDefault="00E96B1A" w:rsidP="00256098">
      <w:pPr>
        <w:spacing w:before="100" w:beforeAutospacing="1" w:after="100" w:afterAutospacing="1" w:line="240" w:lineRule="auto"/>
        <w:rPr>
          <w:sz w:val="24"/>
          <w:szCs w:val="24"/>
        </w:rPr>
      </w:pPr>
      <w:r w:rsidRPr="00256098">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E96B1A" w:rsidRPr="00256098" w:rsidRDefault="00E96B1A" w:rsidP="00256098">
      <w:pPr>
        <w:spacing w:before="100" w:beforeAutospacing="1" w:after="100" w:afterAutospacing="1" w:line="240" w:lineRule="auto"/>
        <w:rPr>
          <w:sz w:val="24"/>
          <w:szCs w:val="24"/>
        </w:rPr>
      </w:pPr>
      <w:r w:rsidRPr="00256098">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дальнейшее развитие иноязычной коммуникативной компетенции;</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E96B1A" w:rsidRPr="00256098" w:rsidRDefault="00E96B1A" w:rsidP="00256098">
      <w:pPr>
        <w:spacing w:before="100" w:beforeAutospacing="1" w:after="100" w:afterAutospacing="1" w:line="240" w:lineRule="auto"/>
        <w:rPr>
          <w:sz w:val="24"/>
          <w:szCs w:val="24"/>
        </w:rPr>
      </w:pPr>
      <w:r w:rsidRPr="00256098">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E96B1A" w:rsidRPr="00256098" w:rsidRDefault="00E96B1A" w:rsidP="00256098">
      <w:pPr>
        <w:spacing w:before="100" w:beforeAutospacing="1" w:after="100" w:afterAutospacing="1" w:line="240" w:lineRule="auto"/>
        <w:rPr>
          <w:sz w:val="24"/>
          <w:szCs w:val="24"/>
        </w:rPr>
      </w:pPr>
      <w:r w:rsidRPr="00256098">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w:t>
      </w:r>
      <w:r w:rsidRPr="00256098">
        <w:rPr>
          <w:sz w:val="24"/>
          <w:szCs w:val="24"/>
        </w:rPr>
        <w:lastRenderedPageBreak/>
        <w:t>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E96B1A" w:rsidRPr="00256098" w:rsidRDefault="00E96B1A" w:rsidP="00256098">
      <w:pPr>
        <w:spacing w:before="100" w:beforeAutospacing="1" w:after="100" w:afterAutospacing="1" w:line="240" w:lineRule="auto"/>
        <w:rPr>
          <w:sz w:val="24"/>
          <w:szCs w:val="24"/>
        </w:rPr>
      </w:pPr>
      <w:r w:rsidRPr="00256098">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Базовый уровень</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Коммуникативные умения</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Говорение</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Диалогическая речь</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256098">
        <w:rPr>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Монологическая речь</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256098">
        <w:rPr>
          <w:color w:val="000000"/>
          <w:sz w:val="24"/>
          <w:szCs w:val="24"/>
          <w:lang w:eastAsia="ru-RU"/>
        </w:rPr>
        <w:t>рассказ, описание, характеристика</w:t>
      </w:r>
      <w:r w:rsidRPr="00256098">
        <w:rPr>
          <w:sz w:val="24"/>
          <w:szCs w:val="24"/>
        </w:rPr>
        <w:t xml:space="preserve">, сообщение, объявление, презентация. </w:t>
      </w:r>
      <w:r w:rsidRPr="00256098">
        <w:rPr>
          <w:i/>
          <w:sz w:val="24"/>
          <w:szCs w:val="24"/>
        </w:rPr>
        <w:t xml:space="preserve">Умение предоставлять фактическую информацию. </w:t>
      </w:r>
    </w:p>
    <w:p w:rsidR="00E96B1A" w:rsidRPr="00256098" w:rsidRDefault="00E96B1A" w:rsidP="00701210">
      <w:pPr>
        <w:suppressAutoHyphens w:val="0"/>
        <w:spacing w:before="100" w:beforeAutospacing="1" w:after="100" w:afterAutospacing="1" w:line="240" w:lineRule="auto"/>
        <w:ind w:firstLine="700"/>
        <w:rPr>
          <w:sz w:val="24"/>
          <w:szCs w:val="24"/>
        </w:rPr>
      </w:pPr>
      <w:r w:rsidRPr="00256098">
        <w:rPr>
          <w:rFonts w:eastAsia="Times New Roman"/>
          <w:color w:val="000000"/>
          <w:sz w:val="24"/>
          <w:szCs w:val="24"/>
          <w:lang w:eastAsia="ru-RU"/>
        </w:rPr>
        <w:t xml:space="preserve"> </w:t>
      </w:r>
      <w:r w:rsidRPr="00256098">
        <w:rPr>
          <w:rFonts w:eastAsia="Times New Roman"/>
          <w:b/>
          <w:sz w:val="24"/>
          <w:szCs w:val="24"/>
        </w:rPr>
        <w:t>Аудирование</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256098">
        <w:rPr>
          <w:i/>
          <w:sz w:val="24"/>
          <w:szCs w:val="24"/>
        </w:rPr>
        <w:t>Полное и точное восприятие информации в распространенных коммуникативных ситуациях. Обобщение прослушанной информации.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Чтение</w:t>
      </w:r>
    </w:p>
    <w:p w:rsidR="00E96B1A" w:rsidRPr="00256098" w:rsidRDefault="00E96B1A" w:rsidP="00256098">
      <w:pPr>
        <w:spacing w:before="100" w:beforeAutospacing="1" w:after="100" w:afterAutospacing="1" w:line="240" w:lineRule="auto"/>
        <w:rPr>
          <w:rFonts w:eastAsia="Times New Roman"/>
          <w:b/>
          <w:sz w:val="24"/>
          <w:szCs w:val="24"/>
        </w:rPr>
      </w:pPr>
      <w:r w:rsidRPr="00256098">
        <w:rPr>
          <w:sz w:val="24"/>
          <w:szCs w:val="24"/>
        </w:rPr>
        <w:t xml:space="preserve">Совершенствование умений читать (вслух и про себя) и понимать простые аутентичные тексты различных стилей </w:t>
      </w:r>
      <w:r w:rsidRPr="00256098">
        <w:rPr>
          <w:rFonts w:eastAsia="Times New Roman"/>
          <w:sz w:val="24"/>
          <w:szCs w:val="24"/>
          <w:lang w:eastAsia="ru-RU"/>
        </w:rPr>
        <w:t>(</w:t>
      </w:r>
      <w:r w:rsidRPr="00256098">
        <w:rPr>
          <w:bCs/>
          <w:sz w:val="24"/>
          <w:szCs w:val="24"/>
        </w:rPr>
        <w:t>публицистического, художественного, разговорного</w:t>
      </w:r>
      <w:r w:rsidRPr="00256098">
        <w:rPr>
          <w:rFonts w:eastAsia="Times New Roman"/>
          <w:sz w:val="24"/>
          <w:szCs w:val="24"/>
          <w:lang w:eastAsia="ru-RU"/>
        </w:rPr>
        <w:t xml:space="preserve">) и жанров (рассказов, </w:t>
      </w:r>
      <w:r w:rsidRPr="00256098">
        <w:rPr>
          <w:sz w:val="24"/>
          <w:szCs w:val="24"/>
        </w:rPr>
        <w:t xml:space="preserve">газетных </w:t>
      </w:r>
      <w:r w:rsidRPr="00256098">
        <w:rPr>
          <w:rFonts w:eastAsia="Times New Roman"/>
          <w:sz w:val="24"/>
          <w:szCs w:val="24"/>
          <w:lang w:eastAsia="ru-RU"/>
        </w:rPr>
        <w:t>статей, рекламных объявлений</w:t>
      </w:r>
      <w:r w:rsidRPr="00256098">
        <w:rPr>
          <w:sz w:val="24"/>
          <w:szCs w:val="24"/>
        </w:rPr>
        <w:t>, брошюр, проспектов</w:t>
      </w:r>
      <w:r w:rsidRPr="00256098">
        <w:rPr>
          <w:rFonts w:eastAsia="Times New Roman"/>
          <w:sz w:val="24"/>
          <w:szCs w:val="24"/>
          <w:lang w:eastAsia="ru-RU"/>
        </w:rPr>
        <w:t>)</w:t>
      </w:r>
      <w:r w:rsidRPr="00256098">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256098">
        <w:rPr>
          <w:i/>
          <w:sz w:val="24"/>
          <w:szCs w:val="24"/>
        </w:rPr>
        <w:t xml:space="preserve">Умение читать и достаточно хорошо понимать простые аутентичные тексты различных стилей </w:t>
      </w:r>
      <w:r w:rsidRPr="00256098">
        <w:rPr>
          <w:rFonts w:eastAsia="Times New Roman"/>
          <w:i/>
          <w:sz w:val="24"/>
          <w:szCs w:val="24"/>
          <w:lang w:eastAsia="ru-RU"/>
        </w:rPr>
        <w:t>(</w:t>
      </w:r>
      <w:r w:rsidRPr="00256098">
        <w:rPr>
          <w:bCs/>
          <w:i/>
          <w:sz w:val="24"/>
          <w:szCs w:val="24"/>
        </w:rPr>
        <w:t>публицистического, художественного, разговорного, научного, официально-делового</w:t>
      </w:r>
      <w:r w:rsidRPr="00256098">
        <w:rPr>
          <w:rFonts w:eastAsia="Times New Roman"/>
          <w:i/>
          <w:sz w:val="24"/>
          <w:szCs w:val="24"/>
          <w:lang w:eastAsia="ru-RU"/>
        </w:rPr>
        <w:t>) и жанров (</w:t>
      </w:r>
      <w:r w:rsidRPr="00256098">
        <w:rPr>
          <w:i/>
          <w:sz w:val="24"/>
          <w:szCs w:val="24"/>
        </w:rPr>
        <w:t>рассказ, роман, статья научно-популярного характера, деловая переписка).</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Письмо</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256098">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E96B1A" w:rsidRPr="00256098" w:rsidRDefault="00E96B1A" w:rsidP="00701210">
      <w:pPr>
        <w:suppressAutoHyphens w:val="0"/>
        <w:spacing w:before="100" w:beforeAutospacing="1" w:after="100" w:afterAutospacing="1" w:line="240" w:lineRule="auto"/>
        <w:ind w:firstLine="700"/>
        <w:rPr>
          <w:sz w:val="24"/>
          <w:szCs w:val="24"/>
        </w:rPr>
      </w:pPr>
      <w:r w:rsidRPr="00256098">
        <w:rPr>
          <w:rFonts w:eastAsia="Times New Roman"/>
          <w:b/>
          <w:color w:val="000000"/>
          <w:sz w:val="24"/>
          <w:szCs w:val="24"/>
          <w:lang w:eastAsia="ru-RU"/>
        </w:rPr>
        <w:t xml:space="preserve"> </w:t>
      </w:r>
      <w:r w:rsidRPr="00256098">
        <w:rPr>
          <w:rFonts w:eastAsia="Times New Roman"/>
          <w:b/>
          <w:sz w:val="24"/>
          <w:szCs w:val="24"/>
        </w:rPr>
        <w:t>Языковые навыки</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Орфография и пунктуация</w:t>
      </w:r>
    </w:p>
    <w:p w:rsidR="00E96B1A" w:rsidRPr="00256098" w:rsidRDefault="00E96B1A" w:rsidP="00256098">
      <w:pPr>
        <w:spacing w:before="100" w:beforeAutospacing="1" w:after="100" w:afterAutospacing="1" w:line="240" w:lineRule="auto"/>
        <w:rPr>
          <w:sz w:val="24"/>
          <w:szCs w:val="24"/>
        </w:rPr>
      </w:pPr>
      <w:r w:rsidRPr="00256098">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Фонетическая сторона речи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256098">
        <w:rPr>
          <w:i/>
          <w:sz w:val="24"/>
          <w:szCs w:val="24"/>
        </w:rPr>
        <w:t>Произношение звуков английского языка без выраженного акцента.</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Грамматическая сторона речи</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256098">
        <w:rPr>
          <w:i/>
          <w:sz w:val="24"/>
          <w:szCs w:val="24"/>
        </w:rPr>
        <w:t>Употребление</w:t>
      </w:r>
      <w:r w:rsidRPr="00256098">
        <w:rPr>
          <w:i/>
          <w:sz w:val="24"/>
          <w:szCs w:val="24"/>
          <w:lang w:val="en-US"/>
        </w:rPr>
        <w:t xml:space="preserve"> </w:t>
      </w:r>
      <w:r w:rsidRPr="00256098">
        <w:rPr>
          <w:i/>
          <w:sz w:val="24"/>
          <w:szCs w:val="24"/>
        </w:rPr>
        <w:t>в</w:t>
      </w:r>
      <w:r w:rsidRPr="00256098">
        <w:rPr>
          <w:i/>
          <w:sz w:val="24"/>
          <w:szCs w:val="24"/>
          <w:lang w:val="en-US"/>
        </w:rPr>
        <w:t xml:space="preserve"> </w:t>
      </w:r>
      <w:r w:rsidRPr="00256098">
        <w:rPr>
          <w:i/>
          <w:sz w:val="24"/>
          <w:szCs w:val="24"/>
        </w:rPr>
        <w:t>речи</w:t>
      </w:r>
      <w:r w:rsidRPr="00256098">
        <w:rPr>
          <w:i/>
          <w:sz w:val="24"/>
          <w:szCs w:val="24"/>
          <w:lang w:val="en-US"/>
        </w:rPr>
        <w:t xml:space="preserve"> </w:t>
      </w:r>
      <w:r w:rsidRPr="00256098">
        <w:rPr>
          <w:i/>
          <w:sz w:val="24"/>
          <w:szCs w:val="24"/>
        </w:rPr>
        <w:t>эмфатических</w:t>
      </w:r>
      <w:r w:rsidRPr="00256098">
        <w:rPr>
          <w:i/>
          <w:sz w:val="24"/>
          <w:szCs w:val="24"/>
          <w:lang w:val="en-US"/>
        </w:rPr>
        <w:t xml:space="preserve"> </w:t>
      </w:r>
      <w:r w:rsidRPr="00256098">
        <w:rPr>
          <w:i/>
          <w:sz w:val="24"/>
          <w:szCs w:val="24"/>
        </w:rPr>
        <w:t>конструкций</w:t>
      </w:r>
      <w:r w:rsidRPr="00256098">
        <w:rPr>
          <w:i/>
          <w:sz w:val="24"/>
          <w:szCs w:val="24"/>
          <w:lang w:val="en-US"/>
        </w:rPr>
        <w:t xml:space="preserve"> (</w:t>
      </w:r>
      <w:r w:rsidRPr="00256098">
        <w:rPr>
          <w:i/>
          <w:sz w:val="24"/>
          <w:szCs w:val="24"/>
        </w:rPr>
        <w:t>например</w:t>
      </w:r>
      <w:r w:rsidRPr="00256098">
        <w:rPr>
          <w:i/>
          <w:sz w:val="24"/>
          <w:szCs w:val="24"/>
          <w:lang w:val="en-US"/>
        </w:rPr>
        <w:t xml:space="preserve">, „It’s him who took the money”, “It’s time you talked to her”). </w:t>
      </w:r>
      <w:r w:rsidRPr="00256098">
        <w:rPr>
          <w:i/>
          <w:sz w:val="24"/>
          <w:szCs w:val="24"/>
        </w:rPr>
        <w:t>Употребление в речи предложений с конструкциями … as; not so … as; either … or; neither … nor.</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Лексическая сторона речи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256098">
        <w:rPr>
          <w:i/>
          <w:sz w:val="24"/>
          <w:szCs w:val="24"/>
        </w:rPr>
        <w:t>(</w:t>
      </w:r>
      <w:r w:rsidRPr="00256098">
        <w:rPr>
          <w:i/>
          <w:sz w:val="24"/>
          <w:szCs w:val="24"/>
          <w:lang w:val="en-US"/>
        </w:rPr>
        <w:t>look</w:t>
      </w:r>
      <w:r w:rsidRPr="00256098">
        <w:rPr>
          <w:i/>
          <w:sz w:val="24"/>
          <w:szCs w:val="24"/>
        </w:rPr>
        <w:t xml:space="preserve"> </w:t>
      </w:r>
      <w:r w:rsidRPr="00256098">
        <w:rPr>
          <w:i/>
          <w:sz w:val="24"/>
          <w:szCs w:val="24"/>
          <w:lang w:val="en-US"/>
        </w:rPr>
        <w:t>after</w:t>
      </w:r>
      <w:r w:rsidRPr="00256098">
        <w:rPr>
          <w:i/>
          <w:sz w:val="24"/>
          <w:szCs w:val="24"/>
        </w:rPr>
        <w:t xml:space="preserve">, </w:t>
      </w:r>
      <w:r w:rsidRPr="00256098">
        <w:rPr>
          <w:i/>
          <w:sz w:val="24"/>
          <w:szCs w:val="24"/>
          <w:lang w:val="en-US"/>
        </w:rPr>
        <w:t>give</w:t>
      </w:r>
      <w:r w:rsidRPr="00256098">
        <w:rPr>
          <w:i/>
          <w:sz w:val="24"/>
          <w:szCs w:val="24"/>
        </w:rPr>
        <w:t xml:space="preserve"> </w:t>
      </w:r>
      <w:r w:rsidRPr="00256098">
        <w:rPr>
          <w:i/>
          <w:sz w:val="24"/>
          <w:szCs w:val="24"/>
          <w:lang w:val="en-US"/>
        </w:rPr>
        <w:t>up</w:t>
      </w:r>
      <w:r w:rsidRPr="00256098">
        <w:rPr>
          <w:i/>
          <w:sz w:val="24"/>
          <w:szCs w:val="24"/>
        </w:rPr>
        <w:t xml:space="preserve">, </w:t>
      </w:r>
      <w:r w:rsidRPr="00256098">
        <w:rPr>
          <w:i/>
          <w:sz w:val="24"/>
          <w:szCs w:val="24"/>
          <w:lang w:val="en-US"/>
        </w:rPr>
        <w:t>be</w:t>
      </w:r>
      <w:r w:rsidRPr="00256098">
        <w:rPr>
          <w:i/>
          <w:sz w:val="24"/>
          <w:szCs w:val="24"/>
        </w:rPr>
        <w:t xml:space="preserve"> </w:t>
      </w:r>
      <w:r w:rsidRPr="00256098">
        <w:rPr>
          <w:i/>
          <w:sz w:val="24"/>
          <w:szCs w:val="24"/>
          <w:lang w:val="en-US"/>
        </w:rPr>
        <w:t>over</w:t>
      </w:r>
      <w:r w:rsidRPr="00256098">
        <w:rPr>
          <w:i/>
          <w:sz w:val="24"/>
          <w:szCs w:val="24"/>
        </w:rPr>
        <w:t xml:space="preserve">, </w:t>
      </w:r>
      <w:r w:rsidRPr="00256098">
        <w:rPr>
          <w:i/>
          <w:sz w:val="24"/>
          <w:szCs w:val="24"/>
          <w:lang w:val="en-US"/>
        </w:rPr>
        <w:t>write</w:t>
      </w:r>
      <w:r w:rsidRPr="00256098">
        <w:rPr>
          <w:i/>
          <w:sz w:val="24"/>
          <w:szCs w:val="24"/>
        </w:rPr>
        <w:t xml:space="preserve"> </w:t>
      </w:r>
      <w:r w:rsidRPr="00256098">
        <w:rPr>
          <w:i/>
          <w:sz w:val="24"/>
          <w:szCs w:val="24"/>
          <w:lang w:val="en-US"/>
        </w:rPr>
        <w:t>down</w:t>
      </w:r>
      <w:r w:rsidRPr="00256098">
        <w:rPr>
          <w:i/>
          <w:sz w:val="24"/>
          <w:szCs w:val="24"/>
        </w:rPr>
        <w:t xml:space="preserve"> </w:t>
      </w:r>
      <w:r w:rsidRPr="00256098">
        <w:rPr>
          <w:i/>
          <w:sz w:val="24"/>
          <w:szCs w:val="24"/>
          <w:lang w:val="en-US"/>
        </w:rPr>
        <w:t>get</w:t>
      </w:r>
      <w:r w:rsidRPr="00256098">
        <w:rPr>
          <w:i/>
          <w:sz w:val="24"/>
          <w:szCs w:val="24"/>
        </w:rPr>
        <w:t xml:space="preserve"> </w:t>
      </w:r>
      <w:r w:rsidRPr="00256098">
        <w:rPr>
          <w:i/>
          <w:sz w:val="24"/>
          <w:szCs w:val="24"/>
          <w:lang w:val="en-US"/>
        </w:rPr>
        <w:t>on</w:t>
      </w:r>
      <w:r w:rsidRPr="00256098">
        <w:rPr>
          <w:i/>
          <w:sz w:val="24"/>
          <w:szCs w:val="24"/>
        </w:rPr>
        <w:t>).</w:t>
      </w:r>
      <w:r w:rsidRPr="00256098">
        <w:rPr>
          <w:sz w:val="24"/>
          <w:szCs w:val="24"/>
        </w:rPr>
        <w:t xml:space="preserve"> Определение части речи по аффиксу.</w:t>
      </w:r>
      <w:r w:rsidRPr="00256098">
        <w:rPr>
          <w:i/>
          <w:sz w:val="24"/>
          <w:szCs w:val="24"/>
        </w:rPr>
        <w:t xml:space="preserve"> </w:t>
      </w:r>
      <w:r w:rsidRPr="00256098">
        <w:rPr>
          <w:sz w:val="24"/>
          <w:szCs w:val="24"/>
        </w:rPr>
        <w:t xml:space="preserve">Распознавание и употребление в речи различных средств связи для обеспечения целостности высказывания. </w:t>
      </w:r>
      <w:r w:rsidRPr="00256098">
        <w:rPr>
          <w:i/>
          <w:sz w:val="24"/>
          <w:szCs w:val="24"/>
        </w:rPr>
        <w:t xml:space="preserve">Распознавание и использование в речи устойчивых выражений и фраз (collocations – </w:t>
      </w:r>
      <w:r w:rsidRPr="00256098">
        <w:rPr>
          <w:i/>
          <w:sz w:val="24"/>
          <w:szCs w:val="24"/>
          <w:lang w:val="en-US"/>
        </w:rPr>
        <w:t>get</w:t>
      </w:r>
      <w:r w:rsidRPr="00256098">
        <w:rPr>
          <w:i/>
          <w:sz w:val="24"/>
          <w:szCs w:val="24"/>
        </w:rPr>
        <w:t xml:space="preserve"> </w:t>
      </w:r>
      <w:r w:rsidRPr="00256098">
        <w:rPr>
          <w:i/>
          <w:sz w:val="24"/>
          <w:szCs w:val="24"/>
          <w:lang w:val="en-US"/>
        </w:rPr>
        <w:t>to</w:t>
      </w:r>
      <w:r w:rsidRPr="00256098">
        <w:rPr>
          <w:i/>
          <w:sz w:val="24"/>
          <w:szCs w:val="24"/>
        </w:rPr>
        <w:t xml:space="preserve"> </w:t>
      </w:r>
      <w:r w:rsidRPr="00256098">
        <w:rPr>
          <w:i/>
          <w:sz w:val="24"/>
          <w:szCs w:val="24"/>
          <w:lang w:val="en-US"/>
        </w:rPr>
        <w:t>know</w:t>
      </w:r>
      <w:r w:rsidRPr="00256098">
        <w:rPr>
          <w:i/>
          <w:sz w:val="24"/>
          <w:szCs w:val="24"/>
        </w:rPr>
        <w:t xml:space="preserve"> </w:t>
      </w:r>
      <w:r w:rsidRPr="00256098">
        <w:rPr>
          <w:i/>
          <w:sz w:val="24"/>
          <w:szCs w:val="24"/>
          <w:lang w:val="en-US"/>
        </w:rPr>
        <w:t>somebody</w:t>
      </w:r>
      <w:r w:rsidRPr="00256098">
        <w:rPr>
          <w:i/>
          <w:sz w:val="24"/>
          <w:szCs w:val="24"/>
        </w:rPr>
        <w:t xml:space="preserve">, </w:t>
      </w:r>
      <w:r w:rsidRPr="00256098">
        <w:rPr>
          <w:i/>
          <w:sz w:val="24"/>
          <w:szCs w:val="24"/>
          <w:lang w:val="en-US"/>
        </w:rPr>
        <w:t>keep</w:t>
      </w:r>
      <w:r w:rsidRPr="00256098">
        <w:rPr>
          <w:i/>
          <w:sz w:val="24"/>
          <w:szCs w:val="24"/>
        </w:rPr>
        <w:t xml:space="preserve"> </w:t>
      </w:r>
      <w:r w:rsidRPr="00256098">
        <w:rPr>
          <w:i/>
          <w:sz w:val="24"/>
          <w:szCs w:val="24"/>
          <w:lang w:val="en-US"/>
        </w:rPr>
        <w:t>in</w:t>
      </w:r>
      <w:r w:rsidRPr="00256098">
        <w:rPr>
          <w:i/>
          <w:sz w:val="24"/>
          <w:szCs w:val="24"/>
        </w:rPr>
        <w:t xml:space="preserve"> </w:t>
      </w:r>
      <w:r w:rsidRPr="00256098">
        <w:rPr>
          <w:i/>
          <w:sz w:val="24"/>
          <w:szCs w:val="24"/>
          <w:lang w:val="en-US"/>
        </w:rPr>
        <w:t>touch</w:t>
      </w:r>
      <w:r w:rsidRPr="00256098">
        <w:rPr>
          <w:i/>
          <w:sz w:val="24"/>
          <w:szCs w:val="24"/>
        </w:rPr>
        <w:t xml:space="preserve"> </w:t>
      </w:r>
      <w:r w:rsidRPr="00256098">
        <w:rPr>
          <w:i/>
          <w:sz w:val="24"/>
          <w:szCs w:val="24"/>
          <w:lang w:val="en-US"/>
        </w:rPr>
        <w:t>with</w:t>
      </w:r>
      <w:r w:rsidRPr="00256098">
        <w:rPr>
          <w:i/>
          <w:sz w:val="24"/>
          <w:szCs w:val="24"/>
        </w:rPr>
        <w:t xml:space="preserve"> </w:t>
      </w:r>
      <w:r w:rsidRPr="00256098">
        <w:rPr>
          <w:i/>
          <w:sz w:val="24"/>
          <w:szCs w:val="24"/>
          <w:lang w:val="en-US"/>
        </w:rPr>
        <w:t>somebody</w:t>
      </w:r>
      <w:r w:rsidRPr="00256098">
        <w:rPr>
          <w:i/>
          <w:sz w:val="24"/>
          <w:szCs w:val="24"/>
        </w:rPr>
        <w:t xml:space="preserve">, </w:t>
      </w:r>
      <w:r w:rsidRPr="00256098">
        <w:rPr>
          <w:i/>
          <w:sz w:val="24"/>
          <w:szCs w:val="24"/>
          <w:lang w:val="en-US"/>
        </w:rPr>
        <w:t>look</w:t>
      </w:r>
      <w:r w:rsidRPr="00256098">
        <w:rPr>
          <w:i/>
          <w:sz w:val="24"/>
          <w:szCs w:val="24"/>
        </w:rPr>
        <w:t xml:space="preserve"> </w:t>
      </w:r>
      <w:r w:rsidRPr="00256098">
        <w:rPr>
          <w:i/>
          <w:sz w:val="24"/>
          <w:szCs w:val="24"/>
          <w:lang w:val="en-US"/>
        </w:rPr>
        <w:t>forward</w:t>
      </w:r>
      <w:r w:rsidRPr="00256098">
        <w:rPr>
          <w:i/>
          <w:sz w:val="24"/>
          <w:szCs w:val="24"/>
        </w:rPr>
        <w:t xml:space="preserve"> </w:t>
      </w:r>
      <w:r w:rsidRPr="00256098">
        <w:rPr>
          <w:i/>
          <w:sz w:val="24"/>
          <w:szCs w:val="24"/>
          <w:lang w:val="en-US"/>
        </w:rPr>
        <w:t>to</w:t>
      </w:r>
      <w:r w:rsidRPr="00256098">
        <w:rPr>
          <w:i/>
          <w:sz w:val="24"/>
          <w:szCs w:val="24"/>
        </w:rPr>
        <w:t xml:space="preserve"> </w:t>
      </w:r>
      <w:r w:rsidRPr="00256098">
        <w:rPr>
          <w:i/>
          <w:sz w:val="24"/>
          <w:szCs w:val="24"/>
          <w:lang w:val="en-US"/>
        </w:rPr>
        <w:t>doing</w:t>
      </w:r>
      <w:r w:rsidRPr="00256098">
        <w:rPr>
          <w:i/>
          <w:sz w:val="24"/>
          <w:szCs w:val="24"/>
        </w:rPr>
        <w:t xml:space="preserve"> </w:t>
      </w:r>
      <w:r w:rsidRPr="00256098">
        <w:rPr>
          <w:i/>
          <w:sz w:val="24"/>
          <w:szCs w:val="24"/>
          <w:lang w:val="en-US"/>
        </w:rPr>
        <w:t>something</w:t>
      </w:r>
      <w:r w:rsidRPr="00256098">
        <w:rPr>
          <w:i/>
          <w:sz w:val="24"/>
          <w:szCs w:val="24"/>
        </w:rPr>
        <w:t xml:space="preserve">) в рамках тем, включенных в раздел «Предметное содержание речи». </w:t>
      </w:r>
    </w:p>
    <w:p w:rsidR="00E96B1A" w:rsidRPr="00256098" w:rsidRDefault="00E96B1A" w:rsidP="00375225">
      <w:pPr>
        <w:suppressAutoHyphens w:val="0"/>
        <w:spacing w:before="100" w:beforeAutospacing="1" w:after="100" w:afterAutospacing="1" w:line="240" w:lineRule="auto"/>
        <w:ind w:firstLine="700"/>
        <w:rPr>
          <w:sz w:val="24"/>
          <w:szCs w:val="24"/>
        </w:rPr>
      </w:pPr>
      <w:r w:rsidRPr="00256098">
        <w:rPr>
          <w:rFonts w:eastAsia="Times New Roman"/>
          <w:color w:val="000000"/>
          <w:sz w:val="24"/>
          <w:szCs w:val="24"/>
          <w:lang w:eastAsia="ru-RU"/>
        </w:rPr>
        <w:t xml:space="preserve"> </w:t>
      </w:r>
      <w:r w:rsidRPr="00256098">
        <w:rPr>
          <w:rFonts w:eastAsia="Times New Roman"/>
          <w:b/>
          <w:sz w:val="24"/>
          <w:szCs w:val="24"/>
        </w:rPr>
        <w:t>Предметное содержание речи</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Повседневная жизнь</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Здоровье</w:t>
      </w:r>
    </w:p>
    <w:p w:rsidR="00E96B1A" w:rsidRPr="00256098" w:rsidRDefault="00E96B1A" w:rsidP="00256098">
      <w:pPr>
        <w:spacing w:before="100" w:beforeAutospacing="1" w:after="100" w:afterAutospacing="1" w:line="240" w:lineRule="auto"/>
        <w:rPr>
          <w:sz w:val="24"/>
          <w:szCs w:val="24"/>
        </w:rPr>
      </w:pPr>
      <w:r w:rsidRPr="00256098">
        <w:rPr>
          <w:sz w:val="24"/>
          <w:szCs w:val="24"/>
        </w:rPr>
        <w:t>Посещение  врача. Здоровый образ жизни.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Спорт</w:t>
      </w:r>
    </w:p>
    <w:p w:rsidR="00E96B1A" w:rsidRPr="00256098" w:rsidRDefault="00E96B1A" w:rsidP="00256098">
      <w:pPr>
        <w:spacing w:before="100" w:beforeAutospacing="1" w:after="100" w:afterAutospacing="1" w:line="240" w:lineRule="auto"/>
        <w:rPr>
          <w:sz w:val="24"/>
          <w:szCs w:val="24"/>
        </w:rPr>
      </w:pPr>
      <w:r w:rsidRPr="00256098">
        <w:rPr>
          <w:sz w:val="24"/>
          <w:szCs w:val="24"/>
        </w:rPr>
        <w:t>Активный отдых. Экстремальные виды спорта.</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Городская и сельская жизнь</w:t>
      </w:r>
    </w:p>
    <w:p w:rsidR="00E96B1A" w:rsidRPr="00256098" w:rsidRDefault="00E96B1A" w:rsidP="00256098">
      <w:pPr>
        <w:spacing w:before="100" w:beforeAutospacing="1" w:after="100" w:afterAutospacing="1" w:line="240" w:lineRule="auto"/>
        <w:rPr>
          <w:sz w:val="24"/>
          <w:szCs w:val="24"/>
        </w:rPr>
      </w:pPr>
      <w:r w:rsidRPr="00256098">
        <w:rPr>
          <w:sz w:val="24"/>
          <w:szCs w:val="24"/>
        </w:rPr>
        <w:t>Особенности городской и сельской жизни в России и странах изучаемого языка. Городская инфраструктура. Сельское хозяйство.</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Научно-технический прогресс</w:t>
      </w:r>
    </w:p>
    <w:p w:rsidR="00E96B1A" w:rsidRPr="00256098" w:rsidRDefault="00E96B1A" w:rsidP="00256098">
      <w:pPr>
        <w:spacing w:before="100" w:beforeAutospacing="1" w:after="100" w:afterAutospacing="1" w:line="240" w:lineRule="auto"/>
        <w:rPr>
          <w:sz w:val="24"/>
          <w:szCs w:val="24"/>
        </w:rPr>
      </w:pPr>
      <w:r w:rsidRPr="00256098">
        <w:rPr>
          <w:sz w:val="24"/>
          <w:szCs w:val="24"/>
        </w:rPr>
        <w:t>Прогресс в науке. Космос. Новые информационные технологии.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Природа и экология</w:t>
      </w:r>
    </w:p>
    <w:p w:rsidR="00E96B1A" w:rsidRPr="00256098" w:rsidRDefault="00E96B1A" w:rsidP="00256098">
      <w:pPr>
        <w:spacing w:before="100" w:beforeAutospacing="1" w:after="100" w:afterAutospacing="1" w:line="240" w:lineRule="auto"/>
        <w:rPr>
          <w:sz w:val="24"/>
          <w:szCs w:val="24"/>
        </w:rPr>
      </w:pPr>
      <w:r w:rsidRPr="00256098">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lastRenderedPageBreak/>
        <w:t>Современная молодежь</w:t>
      </w:r>
    </w:p>
    <w:p w:rsidR="00E96B1A" w:rsidRPr="00256098" w:rsidRDefault="00E96B1A" w:rsidP="00256098">
      <w:pPr>
        <w:spacing w:before="100" w:beforeAutospacing="1" w:after="100" w:afterAutospacing="1" w:line="240" w:lineRule="auto"/>
        <w:rPr>
          <w:sz w:val="24"/>
          <w:szCs w:val="24"/>
        </w:rPr>
      </w:pPr>
      <w:r w:rsidRPr="00256098">
        <w:rPr>
          <w:sz w:val="24"/>
          <w:szCs w:val="24"/>
        </w:rPr>
        <w:t>Увлечения и интересы. Связь с предыдущими поколениями. Образовательные поездки.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Профессии</w:t>
      </w:r>
    </w:p>
    <w:p w:rsidR="00E96B1A" w:rsidRPr="00256098" w:rsidRDefault="00E96B1A" w:rsidP="00256098">
      <w:pPr>
        <w:spacing w:before="100" w:beforeAutospacing="1" w:after="100" w:afterAutospacing="1" w:line="240" w:lineRule="auto"/>
        <w:rPr>
          <w:sz w:val="24"/>
          <w:szCs w:val="24"/>
        </w:rPr>
      </w:pPr>
      <w:r w:rsidRPr="00256098">
        <w:rPr>
          <w:sz w:val="24"/>
          <w:szCs w:val="24"/>
        </w:rPr>
        <w:t>Современные профессии. Планы на будущее, проблемы выбора профессии. Образование и профессии.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Страны изучаемого языка</w:t>
      </w:r>
    </w:p>
    <w:p w:rsidR="00E96B1A" w:rsidRPr="00256098" w:rsidRDefault="00E96B1A" w:rsidP="00256098">
      <w:pPr>
        <w:spacing w:before="100" w:beforeAutospacing="1" w:after="100" w:afterAutospacing="1" w:line="240" w:lineRule="auto"/>
        <w:rPr>
          <w:sz w:val="24"/>
          <w:szCs w:val="24"/>
        </w:rPr>
      </w:pPr>
      <w:r w:rsidRPr="00256098">
        <w:rPr>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Иностранные языки</w:t>
      </w:r>
    </w:p>
    <w:p w:rsidR="00E96B1A" w:rsidRPr="00256098" w:rsidRDefault="00E96B1A" w:rsidP="00256098">
      <w:pPr>
        <w:spacing w:before="100" w:beforeAutospacing="1" w:after="100" w:afterAutospacing="1" w:line="240" w:lineRule="auto"/>
        <w:rPr>
          <w:sz w:val="24"/>
          <w:szCs w:val="24"/>
        </w:rPr>
      </w:pPr>
      <w:r w:rsidRPr="00256098">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E96B1A" w:rsidRPr="00256098" w:rsidRDefault="00E96B1A" w:rsidP="00256098">
      <w:pPr>
        <w:suppressAutoHyphens w:val="0"/>
        <w:spacing w:before="100" w:beforeAutospacing="1" w:after="100" w:afterAutospacing="1" w:line="240" w:lineRule="auto"/>
        <w:ind w:firstLine="720"/>
        <w:rPr>
          <w:rFonts w:eastAsia="Times New Roman"/>
          <w:b/>
          <w:color w:val="000000"/>
          <w:sz w:val="24"/>
          <w:szCs w:val="24"/>
          <w:lang w:eastAsia="ru-RU"/>
        </w:rPr>
      </w:pP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Углубленный уровень</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Коммуникативные умения</w:t>
      </w:r>
    </w:p>
    <w:p w:rsidR="00E96B1A" w:rsidRPr="00256098" w:rsidRDefault="00E96B1A" w:rsidP="00701210">
      <w:pPr>
        <w:suppressAutoHyphens w:val="0"/>
        <w:spacing w:before="100" w:beforeAutospacing="1" w:after="100" w:afterAutospacing="1" w:line="240" w:lineRule="auto"/>
        <w:ind w:firstLine="700"/>
        <w:rPr>
          <w:sz w:val="24"/>
          <w:szCs w:val="24"/>
        </w:rPr>
      </w:pPr>
      <w:r w:rsidRPr="00256098">
        <w:rPr>
          <w:rFonts w:eastAsia="Times New Roman"/>
          <w:color w:val="000000"/>
          <w:sz w:val="24"/>
          <w:szCs w:val="24"/>
          <w:lang w:eastAsia="ru-RU"/>
        </w:rPr>
        <w:t xml:space="preserve"> </w:t>
      </w:r>
      <w:r w:rsidRPr="00256098">
        <w:rPr>
          <w:rFonts w:eastAsia="Times New Roman"/>
          <w:b/>
          <w:sz w:val="24"/>
          <w:szCs w:val="24"/>
        </w:rPr>
        <w:t>Говорение</w:t>
      </w:r>
    </w:p>
    <w:p w:rsidR="00E96B1A" w:rsidRPr="00256098" w:rsidRDefault="00E96B1A" w:rsidP="00256098">
      <w:pPr>
        <w:spacing w:before="100" w:beforeAutospacing="1" w:after="100" w:afterAutospacing="1" w:line="240" w:lineRule="auto"/>
        <w:rPr>
          <w:i/>
          <w:sz w:val="24"/>
          <w:szCs w:val="24"/>
        </w:rPr>
      </w:pPr>
      <w:r w:rsidRPr="00256098">
        <w:rPr>
          <w:rFonts w:eastAsia="Times New Roman"/>
          <w:b/>
          <w:sz w:val="24"/>
          <w:szCs w:val="24"/>
        </w:rPr>
        <w:t>Диалогическая речь</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256098">
        <w:rPr>
          <w:i/>
          <w:sz w:val="24"/>
          <w:szCs w:val="24"/>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Монологическая речь</w:t>
      </w:r>
    </w:p>
    <w:p w:rsidR="00E96B1A" w:rsidRPr="00256098" w:rsidRDefault="00E96B1A" w:rsidP="00256098">
      <w:pPr>
        <w:spacing w:before="100" w:beforeAutospacing="1" w:after="100" w:afterAutospacing="1" w:line="240" w:lineRule="auto"/>
        <w:rPr>
          <w:sz w:val="24"/>
          <w:szCs w:val="24"/>
        </w:rPr>
      </w:pPr>
      <w:r w:rsidRPr="00256098">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Аудирование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w:t>
      </w:r>
      <w:r w:rsidRPr="00256098">
        <w:rPr>
          <w:sz w:val="24"/>
          <w:szCs w:val="24"/>
        </w:rPr>
        <w:lastRenderedPageBreak/>
        <w:t xml:space="preserve">дискуссии или доклада. Типы текстов: выступление на конференции, ток-шоу, теледебаты, обращение к участникам мероприятия, репортаж. </w:t>
      </w:r>
      <w:r w:rsidRPr="00256098">
        <w:rPr>
          <w:i/>
          <w:sz w:val="24"/>
          <w:szCs w:val="24"/>
        </w:rPr>
        <w:t>Доклад. Сложная система доказательств. Разговорная речь в пределах литературной нормы.</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Чтение</w:t>
      </w:r>
    </w:p>
    <w:p w:rsidR="00E96B1A" w:rsidRPr="00256098" w:rsidRDefault="00E96B1A" w:rsidP="00256098">
      <w:pPr>
        <w:spacing w:before="100" w:beforeAutospacing="1" w:after="100" w:afterAutospacing="1" w:line="240" w:lineRule="auto"/>
        <w:rPr>
          <w:sz w:val="24"/>
          <w:szCs w:val="24"/>
        </w:rPr>
      </w:pPr>
      <w:r w:rsidRPr="00256098">
        <w:rPr>
          <w:sz w:val="24"/>
          <w:szCs w:val="24"/>
        </w:rPr>
        <w:t>Умение читать и понимать несложные аутентичные тексты различных стилей (</w:t>
      </w:r>
      <w:r w:rsidRPr="00256098">
        <w:rPr>
          <w:bCs/>
          <w:sz w:val="24"/>
          <w:szCs w:val="24"/>
        </w:rPr>
        <w:t>публицистического, художественного, разговорного, научного, официально-делового</w:t>
      </w:r>
      <w:r w:rsidRPr="00256098">
        <w:rPr>
          <w:sz w:val="24"/>
          <w:szCs w:val="24"/>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256098">
        <w:rPr>
          <w:i/>
          <w:sz w:val="24"/>
          <w:szCs w:val="24"/>
        </w:rPr>
        <w:t>Детальное понимание сложных текстов. Анализ текстов с точки зрения содержания, позиции автора и организации текста.</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Письмо</w:t>
      </w:r>
    </w:p>
    <w:p w:rsidR="00E96B1A" w:rsidRPr="00256098" w:rsidRDefault="00E96B1A" w:rsidP="00256098">
      <w:pPr>
        <w:spacing w:before="100" w:beforeAutospacing="1" w:after="100" w:afterAutospacing="1" w:line="240" w:lineRule="auto"/>
        <w:rPr>
          <w:sz w:val="24"/>
          <w:szCs w:val="24"/>
        </w:rPr>
      </w:pPr>
      <w:r w:rsidRPr="00256098">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E96B1A" w:rsidRPr="00256098" w:rsidRDefault="00E96B1A" w:rsidP="00701210">
      <w:pPr>
        <w:suppressAutoHyphens w:val="0"/>
        <w:spacing w:before="100" w:beforeAutospacing="1" w:after="100" w:afterAutospacing="1" w:line="240" w:lineRule="auto"/>
        <w:ind w:firstLine="700"/>
        <w:rPr>
          <w:rFonts w:eastAsia="Times New Roman"/>
          <w:b/>
          <w:sz w:val="24"/>
          <w:szCs w:val="24"/>
        </w:rPr>
      </w:pPr>
      <w:r w:rsidRPr="00256098">
        <w:rPr>
          <w:rFonts w:eastAsia="Times New Roman"/>
          <w:b/>
          <w:color w:val="000000"/>
          <w:sz w:val="24"/>
          <w:szCs w:val="24"/>
          <w:lang w:eastAsia="ru-RU"/>
        </w:rPr>
        <w:t xml:space="preserve"> </w:t>
      </w:r>
      <w:r w:rsidRPr="00256098">
        <w:rPr>
          <w:rFonts w:eastAsia="Times New Roman"/>
          <w:b/>
          <w:sz w:val="24"/>
          <w:szCs w:val="24"/>
        </w:rPr>
        <w:t>Языковые навыки</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Фонетическая сторона речи</w:t>
      </w:r>
    </w:p>
    <w:p w:rsidR="00E96B1A" w:rsidRPr="00256098" w:rsidRDefault="00E96B1A" w:rsidP="00256098">
      <w:pPr>
        <w:spacing w:before="100" w:beforeAutospacing="1" w:after="100" w:afterAutospacing="1" w:line="240" w:lineRule="auto"/>
        <w:rPr>
          <w:sz w:val="24"/>
          <w:szCs w:val="24"/>
        </w:rPr>
      </w:pPr>
      <w:r w:rsidRPr="00256098">
        <w:rPr>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Орфография и пунктуация</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Орфографические и пунктуационные навыки. </w:t>
      </w:r>
      <w:r w:rsidRPr="00256098">
        <w:rPr>
          <w:i/>
          <w:sz w:val="24"/>
          <w:szCs w:val="24"/>
        </w:rPr>
        <w:t>Умение создавать тексты без орфографических и пунктуационных ошибок, затрудняющих понимание.</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Грамматическая сторона речи</w:t>
      </w:r>
    </w:p>
    <w:p w:rsidR="00E96B1A" w:rsidRPr="00256098" w:rsidRDefault="00E96B1A" w:rsidP="00256098">
      <w:pPr>
        <w:spacing w:before="100" w:beforeAutospacing="1" w:after="100" w:afterAutospacing="1" w:line="240" w:lineRule="auto"/>
        <w:rPr>
          <w:sz w:val="24"/>
          <w:szCs w:val="24"/>
        </w:rPr>
      </w:pPr>
      <w:r w:rsidRPr="00256098">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256098">
        <w:rPr>
          <w:sz w:val="24"/>
          <w:szCs w:val="24"/>
          <w:lang w:val="en-US"/>
        </w:rPr>
        <w:t>to</w:t>
      </w:r>
      <w:r w:rsidRPr="00256098">
        <w:rPr>
          <w:sz w:val="24"/>
          <w:szCs w:val="24"/>
        </w:rPr>
        <w:t xml:space="preserve"> </w:t>
      </w:r>
      <w:r w:rsidRPr="00256098">
        <w:rPr>
          <w:sz w:val="24"/>
          <w:szCs w:val="24"/>
          <w:lang w:val="en-US"/>
        </w:rPr>
        <w:t>begin</w:t>
      </w:r>
      <w:r w:rsidRPr="00256098">
        <w:rPr>
          <w:sz w:val="24"/>
          <w:szCs w:val="24"/>
        </w:rPr>
        <w:t xml:space="preserve"> </w:t>
      </w:r>
      <w:r w:rsidRPr="00256098">
        <w:rPr>
          <w:sz w:val="24"/>
          <w:szCs w:val="24"/>
          <w:lang w:val="en-US"/>
        </w:rPr>
        <w:t>with</w:t>
      </w:r>
      <w:r w:rsidRPr="00256098">
        <w:rPr>
          <w:sz w:val="24"/>
          <w:szCs w:val="24"/>
        </w:rPr>
        <w:t xml:space="preserve">, </w:t>
      </w:r>
      <w:r w:rsidRPr="00256098">
        <w:rPr>
          <w:sz w:val="24"/>
          <w:szCs w:val="24"/>
          <w:lang w:val="en-US"/>
        </w:rPr>
        <w:t>as</w:t>
      </w:r>
      <w:r w:rsidRPr="00256098">
        <w:rPr>
          <w:sz w:val="24"/>
          <w:szCs w:val="24"/>
        </w:rPr>
        <w:t xml:space="preserve"> </w:t>
      </w:r>
      <w:r w:rsidRPr="00256098">
        <w:rPr>
          <w:sz w:val="24"/>
          <w:szCs w:val="24"/>
          <w:lang w:val="en-US"/>
        </w:rPr>
        <w:t>follows</w:t>
      </w:r>
      <w:r w:rsidRPr="00256098">
        <w:rPr>
          <w:sz w:val="24"/>
          <w:szCs w:val="24"/>
        </w:rPr>
        <w:t xml:space="preserve">, </w:t>
      </w:r>
      <w:r w:rsidRPr="00256098">
        <w:rPr>
          <w:sz w:val="24"/>
          <w:szCs w:val="24"/>
          <w:lang w:val="en-US"/>
        </w:rPr>
        <w:t>in</w:t>
      </w:r>
      <w:r w:rsidRPr="00256098">
        <w:rPr>
          <w:sz w:val="24"/>
          <w:szCs w:val="24"/>
        </w:rPr>
        <w:t xml:space="preserve"> </w:t>
      </w:r>
      <w:r w:rsidRPr="00256098">
        <w:rPr>
          <w:sz w:val="24"/>
          <w:szCs w:val="24"/>
          <w:lang w:val="en-US"/>
        </w:rPr>
        <w:t>conclusion</w:t>
      </w:r>
      <w:r w:rsidRPr="00256098">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256098">
        <w:rPr>
          <w:i/>
          <w:sz w:val="24"/>
          <w:szCs w:val="24"/>
        </w:rPr>
        <w:t>Распознавание и употребление в речи инверсии. Распознавание и употребление в речи широкого спектра глагольных структур.</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Лексическая сторона речи</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256098">
        <w:rPr>
          <w:i/>
          <w:sz w:val="24"/>
          <w:szCs w:val="24"/>
        </w:rPr>
        <w:t>. Распознавание и употребление в речи пословиц, идиом, крылатых выражений.</w:t>
      </w:r>
    </w:p>
    <w:p w:rsidR="00E96B1A" w:rsidRPr="00256098" w:rsidRDefault="00E96B1A" w:rsidP="00375225">
      <w:pPr>
        <w:suppressAutoHyphens w:val="0"/>
        <w:spacing w:before="100" w:beforeAutospacing="1" w:after="100" w:afterAutospacing="1" w:line="240" w:lineRule="auto"/>
        <w:ind w:firstLine="700"/>
        <w:rPr>
          <w:b/>
          <w:sz w:val="24"/>
          <w:szCs w:val="24"/>
        </w:rPr>
      </w:pPr>
      <w:r w:rsidRPr="00256098">
        <w:rPr>
          <w:rFonts w:eastAsia="Times New Roman"/>
          <w:b/>
          <w:color w:val="000000"/>
          <w:sz w:val="24"/>
          <w:szCs w:val="24"/>
          <w:lang w:eastAsia="ru-RU"/>
        </w:rPr>
        <w:t xml:space="preserve"> </w:t>
      </w:r>
      <w:r w:rsidRPr="00256098">
        <w:rPr>
          <w:b/>
          <w:sz w:val="24"/>
          <w:szCs w:val="24"/>
        </w:rPr>
        <w:t>Предметное содержание речи</w:t>
      </w:r>
    </w:p>
    <w:p w:rsidR="00E96B1A" w:rsidRPr="00256098" w:rsidRDefault="00E96B1A" w:rsidP="00256098">
      <w:pPr>
        <w:spacing w:before="100" w:beforeAutospacing="1" w:after="100" w:afterAutospacing="1" w:line="240" w:lineRule="auto"/>
        <w:rPr>
          <w:sz w:val="24"/>
          <w:szCs w:val="24"/>
        </w:rPr>
      </w:pPr>
      <w:r w:rsidRPr="00256098">
        <w:rPr>
          <w:b/>
          <w:sz w:val="24"/>
          <w:szCs w:val="24"/>
        </w:rPr>
        <w:t>Повседневная</w:t>
      </w:r>
      <w:r w:rsidRPr="00256098">
        <w:rPr>
          <w:rFonts w:eastAsia="Times New Roman"/>
          <w:b/>
          <w:sz w:val="24"/>
          <w:szCs w:val="24"/>
        </w:rPr>
        <w:t xml:space="preserve"> жизнь</w:t>
      </w:r>
    </w:p>
    <w:p w:rsidR="00E96B1A" w:rsidRPr="00256098" w:rsidRDefault="00E96B1A" w:rsidP="00256098">
      <w:pPr>
        <w:spacing w:before="100" w:beforeAutospacing="1" w:after="100" w:afterAutospacing="1" w:line="240" w:lineRule="auto"/>
        <w:rPr>
          <w:sz w:val="24"/>
          <w:szCs w:val="24"/>
        </w:rPr>
      </w:pPr>
      <w:r w:rsidRPr="00256098">
        <w:rPr>
          <w:sz w:val="24"/>
          <w:szCs w:val="24"/>
        </w:rPr>
        <w:t>Общество потребления. Самостоятельная жизнь. Отношения поколений в семье. Семейные истории. Круг друзей. Дружба и любовь.</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b/>
          <w:sz w:val="24"/>
          <w:szCs w:val="24"/>
        </w:rPr>
        <w:t>Здоровье</w:t>
      </w:r>
    </w:p>
    <w:p w:rsidR="00E96B1A" w:rsidRPr="00256098" w:rsidRDefault="00E96B1A" w:rsidP="00256098">
      <w:pPr>
        <w:spacing w:before="100" w:beforeAutospacing="1" w:after="100" w:afterAutospacing="1" w:line="240" w:lineRule="auto"/>
        <w:rPr>
          <w:sz w:val="24"/>
          <w:szCs w:val="24"/>
        </w:rPr>
      </w:pPr>
      <w:r w:rsidRPr="00256098">
        <w:rPr>
          <w:sz w:val="24"/>
          <w:szCs w:val="24"/>
        </w:rPr>
        <w:t>Здоровый образ жизни и правильное питание. Современные тенденции в заботе о здоровье: йога, вегетарианство, фитнес.</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b/>
          <w:sz w:val="24"/>
          <w:szCs w:val="24"/>
        </w:rPr>
        <w:t>Городская</w:t>
      </w:r>
      <w:r w:rsidRPr="00256098">
        <w:rPr>
          <w:rFonts w:eastAsia="Times New Roman"/>
          <w:b/>
          <w:sz w:val="24"/>
          <w:szCs w:val="24"/>
        </w:rPr>
        <w:t xml:space="preserve"> и сельская жизнь</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Развитие города и регионов. </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Научно-технический прогресс</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Дистанционное образование. Робототехника. </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Природа и экология</w:t>
      </w:r>
    </w:p>
    <w:p w:rsidR="00E96B1A" w:rsidRPr="00256098" w:rsidRDefault="00E96B1A" w:rsidP="00256098">
      <w:pPr>
        <w:spacing w:before="100" w:beforeAutospacing="1" w:after="100" w:afterAutospacing="1" w:line="240" w:lineRule="auto"/>
        <w:rPr>
          <w:sz w:val="24"/>
          <w:szCs w:val="24"/>
        </w:rPr>
      </w:pPr>
      <w:r w:rsidRPr="00256098">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Современная молодежь</w:t>
      </w:r>
    </w:p>
    <w:p w:rsidR="00E96B1A" w:rsidRPr="00256098" w:rsidRDefault="00E96B1A" w:rsidP="00256098">
      <w:pPr>
        <w:spacing w:before="100" w:beforeAutospacing="1" w:after="100" w:afterAutospacing="1" w:line="240" w:lineRule="auto"/>
        <w:rPr>
          <w:sz w:val="24"/>
          <w:szCs w:val="24"/>
        </w:rPr>
      </w:pPr>
      <w:r w:rsidRPr="00256098">
        <w:rPr>
          <w:sz w:val="24"/>
          <w:szCs w:val="24"/>
        </w:rPr>
        <w:t>Молодежные субкультуры. Молодежные организации. Система ценностей. Волонтерство.</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Страны изучаемого языка</w:t>
      </w:r>
    </w:p>
    <w:p w:rsidR="00E96B1A" w:rsidRPr="00256098" w:rsidRDefault="00E96B1A" w:rsidP="00256098">
      <w:pPr>
        <w:spacing w:before="100" w:beforeAutospacing="1" w:after="100" w:afterAutospacing="1" w:line="240" w:lineRule="auto"/>
        <w:rPr>
          <w:sz w:val="24"/>
          <w:szCs w:val="24"/>
        </w:rPr>
      </w:pPr>
      <w:r w:rsidRPr="00256098">
        <w:rPr>
          <w:sz w:val="24"/>
          <w:szCs w:val="24"/>
        </w:rPr>
        <w:t>Политические и экономические системы. Выдающиеся личности в истории стран изучаемого языка. Искусство.</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Современные профессии</w:t>
      </w:r>
    </w:p>
    <w:p w:rsidR="00E96B1A" w:rsidRPr="00256098" w:rsidRDefault="00E96B1A" w:rsidP="00256098">
      <w:pPr>
        <w:spacing w:before="100" w:beforeAutospacing="1" w:after="100" w:afterAutospacing="1" w:line="240" w:lineRule="auto"/>
        <w:rPr>
          <w:sz w:val="24"/>
          <w:szCs w:val="24"/>
        </w:rPr>
      </w:pPr>
      <w:r w:rsidRPr="00256098">
        <w:rPr>
          <w:sz w:val="24"/>
          <w:szCs w:val="24"/>
        </w:rPr>
        <w:t>Профессии будущего. Карьера и семья. Успех в профессии.</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Иностранные языки</w:t>
      </w:r>
    </w:p>
    <w:p w:rsidR="00E96B1A" w:rsidRPr="00256098" w:rsidRDefault="00E96B1A" w:rsidP="00256098">
      <w:pPr>
        <w:spacing w:before="100" w:beforeAutospacing="1" w:after="100" w:afterAutospacing="1" w:line="240" w:lineRule="auto"/>
        <w:rPr>
          <w:sz w:val="24"/>
          <w:szCs w:val="24"/>
        </w:rPr>
      </w:pPr>
      <w:r w:rsidRPr="00256098">
        <w:rPr>
          <w:sz w:val="24"/>
          <w:szCs w:val="24"/>
        </w:rPr>
        <w:t>Развитие языка. Диалекты. Молодежный сленг. Профессиональный язык.</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rFonts w:eastAsia="Times New Roman"/>
          <w:b/>
          <w:sz w:val="24"/>
          <w:szCs w:val="24"/>
        </w:rPr>
        <w:t>Культура и искусство</w:t>
      </w:r>
    </w:p>
    <w:p w:rsidR="003D50BF" w:rsidRPr="007C010A" w:rsidRDefault="00E96B1A" w:rsidP="007C010A">
      <w:pPr>
        <w:spacing w:before="100" w:beforeAutospacing="1" w:after="100" w:afterAutospacing="1" w:line="240" w:lineRule="auto"/>
        <w:rPr>
          <w:sz w:val="24"/>
          <w:szCs w:val="24"/>
        </w:rPr>
      </w:pPr>
      <w:r w:rsidRPr="00256098">
        <w:rPr>
          <w:sz w:val="24"/>
          <w:szCs w:val="24"/>
        </w:rPr>
        <w:t xml:space="preserve">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w:t>
      </w:r>
      <w:r w:rsidRPr="00256098">
        <w:rPr>
          <w:sz w:val="24"/>
          <w:szCs w:val="24"/>
        </w:rPr>
        <w:lastRenderedPageBreak/>
        <w:t>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w:t>
      </w:r>
      <w:r w:rsidR="007C010A">
        <w:rPr>
          <w:sz w:val="24"/>
          <w:szCs w:val="24"/>
        </w:rPr>
        <w:t>ия искусства и отношение к ним.</w:t>
      </w:r>
    </w:p>
    <w:p w:rsidR="00A1487D" w:rsidRPr="00256098" w:rsidRDefault="00701210" w:rsidP="00256098">
      <w:pPr>
        <w:pStyle w:val="3a"/>
        <w:spacing w:before="100" w:beforeAutospacing="1" w:after="100" w:afterAutospacing="1" w:line="240" w:lineRule="auto"/>
        <w:rPr>
          <w:sz w:val="24"/>
          <w:szCs w:val="24"/>
        </w:rPr>
      </w:pPr>
      <w:bookmarkStart w:id="80" w:name="_Toc453968181"/>
      <w:bookmarkStart w:id="81" w:name="_Toc435412708"/>
      <w:r>
        <w:rPr>
          <w:sz w:val="24"/>
          <w:szCs w:val="24"/>
        </w:rPr>
        <w:t>2.2.6</w:t>
      </w:r>
      <w:r w:rsidR="00223A31" w:rsidRPr="00256098">
        <w:rPr>
          <w:sz w:val="24"/>
          <w:szCs w:val="24"/>
        </w:rPr>
        <w:t xml:space="preserve"> </w:t>
      </w:r>
      <w:r w:rsidR="00A1487D" w:rsidRPr="00256098">
        <w:rPr>
          <w:sz w:val="24"/>
          <w:szCs w:val="24"/>
        </w:rPr>
        <w:t>История</w:t>
      </w:r>
      <w:bookmarkEnd w:id="80"/>
    </w:p>
    <w:p w:rsidR="00E96B1A" w:rsidRPr="00256098" w:rsidRDefault="00E96B1A" w:rsidP="00256098">
      <w:pPr>
        <w:spacing w:before="100" w:beforeAutospacing="1" w:after="100" w:afterAutospacing="1" w:line="240" w:lineRule="auto"/>
        <w:rPr>
          <w:b/>
          <w:sz w:val="24"/>
          <w:szCs w:val="24"/>
        </w:rPr>
      </w:pPr>
      <w:bookmarkStart w:id="82" w:name="_Toc453968182"/>
      <w:r w:rsidRPr="00256098">
        <w:rPr>
          <w:b/>
          <w:sz w:val="24"/>
          <w:szCs w:val="24"/>
        </w:rPr>
        <w:t xml:space="preserve">Место учебного предмета «История»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Предмет «История» изучается на уровне среднего общего образования в качестве учебного предмета в 10–11-х классах. </w:t>
      </w:r>
    </w:p>
    <w:p w:rsidR="00E96B1A" w:rsidRPr="00256098" w:rsidRDefault="00E96B1A" w:rsidP="00256098">
      <w:pPr>
        <w:spacing w:before="100" w:beforeAutospacing="1" w:after="100" w:afterAutospacing="1" w:line="240" w:lineRule="auto"/>
        <w:rPr>
          <w:color w:val="000000"/>
          <w:sz w:val="24"/>
          <w:szCs w:val="24"/>
          <w:shd w:val="clear" w:color="auto" w:fill="B2FB82"/>
        </w:rPr>
      </w:pPr>
      <w:r w:rsidRPr="00256098">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Предмет «История» на углубленном уровне включает в себя расширенное содержание «Истории» на базовом уровне, а также </w:t>
      </w:r>
      <w:r w:rsidRPr="00256098">
        <w:rPr>
          <w:bCs/>
          <w:sz w:val="24"/>
          <w:szCs w:val="24"/>
        </w:rPr>
        <w:t xml:space="preserve">повторительно-обобщающий курс </w:t>
      </w:r>
      <w:r w:rsidRPr="00256098">
        <w:rPr>
          <w:sz w:val="24"/>
          <w:szCs w:val="24"/>
        </w:rPr>
        <w:t>«</w:t>
      </w:r>
      <w:r w:rsidRPr="00256098">
        <w:rPr>
          <w:bCs/>
          <w:sz w:val="24"/>
          <w:szCs w:val="24"/>
        </w:rPr>
        <w:t xml:space="preserve">История России до 1914 года», </w:t>
      </w:r>
      <w:r w:rsidRPr="00256098">
        <w:rPr>
          <w:sz w:val="24"/>
          <w:szCs w:val="24"/>
        </w:rPr>
        <w:t>направленный на подготовку к итоговой аттестации и вступительным испытаниям в вузы.</w:t>
      </w:r>
    </w:p>
    <w:p w:rsidR="00E96B1A" w:rsidRPr="00256098" w:rsidRDefault="00E96B1A" w:rsidP="00256098">
      <w:pPr>
        <w:spacing w:before="100" w:beforeAutospacing="1" w:after="100" w:afterAutospacing="1" w:line="240" w:lineRule="auto"/>
        <w:rPr>
          <w:b/>
          <w:sz w:val="24"/>
          <w:szCs w:val="24"/>
        </w:rPr>
      </w:pPr>
      <w:r w:rsidRPr="00256098">
        <w:rPr>
          <w:b/>
          <w:sz w:val="24"/>
          <w:szCs w:val="24"/>
        </w:rPr>
        <w:t xml:space="preserve">Общая характеристика примерной программы по истории </w:t>
      </w:r>
    </w:p>
    <w:p w:rsidR="00E96B1A" w:rsidRPr="00256098" w:rsidRDefault="00E96B1A" w:rsidP="00256098">
      <w:pPr>
        <w:spacing w:before="100" w:beforeAutospacing="1" w:after="100" w:afterAutospacing="1" w:line="240" w:lineRule="auto"/>
        <w:rPr>
          <w:sz w:val="24"/>
          <w:szCs w:val="24"/>
        </w:rPr>
      </w:pPr>
      <w:r w:rsidRPr="00256098">
        <w:rPr>
          <w:bCs/>
          <w:sz w:val="24"/>
          <w:szCs w:val="24"/>
        </w:rPr>
        <w:t xml:space="preserve">В соответствии с требованиями Федерального закона «Об образовании в Российской Федерации», </w:t>
      </w:r>
      <w:r w:rsidRPr="00256098">
        <w:rPr>
          <w:sz w:val="24"/>
          <w:szCs w:val="24"/>
        </w:rPr>
        <w:t>ФГОС СОО</w:t>
      </w:r>
      <w:r w:rsidRPr="00256098">
        <w:rPr>
          <w:bCs/>
          <w:sz w:val="24"/>
          <w:szCs w:val="24"/>
        </w:rPr>
        <w:t xml:space="preserve">, </w:t>
      </w:r>
      <w:r w:rsidRPr="00256098">
        <w:rPr>
          <w:b/>
          <w:bCs/>
          <w:sz w:val="24"/>
          <w:szCs w:val="24"/>
        </w:rPr>
        <w:t>главной целью</w:t>
      </w:r>
      <w:r w:rsidRPr="00256098">
        <w:rPr>
          <w:bCs/>
          <w:sz w:val="24"/>
          <w:szCs w:val="24"/>
        </w:rPr>
        <w:t xml:space="preserve"> школьного исторического образования</w:t>
      </w:r>
      <w:r w:rsidRPr="00256098">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96B1A" w:rsidRPr="00256098" w:rsidRDefault="00E96B1A" w:rsidP="00256098">
      <w:pPr>
        <w:spacing w:before="100" w:beforeAutospacing="1" w:after="100" w:afterAutospacing="1" w:line="240" w:lineRule="auto"/>
        <w:rPr>
          <w:sz w:val="24"/>
          <w:szCs w:val="24"/>
        </w:rPr>
      </w:pPr>
      <w:r w:rsidRPr="00256098">
        <w:rPr>
          <w:sz w:val="24"/>
          <w:szCs w:val="24"/>
        </w:rPr>
        <w:t>Основными задачами реализации примерной программы учебного предмета «История» (базовый уровень) в старшей школе являются:</w:t>
      </w:r>
    </w:p>
    <w:p w:rsidR="00E96B1A" w:rsidRPr="00256098" w:rsidRDefault="00E96B1A" w:rsidP="00256098">
      <w:pPr>
        <w:spacing w:before="100" w:beforeAutospacing="1" w:after="100" w:afterAutospacing="1" w:line="240" w:lineRule="auto"/>
        <w:rPr>
          <w:sz w:val="24"/>
          <w:szCs w:val="24"/>
        </w:rPr>
      </w:pPr>
      <w:r w:rsidRPr="00256098">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E96B1A" w:rsidRPr="00256098" w:rsidRDefault="00E96B1A" w:rsidP="00256098">
      <w:pPr>
        <w:spacing w:before="100" w:beforeAutospacing="1" w:after="100" w:afterAutospacing="1" w:line="240" w:lineRule="auto"/>
        <w:rPr>
          <w:sz w:val="24"/>
          <w:szCs w:val="24"/>
        </w:rPr>
      </w:pPr>
      <w:r w:rsidRPr="00256098">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E96B1A" w:rsidRPr="00256098" w:rsidRDefault="00E96B1A" w:rsidP="00256098">
      <w:pPr>
        <w:spacing w:before="100" w:beforeAutospacing="1" w:after="100" w:afterAutospacing="1" w:line="240" w:lineRule="auto"/>
        <w:rPr>
          <w:sz w:val="24"/>
          <w:szCs w:val="24"/>
        </w:rPr>
      </w:pPr>
      <w:r w:rsidRPr="00256098">
        <w:rPr>
          <w:sz w:val="24"/>
          <w:szCs w:val="24"/>
        </w:rPr>
        <w:t>4) овладение навыками проектной деятельности и исторической реконструкции с привлечением различных источников;</w:t>
      </w:r>
    </w:p>
    <w:p w:rsidR="00E96B1A" w:rsidRPr="00256098" w:rsidRDefault="00E96B1A" w:rsidP="00256098">
      <w:pPr>
        <w:spacing w:before="100" w:beforeAutospacing="1" w:after="100" w:afterAutospacing="1" w:line="240" w:lineRule="auto"/>
        <w:rPr>
          <w:sz w:val="24"/>
          <w:szCs w:val="24"/>
        </w:rPr>
      </w:pPr>
      <w:r w:rsidRPr="00256098">
        <w:rPr>
          <w:sz w:val="24"/>
          <w:szCs w:val="24"/>
        </w:rPr>
        <w:t>5) формирование умений вести диалог, обосновывать свою точку зрения в дискуссии по исторической тематике.</w:t>
      </w:r>
    </w:p>
    <w:p w:rsidR="00E96B1A" w:rsidRPr="00256098" w:rsidRDefault="00E96B1A" w:rsidP="00256098">
      <w:pPr>
        <w:spacing w:before="100" w:beforeAutospacing="1" w:after="100" w:afterAutospacing="1" w:line="240" w:lineRule="auto"/>
        <w:rPr>
          <w:sz w:val="24"/>
          <w:szCs w:val="24"/>
        </w:rPr>
      </w:pPr>
      <w:r w:rsidRPr="00256098">
        <w:rPr>
          <w:sz w:val="24"/>
          <w:szCs w:val="24"/>
        </w:rPr>
        <w:t>Задачами реализации примерной образовательной программы учебного предмета «История» (углубленный уровень) являются:</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1) формирование знаний о месте и роли исторической науки в системе научных дисциплин, представлений об историографии;</w:t>
      </w:r>
    </w:p>
    <w:p w:rsidR="00E96B1A" w:rsidRPr="00256098" w:rsidRDefault="00E96B1A" w:rsidP="00256098">
      <w:pPr>
        <w:spacing w:before="100" w:beforeAutospacing="1" w:after="100" w:afterAutospacing="1" w:line="240" w:lineRule="auto"/>
        <w:rPr>
          <w:sz w:val="24"/>
          <w:szCs w:val="24"/>
        </w:rPr>
      </w:pPr>
      <w:r w:rsidRPr="00256098">
        <w:rPr>
          <w:sz w:val="24"/>
          <w:szCs w:val="24"/>
        </w:rPr>
        <w:t>2) овладение системными историческими знаниями, понимание места и роли России в мировой истории;</w:t>
      </w:r>
    </w:p>
    <w:p w:rsidR="00E96B1A" w:rsidRPr="00256098" w:rsidRDefault="00E96B1A" w:rsidP="00256098">
      <w:pPr>
        <w:spacing w:before="100" w:beforeAutospacing="1" w:after="100" w:afterAutospacing="1" w:line="240" w:lineRule="auto"/>
        <w:rPr>
          <w:sz w:val="24"/>
          <w:szCs w:val="24"/>
        </w:rPr>
      </w:pPr>
      <w:r w:rsidRPr="00256098">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E96B1A" w:rsidRPr="00256098" w:rsidRDefault="00E96B1A" w:rsidP="00256098">
      <w:pPr>
        <w:spacing w:before="100" w:beforeAutospacing="1" w:after="100" w:afterAutospacing="1" w:line="240" w:lineRule="auto"/>
        <w:rPr>
          <w:sz w:val="24"/>
          <w:szCs w:val="24"/>
        </w:rPr>
      </w:pPr>
      <w:r w:rsidRPr="00256098">
        <w:rPr>
          <w:sz w:val="24"/>
          <w:szCs w:val="24"/>
        </w:rPr>
        <w:t>4) формирование умений оценивать различные исторические версии.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идея преемственности исторических периодов, в т. ч. </w:t>
      </w:r>
      <w:r w:rsidRPr="00256098">
        <w:rPr>
          <w:iCs/>
          <w:sz w:val="24"/>
          <w:szCs w:val="24"/>
          <w:u w:color="000000"/>
          <w:bdr w:val="nil"/>
          <w:lang w:eastAsia="ru-RU"/>
        </w:rPr>
        <w:t>непрерывности</w:t>
      </w:r>
      <w:r w:rsidRPr="00256098">
        <w:rPr>
          <w:sz w:val="24"/>
          <w:szCs w:val="24"/>
          <w:u w:color="000000"/>
          <w:bdr w:val="nil"/>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рассмотрение истории России как </w:t>
      </w:r>
      <w:r w:rsidRPr="00256098">
        <w:rPr>
          <w:iCs/>
          <w:sz w:val="24"/>
          <w:szCs w:val="24"/>
          <w:u w:color="000000"/>
          <w:bdr w:val="nil"/>
          <w:lang w:eastAsia="ru-RU"/>
        </w:rPr>
        <w:t>неотъемлемой части мирового исторического процесса</w:t>
      </w:r>
      <w:r w:rsidRPr="00256098">
        <w:rPr>
          <w:sz w:val="24"/>
          <w:szCs w:val="24"/>
          <w:u w:color="000000"/>
          <w:bdr w:val="nil"/>
          <w:lang w:eastAsia="ru-RU"/>
        </w:rPr>
        <w:t xml:space="preserve">, понимание особенностей ее развития, места и роли в мировой истории и в современном мире; </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общественное согласие и уважение как необходимое условие взаимодействия государств и народов в Новейшей истории. </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познавательное значение российской, региональной и мировой истории;</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формирование требований к каждой ступени непрерывного исторического образования на протяжении всей жизни.</w:t>
      </w:r>
    </w:p>
    <w:p w:rsidR="00E96B1A" w:rsidRPr="00256098" w:rsidRDefault="00E96B1A" w:rsidP="00256098">
      <w:pPr>
        <w:spacing w:before="100" w:beforeAutospacing="1" w:after="100" w:afterAutospacing="1" w:line="240" w:lineRule="auto"/>
        <w:rPr>
          <w:sz w:val="24"/>
          <w:szCs w:val="24"/>
        </w:rPr>
      </w:pPr>
      <w:r w:rsidRPr="00256098">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принцип научности, определяющий соответствие учебных единиц основным результатам научных исследований;</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многофакторный подход к освещению истории всех сторон жизни государства и общества; </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96B1A" w:rsidRPr="00256098" w:rsidRDefault="00E96B1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Новейшая история</w:t>
      </w:r>
    </w:p>
    <w:p w:rsidR="00E96B1A" w:rsidRPr="00256098" w:rsidRDefault="00E96B1A" w:rsidP="00256098">
      <w:pPr>
        <w:spacing w:before="100" w:beforeAutospacing="1" w:after="100" w:afterAutospacing="1" w:line="240" w:lineRule="auto"/>
        <w:rPr>
          <w:b/>
          <w:sz w:val="24"/>
          <w:szCs w:val="24"/>
        </w:rPr>
      </w:pPr>
      <w:bookmarkStart w:id="83" w:name="_Toc441481689"/>
      <w:bookmarkStart w:id="84" w:name="_Toc441483739"/>
      <w:r w:rsidRPr="00256098">
        <w:rPr>
          <w:b/>
          <w:sz w:val="24"/>
          <w:szCs w:val="24"/>
        </w:rPr>
        <w:t>Мир накануне и в годы Первой мировой войны</w:t>
      </w:r>
      <w:bookmarkEnd w:id="83"/>
      <w:bookmarkEnd w:id="84"/>
    </w:p>
    <w:p w:rsidR="00E96B1A" w:rsidRPr="00256098" w:rsidRDefault="00E96B1A" w:rsidP="00256098">
      <w:pPr>
        <w:spacing w:before="100" w:beforeAutospacing="1" w:after="100" w:afterAutospacing="1" w:line="240" w:lineRule="auto"/>
        <w:rPr>
          <w:rFonts w:eastAsia="Times New Roman"/>
          <w:b/>
          <w:bCs/>
          <w:iCs/>
          <w:sz w:val="24"/>
          <w:szCs w:val="24"/>
          <w:lang w:eastAsia="ru-RU"/>
        </w:rPr>
      </w:pPr>
      <w:bookmarkStart w:id="85" w:name="_Toc426635486"/>
      <w:bookmarkStart w:id="86" w:name="_Toc427703599"/>
      <w:r w:rsidRPr="00256098">
        <w:rPr>
          <w:rFonts w:eastAsia="Times New Roman"/>
          <w:b/>
          <w:bCs/>
          <w:iCs/>
          <w:sz w:val="24"/>
          <w:szCs w:val="24"/>
          <w:lang w:eastAsia="ru-RU"/>
        </w:rPr>
        <w:lastRenderedPageBreak/>
        <w:t>Мир накануне Первой мировой войны</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256098">
        <w:rPr>
          <w:rFonts w:eastAsia="Times New Roman"/>
          <w:i/>
          <w:sz w:val="24"/>
          <w:szCs w:val="24"/>
          <w:lang w:eastAsia="ru-RU"/>
        </w:rPr>
        <w:t>Расширение избирательного права.</w:t>
      </w:r>
      <w:r w:rsidRPr="00256098">
        <w:rPr>
          <w:rFonts w:eastAsia="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256098">
        <w:rPr>
          <w:rFonts w:eastAsia="Times New Roman"/>
          <w:i/>
          <w:sz w:val="24"/>
          <w:szCs w:val="24"/>
          <w:lang w:eastAsia="ru-RU"/>
        </w:rPr>
        <w:t>Гонка вооружений и милитаризация. Пропаганда.</w:t>
      </w:r>
      <w:r w:rsidRPr="00256098">
        <w:rPr>
          <w:rFonts w:eastAsia="Times New Roman"/>
          <w:sz w:val="24"/>
          <w:szCs w:val="24"/>
          <w:lang w:eastAsia="ru-RU"/>
        </w:rPr>
        <w:t xml:space="preserve"> Региональные конфликты накануне Первой мировой войны. Причины Первой мировой войны. </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Первая мировая война</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256098">
        <w:rPr>
          <w:rFonts w:eastAsia="Times New Roman"/>
          <w:i/>
          <w:sz w:val="24"/>
          <w:szCs w:val="24"/>
          <w:lang w:eastAsia="ru-RU"/>
        </w:rPr>
        <w:t>«Бег к морю».</w:t>
      </w:r>
      <w:r w:rsidRPr="00256098">
        <w:rPr>
          <w:rFonts w:eastAsia="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256098">
        <w:rPr>
          <w:rFonts w:eastAsia="Times New Roman"/>
          <w:i/>
          <w:sz w:val="24"/>
          <w:szCs w:val="24"/>
          <w:lang w:eastAsia="ru-RU"/>
        </w:rPr>
        <w:t>Морское сражение при Гельголанде. Вступление в войну Османской империи.</w:t>
      </w:r>
      <w:r w:rsidRPr="00256098">
        <w:rPr>
          <w:rFonts w:eastAsia="Times New Roman"/>
          <w:sz w:val="24"/>
          <w:szCs w:val="24"/>
          <w:lang w:eastAsia="ru-RU"/>
        </w:rPr>
        <w:t xml:space="preserve"> </w:t>
      </w:r>
      <w:r w:rsidRPr="00256098">
        <w:rPr>
          <w:rFonts w:eastAsia="Times New Roman"/>
          <w:i/>
          <w:sz w:val="24"/>
          <w:szCs w:val="24"/>
          <w:lang w:eastAsia="ru-RU"/>
        </w:rPr>
        <w:t>Вступление в войну Болгарии и Италии. Поражение Сербии.</w:t>
      </w:r>
      <w:r w:rsidRPr="00256098">
        <w:rPr>
          <w:rFonts w:eastAsia="Times New Roman"/>
          <w:sz w:val="24"/>
          <w:szCs w:val="24"/>
          <w:lang w:eastAsia="ru-RU"/>
        </w:rPr>
        <w:t xml:space="preserve"> Четверной союз (Центральные державы). Верден. Отступление российской армии. Сомма. </w:t>
      </w:r>
      <w:r w:rsidRPr="00256098">
        <w:rPr>
          <w:rFonts w:eastAsia="Times New Roman"/>
          <w:i/>
          <w:sz w:val="24"/>
          <w:szCs w:val="24"/>
          <w:lang w:eastAsia="ru-RU"/>
        </w:rPr>
        <w:t>Война в Месопотамии.</w:t>
      </w:r>
      <w:r w:rsidRPr="00256098">
        <w:rPr>
          <w:rFonts w:eastAsia="Times New Roman"/>
          <w:sz w:val="24"/>
          <w:szCs w:val="24"/>
          <w:lang w:eastAsia="ru-RU"/>
        </w:rPr>
        <w:t xml:space="preserve"> Геноцид в Османской империи. </w:t>
      </w:r>
      <w:r w:rsidRPr="00256098">
        <w:rPr>
          <w:rFonts w:eastAsia="Times New Roman"/>
          <w:i/>
          <w:sz w:val="24"/>
          <w:szCs w:val="24"/>
          <w:lang w:eastAsia="ru-RU"/>
        </w:rPr>
        <w:t>Ютландское сражение. Вступление в войну Румынии.</w:t>
      </w:r>
      <w:r w:rsidRPr="00256098">
        <w:rPr>
          <w:rFonts w:eastAsia="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256098">
        <w:rPr>
          <w:rFonts w:eastAsia="Times New Roman"/>
          <w:i/>
          <w:sz w:val="24"/>
          <w:szCs w:val="24"/>
          <w:lang w:eastAsia="ru-RU"/>
        </w:rPr>
        <w:t>Война в Азии.</w:t>
      </w:r>
      <w:r w:rsidRPr="00256098">
        <w:rPr>
          <w:rFonts w:eastAsia="Times New Roman"/>
          <w:sz w:val="24"/>
          <w:szCs w:val="24"/>
          <w:lang w:eastAsia="ru-RU"/>
        </w:rPr>
        <w:t xml:space="preserve"> Капитуляция государств Четверного союза. </w:t>
      </w:r>
      <w:r w:rsidRPr="00256098">
        <w:rPr>
          <w:rFonts w:eastAsia="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256098">
        <w:rPr>
          <w:rFonts w:eastAsia="Times New Roman"/>
          <w:sz w:val="24"/>
          <w:szCs w:val="24"/>
          <w:lang w:eastAsia="ru-RU"/>
        </w:rPr>
        <w:t xml:space="preserve"> Политические, экономические, социальные и культурные последствия Первой мировой войны.</w:t>
      </w:r>
    </w:p>
    <w:p w:rsidR="00E96B1A" w:rsidRPr="00256098" w:rsidRDefault="00E96B1A" w:rsidP="00256098">
      <w:pPr>
        <w:spacing w:before="100" w:beforeAutospacing="1" w:after="100" w:afterAutospacing="1" w:line="240" w:lineRule="auto"/>
        <w:rPr>
          <w:b/>
          <w:sz w:val="24"/>
          <w:szCs w:val="24"/>
        </w:rPr>
      </w:pPr>
      <w:bookmarkStart w:id="87" w:name="_Toc441481690"/>
      <w:bookmarkStart w:id="88" w:name="_Toc441483740"/>
      <w:r w:rsidRPr="00256098">
        <w:rPr>
          <w:b/>
          <w:sz w:val="24"/>
          <w:szCs w:val="24"/>
        </w:rPr>
        <w:t>Межвоенный период (1918–1939)</w:t>
      </w:r>
      <w:bookmarkEnd w:id="85"/>
      <w:bookmarkEnd w:id="86"/>
      <w:bookmarkEnd w:id="87"/>
      <w:bookmarkEnd w:id="88"/>
    </w:p>
    <w:p w:rsidR="00E96B1A" w:rsidRPr="00256098" w:rsidRDefault="00E96B1A" w:rsidP="00256098">
      <w:pPr>
        <w:spacing w:before="100" w:beforeAutospacing="1" w:after="100" w:afterAutospacing="1" w:line="240" w:lineRule="auto"/>
        <w:rPr>
          <w:rFonts w:eastAsia="Times New Roman"/>
          <w:b/>
          <w:bCs/>
          <w:iCs/>
          <w:sz w:val="24"/>
          <w:szCs w:val="24"/>
          <w:lang w:eastAsia="ru-RU"/>
        </w:rPr>
      </w:pPr>
      <w:bookmarkStart w:id="89" w:name="_Toc426635487"/>
      <w:bookmarkStart w:id="90" w:name="_Toc427703600"/>
      <w:r w:rsidRPr="00256098">
        <w:rPr>
          <w:rFonts w:eastAsia="Times New Roman"/>
          <w:b/>
          <w:bCs/>
          <w:iCs/>
          <w:sz w:val="24"/>
          <w:szCs w:val="24"/>
          <w:lang w:eastAsia="ru-RU"/>
        </w:rPr>
        <w:t>Революционная волна после Первой мировой войны</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Образование новых национальных государств. </w:t>
      </w:r>
      <w:r w:rsidRPr="00256098">
        <w:rPr>
          <w:rFonts w:eastAsia="Times New Roman"/>
          <w:i/>
          <w:sz w:val="24"/>
          <w:szCs w:val="24"/>
          <w:lang w:eastAsia="ru-RU"/>
        </w:rPr>
        <w:t>Народы бывшей российской империи: независимость и вхождение в СССР.</w:t>
      </w:r>
      <w:r w:rsidRPr="00256098">
        <w:rPr>
          <w:rFonts w:eastAsia="Times New Roman"/>
          <w:sz w:val="24"/>
          <w:szCs w:val="24"/>
          <w:lang w:eastAsia="ru-RU"/>
        </w:rPr>
        <w:t xml:space="preserve"> Ноябрьская революция в Германии. Веймарская республика. </w:t>
      </w:r>
      <w:r w:rsidRPr="00256098">
        <w:rPr>
          <w:rFonts w:eastAsia="Times New Roman"/>
          <w:i/>
          <w:sz w:val="24"/>
          <w:szCs w:val="24"/>
          <w:lang w:eastAsia="ru-RU"/>
        </w:rPr>
        <w:t>Антиколониальные выступления в Азии и Северной Африке.</w:t>
      </w:r>
      <w:r w:rsidRPr="00256098">
        <w:rPr>
          <w:rFonts w:eastAsia="Times New Roman"/>
          <w:sz w:val="24"/>
          <w:szCs w:val="24"/>
          <w:lang w:eastAsia="ru-RU"/>
        </w:rPr>
        <w:t xml:space="preserve"> Образование Коминтерна. </w:t>
      </w:r>
      <w:r w:rsidRPr="00256098">
        <w:rPr>
          <w:rFonts w:eastAsia="Times New Roman"/>
          <w:i/>
          <w:sz w:val="24"/>
          <w:szCs w:val="24"/>
          <w:lang w:eastAsia="ru-RU"/>
        </w:rPr>
        <w:t>Венгерская советская республика.</w:t>
      </w:r>
      <w:r w:rsidRPr="00256098">
        <w:rPr>
          <w:rFonts w:eastAsia="Times New Roman"/>
          <w:sz w:val="24"/>
          <w:szCs w:val="24"/>
          <w:lang w:eastAsia="ru-RU"/>
        </w:rPr>
        <w:t xml:space="preserve"> </w:t>
      </w:r>
      <w:r w:rsidRPr="00256098">
        <w:rPr>
          <w:rFonts w:eastAsia="Times New Roman"/>
          <w:i/>
          <w:sz w:val="24"/>
          <w:szCs w:val="24"/>
          <w:lang w:eastAsia="ru-RU"/>
        </w:rPr>
        <w:t xml:space="preserve">Образование республики в Турции и кемализм. </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Версальско-вашингтонская система</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256098">
        <w:rPr>
          <w:rFonts w:eastAsia="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Страны Запада в 1920-е гг.</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256098">
        <w:rPr>
          <w:rFonts w:eastAsia="Times New Roman"/>
          <w:i/>
          <w:sz w:val="24"/>
          <w:szCs w:val="24"/>
          <w:lang w:eastAsia="ru-RU"/>
        </w:rPr>
        <w:t xml:space="preserve">Авторитарные режимы в Европе: </w:t>
      </w:r>
      <w:r w:rsidRPr="00256098">
        <w:rPr>
          <w:rFonts w:eastAsia="Times New Roman"/>
          <w:i/>
          <w:sz w:val="24"/>
          <w:szCs w:val="24"/>
          <w:lang w:eastAsia="ru-RU"/>
        </w:rPr>
        <w:lastRenderedPageBreak/>
        <w:t>Польша и Испания.</w:t>
      </w:r>
      <w:r w:rsidRPr="00256098">
        <w:rPr>
          <w:rFonts w:eastAsia="Times New Roman"/>
          <w:sz w:val="24"/>
          <w:szCs w:val="24"/>
          <w:lang w:eastAsia="ru-RU"/>
        </w:rPr>
        <w:t xml:space="preserve"> </w:t>
      </w:r>
      <w:r w:rsidRPr="00256098">
        <w:rPr>
          <w:rFonts w:eastAsia="Times New Roman"/>
          <w:i/>
          <w:sz w:val="24"/>
          <w:szCs w:val="24"/>
          <w:lang w:eastAsia="ru-RU"/>
        </w:rPr>
        <w:t>Б. Муссолини и идеи фашизма.</w:t>
      </w:r>
      <w:r w:rsidRPr="00256098">
        <w:rPr>
          <w:rFonts w:eastAsia="Times New Roman"/>
          <w:sz w:val="24"/>
          <w:szCs w:val="24"/>
          <w:lang w:eastAsia="ru-RU"/>
        </w:rPr>
        <w:t xml:space="preserve"> Приход фашистов к власти в Италии. Создание фашистского режима. </w:t>
      </w:r>
      <w:r w:rsidRPr="00256098">
        <w:rPr>
          <w:rFonts w:eastAsia="Times New Roman"/>
          <w:i/>
          <w:sz w:val="24"/>
          <w:szCs w:val="24"/>
          <w:lang w:eastAsia="ru-RU"/>
        </w:rPr>
        <w:t>Кризис Матеотти.</w:t>
      </w:r>
      <w:r w:rsidRPr="00256098">
        <w:rPr>
          <w:rFonts w:eastAsia="Times New Roman"/>
          <w:sz w:val="24"/>
          <w:szCs w:val="24"/>
          <w:lang w:eastAsia="ru-RU"/>
        </w:rPr>
        <w:t xml:space="preserve"> Фашистский режим в Италии.</w:t>
      </w:r>
    </w:p>
    <w:p w:rsidR="00E96B1A" w:rsidRPr="00256098" w:rsidRDefault="00E96B1A" w:rsidP="00256098">
      <w:pPr>
        <w:spacing w:before="100" w:beforeAutospacing="1" w:after="100" w:afterAutospacing="1" w:line="240" w:lineRule="auto"/>
        <w:rPr>
          <w:b/>
          <w:bCs/>
          <w:iCs/>
          <w:sz w:val="24"/>
          <w:szCs w:val="24"/>
          <w:lang w:eastAsia="ru-RU"/>
        </w:rPr>
      </w:pPr>
      <w:r w:rsidRPr="00256098">
        <w:rPr>
          <w:b/>
          <w:bCs/>
          <w:iCs/>
          <w:sz w:val="24"/>
          <w:szCs w:val="24"/>
          <w:lang w:eastAsia="ru-RU"/>
        </w:rPr>
        <w:t>Политическое развитие стран Южной и Восточной Азии</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Китай после Синьхайской революции. </w:t>
      </w:r>
      <w:r w:rsidRPr="00256098">
        <w:rPr>
          <w:rFonts w:eastAsia="Times New Roman"/>
          <w:i/>
          <w:sz w:val="24"/>
          <w:szCs w:val="24"/>
          <w:lang w:eastAsia="ru-RU"/>
        </w:rPr>
        <w:t>Революция в Китае и Северный поход.</w:t>
      </w:r>
      <w:r w:rsidRPr="00256098">
        <w:rPr>
          <w:rFonts w:eastAsia="Times New Roman"/>
          <w:sz w:val="24"/>
          <w:szCs w:val="24"/>
          <w:lang w:eastAsia="ru-RU"/>
        </w:rPr>
        <w:t xml:space="preserve"> Режим Чан Кайши и гражданская война с коммунистами. </w:t>
      </w:r>
      <w:r w:rsidRPr="00256098">
        <w:rPr>
          <w:rFonts w:eastAsia="Times New Roman"/>
          <w:i/>
          <w:sz w:val="24"/>
          <w:szCs w:val="24"/>
          <w:lang w:eastAsia="ru-RU"/>
        </w:rPr>
        <w:t>«Великий поход» Красной армии Китая.</w:t>
      </w:r>
      <w:r w:rsidRPr="00256098">
        <w:rPr>
          <w:rFonts w:eastAsia="Times New Roman"/>
          <w:sz w:val="24"/>
          <w:szCs w:val="24"/>
          <w:lang w:eastAsia="ru-RU"/>
        </w:rPr>
        <w:t xml:space="preserve"> </w:t>
      </w:r>
      <w:r w:rsidRPr="00256098">
        <w:rPr>
          <w:rFonts w:eastAsia="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256098">
        <w:rPr>
          <w:rFonts w:eastAsia="Times New Roman"/>
          <w:sz w:val="24"/>
          <w:szCs w:val="24"/>
          <w:lang w:eastAsia="ru-RU"/>
        </w:rPr>
        <w:t xml:space="preserve"> Индийский национальный конгресс и М. Ганди. </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Великая депрессия. Мировой экономический кризис. Преобразования Ф. Рузвельта в США</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256098">
        <w:rPr>
          <w:rFonts w:eastAsia="Times New Roman"/>
          <w:i/>
          <w:sz w:val="24"/>
          <w:szCs w:val="24"/>
          <w:lang w:eastAsia="ru-RU"/>
        </w:rPr>
        <w:t>Закат либеральной идеологии.</w:t>
      </w:r>
      <w:r w:rsidRPr="00256098">
        <w:rPr>
          <w:rFonts w:eastAsia="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256098">
        <w:rPr>
          <w:rFonts w:eastAsia="Times New Roman"/>
          <w:i/>
          <w:sz w:val="24"/>
          <w:szCs w:val="24"/>
          <w:lang w:eastAsia="ru-RU"/>
        </w:rPr>
        <w:t>Общественно-политическое развитие стран Латинской Америки.</w:t>
      </w:r>
    </w:p>
    <w:p w:rsidR="00E96B1A" w:rsidRPr="00256098" w:rsidRDefault="00E96B1A" w:rsidP="00256098">
      <w:pPr>
        <w:spacing w:before="100" w:beforeAutospacing="1" w:after="100" w:afterAutospacing="1" w:line="240" w:lineRule="auto"/>
        <w:rPr>
          <w:b/>
          <w:bCs/>
          <w:iCs/>
          <w:sz w:val="24"/>
          <w:szCs w:val="24"/>
          <w:lang w:eastAsia="ru-RU"/>
        </w:rPr>
      </w:pPr>
      <w:r w:rsidRPr="00256098">
        <w:rPr>
          <w:b/>
          <w:bCs/>
          <w:iCs/>
          <w:sz w:val="24"/>
          <w:szCs w:val="24"/>
          <w:lang w:eastAsia="ru-RU"/>
        </w:rPr>
        <w:t>Нарастание агрессии. Германский нацизм</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«Народный фронт» и Гражданская война в Испании</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i/>
          <w:sz w:val="24"/>
          <w:szCs w:val="24"/>
          <w:lang w:eastAsia="ru-RU"/>
        </w:rPr>
        <w:t>Борьба с фашизмом в Австрии и Франции.</w:t>
      </w:r>
      <w:r w:rsidRPr="00256098">
        <w:rPr>
          <w:rFonts w:eastAsia="Times New Roman"/>
          <w:sz w:val="24"/>
          <w:szCs w:val="24"/>
          <w:lang w:eastAsia="ru-RU"/>
        </w:rPr>
        <w:t xml:space="preserve"> </w:t>
      </w:r>
      <w:r w:rsidRPr="00256098">
        <w:rPr>
          <w:rFonts w:eastAsia="Times New Roman"/>
          <w:sz w:val="24"/>
          <w:szCs w:val="24"/>
          <w:lang w:val="en-US" w:eastAsia="ru-RU"/>
        </w:rPr>
        <w:t>VII</w:t>
      </w:r>
      <w:r w:rsidRPr="00256098">
        <w:rPr>
          <w:rFonts w:eastAsia="Times New Roman"/>
          <w:sz w:val="24"/>
          <w:szCs w:val="24"/>
          <w:lang w:eastAsia="ru-RU"/>
        </w:rPr>
        <w:t xml:space="preserve"> Конгресс Коминтерна. Политика «Народного фронта». </w:t>
      </w:r>
      <w:r w:rsidRPr="00256098">
        <w:rPr>
          <w:rFonts w:eastAsia="Times New Roman"/>
          <w:i/>
          <w:sz w:val="24"/>
          <w:szCs w:val="24"/>
          <w:lang w:eastAsia="ru-RU"/>
        </w:rPr>
        <w:t>Революция в Испании.</w:t>
      </w:r>
      <w:r w:rsidRPr="00256098">
        <w:rPr>
          <w:rFonts w:eastAsia="Times New Roman"/>
          <w:sz w:val="24"/>
          <w:szCs w:val="24"/>
          <w:lang w:eastAsia="ru-RU"/>
        </w:rPr>
        <w:t xml:space="preserve"> Победа «Народного фронта» в Испании. Франкистский мятеж и фашистское вмешательство. </w:t>
      </w:r>
      <w:r w:rsidRPr="00256098">
        <w:rPr>
          <w:rFonts w:eastAsia="Times New Roman"/>
          <w:i/>
          <w:sz w:val="24"/>
          <w:szCs w:val="24"/>
          <w:lang w:eastAsia="ru-RU"/>
        </w:rPr>
        <w:t>Социальные преобразования в Испании.</w:t>
      </w:r>
      <w:r w:rsidRPr="00256098">
        <w:rPr>
          <w:rFonts w:eastAsia="Times New Roman"/>
          <w:sz w:val="24"/>
          <w:szCs w:val="24"/>
          <w:lang w:eastAsia="ru-RU"/>
        </w:rPr>
        <w:t xml:space="preserve"> Политика «невмешательства». Советская помощь Испании. </w:t>
      </w:r>
      <w:r w:rsidRPr="00256098">
        <w:rPr>
          <w:rFonts w:eastAsia="Times New Roman"/>
          <w:i/>
          <w:sz w:val="24"/>
          <w:szCs w:val="24"/>
          <w:lang w:eastAsia="ru-RU"/>
        </w:rPr>
        <w:t xml:space="preserve">Оборона Мадрида. Сражения при Гвадалахаре и на Эбро. </w:t>
      </w:r>
      <w:r w:rsidRPr="00256098">
        <w:rPr>
          <w:rFonts w:eastAsia="Times New Roman"/>
          <w:sz w:val="24"/>
          <w:szCs w:val="24"/>
          <w:lang w:eastAsia="ru-RU"/>
        </w:rPr>
        <w:t>Поражение Испанской республики.</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Политика «умиротворения» агрессора</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256098">
        <w:rPr>
          <w:rFonts w:eastAsia="Times New Roman"/>
          <w:i/>
          <w:sz w:val="24"/>
          <w:szCs w:val="24"/>
          <w:lang w:eastAsia="ru-RU"/>
        </w:rPr>
        <w:t>Итало-эфиопская война.</w:t>
      </w:r>
      <w:r w:rsidRPr="00256098">
        <w:rPr>
          <w:rFonts w:eastAsia="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256098">
        <w:rPr>
          <w:rFonts w:eastAsia="Times New Roman"/>
          <w:i/>
          <w:sz w:val="24"/>
          <w:szCs w:val="24"/>
          <w:lang w:eastAsia="ru-RU"/>
        </w:rPr>
        <w:t>Раздел Восточной Европы на сферы влияния Германии и СССР.</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Развитие культуры в первой трети ХХ в.</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Основные направления в искусстве. Модернизм, авангардизм, сюрреализм, абстракционизм, реализм</w:t>
      </w:r>
      <w:r w:rsidRPr="00256098">
        <w:rPr>
          <w:rFonts w:eastAsia="Times New Roman"/>
          <w:i/>
          <w:sz w:val="24"/>
          <w:szCs w:val="24"/>
          <w:lang w:eastAsia="ru-RU"/>
        </w:rPr>
        <w:t>. Психоанализ.</w:t>
      </w:r>
      <w:r w:rsidRPr="00256098">
        <w:rPr>
          <w:rFonts w:eastAsia="Times New Roman"/>
          <w:sz w:val="24"/>
          <w:szCs w:val="24"/>
          <w:lang w:eastAsia="ru-RU"/>
        </w:rPr>
        <w:t xml:space="preserve"> </w:t>
      </w:r>
      <w:r w:rsidRPr="00256098">
        <w:rPr>
          <w:rFonts w:eastAsia="Times New Roman"/>
          <w:i/>
          <w:sz w:val="24"/>
          <w:szCs w:val="24"/>
          <w:lang w:eastAsia="ru-RU"/>
        </w:rPr>
        <w:t>Потерянное поколение.</w:t>
      </w:r>
      <w:r w:rsidRPr="00256098">
        <w:rPr>
          <w:rFonts w:eastAsia="Times New Roman"/>
          <w:sz w:val="24"/>
          <w:szCs w:val="24"/>
          <w:lang w:eastAsia="ru-RU"/>
        </w:rPr>
        <w:t xml:space="preserve"> </w:t>
      </w:r>
      <w:r w:rsidRPr="00256098">
        <w:rPr>
          <w:rFonts w:eastAsia="Times New Roman"/>
          <w:i/>
          <w:sz w:val="24"/>
          <w:szCs w:val="24"/>
          <w:lang w:eastAsia="ru-RU"/>
        </w:rPr>
        <w:t>Ведущие деятели культуры первой трети ХХ в. Тоталитаризм и культура.</w:t>
      </w:r>
      <w:r w:rsidRPr="00256098">
        <w:rPr>
          <w:rFonts w:eastAsia="Times New Roman"/>
          <w:sz w:val="24"/>
          <w:szCs w:val="24"/>
          <w:lang w:eastAsia="ru-RU"/>
        </w:rPr>
        <w:t xml:space="preserve"> </w:t>
      </w:r>
      <w:r w:rsidRPr="00256098">
        <w:rPr>
          <w:rFonts w:eastAsia="Times New Roman"/>
          <w:i/>
          <w:sz w:val="24"/>
          <w:szCs w:val="24"/>
          <w:lang w:eastAsia="ru-RU"/>
        </w:rPr>
        <w:t>Массовая культура. Олимпийское движение.</w:t>
      </w:r>
    </w:p>
    <w:p w:rsidR="00E96B1A" w:rsidRPr="00256098" w:rsidRDefault="00E96B1A" w:rsidP="00256098">
      <w:pPr>
        <w:spacing w:before="100" w:beforeAutospacing="1" w:after="100" w:afterAutospacing="1" w:line="240" w:lineRule="auto"/>
        <w:rPr>
          <w:b/>
          <w:sz w:val="24"/>
          <w:szCs w:val="24"/>
        </w:rPr>
      </w:pPr>
      <w:bookmarkStart w:id="91" w:name="_Toc441481691"/>
      <w:bookmarkStart w:id="92" w:name="_Toc441483741"/>
      <w:r w:rsidRPr="00256098">
        <w:rPr>
          <w:b/>
          <w:sz w:val="24"/>
          <w:szCs w:val="24"/>
        </w:rPr>
        <w:lastRenderedPageBreak/>
        <w:t>Вторая мировая война</w:t>
      </w:r>
      <w:bookmarkEnd w:id="89"/>
      <w:bookmarkEnd w:id="90"/>
      <w:bookmarkEnd w:id="91"/>
      <w:bookmarkEnd w:id="92"/>
    </w:p>
    <w:p w:rsidR="00E96B1A" w:rsidRPr="00256098" w:rsidRDefault="00E96B1A" w:rsidP="00256098">
      <w:pPr>
        <w:spacing w:before="100" w:beforeAutospacing="1" w:after="100" w:afterAutospacing="1" w:line="240" w:lineRule="auto"/>
        <w:rPr>
          <w:rFonts w:eastAsia="Times New Roman"/>
          <w:b/>
          <w:bCs/>
          <w:iCs/>
          <w:sz w:val="24"/>
          <w:szCs w:val="24"/>
          <w:lang w:eastAsia="ru-RU"/>
        </w:rPr>
      </w:pPr>
      <w:r w:rsidRPr="00256098">
        <w:rPr>
          <w:rFonts w:eastAsia="Times New Roman"/>
          <w:b/>
          <w:bCs/>
          <w:iCs/>
          <w:sz w:val="24"/>
          <w:szCs w:val="24"/>
          <w:lang w:eastAsia="ru-RU"/>
        </w:rPr>
        <w:t>Начало Второй мировой войны</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256098">
        <w:rPr>
          <w:rFonts w:eastAsia="Times New Roman"/>
          <w:i/>
          <w:sz w:val="24"/>
          <w:szCs w:val="24"/>
          <w:lang w:eastAsia="ru-RU"/>
        </w:rPr>
        <w:t>Захват Германией Дании и Норвегии.</w:t>
      </w:r>
      <w:r w:rsidRPr="00256098">
        <w:rPr>
          <w:rFonts w:eastAsia="Times New Roman"/>
          <w:sz w:val="24"/>
          <w:szCs w:val="24"/>
          <w:lang w:eastAsia="ru-RU"/>
        </w:rPr>
        <w:t xml:space="preserve"> Разгром Франции и ее союзников. </w:t>
      </w:r>
      <w:r w:rsidRPr="00256098">
        <w:rPr>
          <w:rFonts w:eastAsia="Times New Roman"/>
          <w:i/>
          <w:sz w:val="24"/>
          <w:szCs w:val="24"/>
          <w:lang w:eastAsia="ru-RU"/>
        </w:rPr>
        <w:t>Германо-британская борьба и захват Балкан.</w:t>
      </w:r>
      <w:r w:rsidRPr="00256098">
        <w:rPr>
          <w:rFonts w:eastAsia="Times New Roman"/>
          <w:sz w:val="24"/>
          <w:szCs w:val="24"/>
          <w:lang w:eastAsia="ru-RU"/>
        </w:rPr>
        <w:t xml:space="preserve"> Битва за Британию. Рост советско-германских противоречий.</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Начало Великой Отечественной войны и войны на Тихом океане</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256098">
        <w:rPr>
          <w:rFonts w:eastAsia="Times New Roman"/>
          <w:i/>
          <w:sz w:val="24"/>
          <w:szCs w:val="24"/>
          <w:lang w:eastAsia="ru-RU"/>
        </w:rPr>
        <w:t>Идеологическое и политическое обоснование агрессивной политики нацистской Германии.</w:t>
      </w:r>
      <w:r w:rsidRPr="00256098">
        <w:rPr>
          <w:rFonts w:eastAsia="Times New Roman"/>
          <w:sz w:val="24"/>
          <w:szCs w:val="24"/>
          <w:lang w:eastAsia="ru-RU"/>
        </w:rPr>
        <w:t xml:space="preserve"> Планы Германии в отношении СССР. План «Ост». </w:t>
      </w:r>
      <w:r w:rsidRPr="00256098">
        <w:rPr>
          <w:rFonts w:eastAsia="Times New Roman"/>
          <w:i/>
          <w:sz w:val="24"/>
          <w:szCs w:val="24"/>
          <w:lang w:eastAsia="ru-RU"/>
        </w:rPr>
        <w:t>Планы союзников Германии и позиция нейтральных государств.</w:t>
      </w:r>
    </w:p>
    <w:p w:rsidR="00E96B1A" w:rsidRPr="00256098" w:rsidRDefault="00E96B1A" w:rsidP="00256098">
      <w:pPr>
        <w:spacing w:before="100" w:beforeAutospacing="1" w:after="100" w:afterAutospacing="1" w:line="240" w:lineRule="auto"/>
        <w:rPr>
          <w:b/>
          <w:bCs/>
          <w:iCs/>
          <w:sz w:val="24"/>
          <w:szCs w:val="24"/>
          <w:lang w:eastAsia="ru-RU"/>
        </w:rPr>
      </w:pPr>
      <w:r w:rsidRPr="00256098">
        <w:rPr>
          <w:b/>
          <w:bCs/>
          <w:iCs/>
          <w:sz w:val="24"/>
          <w:szCs w:val="24"/>
          <w:lang w:eastAsia="ru-RU"/>
        </w:rPr>
        <w:t>Коренной перелом в войне</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Сталинградская битва. Курская битва. Война в Северной Африке. Сражение при Эль-Аламейне. </w:t>
      </w:r>
      <w:r w:rsidRPr="00256098">
        <w:rPr>
          <w:rFonts w:eastAsia="Times New Roman"/>
          <w:i/>
          <w:sz w:val="24"/>
          <w:szCs w:val="24"/>
          <w:lang w:eastAsia="ru-RU"/>
        </w:rPr>
        <w:t>Стратегические бомбардировки немецких территорий.</w:t>
      </w:r>
      <w:r w:rsidRPr="00256098">
        <w:rPr>
          <w:rFonts w:eastAsia="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256098">
        <w:rPr>
          <w:rFonts w:eastAsia="Times New Roman"/>
          <w:i/>
          <w:sz w:val="24"/>
          <w:szCs w:val="24"/>
          <w:lang w:eastAsia="ru-RU"/>
        </w:rPr>
        <w:t>Каирская декларация. Роспуск Коминтерна.</w:t>
      </w:r>
    </w:p>
    <w:p w:rsidR="00E96B1A" w:rsidRPr="00256098" w:rsidRDefault="00E96B1A" w:rsidP="00256098">
      <w:pPr>
        <w:spacing w:before="100" w:beforeAutospacing="1" w:after="100" w:afterAutospacing="1" w:line="240" w:lineRule="auto"/>
        <w:rPr>
          <w:b/>
          <w:bCs/>
          <w:iCs/>
          <w:sz w:val="24"/>
          <w:szCs w:val="24"/>
          <w:lang w:eastAsia="ru-RU"/>
        </w:rPr>
      </w:pPr>
      <w:r w:rsidRPr="00256098">
        <w:rPr>
          <w:b/>
          <w:bCs/>
          <w:iCs/>
          <w:sz w:val="24"/>
          <w:szCs w:val="24"/>
          <w:lang w:eastAsia="ru-RU"/>
        </w:rPr>
        <w:t>Жизнь во время войны. Сопротивление оккупантам</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256098">
        <w:rPr>
          <w:rFonts w:eastAsia="Times New Roman"/>
          <w:i/>
          <w:sz w:val="24"/>
          <w:szCs w:val="24"/>
          <w:lang w:eastAsia="ru-RU"/>
        </w:rPr>
        <w:t>Жизнь на оккупированных территориях.</w:t>
      </w:r>
      <w:r w:rsidRPr="00256098">
        <w:rPr>
          <w:rFonts w:eastAsia="Times New Roman"/>
          <w:sz w:val="24"/>
          <w:szCs w:val="24"/>
          <w:lang w:eastAsia="ru-RU"/>
        </w:rPr>
        <w:t xml:space="preserve"> Движение Сопротивления и коллаборационизм. </w:t>
      </w:r>
      <w:r w:rsidRPr="00256098">
        <w:rPr>
          <w:rFonts w:eastAsia="Times New Roman"/>
          <w:i/>
          <w:sz w:val="24"/>
          <w:szCs w:val="24"/>
          <w:lang w:eastAsia="ru-RU"/>
        </w:rPr>
        <w:t>Партизанская война в Югославии. Жизнь в США и Японии. Положение в нейтральных государствах.</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Разгром Германии, Японии и их союзников</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Открытие Второго фронта и наступление союзников. </w:t>
      </w:r>
      <w:r w:rsidRPr="00256098">
        <w:rPr>
          <w:rFonts w:eastAsia="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256098">
        <w:rPr>
          <w:rFonts w:eastAsia="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E96B1A" w:rsidRPr="00256098" w:rsidRDefault="00E96B1A" w:rsidP="00256098">
      <w:pPr>
        <w:spacing w:before="100" w:beforeAutospacing="1" w:after="100" w:afterAutospacing="1" w:line="240" w:lineRule="auto"/>
        <w:rPr>
          <w:b/>
          <w:sz w:val="24"/>
          <w:szCs w:val="24"/>
        </w:rPr>
      </w:pPr>
      <w:bookmarkStart w:id="93" w:name="_Toc441481692"/>
      <w:bookmarkStart w:id="94" w:name="_Toc441483742"/>
      <w:r w:rsidRPr="00256098">
        <w:rPr>
          <w:b/>
          <w:sz w:val="24"/>
          <w:szCs w:val="24"/>
        </w:rPr>
        <w:lastRenderedPageBreak/>
        <w:t>Соревнование социальных систем</w:t>
      </w:r>
      <w:bookmarkEnd w:id="93"/>
      <w:bookmarkEnd w:id="94"/>
    </w:p>
    <w:p w:rsidR="00E96B1A" w:rsidRPr="00256098" w:rsidRDefault="00E96B1A" w:rsidP="00256098">
      <w:pPr>
        <w:spacing w:before="100" w:beforeAutospacing="1" w:after="100" w:afterAutospacing="1" w:line="240" w:lineRule="auto"/>
        <w:rPr>
          <w:rFonts w:eastAsia="Times New Roman"/>
          <w:b/>
          <w:bCs/>
          <w:iCs/>
          <w:sz w:val="24"/>
          <w:szCs w:val="24"/>
          <w:lang w:eastAsia="ru-RU"/>
        </w:rPr>
      </w:pPr>
      <w:bookmarkStart w:id="95" w:name="_Toc426635489"/>
      <w:bookmarkStart w:id="96" w:name="_Toc427703602"/>
      <w:r w:rsidRPr="00256098">
        <w:rPr>
          <w:rFonts w:eastAsia="Times New Roman"/>
          <w:b/>
          <w:bCs/>
          <w:iCs/>
          <w:sz w:val="24"/>
          <w:szCs w:val="24"/>
          <w:lang w:eastAsia="ru-RU"/>
        </w:rPr>
        <w:t>Начало «холодной войны»</w:t>
      </w:r>
    </w:p>
    <w:p w:rsidR="00E96B1A" w:rsidRPr="00256098" w:rsidRDefault="00E96B1A" w:rsidP="00256098">
      <w:pPr>
        <w:spacing w:before="100" w:beforeAutospacing="1" w:after="100" w:afterAutospacing="1" w:line="240" w:lineRule="auto"/>
        <w:rPr>
          <w:sz w:val="24"/>
          <w:szCs w:val="24"/>
          <w:lang w:eastAsia="ru-RU"/>
        </w:rPr>
      </w:pPr>
      <w:r w:rsidRPr="00256098">
        <w:rPr>
          <w:sz w:val="24"/>
          <w:szCs w:val="24"/>
          <w:lang w:eastAsia="ru-RU"/>
        </w:rPr>
        <w:t xml:space="preserve">Причины «холодной войны». План Маршалла. </w:t>
      </w:r>
      <w:r w:rsidRPr="00256098">
        <w:rPr>
          <w:i/>
          <w:sz w:val="24"/>
          <w:szCs w:val="24"/>
          <w:lang w:eastAsia="ru-RU"/>
        </w:rPr>
        <w:t>Гражданская война в Греции.</w:t>
      </w:r>
      <w:r w:rsidRPr="00256098">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256098">
        <w:rPr>
          <w:i/>
          <w:sz w:val="24"/>
          <w:szCs w:val="24"/>
          <w:lang w:eastAsia="ru-RU"/>
        </w:rPr>
        <w:t>Террор в Восточной Европе.</w:t>
      </w:r>
      <w:r w:rsidRPr="00256098">
        <w:rPr>
          <w:sz w:val="24"/>
          <w:szCs w:val="24"/>
          <w:lang w:eastAsia="ru-RU"/>
        </w:rPr>
        <w:t xml:space="preserve"> Совет экономической взаимопомощи. НАТО. «Охота на ведьм» в США.</w:t>
      </w:r>
    </w:p>
    <w:p w:rsidR="00E96B1A" w:rsidRPr="00256098" w:rsidRDefault="00E96B1A" w:rsidP="00256098">
      <w:pPr>
        <w:spacing w:before="100" w:beforeAutospacing="1" w:after="100" w:afterAutospacing="1" w:line="240" w:lineRule="auto"/>
        <w:rPr>
          <w:b/>
          <w:bCs/>
          <w:iCs/>
          <w:sz w:val="24"/>
          <w:szCs w:val="24"/>
          <w:lang w:eastAsia="ru-RU"/>
        </w:rPr>
      </w:pPr>
      <w:r w:rsidRPr="00256098">
        <w:rPr>
          <w:b/>
          <w:bCs/>
          <w:iCs/>
          <w:sz w:val="24"/>
          <w:szCs w:val="24"/>
          <w:lang w:eastAsia="ru-RU"/>
        </w:rPr>
        <w:t>Гонка вооружений. Берлинский и Карибский кризисы</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Дальний Восток в 40–70-е гг. Войны и революции</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i/>
          <w:sz w:val="24"/>
          <w:szCs w:val="24"/>
          <w:lang w:eastAsia="ru-RU"/>
        </w:rPr>
        <w:t>Гражданская война в Китае.</w:t>
      </w:r>
      <w:r w:rsidRPr="00256098">
        <w:rPr>
          <w:rFonts w:eastAsia="Times New Roman"/>
          <w:sz w:val="24"/>
          <w:szCs w:val="24"/>
          <w:lang w:eastAsia="ru-RU"/>
        </w:rPr>
        <w:t xml:space="preserve"> Образование КНР. Война в Корее. </w:t>
      </w:r>
      <w:r w:rsidRPr="00256098">
        <w:rPr>
          <w:rFonts w:eastAsia="Times New Roman"/>
          <w:i/>
          <w:sz w:val="24"/>
          <w:szCs w:val="24"/>
          <w:lang w:eastAsia="ru-RU"/>
        </w:rPr>
        <w:t>Национально-освободительные и коммунистические движения в Юго-Восточной Азии. Индокитайские войны.</w:t>
      </w:r>
      <w:r w:rsidRPr="00256098">
        <w:rPr>
          <w:rFonts w:eastAsia="Times New Roman"/>
          <w:sz w:val="24"/>
          <w:szCs w:val="24"/>
          <w:lang w:eastAsia="ru-RU"/>
        </w:rPr>
        <w:t xml:space="preserve"> Поражение США и их союзников в Индокитае. Советско-китайский конфликт.</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«Разрядка»</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Западная Европа и Северная Америка в 50–80-е годы ХХ века</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256098">
        <w:rPr>
          <w:rFonts w:eastAsia="Times New Roman"/>
          <w:i/>
          <w:sz w:val="24"/>
          <w:szCs w:val="24"/>
          <w:lang w:eastAsia="ru-RU"/>
        </w:rPr>
        <w:t>«Скандинавская модель» общественно-политического и социально-экономического развития.</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256098">
        <w:rPr>
          <w:rFonts w:eastAsia="Times New Roman"/>
          <w:i/>
          <w:sz w:val="24"/>
          <w:szCs w:val="24"/>
          <w:lang w:eastAsia="ru-RU"/>
        </w:rPr>
        <w:t>Падение диктатур в Греции, Португалии и Испании.</w:t>
      </w:r>
      <w:r w:rsidRPr="00256098">
        <w:rPr>
          <w:rFonts w:eastAsia="Times New Roman"/>
          <w:sz w:val="24"/>
          <w:szCs w:val="24"/>
          <w:lang w:eastAsia="ru-RU"/>
        </w:rPr>
        <w:t xml:space="preserve"> Неоконсерватизм. Внутренняя политика Р. Рейгана.</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Достижения и кризисы социалистического мира</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«Реальный социализм». Волнения в ГДР в 1953 г. </w:t>
      </w:r>
      <w:r w:rsidRPr="00256098">
        <w:rPr>
          <w:rFonts w:eastAsia="Times New Roman"/>
          <w:i/>
          <w:sz w:val="24"/>
          <w:szCs w:val="24"/>
          <w:lang w:eastAsia="ru-RU"/>
        </w:rPr>
        <w:t>ХХ съезд КПСС.</w:t>
      </w:r>
      <w:r w:rsidRPr="00256098">
        <w:rPr>
          <w:rFonts w:eastAsia="Times New Roman"/>
          <w:sz w:val="24"/>
          <w:szCs w:val="24"/>
          <w:lang w:eastAsia="ru-RU"/>
        </w:rPr>
        <w:t xml:space="preserve"> Кризисы и восстания в Польше и Венгрии в 1956 г. «Пражская весна» 1968 г. и ее подавление. </w:t>
      </w:r>
      <w:r w:rsidRPr="00256098">
        <w:rPr>
          <w:rFonts w:eastAsia="Times New Roman"/>
          <w:sz w:val="24"/>
          <w:szCs w:val="24"/>
          <w:lang w:eastAsia="ru-RU"/>
        </w:rPr>
        <w:lastRenderedPageBreak/>
        <w:t>Движение «Солидарность» в Польше. Югославская модель социализма. Разрыв отношений Албании с СССР.</w:t>
      </w:r>
    </w:p>
    <w:p w:rsidR="00E96B1A" w:rsidRPr="00256098" w:rsidRDefault="00E96B1A" w:rsidP="00256098">
      <w:pPr>
        <w:spacing w:before="100" w:beforeAutospacing="1" w:after="100" w:afterAutospacing="1" w:line="240" w:lineRule="auto"/>
        <w:rPr>
          <w:rFonts w:eastAsia="Times New Roman"/>
          <w:i/>
          <w:sz w:val="24"/>
          <w:szCs w:val="24"/>
          <w:lang w:eastAsia="ru-RU"/>
        </w:rPr>
      </w:pPr>
      <w:r w:rsidRPr="00256098">
        <w:rPr>
          <w:rFonts w:eastAsia="Times New Roman"/>
          <w:sz w:val="24"/>
          <w:szCs w:val="24"/>
          <w:lang w:eastAsia="ru-RU"/>
        </w:rPr>
        <w:t xml:space="preserve">Строительство социализма в Китае. </w:t>
      </w:r>
      <w:r w:rsidRPr="00256098">
        <w:rPr>
          <w:rFonts w:eastAsia="Times New Roman"/>
          <w:i/>
          <w:sz w:val="24"/>
          <w:szCs w:val="24"/>
          <w:lang w:eastAsia="ru-RU"/>
        </w:rPr>
        <w:t>Мао Цзэдун и маоизм.</w:t>
      </w:r>
      <w:r w:rsidRPr="00256098">
        <w:rPr>
          <w:rFonts w:eastAsia="Times New Roman"/>
          <w:sz w:val="24"/>
          <w:szCs w:val="24"/>
          <w:lang w:eastAsia="ru-RU"/>
        </w:rPr>
        <w:t xml:space="preserve"> «Культурная революция». Рыночные реформы в Китае. </w:t>
      </w:r>
      <w:r w:rsidRPr="00256098">
        <w:rPr>
          <w:rFonts w:eastAsia="Times New Roman"/>
          <w:i/>
          <w:sz w:val="24"/>
          <w:szCs w:val="24"/>
          <w:lang w:eastAsia="ru-RU"/>
        </w:rPr>
        <w:t>Коммунистический режим в Северной Корее. Полпотовский режим в Камбодже.</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Перестройка в СССР и «новое мышление». Экономические и политические последствия реформ в Китае. </w:t>
      </w:r>
      <w:r w:rsidRPr="00256098">
        <w:rPr>
          <w:rFonts w:eastAsia="Times New Roman"/>
          <w:i/>
          <w:sz w:val="24"/>
          <w:szCs w:val="24"/>
          <w:lang w:eastAsia="ru-RU"/>
        </w:rPr>
        <w:t>Антикоммунистические революции в Восточной Европе.</w:t>
      </w:r>
      <w:r w:rsidRPr="00256098">
        <w:rPr>
          <w:rFonts w:eastAsia="Times New Roman"/>
          <w:sz w:val="24"/>
          <w:szCs w:val="24"/>
          <w:lang w:eastAsia="ru-RU"/>
        </w:rPr>
        <w:t xml:space="preserve"> Распад Варшавского договора, СЭВ и СССР. </w:t>
      </w:r>
      <w:r w:rsidRPr="00256098">
        <w:rPr>
          <w:rFonts w:eastAsia="Times New Roman"/>
          <w:i/>
          <w:sz w:val="24"/>
          <w:szCs w:val="24"/>
          <w:lang w:eastAsia="ru-RU"/>
        </w:rPr>
        <w:t>Воссоздание независимых государств Балтии.</w:t>
      </w:r>
      <w:r w:rsidRPr="00256098">
        <w:rPr>
          <w:rFonts w:eastAsia="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Латинская Америка в 1950–1990-е гг.</w:t>
      </w:r>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Положение стран Латинской Америки в середине ХХ века. </w:t>
      </w:r>
      <w:r w:rsidRPr="00256098">
        <w:rPr>
          <w:rFonts w:eastAsia="Times New Roman"/>
          <w:i/>
          <w:sz w:val="24"/>
          <w:szCs w:val="24"/>
          <w:lang w:eastAsia="ru-RU"/>
        </w:rPr>
        <w:t>Аграрные реформы и импортзамещающая индустриализация.</w:t>
      </w:r>
      <w:r w:rsidRPr="00256098">
        <w:rPr>
          <w:rFonts w:eastAsia="Times New Roman"/>
          <w:sz w:val="24"/>
          <w:szCs w:val="24"/>
          <w:lang w:eastAsia="ru-RU"/>
        </w:rPr>
        <w:t xml:space="preserve"> Революция на Кубе. </w:t>
      </w:r>
      <w:r w:rsidRPr="00256098">
        <w:rPr>
          <w:rFonts w:eastAsia="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256098">
        <w:rPr>
          <w:rFonts w:eastAsia="Times New Roman"/>
          <w:sz w:val="24"/>
          <w:szCs w:val="24"/>
          <w:lang w:eastAsia="ru-RU"/>
        </w:rPr>
        <w:t xml:space="preserve"> </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Страны Азии и Африки в 1940–1990-е гг.</w:t>
      </w:r>
    </w:p>
    <w:p w:rsidR="00E96B1A" w:rsidRPr="00256098" w:rsidRDefault="00E96B1A" w:rsidP="00256098">
      <w:pPr>
        <w:spacing w:before="100" w:beforeAutospacing="1" w:after="100" w:afterAutospacing="1" w:line="240" w:lineRule="auto"/>
        <w:rPr>
          <w:rFonts w:eastAsia="Times New Roman"/>
          <w:i/>
          <w:sz w:val="24"/>
          <w:szCs w:val="24"/>
        </w:rPr>
      </w:pPr>
      <w:r w:rsidRPr="00256098">
        <w:rPr>
          <w:rFonts w:eastAsia="Times New Roman"/>
          <w:i/>
          <w:sz w:val="24"/>
          <w:szCs w:val="24"/>
        </w:rPr>
        <w:t xml:space="preserve">Колониальное общество. </w:t>
      </w:r>
      <w:r w:rsidRPr="00256098">
        <w:rPr>
          <w:rFonts w:eastAsia="Times New Roman"/>
          <w:i/>
          <w:sz w:val="24"/>
          <w:szCs w:val="24"/>
          <w:lang w:eastAsia="ru-RU"/>
        </w:rPr>
        <w:t>Роль итогов войны в подъеме антиколониальных движений в Тропической и Южной Африке.</w:t>
      </w:r>
      <w:r w:rsidRPr="00256098">
        <w:rPr>
          <w:rFonts w:eastAsia="Times New Roman"/>
          <w:sz w:val="24"/>
          <w:szCs w:val="24"/>
          <w:lang w:eastAsia="ru-RU"/>
        </w:rPr>
        <w:t xml:space="preserve"> </w:t>
      </w:r>
      <w:r w:rsidRPr="00256098">
        <w:rPr>
          <w:rFonts w:eastAsia="Times New Roman"/>
          <w:sz w:val="24"/>
          <w:szCs w:val="24"/>
        </w:rPr>
        <w:t xml:space="preserve">Крушение колониальной системы и ее последствия. Выбор пути развития. </w:t>
      </w:r>
      <w:r w:rsidRPr="00256098">
        <w:rPr>
          <w:rFonts w:eastAsia="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E96B1A" w:rsidRPr="00256098" w:rsidRDefault="00E96B1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Арабские страны и возникновение государства Израиль. </w:t>
      </w:r>
      <w:r w:rsidRPr="00256098">
        <w:rPr>
          <w:rFonts w:eastAsia="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256098">
        <w:rPr>
          <w:rFonts w:eastAsia="Times New Roman"/>
          <w:sz w:val="24"/>
          <w:szCs w:val="24"/>
        </w:rPr>
        <w:t xml:space="preserve"> Исламская революция в Иране. Кризис в Персидском заливе и войны в Ираке.</w:t>
      </w:r>
    </w:p>
    <w:p w:rsidR="00E96B1A" w:rsidRPr="00256098" w:rsidRDefault="00E96B1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Обретение независимости странами Южной Азии. Д. Неру и его преобразования. </w:t>
      </w:r>
      <w:r w:rsidRPr="00256098">
        <w:rPr>
          <w:rFonts w:eastAsia="Times New Roman"/>
          <w:i/>
          <w:sz w:val="24"/>
          <w:szCs w:val="24"/>
        </w:rPr>
        <w:t>Конфронтация между Индией и Пакистаном, Индией и КНР. Реформы И. Ганди.</w:t>
      </w:r>
      <w:r w:rsidRPr="00256098">
        <w:rPr>
          <w:rFonts w:eastAsia="Times New Roman"/>
          <w:sz w:val="24"/>
          <w:szCs w:val="24"/>
        </w:rPr>
        <w:t xml:space="preserve"> Индия в конце ХХ в. </w:t>
      </w:r>
      <w:r w:rsidRPr="00256098">
        <w:rPr>
          <w:rFonts w:eastAsia="Times New Roman"/>
          <w:i/>
          <w:sz w:val="24"/>
          <w:szCs w:val="24"/>
        </w:rPr>
        <w:t>Индонезия при Сукарно и Сухарто. Страны Юго-Восточной Азии после войны в Индокитае.</w:t>
      </w:r>
      <w:r w:rsidRPr="00256098">
        <w:rPr>
          <w:rFonts w:eastAsia="Times New Roman"/>
          <w:sz w:val="24"/>
          <w:szCs w:val="24"/>
        </w:rPr>
        <w:t xml:space="preserve"> </w:t>
      </w:r>
    </w:p>
    <w:p w:rsidR="00E96B1A" w:rsidRPr="00256098" w:rsidRDefault="00E96B1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256098">
        <w:rPr>
          <w:rFonts w:eastAsia="Times New Roman"/>
          <w:i/>
          <w:sz w:val="24"/>
          <w:szCs w:val="24"/>
        </w:rPr>
        <w:t>Кризис японского общества. Развитие Южной Кореи. «Тихоокеанские драконы».</w:t>
      </w:r>
    </w:p>
    <w:p w:rsidR="00E96B1A" w:rsidRPr="00256098" w:rsidRDefault="00E96B1A" w:rsidP="00256098">
      <w:pPr>
        <w:spacing w:before="100" w:beforeAutospacing="1" w:after="100" w:afterAutospacing="1" w:line="240" w:lineRule="auto"/>
        <w:rPr>
          <w:b/>
          <w:sz w:val="24"/>
          <w:szCs w:val="24"/>
        </w:rPr>
      </w:pPr>
      <w:bookmarkStart w:id="97" w:name="_Toc441481693"/>
      <w:bookmarkStart w:id="98" w:name="_Toc441483743"/>
      <w:r w:rsidRPr="00256098">
        <w:rPr>
          <w:b/>
          <w:sz w:val="24"/>
          <w:szCs w:val="24"/>
        </w:rPr>
        <w:t>Современный мир</w:t>
      </w:r>
      <w:bookmarkEnd w:id="95"/>
      <w:bookmarkEnd w:id="96"/>
      <w:bookmarkEnd w:id="97"/>
      <w:bookmarkEnd w:id="98"/>
    </w:p>
    <w:p w:rsidR="00E96B1A" w:rsidRPr="00256098" w:rsidRDefault="00E96B1A" w:rsidP="00256098">
      <w:pPr>
        <w:spacing w:before="100" w:beforeAutospacing="1" w:after="100" w:afterAutospacing="1" w:line="240" w:lineRule="auto"/>
        <w:rPr>
          <w:rFonts w:eastAsia="Times New Roman"/>
          <w:sz w:val="24"/>
          <w:szCs w:val="24"/>
          <w:lang w:eastAsia="ru-RU"/>
        </w:rPr>
      </w:pPr>
      <w:r w:rsidRPr="00256098">
        <w:rPr>
          <w:rFonts w:eastAsia="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256098">
        <w:rPr>
          <w:rFonts w:eastAsia="Times New Roman"/>
          <w:i/>
          <w:sz w:val="24"/>
          <w:szCs w:val="24"/>
          <w:lang w:eastAsia="ru-RU"/>
        </w:rPr>
        <w:t>Успехи и трудности интеграционных процессов в Европе, Евразии, Тихоокеанском и Атлантическом регионах.</w:t>
      </w:r>
      <w:r w:rsidRPr="00256098">
        <w:rPr>
          <w:rFonts w:eastAsia="Times New Roman"/>
          <w:sz w:val="24"/>
          <w:szCs w:val="24"/>
          <w:lang w:eastAsia="ru-RU"/>
        </w:rPr>
        <w:t xml:space="preserve"> </w:t>
      </w:r>
      <w:r w:rsidRPr="00256098">
        <w:rPr>
          <w:rFonts w:eastAsia="Times New Roman"/>
          <w:i/>
          <w:sz w:val="24"/>
          <w:szCs w:val="24"/>
          <w:lang w:eastAsia="ru-RU"/>
        </w:rPr>
        <w:t>Изменение системы международных отношений.</w:t>
      </w:r>
      <w:r w:rsidRPr="00256098">
        <w:rPr>
          <w:rFonts w:eastAsia="Times New Roman"/>
          <w:sz w:val="24"/>
          <w:szCs w:val="24"/>
          <w:lang w:eastAsia="ru-RU"/>
        </w:rPr>
        <w:t xml:space="preserve"> Модернизационные процессы в странах Азии. Рост влияния Китая на международной арене. </w:t>
      </w:r>
      <w:r w:rsidRPr="00256098">
        <w:rPr>
          <w:rFonts w:eastAsia="Times New Roman"/>
          <w:i/>
          <w:sz w:val="24"/>
          <w:szCs w:val="24"/>
          <w:lang w:eastAsia="ru-RU"/>
        </w:rPr>
        <w:t>Демократический и левый повороты в Южной Америке.</w:t>
      </w:r>
      <w:r w:rsidRPr="00256098">
        <w:rPr>
          <w:rFonts w:eastAsia="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w:t>
      </w:r>
      <w:r w:rsidRPr="00256098">
        <w:rPr>
          <w:rFonts w:eastAsia="Times New Roman"/>
          <w:sz w:val="24"/>
          <w:szCs w:val="24"/>
          <w:lang w:eastAsia="ru-RU"/>
        </w:rPr>
        <w:lastRenderedPageBreak/>
        <w:t xml:space="preserve">развитие, интеграционные процессы, кризисы и военные конфликты. Россия в современном мире. </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История России</w:t>
      </w:r>
    </w:p>
    <w:p w:rsidR="00E96B1A" w:rsidRPr="00256098" w:rsidRDefault="00E96B1A" w:rsidP="00256098">
      <w:pPr>
        <w:spacing w:before="100" w:beforeAutospacing="1" w:after="100" w:afterAutospacing="1" w:line="240" w:lineRule="auto"/>
        <w:rPr>
          <w:b/>
          <w:sz w:val="24"/>
          <w:szCs w:val="24"/>
        </w:rPr>
      </w:pPr>
      <w:r w:rsidRPr="00256098">
        <w:rPr>
          <w:b/>
          <w:sz w:val="24"/>
          <w:szCs w:val="24"/>
        </w:rPr>
        <w:t xml:space="preserve">Россия в годы «великих потрясений». 1914–1921 </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Россия в Первой мировой войне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256098">
        <w:rPr>
          <w:i/>
          <w:sz w:val="24"/>
          <w:szCs w:val="24"/>
        </w:rPr>
        <w:t>Национальные подразделения и женские батальоны в составе русской армии.</w:t>
      </w:r>
      <w:r w:rsidRPr="00256098">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256098">
        <w:rPr>
          <w:i/>
          <w:sz w:val="24"/>
          <w:szCs w:val="24"/>
        </w:rPr>
        <w:t>Содействие гражданского населения армии и создание общественных организаций помощи фронту. Благотворительность.</w:t>
      </w:r>
      <w:r w:rsidRPr="00256098">
        <w:rPr>
          <w:sz w:val="24"/>
          <w:szCs w:val="24"/>
        </w:rPr>
        <w:t xml:space="preserve"> Введение государством карточной системы снабжения в городе и разверстки в деревне. </w:t>
      </w:r>
      <w:r w:rsidRPr="00256098">
        <w:rPr>
          <w:i/>
          <w:sz w:val="24"/>
          <w:szCs w:val="24"/>
        </w:rPr>
        <w:t>Война и реформы: несбывшиеся ожидания.</w:t>
      </w:r>
      <w:r w:rsidRPr="00256098">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256098">
        <w:rPr>
          <w:i/>
          <w:sz w:val="24"/>
          <w:szCs w:val="24"/>
        </w:rPr>
        <w:t xml:space="preserve">Эхо войны на окраинах империи: восстание в Средней Азии и Казахстане. </w:t>
      </w:r>
      <w:r w:rsidRPr="00256098">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Великая российская революция 1917 г.</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256098">
        <w:rPr>
          <w:i/>
          <w:sz w:val="24"/>
          <w:szCs w:val="24"/>
        </w:rPr>
        <w:t xml:space="preserve">Национальные и конфессиональные проблемы. Незавершенность и противоречия модернизации. </w:t>
      </w:r>
      <w:r w:rsidRPr="00256098">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256098">
        <w:rPr>
          <w:i/>
          <w:sz w:val="24"/>
          <w:szCs w:val="24"/>
        </w:rPr>
        <w:t>Реакция за рубежом. Отклики внутри страны: Москва, периферия, фронт, национальные регионы. Революционная эйфория.</w:t>
      </w:r>
      <w:r w:rsidRPr="00256098">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256098">
        <w:rPr>
          <w:i/>
          <w:sz w:val="24"/>
          <w:szCs w:val="24"/>
        </w:rPr>
        <w:t xml:space="preserve">православная церковь. Всероссийский Поместный собор и восстановление патриаршества. </w:t>
      </w:r>
      <w:r w:rsidRPr="00256098">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E96B1A" w:rsidRPr="00256098" w:rsidRDefault="00E96B1A" w:rsidP="00256098">
      <w:pPr>
        <w:spacing w:before="100" w:beforeAutospacing="1" w:after="100" w:afterAutospacing="1" w:line="240" w:lineRule="auto"/>
        <w:rPr>
          <w:sz w:val="24"/>
          <w:szCs w:val="24"/>
        </w:rPr>
      </w:pPr>
      <w:r w:rsidRPr="00256098">
        <w:rPr>
          <w:b/>
          <w:sz w:val="24"/>
          <w:szCs w:val="24"/>
        </w:rPr>
        <w:t>Первые революционные преобразования большевиков</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E96B1A" w:rsidRPr="00256098" w:rsidRDefault="00E96B1A" w:rsidP="00256098">
      <w:pPr>
        <w:spacing w:before="100" w:beforeAutospacing="1" w:after="100" w:afterAutospacing="1" w:line="240" w:lineRule="auto"/>
        <w:rPr>
          <w:sz w:val="24"/>
          <w:szCs w:val="24"/>
        </w:rPr>
      </w:pPr>
      <w:r w:rsidRPr="00256098">
        <w:rPr>
          <w:sz w:val="24"/>
          <w:szCs w:val="24"/>
        </w:rPr>
        <w:t>«Декрет о земле» и принципы наделения крестьян землей. Отделение церкви от государства и школы от церкви.</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Созыв и разгон Учредительного собрания</w:t>
      </w:r>
    </w:p>
    <w:p w:rsidR="00E96B1A" w:rsidRPr="00256098" w:rsidRDefault="00E96B1A" w:rsidP="00256098">
      <w:pPr>
        <w:spacing w:before="100" w:beforeAutospacing="1" w:after="100" w:afterAutospacing="1" w:line="240" w:lineRule="auto"/>
        <w:rPr>
          <w:sz w:val="24"/>
          <w:szCs w:val="24"/>
        </w:rPr>
      </w:pPr>
      <w:r w:rsidRPr="00256098">
        <w:rPr>
          <w:sz w:val="24"/>
          <w:szCs w:val="24"/>
        </w:rPr>
        <w:t>Слом старого и создание нового госаппарата</w:t>
      </w:r>
      <w:r w:rsidRPr="00256098">
        <w:rPr>
          <w:i/>
          <w:sz w:val="24"/>
          <w:szCs w:val="24"/>
        </w:rPr>
        <w:t>. Советы как форма власти. Слабость центра и формирование «многовластия» на местах.</w:t>
      </w:r>
      <w:r w:rsidRPr="00256098">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Гражданская война и ее последствия</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Установление советской власти в центре и на местах осенью 1917 – весной 1918 г.: </w:t>
      </w:r>
      <w:r w:rsidRPr="00256098">
        <w:rPr>
          <w:i/>
          <w:sz w:val="24"/>
          <w:szCs w:val="24"/>
        </w:rPr>
        <w:t>Центр, Украина, Поволжье, Урал, Сибирь, Дальний Восток, Северный Кавказ и Закавказье, Средняя Азия.</w:t>
      </w:r>
      <w:r w:rsidRPr="00256098">
        <w:rPr>
          <w:sz w:val="24"/>
          <w:szCs w:val="24"/>
        </w:rPr>
        <w:t xml:space="preserve"> Начало формирования основных очагов сопротивления большевикам. </w:t>
      </w:r>
      <w:r w:rsidRPr="00256098">
        <w:rPr>
          <w:i/>
          <w:sz w:val="24"/>
          <w:szCs w:val="24"/>
        </w:rPr>
        <w:t>Ситуация на Дону. Позиция Украинской Центральной рады.</w:t>
      </w:r>
      <w:r w:rsidRPr="00256098">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256098">
        <w:rPr>
          <w:i/>
          <w:sz w:val="24"/>
          <w:szCs w:val="24"/>
        </w:rPr>
        <w:t>Идеология Белого движения.</w:t>
      </w:r>
      <w:r w:rsidRPr="00256098">
        <w:rPr>
          <w:sz w:val="24"/>
          <w:szCs w:val="24"/>
        </w:rPr>
        <w:t xml:space="preserve"> Комуч, Директория, правительства А.В. Колчака, А.И. Деникина и П.Н. Врангеля. </w:t>
      </w:r>
      <w:r w:rsidRPr="00256098">
        <w:rPr>
          <w:i/>
          <w:sz w:val="24"/>
          <w:szCs w:val="24"/>
        </w:rPr>
        <w:t xml:space="preserve">Положение населения на территориях антибольшевистских сил. </w:t>
      </w:r>
      <w:r w:rsidRPr="00256098">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256098">
        <w:rPr>
          <w:i/>
          <w:sz w:val="24"/>
          <w:szCs w:val="24"/>
        </w:rPr>
        <w:t>«Главкизм».</w:t>
      </w:r>
      <w:r w:rsidRPr="00256098">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256098">
        <w:rPr>
          <w:i/>
          <w:sz w:val="24"/>
          <w:szCs w:val="24"/>
        </w:rPr>
        <w:t>Ущемление прав Советов в пользу чрезвычайных органов – ЧК, комбедов и ревкомов.</w:t>
      </w:r>
      <w:r w:rsidRPr="00256098">
        <w:rPr>
          <w:sz w:val="24"/>
          <w:szCs w:val="24"/>
        </w:rPr>
        <w:t xml:space="preserve"> </w:t>
      </w:r>
      <w:r w:rsidRPr="00256098">
        <w:rPr>
          <w:i/>
          <w:sz w:val="24"/>
          <w:szCs w:val="24"/>
        </w:rPr>
        <w:t>Особенности Гражданской войны на Украине, в Закавказье и Средней Азии, в Сибири и на Дальнем Востоке.</w:t>
      </w:r>
      <w:r w:rsidRPr="00256098">
        <w:rPr>
          <w:sz w:val="24"/>
          <w:szCs w:val="24"/>
        </w:rPr>
        <w:t xml:space="preserve"> Польско-советская война. Поражение армии Врангеля в Крыму.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Причины победы Красной Армии в Гражданской войне. Вопрос о земле. </w:t>
      </w:r>
      <w:r w:rsidRPr="00256098">
        <w:rPr>
          <w:i/>
          <w:sz w:val="24"/>
          <w:szCs w:val="24"/>
        </w:rPr>
        <w:t>Национальный фактор в Гражданской войне.</w:t>
      </w:r>
      <w:r w:rsidRPr="00256098">
        <w:rPr>
          <w:sz w:val="24"/>
          <w:szCs w:val="24"/>
        </w:rPr>
        <w:t xml:space="preserve"> Декларация прав народов России и ее значение. </w:t>
      </w:r>
      <w:r w:rsidRPr="00256098">
        <w:rPr>
          <w:i/>
          <w:sz w:val="24"/>
          <w:szCs w:val="24"/>
        </w:rPr>
        <w:t xml:space="preserve">Эмиграция и формирование Русского зарубежья. </w:t>
      </w:r>
      <w:r w:rsidRPr="00256098">
        <w:rPr>
          <w:sz w:val="24"/>
          <w:szCs w:val="24"/>
        </w:rPr>
        <w:t>Последние отголоски Гражданской войны в регионах в конце 1921–1922 гг.</w:t>
      </w:r>
    </w:p>
    <w:p w:rsidR="00E96B1A" w:rsidRPr="00256098" w:rsidRDefault="00E96B1A" w:rsidP="00256098">
      <w:pPr>
        <w:spacing w:before="100" w:beforeAutospacing="1" w:after="100" w:afterAutospacing="1" w:line="240" w:lineRule="auto"/>
        <w:rPr>
          <w:sz w:val="24"/>
          <w:szCs w:val="24"/>
        </w:rPr>
      </w:pPr>
      <w:r w:rsidRPr="00256098">
        <w:rPr>
          <w:b/>
          <w:sz w:val="24"/>
          <w:szCs w:val="24"/>
        </w:rPr>
        <w:t>Идеология и культура периода Гражданской войны и «военного коммунизма»</w:t>
      </w:r>
    </w:p>
    <w:p w:rsidR="00E96B1A" w:rsidRPr="00256098" w:rsidRDefault="00E96B1A" w:rsidP="00256098">
      <w:pPr>
        <w:spacing w:before="100" w:beforeAutospacing="1" w:after="100" w:afterAutospacing="1" w:line="240" w:lineRule="auto"/>
        <w:rPr>
          <w:sz w:val="24"/>
          <w:szCs w:val="24"/>
        </w:rPr>
      </w:pPr>
      <w:r w:rsidRPr="00256098">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256098">
        <w:rPr>
          <w:sz w:val="24"/>
          <w:szCs w:val="24"/>
        </w:rPr>
        <w:t xml:space="preserve"> Ликвидация сословных привилегий. </w:t>
      </w:r>
      <w:r w:rsidRPr="00256098">
        <w:rPr>
          <w:i/>
          <w:sz w:val="24"/>
          <w:szCs w:val="24"/>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w:t>
      </w:r>
      <w:r w:rsidRPr="00256098">
        <w:rPr>
          <w:i/>
          <w:sz w:val="24"/>
          <w:szCs w:val="24"/>
        </w:rPr>
        <w:lastRenderedPageBreak/>
        <w:t>напряженности в деревне. Кустарные промыслы как средство выживания. Голод, «черный рынок» и спекуляция.</w:t>
      </w:r>
      <w:r w:rsidRPr="00256098">
        <w:rPr>
          <w:sz w:val="24"/>
          <w:szCs w:val="24"/>
        </w:rPr>
        <w:t xml:space="preserve"> Проблема массовой детской беспризорности. Влияние военной обстановки на психологию населения.</w:t>
      </w:r>
    </w:p>
    <w:p w:rsidR="00E96B1A" w:rsidRPr="00256098" w:rsidRDefault="00E96B1A" w:rsidP="00256098">
      <w:pPr>
        <w:spacing w:before="100" w:beforeAutospacing="1" w:after="100" w:afterAutospacing="1" w:line="240" w:lineRule="auto"/>
        <w:rPr>
          <w:sz w:val="24"/>
          <w:szCs w:val="24"/>
        </w:rPr>
      </w:pPr>
      <w:r w:rsidRPr="00256098">
        <w:rPr>
          <w:i/>
          <w:sz w:val="24"/>
          <w:szCs w:val="24"/>
        </w:rPr>
        <w:t>Наш край в годы революции и Гражданской войны.</w:t>
      </w:r>
    </w:p>
    <w:p w:rsidR="00E96B1A" w:rsidRPr="00256098" w:rsidRDefault="00E96B1A" w:rsidP="00256098">
      <w:pPr>
        <w:spacing w:before="100" w:beforeAutospacing="1" w:after="100" w:afterAutospacing="1" w:line="240" w:lineRule="auto"/>
        <w:rPr>
          <w:b/>
          <w:sz w:val="24"/>
          <w:szCs w:val="24"/>
        </w:rPr>
      </w:pPr>
      <w:r w:rsidRPr="00256098">
        <w:rPr>
          <w:b/>
          <w:sz w:val="24"/>
          <w:szCs w:val="24"/>
        </w:rPr>
        <w:t xml:space="preserve">Советский Союз в 1920–1930-е гг. </w:t>
      </w:r>
    </w:p>
    <w:p w:rsidR="00E96B1A" w:rsidRPr="00256098" w:rsidRDefault="00E96B1A" w:rsidP="00256098">
      <w:pPr>
        <w:spacing w:before="100" w:beforeAutospacing="1" w:after="100" w:afterAutospacing="1" w:line="240" w:lineRule="auto"/>
        <w:rPr>
          <w:b/>
          <w:sz w:val="24"/>
          <w:szCs w:val="24"/>
        </w:rPr>
      </w:pPr>
      <w:r w:rsidRPr="00256098">
        <w:rPr>
          <w:b/>
          <w:sz w:val="24"/>
          <w:szCs w:val="24"/>
        </w:rPr>
        <w:t xml:space="preserve">СССР в годы нэпа. 1921–1928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256098">
        <w:rPr>
          <w:i/>
          <w:sz w:val="24"/>
          <w:szCs w:val="24"/>
        </w:rPr>
        <w:t>Попытки внедрения научной организации труда (НОТ) на производстве.</w:t>
      </w:r>
      <w:r w:rsidRPr="00256098">
        <w:rPr>
          <w:sz w:val="24"/>
          <w:szCs w:val="24"/>
        </w:rPr>
        <w:t xml:space="preserve"> </w:t>
      </w:r>
      <w:r w:rsidRPr="00256098">
        <w:rPr>
          <w:i/>
          <w:sz w:val="24"/>
          <w:szCs w:val="24"/>
        </w:rPr>
        <w:t>Учреждение в СССР звания «Герой Труда» (1927 г., с 1938 г. – Герой Социалистического Труда).</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Предпосылки и значение образования СССР. Принятие Конституции СССР 1924 г. </w:t>
      </w:r>
      <w:r w:rsidRPr="00256098">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256098">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256098">
        <w:rPr>
          <w:sz w:val="24"/>
          <w:szCs w:val="24"/>
          <w:shd w:val="clear" w:color="auto" w:fill="FFFFFF"/>
        </w:rPr>
        <w:t>в оценках современников и историков.</w:t>
      </w:r>
      <w:r w:rsidRPr="00256098">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256098">
        <w:rPr>
          <w:sz w:val="24"/>
          <w:szCs w:val="24"/>
        </w:rPr>
        <w:t xml:space="preserve"> Социальная политика большевиков. Положение рабочих и крестьян. </w:t>
      </w:r>
      <w:r w:rsidRPr="00256098">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256098">
        <w:rPr>
          <w:sz w:val="24"/>
          <w:szCs w:val="24"/>
        </w:rPr>
        <w:t xml:space="preserve"> </w:t>
      </w:r>
      <w:r w:rsidRPr="00256098">
        <w:rPr>
          <w:i/>
          <w:sz w:val="24"/>
          <w:szCs w:val="24"/>
        </w:rPr>
        <w:t>Сельскохозяйственные коммуны, артели и ТОЗы. Отходничество. Сдача земли в аренду.</w:t>
      </w:r>
      <w:r w:rsidRPr="00256098">
        <w:rPr>
          <w:sz w:val="24"/>
          <w:szCs w:val="24"/>
        </w:rPr>
        <w:t xml:space="preserve"> </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Советский Союз в 1929–1941 гг.</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256098">
        <w:rPr>
          <w:i/>
          <w:sz w:val="24"/>
          <w:szCs w:val="24"/>
        </w:rPr>
        <w:t>Социалистическое соревнование. Ударники и стахановцы.</w:t>
      </w:r>
      <w:r w:rsidRPr="00256098">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E96B1A" w:rsidRPr="00256098" w:rsidRDefault="00E96B1A" w:rsidP="00256098">
      <w:pPr>
        <w:spacing w:before="100" w:beforeAutospacing="1" w:after="100" w:afterAutospacing="1" w:line="240" w:lineRule="auto"/>
        <w:rPr>
          <w:spacing w:val="2"/>
          <w:sz w:val="24"/>
          <w:szCs w:val="24"/>
        </w:rPr>
      </w:pPr>
      <w:r w:rsidRPr="00256098">
        <w:rPr>
          <w:spacing w:val="2"/>
          <w:sz w:val="24"/>
          <w:szCs w:val="24"/>
        </w:rPr>
        <w:t xml:space="preserve">Создание МТС. </w:t>
      </w:r>
      <w:r w:rsidRPr="00256098">
        <w:rPr>
          <w:i/>
          <w:spacing w:val="2"/>
          <w:sz w:val="24"/>
          <w:szCs w:val="24"/>
        </w:rPr>
        <w:t>Национальные и региональные особенности коллективизации.</w:t>
      </w:r>
      <w:r w:rsidRPr="00256098">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256098">
        <w:rPr>
          <w:i/>
          <w:spacing w:val="2"/>
          <w:sz w:val="24"/>
          <w:szCs w:val="24"/>
        </w:rPr>
        <w:t xml:space="preserve">Днепрострой, Горьковский </w:t>
      </w:r>
      <w:r w:rsidRPr="00256098">
        <w:rPr>
          <w:i/>
          <w:spacing w:val="2"/>
          <w:sz w:val="24"/>
          <w:szCs w:val="24"/>
        </w:rPr>
        <w:lastRenderedPageBreak/>
        <w:t xml:space="preserve">автозавод. Сталинградский и Харьковский тракторные заводы, Турксиб. Строительство Московского метрополитена. </w:t>
      </w:r>
      <w:r w:rsidRPr="00256098">
        <w:rPr>
          <w:spacing w:val="2"/>
          <w:sz w:val="24"/>
          <w:szCs w:val="24"/>
        </w:rPr>
        <w:t xml:space="preserve">Создание новых отраслей промышленности. </w:t>
      </w:r>
      <w:r w:rsidRPr="00256098">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256098">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256098">
        <w:rPr>
          <w:i/>
          <w:spacing w:val="2"/>
          <w:sz w:val="24"/>
          <w:szCs w:val="24"/>
        </w:rPr>
        <w:t>Успехи и противоречия урбанизации.</w:t>
      </w:r>
      <w:r w:rsidRPr="00256098">
        <w:rPr>
          <w:spacing w:val="2"/>
          <w:sz w:val="24"/>
          <w:szCs w:val="24"/>
        </w:rPr>
        <w:t xml:space="preserve"> Утверждение «культа личности» Сталина. </w:t>
      </w:r>
      <w:r w:rsidRPr="00256098">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256098">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256098">
        <w:rPr>
          <w:i/>
          <w:spacing w:val="2"/>
          <w:sz w:val="24"/>
          <w:szCs w:val="24"/>
        </w:rPr>
        <w:t>«Национальные операции» НКВД.</w:t>
      </w:r>
      <w:r w:rsidRPr="00256098">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256098">
        <w:rPr>
          <w:i/>
          <w:spacing w:val="2"/>
          <w:sz w:val="24"/>
          <w:szCs w:val="24"/>
        </w:rPr>
        <w:t>Роль принудительного труда в осуществлении индустриализации и в освоении труднодоступных территорий.</w:t>
      </w:r>
      <w:r w:rsidRPr="00256098">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256098">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256098">
        <w:rPr>
          <w:sz w:val="24"/>
          <w:szCs w:val="24"/>
        </w:rPr>
        <w:t xml:space="preserve"> Наступление на религию. «Союз воинствующих безбожников». </w:t>
      </w:r>
      <w:r w:rsidRPr="00256098">
        <w:rPr>
          <w:i/>
          <w:sz w:val="24"/>
          <w:szCs w:val="24"/>
        </w:rPr>
        <w:t>Обновленческое движение в церкви. Положение нехристианских конфессий.</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Культура периода нэпа. Пролеткульт и нэпманская культура. Борьба с безграмотностью. </w:t>
      </w:r>
      <w:r w:rsidRPr="00256098">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256098">
        <w:rPr>
          <w:sz w:val="24"/>
          <w:szCs w:val="24"/>
        </w:rPr>
        <w:t xml:space="preserve"> Культура и идеология. </w:t>
      </w:r>
      <w:r w:rsidRPr="00256098">
        <w:rPr>
          <w:i/>
          <w:sz w:val="24"/>
          <w:szCs w:val="24"/>
        </w:rPr>
        <w:t>Академия наук и Коммунистическая академия, Институты красной профессуры.</w:t>
      </w:r>
      <w:r w:rsidRPr="00256098">
        <w:rPr>
          <w:sz w:val="24"/>
          <w:szCs w:val="24"/>
        </w:rPr>
        <w:t xml:space="preserve"> </w:t>
      </w:r>
      <w:r w:rsidRPr="00256098">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256098">
        <w:rPr>
          <w:sz w:val="24"/>
          <w:szCs w:val="24"/>
        </w:rPr>
        <w:t xml:space="preserve"> Общественный энтузиазм периода первых пятилеток. </w:t>
      </w:r>
      <w:r w:rsidRPr="00256098">
        <w:rPr>
          <w:i/>
          <w:sz w:val="24"/>
          <w:szCs w:val="24"/>
        </w:rPr>
        <w:t>Рабселькоры. Развитие спорта.</w:t>
      </w:r>
      <w:r w:rsidRPr="00256098">
        <w:rPr>
          <w:sz w:val="24"/>
          <w:szCs w:val="24"/>
        </w:rPr>
        <w:t xml:space="preserve"> </w:t>
      </w:r>
      <w:r w:rsidRPr="00256098">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Культурная революция. От обязательного начального образования – к массовой средней школе. </w:t>
      </w:r>
      <w:r w:rsidRPr="00256098">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256098">
        <w:rPr>
          <w:sz w:val="24"/>
          <w:szCs w:val="24"/>
        </w:rPr>
        <w:t xml:space="preserve"> Социалистический реализм как художественный метод. Литература и кинематограф 1930-х годов. </w:t>
      </w:r>
      <w:r w:rsidRPr="00256098">
        <w:rPr>
          <w:i/>
          <w:sz w:val="24"/>
          <w:szCs w:val="24"/>
        </w:rPr>
        <w:t xml:space="preserve">Культура русского зарубежья. </w:t>
      </w:r>
      <w:r w:rsidRPr="00256098">
        <w:rPr>
          <w:sz w:val="24"/>
          <w:szCs w:val="24"/>
        </w:rPr>
        <w:t>Наука в 1930-е гг.</w:t>
      </w:r>
      <w:r w:rsidRPr="00256098">
        <w:rPr>
          <w:i/>
          <w:sz w:val="24"/>
          <w:szCs w:val="24"/>
        </w:rPr>
        <w:t xml:space="preserve"> Академия наук СССР. Создание новых научных центров: ВАСХНИЛ, ФИАН, РНИИ и др.</w:t>
      </w:r>
      <w:r w:rsidRPr="00256098">
        <w:rPr>
          <w:sz w:val="24"/>
          <w:szCs w:val="24"/>
        </w:rPr>
        <w:t xml:space="preserve"> </w:t>
      </w:r>
      <w:r w:rsidRPr="00256098">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256098">
        <w:rPr>
          <w:sz w:val="24"/>
          <w:szCs w:val="24"/>
        </w:rPr>
        <w:t xml:space="preserve"> Повседневность 1930-х годов. </w:t>
      </w:r>
      <w:r w:rsidRPr="00256098">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w:t>
      </w:r>
      <w:r w:rsidRPr="00256098">
        <w:rPr>
          <w:i/>
          <w:sz w:val="24"/>
          <w:szCs w:val="24"/>
        </w:rPr>
        <w:lastRenderedPageBreak/>
        <w:t xml:space="preserve">ценностям» в середине 1930-х гг. Досуг в городе. Парки культуры и отдыха. ВСХВ в Москве. Образцовые универмаги. </w:t>
      </w:r>
      <w:r w:rsidRPr="00256098">
        <w:rPr>
          <w:sz w:val="24"/>
          <w:szCs w:val="24"/>
        </w:rPr>
        <w:t xml:space="preserve">Пионерия и комсомол. Военно-спортивные организации. </w:t>
      </w:r>
      <w:r w:rsidRPr="00256098">
        <w:rPr>
          <w:i/>
          <w:sz w:val="24"/>
          <w:szCs w:val="24"/>
        </w:rPr>
        <w:t xml:space="preserve">Материнство и детство в СССР. </w:t>
      </w:r>
      <w:r w:rsidRPr="00256098">
        <w:rPr>
          <w:sz w:val="24"/>
          <w:szCs w:val="24"/>
        </w:rPr>
        <w:t xml:space="preserve">Жизнь в деревне. </w:t>
      </w:r>
      <w:r w:rsidRPr="00256098">
        <w:rPr>
          <w:i/>
          <w:sz w:val="24"/>
          <w:szCs w:val="24"/>
        </w:rPr>
        <w:t>Трудодни. Единоличники.</w:t>
      </w:r>
      <w:r w:rsidRPr="00256098">
        <w:rPr>
          <w:sz w:val="24"/>
          <w:szCs w:val="24"/>
        </w:rPr>
        <w:t xml:space="preserve"> Личные подсобные хозяйства колхозников.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256098">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256098">
        <w:rPr>
          <w:sz w:val="24"/>
          <w:szCs w:val="24"/>
        </w:rPr>
        <w:t xml:space="preserve"> </w:t>
      </w:r>
      <w:r w:rsidRPr="00256098">
        <w:rPr>
          <w:i/>
          <w:sz w:val="24"/>
          <w:szCs w:val="24"/>
        </w:rPr>
        <w:t>Вступление СССР в Лигу Наций. Возрастание угрозы мировой войны.</w:t>
      </w:r>
      <w:r w:rsidRPr="00256098">
        <w:rPr>
          <w:sz w:val="24"/>
          <w:szCs w:val="24"/>
        </w:rPr>
        <w:t xml:space="preserve"> Попытки организовать систему коллективной безопасности в Европе. </w:t>
      </w:r>
      <w:r w:rsidRPr="00256098">
        <w:rPr>
          <w:i/>
          <w:sz w:val="24"/>
          <w:szCs w:val="24"/>
        </w:rPr>
        <w:t>Советские добровольцы в Испании и Китае.</w:t>
      </w:r>
      <w:r w:rsidRPr="00256098">
        <w:rPr>
          <w:sz w:val="24"/>
          <w:szCs w:val="24"/>
        </w:rPr>
        <w:t xml:space="preserve"> Вооруженные конфликты на озере Хасан, реке Халхин-Гол и ситуация на Дальнем Востоке в конце 1930-х гг.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256098">
        <w:rPr>
          <w:i/>
          <w:sz w:val="24"/>
          <w:szCs w:val="24"/>
        </w:rPr>
        <w:t>Нарастание негативных тенденций в экономике.</w:t>
      </w:r>
      <w:r w:rsidRPr="00256098">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256098">
        <w:rPr>
          <w:i/>
          <w:sz w:val="24"/>
          <w:szCs w:val="24"/>
        </w:rPr>
        <w:t>Катынская трагедия.</w:t>
      </w:r>
      <w:r w:rsidRPr="00256098">
        <w:rPr>
          <w:sz w:val="24"/>
          <w:szCs w:val="24"/>
        </w:rPr>
        <w:t xml:space="preserve"> «Зимняя война» с Финляндией. </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1920–1930-е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Великая Отечественная война. 1941–1945</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256098">
        <w:rPr>
          <w:i/>
          <w:sz w:val="24"/>
          <w:szCs w:val="24"/>
        </w:rPr>
        <w:t>Роль партии в мобилизации сил на отпор врагу.</w:t>
      </w:r>
      <w:r w:rsidRPr="00256098">
        <w:rPr>
          <w:sz w:val="24"/>
          <w:szCs w:val="24"/>
        </w:rPr>
        <w:t xml:space="preserve"> </w:t>
      </w:r>
      <w:r w:rsidRPr="00256098">
        <w:rPr>
          <w:i/>
          <w:sz w:val="24"/>
          <w:szCs w:val="24"/>
        </w:rPr>
        <w:t>Создание дивизий народного ополчения.</w:t>
      </w:r>
      <w:r w:rsidRPr="00256098">
        <w:rPr>
          <w:sz w:val="24"/>
          <w:szCs w:val="24"/>
        </w:rPr>
        <w:t xml:space="preserve"> Смоленское сражение. </w:t>
      </w:r>
      <w:r w:rsidRPr="00256098">
        <w:rPr>
          <w:i/>
          <w:sz w:val="24"/>
          <w:szCs w:val="24"/>
        </w:rPr>
        <w:t>Наступление советских войск под Ельней.</w:t>
      </w:r>
      <w:r w:rsidRPr="00256098">
        <w:rPr>
          <w:sz w:val="24"/>
          <w:szCs w:val="24"/>
        </w:rPr>
        <w:t xml:space="preserve"> Начало блокады Ленинграда. Оборона Одессы и Севастополя. Срыв гитлеровских планов «молниеносной войны».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256098">
        <w:rPr>
          <w:i/>
          <w:sz w:val="24"/>
          <w:szCs w:val="24"/>
        </w:rPr>
        <w:t xml:space="preserve">Неудача Ржевско-Вяземской операции. Битва за Воронеж. </w:t>
      </w:r>
      <w:r w:rsidRPr="00256098">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256098">
        <w:rPr>
          <w:i/>
          <w:sz w:val="24"/>
          <w:szCs w:val="24"/>
        </w:rPr>
        <w:t>Эвакуация предприятий, населения и ресурсов. Введение норм военной дисциплины на производстве и транспорте.</w:t>
      </w:r>
      <w:r w:rsidRPr="00256098">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256098">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256098">
        <w:rPr>
          <w:sz w:val="24"/>
          <w:szCs w:val="24"/>
        </w:rPr>
        <w:t xml:space="preserve"> Начало массового сопротивления врагу. </w:t>
      </w:r>
      <w:r w:rsidRPr="00256098">
        <w:rPr>
          <w:i/>
          <w:sz w:val="24"/>
          <w:szCs w:val="24"/>
        </w:rPr>
        <w:t>Восстания в нацистских лагерях.</w:t>
      </w:r>
      <w:r w:rsidRPr="00256098">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256098">
        <w:rPr>
          <w:i/>
          <w:sz w:val="24"/>
          <w:szCs w:val="24"/>
        </w:rPr>
        <w:t>«Дом Павлова».</w:t>
      </w:r>
      <w:r w:rsidRPr="00256098">
        <w:rPr>
          <w:sz w:val="24"/>
          <w:szCs w:val="24"/>
        </w:rPr>
        <w:t xml:space="preserve"> </w:t>
      </w:r>
      <w:r w:rsidRPr="00256098">
        <w:rPr>
          <w:sz w:val="24"/>
          <w:szCs w:val="24"/>
        </w:rPr>
        <w:lastRenderedPageBreak/>
        <w:t xml:space="preserve">Окружение неприятельской группировки под Сталинградом и </w:t>
      </w:r>
      <w:r w:rsidRPr="00256098">
        <w:rPr>
          <w:i/>
          <w:sz w:val="24"/>
          <w:szCs w:val="24"/>
        </w:rPr>
        <w:t>наступление на Ржевском направлении</w:t>
      </w:r>
      <w:r w:rsidRPr="00256098">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256098">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256098">
        <w:rPr>
          <w:sz w:val="24"/>
          <w:szCs w:val="24"/>
        </w:rPr>
        <w:t xml:space="preserve"> </w:t>
      </w:r>
      <w:r w:rsidRPr="00256098">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256098">
        <w:rPr>
          <w:sz w:val="24"/>
          <w:szCs w:val="24"/>
        </w:rPr>
        <w:t xml:space="preserve"> Человек и война: единство фронта и тыла. «Всё для фронта, всё для победы!». Трудовой подвиг народа. </w:t>
      </w:r>
      <w:r w:rsidRPr="00256098">
        <w:rPr>
          <w:i/>
          <w:sz w:val="24"/>
          <w:szCs w:val="24"/>
        </w:rPr>
        <w:t>Роль женщин и подростков в промышленном и сельскохозяйственном производстве. Самоотверженный труд ученых.</w:t>
      </w:r>
      <w:r w:rsidRPr="00256098">
        <w:rPr>
          <w:sz w:val="24"/>
          <w:szCs w:val="24"/>
        </w:rPr>
        <w:t xml:space="preserve"> </w:t>
      </w:r>
      <w:r w:rsidRPr="00256098">
        <w:rPr>
          <w:i/>
          <w:sz w:val="24"/>
          <w:szCs w:val="24"/>
        </w:rPr>
        <w:t>Помощь населения фронту. Добровольные взносы в фонд обороны. Помощь эвакуированным.</w:t>
      </w:r>
      <w:r w:rsidRPr="00256098">
        <w:rPr>
          <w:sz w:val="24"/>
          <w:szCs w:val="24"/>
        </w:rPr>
        <w:t xml:space="preserve"> Повседневность военного времени. </w:t>
      </w:r>
      <w:r w:rsidRPr="00256098">
        <w:rPr>
          <w:i/>
          <w:sz w:val="24"/>
          <w:szCs w:val="24"/>
        </w:rPr>
        <w:t>Фронтовая повседневность. Боевое братство. Женщины на войне. Письма с фронта и на фронт. Повседневность в советском тылу.</w:t>
      </w:r>
      <w:r w:rsidRPr="00256098">
        <w:rPr>
          <w:sz w:val="24"/>
          <w:szCs w:val="24"/>
        </w:rPr>
        <w:t xml:space="preserve"> Военная дисциплина на производстве. Карточная система и нормы снабжения в городах. Положение в деревне. </w:t>
      </w:r>
      <w:r w:rsidRPr="00256098">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256098">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256098">
        <w:rPr>
          <w:i/>
          <w:sz w:val="24"/>
          <w:szCs w:val="24"/>
        </w:rPr>
        <w:t>Фронтовые корреспонденты.</w:t>
      </w:r>
      <w:r w:rsidRPr="00256098">
        <w:rPr>
          <w:sz w:val="24"/>
          <w:szCs w:val="24"/>
        </w:rPr>
        <w:t xml:space="preserve"> Выступления фронтовых концертных бригад. </w:t>
      </w:r>
      <w:r w:rsidRPr="00256098">
        <w:rPr>
          <w:i/>
          <w:sz w:val="24"/>
          <w:szCs w:val="24"/>
        </w:rPr>
        <w:t>Песенное творчество и фольклор. Кино военных лет.</w:t>
      </w:r>
      <w:r w:rsidRPr="00256098">
        <w:rPr>
          <w:sz w:val="24"/>
          <w:szCs w:val="24"/>
        </w:rPr>
        <w:t xml:space="preserve"> Государство и церковь в годы войны. </w:t>
      </w:r>
      <w:r w:rsidRPr="00256098">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256098">
        <w:rPr>
          <w:sz w:val="24"/>
          <w:szCs w:val="24"/>
        </w:rPr>
        <w:t xml:space="preserve"> СССР и союзники. Проблема второго фронта. Ленд-лиз. Тегеранская конференция 1943 г. </w:t>
      </w:r>
      <w:r w:rsidRPr="00256098">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256098">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256098">
        <w:rPr>
          <w:sz w:val="24"/>
          <w:szCs w:val="24"/>
        </w:rPr>
        <w:t xml:space="preserve"> Битва за Берлин и окончание войны в Европе. Висло-Одерская операция. Капитуляция Германии. </w:t>
      </w:r>
      <w:r w:rsidRPr="00256098">
        <w:rPr>
          <w:i/>
          <w:sz w:val="24"/>
          <w:szCs w:val="24"/>
        </w:rPr>
        <w:t>Репатриация советских граждан в ходе войны и после ее окончания</w:t>
      </w:r>
      <w:r w:rsidRPr="00256098">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256098">
        <w:rPr>
          <w:i/>
          <w:sz w:val="24"/>
          <w:szCs w:val="24"/>
        </w:rPr>
        <w:t>Начало советского «Атомного проекта».</w:t>
      </w:r>
      <w:r w:rsidRPr="00256098">
        <w:rPr>
          <w:sz w:val="24"/>
          <w:szCs w:val="24"/>
        </w:rPr>
        <w:t xml:space="preserve"> Реэвакуация и нормализация повседневной жизни. ГУЛАГ. Депортация «репрессированных народов». </w:t>
      </w:r>
      <w:r w:rsidRPr="00256098">
        <w:rPr>
          <w:i/>
          <w:sz w:val="24"/>
          <w:szCs w:val="24"/>
        </w:rPr>
        <w:t>Взаимоотношения государства и церкви. Поместный собор 1945 г.</w:t>
      </w:r>
      <w:r w:rsidRPr="00256098">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256098">
        <w:rPr>
          <w:i/>
          <w:sz w:val="24"/>
          <w:szCs w:val="24"/>
        </w:rPr>
        <w:t>Обязательство Советского Союза выступить против Японии.</w:t>
      </w:r>
      <w:r w:rsidRPr="00256098">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256098">
        <w:rPr>
          <w:i/>
          <w:sz w:val="24"/>
          <w:szCs w:val="24"/>
        </w:rPr>
        <w:t xml:space="preserve">Боевые действия в Маньчжурии, на Сахалине и Курильских островах. Освобождение Курил. </w:t>
      </w:r>
      <w:r w:rsidRPr="00256098">
        <w:rPr>
          <w:i/>
          <w:sz w:val="24"/>
          <w:szCs w:val="24"/>
        </w:rPr>
        <w:lastRenderedPageBreak/>
        <w:t>Ядерные бомбардировки японских городов американской авиацией и их последствия. Создание ООН. Конференция в Сан-Франциско в июне 1945 г. Устав ООН.</w:t>
      </w:r>
      <w:r w:rsidRPr="00256098">
        <w:rPr>
          <w:sz w:val="24"/>
          <w:szCs w:val="24"/>
        </w:rPr>
        <w:t xml:space="preserve"> </w:t>
      </w:r>
      <w:r w:rsidRPr="00256098">
        <w:rPr>
          <w:i/>
          <w:sz w:val="24"/>
          <w:szCs w:val="24"/>
        </w:rPr>
        <w:t>Истоки «холодной войны».</w:t>
      </w:r>
      <w:r w:rsidRPr="00256098">
        <w:rPr>
          <w:sz w:val="24"/>
          <w:szCs w:val="24"/>
        </w:rPr>
        <w:t xml:space="preserve"> Нюрнбергский и Токийский судебные процессы. Осуждение главных военных преступников.</w:t>
      </w:r>
    </w:p>
    <w:p w:rsidR="00E96B1A" w:rsidRPr="00256098" w:rsidRDefault="00E96B1A" w:rsidP="00256098">
      <w:pPr>
        <w:spacing w:before="100" w:beforeAutospacing="1" w:after="100" w:afterAutospacing="1" w:line="240" w:lineRule="auto"/>
        <w:rPr>
          <w:sz w:val="24"/>
          <w:szCs w:val="24"/>
        </w:rPr>
      </w:pPr>
      <w:r w:rsidRPr="00256098">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годы Великой Отечественной войны.</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Апогей и кризис советской системы. 1945–1991 гг. «Поздний сталинизм» (1945–1953)</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256098">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256098">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256098">
        <w:rPr>
          <w:i/>
          <w:sz w:val="24"/>
          <w:szCs w:val="24"/>
        </w:rPr>
        <w:t>Помощь не затронутых войной национальных республик в восстановлении западных регионов СССР.</w:t>
      </w:r>
      <w:r w:rsidRPr="00256098">
        <w:rPr>
          <w:sz w:val="24"/>
          <w:szCs w:val="24"/>
        </w:rPr>
        <w:t xml:space="preserve"> </w:t>
      </w:r>
      <w:r w:rsidRPr="00256098">
        <w:rPr>
          <w:i/>
          <w:sz w:val="24"/>
          <w:szCs w:val="24"/>
        </w:rPr>
        <w:t>Репарации, их размеры и значение для экономики.</w:t>
      </w:r>
      <w:r w:rsidRPr="00256098">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256098">
        <w:rPr>
          <w:i/>
          <w:sz w:val="24"/>
          <w:szCs w:val="24"/>
        </w:rPr>
        <w:t>Т.Д. Лысенко и «лысенковщина».</w:t>
      </w:r>
      <w:r w:rsidRPr="00256098">
        <w:rPr>
          <w:sz w:val="24"/>
          <w:szCs w:val="24"/>
        </w:rPr>
        <w:t xml:space="preserve"> </w:t>
      </w:r>
      <w:r w:rsidRPr="00256098">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256098">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256098">
        <w:rPr>
          <w:i/>
          <w:sz w:val="24"/>
          <w:szCs w:val="24"/>
        </w:rPr>
        <w:t>Коминформбюро.</w:t>
      </w:r>
      <w:r w:rsidRPr="00256098">
        <w:rPr>
          <w:sz w:val="24"/>
          <w:szCs w:val="24"/>
        </w:rPr>
        <w:t xml:space="preserve"> Организация Североатлантического договора (НАТО). Создание Организации Варшавского договора. Война в Корее. </w:t>
      </w:r>
    </w:p>
    <w:p w:rsidR="00E96B1A" w:rsidRPr="00256098" w:rsidRDefault="00E96B1A" w:rsidP="00256098">
      <w:pPr>
        <w:spacing w:before="100" w:beforeAutospacing="1" w:after="100" w:afterAutospacing="1" w:line="240" w:lineRule="auto"/>
        <w:rPr>
          <w:sz w:val="24"/>
          <w:szCs w:val="24"/>
          <w:shd w:val="clear" w:color="auto" w:fill="FFFFFF"/>
        </w:rPr>
      </w:pPr>
      <w:r w:rsidRPr="00256098">
        <w:rPr>
          <w:sz w:val="24"/>
          <w:szCs w:val="24"/>
        </w:rPr>
        <w:t xml:space="preserve">И.В. Сталин </w:t>
      </w:r>
      <w:r w:rsidRPr="00256098">
        <w:rPr>
          <w:sz w:val="24"/>
          <w:szCs w:val="24"/>
          <w:shd w:val="clear" w:color="auto" w:fill="FFFFFF"/>
        </w:rPr>
        <w:t>в оценках современников и историков.</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«Оттепель»: середина 1950-х – первая половина 1960-х</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256098">
        <w:rPr>
          <w:i/>
          <w:sz w:val="24"/>
          <w:szCs w:val="24"/>
        </w:rPr>
        <w:t>Реакция на доклад Хрущева в стране и мире.</w:t>
      </w:r>
      <w:r w:rsidRPr="00256098">
        <w:rPr>
          <w:sz w:val="24"/>
          <w:szCs w:val="24"/>
        </w:rPr>
        <w:t xml:space="preserve"> Частичная десталинизация: содержание и противоречия. </w:t>
      </w:r>
      <w:r w:rsidRPr="00256098">
        <w:rPr>
          <w:i/>
          <w:sz w:val="24"/>
          <w:szCs w:val="24"/>
        </w:rPr>
        <w:t>Внутрипартийная демократизация.</w:t>
      </w:r>
      <w:r w:rsidRPr="00256098">
        <w:rPr>
          <w:sz w:val="24"/>
          <w:szCs w:val="24"/>
        </w:rPr>
        <w:t xml:space="preserve"> </w:t>
      </w:r>
      <w:r w:rsidRPr="00256098">
        <w:rPr>
          <w:i/>
          <w:sz w:val="24"/>
          <w:szCs w:val="24"/>
        </w:rPr>
        <w:t xml:space="preserve">Начало реабилитации жертв массовых политических репрессий и смягчение политической цензуры. Возвращение </w:t>
      </w:r>
      <w:r w:rsidRPr="00256098">
        <w:rPr>
          <w:i/>
          <w:sz w:val="24"/>
          <w:szCs w:val="24"/>
        </w:rPr>
        <w:lastRenderedPageBreak/>
        <w:t xml:space="preserve">депортированных народов. </w:t>
      </w:r>
      <w:r w:rsidRPr="00256098">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256098">
        <w:rPr>
          <w:i/>
          <w:sz w:val="24"/>
          <w:szCs w:val="24"/>
        </w:rPr>
        <w:t>Поэтические вечера в Политехническом музее. Образование и наука. Приоткрытие «железного занавеса».</w:t>
      </w:r>
      <w:r w:rsidRPr="00256098">
        <w:rPr>
          <w:sz w:val="24"/>
          <w:szCs w:val="24"/>
        </w:rPr>
        <w:t xml:space="preserve"> Всемирный фестиваль молодежи и студентов 1957 г. </w:t>
      </w:r>
      <w:r w:rsidRPr="00256098">
        <w:rPr>
          <w:i/>
          <w:sz w:val="24"/>
          <w:szCs w:val="24"/>
        </w:rPr>
        <w:t>Популярные формы досуга. Развитие внутреннего и международного туризма.</w:t>
      </w:r>
      <w:r w:rsidRPr="00256098">
        <w:rPr>
          <w:sz w:val="24"/>
          <w:szCs w:val="24"/>
        </w:rPr>
        <w:t xml:space="preserve"> Учреждение Московского кинофестиваля. </w:t>
      </w:r>
      <w:r w:rsidRPr="00256098">
        <w:rPr>
          <w:i/>
          <w:sz w:val="24"/>
          <w:szCs w:val="24"/>
        </w:rPr>
        <w:t>Роль телевидения в жизни общества. Легитимация моды и попытки создания «советской моды».</w:t>
      </w:r>
      <w:r w:rsidRPr="00256098">
        <w:rPr>
          <w:sz w:val="24"/>
          <w:szCs w:val="24"/>
        </w:rPr>
        <w:t xml:space="preserve"> </w:t>
      </w:r>
      <w:r w:rsidRPr="00256098">
        <w:rPr>
          <w:i/>
          <w:sz w:val="24"/>
          <w:szCs w:val="24"/>
        </w:rPr>
        <w:t>Неофициальная культура. Неформальные формы общественной жизни: «кафе» и «кухни».</w:t>
      </w:r>
      <w:r w:rsidRPr="00256098">
        <w:rPr>
          <w:sz w:val="24"/>
          <w:szCs w:val="24"/>
        </w:rPr>
        <w:t xml:space="preserve"> «Стиляги». Хрущев и интеллигенция. Антирелигиозные кампании. Гонения на церковь. Диссиденты. </w:t>
      </w:r>
      <w:r w:rsidRPr="00256098">
        <w:rPr>
          <w:i/>
          <w:sz w:val="24"/>
          <w:szCs w:val="24"/>
        </w:rPr>
        <w:t>Самиздат и «тамиздат».</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256098">
        <w:rPr>
          <w:i/>
          <w:sz w:val="24"/>
          <w:szCs w:val="24"/>
        </w:rPr>
        <w:t>Перемены в научно-технической политике.</w:t>
      </w:r>
      <w:r w:rsidRPr="00256098">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256098">
        <w:rPr>
          <w:i/>
          <w:sz w:val="24"/>
          <w:szCs w:val="24"/>
        </w:rPr>
        <w:t xml:space="preserve">Первые советские ЭВМ. Появление гражданской реактивной авиации. </w:t>
      </w:r>
      <w:r w:rsidRPr="00256098">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256098">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256098">
        <w:rPr>
          <w:sz w:val="24"/>
          <w:szCs w:val="24"/>
        </w:rPr>
        <w:t xml:space="preserve"> ХХII Съезд КПСС и программа построения коммунизма в СССР. Воспитание «нового человека». </w:t>
      </w:r>
      <w:r w:rsidRPr="00256098">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256098">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256098">
        <w:rPr>
          <w:i/>
          <w:sz w:val="24"/>
          <w:szCs w:val="24"/>
        </w:rPr>
        <w:t>Новочеркасские события.</w:t>
      </w:r>
      <w:r w:rsidRPr="00256098">
        <w:rPr>
          <w:sz w:val="24"/>
          <w:szCs w:val="24"/>
        </w:rPr>
        <w:t xml:space="preserve"> Смещение Н.С. Хрущева и приход к власти Л.И. Брежнева. </w:t>
      </w:r>
      <w:r w:rsidRPr="00256098">
        <w:rPr>
          <w:i/>
          <w:sz w:val="24"/>
          <w:szCs w:val="24"/>
        </w:rPr>
        <w:t>Оценка Хрущева и его реформ современниками и историками.</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1953–1964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Советское общество в середине 1960-х – начале 1980-х</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Приход к власти Л.И. Брежнева: его окружение и смена политического курса. Поиски идеологических ориентиров. </w:t>
      </w:r>
      <w:r w:rsidRPr="00256098">
        <w:rPr>
          <w:i/>
          <w:sz w:val="24"/>
          <w:szCs w:val="24"/>
        </w:rPr>
        <w:t>Десталинизация и ресталинизация.</w:t>
      </w:r>
      <w:r w:rsidRPr="00256098">
        <w:rPr>
          <w:sz w:val="24"/>
          <w:szCs w:val="24"/>
        </w:rPr>
        <w:t xml:space="preserve"> Экономические реформы 1960-х гг. Новые ориентиры аграрной политики. «Косыгинская реформа». </w:t>
      </w:r>
      <w:r w:rsidRPr="00256098">
        <w:rPr>
          <w:sz w:val="24"/>
          <w:szCs w:val="24"/>
        </w:rPr>
        <w:lastRenderedPageBreak/>
        <w:t xml:space="preserve">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256098">
        <w:rPr>
          <w:i/>
          <w:sz w:val="24"/>
          <w:szCs w:val="24"/>
        </w:rPr>
        <w:t xml:space="preserve">МГУ им М.В. Ломоносова. Академия наук СССР. Новосибирский Академгородок. </w:t>
      </w:r>
      <w:r w:rsidRPr="00256098">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E96B1A" w:rsidRPr="00256098" w:rsidRDefault="00E96B1A" w:rsidP="00256098">
      <w:pPr>
        <w:spacing w:before="100" w:beforeAutospacing="1" w:after="100" w:afterAutospacing="1" w:line="240" w:lineRule="auto"/>
        <w:rPr>
          <w:i/>
          <w:sz w:val="24"/>
          <w:szCs w:val="24"/>
        </w:rPr>
      </w:pPr>
      <w:r w:rsidRPr="00256098">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256098">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256098">
        <w:rPr>
          <w:i/>
          <w:sz w:val="24"/>
          <w:szCs w:val="24"/>
        </w:rPr>
        <w:t>Неформалы (КСП, движение КВН и др.)</w:t>
      </w:r>
      <w:r w:rsidRPr="00256098">
        <w:rPr>
          <w:sz w:val="24"/>
          <w:szCs w:val="24"/>
        </w:rPr>
        <w:t xml:space="preserve">. Диссидентский вызов. Первые правозащитные выступления. </w:t>
      </w:r>
      <w:r w:rsidRPr="00256098">
        <w:rPr>
          <w:i/>
          <w:sz w:val="24"/>
          <w:szCs w:val="24"/>
        </w:rPr>
        <w:t>А.Д. Сахаров и А.И. Солженицын.</w:t>
      </w:r>
      <w:r w:rsidRPr="00256098">
        <w:rPr>
          <w:sz w:val="24"/>
          <w:szCs w:val="24"/>
        </w:rPr>
        <w:t xml:space="preserve"> </w:t>
      </w:r>
      <w:r w:rsidRPr="00256098">
        <w:rPr>
          <w:i/>
          <w:sz w:val="24"/>
          <w:szCs w:val="24"/>
        </w:rPr>
        <w:t>Религиозные искания. Национальные движения.</w:t>
      </w:r>
      <w:r w:rsidRPr="00256098">
        <w:rPr>
          <w:sz w:val="24"/>
          <w:szCs w:val="24"/>
        </w:rPr>
        <w:t xml:space="preserve"> </w:t>
      </w:r>
      <w:r w:rsidRPr="00256098">
        <w:rPr>
          <w:i/>
          <w:sz w:val="24"/>
          <w:szCs w:val="24"/>
        </w:rPr>
        <w:t>Борьба с инакомыслием. Судебные процессы. Цензура и самиздат.</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256098">
        <w:rPr>
          <w:i/>
          <w:sz w:val="24"/>
          <w:szCs w:val="24"/>
        </w:rPr>
        <w:t>«Доктрина Брежнева».</w:t>
      </w:r>
      <w:r w:rsidRPr="00256098">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256098">
        <w:rPr>
          <w:i/>
          <w:sz w:val="24"/>
          <w:szCs w:val="24"/>
        </w:rPr>
        <w:t>Подъем антикоммунистических настроений в Восточной Европе. Кризис просоветских режимов.</w:t>
      </w:r>
      <w:r w:rsidRPr="00256098">
        <w:rPr>
          <w:sz w:val="24"/>
          <w:szCs w:val="24"/>
        </w:rPr>
        <w:t xml:space="preserve"> Л.И. Брежнев в оценках современников и историков.</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1964–1985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Политика «перестройки». Распад СССР (1985–1991)</w:t>
      </w:r>
    </w:p>
    <w:p w:rsidR="00E96B1A" w:rsidRPr="00256098" w:rsidRDefault="00E96B1A" w:rsidP="00256098">
      <w:pPr>
        <w:spacing w:before="100" w:beforeAutospacing="1" w:after="100" w:afterAutospacing="1" w:line="240" w:lineRule="auto"/>
        <w:rPr>
          <w:sz w:val="24"/>
          <w:szCs w:val="24"/>
        </w:rPr>
      </w:pPr>
      <w:r w:rsidRPr="00256098">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256098">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256098">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256098">
        <w:rPr>
          <w:i/>
          <w:sz w:val="24"/>
          <w:szCs w:val="24"/>
        </w:rPr>
        <w:t>Концепция социализма «с человеческим лицом». Вторая волна десталинизации.</w:t>
      </w:r>
      <w:r w:rsidRPr="00256098">
        <w:rPr>
          <w:sz w:val="24"/>
          <w:szCs w:val="24"/>
        </w:rPr>
        <w:t xml:space="preserve"> История страны как фактор </w:t>
      </w:r>
      <w:r w:rsidRPr="00256098">
        <w:rPr>
          <w:sz w:val="24"/>
          <w:szCs w:val="24"/>
        </w:rPr>
        <w:lastRenderedPageBreak/>
        <w:t xml:space="preserve">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256098">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256098">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256098">
        <w:rPr>
          <w:i/>
          <w:sz w:val="24"/>
          <w:szCs w:val="24"/>
        </w:rPr>
        <w:t>Б.Н. Ельцин – единый лидер демократических сил. Противостояние союзной (Горбачев) и российской (Ельцин) власти.</w:t>
      </w:r>
      <w:r w:rsidRPr="00256098">
        <w:rPr>
          <w:sz w:val="24"/>
          <w:szCs w:val="24"/>
        </w:rPr>
        <w:t xml:space="preserve"> Введение поста президента и избрание М.С. Горбачева Президентом СССР. </w:t>
      </w:r>
      <w:r w:rsidRPr="00256098">
        <w:rPr>
          <w:i/>
          <w:sz w:val="24"/>
          <w:szCs w:val="24"/>
        </w:rPr>
        <w:t xml:space="preserve">Учреждение в РСФСР Конституционного суда и складывание системы разделения властей. </w:t>
      </w:r>
      <w:r w:rsidRPr="00256098">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Усиление центробежных тенденций и угрозы распада СССР. Провозглашение независимости Литвой, Эстонией и Латвией. </w:t>
      </w:r>
      <w:r w:rsidRPr="00256098">
        <w:rPr>
          <w:i/>
          <w:sz w:val="24"/>
          <w:szCs w:val="24"/>
        </w:rPr>
        <w:t>Ситуация на Северном Кавказе.</w:t>
      </w:r>
      <w:r w:rsidRPr="00256098">
        <w:rPr>
          <w:sz w:val="24"/>
          <w:szCs w:val="24"/>
        </w:rPr>
        <w:t xml:space="preserve"> Декларация о государственном суверенитете РСФСР. Дискуссии о путях обновлении Союза ССР. </w:t>
      </w:r>
      <w:r w:rsidRPr="00256098">
        <w:rPr>
          <w:i/>
          <w:sz w:val="24"/>
          <w:szCs w:val="24"/>
        </w:rPr>
        <w:t>План «автономизации» – предоставления автономиям статуса союзных республик.</w:t>
      </w:r>
      <w:r w:rsidRPr="00256098">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256098">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256098">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256098">
        <w:rPr>
          <w:i/>
          <w:sz w:val="24"/>
          <w:szCs w:val="24"/>
        </w:rPr>
        <w:t>Референдум о независимости Украины.</w:t>
      </w:r>
      <w:r w:rsidRPr="00256098">
        <w:rPr>
          <w:sz w:val="24"/>
          <w:szCs w:val="24"/>
        </w:rPr>
        <w:t xml:space="preserve"> Оформление фактического распада СССР и создание СНГ (Беловежское и Алма-Атинское соглашения). </w:t>
      </w:r>
      <w:r w:rsidRPr="00256098">
        <w:rPr>
          <w:i/>
          <w:sz w:val="24"/>
          <w:szCs w:val="24"/>
        </w:rPr>
        <w:t>Реакция мирового сообщества на распад СССР. Решение проблемы советского ядерного оружия.</w:t>
      </w:r>
      <w:r w:rsidRPr="00256098">
        <w:rPr>
          <w:sz w:val="24"/>
          <w:szCs w:val="24"/>
        </w:rPr>
        <w:t xml:space="preserve"> Россия как преемник СССР на международной арене. Горбачев, Ельцин и «перестройка» в общественном сознании. </w:t>
      </w:r>
    </w:p>
    <w:p w:rsidR="00E96B1A" w:rsidRPr="00256098" w:rsidRDefault="00E96B1A" w:rsidP="00256098">
      <w:pPr>
        <w:spacing w:before="100" w:beforeAutospacing="1" w:after="100" w:afterAutospacing="1" w:line="240" w:lineRule="auto"/>
        <w:rPr>
          <w:sz w:val="24"/>
          <w:szCs w:val="24"/>
          <w:shd w:val="clear" w:color="auto" w:fill="FFFFFF"/>
        </w:rPr>
      </w:pPr>
      <w:r w:rsidRPr="00256098">
        <w:rPr>
          <w:sz w:val="24"/>
          <w:szCs w:val="24"/>
        </w:rPr>
        <w:lastRenderedPageBreak/>
        <w:t xml:space="preserve">М.С. Горбачев </w:t>
      </w:r>
      <w:r w:rsidRPr="00256098">
        <w:rPr>
          <w:sz w:val="24"/>
          <w:szCs w:val="24"/>
          <w:shd w:val="clear" w:color="auto" w:fill="FFFFFF"/>
        </w:rPr>
        <w:t>в оценках современников и историков.</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1985–1991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Российская Федерация в 1992–2012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Становление новой России (1992–1999)</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256098">
        <w:rPr>
          <w:i/>
          <w:sz w:val="24"/>
          <w:szCs w:val="24"/>
        </w:rPr>
        <w:t>Предоставление Б.Н. Ельцину дополнительных полномочий для успешного проведения реформ.</w:t>
      </w:r>
      <w:r w:rsidRPr="00256098">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256098">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От сотрудничества к противостоянию исполнительной и законодательной власти в 1992–1993 гг. </w:t>
      </w:r>
      <w:r w:rsidRPr="00256098">
        <w:rPr>
          <w:i/>
          <w:sz w:val="24"/>
          <w:szCs w:val="24"/>
        </w:rPr>
        <w:t>Решение Конституционного суда РФ по «делу КПСС».</w:t>
      </w:r>
      <w:r w:rsidRPr="00256098">
        <w:rPr>
          <w:sz w:val="24"/>
          <w:szCs w:val="24"/>
        </w:rPr>
        <w:t xml:space="preserve"> Нарастание политико-конституционного кризиса в условиях ухудшения экономической ситуации. </w:t>
      </w:r>
      <w:r w:rsidRPr="00256098">
        <w:rPr>
          <w:i/>
          <w:sz w:val="24"/>
          <w:szCs w:val="24"/>
        </w:rPr>
        <w:t>Апрельский референдум 1993 г. – попытка правового разрешения политического кризиса.</w:t>
      </w:r>
      <w:r w:rsidRPr="00256098">
        <w:rPr>
          <w:sz w:val="24"/>
          <w:szCs w:val="24"/>
        </w:rPr>
        <w:t xml:space="preserve"> Указ Б.Н. Ельцина № 1400 и его оценка Конституционным судом. </w:t>
      </w:r>
      <w:r w:rsidRPr="00256098">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256098">
        <w:rPr>
          <w:sz w:val="24"/>
          <w:szCs w:val="24"/>
        </w:rPr>
        <w:t xml:space="preserve"> Трагические события осени 1993 г. в Москве. </w:t>
      </w:r>
      <w:r w:rsidRPr="00256098">
        <w:rPr>
          <w:i/>
          <w:sz w:val="24"/>
          <w:szCs w:val="24"/>
        </w:rPr>
        <w:t>Обстрел Белого дома. Последующее решение об амнистии участников октябрьских событий 1993 г.</w:t>
      </w:r>
      <w:r w:rsidRPr="00256098">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256098">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256098">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256098">
        <w:rPr>
          <w:sz w:val="24"/>
          <w:szCs w:val="24"/>
        </w:rPr>
        <w:t xml:space="preserve"> Взаимоотношения Центра и субъектов Федерации. </w:t>
      </w:r>
      <w:r w:rsidRPr="00256098">
        <w:rPr>
          <w:i/>
          <w:sz w:val="24"/>
          <w:szCs w:val="24"/>
        </w:rPr>
        <w:t>Опасность исламского фундаментализма.</w:t>
      </w:r>
      <w:r w:rsidRPr="00256098">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256098">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256098">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256098">
        <w:rPr>
          <w:i/>
          <w:sz w:val="24"/>
          <w:szCs w:val="24"/>
        </w:rPr>
        <w:t>Вывод денежных активов из страны.</w:t>
      </w:r>
      <w:r w:rsidRPr="00256098">
        <w:rPr>
          <w:sz w:val="24"/>
          <w:szCs w:val="24"/>
        </w:rPr>
        <w:t xml:space="preserve"> Дефолт 1998 г. и его последствия. Повседневная жизнь и общественные настроения россиян в условиях реформ. </w:t>
      </w:r>
      <w:r w:rsidRPr="00256098">
        <w:rPr>
          <w:i/>
          <w:sz w:val="24"/>
          <w:szCs w:val="24"/>
        </w:rPr>
        <w:t>Общественные настроения в зеркале социологических исследований. Представления о либерализме и демократии.</w:t>
      </w:r>
      <w:r w:rsidRPr="00256098">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w:t>
      </w:r>
      <w:r w:rsidRPr="00256098">
        <w:rPr>
          <w:sz w:val="24"/>
          <w:szCs w:val="24"/>
        </w:rPr>
        <w:lastRenderedPageBreak/>
        <w:t xml:space="preserve">ориентиров. </w:t>
      </w:r>
      <w:r w:rsidRPr="00256098">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E96B1A" w:rsidRPr="00256098" w:rsidRDefault="00E96B1A" w:rsidP="00256098">
      <w:pPr>
        <w:spacing w:before="100" w:beforeAutospacing="1" w:after="100" w:afterAutospacing="1" w:line="240" w:lineRule="auto"/>
        <w:rPr>
          <w:i/>
          <w:sz w:val="24"/>
          <w:szCs w:val="24"/>
        </w:rPr>
      </w:pPr>
      <w:r w:rsidRPr="00256098">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256098">
        <w:rPr>
          <w:i/>
          <w:sz w:val="24"/>
          <w:szCs w:val="24"/>
        </w:rPr>
        <w:t>Основные политические партии и движения 1990-х гг., их лидеры и платформы.</w:t>
      </w:r>
      <w:r w:rsidRPr="00256098">
        <w:rPr>
          <w:sz w:val="24"/>
          <w:szCs w:val="24"/>
        </w:rPr>
        <w:t xml:space="preserve"> Кризис центральной власти. Президентские выборы 1996 г. </w:t>
      </w:r>
      <w:r w:rsidRPr="00256098">
        <w:rPr>
          <w:i/>
          <w:sz w:val="24"/>
          <w:szCs w:val="24"/>
        </w:rPr>
        <w:t xml:space="preserve">Политтехнологии.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«Семибанкирщина». «Олигархический» капитализм. </w:t>
      </w:r>
      <w:r w:rsidRPr="00256098">
        <w:rPr>
          <w:i/>
          <w:sz w:val="24"/>
          <w:szCs w:val="24"/>
        </w:rPr>
        <w:t>Правительства В.С. Черномырдина и Е.М. Примакова.</w:t>
      </w:r>
      <w:r w:rsidRPr="00256098">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E96B1A" w:rsidRPr="00256098" w:rsidRDefault="00E96B1A" w:rsidP="00256098">
      <w:pPr>
        <w:spacing w:before="100" w:beforeAutospacing="1" w:after="100" w:afterAutospacing="1" w:line="240" w:lineRule="auto"/>
        <w:rPr>
          <w:sz w:val="24"/>
          <w:szCs w:val="24"/>
          <w:shd w:val="clear" w:color="auto" w:fill="FFFFFF"/>
        </w:rPr>
      </w:pPr>
      <w:r w:rsidRPr="00256098">
        <w:rPr>
          <w:sz w:val="24"/>
          <w:szCs w:val="24"/>
        </w:rPr>
        <w:t xml:space="preserve">Б.Н. Ельцин </w:t>
      </w:r>
      <w:r w:rsidRPr="00256098">
        <w:rPr>
          <w:sz w:val="24"/>
          <w:szCs w:val="24"/>
          <w:shd w:val="clear" w:color="auto" w:fill="FFFFFF"/>
        </w:rPr>
        <w:t>в оценках современников и историков.</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1992–1999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Россия в 2000-е: вызовы времени и задачи модернизации</w:t>
      </w:r>
    </w:p>
    <w:p w:rsidR="00E96B1A" w:rsidRPr="00256098" w:rsidRDefault="00E96B1A" w:rsidP="00256098">
      <w:pPr>
        <w:spacing w:before="100" w:beforeAutospacing="1" w:after="100" w:afterAutospacing="1" w:line="240" w:lineRule="auto"/>
        <w:rPr>
          <w:spacing w:val="-4"/>
          <w:sz w:val="24"/>
          <w:szCs w:val="24"/>
        </w:rPr>
      </w:pPr>
      <w:r w:rsidRPr="00256098">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256098">
        <w:rPr>
          <w:i/>
          <w:spacing w:val="-4"/>
          <w:sz w:val="24"/>
          <w:szCs w:val="24"/>
        </w:rPr>
        <w:t>Многопартийность. Политические партии и электорат. Федерализм и сепаратизм.</w:t>
      </w:r>
      <w:r w:rsidRPr="00256098">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256098">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256098">
        <w:rPr>
          <w:spacing w:val="-4"/>
          <w:sz w:val="24"/>
          <w:szCs w:val="24"/>
        </w:rPr>
        <w:t xml:space="preserve"> </w:t>
      </w:r>
      <w:r w:rsidRPr="00256098">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256098">
        <w:rPr>
          <w:spacing w:val="-4"/>
          <w:sz w:val="24"/>
          <w:szCs w:val="24"/>
        </w:rPr>
        <w:t xml:space="preserve"> </w:t>
      </w:r>
      <w:r w:rsidRPr="00256098">
        <w:rPr>
          <w:i/>
          <w:spacing w:val="-4"/>
          <w:sz w:val="24"/>
          <w:szCs w:val="24"/>
        </w:rPr>
        <w:t>Разработка семейной политики и меры по поощрению рождаемости. Пропаганда спорта и здорового образа жизни.</w:t>
      </w:r>
      <w:r w:rsidRPr="00256098">
        <w:rPr>
          <w:spacing w:val="-4"/>
          <w:sz w:val="24"/>
          <w:szCs w:val="24"/>
        </w:rPr>
        <w:t xml:space="preserve"> Олимпийские и паралимпийские зимние игры 2014 г. в Сочи. </w:t>
      </w:r>
      <w:r w:rsidRPr="00256098">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256098">
        <w:rPr>
          <w:spacing w:val="-4"/>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Модернизация бытовой сферы. </w:t>
      </w:r>
      <w:r w:rsidRPr="00256098">
        <w:rPr>
          <w:i/>
          <w:sz w:val="24"/>
          <w:szCs w:val="24"/>
        </w:rPr>
        <w:t>Досуг. Россиянин в глобальном информационном пространстве: СМИ, компьютеризация, Интернет. Массовая автомобилизация.</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256098">
        <w:rPr>
          <w:i/>
          <w:sz w:val="24"/>
          <w:szCs w:val="24"/>
        </w:rPr>
        <w:t>Центробежные и партнерские тенденции в СНГ. СНГ и ЕврАзЭС.</w:t>
      </w:r>
      <w:r w:rsidRPr="00256098">
        <w:rPr>
          <w:sz w:val="24"/>
          <w:szCs w:val="24"/>
        </w:rPr>
        <w:t xml:space="preserve"> Отношения с США и Евросоюзом. Вступление России в Совет Европы. </w:t>
      </w:r>
      <w:r w:rsidRPr="00256098">
        <w:rPr>
          <w:i/>
          <w:sz w:val="24"/>
          <w:szCs w:val="24"/>
        </w:rPr>
        <w:t>Деятельность «большой двадцатки». Переговоры о вступлении в ВТО. Дальневосточное и другие направления политики России.</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256098">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256098">
        <w:rPr>
          <w:sz w:val="24"/>
          <w:szCs w:val="24"/>
        </w:rPr>
        <w:t xml:space="preserve"> Религиозные конфессии и повышение их роли в жизни страны. </w:t>
      </w:r>
      <w:r w:rsidRPr="00256098">
        <w:rPr>
          <w:i/>
          <w:sz w:val="24"/>
          <w:szCs w:val="24"/>
        </w:rPr>
        <w:t>Предоставление церкви налоговых льгот. Передача государством зданий и предметов культа для религиозных нужд.</w:t>
      </w:r>
      <w:r w:rsidRPr="00256098">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E96B1A" w:rsidRPr="00256098" w:rsidRDefault="00E96B1A" w:rsidP="00256098">
      <w:pPr>
        <w:spacing w:before="100" w:beforeAutospacing="1" w:after="100" w:afterAutospacing="1" w:line="240" w:lineRule="auto"/>
        <w:rPr>
          <w:i/>
          <w:sz w:val="24"/>
          <w:szCs w:val="24"/>
        </w:rPr>
      </w:pPr>
      <w:r w:rsidRPr="00256098">
        <w:rPr>
          <w:i/>
          <w:sz w:val="24"/>
          <w:szCs w:val="24"/>
        </w:rPr>
        <w:t>Наш край в 2000–2012 гг.</w:t>
      </w:r>
    </w:p>
    <w:p w:rsidR="00E96B1A" w:rsidRPr="00256098" w:rsidRDefault="00E96B1A" w:rsidP="00256098">
      <w:pPr>
        <w:spacing w:before="100" w:beforeAutospacing="1" w:after="100" w:afterAutospacing="1" w:line="240" w:lineRule="auto"/>
        <w:rPr>
          <w:b/>
          <w:sz w:val="24"/>
          <w:szCs w:val="24"/>
        </w:rPr>
      </w:pPr>
      <w:r w:rsidRPr="00256098">
        <w:rPr>
          <w:b/>
          <w:sz w:val="24"/>
          <w:szCs w:val="24"/>
        </w:rPr>
        <w:t xml:space="preserve">История. </w:t>
      </w:r>
      <w:r w:rsidRPr="00256098">
        <w:rPr>
          <w:rFonts w:eastAsia="Times New Roman"/>
          <w:b/>
          <w:sz w:val="24"/>
          <w:szCs w:val="24"/>
          <w:lang w:eastAsia="ru-RU"/>
        </w:rPr>
        <w:t xml:space="preserve">Россия до 1914 г. </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От Древней Руси к Российскому государству</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Введение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Народы и государства на территории нашей страны в древности</w:t>
      </w:r>
    </w:p>
    <w:p w:rsidR="00E96B1A" w:rsidRPr="00256098" w:rsidRDefault="00E96B1A" w:rsidP="00256098">
      <w:pPr>
        <w:spacing w:before="100" w:beforeAutospacing="1" w:after="100" w:afterAutospacing="1" w:line="240" w:lineRule="auto"/>
        <w:rPr>
          <w:sz w:val="24"/>
          <w:szCs w:val="24"/>
        </w:rPr>
      </w:pPr>
      <w:r w:rsidRPr="00256098">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Восточная Европа в середине I тыс. н.э.</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Великое переселение народов. Взаимодействие кочевого и оседлого мира в эпоху переселения народов. </w:t>
      </w:r>
      <w:r w:rsidRPr="00256098">
        <w:rPr>
          <w:i/>
          <w:sz w:val="24"/>
          <w:szCs w:val="24"/>
        </w:rPr>
        <w:t>Дискуссии о славянской прародине и происхождении славян.</w:t>
      </w:r>
      <w:r w:rsidRPr="00256098">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256098">
        <w:rPr>
          <w:sz w:val="24"/>
          <w:szCs w:val="24"/>
          <w:lang w:val="en-US"/>
        </w:rPr>
        <w:t>C</w:t>
      </w:r>
      <w:r w:rsidRPr="00256098">
        <w:rPr>
          <w:sz w:val="24"/>
          <w:szCs w:val="24"/>
        </w:rPr>
        <w:t>оседи восточных славян.</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Образование государства Русь</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256098">
        <w:rPr>
          <w:i/>
          <w:sz w:val="24"/>
          <w:szCs w:val="24"/>
        </w:rPr>
        <w:t xml:space="preserve">Дискуссии о происхождении </w:t>
      </w:r>
      <w:r w:rsidRPr="00256098">
        <w:rPr>
          <w:i/>
          <w:sz w:val="24"/>
          <w:szCs w:val="24"/>
        </w:rPr>
        <w:lastRenderedPageBreak/>
        <w:t xml:space="preserve">Древнерусского государства. </w:t>
      </w:r>
      <w:r w:rsidRPr="00256098">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Русь в конце X – начале XII в.</w:t>
      </w:r>
    </w:p>
    <w:p w:rsidR="00E96B1A" w:rsidRPr="00256098" w:rsidRDefault="00E96B1A" w:rsidP="00256098">
      <w:pPr>
        <w:spacing w:before="100" w:beforeAutospacing="1" w:after="100" w:afterAutospacing="1" w:line="240" w:lineRule="auto"/>
        <w:rPr>
          <w:sz w:val="24"/>
          <w:szCs w:val="24"/>
        </w:rPr>
      </w:pPr>
      <w:r w:rsidRPr="00256098">
        <w:rPr>
          <w:color w:val="000000"/>
          <w:sz w:val="24"/>
          <w:szCs w:val="24"/>
        </w:rPr>
        <w:t xml:space="preserve">Место и роль Руси в Европе. Расцвет Русского государства. </w:t>
      </w:r>
      <w:r w:rsidRPr="00256098">
        <w:rPr>
          <w:sz w:val="24"/>
          <w:szCs w:val="24"/>
        </w:rPr>
        <w:t>Политический строй. Органы власти и управления. Внутриполитическое развитие. Ярослав Мудрый. Владимир Мономах.</w:t>
      </w:r>
      <w:r w:rsidRPr="00256098">
        <w:rPr>
          <w:color w:val="000000"/>
          <w:sz w:val="24"/>
          <w:szCs w:val="24"/>
        </w:rPr>
        <w:t xml:space="preserve"> Древнерусское право: «Русская Правда», церковные уставы. </w:t>
      </w:r>
      <w:r w:rsidRPr="00256098">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Русь в середине XII – начале XIII в.</w:t>
      </w:r>
    </w:p>
    <w:p w:rsidR="00E96B1A" w:rsidRPr="00256098" w:rsidRDefault="00E96B1A" w:rsidP="00256098">
      <w:pPr>
        <w:spacing w:before="100" w:beforeAutospacing="1" w:after="100" w:afterAutospacing="1" w:line="240" w:lineRule="auto"/>
        <w:rPr>
          <w:sz w:val="24"/>
          <w:szCs w:val="24"/>
        </w:rPr>
      </w:pPr>
      <w:r w:rsidRPr="00256098">
        <w:rPr>
          <w:bCs/>
          <w:sz w:val="24"/>
          <w:szCs w:val="24"/>
        </w:rPr>
        <w:t xml:space="preserve">Причины, особенности и последствия политической раздробленности на Руси. </w:t>
      </w:r>
      <w:r w:rsidRPr="00256098">
        <w:rPr>
          <w:color w:val="000000"/>
          <w:sz w:val="24"/>
          <w:szCs w:val="24"/>
        </w:rPr>
        <w:t xml:space="preserve">Формирование системы </w:t>
      </w:r>
      <w:r w:rsidRPr="00256098">
        <w:rPr>
          <w:i/>
          <w:iCs/>
          <w:color w:val="000000"/>
          <w:sz w:val="24"/>
          <w:szCs w:val="24"/>
        </w:rPr>
        <w:t xml:space="preserve">земель </w:t>
      </w:r>
      <w:r w:rsidRPr="00256098">
        <w:rPr>
          <w:color w:val="000000"/>
          <w:sz w:val="24"/>
          <w:szCs w:val="24"/>
        </w:rPr>
        <w:t xml:space="preserve">– самостоятельных государств. </w:t>
      </w:r>
      <w:r w:rsidRPr="00256098">
        <w:rPr>
          <w:i/>
          <w:sz w:val="24"/>
          <w:szCs w:val="24"/>
        </w:rPr>
        <w:t xml:space="preserve">Дискуссии о путях и центрах объединения русских земель. </w:t>
      </w:r>
      <w:r w:rsidRPr="00256098">
        <w:rPr>
          <w:sz w:val="24"/>
          <w:szCs w:val="24"/>
        </w:rPr>
        <w:t>И</w:t>
      </w:r>
      <w:r w:rsidRPr="00256098">
        <w:rPr>
          <w:bCs/>
          <w:sz w:val="24"/>
          <w:szCs w:val="24"/>
        </w:rPr>
        <w:t xml:space="preserve">зменения в политическом строе. </w:t>
      </w:r>
      <w:r w:rsidRPr="00256098">
        <w:rPr>
          <w:color w:val="000000"/>
          <w:sz w:val="24"/>
          <w:szCs w:val="24"/>
        </w:rPr>
        <w:t xml:space="preserve">Эволюция общественного строя и права. </w:t>
      </w:r>
      <w:r w:rsidRPr="00256098">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256098">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256098">
        <w:rPr>
          <w:sz w:val="24"/>
          <w:szCs w:val="24"/>
        </w:rPr>
        <w:t>Развитие местных художественных школ и складывание общерусского художественного стиля.</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Русские земли в середине XIII – XIV в.</w:t>
      </w:r>
    </w:p>
    <w:p w:rsidR="00E96B1A" w:rsidRPr="00256098" w:rsidRDefault="00E96B1A" w:rsidP="00256098">
      <w:pPr>
        <w:spacing w:before="100" w:beforeAutospacing="1" w:after="100" w:afterAutospacing="1" w:line="240" w:lineRule="auto"/>
        <w:rPr>
          <w:sz w:val="24"/>
          <w:szCs w:val="24"/>
        </w:rPr>
      </w:pPr>
      <w:r w:rsidRPr="00256098">
        <w:rPr>
          <w:color w:val="000000"/>
          <w:sz w:val="24"/>
          <w:szCs w:val="24"/>
        </w:rPr>
        <w:t xml:space="preserve">Возникновение Монгольской державы. Чингисхан и его завоевания. </w:t>
      </w:r>
      <w:r w:rsidRPr="00256098">
        <w:rPr>
          <w:sz w:val="24"/>
          <w:szCs w:val="24"/>
        </w:rPr>
        <w:t xml:space="preserve">Русские земли в составе Золотой Орды. </w:t>
      </w:r>
      <w:r w:rsidRPr="00256098">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256098">
        <w:rPr>
          <w:sz w:val="24"/>
          <w:szCs w:val="24"/>
        </w:rPr>
        <w:t xml:space="preserve">Русская православная церковь в условиях ордынского господства. Сергий Радонежский. Культурное пространство. </w:t>
      </w:r>
      <w:r w:rsidRPr="00256098">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256098">
        <w:rPr>
          <w:sz w:val="24"/>
          <w:szCs w:val="24"/>
        </w:rPr>
        <w:t xml:space="preserve">Ордынское влияние на развитие культуры и повседневную жизнь в русских землях. </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Формирование единого Русского государства в XV веке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Политическая карта Европы и русских земель в начале </w:t>
      </w:r>
      <w:r w:rsidRPr="00256098">
        <w:rPr>
          <w:sz w:val="24"/>
          <w:szCs w:val="24"/>
          <w:lang w:val="en-US"/>
        </w:rPr>
        <w:t>XV</w:t>
      </w:r>
      <w:r w:rsidRPr="00256098">
        <w:rPr>
          <w:sz w:val="24"/>
          <w:szCs w:val="24"/>
        </w:rPr>
        <w:t xml:space="preserve"> в. Борьба Литовского и Московского княжеств за объединение русских земель. Распад Золотой Орды и его </w:t>
      </w:r>
      <w:r w:rsidRPr="00256098">
        <w:rPr>
          <w:sz w:val="24"/>
          <w:szCs w:val="24"/>
        </w:rPr>
        <w:lastRenderedPageBreak/>
        <w:t xml:space="preserve">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256098">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256098">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256098">
        <w:rPr>
          <w:iCs/>
          <w:sz w:val="24"/>
          <w:szCs w:val="24"/>
        </w:rPr>
        <w:t>Возникновение ересей.</w:t>
      </w:r>
      <w:r w:rsidRPr="00256098">
        <w:rPr>
          <w:sz w:val="24"/>
          <w:szCs w:val="24"/>
        </w:rPr>
        <w:t xml:space="preserve"> Иосифляне и нестяжатели. «Москва — Третий Рим». </w:t>
      </w:r>
      <w:r w:rsidRPr="00256098">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256098">
        <w:rPr>
          <w:sz w:val="24"/>
          <w:szCs w:val="24"/>
        </w:rPr>
        <w:t>Повседневная жизнь.</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Россия в XVI–XVII веках: от Великого княжества к Царству</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Россия в XVI веке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Социально-экономическое и политическое развитие. Иван IV Грозный. Установление царской власти </w:t>
      </w:r>
      <w:r w:rsidRPr="00256098">
        <w:rPr>
          <w:i/>
          <w:sz w:val="24"/>
          <w:szCs w:val="24"/>
        </w:rPr>
        <w:t>и ее сакрализация в общественном сознании</w:t>
      </w:r>
      <w:r w:rsidRPr="00256098">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256098">
        <w:rPr>
          <w:i/>
          <w:sz w:val="24"/>
          <w:szCs w:val="24"/>
        </w:rPr>
        <w:t>Дискуссия о характере опричнины и ее роли в истории России.</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Россия в конце XVI в. Царь Федор Иванович. Учреждение патриаршества. Дальнейшее закрепощение крестьян.</w:t>
      </w:r>
    </w:p>
    <w:p w:rsidR="00E96B1A" w:rsidRPr="00256098" w:rsidRDefault="00E96B1A" w:rsidP="00256098">
      <w:pPr>
        <w:spacing w:before="100" w:beforeAutospacing="1" w:after="100" w:afterAutospacing="1" w:line="240" w:lineRule="auto"/>
        <w:rPr>
          <w:i/>
          <w:sz w:val="24"/>
          <w:szCs w:val="24"/>
        </w:rPr>
      </w:pPr>
      <w:r w:rsidRPr="00256098">
        <w:rPr>
          <w:sz w:val="24"/>
          <w:szCs w:val="24"/>
        </w:rPr>
        <w:t xml:space="preserve">Культура Московской Руси в XVI в. </w:t>
      </w:r>
      <w:r w:rsidRPr="00256098">
        <w:rPr>
          <w:i/>
          <w:iCs/>
          <w:sz w:val="24"/>
          <w:szCs w:val="24"/>
        </w:rPr>
        <w:t>Устное народное творчество.</w:t>
      </w:r>
      <w:r w:rsidRPr="00256098">
        <w:rPr>
          <w:sz w:val="24"/>
          <w:szCs w:val="24"/>
        </w:rPr>
        <w:t xml:space="preserve"> Начало книгопечатания (И. Федоров) и его влияние на общество. Публицистика. </w:t>
      </w:r>
      <w:r w:rsidRPr="00256098">
        <w:rPr>
          <w:i/>
          <w:iCs/>
          <w:sz w:val="24"/>
          <w:szCs w:val="24"/>
        </w:rPr>
        <w:t>Исторические повести.</w:t>
      </w:r>
      <w:r w:rsidRPr="00256098">
        <w:rPr>
          <w:sz w:val="24"/>
          <w:szCs w:val="24"/>
        </w:rPr>
        <w:t xml:space="preserve"> Зодчество (шатровые храмы). Живопись (Дионисий). «Домострой»: патриархальные традиции в быте и нравах.</w:t>
      </w:r>
      <w:r w:rsidRPr="00256098">
        <w:rPr>
          <w:i/>
          <w:sz w:val="24"/>
          <w:szCs w:val="24"/>
        </w:rPr>
        <w:t xml:space="preserve"> </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Смута в России</w:t>
      </w:r>
    </w:p>
    <w:p w:rsidR="00E96B1A" w:rsidRPr="00256098" w:rsidRDefault="00E96B1A" w:rsidP="00256098">
      <w:pPr>
        <w:spacing w:before="100" w:beforeAutospacing="1" w:after="100" w:afterAutospacing="1" w:line="240" w:lineRule="auto"/>
        <w:rPr>
          <w:sz w:val="24"/>
          <w:szCs w:val="24"/>
        </w:rPr>
      </w:pPr>
      <w:r w:rsidRPr="00256098">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Россия в XVII веке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Территория и хозяйство России в первой половине </w:t>
      </w:r>
      <w:r w:rsidRPr="00256098">
        <w:rPr>
          <w:sz w:val="24"/>
          <w:szCs w:val="24"/>
          <w:lang w:val="en-US"/>
        </w:rPr>
        <w:t>XVII</w:t>
      </w:r>
      <w:r w:rsidRPr="00256098">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w:t>
      </w:r>
      <w:r w:rsidRPr="00256098">
        <w:rPr>
          <w:sz w:val="24"/>
          <w:szCs w:val="24"/>
        </w:rPr>
        <w:lastRenderedPageBreak/>
        <w:t>всероссийского рынка. Ярмарки. Развитие мелкотоварного производства. Мануфактуры. Новоторговый устав.</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Россия в конце </w:t>
      </w:r>
      <w:r w:rsidRPr="00256098">
        <w:rPr>
          <w:sz w:val="24"/>
          <w:szCs w:val="24"/>
          <w:lang w:val="en-US"/>
        </w:rPr>
        <w:t>XVII</w:t>
      </w:r>
      <w:r w:rsidRPr="00256098">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Основные направления внешней политики России во второй половине </w:t>
      </w:r>
      <w:r w:rsidRPr="00256098">
        <w:rPr>
          <w:sz w:val="24"/>
          <w:szCs w:val="24"/>
          <w:lang w:val="en-US"/>
        </w:rPr>
        <w:t>XVII</w:t>
      </w:r>
      <w:r w:rsidRPr="00256098">
        <w:rPr>
          <w:sz w:val="24"/>
          <w:szCs w:val="24"/>
        </w:rPr>
        <w:t xml:space="preserve"> в. Освободительная война 1648–1654 гг. под руковод</w:t>
      </w:r>
      <w:r w:rsidRPr="00256098">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256098">
        <w:rPr>
          <w:sz w:val="24"/>
          <w:szCs w:val="24"/>
          <w:lang w:val="en-US"/>
        </w:rPr>
        <w:t>XVII</w:t>
      </w:r>
      <w:r w:rsidRPr="00256098">
        <w:rPr>
          <w:sz w:val="24"/>
          <w:szCs w:val="24"/>
        </w:rPr>
        <w:t xml:space="preserve"> в. Завершение присоединения Сибири.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Культура России в </w:t>
      </w:r>
      <w:r w:rsidRPr="00256098">
        <w:rPr>
          <w:sz w:val="24"/>
          <w:szCs w:val="24"/>
          <w:lang w:val="en-US"/>
        </w:rPr>
        <w:t>X</w:t>
      </w:r>
      <w:r w:rsidRPr="00256098">
        <w:rPr>
          <w:sz w:val="24"/>
          <w:szCs w:val="24"/>
        </w:rPr>
        <w:t>V</w:t>
      </w:r>
      <w:r w:rsidRPr="00256098">
        <w:rPr>
          <w:sz w:val="24"/>
          <w:szCs w:val="24"/>
          <w:lang w:val="en-US"/>
        </w:rPr>
        <w:t>II</w:t>
      </w:r>
      <w:r w:rsidRPr="00256098">
        <w:rPr>
          <w:sz w:val="24"/>
          <w:szCs w:val="24"/>
        </w:rPr>
        <w:t xml:space="preserve"> в. Обмирщение культуры. </w:t>
      </w:r>
      <w:r w:rsidRPr="00256098">
        <w:rPr>
          <w:iCs/>
          <w:sz w:val="24"/>
          <w:szCs w:val="24"/>
        </w:rPr>
        <w:t>Быт и нравы допетровской Руси.</w:t>
      </w:r>
      <w:r w:rsidRPr="00256098">
        <w:rPr>
          <w:sz w:val="24"/>
          <w:szCs w:val="24"/>
        </w:rPr>
        <w:t xml:space="preserve"> </w:t>
      </w:r>
      <w:r w:rsidRPr="00256098">
        <w:rPr>
          <w:iCs/>
          <w:sz w:val="24"/>
          <w:szCs w:val="24"/>
        </w:rPr>
        <w:t>Расширение культурных связей с Западной Европой.</w:t>
      </w:r>
      <w:r w:rsidRPr="00256098">
        <w:rPr>
          <w:sz w:val="24"/>
          <w:szCs w:val="24"/>
        </w:rPr>
        <w:t xml:space="preserve"> Славяно-греко-латинская академия. Русские землепроходцы. </w:t>
      </w:r>
      <w:r w:rsidRPr="00256098">
        <w:rPr>
          <w:iCs/>
          <w:sz w:val="24"/>
          <w:szCs w:val="24"/>
        </w:rPr>
        <w:t>Последние летописи.</w:t>
      </w:r>
      <w:r w:rsidRPr="00256098">
        <w:rPr>
          <w:sz w:val="24"/>
          <w:szCs w:val="24"/>
        </w:rPr>
        <w:t xml:space="preserve"> Новые жанры в литературе. «Дивное узорочье» в зодчестве </w:t>
      </w:r>
      <w:r w:rsidRPr="00256098">
        <w:rPr>
          <w:sz w:val="24"/>
          <w:szCs w:val="24"/>
          <w:lang w:val="en-US"/>
        </w:rPr>
        <w:t>XVII</w:t>
      </w:r>
      <w:r w:rsidRPr="00256098">
        <w:rPr>
          <w:sz w:val="24"/>
          <w:szCs w:val="24"/>
        </w:rPr>
        <w:t xml:space="preserve"> в. Московское барокко. Симон Ушаков. Парсуна.</w:t>
      </w:r>
    </w:p>
    <w:p w:rsidR="00E96B1A" w:rsidRPr="00256098" w:rsidRDefault="00E96B1A" w:rsidP="00256098">
      <w:pPr>
        <w:spacing w:before="100" w:beforeAutospacing="1" w:after="100" w:afterAutospacing="1" w:line="240" w:lineRule="auto"/>
        <w:rPr>
          <w:rFonts w:eastAsia="Times New Roman"/>
          <w:b/>
          <w:kern w:val="36"/>
          <w:sz w:val="24"/>
          <w:szCs w:val="24"/>
          <w:lang w:eastAsia="ru-RU"/>
        </w:rPr>
      </w:pPr>
      <w:r w:rsidRPr="00256098">
        <w:rPr>
          <w:rFonts w:eastAsia="Times New Roman"/>
          <w:b/>
          <w:kern w:val="36"/>
          <w:sz w:val="24"/>
          <w:szCs w:val="24"/>
          <w:lang w:eastAsia="ru-RU"/>
        </w:rPr>
        <w:t>Россия в конце XVII – XVIII веке: от Царства к Империи</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Россия в эпоху преобразований Петра I</w:t>
      </w:r>
    </w:p>
    <w:p w:rsidR="00E96B1A" w:rsidRPr="00256098" w:rsidRDefault="00E96B1A" w:rsidP="00256098">
      <w:pPr>
        <w:spacing w:before="100" w:beforeAutospacing="1" w:after="100" w:afterAutospacing="1" w:line="240" w:lineRule="auto"/>
        <w:rPr>
          <w:sz w:val="24"/>
          <w:szCs w:val="24"/>
        </w:rPr>
      </w:pPr>
      <w:r w:rsidRPr="00256098">
        <w:rPr>
          <w:bCs/>
          <w:sz w:val="24"/>
          <w:szCs w:val="24"/>
        </w:rPr>
        <w:t xml:space="preserve">Предпосылки петровских реформ. Особенности абсолютизма в Европе и России. </w:t>
      </w:r>
      <w:r w:rsidRPr="00256098">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256098">
        <w:rPr>
          <w:bCs/>
          <w:sz w:val="24"/>
          <w:szCs w:val="24"/>
        </w:rPr>
        <w:t xml:space="preserve"> </w:t>
      </w:r>
      <w:r w:rsidRPr="00256098">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После Петра Великого: эпоха «дворцовых переворотов»</w:t>
      </w:r>
    </w:p>
    <w:p w:rsidR="00E96B1A" w:rsidRPr="00256098" w:rsidRDefault="00E96B1A" w:rsidP="00256098">
      <w:pPr>
        <w:spacing w:before="100" w:beforeAutospacing="1" w:after="100" w:afterAutospacing="1" w:line="240" w:lineRule="auto"/>
        <w:rPr>
          <w:sz w:val="24"/>
          <w:szCs w:val="24"/>
        </w:rPr>
      </w:pPr>
      <w:r w:rsidRPr="00256098">
        <w:rPr>
          <w:bCs/>
          <w:sz w:val="24"/>
          <w:szCs w:val="24"/>
        </w:rPr>
        <w:t xml:space="preserve">Изменение места и роли России в Европе. Дворцовые перевороты: причины, сущность, последствия. Фаворитизм. </w:t>
      </w:r>
      <w:r w:rsidRPr="00256098">
        <w:rPr>
          <w:spacing w:val="-1"/>
          <w:sz w:val="24"/>
          <w:szCs w:val="24"/>
        </w:rPr>
        <w:t xml:space="preserve">Усиление роли гвардии. </w:t>
      </w:r>
      <w:r w:rsidRPr="00256098">
        <w:rPr>
          <w:iCs/>
          <w:spacing w:val="2"/>
          <w:sz w:val="24"/>
          <w:szCs w:val="24"/>
        </w:rPr>
        <w:t xml:space="preserve">Внутренняя и внешняя политика в </w:t>
      </w:r>
      <w:r w:rsidRPr="00256098">
        <w:rPr>
          <w:bCs/>
          <w:sz w:val="24"/>
          <w:szCs w:val="24"/>
        </w:rPr>
        <w:t>1725–1762 гг.</w:t>
      </w:r>
      <w:r w:rsidRPr="00256098">
        <w:rPr>
          <w:i/>
          <w:iCs/>
          <w:spacing w:val="2"/>
          <w:sz w:val="24"/>
          <w:szCs w:val="24"/>
        </w:rPr>
        <w:t xml:space="preserve"> </w:t>
      </w:r>
      <w:r w:rsidRPr="00256098">
        <w:rPr>
          <w:sz w:val="24"/>
          <w:szCs w:val="24"/>
        </w:rPr>
        <w:t>Расширение привилегий дворян</w:t>
      </w:r>
      <w:r w:rsidRPr="00256098">
        <w:rPr>
          <w:spacing w:val="-4"/>
          <w:sz w:val="24"/>
          <w:szCs w:val="24"/>
        </w:rPr>
        <w:t xml:space="preserve">ства. </w:t>
      </w:r>
      <w:r w:rsidRPr="00256098">
        <w:rPr>
          <w:spacing w:val="-1"/>
          <w:sz w:val="24"/>
          <w:szCs w:val="24"/>
        </w:rPr>
        <w:t xml:space="preserve">Манифест о вольности дворянства. </w:t>
      </w:r>
      <w:r w:rsidRPr="00256098">
        <w:rPr>
          <w:sz w:val="24"/>
          <w:szCs w:val="24"/>
        </w:rPr>
        <w:t xml:space="preserve">Экономическая и финансовая политика. </w:t>
      </w:r>
      <w:r w:rsidRPr="00256098">
        <w:rPr>
          <w:iCs/>
          <w:spacing w:val="5"/>
          <w:sz w:val="24"/>
          <w:szCs w:val="24"/>
        </w:rPr>
        <w:t>Национальная и религиозная политика. Внешняя политика</w:t>
      </w:r>
      <w:r w:rsidRPr="00256098">
        <w:rPr>
          <w:iCs/>
          <w:spacing w:val="2"/>
          <w:sz w:val="24"/>
          <w:szCs w:val="24"/>
        </w:rPr>
        <w:t xml:space="preserve"> в </w:t>
      </w:r>
      <w:r w:rsidRPr="00256098">
        <w:rPr>
          <w:bCs/>
          <w:sz w:val="24"/>
          <w:szCs w:val="24"/>
        </w:rPr>
        <w:t>1725–1762 гг.</w:t>
      </w:r>
      <w:r w:rsidRPr="00256098">
        <w:rPr>
          <w:i/>
          <w:iCs/>
          <w:spacing w:val="5"/>
          <w:sz w:val="24"/>
          <w:szCs w:val="24"/>
        </w:rPr>
        <w:t xml:space="preserve"> </w:t>
      </w:r>
      <w:r w:rsidRPr="00256098">
        <w:rPr>
          <w:sz w:val="24"/>
          <w:szCs w:val="24"/>
        </w:rPr>
        <w:t xml:space="preserve">Россия в Семилетней войне 1756–1762 гг. </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 xml:space="preserve">Россия в 1760–1790-е. Правление Екатерины II </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256098">
        <w:rPr>
          <w:iCs/>
          <w:sz w:val="24"/>
          <w:szCs w:val="24"/>
        </w:rPr>
        <w:t>Предпринимательство.</w:t>
      </w:r>
      <w:r w:rsidRPr="00256098">
        <w:rPr>
          <w:sz w:val="24"/>
          <w:szCs w:val="24"/>
        </w:rPr>
        <w:t xml:space="preserve"> </w:t>
      </w:r>
      <w:r w:rsidRPr="00256098">
        <w:rPr>
          <w:iCs/>
          <w:sz w:val="24"/>
          <w:szCs w:val="24"/>
        </w:rPr>
        <w:t>Рост помещичьего землевладения.</w:t>
      </w:r>
      <w:r w:rsidRPr="00256098">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E96B1A" w:rsidRPr="00256098" w:rsidRDefault="00E96B1A" w:rsidP="00256098">
      <w:pPr>
        <w:spacing w:before="100" w:beforeAutospacing="1" w:after="100" w:afterAutospacing="1" w:line="240" w:lineRule="auto"/>
        <w:rPr>
          <w:rFonts w:eastAsia="Times New Roman"/>
          <w:b/>
          <w:sz w:val="24"/>
          <w:szCs w:val="24"/>
          <w:lang w:eastAsia="ru-RU"/>
        </w:rPr>
      </w:pPr>
      <w:r w:rsidRPr="00256098">
        <w:rPr>
          <w:rFonts w:eastAsia="Times New Roman"/>
          <w:b/>
          <w:sz w:val="24"/>
          <w:szCs w:val="24"/>
          <w:lang w:eastAsia="ru-RU"/>
        </w:rPr>
        <w:t>Россия при Павле I</w:t>
      </w:r>
    </w:p>
    <w:p w:rsidR="00E96B1A" w:rsidRPr="00256098" w:rsidRDefault="00E96B1A" w:rsidP="00256098">
      <w:pPr>
        <w:spacing w:before="100" w:beforeAutospacing="1" w:after="100" w:afterAutospacing="1" w:line="240" w:lineRule="auto"/>
        <w:rPr>
          <w:iCs/>
          <w:color w:val="000000"/>
          <w:sz w:val="24"/>
          <w:szCs w:val="24"/>
        </w:rPr>
      </w:pPr>
      <w:r w:rsidRPr="00256098">
        <w:rPr>
          <w:color w:val="000000"/>
          <w:sz w:val="24"/>
          <w:szCs w:val="24"/>
        </w:rPr>
        <w:t xml:space="preserve">Изменение порядка </w:t>
      </w:r>
      <w:r w:rsidRPr="00256098">
        <w:rPr>
          <w:color w:val="000000"/>
          <w:spacing w:val="-1"/>
          <w:sz w:val="24"/>
          <w:szCs w:val="24"/>
        </w:rPr>
        <w:t xml:space="preserve">престолонаследия. </w:t>
      </w:r>
      <w:r w:rsidRPr="00256098">
        <w:rPr>
          <w:color w:val="000000"/>
          <w:sz w:val="24"/>
          <w:szCs w:val="24"/>
        </w:rPr>
        <w:t xml:space="preserve">Ограничение дворянских привилегий. </w:t>
      </w:r>
      <w:r w:rsidRPr="00256098">
        <w:rPr>
          <w:color w:val="000000"/>
          <w:spacing w:val="-1"/>
          <w:sz w:val="24"/>
          <w:szCs w:val="24"/>
        </w:rPr>
        <w:t>Ставка на мелкопоместное дворянство. Полити</w:t>
      </w:r>
      <w:r w:rsidRPr="00256098">
        <w:rPr>
          <w:color w:val="000000"/>
          <w:spacing w:val="2"/>
          <w:sz w:val="24"/>
          <w:szCs w:val="24"/>
        </w:rPr>
        <w:t xml:space="preserve">ка в отношении крестьян. Комиссия для составления законов </w:t>
      </w:r>
      <w:r w:rsidRPr="00256098">
        <w:rPr>
          <w:color w:val="000000"/>
          <w:sz w:val="24"/>
          <w:szCs w:val="24"/>
        </w:rPr>
        <w:t xml:space="preserve">Российской империи. Репрессивная политика. </w:t>
      </w:r>
      <w:r w:rsidRPr="00256098">
        <w:rPr>
          <w:iCs/>
          <w:color w:val="000000"/>
          <w:sz w:val="24"/>
          <w:szCs w:val="24"/>
        </w:rPr>
        <w:t>Внешняя</w:t>
      </w:r>
      <w:r w:rsidRPr="00256098">
        <w:rPr>
          <w:i/>
          <w:iCs/>
          <w:color w:val="000000"/>
          <w:sz w:val="24"/>
          <w:szCs w:val="24"/>
        </w:rPr>
        <w:t xml:space="preserve"> </w:t>
      </w:r>
      <w:r w:rsidRPr="00256098">
        <w:rPr>
          <w:iCs/>
          <w:color w:val="000000"/>
          <w:sz w:val="24"/>
          <w:szCs w:val="24"/>
        </w:rPr>
        <w:t xml:space="preserve">политика Павла </w:t>
      </w:r>
      <w:r w:rsidRPr="00256098">
        <w:rPr>
          <w:iCs/>
          <w:color w:val="000000"/>
          <w:sz w:val="24"/>
          <w:szCs w:val="24"/>
          <w:lang w:val="en-US"/>
        </w:rPr>
        <w:t>I</w:t>
      </w:r>
      <w:r w:rsidRPr="00256098">
        <w:rPr>
          <w:iCs/>
          <w:color w:val="000000"/>
          <w:sz w:val="24"/>
          <w:szCs w:val="24"/>
        </w:rPr>
        <w:t xml:space="preserve">. </w:t>
      </w:r>
      <w:r w:rsidRPr="00256098">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256098">
        <w:rPr>
          <w:iCs/>
          <w:color w:val="000000"/>
          <w:sz w:val="24"/>
          <w:szCs w:val="24"/>
        </w:rPr>
        <w:t>Заговор 11 марта 1801 г.</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 xml:space="preserve">Культурное пространство Российской империи </w:t>
      </w:r>
    </w:p>
    <w:p w:rsidR="00E96B1A" w:rsidRPr="00256098" w:rsidRDefault="00E96B1A" w:rsidP="00256098">
      <w:pPr>
        <w:spacing w:before="100" w:beforeAutospacing="1" w:after="100" w:afterAutospacing="1" w:line="240" w:lineRule="auto"/>
        <w:rPr>
          <w:sz w:val="24"/>
          <w:szCs w:val="24"/>
        </w:rPr>
      </w:pPr>
      <w:r w:rsidRPr="00256098">
        <w:rPr>
          <w:iCs/>
          <w:sz w:val="24"/>
          <w:szCs w:val="24"/>
        </w:rPr>
        <w:t>Век Просвещения.</w:t>
      </w:r>
      <w:r w:rsidRPr="00256098">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E96B1A" w:rsidRPr="00256098" w:rsidRDefault="00E96B1A" w:rsidP="00256098">
      <w:pPr>
        <w:spacing w:before="100" w:beforeAutospacing="1" w:after="100" w:afterAutospacing="1" w:line="240" w:lineRule="auto"/>
        <w:rPr>
          <w:b/>
          <w:sz w:val="24"/>
          <w:szCs w:val="24"/>
          <w:lang w:eastAsia="ru-RU"/>
        </w:rPr>
      </w:pPr>
      <w:r w:rsidRPr="00256098">
        <w:rPr>
          <w:b/>
          <w:sz w:val="24"/>
          <w:szCs w:val="24"/>
          <w:lang w:eastAsia="ru-RU"/>
        </w:rPr>
        <w:t>Российская Империя в XIX – начале XX века</w:t>
      </w:r>
    </w:p>
    <w:p w:rsidR="00E96B1A" w:rsidRPr="00256098" w:rsidRDefault="00E96B1A" w:rsidP="00256098">
      <w:pPr>
        <w:spacing w:before="100" w:beforeAutospacing="1" w:after="100" w:afterAutospacing="1" w:line="240" w:lineRule="auto"/>
        <w:rPr>
          <w:b/>
          <w:bCs/>
          <w:sz w:val="24"/>
          <w:szCs w:val="24"/>
        </w:rPr>
      </w:pPr>
      <w:r w:rsidRPr="00256098">
        <w:rPr>
          <w:b/>
          <w:bCs/>
          <w:sz w:val="24"/>
          <w:szCs w:val="24"/>
        </w:rPr>
        <w:t xml:space="preserve">Российская империя в первой половине XIX в. </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Россия в начале </w:t>
      </w:r>
      <w:r w:rsidRPr="00256098">
        <w:rPr>
          <w:sz w:val="24"/>
          <w:szCs w:val="24"/>
          <w:lang w:val="en-US"/>
        </w:rPr>
        <w:t>XIX</w:t>
      </w:r>
      <w:r w:rsidRPr="00256098">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256098">
        <w:rPr>
          <w:i/>
          <w:iCs/>
          <w:sz w:val="24"/>
          <w:szCs w:val="24"/>
        </w:rPr>
        <w:t>Бухарестский мир с Турцией.</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256098">
        <w:rPr>
          <w:i/>
          <w:iCs/>
          <w:sz w:val="24"/>
          <w:szCs w:val="24"/>
        </w:rPr>
        <w:t>Влияние Отечественной войны 1812 г. на общественную мысль и национальное самосознание. Народная память о войне 1812 г.</w:t>
      </w:r>
      <w:r w:rsidRPr="00256098">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E96B1A" w:rsidRPr="00256098" w:rsidRDefault="00E96B1A" w:rsidP="00256098">
      <w:pPr>
        <w:spacing w:before="100" w:beforeAutospacing="1" w:after="100" w:afterAutospacing="1" w:line="240" w:lineRule="auto"/>
        <w:rPr>
          <w:sz w:val="24"/>
          <w:szCs w:val="24"/>
        </w:rPr>
      </w:pPr>
      <w:r w:rsidRPr="00256098">
        <w:rPr>
          <w:sz w:val="24"/>
          <w:szCs w:val="24"/>
        </w:rPr>
        <w:lastRenderedPageBreak/>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Правление Николая I. Преобразование и укрепление роли государственного аппарата. </w:t>
      </w:r>
      <w:r w:rsidRPr="00256098">
        <w:rPr>
          <w:sz w:val="24"/>
          <w:szCs w:val="24"/>
          <w:lang w:val="en-US"/>
        </w:rPr>
        <w:t>III</w:t>
      </w:r>
      <w:r w:rsidRPr="00256098">
        <w:rPr>
          <w:sz w:val="24"/>
          <w:szCs w:val="24"/>
        </w:rPr>
        <w:t xml:space="preserve"> Отделение. Кодификация законов. Политика в области просвещения. Польское восстание 1830–1831 гг.</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256098">
        <w:rPr>
          <w:i/>
          <w:iCs/>
          <w:sz w:val="24"/>
          <w:szCs w:val="24"/>
        </w:rPr>
        <w:t xml:space="preserve"> </w:t>
      </w:r>
      <w:r w:rsidRPr="00256098">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E96B1A" w:rsidRPr="00256098" w:rsidRDefault="00E96B1A" w:rsidP="00256098">
      <w:pPr>
        <w:shd w:val="clear" w:color="auto" w:fill="FFFFFF"/>
        <w:spacing w:before="100" w:beforeAutospacing="1" w:after="100" w:afterAutospacing="1" w:line="240" w:lineRule="auto"/>
        <w:rPr>
          <w:i/>
          <w:iCs/>
          <w:sz w:val="24"/>
          <w:szCs w:val="24"/>
        </w:rPr>
      </w:pPr>
      <w:r w:rsidRPr="00256098">
        <w:rPr>
          <w:sz w:val="24"/>
          <w:szCs w:val="24"/>
        </w:rPr>
        <w:t xml:space="preserve">Культура России в первой половине XIX в. Развитие науки и техники (Н.И. Лобачевский, Н.И. Пирогов, Н.Н. Зинин, Б.С. Якоби и др.). </w:t>
      </w:r>
      <w:r w:rsidRPr="00256098">
        <w:rPr>
          <w:i/>
          <w:iCs/>
          <w:sz w:val="24"/>
          <w:szCs w:val="24"/>
        </w:rPr>
        <w:t>Географические экспедиции, их участники.</w:t>
      </w:r>
      <w:r w:rsidRPr="00256098">
        <w:rPr>
          <w:sz w:val="24"/>
          <w:szCs w:val="24"/>
        </w:rPr>
        <w:t xml:space="preserve"> Открытие Антарктиды русскими мореплавателями. Образование: расширение сети школ и университетов. </w:t>
      </w:r>
      <w:r w:rsidRPr="00256098">
        <w:rPr>
          <w:i/>
          <w:iCs/>
          <w:sz w:val="24"/>
          <w:szCs w:val="24"/>
        </w:rPr>
        <w:t>Национальные корни отечественной культуры и западные влияния.</w:t>
      </w:r>
      <w:r w:rsidRPr="00256098">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256098">
        <w:rPr>
          <w:i/>
          <w:iCs/>
          <w:sz w:val="24"/>
          <w:szCs w:val="24"/>
        </w:rPr>
        <w:t>Вклад российской культуры первой половины XIX в. в мировую культуру.</w:t>
      </w:r>
    </w:p>
    <w:p w:rsidR="00E96B1A" w:rsidRPr="00256098" w:rsidRDefault="00E96B1A" w:rsidP="00256098">
      <w:pPr>
        <w:spacing w:before="100" w:beforeAutospacing="1" w:after="100" w:afterAutospacing="1" w:line="240" w:lineRule="auto"/>
        <w:rPr>
          <w:b/>
          <w:bCs/>
          <w:sz w:val="24"/>
          <w:szCs w:val="24"/>
        </w:rPr>
      </w:pPr>
      <w:r w:rsidRPr="00256098">
        <w:rPr>
          <w:b/>
          <w:bCs/>
          <w:sz w:val="24"/>
          <w:szCs w:val="24"/>
        </w:rPr>
        <w:t xml:space="preserve">Российская империя во второй половине XIX в. </w:t>
      </w:r>
    </w:p>
    <w:p w:rsidR="00E96B1A" w:rsidRPr="00256098" w:rsidRDefault="00E96B1A" w:rsidP="00256098">
      <w:pPr>
        <w:shd w:val="clear" w:color="auto" w:fill="FFFFFF"/>
        <w:spacing w:before="100" w:beforeAutospacing="1" w:after="100" w:afterAutospacing="1" w:line="240" w:lineRule="auto"/>
        <w:rPr>
          <w:spacing w:val="-4"/>
          <w:sz w:val="24"/>
          <w:szCs w:val="24"/>
        </w:rPr>
      </w:pPr>
      <w:r w:rsidRPr="00256098">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lastRenderedPageBreak/>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256098">
        <w:rPr>
          <w:i/>
          <w:iCs/>
          <w:sz w:val="24"/>
          <w:szCs w:val="24"/>
        </w:rPr>
        <w:t>Начало рабочего движения.</w:t>
      </w:r>
      <w:r w:rsidRPr="00256098">
        <w:rPr>
          <w:sz w:val="24"/>
          <w:szCs w:val="24"/>
        </w:rPr>
        <w:t xml:space="preserve"> «Освобождение труда». Распространение идей марксизма. Зарождение российской социал-демократии. </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Внутренняя политика самодержавия в конце 1870-х – 1890-е гг. Кризис самодержавия на рубеже 70–80-х гг. </w:t>
      </w:r>
      <w:r w:rsidRPr="00256098">
        <w:rPr>
          <w:sz w:val="24"/>
          <w:szCs w:val="24"/>
          <w:lang w:val="en-US"/>
        </w:rPr>
        <w:t>XIX</w:t>
      </w:r>
      <w:r w:rsidRPr="00256098">
        <w:rPr>
          <w:sz w:val="24"/>
          <w:szCs w:val="24"/>
        </w:rPr>
        <w:t xml:space="preserve"> в. Политический террор. Политика лавирования. Начало царствования Александра </w:t>
      </w:r>
      <w:r w:rsidRPr="00256098">
        <w:rPr>
          <w:bCs/>
          <w:sz w:val="24"/>
          <w:szCs w:val="24"/>
        </w:rPr>
        <w:t>III.</w:t>
      </w:r>
      <w:r w:rsidRPr="00256098">
        <w:rPr>
          <w:b/>
          <w:bCs/>
          <w:sz w:val="24"/>
          <w:szCs w:val="24"/>
        </w:rPr>
        <w:t xml:space="preserve"> </w:t>
      </w:r>
      <w:r w:rsidRPr="00256098">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256098">
        <w:rPr>
          <w:i/>
          <w:iCs/>
          <w:sz w:val="24"/>
          <w:szCs w:val="24"/>
        </w:rPr>
        <w:t xml:space="preserve">Россия в международных отношениях конца XIX в. </w:t>
      </w:r>
      <w:r w:rsidRPr="00256098">
        <w:rPr>
          <w:sz w:val="24"/>
          <w:szCs w:val="24"/>
        </w:rPr>
        <w:t>Сближение России и Франции в 1890-х гг.</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256098">
        <w:rPr>
          <w:i/>
          <w:iCs/>
          <w:sz w:val="24"/>
          <w:szCs w:val="24"/>
        </w:rPr>
        <w:t>Расширение издательского дела.</w:t>
      </w:r>
      <w:r w:rsidRPr="00256098">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256098">
        <w:rPr>
          <w:i/>
          <w:iCs/>
          <w:sz w:val="24"/>
          <w:szCs w:val="24"/>
        </w:rPr>
        <w:t>Место российской культуры в мировой культуре XIX в.</w:t>
      </w:r>
    </w:p>
    <w:p w:rsidR="00E96B1A" w:rsidRPr="00256098" w:rsidRDefault="00E96B1A" w:rsidP="00256098">
      <w:pPr>
        <w:spacing w:before="100" w:beforeAutospacing="1" w:after="100" w:afterAutospacing="1" w:line="240" w:lineRule="auto"/>
        <w:rPr>
          <w:b/>
          <w:bCs/>
          <w:sz w:val="24"/>
          <w:szCs w:val="24"/>
        </w:rPr>
      </w:pPr>
      <w:r w:rsidRPr="00256098">
        <w:rPr>
          <w:b/>
          <w:bCs/>
          <w:sz w:val="24"/>
          <w:szCs w:val="24"/>
        </w:rPr>
        <w:t xml:space="preserve">Российская империя в начале XX в. </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Особенности промышленного и аграрного развития России на рубеже XIX–XX вв. </w:t>
      </w:r>
      <w:r w:rsidRPr="00256098">
        <w:rPr>
          <w:i/>
          <w:iCs/>
          <w:sz w:val="24"/>
          <w:szCs w:val="24"/>
        </w:rPr>
        <w:t>Политика модернизации «сверху».</w:t>
      </w:r>
      <w:r w:rsidRPr="00256098">
        <w:rPr>
          <w:sz w:val="24"/>
          <w:szCs w:val="24"/>
        </w:rPr>
        <w:t xml:space="preserve"> С.Ю. Витте. Государственный капитализм. Формирование монополий. Иностранный капитал в России. </w:t>
      </w:r>
      <w:r w:rsidRPr="00256098">
        <w:rPr>
          <w:i/>
          <w:sz w:val="24"/>
          <w:szCs w:val="24"/>
        </w:rPr>
        <w:t xml:space="preserve">Дискуссия о месте России в мировой экономике начала ХХ в. </w:t>
      </w:r>
      <w:r w:rsidRPr="00256098">
        <w:rPr>
          <w:sz w:val="24"/>
          <w:szCs w:val="24"/>
        </w:rPr>
        <w:t>Аграрный вопрос. Российское общество в начале XX в.: социальная структура, положение основных групп населения.</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lastRenderedPageBreak/>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256098">
        <w:rPr>
          <w:i/>
          <w:iCs/>
          <w:sz w:val="24"/>
          <w:szCs w:val="24"/>
        </w:rPr>
        <w:t>Рабочее движение.</w:t>
      </w:r>
      <w:r w:rsidRPr="00256098">
        <w:rPr>
          <w:sz w:val="24"/>
          <w:szCs w:val="24"/>
        </w:rPr>
        <w:t xml:space="preserve"> «Полицейский социализм».</w:t>
      </w:r>
    </w:p>
    <w:p w:rsidR="00E96B1A" w:rsidRPr="00256098" w:rsidRDefault="00E96B1A" w:rsidP="00256098">
      <w:pPr>
        <w:shd w:val="clear" w:color="auto" w:fill="FFFFFF"/>
        <w:spacing w:before="100" w:beforeAutospacing="1" w:after="100" w:afterAutospacing="1" w:line="240" w:lineRule="auto"/>
        <w:rPr>
          <w:sz w:val="24"/>
          <w:szCs w:val="24"/>
        </w:rPr>
      </w:pPr>
      <w:r w:rsidRPr="00256098">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E96B1A" w:rsidRPr="00256098" w:rsidRDefault="00E96B1A" w:rsidP="00256098">
      <w:pPr>
        <w:spacing w:before="100" w:beforeAutospacing="1" w:after="100" w:afterAutospacing="1" w:line="240" w:lineRule="auto"/>
        <w:rPr>
          <w:sz w:val="24"/>
          <w:szCs w:val="24"/>
        </w:rPr>
      </w:pPr>
      <w:r w:rsidRPr="00256098">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E96B1A" w:rsidRPr="00AB47FC" w:rsidRDefault="00E96B1A" w:rsidP="00AB47FC">
      <w:pPr>
        <w:spacing w:before="100" w:beforeAutospacing="1" w:after="100" w:afterAutospacing="1" w:line="240" w:lineRule="auto"/>
        <w:rPr>
          <w:i/>
          <w:iCs/>
          <w:sz w:val="24"/>
          <w:szCs w:val="24"/>
        </w:rPr>
      </w:pPr>
      <w:r w:rsidRPr="00256098">
        <w:rPr>
          <w:sz w:val="24"/>
          <w:szCs w:val="24"/>
        </w:rPr>
        <w:t xml:space="preserve">Культура России в начале XX в. Открытия российских ученых в науке и технике. </w:t>
      </w:r>
      <w:r w:rsidRPr="00256098">
        <w:rPr>
          <w:i/>
          <w:iCs/>
          <w:sz w:val="24"/>
          <w:szCs w:val="24"/>
        </w:rPr>
        <w:t>Русская философия: поиски общественного идеала.</w:t>
      </w:r>
      <w:r w:rsidRPr="00256098">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256098">
        <w:rPr>
          <w:i/>
          <w:iCs/>
          <w:sz w:val="24"/>
          <w:szCs w:val="24"/>
        </w:rPr>
        <w:t>Российская культура начала XX в. — со</w:t>
      </w:r>
      <w:r w:rsidR="00AB47FC">
        <w:rPr>
          <w:i/>
          <w:iCs/>
          <w:sz w:val="24"/>
          <w:szCs w:val="24"/>
        </w:rPr>
        <w:t>ставная часть мировой культуры.</w:t>
      </w:r>
    </w:p>
    <w:p w:rsidR="00401080" w:rsidRPr="00256098" w:rsidRDefault="00701210" w:rsidP="00256098">
      <w:pPr>
        <w:pStyle w:val="3a"/>
        <w:spacing w:before="100" w:beforeAutospacing="1" w:after="100" w:afterAutospacing="1" w:line="240" w:lineRule="auto"/>
        <w:rPr>
          <w:sz w:val="24"/>
          <w:szCs w:val="24"/>
        </w:rPr>
      </w:pPr>
      <w:r>
        <w:rPr>
          <w:sz w:val="24"/>
          <w:szCs w:val="24"/>
        </w:rPr>
        <w:t>2.2.7</w:t>
      </w:r>
      <w:r w:rsidR="00223A31" w:rsidRPr="00256098">
        <w:rPr>
          <w:sz w:val="24"/>
          <w:szCs w:val="24"/>
        </w:rPr>
        <w:t xml:space="preserve"> </w:t>
      </w:r>
      <w:r w:rsidR="00401080" w:rsidRPr="00256098">
        <w:rPr>
          <w:sz w:val="24"/>
          <w:szCs w:val="24"/>
        </w:rPr>
        <w:t>География</w:t>
      </w:r>
      <w:bookmarkEnd w:id="81"/>
      <w:bookmarkEnd w:id="82"/>
    </w:p>
    <w:p w:rsidR="00E96B1A" w:rsidRPr="00256098" w:rsidRDefault="00E96B1A" w:rsidP="00256098">
      <w:pPr>
        <w:spacing w:before="100" w:beforeAutospacing="1" w:after="100" w:afterAutospacing="1" w:line="240" w:lineRule="auto"/>
        <w:rPr>
          <w:sz w:val="24"/>
          <w:szCs w:val="24"/>
        </w:rPr>
      </w:pPr>
      <w:bookmarkStart w:id="99" w:name="_Toc435412712"/>
      <w:r w:rsidRPr="00256098">
        <w:rPr>
          <w:b/>
          <w:sz w:val="24"/>
          <w:szCs w:val="24"/>
        </w:rPr>
        <w:t>Базовый уровень</w:t>
      </w:r>
    </w:p>
    <w:p w:rsidR="00E96B1A" w:rsidRPr="00256098" w:rsidRDefault="00E96B1A" w:rsidP="00256098">
      <w:pPr>
        <w:spacing w:before="100" w:beforeAutospacing="1" w:after="100" w:afterAutospacing="1" w:line="240" w:lineRule="auto"/>
        <w:rPr>
          <w:sz w:val="24"/>
          <w:szCs w:val="24"/>
        </w:rPr>
      </w:pPr>
      <w:r w:rsidRPr="00256098">
        <w:rPr>
          <w:b/>
          <w:sz w:val="24"/>
          <w:szCs w:val="24"/>
        </w:rPr>
        <w:t>Человек и окружающая среда</w:t>
      </w:r>
    </w:p>
    <w:p w:rsidR="00E96B1A" w:rsidRPr="00256098" w:rsidRDefault="00E96B1A" w:rsidP="00256098">
      <w:pPr>
        <w:spacing w:before="100" w:beforeAutospacing="1" w:after="100" w:afterAutospacing="1" w:line="240" w:lineRule="auto"/>
        <w:rPr>
          <w:sz w:val="24"/>
          <w:szCs w:val="24"/>
        </w:rPr>
      </w:pPr>
      <w:r w:rsidRPr="00256098">
        <w:rPr>
          <w:sz w:val="24"/>
          <w:szCs w:val="24"/>
        </w:rPr>
        <w:t>Окружающая среда как геосистема. Важнейшие явления и процессы в окружающей среде. Представление о ноосфере.</w:t>
      </w:r>
    </w:p>
    <w:p w:rsidR="00E96B1A" w:rsidRPr="00256098" w:rsidRDefault="00E96B1A" w:rsidP="00256098">
      <w:pPr>
        <w:spacing w:before="100" w:beforeAutospacing="1" w:after="100" w:afterAutospacing="1" w:line="240" w:lineRule="auto"/>
        <w:rPr>
          <w:sz w:val="24"/>
          <w:szCs w:val="24"/>
        </w:rPr>
      </w:pPr>
      <w:r w:rsidRPr="00256098">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E96B1A" w:rsidRPr="00256098" w:rsidRDefault="00E96B1A" w:rsidP="00256098">
      <w:pPr>
        <w:spacing w:before="100" w:beforeAutospacing="1" w:after="100" w:afterAutospacing="1" w:line="240" w:lineRule="auto"/>
        <w:rPr>
          <w:sz w:val="24"/>
          <w:szCs w:val="24"/>
        </w:rPr>
      </w:pPr>
      <w:r w:rsidRPr="00256098">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E96B1A" w:rsidRPr="00256098" w:rsidRDefault="00E96B1A" w:rsidP="00256098">
      <w:pPr>
        <w:spacing w:before="100" w:beforeAutospacing="1" w:after="100" w:afterAutospacing="1" w:line="240" w:lineRule="auto"/>
        <w:rPr>
          <w:sz w:val="24"/>
          <w:szCs w:val="24"/>
        </w:rPr>
      </w:pPr>
      <w:r w:rsidRPr="00256098">
        <w:rPr>
          <w:b/>
          <w:sz w:val="24"/>
          <w:szCs w:val="24"/>
        </w:rPr>
        <w:t>Территориальная организация мирового сообщества</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Мировое сообщество – общая картина мира. Современная политическая карта и ее изменения. Разнообразие стран мира. </w:t>
      </w:r>
      <w:r w:rsidRPr="00256098">
        <w:rPr>
          <w:i/>
          <w:sz w:val="24"/>
          <w:szCs w:val="24"/>
        </w:rPr>
        <w:t>Геополитика. «Горячие точки» на карте мира.</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256098">
        <w:rPr>
          <w:i/>
          <w:sz w:val="24"/>
          <w:szCs w:val="24"/>
        </w:rPr>
        <w:t>Основные очаги этнических и конфессиональных конфликтов.</w:t>
      </w:r>
      <w:r w:rsidRPr="00256098">
        <w:rPr>
          <w:sz w:val="24"/>
          <w:szCs w:val="24"/>
        </w:rPr>
        <w:t xml:space="preserve"> География </w:t>
      </w:r>
      <w:r w:rsidRPr="00256098">
        <w:rPr>
          <w:sz w:val="24"/>
          <w:szCs w:val="24"/>
        </w:rPr>
        <w:lastRenderedPageBreak/>
        <w:t>рынка труда и занятости. Миграция населения. Закономерности расселения населения. Урбанизация.</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Мировое хозяйство. Географическое разделение труда. Отраслевая и территориальная структура мирового хозяйства. </w:t>
      </w:r>
      <w:r w:rsidRPr="00256098">
        <w:rPr>
          <w:i/>
          <w:sz w:val="24"/>
          <w:szCs w:val="24"/>
        </w:rPr>
        <w:t>Изменение отраслевой структуры.</w:t>
      </w:r>
      <w:r w:rsidRPr="00256098">
        <w:rPr>
          <w:sz w:val="24"/>
          <w:szCs w:val="24"/>
        </w:rPr>
        <w:t xml:space="preserve"> География основных отраслей производственной и непроизводственной сфер. </w:t>
      </w:r>
      <w:r w:rsidRPr="00256098">
        <w:rPr>
          <w:i/>
          <w:sz w:val="24"/>
          <w:szCs w:val="24"/>
        </w:rPr>
        <w:t>Развитие сферы услуг.</w:t>
      </w:r>
      <w:r w:rsidRPr="00256098">
        <w:rPr>
          <w:sz w:val="24"/>
          <w:szCs w:val="24"/>
        </w:rPr>
        <w:t xml:space="preserve"> Международные отношения. Географические аспекты глобализации.</w:t>
      </w:r>
    </w:p>
    <w:p w:rsidR="00E96B1A" w:rsidRPr="00256098" w:rsidRDefault="00E96B1A" w:rsidP="00256098">
      <w:pPr>
        <w:spacing w:before="100" w:beforeAutospacing="1" w:after="100" w:afterAutospacing="1" w:line="240" w:lineRule="auto"/>
        <w:rPr>
          <w:sz w:val="24"/>
          <w:szCs w:val="24"/>
        </w:rPr>
      </w:pPr>
      <w:r w:rsidRPr="00256098">
        <w:rPr>
          <w:b/>
          <w:sz w:val="24"/>
          <w:szCs w:val="24"/>
        </w:rPr>
        <w:t>Региональная география и страноведение</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256098">
        <w:rPr>
          <w:i/>
          <w:sz w:val="24"/>
          <w:szCs w:val="24"/>
        </w:rPr>
        <w:t xml:space="preserve">Ведущие страны-экспортеры основных видов продукции. </w:t>
      </w:r>
      <w:r w:rsidRPr="00256098">
        <w:rPr>
          <w:sz w:val="24"/>
          <w:szCs w:val="24"/>
        </w:rPr>
        <w:t xml:space="preserve"> </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Роль отдельных стран и регионов в системе мирового хозяйства. </w:t>
      </w:r>
      <w:r w:rsidRPr="00256098">
        <w:rPr>
          <w:i/>
          <w:sz w:val="24"/>
          <w:szCs w:val="24"/>
        </w:rPr>
        <w:t>Региональная политика.</w:t>
      </w:r>
      <w:r w:rsidRPr="00256098">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E96B1A" w:rsidRPr="00256098" w:rsidRDefault="00E96B1A" w:rsidP="00256098">
      <w:pPr>
        <w:spacing w:before="100" w:beforeAutospacing="1" w:after="100" w:afterAutospacing="1" w:line="240" w:lineRule="auto"/>
        <w:rPr>
          <w:i/>
          <w:sz w:val="24"/>
          <w:szCs w:val="24"/>
        </w:rPr>
      </w:pPr>
      <w:r w:rsidRPr="00256098">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256098">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E96B1A" w:rsidRPr="00256098" w:rsidRDefault="00E96B1A" w:rsidP="00256098">
      <w:pPr>
        <w:spacing w:before="100" w:beforeAutospacing="1" w:after="100" w:afterAutospacing="1" w:line="240" w:lineRule="auto"/>
        <w:rPr>
          <w:sz w:val="24"/>
          <w:szCs w:val="24"/>
        </w:rPr>
      </w:pPr>
      <w:r w:rsidRPr="00256098">
        <w:rPr>
          <w:b/>
          <w:sz w:val="24"/>
          <w:szCs w:val="24"/>
        </w:rPr>
        <w:t>Роль географии в решении глобальных проблем человечества</w:t>
      </w:r>
    </w:p>
    <w:p w:rsidR="00E96B1A" w:rsidRPr="00256098" w:rsidRDefault="00E96B1A" w:rsidP="00256098">
      <w:pPr>
        <w:spacing w:before="100" w:beforeAutospacing="1" w:after="100" w:afterAutospacing="1" w:line="240" w:lineRule="auto"/>
        <w:rPr>
          <w:sz w:val="24"/>
          <w:szCs w:val="24"/>
        </w:rPr>
      </w:pPr>
      <w:bookmarkStart w:id="100" w:name="h.10tp2h5eeujv" w:colFirst="0" w:colLast="0"/>
      <w:bookmarkEnd w:id="100"/>
      <w:r w:rsidRPr="00256098">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96B1A" w:rsidRPr="00256098" w:rsidRDefault="00E96B1A" w:rsidP="00256098">
      <w:pPr>
        <w:spacing w:before="100" w:beforeAutospacing="1" w:after="100" w:afterAutospacing="1" w:line="240" w:lineRule="auto"/>
        <w:rPr>
          <w:sz w:val="24"/>
          <w:szCs w:val="24"/>
        </w:rPr>
      </w:pPr>
      <w:r w:rsidRPr="00256098">
        <w:rPr>
          <w:b/>
          <w:sz w:val="24"/>
          <w:szCs w:val="24"/>
        </w:rPr>
        <w:t>Углубленный уровень</w:t>
      </w:r>
    </w:p>
    <w:p w:rsidR="00E96B1A" w:rsidRPr="00256098" w:rsidRDefault="00E96B1A" w:rsidP="00256098">
      <w:pPr>
        <w:spacing w:before="100" w:beforeAutospacing="1" w:after="100" w:afterAutospacing="1" w:line="240" w:lineRule="auto"/>
        <w:rPr>
          <w:sz w:val="24"/>
          <w:szCs w:val="24"/>
        </w:rPr>
      </w:pPr>
      <w:r w:rsidRPr="00256098">
        <w:rPr>
          <w:b/>
          <w:sz w:val="24"/>
          <w:szCs w:val="24"/>
        </w:rPr>
        <w:t>География в современном мире</w:t>
      </w:r>
    </w:p>
    <w:p w:rsidR="00E96B1A" w:rsidRPr="00256098" w:rsidRDefault="00E96B1A" w:rsidP="00256098">
      <w:pPr>
        <w:spacing w:before="100" w:beforeAutospacing="1" w:after="100" w:afterAutospacing="1" w:line="240" w:lineRule="auto"/>
        <w:rPr>
          <w:sz w:val="24"/>
          <w:szCs w:val="24"/>
        </w:rPr>
      </w:pPr>
      <w:r w:rsidRPr="00256098">
        <w:rPr>
          <w:sz w:val="24"/>
          <w:szCs w:val="24"/>
        </w:rPr>
        <w:t>География в системе естественно-научных и гуманитарных знаний.</w:t>
      </w:r>
      <w:r w:rsidRPr="00256098">
        <w:rPr>
          <w:i/>
          <w:sz w:val="24"/>
          <w:szCs w:val="24"/>
        </w:rPr>
        <w:t xml:space="preserve"> История географии как науки. Основные теории и концепции современной географии.</w:t>
      </w:r>
      <w:r w:rsidRPr="00256098">
        <w:rPr>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256098">
        <w:rPr>
          <w:i/>
          <w:sz w:val="24"/>
          <w:szCs w:val="24"/>
        </w:rPr>
        <w:t>Иерархия природно-хозяйственных систем.</w:t>
      </w:r>
      <w:r w:rsidRPr="00256098">
        <w:rPr>
          <w:sz w:val="24"/>
          <w:szCs w:val="24"/>
        </w:rPr>
        <w:t xml:space="preserve"> Пространственные модели в географии. Геоинформационные системы. Географические прогнозы.</w:t>
      </w:r>
    </w:p>
    <w:p w:rsidR="00E96B1A" w:rsidRPr="00256098" w:rsidRDefault="00E96B1A" w:rsidP="00256098">
      <w:pPr>
        <w:spacing w:before="100" w:beforeAutospacing="1" w:after="100" w:afterAutospacing="1" w:line="240" w:lineRule="auto"/>
        <w:rPr>
          <w:sz w:val="24"/>
          <w:szCs w:val="24"/>
        </w:rPr>
      </w:pPr>
      <w:r w:rsidRPr="00256098">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E96B1A" w:rsidRPr="00256098" w:rsidRDefault="00E96B1A" w:rsidP="00701210">
      <w:pPr>
        <w:suppressAutoHyphens w:val="0"/>
        <w:spacing w:before="100" w:beforeAutospacing="1" w:after="100" w:afterAutospacing="1" w:line="240" w:lineRule="auto"/>
        <w:ind w:firstLine="0"/>
        <w:rPr>
          <w:sz w:val="24"/>
          <w:szCs w:val="24"/>
        </w:rPr>
      </w:pPr>
      <w:r w:rsidRPr="00256098">
        <w:rPr>
          <w:rFonts w:eastAsia="Times New Roman"/>
          <w:color w:val="000000"/>
          <w:sz w:val="24"/>
          <w:szCs w:val="24"/>
          <w:lang w:eastAsia="ru-RU"/>
        </w:rPr>
        <w:lastRenderedPageBreak/>
        <w:t xml:space="preserve"> </w:t>
      </w:r>
      <w:r w:rsidR="00701210">
        <w:rPr>
          <w:rFonts w:eastAsia="Times New Roman"/>
          <w:color w:val="000000"/>
          <w:sz w:val="24"/>
          <w:szCs w:val="24"/>
          <w:lang w:eastAsia="ru-RU"/>
        </w:rPr>
        <w:t xml:space="preserve">          </w:t>
      </w:r>
      <w:r w:rsidRPr="00256098">
        <w:rPr>
          <w:b/>
          <w:sz w:val="24"/>
          <w:szCs w:val="24"/>
        </w:rPr>
        <w:t>Физическая география</w:t>
      </w:r>
    </w:p>
    <w:p w:rsidR="00E96B1A" w:rsidRPr="00256098" w:rsidRDefault="00E96B1A" w:rsidP="00256098">
      <w:pPr>
        <w:spacing w:before="100" w:beforeAutospacing="1" w:after="100" w:afterAutospacing="1" w:line="240" w:lineRule="auto"/>
        <w:rPr>
          <w:sz w:val="24"/>
          <w:szCs w:val="24"/>
        </w:rPr>
      </w:pPr>
      <w:r w:rsidRPr="00256098">
        <w:rPr>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E96B1A" w:rsidRPr="00256098" w:rsidRDefault="00E96B1A" w:rsidP="00256098">
      <w:pPr>
        <w:spacing w:before="100" w:beforeAutospacing="1" w:after="100" w:afterAutospacing="1" w:line="240" w:lineRule="auto"/>
        <w:rPr>
          <w:sz w:val="24"/>
          <w:szCs w:val="24"/>
        </w:rPr>
      </w:pPr>
      <w:r w:rsidRPr="00256098">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Геологические объекты и процессы. Развитие земной коры во времени. Геологическая хронология. </w:t>
      </w:r>
      <w:r w:rsidRPr="00256098">
        <w:rPr>
          <w:i/>
          <w:sz w:val="24"/>
          <w:szCs w:val="24"/>
        </w:rPr>
        <w:t>Этапы геологической истории земной коры.</w:t>
      </w:r>
      <w:r w:rsidRPr="00256098">
        <w:rPr>
          <w:sz w:val="24"/>
          <w:szCs w:val="24"/>
        </w:rPr>
        <w:t xml:space="preserve"> Тектоника литосферных плит.</w:t>
      </w:r>
    </w:p>
    <w:p w:rsidR="00E96B1A" w:rsidRPr="00256098" w:rsidRDefault="00E96B1A" w:rsidP="00256098">
      <w:pPr>
        <w:spacing w:before="100" w:beforeAutospacing="1" w:after="100" w:afterAutospacing="1" w:line="240" w:lineRule="auto"/>
        <w:rPr>
          <w:sz w:val="24"/>
          <w:szCs w:val="24"/>
        </w:rPr>
      </w:pPr>
      <w:r w:rsidRPr="00256098">
        <w:rPr>
          <w:i/>
          <w:sz w:val="24"/>
          <w:szCs w:val="24"/>
        </w:rPr>
        <w:t>Свойства литосферы: ресурсные, геодинамические, геохимические, геофизические, экологические.</w:t>
      </w:r>
      <w:r w:rsidRPr="00256098">
        <w:rPr>
          <w:sz w:val="24"/>
          <w:szCs w:val="24"/>
        </w:rPr>
        <w:t xml:space="preserve"> Эндогенные и экзогенные процессы и рельеф. Антропогенный фактор рельефообразования.</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Природные комплексы. Природные комплексы как системы, их компоненты и свойства. </w:t>
      </w:r>
      <w:r w:rsidRPr="00256098">
        <w:rPr>
          <w:i/>
          <w:sz w:val="24"/>
          <w:szCs w:val="24"/>
        </w:rPr>
        <w:t>Группировка природных комплексов по размерам и сложности организации.</w:t>
      </w:r>
      <w:r w:rsidRPr="00256098">
        <w:rPr>
          <w:sz w:val="24"/>
          <w:szCs w:val="24"/>
        </w:rPr>
        <w:t xml:space="preserve"> Физико-географическое районирование. Природно-антропогенные комплексы. </w:t>
      </w:r>
      <w:r w:rsidRPr="00256098">
        <w:rPr>
          <w:i/>
          <w:sz w:val="24"/>
          <w:szCs w:val="24"/>
        </w:rPr>
        <w:t>Природно-антропогенные комплексы разного ранга.</w:t>
      </w:r>
    </w:p>
    <w:p w:rsidR="00E96B1A" w:rsidRPr="00256098" w:rsidRDefault="00E96B1A" w:rsidP="00256098">
      <w:pPr>
        <w:spacing w:before="100" w:beforeAutospacing="1" w:after="100" w:afterAutospacing="1" w:line="240" w:lineRule="auto"/>
        <w:rPr>
          <w:i/>
          <w:sz w:val="24"/>
          <w:szCs w:val="24"/>
        </w:rPr>
      </w:pPr>
      <w:r w:rsidRPr="00256098">
        <w:rPr>
          <w:sz w:val="24"/>
          <w:szCs w:val="24"/>
        </w:rPr>
        <w:t xml:space="preserve">Катастрофические и неблагоприятные природные процессы. </w:t>
      </w:r>
      <w:r w:rsidRPr="00256098">
        <w:rPr>
          <w:i/>
          <w:sz w:val="24"/>
          <w:szCs w:val="24"/>
        </w:rPr>
        <w:t>География природного риска.</w:t>
      </w:r>
    </w:p>
    <w:p w:rsidR="00E96B1A" w:rsidRPr="00256098" w:rsidRDefault="00E96B1A" w:rsidP="00256098">
      <w:pPr>
        <w:spacing w:before="100" w:beforeAutospacing="1" w:after="100" w:afterAutospacing="1" w:line="240" w:lineRule="auto"/>
        <w:rPr>
          <w:sz w:val="24"/>
          <w:szCs w:val="24"/>
        </w:rPr>
      </w:pPr>
      <w:r w:rsidRPr="00256098">
        <w:rPr>
          <w:b/>
          <w:sz w:val="24"/>
          <w:szCs w:val="24"/>
        </w:rPr>
        <w:t>Социально-экономическая география мира</w:t>
      </w:r>
    </w:p>
    <w:p w:rsidR="00E96B1A" w:rsidRPr="00256098" w:rsidRDefault="00E96B1A" w:rsidP="00256098">
      <w:pPr>
        <w:spacing w:before="100" w:beforeAutospacing="1" w:after="100" w:afterAutospacing="1" w:line="240" w:lineRule="auto"/>
        <w:rPr>
          <w:sz w:val="24"/>
          <w:szCs w:val="24"/>
        </w:rPr>
      </w:pPr>
      <w:r w:rsidRPr="00256098">
        <w:rPr>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E96B1A" w:rsidRPr="00256098" w:rsidRDefault="00E96B1A" w:rsidP="00256098">
      <w:pPr>
        <w:spacing w:before="100" w:beforeAutospacing="1" w:after="100" w:afterAutospacing="1" w:line="240" w:lineRule="auto"/>
        <w:rPr>
          <w:sz w:val="24"/>
          <w:szCs w:val="24"/>
        </w:rPr>
      </w:pPr>
      <w:r w:rsidRPr="00256098">
        <w:rPr>
          <w:sz w:val="24"/>
          <w:szCs w:val="24"/>
        </w:rPr>
        <w:t>Экономико-географическое положение. Методы оценки экономико-географического положения.</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256098">
        <w:rPr>
          <w:i/>
          <w:sz w:val="24"/>
          <w:szCs w:val="24"/>
        </w:rPr>
        <w:t>Изменение значения отдельных ресурсов на различных исторических этапах.</w:t>
      </w:r>
      <w:r w:rsidRPr="00256098">
        <w:rPr>
          <w:sz w:val="24"/>
          <w:szCs w:val="24"/>
        </w:rPr>
        <w:t xml:space="preserve"> Территориальные сочетания природных ресурсов. Обеспеченность природными ресурсами отдельных территорий.</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256098">
        <w:rPr>
          <w:i/>
          <w:sz w:val="24"/>
          <w:szCs w:val="24"/>
        </w:rPr>
        <w:t>Демографические кризисы.</w:t>
      </w:r>
      <w:r w:rsidRPr="00256098">
        <w:rPr>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w:t>
      </w:r>
      <w:r w:rsidRPr="00256098">
        <w:rPr>
          <w:sz w:val="24"/>
          <w:szCs w:val="24"/>
        </w:rPr>
        <w:lastRenderedPageBreak/>
        <w:t xml:space="preserve">население). </w:t>
      </w:r>
      <w:r w:rsidRPr="00256098">
        <w:rPr>
          <w:i/>
          <w:sz w:val="24"/>
          <w:szCs w:val="24"/>
        </w:rPr>
        <w:t>География религий. Этногеография.</w:t>
      </w:r>
      <w:r w:rsidRPr="00256098">
        <w:rPr>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E96B1A" w:rsidRPr="00256098" w:rsidRDefault="00E96B1A" w:rsidP="00256098">
      <w:pPr>
        <w:spacing w:before="100" w:beforeAutospacing="1" w:after="100" w:afterAutospacing="1" w:line="240" w:lineRule="auto"/>
        <w:rPr>
          <w:sz w:val="24"/>
          <w:szCs w:val="24"/>
        </w:rPr>
      </w:pPr>
      <w:r w:rsidRPr="00256098">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E96B1A" w:rsidRPr="00256098" w:rsidRDefault="00E96B1A" w:rsidP="00256098">
      <w:pPr>
        <w:spacing w:before="100" w:beforeAutospacing="1" w:after="100" w:afterAutospacing="1" w:line="240" w:lineRule="auto"/>
        <w:rPr>
          <w:sz w:val="24"/>
          <w:szCs w:val="24"/>
        </w:rPr>
      </w:pPr>
      <w:r w:rsidRPr="00256098">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География транспорта. Основные преимущества различных видов транспорта. </w:t>
      </w:r>
      <w:r w:rsidRPr="00256098">
        <w:rPr>
          <w:i/>
          <w:sz w:val="24"/>
          <w:szCs w:val="24"/>
        </w:rPr>
        <w:t>Транспортная инфраструктура.</w:t>
      </w:r>
      <w:r w:rsidRPr="00256098">
        <w:rPr>
          <w:sz w:val="24"/>
          <w:szCs w:val="24"/>
        </w:rPr>
        <w:t xml:space="preserve"> Мировая транспортная система. </w:t>
      </w:r>
      <w:r w:rsidRPr="00256098">
        <w:rPr>
          <w:i/>
          <w:sz w:val="24"/>
          <w:szCs w:val="24"/>
        </w:rPr>
        <w:t>Транспорт и окружающая среда.</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География мировой торговли. </w:t>
      </w:r>
      <w:r w:rsidRPr="00256098">
        <w:rPr>
          <w:i/>
          <w:sz w:val="24"/>
          <w:szCs w:val="24"/>
        </w:rPr>
        <w:t>Пространственная структура мировой торговли. Основные направления оборота наиболее важных товаров и услуг.</w:t>
      </w:r>
    </w:p>
    <w:p w:rsidR="00E96B1A" w:rsidRPr="00256098" w:rsidRDefault="00E96B1A" w:rsidP="00256098">
      <w:pPr>
        <w:spacing w:before="100" w:beforeAutospacing="1" w:after="100" w:afterAutospacing="1" w:line="240" w:lineRule="auto"/>
        <w:rPr>
          <w:sz w:val="24"/>
          <w:szCs w:val="24"/>
        </w:rPr>
      </w:pPr>
      <w:r w:rsidRPr="00256098">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256098">
        <w:rPr>
          <w:i/>
          <w:sz w:val="24"/>
          <w:szCs w:val="24"/>
        </w:rPr>
        <w:t>инфраструктуры,</w:t>
      </w:r>
      <w:r w:rsidRPr="00256098">
        <w:rPr>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E96B1A" w:rsidRPr="00256098" w:rsidRDefault="00E96B1A" w:rsidP="00256098">
      <w:pPr>
        <w:spacing w:before="100" w:beforeAutospacing="1" w:after="100" w:afterAutospacing="1" w:line="240" w:lineRule="auto"/>
        <w:rPr>
          <w:sz w:val="24"/>
          <w:szCs w:val="24"/>
        </w:rPr>
      </w:pPr>
      <w:r w:rsidRPr="00256098">
        <w:rPr>
          <w:i/>
          <w:sz w:val="24"/>
          <w:szCs w:val="24"/>
        </w:rPr>
        <w:t>Политическая география и геополитика.</w:t>
      </w:r>
      <w:r w:rsidRPr="00256098">
        <w:rPr>
          <w:sz w:val="24"/>
          <w:szCs w:val="24"/>
        </w:rPr>
        <w:t xml:space="preserve"> Территориально-политическая организация общества. </w:t>
      </w:r>
      <w:r w:rsidRPr="00256098">
        <w:rPr>
          <w:i/>
          <w:sz w:val="24"/>
          <w:szCs w:val="24"/>
        </w:rPr>
        <w:t>Формирование мирового геополитического пространства.</w:t>
      </w:r>
    </w:p>
    <w:p w:rsidR="00E96B1A" w:rsidRPr="00256098" w:rsidRDefault="00E96B1A" w:rsidP="00256098">
      <w:pPr>
        <w:spacing w:before="100" w:beforeAutospacing="1" w:after="100" w:afterAutospacing="1" w:line="240" w:lineRule="auto"/>
        <w:rPr>
          <w:i/>
          <w:sz w:val="24"/>
          <w:szCs w:val="24"/>
        </w:rPr>
      </w:pPr>
      <w:r w:rsidRPr="00256098">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256098">
        <w:rPr>
          <w:i/>
          <w:sz w:val="24"/>
          <w:szCs w:val="24"/>
        </w:rPr>
        <w:t>Географические аспекты решения внешнеэкономических и внешнеполитических задач развития России.</w:t>
      </w:r>
    </w:p>
    <w:p w:rsidR="00E96B1A" w:rsidRPr="00256098" w:rsidRDefault="00E96B1A" w:rsidP="00256098">
      <w:pPr>
        <w:spacing w:before="100" w:beforeAutospacing="1" w:after="100" w:afterAutospacing="1" w:line="240" w:lineRule="auto"/>
        <w:rPr>
          <w:sz w:val="24"/>
          <w:szCs w:val="24"/>
        </w:rPr>
      </w:pPr>
      <w:r w:rsidRPr="00256098">
        <w:rPr>
          <w:b/>
          <w:sz w:val="24"/>
          <w:szCs w:val="24"/>
        </w:rPr>
        <w:t>Геоэкология</w:t>
      </w:r>
    </w:p>
    <w:p w:rsidR="00E96B1A" w:rsidRDefault="00E96B1A" w:rsidP="00256098">
      <w:pPr>
        <w:spacing w:before="100" w:beforeAutospacing="1" w:after="100" w:afterAutospacing="1" w:line="240" w:lineRule="auto"/>
        <w:rPr>
          <w:sz w:val="24"/>
          <w:szCs w:val="24"/>
        </w:rPr>
      </w:pPr>
      <w:r w:rsidRPr="00256098">
        <w:rPr>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256098">
        <w:rPr>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256098">
        <w:rPr>
          <w:sz w:val="24"/>
          <w:szCs w:val="24"/>
        </w:rPr>
        <w:t>Роль географии в решении геоэкологических проблем. Особо охраняемые природные территории. Концепция устойчивого развития.</w:t>
      </w:r>
    </w:p>
    <w:p w:rsidR="00701210" w:rsidRPr="00256098" w:rsidRDefault="00701210" w:rsidP="00256098">
      <w:pPr>
        <w:spacing w:before="100" w:beforeAutospacing="1" w:after="100" w:afterAutospacing="1" w:line="240" w:lineRule="auto"/>
        <w:rPr>
          <w:sz w:val="24"/>
          <w:szCs w:val="24"/>
        </w:rPr>
      </w:pPr>
    </w:p>
    <w:p w:rsidR="00BC093A" w:rsidRPr="00256098" w:rsidRDefault="00E96B1A" w:rsidP="00256098">
      <w:pPr>
        <w:suppressAutoHyphens w:val="0"/>
        <w:spacing w:before="100" w:beforeAutospacing="1" w:after="100" w:afterAutospacing="1" w:line="240" w:lineRule="auto"/>
        <w:ind w:firstLine="0"/>
        <w:rPr>
          <w:sz w:val="24"/>
          <w:szCs w:val="24"/>
        </w:rPr>
      </w:pPr>
      <w:r w:rsidRPr="00256098">
        <w:rPr>
          <w:rFonts w:eastAsia="Times New Roman"/>
          <w:color w:val="000000"/>
          <w:sz w:val="24"/>
          <w:szCs w:val="24"/>
          <w:lang w:eastAsia="ru-RU"/>
        </w:rPr>
        <w:lastRenderedPageBreak/>
        <w:t xml:space="preserve"> </w:t>
      </w:r>
      <w:r w:rsidR="00701210">
        <w:rPr>
          <w:rFonts w:eastAsia="Times New Roman"/>
          <w:b/>
          <w:sz w:val="24"/>
          <w:szCs w:val="24"/>
        </w:rPr>
        <w:t>2.2.8</w:t>
      </w:r>
      <w:r w:rsidR="00BC093A" w:rsidRPr="00256098">
        <w:rPr>
          <w:rFonts w:eastAsia="Times New Roman"/>
          <w:b/>
          <w:sz w:val="24"/>
          <w:szCs w:val="24"/>
        </w:rPr>
        <w:t xml:space="preserve"> Обществознание</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Базовый уровень</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Человек. Человек в системе общественных отношений</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256098">
        <w:rPr>
          <w:rFonts w:eastAsia="Times New Roman"/>
          <w:i/>
          <w:sz w:val="24"/>
          <w:szCs w:val="24"/>
        </w:rPr>
        <w:t xml:space="preserve"> </w:t>
      </w:r>
      <w:r w:rsidRPr="00256098">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256098">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256098">
        <w:rPr>
          <w:rFonts w:eastAsia="Times New Roman"/>
          <w:sz w:val="24"/>
          <w:szCs w:val="24"/>
        </w:rPr>
        <w:t xml:space="preserve">Духовная жизнь и духовный мир человека. Общественное и индивидуальное сознание. Мировоззрение, </w:t>
      </w:r>
      <w:r w:rsidRPr="00256098">
        <w:rPr>
          <w:rFonts w:eastAsia="Times New Roman"/>
          <w:i/>
          <w:sz w:val="24"/>
          <w:szCs w:val="24"/>
        </w:rPr>
        <w:t>его типы.</w:t>
      </w:r>
      <w:r w:rsidRPr="00256098">
        <w:rPr>
          <w:rFonts w:eastAsia="Times New Roman"/>
          <w:sz w:val="24"/>
          <w:szCs w:val="24"/>
        </w:rPr>
        <w:t xml:space="preserve"> Самосознание индивида и социальное поведение. Социальные ценности. </w:t>
      </w:r>
      <w:r w:rsidRPr="00256098">
        <w:rPr>
          <w:rFonts w:eastAsia="Times New Roman"/>
          <w:i/>
          <w:sz w:val="24"/>
          <w:szCs w:val="24"/>
        </w:rPr>
        <w:t>Мотивы и предпочтения.</w:t>
      </w:r>
      <w:r w:rsidRPr="00256098">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256098">
        <w:rPr>
          <w:rFonts w:eastAsia="Times New Roman"/>
          <w:i/>
          <w:sz w:val="24"/>
          <w:szCs w:val="24"/>
        </w:rPr>
        <w:t>Знания, умения и навыки людей в условиях информационного общества.</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Общество как сложная динамическая система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256098">
        <w:rPr>
          <w:rFonts w:eastAsia="Times New Roman"/>
          <w:i/>
          <w:sz w:val="24"/>
          <w:szCs w:val="24"/>
        </w:rPr>
        <w:t xml:space="preserve"> </w:t>
      </w:r>
      <w:r w:rsidRPr="00256098">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Экономика</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256098">
        <w:rPr>
          <w:rFonts w:eastAsia="Times New Roman"/>
          <w:i/>
          <w:sz w:val="24"/>
          <w:szCs w:val="24"/>
        </w:rPr>
        <w:t xml:space="preserve">Политика защиты конкуренции и антимонопольное законодательство. </w:t>
      </w:r>
      <w:r w:rsidRPr="00256098">
        <w:rPr>
          <w:rFonts w:eastAsia="Times New Roman"/>
          <w:sz w:val="24"/>
          <w:szCs w:val="24"/>
        </w:rPr>
        <w:t xml:space="preserve">Рыночные отношения в современной экономике. Фирма в экономике. </w:t>
      </w:r>
      <w:r w:rsidRPr="00256098">
        <w:rPr>
          <w:rFonts w:eastAsia="Times New Roman"/>
          <w:i/>
          <w:sz w:val="24"/>
          <w:szCs w:val="24"/>
        </w:rPr>
        <w:t xml:space="preserve">Фондовый рынок, его инструменты. </w:t>
      </w:r>
      <w:r w:rsidRPr="00256098">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256098">
        <w:rPr>
          <w:rFonts w:eastAsia="Times New Roman"/>
          <w:i/>
          <w:sz w:val="24"/>
          <w:szCs w:val="24"/>
        </w:rPr>
        <w:t>Основные принципы менеджмента. Основы маркетинга.</w:t>
      </w:r>
      <w:r w:rsidRPr="00256098">
        <w:rPr>
          <w:rFonts w:eastAsia="Times New Roman"/>
          <w:sz w:val="24"/>
          <w:szCs w:val="24"/>
        </w:rPr>
        <w:t xml:space="preserve"> </w:t>
      </w:r>
      <w:r w:rsidRPr="00256098">
        <w:rPr>
          <w:rFonts w:eastAsia="Times New Roman"/>
          <w:i/>
          <w:sz w:val="24"/>
          <w:szCs w:val="24"/>
        </w:rPr>
        <w:t xml:space="preserve">Финансовый рынок. </w:t>
      </w:r>
      <w:r w:rsidRPr="00256098">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256098">
        <w:rPr>
          <w:rFonts w:eastAsia="Times New Roman"/>
          <w:i/>
          <w:sz w:val="24"/>
          <w:szCs w:val="24"/>
        </w:rPr>
        <w:t xml:space="preserve">Налоги, уплачиваемые </w:t>
      </w:r>
      <w:r w:rsidRPr="00256098">
        <w:rPr>
          <w:rFonts w:eastAsia="Times New Roman"/>
          <w:i/>
          <w:sz w:val="24"/>
          <w:szCs w:val="24"/>
        </w:rPr>
        <w:lastRenderedPageBreak/>
        <w:t xml:space="preserve">предприятиями. </w:t>
      </w:r>
      <w:r w:rsidRPr="00256098">
        <w:rPr>
          <w:rFonts w:eastAsia="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256098">
        <w:rPr>
          <w:rFonts w:eastAsia="Times New Roman"/>
          <w:i/>
          <w:sz w:val="24"/>
          <w:szCs w:val="24"/>
        </w:rPr>
        <w:t>Государственный долг.</w:t>
      </w:r>
      <w:r w:rsidRPr="00256098">
        <w:rPr>
          <w:rFonts w:eastAsia="Times New Roman"/>
          <w:sz w:val="24"/>
          <w:szCs w:val="24"/>
        </w:rPr>
        <w:t xml:space="preserve"> Экономическая деятельность и ее измерители. ВВП и ВНП</w:t>
      </w:r>
      <w:r w:rsidRPr="00256098">
        <w:rPr>
          <w:rFonts w:eastAsia="Times New Roman"/>
          <w:i/>
          <w:sz w:val="24"/>
          <w:szCs w:val="24"/>
        </w:rPr>
        <w:t xml:space="preserve"> – </w:t>
      </w:r>
      <w:r w:rsidRPr="00256098">
        <w:rPr>
          <w:rFonts w:eastAsia="Times New Roman"/>
          <w:sz w:val="24"/>
          <w:szCs w:val="24"/>
        </w:rPr>
        <w:t>основные макроэкономические показатели.</w:t>
      </w:r>
      <w:r w:rsidRPr="00256098">
        <w:rPr>
          <w:rFonts w:eastAsia="Times New Roman"/>
          <w:i/>
          <w:sz w:val="24"/>
          <w:szCs w:val="24"/>
        </w:rPr>
        <w:t xml:space="preserve"> </w:t>
      </w:r>
      <w:r w:rsidRPr="00256098">
        <w:rPr>
          <w:rFonts w:eastAsia="Times New Roman"/>
          <w:sz w:val="24"/>
          <w:szCs w:val="24"/>
        </w:rPr>
        <w:t xml:space="preserve">Экономический рост. </w:t>
      </w:r>
      <w:r w:rsidRPr="00256098">
        <w:rPr>
          <w:rFonts w:eastAsia="Times New Roman"/>
          <w:i/>
          <w:sz w:val="24"/>
          <w:szCs w:val="24"/>
        </w:rPr>
        <w:t>Экономические циклы</w:t>
      </w:r>
      <w:r w:rsidRPr="00256098">
        <w:rPr>
          <w:rFonts w:eastAsia="Times New Roman"/>
          <w:sz w:val="24"/>
          <w:szCs w:val="24"/>
        </w:rPr>
        <w:t>.</w:t>
      </w:r>
      <w:r w:rsidRPr="00256098">
        <w:rPr>
          <w:rFonts w:eastAsia="Times New Roman"/>
          <w:i/>
          <w:sz w:val="24"/>
          <w:szCs w:val="24"/>
        </w:rPr>
        <w:t xml:space="preserve"> </w:t>
      </w:r>
      <w:r w:rsidRPr="00256098">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256098">
        <w:rPr>
          <w:rFonts w:eastAsia="Times New Roman"/>
          <w:i/>
          <w:sz w:val="24"/>
          <w:szCs w:val="24"/>
        </w:rPr>
        <w:t>Тенденции экономического развития России.</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Социальные отношения</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256098">
        <w:rPr>
          <w:rFonts w:eastAsia="Times New Roman"/>
          <w:i/>
          <w:sz w:val="24"/>
          <w:szCs w:val="24"/>
        </w:rPr>
        <w:t xml:space="preserve"> </w:t>
      </w:r>
      <w:r w:rsidRPr="00256098">
        <w:rPr>
          <w:rFonts w:eastAsia="Times New Roman"/>
          <w:sz w:val="24"/>
          <w:szCs w:val="24"/>
        </w:rPr>
        <w:t>Этнические общности. Межнациональные отношения,</w:t>
      </w:r>
      <w:r w:rsidRPr="00256098">
        <w:rPr>
          <w:rFonts w:eastAsia="Times New Roman"/>
          <w:b/>
          <w:sz w:val="24"/>
          <w:szCs w:val="24"/>
        </w:rPr>
        <w:t xml:space="preserve"> </w:t>
      </w:r>
      <w:r w:rsidRPr="00256098">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256098">
        <w:rPr>
          <w:rFonts w:eastAsia="Times New Roman"/>
          <w:i/>
          <w:sz w:val="24"/>
          <w:szCs w:val="24"/>
        </w:rPr>
        <w:t>Тенденции развития семьи в современном мире.</w:t>
      </w:r>
      <w:r w:rsidRPr="00256098">
        <w:rPr>
          <w:rFonts w:eastAsia="Times New Roman"/>
          <w:sz w:val="24"/>
          <w:szCs w:val="24"/>
        </w:rPr>
        <w:t xml:space="preserve"> </w:t>
      </w:r>
      <w:r w:rsidRPr="00256098">
        <w:rPr>
          <w:rFonts w:eastAsia="Times New Roman"/>
          <w:i/>
          <w:sz w:val="24"/>
          <w:szCs w:val="24"/>
        </w:rPr>
        <w:t>Проблема неполных семей.</w:t>
      </w:r>
      <w:r w:rsidRPr="00256098">
        <w:rPr>
          <w:rFonts w:eastAsia="Times New Roman"/>
          <w:sz w:val="24"/>
          <w:szCs w:val="24"/>
        </w:rPr>
        <w:t xml:space="preserve"> Современная демографическая ситуация в Российской Федерации.</w:t>
      </w:r>
      <w:r w:rsidRPr="00256098">
        <w:rPr>
          <w:rFonts w:eastAsia="Times New Roman"/>
          <w:i/>
          <w:sz w:val="24"/>
          <w:szCs w:val="24"/>
        </w:rPr>
        <w:t xml:space="preserve"> </w:t>
      </w:r>
      <w:r w:rsidRPr="00256098">
        <w:rPr>
          <w:rFonts w:eastAsia="Times New Roman"/>
          <w:sz w:val="24"/>
          <w:szCs w:val="24"/>
        </w:rPr>
        <w:t>Религиозные объединения и организации в Российской Федерации.</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Политика</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256098">
        <w:rPr>
          <w:rFonts w:eastAsia="Times New Roman"/>
          <w:i/>
          <w:sz w:val="24"/>
          <w:szCs w:val="24"/>
        </w:rPr>
        <w:t>Избирательная кампания.</w:t>
      </w:r>
      <w:r w:rsidRPr="00256098">
        <w:rPr>
          <w:rFonts w:eastAsia="Times New Roman"/>
          <w:sz w:val="24"/>
          <w:szCs w:val="24"/>
        </w:rPr>
        <w:t xml:space="preserve"> Гражданское общество и правовое государство. Политическая элита и политическое лидерство.</w:t>
      </w:r>
      <w:r w:rsidRPr="00256098">
        <w:rPr>
          <w:rFonts w:eastAsia="Times New Roman"/>
          <w:i/>
          <w:sz w:val="24"/>
          <w:szCs w:val="24"/>
        </w:rPr>
        <w:t xml:space="preserve"> </w:t>
      </w:r>
      <w:r w:rsidRPr="00256098">
        <w:rPr>
          <w:rFonts w:eastAsia="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256098">
        <w:rPr>
          <w:rFonts w:eastAsia="Times New Roman"/>
          <w:i/>
          <w:sz w:val="24"/>
          <w:szCs w:val="24"/>
        </w:rPr>
        <w:t>Политическая психология. Политическое поведение.</w:t>
      </w:r>
      <w:r w:rsidRPr="00256098">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256098">
        <w:rPr>
          <w:rFonts w:eastAsia="Times New Roman"/>
          <w:i/>
          <w:sz w:val="24"/>
          <w:szCs w:val="24"/>
        </w:rPr>
        <w:t>Абсентеизм, его причины и опасность.</w:t>
      </w:r>
      <w:r w:rsidRPr="00256098">
        <w:rPr>
          <w:rFonts w:eastAsia="Times New Roman"/>
          <w:sz w:val="24"/>
          <w:szCs w:val="24"/>
        </w:rPr>
        <w:t xml:space="preserve"> </w:t>
      </w:r>
      <w:r w:rsidRPr="00256098">
        <w:rPr>
          <w:rFonts w:eastAsia="Times New Roman"/>
          <w:i/>
          <w:sz w:val="24"/>
          <w:szCs w:val="24"/>
        </w:rPr>
        <w:t>Особенности политического процесса в России.</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Правовое регулирование общественных отношений</w:t>
      </w:r>
    </w:p>
    <w:p w:rsidR="00E41E0A" w:rsidRPr="00AB47FC" w:rsidRDefault="00BC093A" w:rsidP="00AB47FC">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256098">
        <w:rPr>
          <w:rFonts w:eastAsia="Times New Roman"/>
          <w:i/>
          <w:sz w:val="24"/>
          <w:szCs w:val="24"/>
        </w:rPr>
        <w:t>Законодательство в сфере антикоррупционной политики государства.</w:t>
      </w:r>
      <w:r w:rsidRPr="00256098">
        <w:rPr>
          <w:rFonts w:eastAsia="Times New Roman"/>
          <w:sz w:val="24"/>
          <w:szCs w:val="24"/>
        </w:rPr>
        <w:t xml:space="preserve"> </w:t>
      </w:r>
      <w:r w:rsidRPr="00256098">
        <w:rPr>
          <w:rFonts w:eastAsia="Times New Roman"/>
          <w:i/>
          <w:sz w:val="24"/>
          <w:szCs w:val="24"/>
        </w:rPr>
        <w:t>Экологическое право.</w:t>
      </w:r>
      <w:r w:rsidRPr="00256098">
        <w:rPr>
          <w:rFonts w:eastAsia="Times New Roman"/>
          <w:sz w:val="24"/>
          <w:szCs w:val="24"/>
        </w:rPr>
        <w:t xml:space="preserve"> Право на благоприятную окружающую среду и способы его защиты. Экологические правонарушения. </w:t>
      </w:r>
      <w:r w:rsidRPr="00256098">
        <w:rPr>
          <w:rFonts w:eastAsia="Times New Roman"/>
          <w:i/>
          <w:sz w:val="24"/>
          <w:szCs w:val="24"/>
        </w:rPr>
        <w:t>Гражданское право.</w:t>
      </w:r>
      <w:r w:rsidRPr="00256098">
        <w:rPr>
          <w:rFonts w:eastAsia="Times New Roman"/>
          <w:sz w:val="24"/>
          <w:szCs w:val="24"/>
        </w:rPr>
        <w:t xml:space="preserve"> Гражданские правоотношения. </w:t>
      </w:r>
      <w:r w:rsidRPr="00256098">
        <w:rPr>
          <w:rFonts w:eastAsia="Times New Roman"/>
          <w:i/>
          <w:sz w:val="24"/>
          <w:szCs w:val="24"/>
        </w:rPr>
        <w:t>Субъекты гражданского права.</w:t>
      </w:r>
      <w:r w:rsidRPr="00256098">
        <w:rPr>
          <w:rFonts w:eastAsia="Times New Roman"/>
          <w:sz w:val="24"/>
          <w:szCs w:val="24"/>
        </w:rPr>
        <w:t xml:space="preserve"> Имущественные права. Право собственности. Основания приобретения права собственности. </w:t>
      </w:r>
      <w:r w:rsidRPr="00256098">
        <w:rPr>
          <w:rFonts w:eastAsia="Times New Roman"/>
          <w:i/>
          <w:sz w:val="24"/>
          <w:szCs w:val="24"/>
        </w:rPr>
        <w:t xml:space="preserve">Право на результаты интеллектуальной </w:t>
      </w:r>
      <w:r w:rsidRPr="00256098">
        <w:rPr>
          <w:rFonts w:eastAsia="Times New Roman"/>
          <w:i/>
          <w:sz w:val="24"/>
          <w:szCs w:val="24"/>
        </w:rPr>
        <w:lastRenderedPageBreak/>
        <w:t>деятельности. Наследование.</w:t>
      </w:r>
      <w:r w:rsidRPr="00256098">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256098">
        <w:rPr>
          <w:rFonts w:eastAsia="Times New Roman"/>
          <w:i/>
          <w:sz w:val="24"/>
          <w:szCs w:val="24"/>
        </w:rPr>
        <w:t xml:space="preserve"> </w:t>
      </w:r>
      <w:r w:rsidRPr="00256098">
        <w:rPr>
          <w:rFonts w:eastAsia="Times New Roman"/>
          <w:sz w:val="24"/>
          <w:szCs w:val="24"/>
        </w:rPr>
        <w:t xml:space="preserve">Организационно-правовые формы предприятий. </w:t>
      </w:r>
      <w:r w:rsidRPr="00256098">
        <w:rPr>
          <w:rFonts w:eastAsia="Times New Roman"/>
          <w:i/>
          <w:sz w:val="24"/>
          <w:szCs w:val="24"/>
        </w:rPr>
        <w:t xml:space="preserve">Семейное право. </w:t>
      </w:r>
      <w:r w:rsidRPr="00256098">
        <w:rPr>
          <w:rFonts w:eastAsia="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256098">
        <w:rPr>
          <w:rFonts w:eastAsia="Times New Roman"/>
          <w:i/>
          <w:sz w:val="24"/>
          <w:szCs w:val="24"/>
        </w:rPr>
        <w:t>Порядок оказания платных образовательных услуг.</w:t>
      </w:r>
      <w:r w:rsidRPr="00256098">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256098">
        <w:rPr>
          <w:rFonts w:eastAsia="Times New Roman"/>
          <w:i/>
          <w:sz w:val="24"/>
          <w:szCs w:val="24"/>
        </w:rPr>
        <w:t>Стадии уголовного процесса.</w:t>
      </w:r>
      <w:r w:rsidRPr="00256098">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256098">
        <w:rPr>
          <w:rFonts w:eastAsia="Times New Roman"/>
          <w:i/>
          <w:sz w:val="24"/>
          <w:szCs w:val="24"/>
        </w:rPr>
        <w:t>Правовая база противодействия терроризму в Российской Фе</w:t>
      </w:r>
      <w:r w:rsidR="00AB47FC">
        <w:rPr>
          <w:rFonts w:eastAsia="Times New Roman"/>
          <w:i/>
          <w:sz w:val="24"/>
          <w:szCs w:val="24"/>
        </w:rPr>
        <w:t>дерации.</w:t>
      </w:r>
    </w:p>
    <w:p w:rsidR="00BC093A" w:rsidRPr="00256098" w:rsidRDefault="00DE3DBE" w:rsidP="00256098">
      <w:pPr>
        <w:pStyle w:val="3a"/>
        <w:spacing w:before="100" w:beforeAutospacing="1" w:after="100" w:afterAutospacing="1" w:line="240" w:lineRule="auto"/>
        <w:rPr>
          <w:sz w:val="24"/>
          <w:szCs w:val="24"/>
        </w:rPr>
      </w:pPr>
      <w:bookmarkStart w:id="101" w:name="_Toc453968187"/>
      <w:r>
        <w:rPr>
          <w:sz w:val="24"/>
          <w:szCs w:val="24"/>
        </w:rPr>
        <w:t>2.2.9</w:t>
      </w:r>
      <w:r w:rsidR="00223A31" w:rsidRPr="00256098">
        <w:rPr>
          <w:sz w:val="24"/>
          <w:szCs w:val="24"/>
        </w:rPr>
        <w:t xml:space="preserve"> </w:t>
      </w:r>
      <w:r w:rsidR="00401080" w:rsidRPr="00256098">
        <w:rPr>
          <w:sz w:val="24"/>
          <w:szCs w:val="24"/>
        </w:rPr>
        <w:t>Математика</w:t>
      </w:r>
      <w:bookmarkEnd w:id="99"/>
      <w:r w:rsidR="00921A2F" w:rsidRPr="00256098">
        <w:rPr>
          <w:sz w:val="24"/>
          <w:szCs w:val="24"/>
        </w:rPr>
        <w:t>: алгебра и начала математического анализа, геометрия</w:t>
      </w:r>
      <w:bookmarkEnd w:id="101"/>
    </w:p>
    <w:p w:rsidR="00BC093A" w:rsidRPr="00256098" w:rsidRDefault="00BC093A" w:rsidP="00256098">
      <w:pPr>
        <w:spacing w:before="100" w:beforeAutospacing="1" w:after="100" w:afterAutospacing="1" w:line="240" w:lineRule="auto"/>
        <w:rPr>
          <w:sz w:val="24"/>
          <w:szCs w:val="24"/>
        </w:rPr>
      </w:pPr>
      <w:r w:rsidRPr="00256098">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Соответственно, выделяются три направления требований к результатам математического образования: </w:t>
      </w:r>
    </w:p>
    <w:p w:rsidR="00BC093A" w:rsidRPr="00256098" w:rsidRDefault="00BC093A" w:rsidP="00256098">
      <w:pPr>
        <w:numPr>
          <w:ilvl w:val="0"/>
          <w:numId w:val="125"/>
        </w:numPr>
        <w:suppressAutoHyphens w:val="0"/>
        <w:spacing w:before="100" w:beforeAutospacing="1" w:after="100" w:afterAutospacing="1" w:line="240" w:lineRule="auto"/>
        <w:textAlignment w:val="baseline"/>
        <w:rPr>
          <w:rFonts w:eastAsia="Times New Roman"/>
          <w:color w:val="000000"/>
          <w:sz w:val="24"/>
          <w:szCs w:val="24"/>
          <w:lang w:eastAsia="ru-RU"/>
        </w:rPr>
      </w:pPr>
      <w:r w:rsidRPr="00256098">
        <w:rPr>
          <w:rFonts w:eastAsia="Times New Roman"/>
          <w:color w:val="000000"/>
          <w:sz w:val="24"/>
          <w:szCs w:val="24"/>
          <w:lang w:eastAsia="ru-RU"/>
        </w:rPr>
        <w:t>практико-ориентированное математическое образование (математика для жизни);</w:t>
      </w:r>
    </w:p>
    <w:p w:rsidR="00BC093A" w:rsidRPr="00256098" w:rsidRDefault="00BC093A" w:rsidP="00256098">
      <w:pPr>
        <w:numPr>
          <w:ilvl w:val="0"/>
          <w:numId w:val="125"/>
        </w:numPr>
        <w:suppressAutoHyphens w:val="0"/>
        <w:spacing w:before="100" w:beforeAutospacing="1" w:after="100" w:afterAutospacing="1" w:line="240" w:lineRule="auto"/>
        <w:textAlignment w:val="baseline"/>
        <w:rPr>
          <w:rFonts w:eastAsia="Times New Roman"/>
          <w:color w:val="000000"/>
          <w:sz w:val="24"/>
          <w:szCs w:val="24"/>
          <w:lang w:eastAsia="ru-RU"/>
        </w:rPr>
      </w:pPr>
      <w:r w:rsidRPr="00256098">
        <w:rPr>
          <w:rFonts w:eastAsia="Times New Roman"/>
          <w:color w:val="000000"/>
          <w:sz w:val="24"/>
          <w:szCs w:val="24"/>
          <w:lang w:eastAsia="ru-RU"/>
        </w:rPr>
        <w:t>математика для использования в профессии;</w:t>
      </w:r>
    </w:p>
    <w:p w:rsidR="00BC093A" w:rsidRPr="00256098" w:rsidRDefault="00BC093A" w:rsidP="00256098">
      <w:pPr>
        <w:numPr>
          <w:ilvl w:val="0"/>
          <w:numId w:val="125"/>
        </w:numPr>
        <w:suppressAutoHyphens w:val="0"/>
        <w:spacing w:before="100" w:beforeAutospacing="1" w:after="100" w:afterAutospacing="1" w:line="240" w:lineRule="auto"/>
        <w:textAlignment w:val="baseline"/>
        <w:rPr>
          <w:rFonts w:eastAsia="Times New Roman"/>
          <w:color w:val="000000"/>
          <w:sz w:val="24"/>
          <w:szCs w:val="24"/>
          <w:lang w:eastAsia="ru-RU"/>
        </w:rPr>
      </w:pPr>
      <w:r w:rsidRPr="00256098">
        <w:rPr>
          <w:rFonts w:eastAsia="Times New Roman"/>
          <w:color w:val="000000"/>
          <w:sz w:val="24"/>
          <w:szCs w:val="24"/>
          <w:lang w:eastAsia="ru-RU"/>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Эти направления реализуются в двух блоках требований к результатам математического образования.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На базовом уровне:</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Выпускник </w:t>
      </w:r>
      <w:r w:rsidRPr="00256098">
        <w:rPr>
          <w:b/>
          <w:bCs/>
          <w:sz w:val="24"/>
          <w:szCs w:val="24"/>
          <w:u w:color="000000"/>
          <w:bdr w:val="nil"/>
          <w:lang w:eastAsia="ru-RU"/>
        </w:rPr>
        <w:t xml:space="preserve">научится </w:t>
      </w:r>
      <w:r w:rsidRPr="00256098">
        <w:rPr>
          <w:sz w:val="24"/>
          <w:szCs w:val="24"/>
          <w:u w:color="000000"/>
          <w:bdr w:val="nil"/>
          <w:lang w:eastAsia="ru-RU"/>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Выпускник </w:t>
      </w:r>
      <w:r w:rsidRPr="00256098">
        <w:rPr>
          <w:b/>
          <w:bCs/>
          <w:sz w:val="24"/>
          <w:szCs w:val="24"/>
          <w:u w:color="000000"/>
          <w:bdr w:val="nil"/>
          <w:lang w:eastAsia="ru-RU"/>
        </w:rPr>
        <w:t>получит возможность научиться</w:t>
      </w:r>
      <w:r w:rsidRPr="00256098">
        <w:rPr>
          <w:sz w:val="24"/>
          <w:szCs w:val="24"/>
          <w:u w:color="000000"/>
          <w:bdr w:val="nil"/>
          <w:lang w:eastAsia="ru-RU"/>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BC093A" w:rsidRPr="00256098" w:rsidRDefault="00BC093A" w:rsidP="00256098">
      <w:pPr>
        <w:spacing w:before="100" w:beforeAutospacing="1" w:after="100" w:afterAutospacing="1" w:line="240" w:lineRule="auto"/>
        <w:rPr>
          <w:b/>
          <w:sz w:val="24"/>
          <w:szCs w:val="24"/>
        </w:rPr>
      </w:pPr>
      <w:r w:rsidRPr="00256098">
        <w:rPr>
          <w:b/>
          <w:sz w:val="24"/>
          <w:szCs w:val="24"/>
        </w:rPr>
        <w:lastRenderedPageBreak/>
        <w:t>На углубленном уровне:</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Выпускник </w:t>
      </w:r>
      <w:r w:rsidRPr="00256098">
        <w:rPr>
          <w:b/>
          <w:bCs/>
          <w:sz w:val="24"/>
          <w:szCs w:val="24"/>
          <w:u w:color="000000"/>
          <w:bdr w:val="nil"/>
          <w:lang w:eastAsia="ru-RU"/>
        </w:rPr>
        <w:t>научится</w:t>
      </w:r>
      <w:r w:rsidRPr="00256098">
        <w:rPr>
          <w:sz w:val="24"/>
          <w:szCs w:val="24"/>
          <w:u w:color="000000"/>
          <w:bdr w:val="nil"/>
          <w:lang w:eastAsia="ru-RU"/>
        </w:rPr>
        <w:t xml:space="preserve"> в 10–11-м классах: для успешного продолжения образования по специальностям, связанным с прикладным использованием математики.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Выпускник </w:t>
      </w:r>
      <w:r w:rsidRPr="00256098">
        <w:rPr>
          <w:b/>
          <w:bCs/>
          <w:sz w:val="24"/>
          <w:szCs w:val="24"/>
          <w:u w:color="000000"/>
          <w:bdr w:val="nil"/>
          <w:lang w:eastAsia="ru-RU"/>
        </w:rPr>
        <w:t xml:space="preserve">получит возможность научиться </w:t>
      </w:r>
      <w:r w:rsidRPr="00256098">
        <w:rPr>
          <w:sz w:val="24"/>
          <w:szCs w:val="24"/>
          <w:u w:color="000000"/>
          <w:bdr w:val="nil"/>
          <w:lang w:eastAsia="ru-RU"/>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BC093A" w:rsidRPr="00256098" w:rsidRDefault="00BC093A" w:rsidP="00256098">
      <w:pPr>
        <w:spacing w:before="100" w:beforeAutospacing="1" w:after="100" w:afterAutospacing="1" w:line="240" w:lineRule="auto"/>
        <w:rPr>
          <w:sz w:val="24"/>
          <w:szCs w:val="24"/>
        </w:rPr>
      </w:pPr>
      <w:r w:rsidRPr="00256098">
        <w:rPr>
          <w:sz w:val="24"/>
          <w:szCs w:val="24"/>
        </w:rPr>
        <w:t>В соответствии с Федеральным законом «Об образовании в РФ» (ст. 12 п. 7) о</w:t>
      </w:r>
      <w:r w:rsidRPr="00256098">
        <w:rPr>
          <w:color w:val="222222"/>
          <w:sz w:val="24"/>
          <w:szCs w:val="24"/>
          <w:shd w:val="clear" w:color="auto" w:fill="FFFFFF"/>
        </w:rPr>
        <w:t>рганизации, осуществляющие образовательную деятельность, р</w:t>
      </w:r>
      <w:r w:rsidRPr="00256098">
        <w:rPr>
          <w:sz w:val="24"/>
          <w:szCs w:val="24"/>
        </w:rPr>
        <w:t xml:space="preserve">еализуют эти требования в образовательном процессе с учетом настоящей примерной </w:t>
      </w:r>
      <w:r w:rsidRPr="00256098">
        <w:rPr>
          <w:color w:val="222222"/>
          <w:sz w:val="24"/>
          <w:szCs w:val="24"/>
        </w:rPr>
        <w:t xml:space="preserve">основной образовательной программы </w:t>
      </w:r>
      <w:r w:rsidR="00041059">
        <w:rPr>
          <w:rFonts w:ascii="Arial" w:hAnsi="Arial" w:cs="Arial"/>
          <w:noProof/>
          <w:color w:val="222222"/>
          <w:sz w:val="24"/>
          <w:szCs w:val="24"/>
          <w:lang w:eastAsia="ru-RU"/>
        </w:rPr>
        <w:drawing>
          <wp:inline distT="0" distB="0" distL="0" distR="0">
            <wp:extent cx="9525"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56098">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256098">
        <w:rPr>
          <w:i/>
          <w:sz w:val="24"/>
          <w:szCs w:val="24"/>
        </w:rPr>
        <w:t>компенсирующая базовая</w:t>
      </w:r>
      <w:r w:rsidRPr="00256098">
        <w:rPr>
          <w:sz w:val="24"/>
          <w:szCs w:val="24"/>
        </w:rPr>
        <w:t xml:space="preserve"> и </w:t>
      </w:r>
      <w:r w:rsidRPr="00256098">
        <w:rPr>
          <w:i/>
          <w:sz w:val="24"/>
          <w:szCs w:val="24"/>
        </w:rPr>
        <w:t>основная базовая</w:t>
      </w:r>
      <w:r w:rsidRPr="00256098">
        <w:rPr>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BC093A" w:rsidRPr="00256098" w:rsidRDefault="00BC093A" w:rsidP="00256098">
      <w:pPr>
        <w:spacing w:before="100" w:beforeAutospacing="1" w:after="100" w:afterAutospacing="1" w:line="240" w:lineRule="auto"/>
        <w:rPr>
          <w:sz w:val="24"/>
          <w:szCs w:val="24"/>
        </w:rPr>
      </w:pPr>
      <w:r w:rsidRPr="00256098">
        <w:rPr>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w:t>
      </w:r>
      <w:r w:rsidRPr="00256098">
        <w:rPr>
          <w:sz w:val="24"/>
          <w:szCs w:val="24"/>
        </w:rPr>
        <w:lastRenderedPageBreak/>
        <w:t xml:space="preserve">собой, – создать примерные программы, где есть место применению математических знаний в жизни. </w:t>
      </w:r>
    </w:p>
    <w:p w:rsidR="00BC093A" w:rsidRPr="00256098" w:rsidRDefault="00BC093A" w:rsidP="00256098">
      <w:pPr>
        <w:spacing w:before="100" w:beforeAutospacing="1" w:after="100" w:afterAutospacing="1" w:line="240" w:lineRule="auto"/>
        <w:rPr>
          <w:sz w:val="24"/>
          <w:szCs w:val="24"/>
          <w:lang w:eastAsia="ru-RU"/>
        </w:rPr>
      </w:pPr>
      <w:r w:rsidRPr="00256098">
        <w:rPr>
          <w:sz w:val="24"/>
          <w:szCs w:val="24"/>
        </w:rPr>
        <w:t xml:space="preserve">При изучении математики большое внимание уделяется развитию коммуникативных умений </w:t>
      </w:r>
      <w:r w:rsidRPr="00256098">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Базовый уровень</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Компенсирующая базовая программа</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Алгебра и начала математического анализа</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Целые числа. Модуль числа и его свойства.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Части и доли. Дроби и действия с дробями. Округление, приближение. Решение практических задач на прикидку и оценку.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Алгебраические выражения. Значение алгебраического выражения.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Квадратный корень. Изображение числа на числовой прямой. Приближенное значение иррациональных чисел. </w:t>
      </w:r>
    </w:p>
    <w:p w:rsidR="00BC093A" w:rsidRPr="00256098" w:rsidRDefault="00BC093A" w:rsidP="00256098">
      <w:pPr>
        <w:spacing w:before="100" w:beforeAutospacing="1" w:after="100" w:afterAutospacing="1" w:line="240" w:lineRule="auto"/>
        <w:rPr>
          <w:sz w:val="24"/>
          <w:szCs w:val="24"/>
        </w:rPr>
      </w:pPr>
      <w:r w:rsidRPr="00256098">
        <w:rPr>
          <w:i/>
          <w:sz w:val="24"/>
          <w:szCs w:val="24"/>
        </w:rPr>
        <w:t xml:space="preserve">Понятие многочлена. Разложение многочлена на множители, </w:t>
      </w:r>
      <w:r w:rsidRPr="00256098">
        <w:rPr>
          <w:sz w:val="24"/>
          <w:szCs w:val="24"/>
        </w:rPr>
        <w:t xml:space="preserve">Уравнение, корень уравнения. Линейные, квадратные уравнения и системы линейных уравнений.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Квадратичная функция. График и свойства квадратичной функции. график функции </w:t>
      </w:r>
      <w:r w:rsidR="00D57D56">
        <w:rPr>
          <w:i/>
          <w:position w:val="-1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25pt;height:21pt">
            <v:imagedata r:id="rId12" o:title=""/>
          </v:shape>
        </w:pict>
      </w:r>
      <w:r w:rsidRPr="00256098">
        <w:rPr>
          <w:i/>
          <w:sz w:val="24"/>
          <w:szCs w:val="24"/>
        </w:rPr>
        <w:t xml:space="preserve">. График функции </w:t>
      </w:r>
      <w:r w:rsidR="00D57D56">
        <w:rPr>
          <w:i/>
          <w:position w:val="-24"/>
          <w:sz w:val="24"/>
          <w:szCs w:val="24"/>
        </w:rPr>
        <w:pict>
          <v:shape id="_x0000_i1030" type="#_x0000_t75" style="width:30.75pt;height:30.75pt">
            <v:imagedata r:id="rId13" o:title=""/>
          </v:shape>
        </w:pict>
      </w:r>
      <w:r w:rsidRPr="00256098">
        <w:rPr>
          <w:i/>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BC093A" w:rsidRPr="00256098" w:rsidRDefault="00BC093A" w:rsidP="00256098">
      <w:pPr>
        <w:spacing w:before="100" w:beforeAutospacing="1" w:after="100" w:afterAutospacing="1" w:line="240" w:lineRule="auto"/>
        <w:rPr>
          <w:sz w:val="24"/>
          <w:szCs w:val="24"/>
        </w:rPr>
      </w:pPr>
      <w:r w:rsidRPr="00256098">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256098">
        <w:rPr>
          <w:sz w:val="24"/>
          <w:szCs w:val="24"/>
        </w:rPr>
        <w:sym w:font="Symbol" w:char="F0B0"/>
      </w:r>
      <w:r w:rsidRPr="00256098">
        <w:rPr>
          <w:sz w:val="24"/>
          <w:szCs w:val="24"/>
        </w:rPr>
        <w:t>, 30</w:t>
      </w:r>
      <w:r w:rsidRPr="00256098">
        <w:rPr>
          <w:sz w:val="24"/>
          <w:szCs w:val="24"/>
        </w:rPr>
        <w:sym w:font="Symbol" w:char="F0B0"/>
      </w:r>
      <w:r w:rsidRPr="00256098">
        <w:rPr>
          <w:sz w:val="24"/>
          <w:szCs w:val="24"/>
        </w:rPr>
        <w:t>, 45</w:t>
      </w:r>
      <w:r w:rsidRPr="00256098">
        <w:rPr>
          <w:sz w:val="24"/>
          <w:szCs w:val="24"/>
        </w:rPr>
        <w:sym w:font="Symbol" w:char="F0B0"/>
      </w:r>
      <w:r w:rsidRPr="00256098">
        <w:rPr>
          <w:sz w:val="24"/>
          <w:szCs w:val="24"/>
        </w:rPr>
        <w:t>, 60</w:t>
      </w:r>
      <w:r w:rsidRPr="00256098">
        <w:rPr>
          <w:sz w:val="24"/>
          <w:szCs w:val="24"/>
        </w:rPr>
        <w:sym w:font="Symbol" w:char="F0B0"/>
      </w:r>
      <w:r w:rsidRPr="00256098">
        <w:rPr>
          <w:sz w:val="24"/>
          <w:szCs w:val="24"/>
        </w:rPr>
        <w:t>, 90</w:t>
      </w:r>
      <w:r w:rsidRPr="00256098">
        <w:rPr>
          <w:sz w:val="24"/>
          <w:szCs w:val="24"/>
        </w:rPr>
        <w:sym w:font="Symbol" w:char="F0B0"/>
      </w:r>
      <w:r w:rsidRPr="00256098">
        <w:rPr>
          <w:sz w:val="24"/>
          <w:szCs w:val="24"/>
        </w:rPr>
        <w:t>, 180</w:t>
      </w:r>
      <w:r w:rsidRPr="00256098">
        <w:rPr>
          <w:sz w:val="24"/>
          <w:szCs w:val="24"/>
        </w:rPr>
        <w:sym w:font="Symbol" w:char="F0B0"/>
      </w:r>
      <w:r w:rsidRPr="00256098">
        <w:rPr>
          <w:sz w:val="24"/>
          <w:szCs w:val="24"/>
        </w:rPr>
        <w:t>, 270</w:t>
      </w:r>
      <w:r w:rsidRPr="00256098">
        <w:rPr>
          <w:sz w:val="24"/>
          <w:szCs w:val="24"/>
        </w:rPr>
        <w:sym w:font="Symbol" w:char="F0B0"/>
      </w:r>
      <w:r w:rsidRPr="00256098">
        <w:rPr>
          <w:sz w:val="24"/>
          <w:szCs w:val="24"/>
        </w:rPr>
        <w:t>.</w:t>
      </w:r>
    </w:p>
    <w:p w:rsidR="00BC093A" w:rsidRPr="00256098" w:rsidRDefault="00BC093A" w:rsidP="00256098">
      <w:pPr>
        <w:spacing w:before="100" w:beforeAutospacing="1" w:after="100" w:afterAutospacing="1" w:line="240" w:lineRule="auto"/>
        <w:rPr>
          <w:sz w:val="24"/>
          <w:szCs w:val="24"/>
        </w:rPr>
      </w:pPr>
      <w:r w:rsidRPr="00256098">
        <w:rPr>
          <w:i/>
          <w:sz w:val="24"/>
          <w:szCs w:val="24"/>
        </w:rPr>
        <w:t xml:space="preserve">Графики тригонометрических функций </w:t>
      </w:r>
      <w:r w:rsidR="00D57D56">
        <w:rPr>
          <w:i/>
          <w:position w:val="-10"/>
          <w:sz w:val="24"/>
          <w:szCs w:val="24"/>
        </w:rPr>
        <w:pict>
          <v:shape id="_x0000_i1031" type="#_x0000_t75" style="width:130.5pt;height:16.5pt">
            <v:imagedata r:id="rId14" o:title=""/>
          </v:shape>
        </w:pict>
      </w:r>
      <w:r w:rsidRPr="00256098">
        <w:rPr>
          <w:sz w:val="24"/>
          <w:szCs w:val="24"/>
        </w:rPr>
        <w:t>.</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Решение простейших тригонометрических уравнений с помощью тригонометрической окружности. </w:t>
      </w:r>
    </w:p>
    <w:p w:rsidR="00BC093A" w:rsidRPr="00256098" w:rsidRDefault="00BC093A" w:rsidP="00256098">
      <w:pPr>
        <w:spacing w:before="100" w:beforeAutospacing="1" w:after="100" w:afterAutospacing="1" w:line="240" w:lineRule="auto"/>
        <w:rPr>
          <w:sz w:val="24"/>
          <w:szCs w:val="24"/>
        </w:rPr>
      </w:pPr>
      <w:r w:rsidRPr="00256098">
        <w:rPr>
          <w:i/>
          <w:sz w:val="24"/>
          <w:szCs w:val="24"/>
        </w:rPr>
        <w:t>Понятие степени с действительным показателем</w:t>
      </w:r>
      <w:r w:rsidRPr="00256098">
        <w:rPr>
          <w:sz w:val="24"/>
          <w:szCs w:val="24"/>
        </w:rPr>
        <w:t xml:space="preserve">. Простейшие показательные уравнения и неравенства. Показательная функция и ее график.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Понятие степенной функции и ее график. Простейшие иррациональные уравнения.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256098">
        <w:rPr>
          <w:i/>
          <w:sz w:val="24"/>
          <w:szCs w:val="24"/>
        </w:rPr>
        <w:t xml:space="preserve">Производные многочленов. </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Точки экстремума (максимума и минимума). </w:t>
      </w:r>
      <w:r w:rsidRPr="00256098">
        <w:rPr>
          <w:i/>
          <w:sz w:val="24"/>
          <w:szCs w:val="24"/>
        </w:rPr>
        <w:t xml:space="preserve">Исследование элементарных функций на точки экстремума с помощью производной. Наглядная интерпретация. </w:t>
      </w:r>
    </w:p>
    <w:p w:rsidR="00BC093A" w:rsidRPr="00256098" w:rsidRDefault="00BC093A" w:rsidP="00256098">
      <w:pPr>
        <w:spacing w:before="100" w:beforeAutospacing="1" w:after="100" w:afterAutospacing="1" w:line="240" w:lineRule="auto"/>
        <w:rPr>
          <w:sz w:val="24"/>
          <w:szCs w:val="24"/>
        </w:rPr>
      </w:pPr>
      <w:r w:rsidRPr="00256098">
        <w:rPr>
          <w:i/>
          <w:sz w:val="24"/>
          <w:szCs w:val="24"/>
        </w:rPr>
        <w:t>Понятие первообразной функции. Физический смысл первообразной. Понятие об интеграле как площади под графиком функции.</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Геометрия</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Фигуры на плоскости и в пространстве. Длина и площадь. Периметры и площади фигур.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Параллельность и перпендикулярность прямых и плоскостей.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BC093A" w:rsidRPr="00256098" w:rsidRDefault="00BC093A" w:rsidP="00256098">
      <w:pPr>
        <w:spacing w:before="100" w:beforeAutospacing="1" w:after="100" w:afterAutospacing="1" w:line="240" w:lineRule="auto"/>
        <w:rPr>
          <w:sz w:val="24"/>
          <w:szCs w:val="24"/>
        </w:rPr>
      </w:pPr>
      <w:r w:rsidRPr="00256098">
        <w:rPr>
          <w:sz w:val="24"/>
          <w:szCs w:val="24"/>
        </w:rPr>
        <w:t>Биссектриса, медиана и высота треугольника. Равенство треугольников.</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Решение задач на клетчатой бумаге.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Равнобедренный треугольник, равносторонний треугольник. Свойства равнобедренного треугольника.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Четырехугольники: параллелограмм, ромб, прямоугольник, квадрат, трапеция и их свойства. Средняя линия треугольника и трапеции. </w:t>
      </w:r>
    </w:p>
    <w:p w:rsidR="00BC093A" w:rsidRPr="00256098" w:rsidRDefault="00BC093A" w:rsidP="00256098">
      <w:pPr>
        <w:spacing w:before="100" w:beforeAutospacing="1" w:after="100" w:afterAutospacing="1" w:line="240" w:lineRule="auto"/>
        <w:rPr>
          <w:sz w:val="24"/>
          <w:szCs w:val="24"/>
        </w:rPr>
      </w:pPr>
      <w:r w:rsidRPr="00256098">
        <w:rPr>
          <w:i/>
          <w:sz w:val="24"/>
          <w:szCs w:val="24"/>
        </w:rPr>
        <w:t>Выпуклые и невыпуклые фигуры.</w:t>
      </w:r>
      <w:r w:rsidRPr="00256098">
        <w:rPr>
          <w:sz w:val="24"/>
          <w:szCs w:val="24"/>
        </w:rPr>
        <w:t xml:space="preserve"> Периметр многоугольника. Правильный многоугольник.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Углы на плоскости и в пространстве. Вертикальные и смежные углы.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Сумма внутренних углов треугольника и четырехугольника.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Соотношения в квадрате и равностороннем треугольнике.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Диагонали многоугольника.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Подобные треугольники в простейших случаях. </w:t>
      </w:r>
    </w:p>
    <w:p w:rsidR="00BC093A" w:rsidRPr="00256098" w:rsidRDefault="00BC093A" w:rsidP="00256098">
      <w:pPr>
        <w:spacing w:before="100" w:beforeAutospacing="1" w:after="100" w:afterAutospacing="1" w:line="240" w:lineRule="auto"/>
        <w:rPr>
          <w:sz w:val="24"/>
          <w:szCs w:val="24"/>
        </w:rPr>
      </w:pPr>
      <w:r w:rsidRPr="00256098">
        <w:rPr>
          <w:sz w:val="24"/>
          <w:szCs w:val="24"/>
        </w:rPr>
        <w:t>Формулы площади прямоугольника, треугольника, ромба, трапеции.</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Окружность и круг. Радиус и диаметр. Длина окружности и площадь круга. Число </w:t>
      </w:r>
      <w:r w:rsidRPr="00256098">
        <w:rPr>
          <w:sz w:val="24"/>
          <w:szCs w:val="24"/>
        </w:rPr>
        <w:sym w:font="Symbol" w:char="F070"/>
      </w:r>
      <w:r w:rsidRPr="00256098">
        <w:rPr>
          <w:sz w:val="24"/>
          <w:szCs w:val="24"/>
        </w:rPr>
        <w:t xml:space="preserve">. Вписанный угол, в частности угол, опирающийся на диаметр. Касательная к окружности и ее свойство.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Куб. Соотношения в кубе.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Тетраэдр, правильный тетраэдр.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Правильная пирамида и призма. Прямая призма.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Изображение некоторых многогранников на плоскости.</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Прямоугольный параллелепипед. </w:t>
      </w:r>
      <w:r w:rsidRPr="00256098">
        <w:rPr>
          <w:i/>
          <w:sz w:val="24"/>
          <w:szCs w:val="24"/>
        </w:rPr>
        <w:t>Теорема Пифагора в пространстве</w:t>
      </w:r>
      <w:r w:rsidRPr="00256098">
        <w:rPr>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Задачи на вычисление расстояний в пространстве с помощью теоремы Пифагора.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Развертка прямоугольного параллелепипеда.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Конус, цилиндр, шар и сфера.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Проекции фигур на плоскость. Изображение цилиндра, конуса и сферы на плоскости. </w:t>
      </w:r>
    </w:p>
    <w:p w:rsidR="00BC093A" w:rsidRPr="00256098" w:rsidRDefault="00BC093A" w:rsidP="00256098">
      <w:pPr>
        <w:spacing w:before="100" w:beforeAutospacing="1" w:after="100" w:afterAutospacing="1" w:line="240" w:lineRule="auto"/>
        <w:rPr>
          <w:sz w:val="24"/>
          <w:szCs w:val="24"/>
        </w:rPr>
      </w:pPr>
      <w:r w:rsidRPr="00256098">
        <w:rPr>
          <w:i/>
          <w:sz w:val="24"/>
          <w:szCs w:val="24"/>
        </w:rPr>
        <w:t>Понятие об объемах тел</w:t>
      </w:r>
      <w:r w:rsidRPr="00256098">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BC093A" w:rsidRPr="00256098" w:rsidRDefault="00BC093A" w:rsidP="00256098">
      <w:pPr>
        <w:spacing w:before="100" w:beforeAutospacing="1" w:after="100" w:afterAutospacing="1" w:line="240" w:lineRule="auto"/>
        <w:rPr>
          <w:sz w:val="24"/>
          <w:szCs w:val="24"/>
        </w:rPr>
      </w:pPr>
      <w:r w:rsidRPr="00256098">
        <w:rPr>
          <w:i/>
          <w:sz w:val="24"/>
          <w:szCs w:val="24"/>
        </w:rPr>
        <w:t>Понятие о подобии на плоскости и в пространстве</w:t>
      </w:r>
      <w:r w:rsidRPr="00256098">
        <w:rPr>
          <w:sz w:val="24"/>
          <w:szCs w:val="24"/>
        </w:rPr>
        <w:t>. Отношение площадей и объемов подобных фигур.</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Вероятность и статистика. Логика и комбинаторика</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Логика. Верные и неверные утверждения. Следствие. </w:t>
      </w:r>
      <w:r w:rsidRPr="00256098">
        <w:rPr>
          <w:i/>
          <w:sz w:val="24"/>
          <w:szCs w:val="24"/>
        </w:rPr>
        <w:t>Контрпример</w:t>
      </w:r>
      <w:r w:rsidRPr="00256098">
        <w:rPr>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i/>
          <w:sz w:val="24"/>
          <w:szCs w:val="24"/>
        </w:rPr>
        <w:t>Множество</w:t>
      </w:r>
      <w:r w:rsidRPr="00256098">
        <w:rPr>
          <w:sz w:val="24"/>
          <w:szCs w:val="24"/>
        </w:rPr>
        <w:t xml:space="preserve">. Перебор вариантов. </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Таблицы. Столбчатые и круговые диаграммы.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Числовые наборы. Среднее арифметическое, медиана, наибольшее и наименьшее значения. </w:t>
      </w:r>
      <w:r w:rsidRPr="00256098">
        <w:rPr>
          <w:i/>
          <w:sz w:val="24"/>
          <w:szCs w:val="24"/>
        </w:rPr>
        <w:t>Примеры изменчивых величин</w:t>
      </w:r>
      <w:r w:rsidRPr="00256098">
        <w:rPr>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Независимые события. Формула сложения вероятностей.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BC093A" w:rsidRPr="00256098" w:rsidRDefault="00BC093A" w:rsidP="00256098">
      <w:pPr>
        <w:spacing w:before="100" w:beforeAutospacing="1" w:after="100" w:afterAutospacing="1" w:line="240" w:lineRule="auto"/>
        <w:rPr>
          <w:b/>
          <w:sz w:val="24"/>
          <w:szCs w:val="24"/>
        </w:rPr>
      </w:pPr>
      <w:r w:rsidRPr="00256098">
        <w:rPr>
          <w:b/>
          <w:sz w:val="24"/>
          <w:szCs w:val="24"/>
        </w:rPr>
        <w:t xml:space="preserve">Основная базовая программа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Алгебра и начала анализа</w:t>
      </w:r>
    </w:p>
    <w:p w:rsidR="00BC093A" w:rsidRPr="00256098" w:rsidRDefault="00BC093A" w:rsidP="00256098">
      <w:pPr>
        <w:spacing w:before="100" w:beforeAutospacing="1" w:after="100" w:afterAutospacing="1" w:line="240" w:lineRule="auto"/>
        <w:rPr>
          <w:sz w:val="24"/>
          <w:szCs w:val="24"/>
        </w:rPr>
      </w:pPr>
      <w:r w:rsidRPr="00256098">
        <w:rPr>
          <w:sz w:val="24"/>
          <w:szCs w:val="24"/>
        </w:rPr>
        <w:t>Повторение.</w:t>
      </w:r>
      <w:r w:rsidRPr="00256098">
        <w:rPr>
          <w:b/>
          <w:sz w:val="24"/>
          <w:szCs w:val="24"/>
        </w:rPr>
        <w:t xml:space="preserve"> </w:t>
      </w:r>
      <w:r w:rsidRPr="00256098">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BC093A" w:rsidRPr="00256098" w:rsidRDefault="00BC093A" w:rsidP="00256098">
      <w:pPr>
        <w:spacing w:before="100" w:beforeAutospacing="1" w:after="100" w:afterAutospacing="1" w:line="240" w:lineRule="auto"/>
        <w:rPr>
          <w:sz w:val="24"/>
          <w:szCs w:val="24"/>
        </w:rPr>
      </w:pPr>
      <w:r w:rsidRPr="00256098">
        <w:rPr>
          <w:sz w:val="24"/>
          <w:szCs w:val="24"/>
        </w:rPr>
        <w:t>Решение задач с использованием градусной меры угла. Модуль числа и его свойства.</w:t>
      </w:r>
    </w:p>
    <w:p w:rsidR="00BC093A" w:rsidRPr="00256098" w:rsidRDefault="00BC093A" w:rsidP="00256098">
      <w:pPr>
        <w:spacing w:before="100" w:beforeAutospacing="1" w:after="100" w:afterAutospacing="1" w:line="240" w:lineRule="auto"/>
        <w:rPr>
          <w:sz w:val="24"/>
          <w:szCs w:val="24"/>
        </w:rPr>
      </w:pPr>
      <w:r w:rsidRPr="00256098">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D57D56">
        <w:rPr>
          <w:position w:val="-10"/>
          <w:sz w:val="24"/>
          <w:szCs w:val="24"/>
        </w:rPr>
        <w:pict>
          <v:shape id="_x0000_i1032" type="#_x0000_t75" style="width:38.25pt;height:21pt">
            <v:imagedata r:id="rId15" o:title=""/>
          </v:shape>
        </w:pict>
      </w:r>
      <w:r w:rsidRPr="00256098">
        <w:rPr>
          <w:sz w:val="24"/>
          <w:szCs w:val="24"/>
        </w:rPr>
        <w:t>. Графическое решение уравнений и неравенств.</w:t>
      </w:r>
    </w:p>
    <w:p w:rsidR="00BC093A" w:rsidRPr="00256098" w:rsidRDefault="00BC093A" w:rsidP="00256098">
      <w:pPr>
        <w:spacing w:before="100" w:beforeAutospacing="1" w:after="100" w:afterAutospacing="1" w:line="240" w:lineRule="auto"/>
        <w:rPr>
          <w:sz w:val="24"/>
          <w:szCs w:val="24"/>
        </w:rPr>
      </w:pPr>
      <w:r w:rsidRPr="00256098">
        <w:rPr>
          <w:sz w:val="24"/>
          <w:szCs w:val="24"/>
        </w:rPr>
        <w:t>Тригонометрическая окружность</w:t>
      </w:r>
      <w:r w:rsidRPr="00256098">
        <w:rPr>
          <w:i/>
          <w:sz w:val="24"/>
          <w:szCs w:val="24"/>
        </w:rPr>
        <w:t>, радианная мера угла</w:t>
      </w:r>
      <w:r w:rsidRPr="00256098">
        <w:rPr>
          <w:sz w:val="24"/>
          <w:szCs w:val="24"/>
        </w:rPr>
        <w:t xml:space="preserve">. Синус, косинус, тангенс, </w:t>
      </w:r>
      <w:r w:rsidRPr="00256098">
        <w:rPr>
          <w:i/>
          <w:sz w:val="24"/>
          <w:szCs w:val="24"/>
        </w:rPr>
        <w:t>котангенс</w:t>
      </w:r>
      <w:r w:rsidRPr="00256098">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256098">
        <w:rPr>
          <w:sz w:val="24"/>
          <w:szCs w:val="24"/>
        </w:rPr>
        <w:sym w:font="Symbol" w:char="F0B0"/>
      </w:r>
      <w:r w:rsidRPr="00256098">
        <w:rPr>
          <w:sz w:val="24"/>
          <w:szCs w:val="24"/>
        </w:rPr>
        <w:t>, 30</w:t>
      </w:r>
      <w:r w:rsidRPr="00256098">
        <w:rPr>
          <w:sz w:val="24"/>
          <w:szCs w:val="24"/>
        </w:rPr>
        <w:sym w:font="Symbol" w:char="F0B0"/>
      </w:r>
      <w:r w:rsidRPr="00256098">
        <w:rPr>
          <w:sz w:val="24"/>
          <w:szCs w:val="24"/>
        </w:rPr>
        <w:t>, 45</w:t>
      </w:r>
      <w:r w:rsidRPr="00256098">
        <w:rPr>
          <w:sz w:val="24"/>
          <w:szCs w:val="24"/>
        </w:rPr>
        <w:sym w:font="Symbol" w:char="F0B0"/>
      </w:r>
      <w:r w:rsidRPr="00256098">
        <w:rPr>
          <w:sz w:val="24"/>
          <w:szCs w:val="24"/>
        </w:rPr>
        <w:t>, 60</w:t>
      </w:r>
      <w:r w:rsidRPr="00256098">
        <w:rPr>
          <w:sz w:val="24"/>
          <w:szCs w:val="24"/>
        </w:rPr>
        <w:sym w:font="Symbol" w:char="F0B0"/>
      </w:r>
      <w:r w:rsidRPr="00256098">
        <w:rPr>
          <w:sz w:val="24"/>
          <w:szCs w:val="24"/>
        </w:rPr>
        <w:t>, 90</w:t>
      </w:r>
      <w:r w:rsidRPr="00256098">
        <w:rPr>
          <w:sz w:val="24"/>
          <w:szCs w:val="24"/>
        </w:rPr>
        <w:sym w:font="Symbol" w:char="F0B0"/>
      </w:r>
      <w:r w:rsidRPr="00256098">
        <w:rPr>
          <w:sz w:val="24"/>
          <w:szCs w:val="24"/>
        </w:rPr>
        <w:t>, 180</w:t>
      </w:r>
      <w:r w:rsidRPr="00256098">
        <w:rPr>
          <w:sz w:val="24"/>
          <w:szCs w:val="24"/>
        </w:rPr>
        <w:sym w:font="Symbol" w:char="F0B0"/>
      </w:r>
      <w:r w:rsidRPr="00256098">
        <w:rPr>
          <w:sz w:val="24"/>
          <w:szCs w:val="24"/>
        </w:rPr>
        <w:t>, 270</w:t>
      </w:r>
      <w:r w:rsidRPr="00256098">
        <w:rPr>
          <w:sz w:val="24"/>
          <w:szCs w:val="24"/>
        </w:rPr>
        <w:sym w:font="Symbol" w:char="F0B0"/>
      </w:r>
      <w:r w:rsidRPr="00256098">
        <w:rPr>
          <w:sz w:val="24"/>
          <w:szCs w:val="24"/>
        </w:rPr>
        <w:t>. (</w:t>
      </w:r>
      <w:r w:rsidR="00D57D56">
        <w:rPr>
          <w:position w:val="-28"/>
          <w:sz w:val="24"/>
          <w:szCs w:val="24"/>
        </w:rPr>
        <w:pict>
          <v:shape id="_x0000_i1033" type="#_x0000_t75" style="width:72.75pt;height:36.75pt">
            <v:imagedata r:id="rId16" o:title=""/>
          </v:shape>
        </w:pict>
      </w:r>
      <w:r w:rsidRPr="00256098">
        <w:rPr>
          <w:sz w:val="24"/>
          <w:szCs w:val="24"/>
        </w:rPr>
        <w:t xml:space="preserve"> рад). </w:t>
      </w:r>
      <w:r w:rsidRPr="00256098">
        <w:rPr>
          <w:i/>
          <w:sz w:val="24"/>
          <w:szCs w:val="24"/>
        </w:rPr>
        <w:t>Формулы сложения тригонометрических функций, формулы приведения, формулы двойного аргумента..</w:t>
      </w:r>
      <w:r w:rsidRPr="00256098">
        <w:rPr>
          <w:sz w:val="24"/>
          <w:szCs w:val="24"/>
        </w:rPr>
        <w:t xml:space="preserve"> </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256098">
        <w:rPr>
          <w:i/>
          <w:sz w:val="24"/>
          <w:szCs w:val="24"/>
        </w:rPr>
        <w:t>Сложные функции.</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Тригонометрические функции </w:t>
      </w:r>
      <w:r w:rsidR="00D57D56">
        <w:rPr>
          <w:i/>
          <w:position w:val="-10"/>
          <w:sz w:val="24"/>
          <w:szCs w:val="24"/>
        </w:rPr>
        <w:pict>
          <v:shape id="_x0000_i1034" type="#_x0000_t75" style="width:130.5pt;height:16.5pt">
            <v:imagedata r:id="rId14" o:title=""/>
          </v:shape>
        </w:pict>
      </w:r>
      <w:r w:rsidRPr="00256098">
        <w:rPr>
          <w:bCs/>
          <w:color w:val="000000"/>
          <w:sz w:val="24"/>
          <w:szCs w:val="24"/>
        </w:rPr>
        <w:t xml:space="preserve">. </w:t>
      </w:r>
      <w:r w:rsidRPr="00256098">
        <w:rPr>
          <w:bCs/>
          <w:i/>
          <w:color w:val="000000"/>
          <w:sz w:val="24"/>
          <w:szCs w:val="24"/>
        </w:rPr>
        <w:t>Функция</w:t>
      </w:r>
      <w:r w:rsidRPr="00256098">
        <w:rPr>
          <w:bCs/>
          <w:color w:val="000000"/>
          <w:sz w:val="24"/>
          <w:szCs w:val="24"/>
        </w:rPr>
        <w:t xml:space="preserve"> </w:t>
      </w:r>
      <w:r w:rsidR="00D57D56">
        <w:rPr>
          <w:bCs/>
          <w:color w:val="000000"/>
          <w:position w:val="-10"/>
          <w:sz w:val="24"/>
          <w:szCs w:val="24"/>
        </w:rPr>
        <w:pict>
          <v:shape id="_x0000_i1035" type="#_x0000_t75" style="width:42.75pt;height:15pt">
            <v:imagedata r:id="rId17" o:title=""/>
          </v:shape>
        </w:pict>
      </w:r>
      <w:r w:rsidRPr="00256098">
        <w:rPr>
          <w:bCs/>
          <w:color w:val="000000"/>
          <w:sz w:val="24"/>
          <w:szCs w:val="24"/>
        </w:rPr>
        <w:t>. Свойства и графики тригонометрических функций.</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Арккосинус, арксинус, арктангенс числа. </w:t>
      </w:r>
      <w:r w:rsidRPr="00256098">
        <w:rPr>
          <w:bCs/>
          <w:i/>
          <w:color w:val="000000"/>
          <w:sz w:val="24"/>
          <w:szCs w:val="24"/>
        </w:rPr>
        <w:t>Арккотангенс числа</w:t>
      </w:r>
      <w:r w:rsidRPr="00256098">
        <w:rPr>
          <w:bCs/>
          <w:color w:val="000000"/>
          <w:sz w:val="24"/>
          <w:szCs w:val="24"/>
        </w:rPr>
        <w:t xml:space="preserve">. Простейшие тригонометрические уравнения. Решение тригонометрических уравнений. </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lastRenderedPageBreak/>
        <w:t>Обратные тригонометрические функции, их свойства и графики. Решение простейших тригонометрических неравенств.</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Логарифм числа, свойства логарифма. Десятичный логарифм. </w:t>
      </w:r>
      <w:r w:rsidRPr="00256098">
        <w:rPr>
          <w:bCs/>
          <w:i/>
          <w:color w:val="000000"/>
          <w:sz w:val="24"/>
          <w:szCs w:val="24"/>
        </w:rPr>
        <w:t>Число е. Натуральный логарифм</w:t>
      </w:r>
      <w:r w:rsidRPr="00256098">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Степенная функция и ее свойства и график. Иррациональные уравнения. </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 xml:space="preserve">Метод интервалов для решения неравенств. </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Взаимно обратные функции. Графики взаимно обратных функций.</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Уравнения, системы уравнений с параметром.</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256098">
        <w:rPr>
          <w:bCs/>
          <w:i/>
          <w:color w:val="000000"/>
          <w:sz w:val="24"/>
          <w:szCs w:val="24"/>
        </w:rPr>
        <w:t>Правила дифференцирования.</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 xml:space="preserve">Вторая производная, ее геометрический и физический смысл. </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256098">
        <w:rPr>
          <w:bCs/>
          <w:i/>
          <w:color w:val="000000"/>
          <w:sz w:val="24"/>
          <w:szCs w:val="24"/>
        </w:rPr>
        <w:t>Построение графиков функций с помощью производных</w:t>
      </w:r>
      <w:r w:rsidRPr="00256098">
        <w:rPr>
          <w:bCs/>
          <w:color w:val="000000"/>
          <w:sz w:val="24"/>
          <w:szCs w:val="24"/>
        </w:rPr>
        <w:t xml:space="preserve">. </w:t>
      </w:r>
      <w:r w:rsidRPr="00256098">
        <w:rPr>
          <w:bCs/>
          <w:i/>
          <w:color w:val="000000"/>
          <w:sz w:val="24"/>
          <w:szCs w:val="24"/>
        </w:rPr>
        <w:t>Применение производной при решении задач.</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Первообразная. </w:t>
      </w:r>
      <w:r w:rsidRPr="00256098">
        <w:rPr>
          <w:bCs/>
          <w:i/>
          <w:color w:val="000000"/>
          <w:sz w:val="24"/>
          <w:szCs w:val="24"/>
        </w:rPr>
        <w:t>Первообразные элементарных функций. Площадь криволинейной трапеции. Формула Ньютона-Лейбница</w:t>
      </w:r>
      <w:r w:rsidRPr="00256098">
        <w:rPr>
          <w:bCs/>
          <w:color w:val="000000"/>
          <w:sz w:val="24"/>
          <w:szCs w:val="24"/>
        </w:rPr>
        <w:t>.</w:t>
      </w:r>
      <w:r w:rsidRPr="00256098">
        <w:rPr>
          <w:b/>
          <w:bCs/>
          <w:color w:val="000000"/>
          <w:sz w:val="24"/>
          <w:szCs w:val="24"/>
        </w:rPr>
        <w:t xml:space="preserve"> </w:t>
      </w:r>
      <w:r w:rsidRPr="00256098">
        <w:rPr>
          <w:bCs/>
          <w:i/>
          <w:color w:val="000000"/>
          <w:sz w:val="24"/>
          <w:szCs w:val="24"/>
        </w:rPr>
        <w:t>Определенный интеграл</w:t>
      </w:r>
      <w:r w:rsidRPr="00256098">
        <w:rPr>
          <w:bCs/>
          <w:color w:val="000000"/>
          <w:sz w:val="24"/>
          <w:szCs w:val="24"/>
        </w:rPr>
        <w:t xml:space="preserve">. </w:t>
      </w:r>
      <w:r w:rsidRPr="00256098">
        <w:rPr>
          <w:bCs/>
          <w:i/>
          <w:color w:val="000000"/>
          <w:sz w:val="24"/>
          <w:szCs w:val="24"/>
        </w:rPr>
        <w:t>Вычисление площадей плоских фигур и объемов тел вращения с помощью интеграла</w:t>
      </w:r>
      <w:r w:rsidRPr="00256098">
        <w:rPr>
          <w:bCs/>
          <w:color w:val="000000"/>
          <w:sz w:val="24"/>
          <w:szCs w:val="24"/>
        </w:rPr>
        <w:t xml:space="preserve">.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Геометрия</w:t>
      </w:r>
    </w:p>
    <w:p w:rsidR="00BC093A" w:rsidRPr="00256098" w:rsidRDefault="00BC093A" w:rsidP="00256098">
      <w:pPr>
        <w:spacing w:before="100" w:beforeAutospacing="1" w:after="100" w:afterAutospacing="1" w:line="240" w:lineRule="auto"/>
        <w:rPr>
          <w:i/>
          <w:sz w:val="24"/>
          <w:szCs w:val="24"/>
        </w:rPr>
      </w:pPr>
      <w:r w:rsidRPr="00256098">
        <w:rPr>
          <w:sz w:val="24"/>
          <w:szCs w:val="24"/>
        </w:rPr>
        <w:t>Повторение.</w:t>
      </w:r>
      <w:r w:rsidRPr="00256098">
        <w:rPr>
          <w:b/>
          <w:sz w:val="24"/>
          <w:szCs w:val="24"/>
        </w:rPr>
        <w:t xml:space="preserve"> </w:t>
      </w:r>
      <w:r w:rsidRPr="00256098">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256098">
        <w:rPr>
          <w:i/>
          <w:sz w:val="24"/>
          <w:szCs w:val="24"/>
        </w:rPr>
        <w:t>Решение задач с помощью векторов и координат.</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Наглядная стереометрия. Фигуры и их изображения (куб, пирамида, призма). </w:t>
      </w:r>
      <w:r w:rsidRPr="00256098">
        <w:rPr>
          <w:i/>
          <w:sz w:val="24"/>
          <w:szCs w:val="24"/>
        </w:rPr>
        <w:t>Основные понятия стереометрии и их свойства.</w:t>
      </w:r>
      <w:r w:rsidRPr="00256098">
        <w:rPr>
          <w:sz w:val="24"/>
          <w:szCs w:val="24"/>
        </w:rPr>
        <w:t xml:space="preserve"> Сечения куба и тетраэдра.</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Расстояния между фигурами в пространстве.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Углы в пространстве. Перпендикулярность прямых и плоскостей.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BC093A" w:rsidRPr="00256098" w:rsidRDefault="00BC093A" w:rsidP="00256098">
      <w:pPr>
        <w:spacing w:before="100" w:beforeAutospacing="1" w:after="100" w:afterAutospacing="1" w:line="240" w:lineRule="auto"/>
        <w:ind w:firstLine="708"/>
        <w:rPr>
          <w:i/>
          <w:sz w:val="24"/>
          <w:szCs w:val="24"/>
        </w:rPr>
      </w:pPr>
      <w:r w:rsidRPr="00256098">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i/>
          <w:sz w:val="24"/>
          <w:szCs w:val="24"/>
        </w:rPr>
        <w:t xml:space="preserve">Простейшие комбинации многогранников и тел вращения между собой. </w:t>
      </w:r>
      <w:r w:rsidRPr="00256098">
        <w:rPr>
          <w:bCs/>
          <w:color w:val="000000"/>
          <w:sz w:val="24"/>
          <w:szCs w:val="24"/>
        </w:rPr>
        <w:t xml:space="preserve">Вычисление элементов пространственных фигур (ребра, диагонали, углы). </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color w:val="000000"/>
          <w:sz w:val="24"/>
          <w:szCs w:val="24"/>
        </w:rPr>
        <w:t xml:space="preserve">Понятие об объеме. Объем пирамиды и конуса, призмы и цилиндра. Объем шара. </w:t>
      </w:r>
    </w:p>
    <w:p w:rsidR="00BC093A" w:rsidRPr="00256098" w:rsidRDefault="00BC093A" w:rsidP="00256098">
      <w:pPr>
        <w:spacing w:before="100" w:beforeAutospacing="1" w:after="100" w:afterAutospacing="1" w:line="240" w:lineRule="auto"/>
        <w:ind w:firstLine="708"/>
        <w:rPr>
          <w:bCs/>
          <w:color w:val="000000"/>
          <w:sz w:val="24"/>
          <w:szCs w:val="24"/>
        </w:rPr>
      </w:pPr>
      <w:r w:rsidRPr="00256098">
        <w:rPr>
          <w:bCs/>
          <w:i/>
          <w:color w:val="000000"/>
          <w:sz w:val="24"/>
          <w:szCs w:val="24"/>
        </w:rPr>
        <w:t xml:space="preserve">Подобные тела в пространстве. </w:t>
      </w:r>
      <w:r w:rsidRPr="00256098">
        <w:rPr>
          <w:bCs/>
          <w:color w:val="000000"/>
          <w:sz w:val="24"/>
          <w:szCs w:val="24"/>
        </w:rPr>
        <w:t>Соотношения между площадями поверхностей и объемами подобных тел.</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256098">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BC093A" w:rsidRPr="00256098" w:rsidRDefault="00BC093A" w:rsidP="00256098">
      <w:pPr>
        <w:spacing w:before="100" w:beforeAutospacing="1" w:after="100" w:afterAutospacing="1" w:line="240" w:lineRule="auto"/>
        <w:ind w:firstLine="708"/>
        <w:rPr>
          <w:bCs/>
          <w:i/>
          <w:color w:val="000000"/>
          <w:sz w:val="24"/>
          <w:szCs w:val="24"/>
        </w:rPr>
      </w:pPr>
      <w:r w:rsidRPr="00256098">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Вероятность и статистика. Работа с данными</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256098">
        <w:rPr>
          <w:i/>
          <w:sz w:val="24"/>
          <w:szCs w:val="24"/>
        </w:rPr>
        <w:t>дисперсии</w:t>
      </w:r>
      <w:r w:rsidRPr="00256098">
        <w:rPr>
          <w:sz w:val="24"/>
          <w:szCs w:val="24"/>
        </w:rPr>
        <w:t xml:space="preserve">. </w:t>
      </w:r>
      <w:r w:rsidRPr="00256098">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256098">
        <w:rPr>
          <w:sz w:val="24"/>
          <w:szCs w:val="24"/>
        </w:rPr>
        <w:t xml:space="preserve"> </w:t>
      </w:r>
      <w:r w:rsidRPr="00256098">
        <w:rPr>
          <w:i/>
          <w:sz w:val="24"/>
          <w:szCs w:val="24"/>
        </w:rPr>
        <w:t>Решение задач с применением диаграмм Эйлера, дерева вероятностей, формулы Бернулли.</w:t>
      </w:r>
      <w:r w:rsidRPr="00256098">
        <w:rPr>
          <w:sz w:val="24"/>
          <w:szCs w:val="24"/>
        </w:rPr>
        <w:t xml:space="preserve"> </w:t>
      </w:r>
    </w:p>
    <w:p w:rsidR="00BC093A" w:rsidRPr="00256098" w:rsidRDefault="00BC093A" w:rsidP="00256098">
      <w:pPr>
        <w:spacing w:before="100" w:beforeAutospacing="1" w:after="100" w:afterAutospacing="1" w:line="240" w:lineRule="auto"/>
        <w:rPr>
          <w:bCs/>
          <w:i/>
          <w:color w:val="000000"/>
          <w:sz w:val="24"/>
          <w:szCs w:val="24"/>
        </w:rPr>
      </w:pPr>
      <w:r w:rsidRPr="00256098">
        <w:rPr>
          <w:bCs/>
          <w:i/>
          <w:color w:val="000000"/>
          <w:sz w:val="24"/>
          <w:szCs w:val="24"/>
        </w:rPr>
        <w:t>Условная вероятность.</w:t>
      </w:r>
      <w:r w:rsidRPr="00256098">
        <w:rPr>
          <w:bCs/>
          <w:color w:val="000000"/>
          <w:sz w:val="24"/>
          <w:szCs w:val="24"/>
        </w:rPr>
        <w:t xml:space="preserve"> </w:t>
      </w:r>
      <w:r w:rsidRPr="00256098">
        <w:rPr>
          <w:bCs/>
          <w:i/>
          <w:color w:val="000000"/>
          <w:sz w:val="24"/>
          <w:szCs w:val="24"/>
        </w:rPr>
        <w:t xml:space="preserve">Правило умножения вероятностей. Формула полной вероятности. </w:t>
      </w:r>
    </w:p>
    <w:p w:rsidR="00BC093A" w:rsidRPr="00256098" w:rsidRDefault="00BC093A" w:rsidP="00256098">
      <w:pPr>
        <w:spacing w:before="100" w:beforeAutospacing="1" w:after="100" w:afterAutospacing="1" w:line="240" w:lineRule="auto"/>
        <w:rPr>
          <w:bCs/>
          <w:color w:val="000000"/>
          <w:sz w:val="24"/>
          <w:szCs w:val="24"/>
        </w:rPr>
      </w:pPr>
      <w:r w:rsidRPr="00256098">
        <w:rPr>
          <w:bCs/>
          <w:i/>
          <w:color w:val="000000"/>
          <w:sz w:val="24"/>
          <w:szCs w:val="24"/>
        </w:rPr>
        <w:t>Дискретные случайные величины и распределения.</w:t>
      </w:r>
      <w:r w:rsidRPr="00256098">
        <w:rPr>
          <w:bCs/>
          <w:color w:val="000000"/>
          <w:sz w:val="24"/>
          <w:szCs w:val="24"/>
        </w:rPr>
        <w:t xml:space="preserve"> </w:t>
      </w:r>
      <w:r w:rsidRPr="00256098">
        <w:rPr>
          <w:bCs/>
          <w:i/>
          <w:color w:val="000000"/>
          <w:sz w:val="24"/>
          <w:szCs w:val="24"/>
        </w:rPr>
        <w:t>Независимые случайные величины. Распределение суммы и произведения независимых случайных величин.</w:t>
      </w:r>
      <w:r w:rsidRPr="00256098">
        <w:rPr>
          <w:bCs/>
          <w:color w:val="000000"/>
          <w:sz w:val="24"/>
          <w:szCs w:val="24"/>
        </w:rPr>
        <w:t xml:space="preserve"> </w:t>
      </w:r>
    </w:p>
    <w:p w:rsidR="00BC093A" w:rsidRPr="00256098" w:rsidRDefault="00BC093A" w:rsidP="00256098">
      <w:pPr>
        <w:spacing w:before="100" w:beforeAutospacing="1" w:after="100" w:afterAutospacing="1" w:line="240" w:lineRule="auto"/>
        <w:rPr>
          <w:bCs/>
          <w:i/>
          <w:color w:val="000000"/>
          <w:sz w:val="24"/>
          <w:szCs w:val="24"/>
        </w:rPr>
      </w:pPr>
      <w:r w:rsidRPr="00256098">
        <w:rPr>
          <w:bCs/>
          <w:i/>
          <w:color w:val="000000"/>
          <w:sz w:val="24"/>
          <w:szCs w:val="24"/>
        </w:rPr>
        <w:t>Математическое ожидание и дисперсия случайной величины.</w:t>
      </w:r>
      <w:r w:rsidRPr="00256098">
        <w:rPr>
          <w:bCs/>
          <w:color w:val="000000"/>
          <w:sz w:val="24"/>
          <w:szCs w:val="24"/>
        </w:rPr>
        <w:t xml:space="preserve"> </w:t>
      </w:r>
      <w:r w:rsidRPr="00256098">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Непрерывные случайные величины. Понятие о плотности вероятности. Равномерное распределение.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Показательное распределение, его параметры.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Неравенство Чебышева. Теорема Бернулли</w:t>
      </w:r>
      <w:r w:rsidRPr="00256098">
        <w:rPr>
          <w:sz w:val="24"/>
          <w:szCs w:val="24"/>
        </w:rPr>
        <w:t xml:space="preserve">. </w:t>
      </w:r>
      <w:r w:rsidRPr="00256098">
        <w:rPr>
          <w:i/>
          <w:sz w:val="24"/>
          <w:szCs w:val="24"/>
        </w:rPr>
        <w:t>Закон больших чисел. Выборочный метод измерения вероятностей. Роль закона больших чисел в науке, природе и обществе.</w:t>
      </w:r>
    </w:p>
    <w:p w:rsidR="00BC093A" w:rsidRPr="00256098" w:rsidRDefault="00BC093A" w:rsidP="00256098">
      <w:pPr>
        <w:spacing w:before="100" w:beforeAutospacing="1" w:after="100" w:afterAutospacing="1" w:line="240" w:lineRule="auto"/>
        <w:rPr>
          <w:bCs/>
          <w:i/>
          <w:color w:val="000000"/>
          <w:sz w:val="24"/>
          <w:szCs w:val="24"/>
        </w:rPr>
      </w:pPr>
      <w:r w:rsidRPr="00256098">
        <w:rPr>
          <w:i/>
          <w:sz w:val="24"/>
          <w:szCs w:val="24"/>
        </w:rPr>
        <w:t>Ковариация двух случайных величин. Понятие о коэффициенте корреляции.</w:t>
      </w:r>
      <w:r w:rsidRPr="00256098">
        <w:rPr>
          <w:bCs/>
          <w:i/>
          <w:color w:val="000000"/>
          <w:sz w:val="24"/>
          <w:szCs w:val="24"/>
        </w:rPr>
        <w:t xml:space="preserve"> Совместные наблюдения двух случайных величин.</w:t>
      </w:r>
      <w:r w:rsidRPr="00256098">
        <w:rPr>
          <w:bCs/>
          <w:color w:val="000000"/>
          <w:sz w:val="24"/>
          <w:szCs w:val="24"/>
        </w:rPr>
        <w:t xml:space="preserve"> </w:t>
      </w:r>
      <w:r w:rsidRPr="00256098">
        <w:rPr>
          <w:bCs/>
          <w:i/>
          <w:color w:val="000000"/>
          <w:sz w:val="24"/>
          <w:szCs w:val="24"/>
        </w:rPr>
        <w:t xml:space="preserve">Выборочный коэффициент корреляции.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Углубленный уровень</w:t>
      </w:r>
    </w:p>
    <w:p w:rsidR="00BC093A" w:rsidRPr="00256098" w:rsidRDefault="00BC093A" w:rsidP="00256098">
      <w:pPr>
        <w:spacing w:before="100" w:beforeAutospacing="1" w:after="100" w:afterAutospacing="1" w:line="240" w:lineRule="auto"/>
        <w:rPr>
          <w:b/>
          <w:bCs/>
          <w:color w:val="000000"/>
          <w:sz w:val="24"/>
          <w:szCs w:val="24"/>
        </w:rPr>
      </w:pPr>
      <w:r w:rsidRPr="00256098">
        <w:rPr>
          <w:b/>
          <w:bCs/>
          <w:color w:val="000000"/>
          <w:sz w:val="24"/>
          <w:szCs w:val="24"/>
        </w:rPr>
        <w:t xml:space="preserve">Алгебра и начала </w:t>
      </w:r>
      <w:r w:rsidR="00256098">
        <w:rPr>
          <w:b/>
          <w:bCs/>
          <w:color w:val="000000"/>
          <w:sz w:val="24"/>
          <w:szCs w:val="24"/>
        </w:rPr>
        <w:t xml:space="preserve">математического </w:t>
      </w:r>
      <w:r w:rsidRPr="00256098">
        <w:rPr>
          <w:b/>
          <w:bCs/>
          <w:color w:val="000000"/>
          <w:sz w:val="24"/>
          <w:szCs w:val="24"/>
        </w:rPr>
        <w:t>анализа</w:t>
      </w:r>
    </w:p>
    <w:p w:rsidR="00BC093A" w:rsidRPr="00256098" w:rsidRDefault="00BC093A" w:rsidP="00256098">
      <w:pPr>
        <w:spacing w:before="100" w:beforeAutospacing="1" w:after="100" w:afterAutospacing="1" w:line="240" w:lineRule="auto"/>
        <w:rPr>
          <w:bCs/>
          <w:color w:val="000000"/>
          <w:sz w:val="24"/>
          <w:szCs w:val="24"/>
        </w:rPr>
      </w:pPr>
      <w:r w:rsidRPr="00256098">
        <w:rPr>
          <w:sz w:val="24"/>
          <w:szCs w:val="24"/>
        </w:rPr>
        <w:t>Повторение. Решение</w:t>
      </w:r>
      <w:r w:rsidRPr="00256098">
        <w:rPr>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D57D56">
        <w:rPr>
          <w:bCs/>
          <w:color w:val="000000"/>
          <w:position w:val="-10"/>
          <w:sz w:val="24"/>
          <w:szCs w:val="24"/>
        </w:rPr>
        <w:pict>
          <v:shape id="_x0000_i1036" type="#_x0000_t75" style="width:38.25pt;height:21pt">
            <v:imagedata r:id="rId15" o:title=""/>
          </v:shape>
        </w:pict>
      </w:r>
      <w:r w:rsidRPr="00256098">
        <w:rPr>
          <w:bCs/>
          <w:color w:val="000000"/>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w:t>
      </w:r>
      <w:r w:rsidRPr="00256098">
        <w:rPr>
          <w:bCs/>
          <w:color w:val="000000"/>
          <w:sz w:val="24"/>
          <w:szCs w:val="24"/>
        </w:rPr>
        <w:lastRenderedPageBreak/>
        <w:t xml:space="preserve">свойств арифметической и геометрической прогрессии, суммирования бесконечной сходящейся геометрической прогрессии. </w:t>
      </w:r>
    </w:p>
    <w:p w:rsidR="00BC093A" w:rsidRPr="00256098" w:rsidRDefault="00BC093A" w:rsidP="00256098">
      <w:pPr>
        <w:spacing w:before="100" w:beforeAutospacing="1" w:after="100" w:afterAutospacing="1" w:line="240" w:lineRule="auto"/>
        <w:rPr>
          <w:color w:val="000000"/>
          <w:sz w:val="24"/>
          <w:szCs w:val="24"/>
        </w:rPr>
      </w:pPr>
      <w:r w:rsidRPr="00256098">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256098">
        <w:rPr>
          <w:color w:val="000000"/>
          <w:sz w:val="24"/>
          <w:szCs w:val="24"/>
        </w:rPr>
        <w:t xml:space="preserve">Конечные и бесконечные, счетные и несчетные множества.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Истинные и ложные высказывания, операции над высказываниями. </w:t>
      </w:r>
      <w:r w:rsidRPr="00256098">
        <w:rPr>
          <w:i/>
          <w:sz w:val="24"/>
          <w:szCs w:val="24"/>
        </w:rPr>
        <w:t xml:space="preserve">Алгебра высказываний. </w:t>
      </w:r>
      <w:r w:rsidRPr="00256098">
        <w:rPr>
          <w:sz w:val="24"/>
          <w:szCs w:val="24"/>
        </w:rPr>
        <w:t>Связь высказываний с множествами. Кванторы существования и всеобщности.</w:t>
      </w:r>
    </w:p>
    <w:p w:rsidR="00BC093A" w:rsidRPr="00256098" w:rsidRDefault="00BC093A" w:rsidP="00256098">
      <w:pPr>
        <w:spacing w:before="100" w:beforeAutospacing="1" w:after="100" w:afterAutospacing="1" w:line="240" w:lineRule="auto"/>
        <w:rPr>
          <w:i/>
          <w:sz w:val="24"/>
          <w:szCs w:val="24"/>
        </w:rPr>
      </w:pPr>
      <w:r w:rsidRPr="00256098">
        <w:rPr>
          <w:sz w:val="24"/>
          <w:szCs w:val="24"/>
        </w:rPr>
        <w:t>Законы логики</w:t>
      </w:r>
      <w:r w:rsidRPr="00256098">
        <w:rPr>
          <w:i/>
          <w:sz w:val="24"/>
          <w:szCs w:val="24"/>
        </w:rPr>
        <w:t xml:space="preserve">. Основные логические правила. </w:t>
      </w:r>
      <w:r w:rsidRPr="00256098">
        <w:rPr>
          <w:sz w:val="24"/>
          <w:szCs w:val="24"/>
        </w:rPr>
        <w:t>Решение логических задач</w:t>
      </w:r>
      <w:r w:rsidRPr="00256098">
        <w:rPr>
          <w:b/>
          <w:sz w:val="24"/>
          <w:szCs w:val="24"/>
        </w:rPr>
        <w:t xml:space="preserve"> </w:t>
      </w:r>
      <w:r w:rsidRPr="00256098">
        <w:rPr>
          <w:sz w:val="24"/>
          <w:szCs w:val="24"/>
        </w:rPr>
        <w:t xml:space="preserve">с использованием кругов Эйлера, </w:t>
      </w:r>
      <w:r w:rsidRPr="00256098">
        <w:rPr>
          <w:i/>
          <w:sz w:val="24"/>
          <w:szCs w:val="24"/>
        </w:rPr>
        <w:t xml:space="preserve">основных логических правил.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Умозаключения. Обоснования и доказательство в математике. Теоремы. Виды математических утверждений. </w:t>
      </w:r>
      <w:r w:rsidRPr="00256098">
        <w:rPr>
          <w:i/>
          <w:sz w:val="24"/>
          <w:szCs w:val="24"/>
        </w:rPr>
        <w:t>Виды доказательств</w:t>
      </w:r>
      <w:r w:rsidRPr="00256098">
        <w:rPr>
          <w:sz w:val="24"/>
          <w:szCs w:val="24"/>
        </w:rPr>
        <w:t xml:space="preserve">. </w:t>
      </w:r>
      <w:r w:rsidRPr="00256098">
        <w:rPr>
          <w:i/>
          <w:sz w:val="24"/>
          <w:szCs w:val="24"/>
        </w:rPr>
        <w:t>Математическая индукция</w:t>
      </w:r>
      <w:r w:rsidRPr="00256098">
        <w:rPr>
          <w:sz w:val="24"/>
          <w:szCs w:val="24"/>
        </w:rPr>
        <w:t xml:space="preserve">. </w:t>
      </w:r>
      <w:r w:rsidRPr="00256098">
        <w:rPr>
          <w:i/>
          <w:sz w:val="24"/>
          <w:szCs w:val="24"/>
        </w:rPr>
        <w:t>Утверждения: обратное данному, противоположное, обратное противоположному данному</w:t>
      </w:r>
      <w:r w:rsidRPr="00256098">
        <w:rPr>
          <w:sz w:val="24"/>
          <w:szCs w:val="24"/>
        </w:rPr>
        <w:t>. Признак и свойство, необходимые и достаточные условия.</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256098">
        <w:rPr>
          <w:i/>
          <w:sz w:val="24"/>
          <w:szCs w:val="24"/>
          <w:lang w:val="en-US"/>
        </w:rPr>
        <w:t>q</w:t>
      </w:r>
      <w:r w:rsidRPr="00256098">
        <w:rPr>
          <w:i/>
          <w:sz w:val="24"/>
          <w:szCs w:val="24"/>
        </w:rPr>
        <w:t xml:space="preserve">-ичные системы счисления. Функция Эйлера, число и сумма делителей натурального числа. </w:t>
      </w:r>
    </w:p>
    <w:p w:rsidR="00BC093A" w:rsidRPr="00256098" w:rsidRDefault="00BC093A" w:rsidP="00256098">
      <w:pPr>
        <w:spacing w:before="100" w:beforeAutospacing="1" w:after="100" w:afterAutospacing="1" w:line="240" w:lineRule="auto"/>
        <w:rPr>
          <w:sz w:val="24"/>
          <w:szCs w:val="24"/>
        </w:rPr>
      </w:pPr>
      <w:r w:rsidRPr="00256098">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256098">
        <w:rPr>
          <w:i/>
          <w:sz w:val="24"/>
          <w:szCs w:val="24"/>
        </w:rPr>
        <w:t xml:space="preserve">Функции «дробная часть числа» </w:t>
      </w:r>
      <w:bookmarkStart w:id="102" w:name="MTBlankEqn"/>
      <w:r w:rsidR="00D57D56">
        <w:rPr>
          <w:position w:val="-14"/>
          <w:sz w:val="24"/>
          <w:szCs w:val="24"/>
        </w:rPr>
        <w:pict>
          <v:shape id="_x0000_i1037" type="#_x0000_t75" style="width:38.25pt;height:22.5pt">
            <v:imagedata r:id="rId18" o:title=""/>
          </v:shape>
        </w:pict>
      </w:r>
      <w:bookmarkEnd w:id="102"/>
      <w:r w:rsidRPr="00256098">
        <w:rPr>
          <w:i/>
          <w:sz w:val="24"/>
          <w:szCs w:val="24"/>
        </w:rPr>
        <w:t xml:space="preserve">  и «целая часть числа» </w:t>
      </w:r>
      <w:r w:rsidR="00D57D56">
        <w:rPr>
          <w:position w:val="-14"/>
          <w:sz w:val="24"/>
          <w:szCs w:val="24"/>
        </w:rPr>
        <w:pict>
          <v:shape id="_x0000_i1038" type="#_x0000_t75" style="width:36.75pt;height:22.5pt">
            <v:imagedata r:id="rId19" o:title=""/>
          </v:shape>
        </w:pict>
      </w:r>
      <w:r w:rsidRPr="00256098">
        <w:rPr>
          <w:sz w:val="24"/>
          <w:szCs w:val="24"/>
        </w:rPr>
        <w:t>.</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 xml:space="preserve">Тригонометрические функции числового аргумента </w:t>
      </w:r>
      <w:r w:rsidR="00D57D56">
        <w:rPr>
          <w:position w:val="-10"/>
          <w:sz w:val="24"/>
          <w:szCs w:val="24"/>
        </w:rPr>
        <w:pict>
          <v:shape id="_x0000_i1039" type="#_x0000_t75" style="width:46.5pt;height:13.5pt">
            <v:imagedata r:id="rId20" o:title=""/>
          </v:shape>
        </w:pict>
      </w:r>
      <w:r w:rsidRPr="00256098">
        <w:rPr>
          <w:bCs/>
          <w:color w:val="000000"/>
          <w:sz w:val="24"/>
          <w:szCs w:val="24"/>
        </w:rPr>
        <w:t xml:space="preserve">, </w:t>
      </w:r>
      <w:r w:rsidR="00D57D56">
        <w:rPr>
          <w:position w:val="-10"/>
          <w:sz w:val="24"/>
          <w:szCs w:val="24"/>
        </w:rPr>
        <w:pict>
          <v:shape id="_x0000_i1040" type="#_x0000_t75" style="width:46.5pt;height:16.5pt">
            <v:imagedata r:id="rId21" o:title=""/>
          </v:shape>
        </w:pict>
      </w:r>
      <w:r w:rsidRPr="00256098">
        <w:rPr>
          <w:bCs/>
          <w:color w:val="000000"/>
          <w:sz w:val="24"/>
          <w:szCs w:val="24"/>
        </w:rPr>
        <w:t xml:space="preserve">, </w:t>
      </w:r>
      <w:r w:rsidR="00D57D56">
        <w:rPr>
          <w:position w:val="-10"/>
          <w:sz w:val="24"/>
          <w:szCs w:val="24"/>
        </w:rPr>
        <w:pict>
          <v:shape id="_x0000_i1041" type="#_x0000_t75" style="width:40.5pt;height:15pt">
            <v:imagedata r:id="rId22" o:title=""/>
          </v:shape>
        </w:pict>
      </w:r>
      <w:r w:rsidRPr="00256098">
        <w:rPr>
          <w:sz w:val="24"/>
          <w:szCs w:val="24"/>
        </w:rPr>
        <w:t xml:space="preserve">, </w:t>
      </w:r>
      <w:r w:rsidR="00D57D56">
        <w:rPr>
          <w:position w:val="-10"/>
          <w:sz w:val="24"/>
          <w:szCs w:val="24"/>
        </w:rPr>
        <w:pict>
          <v:shape id="_x0000_i1042" type="#_x0000_t75" style="width:46.5pt;height:15pt">
            <v:imagedata r:id="rId23" o:title=""/>
          </v:shape>
        </w:pict>
      </w:r>
      <w:r w:rsidRPr="00256098">
        <w:rPr>
          <w:bCs/>
          <w:color w:val="000000"/>
          <w:sz w:val="24"/>
          <w:szCs w:val="24"/>
        </w:rPr>
        <w:t>. Свойства и графики тригонометрических функций.</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D57D56">
        <w:rPr>
          <w:bCs/>
          <w:color w:val="000000"/>
          <w:position w:val="-6"/>
          <w:sz w:val="24"/>
          <w:szCs w:val="24"/>
        </w:rPr>
        <w:pict>
          <v:shape id="_x0000_i1043" type="#_x0000_t75" style="width:7.5pt;height:12.75pt">
            <v:imagedata r:id="rId24" o:title=""/>
          </v:shape>
        </w:pict>
      </w:r>
      <w:r w:rsidRPr="00256098">
        <w:rPr>
          <w:bCs/>
          <w:color w:val="000000"/>
          <w:sz w:val="24"/>
          <w:szCs w:val="24"/>
        </w:rPr>
        <w:t xml:space="preserve"> и функция </w:t>
      </w:r>
      <w:r w:rsidR="00D57D56">
        <w:rPr>
          <w:bCs/>
          <w:color w:val="000000"/>
          <w:position w:val="-10"/>
          <w:sz w:val="24"/>
          <w:szCs w:val="24"/>
        </w:rPr>
        <w:pict>
          <v:shape id="_x0000_i1044" type="#_x0000_t75" style="width:31.5pt;height:16.5pt">
            <v:imagedata r:id="rId25" o:title=""/>
          </v:shape>
        </w:pict>
      </w:r>
      <w:r w:rsidRPr="00256098">
        <w:rPr>
          <w:bCs/>
          <w:color w:val="000000"/>
          <w:sz w:val="24"/>
          <w:szCs w:val="24"/>
        </w:rPr>
        <w:t xml:space="preserve">. </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lastRenderedPageBreak/>
        <w:t>Степенная функция и ее свойства и график. Иррациональные уравнения.</w:t>
      </w:r>
    </w:p>
    <w:p w:rsidR="00BC093A" w:rsidRPr="00256098" w:rsidRDefault="00BC093A" w:rsidP="00256098">
      <w:pPr>
        <w:spacing w:before="100" w:beforeAutospacing="1" w:after="100" w:afterAutospacing="1" w:line="240" w:lineRule="auto"/>
        <w:rPr>
          <w:bCs/>
          <w:iCs/>
          <w:sz w:val="24"/>
          <w:szCs w:val="24"/>
        </w:rPr>
      </w:pPr>
      <w:r w:rsidRPr="00256098">
        <w:rPr>
          <w:bCs/>
          <w:iCs/>
          <w:sz w:val="24"/>
          <w:szCs w:val="24"/>
        </w:rPr>
        <w:t xml:space="preserve">Первичные представления о множестве комплексных чисел. </w:t>
      </w:r>
      <w:r w:rsidRPr="00256098">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256098">
        <w:rPr>
          <w:bCs/>
          <w:iCs/>
          <w:sz w:val="24"/>
          <w:szCs w:val="24"/>
        </w:rPr>
        <w:t xml:space="preserve"> </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BC093A" w:rsidRPr="00256098" w:rsidRDefault="00BC093A" w:rsidP="00256098">
      <w:pPr>
        <w:spacing w:before="100" w:beforeAutospacing="1" w:after="100" w:afterAutospacing="1" w:line="240" w:lineRule="auto"/>
        <w:rPr>
          <w:sz w:val="24"/>
          <w:szCs w:val="24"/>
        </w:rPr>
      </w:pPr>
      <w:r w:rsidRPr="00256098">
        <w:rPr>
          <w:sz w:val="24"/>
          <w:szCs w:val="24"/>
        </w:rPr>
        <w:t>Взаимно обратные функции. Графики взаимно обратных функций.</w:t>
      </w:r>
    </w:p>
    <w:p w:rsidR="00BC093A" w:rsidRPr="00256098" w:rsidRDefault="00BC093A" w:rsidP="00256098">
      <w:pPr>
        <w:spacing w:before="100" w:beforeAutospacing="1" w:after="100" w:afterAutospacing="1" w:line="240" w:lineRule="auto"/>
        <w:rPr>
          <w:sz w:val="24"/>
          <w:szCs w:val="24"/>
        </w:rPr>
      </w:pPr>
      <w:r w:rsidRPr="00256098">
        <w:rPr>
          <w:sz w:val="24"/>
          <w:szCs w:val="24"/>
        </w:rPr>
        <w:t>Уравнения, системы уравнений с параметром.</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Диофантовы уравнения. Цепные дроби. Теорема Ферма о сумме квадратов.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Суммы и ряды, методы суммирования и признаки сходимости.</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Теоремы о приближении действительных чисел рациональными.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Множества на координатной плоскости.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Неравенство Коши–Буняковского, неравенство Йенсена, неравенства о средних.</w:t>
      </w:r>
    </w:p>
    <w:p w:rsidR="00BC093A" w:rsidRPr="00256098" w:rsidRDefault="00BC093A" w:rsidP="00256098">
      <w:pPr>
        <w:spacing w:before="100" w:beforeAutospacing="1" w:after="100" w:afterAutospacing="1" w:line="240" w:lineRule="auto"/>
        <w:rPr>
          <w:i/>
          <w:sz w:val="24"/>
          <w:szCs w:val="24"/>
        </w:rPr>
      </w:pPr>
      <w:r w:rsidRPr="00256098">
        <w:rPr>
          <w:sz w:val="24"/>
          <w:szCs w:val="24"/>
        </w:rPr>
        <w:t>Понятие предела функции в точке</w:t>
      </w:r>
      <w:r w:rsidRPr="00256098">
        <w:rPr>
          <w:i/>
          <w:sz w:val="24"/>
          <w:szCs w:val="24"/>
        </w:rPr>
        <w:t>. Понятие предела функции в бесконечности. Асимптоты графика функции. Сравнение бесконечно малых и бесконечно больших</w:t>
      </w:r>
      <w:r w:rsidRPr="00256098">
        <w:rPr>
          <w:sz w:val="24"/>
          <w:szCs w:val="24"/>
        </w:rPr>
        <w:t xml:space="preserve">. Непрерывность функции. </w:t>
      </w:r>
      <w:r w:rsidRPr="00256098">
        <w:rPr>
          <w:i/>
          <w:sz w:val="24"/>
          <w:szCs w:val="24"/>
        </w:rPr>
        <w:t>Свойства непрерывных функций. Теорема Вейерштрасса.</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256098">
        <w:rPr>
          <w:i/>
          <w:sz w:val="24"/>
          <w:szCs w:val="24"/>
        </w:rPr>
        <w:t>Применение производной в физике</w:t>
      </w:r>
      <w:r w:rsidRPr="00256098">
        <w:rPr>
          <w:sz w:val="24"/>
          <w:szCs w:val="24"/>
        </w:rPr>
        <w:t>. Производные элементарных функций. Правила дифференцирования.</w:t>
      </w:r>
    </w:p>
    <w:p w:rsidR="00BC093A" w:rsidRPr="00256098" w:rsidRDefault="00BC093A" w:rsidP="00256098">
      <w:pPr>
        <w:spacing w:before="100" w:beforeAutospacing="1" w:after="100" w:afterAutospacing="1" w:line="240" w:lineRule="auto"/>
        <w:rPr>
          <w:sz w:val="24"/>
          <w:szCs w:val="24"/>
        </w:rPr>
      </w:pPr>
      <w:r w:rsidRPr="00256098">
        <w:rPr>
          <w:sz w:val="24"/>
          <w:szCs w:val="24"/>
        </w:rPr>
        <w:t>Вторая производная, ее геометрический и физический смысл.</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256098">
        <w:rPr>
          <w:i/>
          <w:sz w:val="24"/>
          <w:szCs w:val="24"/>
        </w:rPr>
        <w:t>Построение графиков функций с помощью производных</w:t>
      </w:r>
      <w:r w:rsidRPr="00256098">
        <w:rPr>
          <w:sz w:val="24"/>
          <w:szCs w:val="24"/>
        </w:rPr>
        <w:t xml:space="preserve">. </w:t>
      </w:r>
      <w:r w:rsidRPr="00256098">
        <w:rPr>
          <w:i/>
          <w:sz w:val="24"/>
          <w:szCs w:val="24"/>
        </w:rPr>
        <w:t xml:space="preserve">Применение производной при решении задач. Нахождение экстремумов функций нескольких переменных. </w:t>
      </w:r>
    </w:p>
    <w:p w:rsidR="00BC093A" w:rsidRPr="00256098" w:rsidRDefault="00BC093A" w:rsidP="00256098">
      <w:pPr>
        <w:spacing w:before="100" w:beforeAutospacing="1" w:after="100" w:afterAutospacing="1" w:line="240" w:lineRule="auto"/>
        <w:rPr>
          <w:i/>
          <w:sz w:val="24"/>
          <w:szCs w:val="24"/>
        </w:rPr>
      </w:pPr>
      <w:r w:rsidRPr="00256098">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256098">
        <w:rPr>
          <w:b/>
          <w:sz w:val="24"/>
          <w:szCs w:val="24"/>
        </w:rPr>
        <w:t xml:space="preserve"> </w:t>
      </w:r>
      <w:r w:rsidRPr="00256098">
        <w:rPr>
          <w:sz w:val="24"/>
          <w:szCs w:val="24"/>
        </w:rPr>
        <w:lastRenderedPageBreak/>
        <w:t xml:space="preserve">Определенный интеграл. </w:t>
      </w:r>
      <w:r w:rsidRPr="00256098">
        <w:rPr>
          <w:i/>
          <w:sz w:val="24"/>
          <w:szCs w:val="24"/>
        </w:rPr>
        <w:t xml:space="preserve">Вычисление площадей плоских фигур и объемов тел вращения с помощью интеграла.. </w:t>
      </w:r>
    </w:p>
    <w:p w:rsidR="00375225" w:rsidRPr="00AB47FC" w:rsidRDefault="00BC093A" w:rsidP="00AB47FC">
      <w:pPr>
        <w:spacing w:before="100" w:beforeAutospacing="1" w:after="100" w:afterAutospacing="1" w:line="240" w:lineRule="auto"/>
        <w:rPr>
          <w:i/>
          <w:sz w:val="24"/>
          <w:szCs w:val="24"/>
        </w:rPr>
      </w:pPr>
      <w:r w:rsidRPr="00256098">
        <w:rPr>
          <w:i/>
          <w:sz w:val="24"/>
          <w:szCs w:val="24"/>
        </w:rPr>
        <w:t>Методы решения функциональных уравнений и неравенств.</w:t>
      </w:r>
    </w:p>
    <w:p w:rsidR="00BC093A" w:rsidRPr="00256098" w:rsidRDefault="00BC093A" w:rsidP="00256098">
      <w:pPr>
        <w:spacing w:before="100" w:beforeAutospacing="1" w:after="100" w:afterAutospacing="1" w:line="240" w:lineRule="auto"/>
        <w:rPr>
          <w:b/>
          <w:bCs/>
          <w:color w:val="000000"/>
          <w:sz w:val="24"/>
          <w:szCs w:val="24"/>
        </w:rPr>
      </w:pPr>
      <w:r w:rsidRPr="00256098">
        <w:rPr>
          <w:b/>
          <w:sz w:val="24"/>
          <w:szCs w:val="24"/>
        </w:rPr>
        <w:t>Геометрия</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256098">
        <w:rPr>
          <w:i/>
          <w:sz w:val="24"/>
          <w:szCs w:val="24"/>
        </w:rPr>
        <w:t>Решение задач с помощью векторов и координат.</w:t>
      </w:r>
    </w:p>
    <w:p w:rsidR="00BC093A" w:rsidRPr="00256098" w:rsidRDefault="00BC093A" w:rsidP="00256098">
      <w:pPr>
        <w:spacing w:before="100" w:beforeAutospacing="1" w:after="100" w:afterAutospacing="1" w:line="240" w:lineRule="auto"/>
        <w:rPr>
          <w:sz w:val="24"/>
          <w:szCs w:val="24"/>
        </w:rPr>
      </w:pPr>
      <w:r w:rsidRPr="00256098">
        <w:rPr>
          <w:sz w:val="24"/>
          <w:szCs w:val="24"/>
        </w:rPr>
        <w:t>Наглядная стереометрия. Призма, параллелепипед, пирамида, тетраэдр.</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Основные понятия геометрии в пространстве. Аксиомы стереометрии и следствия из них. </w:t>
      </w:r>
      <w:r w:rsidRPr="00256098">
        <w:rPr>
          <w:i/>
          <w:sz w:val="24"/>
          <w:szCs w:val="24"/>
        </w:rPr>
        <w:t xml:space="preserve">Понятие об аксиоматическом методе. </w:t>
      </w:r>
    </w:p>
    <w:p w:rsidR="00BC093A" w:rsidRPr="00256098" w:rsidRDefault="00BC093A" w:rsidP="00256098">
      <w:pPr>
        <w:spacing w:before="100" w:beforeAutospacing="1" w:after="100" w:afterAutospacing="1" w:line="240" w:lineRule="auto"/>
        <w:rPr>
          <w:sz w:val="24"/>
          <w:szCs w:val="24"/>
        </w:rPr>
      </w:pPr>
      <w:r w:rsidRPr="00256098">
        <w:rPr>
          <w:i/>
          <w:sz w:val="24"/>
          <w:szCs w:val="24"/>
        </w:rPr>
        <w:t>Теорема Менелая для тетраэдра</w:t>
      </w:r>
      <w:r w:rsidRPr="00256098">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Скрещивающиеся прямые в пространстве. Угол между ними. </w:t>
      </w:r>
      <w:r w:rsidRPr="00256098">
        <w:rPr>
          <w:i/>
          <w:sz w:val="24"/>
          <w:szCs w:val="24"/>
        </w:rPr>
        <w:t>Методы нахождения расстояний между скрещивающимися прямыми.</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Теоремы о параллельности прямых и плоскостей в пространстве. Параллельное проектирование и изображение фигур. </w:t>
      </w:r>
      <w:r w:rsidRPr="00256098">
        <w:rPr>
          <w:i/>
          <w:sz w:val="24"/>
          <w:szCs w:val="24"/>
        </w:rPr>
        <w:t>Геометрические места точек в пространстве.</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Достраивание тетраэдра до параллелепипеда.</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Расстояния между фигурами в пространстве. Общий перпендикуляр двух скрещивающихся прямых. </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Углы в пространстве. Перпендикулярные плоскости. </w:t>
      </w:r>
      <w:r w:rsidRPr="00256098">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Виды многогранников. </w:t>
      </w:r>
      <w:r w:rsidRPr="00256098">
        <w:rPr>
          <w:i/>
          <w:sz w:val="24"/>
          <w:szCs w:val="24"/>
        </w:rPr>
        <w:t>Развертки многогранника. Кратчайшие пути на поверхности многогранника.</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Теорема Эйлера.</w:t>
      </w:r>
      <w:r w:rsidRPr="00256098">
        <w:rPr>
          <w:sz w:val="24"/>
          <w:szCs w:val="24"/>
        </w:rPr>
        <w:t xml:space="preserve"> Правильные многогранники. </w:t>
      </w:r>
      <w:r w:rsidRPr="00256098">
        <w:rPr>
          <w:i/>
          <w:sz w:val="24"/>
          <w:szCs w:val="24"/>
        </w:rPr>
        <w:t>Двойственность правильных многогранников.</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Призма. Параллелепипед. Свойства параллелепипеда. Прямоугольный параллелепипед. Наклонные призмы.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BC093A" w:rsidRPr="00256098" w:rsidRDefault="00BC093A" w:rsidP="00256098">
      <w:pPr>
        <w:spacing w:before="100" w:beforeAutospacing="1" w:after="100" w:afterAutospacing="1" w:line="240" w:lineRule="auto"/>
        <w:rPr>
          <w:sz w:val="24"/>
          <w:szCs w:val="24"/>
        </w:rPr>
      </w:pPr>
      <w:r w:rsidRPr="00256098">
        <w:rPr>
          <w:sz w:val="24"/>
          <w:szCs w:val="24"/>
        </w:rPr>
        <w:t>Площади поверхностей многогранников.</w:t>
      </w:r>
    </w:p>
    <w:p w:rsidR="00BC093A" w:rsidRPr="00256098" w:rsidRDefault="00BC093A" w:rsidP="00256098">
      <w:pPr>
        <w:spacing w:before="100" w:beforeAutospacing="1" w:after="100" w:afterAutospacing="1" w:line="240" w:lineRule="auto"/>
        <w:rPr>
          <w:sz w:val="24"/>
          <w:szCs w:val="24"/>
        </w:rPr>
      </w:pPr>
      <w:r w:rsidRPr="00256098">
        <w:rPr>
          <w:sz w:val="24"/>
          <w:szCs w:val="24"/>
        </w:rPr>
        <w:t>Тела вращения: цилиндр, конус, шар и сфера. Сечения цилиндра, конуса и шара. Шаровой сегмент, шаровой слой, шаровой сектор (конус).</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Усеченная пирамида и усеченный конус.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Элементы сферической геометрии. Конические сечения.</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Касательные прямые и плоскости. Вписанные и описанные сферы. </w:t>
      </w:r>
      <w:r w:rsidRPr="00256098">
        <w:rPr>
          <w:i/>
          <w:sz w:val="24"/>
          <w:szCs w:val="24"/>
        </w:rPr>
        <w:t xml:space="preserve">Касающиеся сферы. Комбинации тел вращения.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Векторы и координаты. Сумма векторов, умножение вектора на число. Угол между векторами. Скалярное произведение.</w:t>
      </w:r>
    </w:p>
    <w:p w:rsidR="00BC093A" w:rsidRPr="00256098" w:rsidRDefault="00BC093A" w:rsidP="00256098">
      <w:pPr>
        <w:spacing w:before="100" w:beforeAutospacing="1" w:after="100" w:afterAutospacing="1" w:line="240" w:lineRule="auto"/>
        <w:rPr>
          <w:i/>
          <w:sz w:val="24"/>
          <w:szCs w:val="24"/>
        </w:rPr>
      </w:pPr>
      <w:r w:rsidRPr="00256098">
        <w:rPr>
          <w:sz w:val="24"/>
          <w:szCs w:val="24"/>
        </w:rPr>
        <w:t>Уравнение плоскости. Формула расстояния между точками. Уравнение сферы.</w:t>
      </w:r>
      <w:r w:rsidRPr="00256098">
        <w:rPr>
          <w:i/>
          <w:sz w:val="24"/>
          <w:szCs w:val="24"/>
        </w:rPr>
        <w:t xml:space="preserve"> Формула расстояния от точки до плоскости. Способы задания прямой уравнениями.</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Решение задач и доказательство теорем с помощью векторов и методом координат. Элементы геометрии масс.</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Понятие объема. Объемы многогранников. Объемы тел вращения. </w:t>
      </w:r>
      <w:r w:rsidRPr="00256098">
        <w:rPr>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BC093A" w:rsidRPr="00256098" w:rsidRDefault="00BC093A" w:rsidP="00256098">
      <w:pPr>
        <w:spacing w:before="100" w:beforeAutospacing="1" w:after="100" w:afterAutospacing="1" w:line="240" w:lineRule="auto"/>
        <w:rPr>
          <w:b/>
          <w:sz w:val="24"/>
          <w:szCs w:val="24"/>
        </w:rPr>
      </w:pPr>
      <w:r w:rsidRPr="00256098">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BC093A" w:rsidRPr="00256098" w:rsidRDefault="00BC093A" w:rsidP="00256098">
      <w:pPr>
        <w:spacing w:before="100" w:beforeAutospacing="1" w:after="100" w:afterAutospacing="1" w:line="240" w:lineRule="auto"/>
        <w:rPr>
          <w:sz w:val="24"/>
          <w:szCs w:val="24"/>
        </w:rPr>
      </w:pPr>
      <w:r w:rsidRPr="00256098">
        <w:rPr>
          <w:sz w:val="24"/>
          <w:szCs w:val="24"/>
        </w:rPr>
        <w:t>Площадь сферы.</w:t>
      </w:r>
    </w:p>
    <w:p w:rsidR="00BC093A" w:rsidRPr="00256098" w:rsidRDefault="00BC093A" w:rsidP="00256098">
      <w:pPr>
        <w:spacing w:before="100" w:beforeAutospacing="1" w:after="100" w:afterAutospacing="1" w:line="240" w:lineRule="auto"/>
        <w:rPr>
          <w:sz w:val="24"/>
          <w:szCs w:val="24"/>
        </w:rPr>
      </w:pPr>
      <w:r w:rsidRPr="00256098">
        <w:rPr>
          <w:i/>
          <w:sz w:val="24"/>
          <w:szCs w:val="24"/>
        </w:rPr>
        <w:t>Развертка цилиндра и конуса.</w:t>
      </w:r>
      <w:r w:rsidRPr="00256098">
        <w:rPr>
          <w:sz w:val="24"/>
          <w:szCs w:val="24"/>
        </w:rPr>
        <w:t xml:space="preserve"> Площадь поверхности цилиндра и конуса.</w:t>
      </w:r>
    </w:p>
    <w:p w:rsidR="00BC093A" w:rsidRPr="00256098" w:rsidRDefault="00BC093A" w:rsidP="00256098">
      <w:pPr>
        <w:spacing w:before="100" w:beforeAutospacing="1" w:after="100" w:afterAutospacing="1" w:line="240" w:lineRule="auto"/>
        <w:rPr>
          <w:sz w:val="24"/>
          <w:szCs w:val="24"/>
        </w:rPr>
      </w:pPr>
      <w:r w:rsidRPr="00256098">
        <w:rPr>
          <w:sz w:val="24"/>
          <w:szCs w:val="24"/>
        </w:rPr>
        <w:t>Комбинации многогранников и тел вращения.</w:t>
      </w:r>
    </w:p>
    <w:p w:rsidR="00BC093A" w:rsidRPr="00256098" w:rsidRDefault="00BC093A" w:rsidP="00256098">
      <w:pPr>
        <w:spacing w:before="100" w:beforeAutospacing="1" w:after="100" w:afterAutospacing="1" w:line="240" w:lineRule="auto"/>
        <w:rPr>
          <w:sz w:val="24"/>
          <w:szCs w:val="24"/>
        </w:rPr>
      </w:pPr>
      <w:r w:rsidRPr="00256098">
        <w:rPr>
          <w:sz w:val="24"/>
          <w:szCs w:val="24"/>
        </w:rPr>
        <w:t>Подобие в пространстве. Отношение объемов и площадей поверхностей подобных фигур.</w:t>
      </w:r>
    </w:p>
    <w:p w:rsidR="00BC093A" w:rsidRPr="00256098" w:rsidRDefault="00BC093A" w:rsidP="00256098">
      <w:pPr>
        <w:spacing w:before="100" w:beforeAutospacing="1" w:after="100" w:afterAutospacing="1" w:line="240" w:lineRule="auto"/>
        <w:rPr>
          <w:i/>
          <w:spacing w:val="-8"/>
          <w:sz w:val="24"/>
          <w:szCs w:val="24"/>
        </w:rPr>
      </w:pPr>
      <w:r w:rsidRPr="00256098">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Преобразование подобия, гомотетия. Решение задач на плоскости с использованием стереометрических методов.</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Вероятность и статистика, логика, теория графов и комбинаторика</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BC093A" w:rsidRPr="00256098" w:rsidRDefault="00BC093A" w:rsidP="00256098">
      <w:pPr>
        <w:spacing w:before="100" w:beforeAutospacing="1" w:after="100" w:afterAutospacing="1" w:line="240" w:lineRule="auto"/>
        <w:rPr>
          <w:bCs/>
          <w:color w:val="000000"/>
          <w:sz w:val="24"/>
          <w:szCs w:val="24"/>
        </w:rPr>
      </w:pPr>
      <w:r w:rsidRPr="00256098">
        <w:rPr>
          <w:bCs/>
          <w:i/>
          <w:color w:val="000000"/>
          <w:sz w:val="24"/>
          <w:szCs w:val="24"/>
        </w:rPr>
        <w:t>Вероятностное пространство. Аксиомы теории вероятностей</w:t>
      </w:r>
      <w:r w:rsidRPr="00256098">
        <w:rPr>
          <w:bCs/>
          <w:color w:val="000000"/>
          <w:sz w:val="24"/>
          <w:szCs w:val="24"/>
        </w:rPr>
        <w:t xml:space="preserve">. </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Условная вероятность. Правило умножения вероятностей. Формула полной вероятности. Формула Байеса.</w:t>
      </w:r>
    </w:p>
    <w:p w:rsidR="00BC093A" w:rsidRPr="00256098" w:rsidRDefault="00BC093A" w:rsidP="00256098">
      <w:pPr>
        <w:spacing w:before="100" w:beforeAutospacing="1" w:after="100" w:afterAutospacing="1" w:line="240" w:lineRule="auto"/>
        <w:rPr>
          <w:bCs/>
          <w:color w:val="000000"/>
          <w:sz w:val="24"/>
          <w:szCs w:val="24"/>
        </w:rPr>
      </w:pPr>
      <w:r w:rsidRPr="00256098">
        <w:rPr>
          <w:bCs/>
          <w:color w:val="000000"/>
          <w:sz w:val="24"/>
          <w:szCs w:val="24"/>
        </w:rPr>
        <w:t xml:space="preserve">Дискретные случайные величины и распределения. </w:t>
      </w:r>
      <w:r w:rsidRPr="00256098">
        <w:rPr>
          <w:sz w:val="24"/>
          <w:szCs w:val="24"/>
        </w:rPr>
        <w:t xml:space="preserve">Совместные распределения. </w:t>
      </w:r>
      <w:r w:rsidRPr="00256098">
        <w:rPr>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BC093A" w:rsidRPr="00256098" w:rsidRDefault="00BC093A" w:rsidP="00256098">
      <w:pPr>
        <w:spacing w:before="100" w:beforeAutospacing="1" w:after="100" w:afterAutospacing="1" w:line="240" w:lineRule="auto"/>
        <w:rPr>
          <w:sz w:val="24"/>
          <w:szCs w:val="24"/>
        </w:rPr>
      </w:pPr>
      <w:r w:rsidRPr="00256098">
        <w:rPr>
          <w:bCs/>
          <w:color w:val="000000"/>
          <w:sz w:val="24"/>
          <w:szCs w:val="24"/>
        </w:rPr>
        <w:t>Бинарная случайная величина, распределение Бернулли.</w:t>
      </w:r>
      <w:r w:rsidRPr="00256098">
        <w:rPr>
          <w:b/>
          <w:bCs/>
          <w:i/>
          <w:color w:val="000000"/>
          <w:sz w:val="24"/>
          <w:szCs w:val="24"/>
        </w:rPr>
        <w:t xml:space="preserve"> </w:t>
      </w:r>
      <w:r w:rsidRPr="00256098">
        <w:rPr>
          <w:bCs/>
          <w:color w:val="000000"/>
          <w:sz w:val="24"/>
          <w:szCs w:val="24"/>
        </w:rPr>
        <w:t xml:space="preserve">Геометрическое распределение. Биномиальное распределение и его свойства. </w:t>
      </w:r>
      <w:r w:rsidRPr="00256098">
        <w:rPr>
          <w:i/>
          <w:sz w:val="24"/>
          <w:szCs w:val="24"/>
        </w:rPr>
        <w:t>Гипергеометрическое распределение</w:t>
      </w:r>
      <w:r w:rsidRPr="00256098">
        <w:rPr>
          <w:sz w:val="24"/>
          <w:szCs w:val="24"/>
        </w:rPr>
        <w:t xml:space="preserve"> </w:t>
      </w:r>
      <w:r w:rsidRPr="00256098">
        <w:rPr>
          <w:i/>
          <w:sz w:val="24"/>
          <w:szCs w:val="24"/>
        </w:rPr>
        <w:t>и его свойства.</w:t>
      </w:r>
      <w:r w:rsidRPr="00256098">
        <w:rPr>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Непрерывные случайные величины. Плотность вероятности. Функция распределения. Равномерное распределение.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Показательное распределение, его параметры. </w:t>
      </w:r>
    </w:p>
    <w:p w:rsidR="00BC093A" w:rsidRPr="00256098" w:rsidRDefault="00BC093A" w:rsidP="00256098">
      <w:pPr>
        <w:spacing w:before="100" w:beforeAutospacing="1" w:after="100" w:afterAutospacing="1" w:line="240" w:lineRule="auto"/>
        <w:rPr>
          <w:sz w:val="24"/>
          <w:szCs w:val="24"/>
        </w:rPr>
      </w:pPr>
      <w:r w:rsidRPr="00256098">
        <w:rPr>
          <w:i/>
          <w:sz w:val="24"/>
          <w:szCs w:val="24"/>
        </w:rPr>
        <w:t>Распределение Пуассона и его применение</w:t>
      </w:r>
      <w:r w:rsidRPr="00256098">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256098">
        <w:rPr>
          <w:i/>
          <w:sz w:val="24"/>
          <w:szCs w:val="24"/>
        </w:rPr>
        <w:t>Центральная предельная теорема</w:t>
      </w:r>
      <w:r w:rsidRPr="00256098">
        <w:rPr>
          <w:sz w:val="24"/>
          <w:szCs w:val="24"/>
        </w:rPr>
        <w:t>.</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BC093A" w:rsidRPr="00256098" w:rsidRDefault="00BC093A" w:rsidP="00256098">
      <w:pPr>
        <w:spacing w:before="100" w:beforeAutospacing="1" w:after="100" w:afterAutospacing="1" w:line="240" w:lineRule="auto"/>
        <w:rPr>
          <w:bCs/>
          <w:color w:val="000000"/>
          <w:sz w:val="24"/>
          <w:szCs w:val="24"/>
        </w:rPr>
      </w:pPr>
      <w:r w:rsidRPr="00256098">
        <w:rPr>
          <w:sz w:val="24"/>
          <w:szCs w:val="24"/>
        </w:rPr>
        <w:t>Ковариация двух случайных величин. Понятие о коэффициенте корреляции.</w:t>
      </w:r>
      <w:r w:rsidRPr="00256098">
        <w:rPr>
          <w:bCs/>
          <w:color w:val="000000"/>
          <w:sz w:val="24"/>
          <w:szCs w:val="24"/>
        </w:rPr>
        <w:t xml:space="preserve"> Совместные наблюдения двух случайных величин. </w:t>
      </w:r>
      <w:r w:rsidRPr="00256098">
        <w:rPr>
          <w:i/>
          <w:sz w:val="24"/>
          <w:szCs w:val="24"/>
        </w:rPr>
        <w:t xml:space="preserve">Выборочный коэффициент корреляции. </w:t>
      </w:r>
      <w:r w:rsidRPr="00256098">
        <w:rPr>
          <w:bCs/>
          <w:i/>
          <w:color w:val="000000"/>
          <w:sz w:val="24"/>
          <w:szCs w:val="24"/>
        </w:rPr>
        <w:t>Линейная регрессия.</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BC093A" w:rsidRPr="00256098" w:rsidRDefault="00BC093A" w:rsidP="00256098">
      <w:pPr>
        <w:spacing w:before="100" w:beforeAutospacing="1" w:after="100" w:afterAutospacing="1" w:line="240" w:lineRule="auto"/>
        <w:rPr>
          <w:bCs/>
          <w:i/>
          <w:color w:val="000000"/>
          <w:sz w:val="24"/>
          <w:szCs w:val="24"/>
        </w:rPr>
      </w:pPr>
      <w:r w:rsidRPr="00256098">
        <w:rPr>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BC093A" w:rsidRPr="00256098" w:rsidRDefault="00BC093A" w:rsidP="00256098">
      <w:pPr>
        <w:spacing w:before="100" w:beforeAutospacing="1" w:after="100" w:afterAutospacing="1" w:line="240" w:lineRule="auto"/>
        <w:rPr>
          <w:bCs/>
          <w:i/>
          <w:color w:val="000000"/>
          <w:sz w:val="24"/>
          <w:szCs w:val="24"/>
        </w:rPr>
      </w:pPr>
      <w:r w:rsidRPr="00256098">
        <w:rPr>
          <w:bCs/>
          <w:i/>
          <w:color w:val="000000"/>
          <w:sz w:val="24"/>
          <w:szCs w:val="24"/>
        </w:rPr>
        <w:t xml:space="preserve">Кодирование. Двоичная запись. </w:t>
      </w:r>
    </w:p>
    <w:p w:rsidR="00BC093A" w:rsidRPr="00256098" w:rsidRDefault="00BC093A" w:rsidP="00256098">
      <w:pPr>
        <w:spacing w:before="100" w:beforeAutospacing="1" w:after="100" w:afterAutospacing="1" w:line="240" w:lineRule="auto"/>
        <w:rPr>
          <w:bCs/>
          <w:i/>
          <w:color w:val="000000"/>
          <w:sz w:val="24"/>
          <w:szCs w:val="24"/>
        </w:rPr>
      </w:pPr>
      <w:r w:rsidRPr="00256098">
        <w:rPr>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DE3DBE" w:rsidRDefault="00DE3DBE" w:rsidP="00256098">
      <w:pPr>
        <w:pStyle w:val="4a"/>
        <w:spacing w:before="100" w:beforeAutospacing="1" w:after="100" w:afterAutospacing="1" w:line="240" w:lineRule="auto"/>
        <w:rPr>
          <w:sz w:val="24"/>
          <w:szCs w:val="24"/>
        </w:rPr>
      </w:pPr>
      <w:bookmarkStart w:id="103" w:name="_Toc453968188"/>
      <w:bookmarkStart w:id="104" w:name="_Toc435412714"/>
    </w:p>
    <w:p w:rsidR="005F3A2F" w:rsidRPr="00256098" w:rsidRDefault="00DE3DBE" w:rsidP="00256098">
      <w:pPr>
        <w:pStyle w:val="4a"/>
        <w:spacing w:before="100" w:beforeAutospacing="1" w:after="100" w:afterAutospacing="1" w:line="240" w:lineRule="auto"/>
        <w:rPr>
          <w:sz w:val="24"/>
          <w:szCs w:val="24"/>
        </w:rPr>
      </w:pPr>
      <w:r>
        <w:rPr>
          <w:sz w:val="24"/>
          <w:szCs w:val="24"/>
        </w:rPr>
        <w:t>2.2.10</w:t>
      </w:r>
      <w:r w:rsidR="00223A31" w:rsidRPr="00256098">
        <w:rPr>
          <w:sz w:val="24"/>
          <w:szCs w:val="24"/>
        </w:rPr>
        <w:t xml:space="preserve"> </w:t>
      </w:r>
      <w:r w:rsidR="005F3A2F" w:rsidRPr="00256098">
        <w:rPr>
          <w:sz w:val="24"/>
          <w:szCs w:val="24"/>
        </w:rPr>
        <w:t>Информатика</w:t>
      </w:r>
      <w:bookmarkEnd w:id="103"/>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Базовый уровень</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Введение. Информация и информационные процессы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Системы. Компоненты системы и их взаимодействие. </w:t>
      </w:r>
    </w:p>
    <w:p w:rsidR="00BC093A" w:rsidRPr="00256098" w:rsidRDefault="00BC093A" w:rsidP="00256098">
      <w:pPr>
        <w:spacing w:before="100" w:beforeAutospacing="1" w:after="100" w:afterAutospacing="1" w:line="240" w:lineRule="auto"/>
        <w:rPr>
          <w:sz w:val="24"/>
          <w:szCs w:val="24"/>
        </w:rPr>
      </w:pPr>
      <w:r w:rsidRPr="00256098">
        <w:rPr>
          <w:sz w:val="24"/>
          <w:szCs w:val="24"/>
        </w:rPr>
        <w:t>Универсальность дискретного представления информации.</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Математические основы информатики</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Тексты и кодирование</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Равномерные и неравномерные коды. </w:t>
      </w:r>
      <w:r w:rsidRPr="00256098">
        <w:rPr>
          <w:rFonts w:eastAsia="Times New Roman"/>
          <w:i/>
          <w:sz w:val="24"/>
          <w:szCs w:val="24"/>
        </w:rPr>
        <w:t>Условие Фано.</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Системы счисления</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Сравнение чисел, записанных в двоичной, восьмеричной и шестнадцатеричной системах счисления. </w:t>
      </w:r>
      <w:r w:rsidRPr="00256098">
        <w:rPr>
          <w:rFonts w:eastAsia="Times New Roman"/>
          <w:i/>
          <w:sz w:val="24"/>
          <w:szCs w:val="24"/>
        </w:rPr>
        <w:t>Сложение и вычитание чисел, записанных в этих системах счисления.</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Элементы комбинаторики, теории множеств и математической логики</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256098">
        <w:rPr>
          <w:rFonts w:eastAsia="Times New Roman"/>
          <w:iCs/>
          <w:sz w:val="24"/>
          <w:szCs w:val="24"/>
        </w:rPr>
        <w:t xml:space="preserve">Построение логического выражения с данной таблицей истинности. </w:t>
      </w:r>
      <w:r w:rsidRPr="00256098">
        <w:rPr>
          <w:rFonts w:eastAsia="Times New Roman"/>
          <w:i/>
          <w:sz w:val="24"/>
          <w:szCs w:val="24"/>
        </w:rPr>
        <w:t>Решение простейших логических уравнений.</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 xml:space="preserve">Нормальные формы: дизъюнктивная и конъюнктивная нормальная форма. </w:t>
      </w:r>
    </w:p>
    <w:p w:rsidR="00BC093A" w:rsidRPr="00256098" w:rsidRDefault="00BC093A" w:rsidP="00256098">
      <w:pPr>
        <w:spacing w:before="100" w:beforeAutospacing="1" w:after="100" w:afterAutospacing="1" w:line="240" w:lineRule="auto"/>
        <w:rPr>
          <w:rFonts w:eastAsia="Times New Roman"/>
          <w:b/>
          <w:bCs/>
          <w:iCs/>
          <w:sz w:val="24"/>
          <w:szCs w:val="24"/>
        </w:rPr>
      </w:pPr>
      <w:r w:rsidRPr="00256098">
        <w:rPr>
          <w:rFonts w:eastAsia="Times New Roman"/>
          <w:b/>
          <w:bCs/>
          <w:iCs/>
          <w:sz w:val="24"/>
          <w:szCs w:val="24"/>
        </w:rPr>
        <w:t>Дискретные объекты</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256098">
        <w:rPr>
          <w:rFonts w:eastAsia="Times New Roman"/>
          <w:i/>
          <w:sz w:val="24"/>
          <w:szCs w:val="24"/>
        </w:rPr>
        <w:t>Бинарное дерево.</w:t>
      </w:r>
    </w:p>
    <w:p w:rsidR="00BC093A" w:rsidRPr="00256098" w:rsidRDefault="00BC093A" w:rsidP="00256098">
      <w:pPr>
        <w:spacing w:before="100" w:beforeAutospacing="1" w:after="100" w:afterAutospacing="1" w:line="240" w:lineRule="auto"/>
        <w:rPr>
          <w:rFonts w:eastAsia="Times New Roman"/>
          <w:sz w:val="24"/>
          <w:szCs w:val="24"/>
        </w:rPr>
      </w:pP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lastRenderedPageBreak/>
        <w:t>Алгоритмы и элементы программирования</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 xml:space="preserve">Алгоритмические конструкции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Подпрограммы. </w:t>
      </w:r>
      <w:r w:rsidRPr="00256098">
        <w:rPr>
          <w:rFonts w:eastAsia="Times New Roman"/>
          <w:i/>
          <w:sz w:val="24"/>
          <w:szCs w:val="24"/>
        </w:rPr>
        <w:t>Рекурсивные алгоритмы.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Табличные величины (массивы).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Запись алгоритмических конструкций в выбранном языке программирования.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Составление алгоритмов и их программная реализация</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Этапы решения задач на компьютере.</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256098">
        <w:rPr>
          <w:rFonts w:eastAsia="Times New Roman"/>
          <w:i/>
          <w:sz w:val="24"/>
          <w:szCs w:val="24"/>
        </w:rPr>
        <w:t>Примеры задач:</w:t>
      </w:r>
    </w:p>
    <w:p w:rsidR="00BC093A" w:rsidRPr="00256098" w:rsidRDefault="00BC093A" w:rsidP="00256098">
      <w:pPr>
        <w:numPr>
          <w:ilvl w:val="0"/>
          <w:numId w:val="15"/>
        </w:numPr>
        <w:spacing w:before="100" w:beforeAutospacing="1" w:after="100" w:afterAutospacing="1" w:line="240" w:lineRule="auto"/>
        <w:ind w:left="0" w:firstLine="284"/>
        <w:rPr>
          <w:i/>
          <w:sz w:val="24"/>
          <w:szCs w:val="24"/>
          <w:u w:color="000000"/>
          <w:bdr w:val="nil"/>
          <w:lang w:eastAsia="ru-RU"/>
        </w:rPr>
      </w:pPr>
      <w:r w:rsidRPr="00256098">
        <w:rPr>
          <w:i/>
          <w:sz w:val="24"/>
          <w:szCs w:val="24"/>
          <w:u w:color="000000"/>
          <w:bdr w:val="nil"/>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BC093A" w:rsidRPr="00256098" w:rsidRDefault="00BC093A" w:rsidP="00256098">
      <w:pPr>
        <w:numPr>
          <w:ilvl w:val="0"/>
          <w:numId w:val="15"/>
        </w:numPr>
        <w:spacing w:before="100" w:beforeAutospacing="1" w:after="100" w:afterAutospacing="1" w:line="240" w:lineRule="auto"/>
        <w:ind w:left="0" w:firstLine="284"/>
        <w:rPr>
          <w:i/>
          <w:sz w:val="24"/>
          <w:szCs w:val="24"/>
          <w:u w:color="000000"/>
          <w:bdr w:val="nil"/>
          <w:lang w:eastAsia="ru-RU"/>
        </w:rPr>
      </w:pPr>
      <w:r w:rsidRPr="00256098">
        <w:rPr>
          <w:i/>
          <w:sz w:val="24"/>
          <w:szCs w:val="24"/>
          <w:u w:color="000000"/>
          <w:bdr w:val="nil"/>
          <w:lang w:eastAsia="ru-RU"/>
        </w:rPr>
        <w:t xml:space="preserve">алгоритмы анализа записей чисел в позиционной системе счисления; </w:t>
      </w:r>
    </w:p>
    <w:p w:rsidR="00BC093A" w:rsidRPr="00256098" w:rsidRDefault="00BC093A" w:rsidP="00256098">
      <w:pPr>
        <w:numPr>
          <w:ilvl w:val="0"/>
          <w:numId w:val="15"/>
        </w:numPr>
        <w:spacing w:before="100" w:beforeAutospacing="1" w:after="100" w:afterAutospacing="1" w:line="240" w:lineRule="auto"/>
        <w:ind w:left="0" w:firstLine="284"/>
        <w:rPr>
          <w:i/>
          <w:sz w:val="24"/>
          <w:szCs w:val="24"/>
          <w:u w:color="000000"/>
          <w:bdr w:val="nil"/>
          <w:lang w:eastAsia="ru-RU"/>
        </w:rPr>
      </w:pPr>
      <w:r w:rsidRPr="00256098">
        <w:rPr>
          <w:i/>
          <w:sz w:val="24"/>
          <w:szCs w:val="24"/>
          <w:u w:color="000000"/>
          <w:bdr w:val="nil"/>
          <w:lang w:eastAsia="ru-RU"/>
        </w:rPr>
        <w:t>алгоритмы решения задач методом перебора (поиск НОД данного натурального числа, проверка числа на простоту и т.д.);</w:t>
      </w:r>
    </w:p>
    <w:p w:rsidR="00BC093A" w:rsidRPr="00256098" w:rsidRDefault="00BC093A" w:rsidP="00256098">
      <w:pPr>
        <w:numPr>
          <w:ilvl w:val="0"/>
          <w:numId w:val="15"/>
        </w:numPr>
        <w:spacing w:before="100" w:beforeAutospacing="1" w:after="100" w:afterAutospacing="1" w:line="240" w:lineRule="auto"/>
        <w:ind w:left="0" w:firstLine="284"/>
        <w:rPr>
          <w:i/>
          <w:sz w:val="24"/>
          <w:szCs w:val="24"/>
          <w:u w:color="000000"/>
          <w:bdr w:val="nil"/>
          <w:lang w:eastAsia="ru-RU"/>
        </w:rPr>
      </w:pPr>
      <w:r w:rsidRPr="00256098">
        <w:rPr>
          <w:i/>
          <w:sz w:val="24"/>
          <w:szCs w:val="24"/>
          <w:u w:color="000000"/>
          <w:bdr w:val="nil"/>
          <w:lang w:eastAsia="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Постановка задачи сортировки. </w:t>
      </w:r>
    </w:p>
    <w:p w:rsidR="00BC093A" w:rsidRPr="00256098" w:rsidRDefault="00BC093A" w:rsidP="00256098">
      <w:pPr>
        <w:spacing w:before="100" w:beforeAutospacing="1" w:after="100" w:afterAutospacing="1" w:line="240" w:lineRule="auto"/>
        <w:rPr>
          <w:sz w:val="24"/>
          <w:szCs w:val="24"/>
        </w:rPr>
      </w:pPr>
      <w:r w:rsidRPr="00256098">
        <w:rPr>
          <w:b/>
          <w:sz w:val="24"/>
          <w:szCs w:val="24"/>
        </w:rPr>
        <w:t>Анализ алгоритмов</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BC093A" w:rsidRPr="00256098" w:rsidRDefault="00BC093A" w:rsidP="00256098">
      <w:pPr>
        <w:spacing w:before="100" w:beforeAutospacing="1" w:after="100" w:afterAutospacing="1" w:line="240" w:lineRule="auto"/>
        <w:rPr>
          <w:b/>
          <w:sz w:val="24"/>
          <w:szCs w:val="24"/>
        </w:rPr>
      </w:pPr>
      <w:r w:rsidRPr="00256098">
        <w:rPr>
          <w:b/>
          <w:sz w:val="24"/>
          <w:szCs w:val="24"/>
        </w:rPr>
        <w:lastRenderedPageBreak/>
        <w:t>Математическое моделирование</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256098">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Использование программных систем и сервисов</w:t>
      </w:r>
    </w:p>
    <w:p w:rsidR="00BC093A" w:rsidRPr="00256098" w:rsidRDefault="00BC093A" w:rsidP="00256098">
      <w:pPr>
        <w:spacing w:before="100" w:beforeAutospacing="1" w:after="100" w:afterAutospacing="1" w:line="240" w:lineRule="auto"/>
        <w:rPr>
          <w:sz w:val="24"/>
          <w:szCs w:val="24"/>
        </w:rPr>
      </w:pPr>
      <w:r w:rsidRPr="00256098">
        <w:rPr>
          <w:b/>
          <w:sz w:val="24"/>
          <w:szCs w:val="24"/>
        </w:rPr>
        <w:t>Компьютер – универсальное устройство обработки данных</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256098">
        <w:rPr>
          <w:rFonts w:eastAsia="Times New Roman"/>
          <w:i/>
          <w:iCs/>
          <w:sz w:val="24"/>
          <w:szCs w:val="24"/>
        </w:rPr>
        <w:t>Суперкомпьютеры</w:t>
      </w:r>
      <w:r w:rsidRPr="00256098">
        <w:rPr>
          <w:rFonts w:eastAsia="Times New Roman"/>
          <w:sz w:val="24"/>
          <w:szCs w:val="24"/>
        </w:rPr>
        <w:t xml:space="preserve">. </w:t>
      </w:r>
      <w:r w:rsidRPr="00256098">
        <w:rPr>
          <w:rFonts w:eastAsia="Times New Roman"/>
          <w:i/>
          <w:iCs/>
          <w:sz w:val="24"/>
          <w:szCs w:val="24"/>
        </w:rPr>
        <w:t xml:space="preserve">Распределенные вычислительные системы и обработка больших данных. </w:t>
      </w:r>
      <w:r w:rsidRPr="00256098">
        <w:rPr>
          <w:rFonts w:eastAsia="Times New Roman"/>
          <w:sz w:val="24"/>
          <w:szCs w:val="24"/>
        </w:rPr>
        <w:t>Мобильные цифровые устройства и их роль в коммуникациях.</w:t>
      </w:r>
      <w:r w:rsidRPr="00256098">
        <w:rPr>
          <w:rFonts w:eastAsia="Times New Roman"/>
          <w:i/>
          <w:iCs/>
          <w:sz w:val="24"/>
          <w:szCs w:val="24"/>
        </w:rPr>
        <w:t xml:space="preserve"> Встроенные компьютеры. Микроконтроллеры. Роботизированные производства.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256098">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BC093A" w:rsidRPr="00256098" w:rsidRDefault="00BC093A" w:rsidP="00256098">
      <w:pPr>
        <w:spacing w:before="100" w:beforeAutospacing="1" w:after="100" w:afterAutospacing="1" w:line="240" w:lineRule="auto"/>
        <w:rPr>
          <w:sz w:val="24"/>
          <w:szCs w:val="24"/>
        </w:rPr>
      </w:pPr>
      <w:r w:rsidRPr="00256098">
        <w:rPr>
          <w:rFonts w:eastAsia="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256098">
        <w:rPr>
          <w:rFonts w:eastAsia="Times New Roman"/>
          <w:sz w:val="24"/>
          <w:szCs w:val="24"/>
        </w:rPr>
        <w:t xml:space="preserve"> Законодательство Российской Федерации в области программного обеспечения. </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 xml:space="preserve">Способы и средства обеспечения надежного функционирования средств ИКТ. </w:t>
      </w:r>
      <w:r w:rsidRPr="00256098">
        <w:rPr>
          <w:rFonts w:eastAsia="Times New Roman"/>
          <w:i/>
          <w:sz w:val="24"/>
          <w:szCs w:val="24"/>
        </w:rPr>
        <w:t>Применение специализированных программ для обеспечения стабильной работы средств ИКТ.</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256098">
        <w:rPr>
          <w:rFonts w:eastAsia="Times New Roman"/>
          <w:i/>
          <w:iCs/>
          <w:sz w:val="24"/>
          <w:szCs w:val="24"/>
        </w:rPr>
        <w:t>Проектирование автоматизированного рабочего места в соответствии с целями его использования.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Подготовка текстов и демонстрационных материалов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Деловая переписка, научная публикация.</w:t>
      </w:r>
      <w:r w:rsidRPr="00256098">
        <w:rPr>
          <w:rFonts w:eastAsia="Times New Roman"/>
          <w:i/>
          <w:iCs/>
          <w:sz w:val="24"/>
          <w:szCs w:val="24"/>
        </w:rPr>
        <w:t xml:space="preserve"> </w:t>
      </w:r>
      <w:r w:rsidRPr="00256098">
        <w:rPr>
          <w:rFonts w:eastAsia="Times New Roman"/>
          <w:sz w:val="24"/>
          <w:szCs w:val="24"/>
        </w:rPr>
        <w:t xml:space="preserve">Реферат и аннотация. </w:t>
      </w:r>
      <w:r w:rsidRPr="00256098">
        <w:rPr>
          <w:rFonts w:eastAsia="Times New Roman"/>
          <w:i/>
          <w:iCs/>
          <w:sz w:val="24"/>
          <w:szCs w:val="24"/>
        </w:rPr>
        <w:t xml:space="preserve">Оформление списка литературы. </w:t>
      </w:r>
    </w:p>
    <w:p w:rsidR="00BC093A" w:rsidRPr="00256098" w:rsidRDefault="00BC093A" w:rsidP="00256098">
      <w:pPr>
        <w:spacing w:before="100" w:beforeAutospacing="1" w:after="100" w:afterAutospacing="1" w:line="240" w:lineRule="auto"/>
        <w:ind w:firstLine="711"/>
        <w:rPr>
          <w:sz w:val="24"/>
          <w:szCs w:val="24"/>
        </w:rPr>
      </w:pPr>
      <w:r w:rsidRPr="00256098">
        <w:rPr>
          <w:rFonts w:eastAsia="Times New Roman"/>
          <w:sz w:val="24"/>
          <w:szCs w:val="24"/>
        </w:rPr>
        <w:lastRenderedPageBreak/>
        <w:t xml:space="preserve">Коллективная работа с документами. Рецензирование текста. Облачные сервисы. </w:t>
      </w:r>
    </w:p>
    <w:p w:rsidR="00BC093A" w:rsidRPr="00256098" w:rsidRDefault="00BC093A" w:rsidP="00256098">
      <w:pPr>
        <w:spacing w:before="100" w:beforeAutospacing="1" w:after="100" w:afterAutospacing="1" w:line="240" w:lineRule="auto"/>
        <w:ind w:firstLine="711"/>
        <w:rPr>
          <w:rFonts w:eastAsia="Times New Roman"/>
          <w:i/>
          <w:sz w:val="24"/>
          <w:szCs w:val="24"/>
        </w:rPr>
      </w:pPr>
      <w:r w:rsidRPr="00256098">
        <w:rPr>
          <w:rFonts w:eastAsia="Times New Roman"/>
          <w:i/>
          <w:iCs/>
          <w:sz w:val="24"/>
          <w:szCs w:val="24"/>
        </w:rPr>
        <w:t xml:space="preserve">Знакомство с компьютерной версткой текста. </w:t>
      </w:r>
      <w:r w:rsidRPr="00256098">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BC093A" w:rsidRPr="00256098" w:rsidRDefault="00BC093A" w:rsidP="00256098">
      <w:pPr>
        <w:spacing w:before="100" w:beforeAutospacing="1" w:after="100" w:afterAutospacing="1" w:line="240" w:lineRule="auto"/>
        <w:rPr>
          <w:sz w:val="24"/>
          <w:szCs w:val="24"/>
        </w:rPr>
      </w:pPr>
      <w:r w:rsidRPr="00256098">
        <w:rPr>
          <w:b/>
          <w:sz w:val="24"/>
          <w:szCs w:val="24"/>
        </w:rPr>
        <w:t>Работа с аудиовизуальными данными</w:t>
      </w:r>
    </w:p>
    <w:p w:rsidR="00BC093A" w:rsidRPr="00256098" w:rsidRDefault="00BC093A" w:rsidP="00256098">
      <w:pPr>
        <w:spacing w:before="100" w:beforeAutospacing="1" w:after="100" w:afterAutospacing="1" w:line="240" w:lineRule="auto"/>
        <w:ind w:firstLine="711"/>
        <w:rPr>
          <w:sz w:val="24"/>
          <w:szCs w:val="24"/>
        </w:rPr>
      </w:pPr>
      <w:r w:rsidRPr="00256098">
        <w:rPr>
          <w:rFonts w:eastAsia="Times New Roman"/>
          <w:i/>
          <w:sz w:val="24"/>
          <w:szCs w:val="24"/>
        </w:rPr>
        <w:t>Создание и преобразование аудиовизуальных объектов.</w:t>
      </w:r>
      <w:r w:rsidRPr="00256098">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256098">
        <w:rPr>
          <w:rFonts w:eastAsia="Times New Roman"/>
          <w:sz w:val="24"/>
          <w:szCs w:val="24"/>
        </w:rPr>
        <w:t xml:space="preserve"> </w:t>
      </w:r>
      <w:r w:rsidRPr="00256098">
        <w:rPr>
          <w:rFonts w:eastAsia="Times New Roman"/>
          <w:i/>
          <w:sz w:val="24"/>
          <w:szCs w:val="24"/>
        </w:rPr>
        <w:t>Обработка изображения и звука с использованием интернет- и мобильных приложений.</w:t>
      </w:r>
      <w:r w:rsidRPr="00256098">
        <w:rPr>
          <w:rFonts w:eastAsia="Times New Roman"/>
          <w:sz w:val="24"/>
          <w:szCs w:val="24"/>
        </w:rPr>
        <w:t xml:space="preserve"> </w:t>
      </w:r>
    </w:p>
    <w:p w:rsidR="00BC093A" w:rsidRPr="00256098" w:rsidRDefault="00BC093A" w:rsidP="00256098">
      <w:pPr>
        <w:spacing w:before="100" w:beforeAutospacing="1" w:after="100" w:afterAutospacing="1" w:line="240" w:lineRule="auto"/>
        <w:ind w:firstLine="711"/>
        <w:rPr>
          <w:rFonts w:eastAsia="Times New Roman"/>
          <w:sz w:val="24"/>
          <w:szCs w:val="24"/>
        </w:rPr>
      </w:pPr>
      <w:r w:rsidRPr="00256098">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BC093A" w:rsidRPr="00256098" w:rsidRDefault="00BC093A" w:rsidP="00256098">
      <w:pPr>
        <w:spacing w:before="100" w:beforeAutospacing="1" w:after="100" w:afterAutospacing="1" w:line="240" w:lineRule="auto"/>
        <w:rPr>
          <w:sz w:val="24"/>
          <w:szCs w:val="24"/>
        </w:rPr>
      </w:pPr>
      <w:r w:rsidRPr="00256098">
        <w:rPr>
          <w:b/>
          <w:sz w:val="24"/>
          <w:szCs w:val="24"/>
        </w:rPr>
        <w:t>Электронные (динамические) таблицы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Базы данных</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BC093A" w:rsidRPr="00256098" w:rsidRDefault="00BC093A" w:rsidP="00256098">
      <w:pPr>
        <w:spacing w:before="100" w:beforeAutospacing="1" w:after="100" w:afterAutospacing="1" w:line="240" w:lineRule="auto"/>
        <w:ind w:firstLine="711"/>
        <w:rPr>
          <w:rFonts w:eastAsia="Times New Roman"/>
          <w:sz w:val="24"/>
          <w:szCs w:val="24"/>
        </w:rPr>
      </w:pPr>
      <w:r w:rsidRPr="00256098">
        <w:rPr>
          <w:rFonts w:eastAsia="Times New Roman"/>
          <w:sz w:val="24"/>
          <w:szCs w:val="24"/>
        </w:rPr>
        <w:t>Создание, ведение и использование баз данных при решении учебных и практических задач.</w:t>
      </w:r>
    </w:p>
    <w:p w:rsidR="00BC093A" w:rsidRPr="00256098" w:rsidRDefault="00BC093A" w:rsidP="00256098">
      <w:pPr>
        <w:spacing w:before="100" w:beforeAutospacing="1" w:after="100" w:afterAutospacing="1" w:line="240" w:lineRule="auto"/>
        <w:rPr>
          <w:i/>
          <w:sz w:val="24"/>
          <w:szCs w:val="24"/>
        </w:rPr>
      </w:pPr>
      <w:r w:rsidRPr="00256098">
        <w:rPr>
          <w:b/>
          <w:i/>
          <w:sz w:val="24"/>
          <w:szCs w:val="24"/>
        </w:rPr>
        <w:t>Автоматизированное проектирование</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BC093A" w:rsidRPr="00256098" w:rsidRDefault="00BC093A" w:rsidP="00256098">
      <w:pPr>
        <w:spacing w:before="100" w:beforeAutospacing="1" w:after="100" w:afterAutospacing="1" w:line="240" w:lineRule="auto"/>
        <w:rPr>
          <w:i/>
          <w:sz w:val="24"/>
          <w:szCs w:val="24"/>
        </w:rPr>
      </w:pPr>
      <w:r w:rsidRPr="00256098">
        <w:rPr>
          <w:b/>
          <w:i/>
          <w:sz w:val="24"/>
          <w:szCs w:val="24"/>
        </w:rPr>
        <w:t>3D-моделирование</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Аддитивные технологии (3D-принтеры).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b/>
          <w:bCs/>
          <w:i/>
          <w:iCs/>
          <w:sz w:val="24"/>
          <w:szCs w:val="24"/>
        </w:rPr>
        <w:t>Системы искусственного интеллекта и машинное обучение</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Информационно-коммуникационные технологии. Работа в информационном пространстве</w:t>
      </w:r>
    </w:p>
    <w:p w:rsidR="00BC093A" w:rsidRPr="00256098" w:rsidRDefault="00BC093A" w:rsidP="00256098">
      <w:pPr>
        <w:spacing w:before="100" w:beforeAutospacing="1" w:after="100" w:afterAutospacing="1" w:line="240" w:lineRule="auto"/>
        <w:rPr>
          <w:sz w:val="24"/>
          <w:szCs w:val="24"/>
        </w:rPr>
      </w:pPr>
      <w:r w:rsidRPr="00256098">
        <w:rPr>
          <w:b/>
          <w:sz w:val="24"/>
          <w:szCs w:val="24"/>
        </w:rPr>
        <w:lastRenderedPageBreak/>
        <w:t>Компьютерные сети</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 xml:space="preserve">Аппаратные компоненты компьютерных сетей.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sz w:val="24"/>
          <w:szCs w:val="24"/>
        </w:rPr>
        <w:t xml:space="preserve">Сетевое хранение данных. </w:t>
      </w:r>
      <w:r w:rsidRPr="00256098">
        <w:rPr>
          <w:rFonts w:eastAsia="Times New Roman"/>
          <w:i/>
          <w:iCs/>
          <w:sz w:val="24"/>
          <w:szCs w:val="24"/>
        </w:rPr>
        <w:t>Облачные сервисы.</w:t>
      </w:r>
    </w:p>
    <w:p w:rsidR="00BC093A" w:rsidRPr="00256098" w:rsidRDefault="00BC093A" w:rsidP="00256098">
      <w:pPr>
        <w:spacing w:before="100" w:beforeAutospacing="1" w:after="100" w:afterAutospacing="1" w:line="240" w:lineRule="auto"/>
        <w:rPr>
          <w:sz w:val="24"/>
          <w:szCs w:val="24"/>
        </w:rPr>
      </w:pPr>
      <w:r w:rsidRPr="00256098">
        <w:rPr>
          <w:b/>
          <w:sz w:val="24"/>
          <w:szCs w:val="24"/>
        </w:rPr>
        <w:t>Деятельность в сети Интернет</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Расширенный поиск информации в сети Интернет. Использование языков построения запросов.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BC093A" w:rsidRPr="00256098" w:rsidRDefault="00BC093A" w:rsidP="00256098">
      <w:pPr>
        <w:spacing w:before="100" w:beforeAutospacing="1" w:after="100" w:afterAutospacing="1" w:line="240" w:lineRule="auto"/>
        <w:rPr>
          <w:sz w:val="24"/>
          <w:szCs w:val="24"/>
        </w:rPr>
      </w:pPr>
      <w:r w:rsidRPr="00256098">
        <w:rPr>
          <w:b/>
          <w:sz w:val="24"/>
          <w:szCs w:val="24"/>
        </w:rPr>
        <w:t>Социальная информатика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Социальные сети – организация коллективного взаимодействия и обмена данными. </w:t>
      </w:r>
      <w:r w:rsidRPr="00256098">
        <w:rPr>
          <w:rFonts w:eastAsia="Times New Roman"/>
          <w:i/>
          <w:sz w:val="24"/>
          <w:szCs w:val="24"/>
        </w:rPr>
        <w:t xml:space="preserve">Сетевой этикет: правила поведения в киберпространстве. </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iCs/>
          <w:sz w:val="24"/>
          <w:szCs w:val="24"/>
        </w:rPr>
        <w:t>Проблема подлинности полученной информации</w:t>
      </w:r>
      <w:r w:rsidRPr="00256098">
        <w:rPr>
          <w:rFonts w:eastAsia="Times New Roman"/>
          <w:i/>
          <w:sz w:val="24"/>
          <w:szCs w:val="24"/>
        </w:rPr>
        <w:t xml:space="preserve">. Информационная культура. Государственные электронные сервисы и услуги. </w:t>
      </w:r>
      <w:r w:rsidRPr="00256098">
        <w:rPr>
          <w:rFonts w:eastAsia="Times New Roman"/>
          <w:sz w:val="24"/>
          <w:szCs w:val="24"/>
        </w:rPr>
        <w:t>Мобильные приложения. Открытые образовательные ресурсы</w:t>
      </w:r>
      <w:r w:rsidRPr="00256098">
        <w:rPr>
          <w:rFonts w:eastAsia="Times New Roman"/>
          <w:i/>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b/>
          <w:sz w:val="24"/>
          <w:szCs w:val="24"/>
        </w:rPr>
        <w:t>Информационная безопасность</w:t>
      </w:r>
    </w:p>
    <w:p w:rsidR="00BC093A" w:rsidRPr="00256098" w:rsidRDefault="00BC093A" w:rsidP="00256098">
      <w:pPr>
        <w:spacing w:before="100" w:beforeAutospacing="1" w:after="100" w:afterAutospacing="1" w:line="240" w:lineRule="auto"/>
        <w:ind w:firstLine="561"/>
        <w:rPr>
          <w:rFonts w:eastAsia="Times New Roman"/>
          <w:sz w:val="24"/>
          <w:szCs w:val="24"/>
        </w:rPr>
      </w:pPr>
      <w:r w:rsidRPr="00256098">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56098">
        <w:rPr>
          <w:rFonts w:eastAsia="Times New Roman"/>
          <w:iCs/>
          <w:sz w:val="24"/>
          <w:szCs w:val="24"/>
        </w:rPr>
        <w:t>Электронная подпись, сертифицированные сайты и документы.</w:t>
      </w:r>
    </w:p>
    <w:p w:rsidR="00BC093A" w:rsidRPr="00256098" w:rsidRDefault="00BC093A" w:rsidP="00256098">
      <w:pPr>
        <w:spacing w:before="100" w:beforeAutospacing="1" w:after="100" w:afterAutospacing="1" w:line="240" w:lineRule="auto"/>
        <w:ind w:firstLine="561"/>
        <w:rPr>
          <w:rFonts w:eastAsia="Times New Roman"/>
          <w:sz w:val="24"/>
          <w:szCs w:val="24"/>
        </w:rPr>
      </w:pPr>
      <w:r w:rsidRPr="00256098">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Углубленный уровень</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Введение. Информация и информационные процессы. Данные</w:t>
      </w:r>
    </w:p>
    <w:p w:rsidR="00BC093A" w:rsidRPr="00256098" w:rsidRDefault="00BC093A" w:rsidP="00256098">
      <w:pPr>
        <w:spacing w:before="100" w:beforeAutospacing="1" w:after="100" w:afterAutospacing="1" w:line="240" w:lineRule="auto"/>
        <w:rPr>
          <w:rFonts w:eastAsia="TimesNewRomanPSMT"/>
          <w:sz w:val="24"/>
          <w:szCs w:val="24"/>
        </w:rPr>
      </w:pPr>
      <w:r w:rsidRPr="00256098">
        <w:rPr>
          <w:sz w:val="24"/>
          <w:szCs w:val="24"/>
        </w:rPr>
        <w:t>Способы представления данных. Различия в п</w:t>
      </w:r>
      <w:r w:rsidRPr="00256098">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BC093A" w:rsidRPr="00256098" w:rsidRDefault="00BC093A" w:rsidP="00256098">
      <w:pPr>
        <w:spacing w:before="100" w:beforeAutospacing="1" w:after="100" w:afterAutospacing="1" w:line="240" w:lineRule="auto"/>
        <w:rPr>
          <w:sz w:val="24"/>
          <w:szCs w:val="24"/>
        </w:rPr>
      </w:pPr>
      <w:r w:rsidRPr="00256098">
        <w:rPr>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256098">
        <w:rPr>
          <w:i/>
          <w:sz w:val="24"/>
          <w:szCs w:val="24"/>
        </w:rPr>
        <w:t xml:space="preserve"> Математическое и компьютерное моделирование систем управления</w:t>
      </w:r>
      <w:r w:rsidRPr="00256098">
        <w:rPr>
          <w:sz w:val="24"/>
          <w:szCs w:val="24"/>
        </w:rPr>
        <w:t>.</w:t>
      </w:r>
    </w:p>
    <w:p w:rsidR="00BC093A" w:rsidRPr="00256098" w:rsidRDefault="00BC093A" w:rsidP="00256098">
      <w:pPr>
        <w:spacing w:before="100" w:beforeAutospacing="1" w:after="100" w:afterAutospacing="1" w:line="240" w:lineRule="auto"/>
        <w:rPr>
          <w:b/>
          <w:sz w:val="24"/>
          <w:szCs w:val="24"/>
        </w:rPr>
      </w:pPr>
      <w:r w:rsidRPr="00256098">
        <w:rPr>
          <w:b/>
          <w:sz w:val="24"/>
          <w:szCs w:val="24"/>
        </w:rPr>
        <w:lastRenderedPageBreak/>
        <w:t>Математические основы информатики</w:t>
      </w:r>
    </w:p>
    <w:p w:rsidR="00BC093A" w:rsidRPr="00256098" w:rsidRDefault="00BC093A" w:rsidP="00256098">
      <w:pPr>
        <w:spacing w:before="100" w:beforeAutospacing="1" w:after="100" w:afterAutospacing="1" w:line="240" w:lineRule="auto"/>
        <w:rPr>
          <w:sz w:val="24"/>
          <w:szCs w:val="24"/>
        </w:rPr>
      </w:pPr>
      <w:r w:rsidRPr="00256098">
        <w:rPr>
          <w:b/>
          <w:sz w:val="24"/>
          <w:szCs w:val="24"/>
        </w:rPr>
        <w:t>Тексты и кодирование. Передача данных</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 New Roman"/>
          <w:sz w:val="24"/>
          <w:szCs w:val="24"/>
        </w:rPr>
        <w:t>Знаки, сигналы и символы. Знаковые системы.</w:t>
      </w:r>
      <w:r w:rsidRPr="00256098">
        <w:rPr>
          <w:rFonts w:eastAsia="TimesNewRomanPSMT"/>
          <w:sz w:val="24"/>
          <w:szCs w:val="24"/>
        </w:rPr>
        <w:t xml:space="preserve"> </w:t>
      </w:r>
    </w:p>
    <w:p w:rsidR="00BC093A" w:rsidRPr="00256098" w:rsidRDefault="00BC093A" w:rsidP="00256098">
      <w:pPr>
        <w:spacing w:before="100" w:beforeAutospacing="1" w:after="100" w:afterAutospacing="1" w:line="240" w:lineRule="auto"/>
        <w:rPr>
          <w:rFonts w:eastAsia="TimesNewRomanPSMT"/>
          <w:i/>
          <w:sz w:val="24"/>
          <w:szCs w:val="24"/>
        </w:rPr>
      </w:pPr>
      <w:r w:rsidRPr="00256098">
        <w:rPr>
          <w:rFonts w:eastAsia="TimesNewRomanPSMT"/>
          <w:sz w:val="24"/>
          <w:szCs w:val="24"/>
        </w:rPr>
        <w:t xml:space="preserve">Равномерные и неравномерные коды. Префиксные коды. Условие Фано. </w:t>
      </w:r>
      <w:r w:rsidRPr="00256098">
        <w:rPr>
          <w:rFonts w:eastAsia="TimesNewRomanPSMT"/>
          <w:i/>
          <w:sz w:val="24"/>
          <w:szCs w:val="24"/>
        </w:rPr>
        <w:t xml:space="preserve">Обратное условие Фано. </w:t>
      </w:r>
      <w:r w:rsidRPr="00256098">
        <w:rPr>
          <w:sz w:val="24"/>
          <w:szCs w:val="24"/>
        </w:rPr>
        <w:t>Алгоритмы декодирования при использовании префиксных кодов.</w:t>
      </w:r>
    </w:p>
    <w:p w:rsidR="00BC093A" w:rsidRPr="00256098" w:rsidRDefault="00BC093A" w:rsidP="00256098">
      <w:pPr>
        <w:spacing w:before="100" w:beforeAutospacing="1" w:after="100" w:afterAutospacing="1" w:line="240" w:lineRule="auto"/>
        <w:rPr>
          <w:i/>
          <w:sz w:val="24"/>
          <w:szCs w:val="24"/>
        </w:rPr>
      </w:pPr>
      <w:r w:rsidRPr="00256098">
        <w:rPr>
          <w:sz w:val="24"/>
          <w:szCs w:val="24"/>
        </w:rPr>
        <w:t xml:space="preserve">Сжатие данных. Учет частотности символов при выборе неравномерного кода. </w:t>
      </w:r>
      <w:r w:rsidRPr="00256098">
        <w:rPr>
          <w:i/>
          <w:sz w:val="24"/>
          <w:szCs w:val="24"/>
        </w:rPr>
        <w:t>Оптимальное кодирование Хаффмана</w:t>
      </w:r>
      <w:r w:rsidRPr="00256098">
        <w:rPr>
          <w:sz w:val="24"/>
          <w:szCs w:val="24"/>
        </w:rPr>
        <w:t xml:space="preserve">. Использование программ-архиваторов. </w:t>
      </w:r>
      <w:r w:rsidRPr="00256098">
        <w:rPr>
          <w:i/>
          <w:sz w:val="24"/>
          <w:szCs w:val="24"/>
        </w:rPr>
        <w:t>Алгоритм LZW.</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Передача данных. Источник, приемник, канал связи, сигнал, кодирующее и декодирующее устройства.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BC093A" w:rsidRPr="00256098" w:rsidRDefault="00BC093A" w:rsidP="00256098">
      <w:pPr>
        <w:spacing w:before="100" w:beforeAutospacing="1" w:after="100" w:afterAutospacing="1" w:line="240" w:lineRule="auto"/>
        <w:rPr>
          <w:sz w:val="24"/>
          <w:szCs w:val="24"/>
        </w:rPr>
      </w:pPr>
      <w:r w:rsidRPr="00256098">
        <w:rPr>
          <w:sz w:val="24"/>
          <w:szCs w:val="24"/>
        </w:rPr>
        <w:t>Искажение информации при передаче по каналам связи.</w:t>
      </w:r>
      <w:r w:rsidRPr="00256098">
        <w:rPr>
          <w:i/>
          <w:sz w:val="24"/>
          <w:szCs w:val="24"/>
        </w:rPr>
        <w:t xml:space="preserve"> </w:t>
      </w:r>
      <w:r w:rsidRPr="00256098">
        <w:rPr>
          <w:sz w:val="24"/>
          <w:szCs w:val="24"/>
        </w:rPr>
        <w:t xml:space="preserve">Коды с возможностью обнаружения и исправления ошибок.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Способы защиты информации, передаваемой по каналам связи. Криптография (алгоритмы шифрования). Стеганография.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Дискретизация</w:t>
      </w:r>
    </w:p>
    <w:p w:rsidR="00BC093A" w:rsidRPr="00256098" w:rsidRDefault="00BC093A" w:rsidP="00256098">
      <w:pPr>
        <w:spacing w:before="100" w:beforeAutospacing="1" w:after="100" w:afterAutospacing="1" w:line="240" w:lineRule="auto"/>
        <w:rPr>
          <w:sz w:val="24"/>
          <w:szCs w:val="24"/>
        </w:rPr>
      </w:pPr>
      <w:r w:rsidRPr="00256098">
        <w:rPr>
          <w:sz w:val="24"/>
          <w:szCs w:val="24"/>
        </w:rPr>
        <w:t>Измерения и дискретизация. Частота и разрядность измерений. Универсальность дискретного представления информации.</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Дискретное представление статической и динамической графической информации. </w:t>
      </w:r>
    </w:p>
    <w:p w:rsidR="00BC093A" w:rsidRPr="00256098" w:rsidRDefault="00BC093A" w:rsidP="00256098">
      <w:pPr>
        <w:spacing w:before="100" w:beforeAutospacing="1" w:after="100" w:afterAutospacing="1" w:line="240" w:lineRule="auto"/>
        <w:rPr>
          <w:sz w:val="24"/>
          <w:szCs w:val="24"/>
        </w:rPr>
      </w:pPr>
      <w:r w:rsidRPr="00256098">
        <w:rPr>
          <w:i/>
          <w:sz w:val="24"/>
          <w:szCs w:val="24"/>
        </w:rPr>
        <w:t>Сжатие данных при хранении графической и звуковой информации</w:t>
      </w:r>
      <w:r w:rsidRPr="00256098">
        <w:rPr>
          <w:sz w:val="24"/>
          <w:szCs w:val="24"/>
        </w:rPr>
        <w:t>.</w:t>
      </w:r>
    </w:p>
    <w:p w:rsidR="00BC093A" w:rsidRPr="00256098" w:rsidRDefault="00BC093A" w:rsidP="00256098">
      <w:pPr>
        <w:spacing w:before="100" w:beforeAutospacing="1" w:after="100" w:afterAutospacing="1" w:line="240" w:lineRule="auto"/>
        <w:rPr>
          <w:sz w:val="24"/>
          <w:szCs w:val="24"/>
        </w:rPr>
      </w:pPr>
      <w:r w:rsidRPr="00256098">
        <w:rPr>
          <w:b/>
          <w:sz w:val="24"/>
          <w:szCs w:val="24"/>
        </w:rPr>
        <w:t>Системы счисления</w:t>
      </w:r>
    </w:p>
    <w:p w:rsidR="00BC093A" w:rsidRPr="00256098" w:rsidRDefault="00BC093A" w:rsidP="00256098">
      <w:pPr>
        <w:spacing w:before="100" w:beforeAutospacing="1" w:after="100" w:afterAutospacing="1" w:line="240" w:lineRule="auto"/>
        <w:rPr>
          <w:sz w:val="24"/>
          <w:szCs w:val="24"/>
        </w:rPr>
      </w:pPr>
      <w:r w:rsidRPr="00256098">
        <w:rPr>
          <w:sz w:val="24"/>
          <w:szCs w:val="24"/>
        </w:rPr>
        <w:t>Свойства позиционной записи числа: количество цифр в записи, признак делимости числа на основание системы счисления.</w:t>
      </w:r>
    </w:p>
    <w:p w:rsidR="00BC093A" w:rsidRPr="00256098" w:rsidRDefault="00BC093A" w:rsidP="00256098">
      <w:pPr>
        <w:spacing w:before="100" w:beforeAutospacing="1" w:after="100" w:afterAutospacing="1" w:line="240" w:lineRule="auto"/>
        <w:rPr>
          <w:sz w:val="24"/>
          <w:szCs w:val="24"/>
        </w:rPr>
      </w:pPr>
      <w:r w:rsidRPr="00256098">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Арифметические действия в позиционных системах счисления.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C093A" w:rsidRPr="00256098" w:rsidRDefault="00BC093A" w:rsidP="00256098">
      <w:pPr>
        <w:spacing w:before="100" w:beforeAutospacing="1" w:after="100" w:afterAutospacing="1" w:line="240" w:lineRule="auto"/>
        <w:rPr>
          <w:i/>
          <w:sz w:val="24"/>
          <w:szCs w:val="24"/>
        </w:rPr>
      </w:pPr>
      <w:r w:rsidRPr="00256098">
        <w:rPr>
          <w:i/>
          <w:sz w:val="24"/>
          <w:szCs w:val="24"/>
        </w:rPr>
        <w:lastRenderedPageBreak/>
        <w:t>Представление целых и вещественных чисел в памяти компьютера.</w:t>
      </w:r>
      <w:r w:rsidRPr="00256098">
        <w:rPr>
          <w:sz w:val="24"/>
          <w:szCs w:val="24"/>
        </w:rPr>
        <w:t xml:space="preserve"> </w:t>
      </w:r>
      <w:r w:rsidRPr="00256098">
        <w:rPr>
          <w:i/>
          <w:sz w:val="24"/>
          <w:szCs w:val="24"/>
        </w:rPr>
        <w:t>Компьютерная арифметика.</w:t>
      </w:r>
    </w:p>
    <w:p w:rsidR="00BC093A" w:rsidRPr="00256098" w:rsidRDefault="00BC093A" w:rsidP="00256098">
      <w:pPr>
        <w:spacing w:before="100" w:beforeAutospacing="1" w:after="100" w:afterAutospacing="1" w:line="240" w:lineRule="auto"/>
        <w:rPr>
          <w:sz w:val="24"/>
          <w:szCs w:val="24"/>
        </w:rPr>
      </w:pPr>
      <w:r w:rsidRPr="00256098">
        <w:rPr>
          <w:b/>
          <w:sz w:val="24"/>
          <w:szCs w:val="24"/>
        </w:rPr>
        <w:t>Элементы комбинаторики, теории множеств и математической логики</w:t>
      </w:r>
    </w:p>
    <w:p w:rsidR="00BC093A" w:rsidRPr="00256098" w:rsidRDefault="00BC093A" w:rsidP="00256098">
      <w:pPr>
        <w:spacing w:before="100" w:beforeAutospacing="1" w:after="100" w:afterAutospacing="1" w:line="240" w:lineRule="auto"/>
        <w:rPr>
          <w:sz w:val="24"/>
          <w:szCs w:val="24"/>
        </w:rPr>
      </w:pPr>
      <w:r w:rsidRPr="00256098">
        <w:rPr>
          <w:rFonts w:eastAsia="TimesNewRomanPS-ItalicMT"/>
          <w:bCs/>
          <w:iCs/>
          <w:sz w:val="24"/>
          <w:szCs w:val="24"/>
        </w:rPr>
        <w:t xml:space="preserve">Операции «импликация», «эквиваленция». </w:t>
      </w:r>
      <w:r w:rsidRPr="00256098">
        <w:rPr>
          <w:sz w:val="24"/>
          <w:szCs w:val="24"/>
        </w:rPr>
        <w:t xml:space="preserve">Логические функции.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Законы алгебры логики. </w:t>
      </w:r>
      <w:r w:rsidRPr="00256098">
        <w:rPr>
          <w:rFonts w:eastAsia="TimesNewRomanPS-ItalicMT"/>
          <w:bCs/>
          <w:iCs/>
          <w:sz w:val="24"/>
          <w:szCs w:val="24"/>
        </w:rPr>
        <w:t xml:space="preserve">Эквивалентные преобразования логических выражений. </w:t>
      </w:r>
      <w:r w:rsidRPr="00256098">
        <w:rPr>
          <w:sz w:val="24"/>
          <w:szCs w:val="24"/>
        </w:rPr>
        <w:t>Логические уравнения.</w:t>
      </w:r>
    </w:p>
    <w:p w:rsidR="00BC093A" w:rsidRPr="00256098" w:rsidRDefault="00BC093A" w:rsidP="00256098">
      <w:pPr>
        <w:spacing w:before="100" w:beforeAutospacing="1" w:after="100" w:afterAutospacing="1" w:line="240" w:lineRule="auto"/>
        <w:rPr>
          <w:rFonts w:eastAsia="TimesNewRomanPS-ItalicMT"/>
          <w:bCs/>
          <w:i/>
          <w:iCs/>
          <w:sz w:val="24"/>
          <w:szCs w:val="24"/>
        </w:rPr>
      </w:pPr>
      <w:r w:rsidRPr="00256098">
        <w:rPr>
          <w:rFonts w:eastAsia="TimesNewRomanPS-ItalicMT"/>
          <w:bCs/>
          <w:iCs/>
          <w:sz w:val="24"/>
          <w:szCs w:val="24"/>
        </w:rPr>
        <w:t>Построение логического выражения с данной таблицей истинности.</w:t>
      </w:r>
      <w:r w:rsidRPr="00256098">
        <w:rPr>
          <w:rFonts w:eastAsia="TimesNewRomanPS-ItalicMT"/>
          <w:bCs/>
          <w:i/>
          <w:iCs/>
          <w:sz w:val="24"/>
          <w:szCs w:val="24"/>
        </w:rPr>
        <w:t xml:space="preserve"> </w:t>
      </w:r>
      <w:r w:rsidRPr="00256098">
        <w:rPr>
          <w:rFonts w:eastAsia="TimesNewRomanPS-ItalicMT"/>
          <w:bCs/>
          <w:iCs/>
          <w:sz w:val="24"/>
          <w:szCs w:val="24"/>
        </w:rPr>
        <w:t xml:space="preserve">Дизъюнктивная нормальная форма. </w:t>
      </w:r>
      <w:r w:rsidRPr="00256098">
        <w:rPr>
          <w:rFonts w:eastAsia="TimesNewRomanPS-ItalicMT"/>
          <w:bCs/>
          <w:i/>
          <w:iCs/>
          <w:sz w:val="24"/>
          <w:szCs w:val="24"/>
        </w:rPr>
        <w:t xml:space="preserve">Конъюнктивная нормальная форма.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Логические элементы компьютеров. Построение схем из базовых логических элементов. </w:t>
      </w:r>
    </w:p>
    <w:p w:rsidR="00BC093A" w:rsidRPr="00256098" w:rsidRDefault="00BC093A" w:rsidP="00256098">
      <w:pPr>
        <w:spacing w:before="100" w:beforeAutospacing="1" w:after="100" w:afterAutospacing="1" w:line="240" w:lineRule="auto"/>
        <w:rPr>
          <w:sz w:val="24"/>
          <w:szCs w:val="24"/>
        </w:rPr>
      </w:pPr>
      <w:r w:rsidRPr="00256098">
        <w:rPr>
          <w:sz w:val="24"/>
          <w:szCs w:val="24"/>
        </w:rPr>
        <w:t>Дискретные игры двух игроков с полной информацией. Выигрышные стратегии.</w:t>
      </w:r>
    </w:p>
    <w:p w:rsidR="00BC093A" w:rsidRPr="00256098" w:rsidRDefault="00BC093A" w:rsidP="00256098">
      <w:pPr>
        <w:spacing w:before="100" w:beforeAutospacing="1" w:after="100" w:afterAutospacing="1" w:line="240" w:lineRule="auto"/>
        <w:rPr>
          <w:rFonts w:eastAsia="Times New Roman"/>
          <w:b/>
          <w:bCs/>
          <w:iCs/>
          <w:sz w:val="24"/>
          <w:szCs w:val="24"/>
        </w:rPr>
      </w:pPr>
      <w:r w:rsidRPr="00256098">
        <w:rPr>
          <w:rFonts w:eastAsia="Times New Roman"/>
          <w:b/>
          <w:bCs/>
          <w:iCs/>
          <w:sz w:val="24"/>
          <w:szCs w:val="24"/>
        </w:rPr>
        <w:t>Дискретные объекты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BC093A" w:rsidRPr="00256098" w:rsidRDefault="00BC093A" w:rsidP="00256098">
      <w:pPr>
        <w:spacing w:before="100" w:beforeAutospacing="1" w:after="100" w:afterAutospacing="1" w:line="240" w:lineRule="auto"/>
        <w:rPr>
          <w:i/>
          <w:iCs/>
          <w:sz w:val="24"/>
          <w:szCs w:val="24"/>
          <w:shd w:val="clear" w:color="auto" w:fill="FFFFFF"/>
        </w:rPr>
      </w:pPr>
      <w:r w:rsidRPr="00256098">
        <w:rPr>
          <w:sz w:val="24"/>
          <w:szCs w:val="24"/>
          <w:shd w:val="clear" w:color="auto" w:fill="FFFFFF"/>
        </w:rPr>
        <w:t>Обход узлов дерева в глубину.</w:t>
      </w:r>
      <w:r w:rsidRPr="00256098">
        <w:rPr>
          <w:i/>
          <w:iCs/>
          <w:sz w:val="24"/>
          <w:szCs w:val="24"/>
          <w:shd w:val="clear" w:color="auto" w:fill="FFFFFF"/>
        </w:rPr>
        <w:t xml:space="preserve"> Упорядоченные деревья (деревья, в которых упорядочены ребра, выходящие из одного узла). </w:t>
      </w:r>
    </w:p>
    <w:p w:rsidR="00BC093A" w:rsidRPr="00256098" w:rsidRDefault="00BC093A" w:rsidP="00256098">
      <w:pPr>
        <w:spacing w:before="100" w:beforeAutospacing="1" w:after="100" w:afterAutospacing="1" w:line="240" w:lineRule="auto"/>
        <w:rPr>
          <w:i/>
          <w:sz w:val="24"/>
          <w:szCs w:val="24"/>
          <w:shd w:val="clear" w:color="auto" w:fill="FFFFFF"/>
        </w:rPr>
      </w:pPr>
      <w:r w:rsidRPr="00256098">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256098">
        <w:rPr>
          <w:rFonts w:eastAsia="Times New Roman"/>
          <w:sz w:val="24"/>
          <w:szCs w:val="24"/>
        </w:rPr>
        <w:t xml:space="preserve">Бинарное дерево. </w:t>
      </w:r>
      <w:r w:rsidRPr="00256098">
        <w:rPr>
          <w:rFonts w:eastAsia="Times New Roman"/>
          <w:i/>
          <w:sz w:val="24"/>
          <w:szCs w:val="24"/>
        </w:rPr>
        <w:t>Использование деревьев при хранении данных.</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Использование графов, деревьев, списков при описании объектов и процессов окружающего мира.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Алгоритмы и элементы программирования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Алгоритмы и структуры данных</w:t>
      </w:r>
    </w:p>
    <w:p w:rsidR="00BC093A" w:rsidRPr="00256098" w:rsidRDefault="00BC093A" w:rsidP="00256098">
      <w:pPr>
        <w:spacing w:before="100" w:beforeAutospacing="1" w:after="100" w:afterAutospacing="1" w:line="240" w:lineRule="auto"/>
        <w:rPr>
          <w:bCs/>
          <w:sz w:val="24"/>
          <w:szCs w:val="24"/>
        </w:rPr>
      </w:pPr>
      <w:r w:rsidRPr="00256098">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Алгоритмы анализа и преобразования записей чисел в позиционной системе счисления.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w:t>
      </w:r>
      <w:r w:rsidRPr="00256098">
        <w:rPr>
          <w:rFonts w:eastAsia="TimesNewRomanPSMT"/>
          <w:sz w:val="24"/>
          <w:szCs w:val="24"/>
        </w:rPr>
        <w:lastRenderedPageBreak/>
        <w:t xml:space="preserve">последовательности, удовлетворяющих определенному условию (вычисление суммы заданных элементов, их максимума и т.п.). </w:t>
      </w:r>
    </w:p>
    <w:p w:rsidR="00BC093A" w:rsidRPr="00256098" w:rsidRDefault="00BC093A" w:rsidP="00256098">
      <w:pPr>
        <w:spacing w:before="100" w:beforeAutospacing="1" w:after="100" w:afterAutospacing="1" w:line="240" w:lineRule="auto"/>
        <w:rPr>
          <w:sz w:val="24"/>
          <w:szCs w:val="24"/>
        </w:rPr>
      </w:pPr>
      <w:r w:rsidRPr="00256098">
        <w:rPr>
          <w:rFonts w:eastAsia="TimesNewRomanPSMT"/>
          <w:sz w:val="24"/>
          <w:szCs w:val="24"/>
        </w:rPr>
        <w:t>Алгоритмы обработки массивов. П</w:t>
      </w:r>
      <w:r w:rsidRPr="00256098">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256098">
        <w:rPr>
          <w:rFonts w:eastAsia="TimesNewRomanPSMT"/>
          <w:i/>
          <w:sz w:val="24"/>
          <w:szCs w:val="24"/>
        </w:rPr>
        <w:t>Вставка и удаление элементов в массиве.</w:t>
      </w:r>
      <w:r w:rsidRPr="00256098">
        <w:rPr>
          <w:rFonts w:eastAsia="TimesNewRomanPSMT"/>
          <w:sz w:val="24"/>
          <w:szCs w:val="24"/>
        </w:rPr>
        <w:t xml:space="preserve">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Рекурсивные алгоритмы, в частности: </w:t>
      </w:r>
      <w:r w:rsidRPr="00256098">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256098">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Алгоритмы анализа </w:t>
      </w:r>
      <w:r w:rsidRPr="00256098">
        <w:rPr>
          <w:sz w:val="24"/>
          <w:szCs w:val="24"/>
        </w:rPr>
        <w:t>отсортированных массивов. Р</w:t>
      </w:r>
      <w:r w:rsidRPr="00256098">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Алгоритмы анализа символьных строк, в том числе: </w:t>
      </w:r>
      <w:r w:rsidRPr="00256098">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256098">
        <w:rPr>
          <w:rFonts w:eastAsia="TimesNewRomanPSMT"/>
          <w:sz w:val="24"/>
          <w:szCs w:val="24"/>
        </w:rPr>
        <w:t xml:space="preserve">. </w:t>
      </w:r>
    </w:p>
    <w:p w:rsidR="00BC093A" w:rsidRPr="00256098" w:rsidRDefault="00BC093A" w:rsidP="00256098">
      <w:pPr>
        <w:spacing w:before="100" w:beforeAutospacing="1" w:after="100" w:afterAutospacing="1" w:line="240" w:lineRule="auto"/>
        <w:rPr>
          <w:rFonts w:eastAsia="TimesNewRomanPSMT"/>
          <w:i/>
          <w:sz w:val="24"/>
          <w:szCs w:val="24"/>
        </w:rPr>
      </w:pPr>
      <w:r w:rsidRPr="00256098">
        <w:rPr>
          <w:rFonts w:eastAsia="TimesNewRomanPSMT"/>
          <w:sz w:val="24"/>
          <w:szCs w:val="24"/>
        </w:rPr>
        <w:t>Построение графика функции, заданной формулой, программой или таблицей значений</w:t>
      </w:r>
      <w:r w:rsidRPr="00256098">
        <w:rPr>
          <w:rFonts w:eastAsia="TimesNewRomanPSMT"/>
          <w:i/>
          <w:sz w:val="24"/>
          <w:szCs w:val="24"/>
        </w:rPr>
        <w:t xml:space="preserve">. </w:t>
      </w:r>
    </w:p>
    <w:p w:rsidR="00BC093A" w:rsidRPr="00256098" w:rsidRDefault="00BC093A" w:rsidP="00256098">
      <w:pPr>
        <w:spacing w:before="100" w:beforeAutospacing="1" w:after="100" w:afterAutospacing="1" w:line="240" w:lineRule="auto"/>
        <w:rPr>
          <w:rFonts w:eastAsia="TimesNewRomanPSMT"/>
          <w:i/>
          <w:sz w:val="24"/>
          <w:szCs w:val="24"/>
        </w:rPr>
      </w:pPr>
      <w:r w:rsidRPr="00256098">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256098">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256098">
        <w:rPr>
          <w:rFonts w:eastAsia="TimesNewRomanPSMT"/>
          <w:sz w:val="24"/>
          <w:szCs w:val="24"/>
        </w:rPr>
        <w:t xml:space="preserve">. </w:t>
      </w:r>
      <w:r w:rsidRPr="00256098">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256098">
        <w:rPr>
          <w:rFonts w:eastAsia="TimesNewRomanPSMT"/>
          <w:sz w:val="24"/>
          <w:szCs w:val="24"/>
        </w:rPr>
        <w:t xml:space="preserve">. </w:t>
      </w:r>
      <w:r w:rsidRPr="00256098">
        <w:rPr>
          <w:rFonts w:eastAsia="TimesNewRomanPSMT"/>
          <w:i/>
          <w:sz w:val="24"/>
          <w:szCs w:val="24"/>
        </w:rPr>
        <w:t xml:space="preserve">Алгоритмы вычислительной геометрии. Вероятностные алгоритмы. </w:t>
      </w:r>
    </w:p>
    <w:p w:rsidR="00BC093A" w:rsidRPr="00256098" w:rsidRDefault="00BC093A" w:rsidP="00256098">
      <w:pPr>
        <w:spacing w:before="100" w:beforeAutospacing="1" w:after="100" w:afterAutospacing="1" w:line="240" w:lineRule="auto"/>
        <w:rPr>
          <w:i/>
          <w:sz w:val="24"/>
          <w:szCs w:val="24"/>
        </w:rPr>
      </w:pPr>
      <w:r w:rsidRPr="00256098">
        <w:rPr>
          <w:sz w:val="24"/>
          <w:szCs w:val="24"/>
        </w:rPr>
        <w:t>Сохранение и использование промежуточных результатов. Метод динамического программирования.</w:t>
      </w:r>
    </w:p>
    <w:p w:rsidR="00BC093A" w:rsidRPr="00256098" w:rsidRDefault="00BC093A" w:rsidP="00256098">
      <w:pPr>
        <w:spacing w:before="100" w:beforeAutospacing="1" w:after="100" w:afterAutospacing="1" w:line="240" w:lineRule="auto"/>
        <w:rPr>
          <w:i/>
          <w:sz w:val="24"/>
          <w:szCs w:val="24"/>
        </w:rPr>
      </w:pPr>
      <w:r w:rsidRPr="00256098">
        <w:rPr>
          <w:sz w:val="24"/>
          <w:szCs w:val="24"/>
        </w:rPr>
        <w:t>Представление о структурах данных.</w:t>
      </w:r>
      <w:r w:rsidRPr="00256098">
        <w:rPr>
          <w:i/>
          <w:sz w:val="24"/>
          <w:szCs w:val="24"/>
        </w:rPr>
        <w:t xml:space="preserve"> </w:t>
      </w:r>
      <w:r w:rsidRPr="00256098">
        <w:rPr>
          <w:sz w:val="24"/>
          <w:szCs w:val="24"/>
        </w:rPr>
        <w:t>Примеры: списки, словари, деревья, очереди.</w:t>
      </w:r>
      <w:r w:rsidRPr="00256098">
        <w:rPr>
          <w:i/>
          <w:sz w:val="24"/>
          <w:szCs w:val="24"/>
        </w:rPr>
        <w:t xml:space="preserve"> Хэш-таблицы.</w:t>
      </w:r>
    </w:p>
    <w:p w:rsidR="00BC093A" w:rsidRPr="00256098" w:rsidRDefault="00BC093A" w:rsidP="00256098">
      <w:pPr>
        <w:spacing w:before="100" w:beforeAutospacing="1" w:after="100" w:afterAutospacing="1" w:line="240" w:lineRule="auto"/>
        <w:rPr>
          <w:sz w:val="24"/>
          <w:szCs w:val="24"/>
        </w:rPr>
      </w:pPr>
      <w:r w:rsidRPr="00256098">
        <w:rPr>
          <w:b/>
          <w:sz w:val="24"/>
          <w:szCs w:val="24"/>
        </w:rPr>
        <w:t xml:space="preserve">Языки программирования </w:t>
      </w:r>
    </w:p>
    <w:p w:rsidR="00BC093A" w:rsidRPr="00256098" w:rsidRDefault="00BC093A" w:rsidP="00256098">
      <w:pPr>
        <w:spacing w:before="100" w:beforeAutospacing="1" w:after="100" w:afterAutospacing="1" w:line="240" w:lineRule="auto"/>
        <w:rPr>
          <w:sz w:val="24"/>
          <w:szCs w:val="24"/>
        </w:rPr>
      </w:pPr>
      <w:r w:rsidRPr="00256098">
        <w:rPr>
          <w:sz w:val="24"/>
          <w:szCs w:val="24"/>
        </w:rPr>
        <w:t>Подпрограммы (процедуры, функции). Параметры подпрограмм. Рекурсивные процедуры и функции.</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Логические переменные. Символьные и строковые переменные. Операции над строками.</w:t>
      </w:r>
    </w:p>
    <w:p w:rsidR="00BC093A" w:rsidRPr="00256098" w:rsidRDefault="00BC093A" w:rsidP="00256098">
      <w:pPr>
        <w:spacing w:before="100" w:beforeAutospacing="1" w:after="100" w:afterAutospacing="1" w:line="240" w:lineRule="auto"/>
        <w:rPr>
          <w:rFonts w:eastAsia="TimesNewRomanPSMT"/>
          <w:i/>
          <w:sz w:val="24"/>
          <w:szCs w:val="24"/>
        </w:rPr>
      </w:pPr>
      <w:r w:rsidRPr="00256098">
        <w:rPr>
          <w:rFonts w:eastAsia="TimesNewRomanPSMT"/>
          <w:sz w:val="24"/>
          <w:szCs w:val="24"/>
        </w:rPr>
        <w:lastRenderedPageBreak/>
        <w:t xml:space="preserve">Двумерные массивы (матрицы). </w:t>
      </w:r>
      <w:r w:rsidRPr="00256098">
        <w:rPr>
          <w:rFonts w:eastAsia="TimesNewRomanPSMT"/>
          <w:i/>
          <w:sz w:val="24"/>
          <w:szCs w:val="24"/>
        </w:rPr>
        <w:t>Многомерные массивы.</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Средства работы с данными во внешней памяти. Файлы.</w:t>
      </w:r>
    </w:p>
    <w:p w:rsidR="00BC093A" w:rsidRPr="00256098" w:rsidRDefault="00BC093A" w:rsidP="00256098">
      <w:pPr>
        <w:spacing w:before="100" w:beforeAutospacing="1" w:after="100" w:afterAutospacing="1" w:line="240" w:lineRule="auto"/>
        <w:rPr>
          <w:sz w:val="24"/>
          <w:szCs w:val="24"/>
        </w:rPr>
      </w:pPr>
      <w:r w:rsidRPr="00256098">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256098">
        <w:rPr>
          <w:sz w:val="24"/>
          <w:szCs w:val="24"/>
        </w:rPr>
        <w:t xml:space="preserve"> конструкций и структур данных в выбранном языке программирования. Обзор процедурных языков программирования.</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Представление о синтаксисе и семантике языка программирования.</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BC093A" w:rsidRPr="00256098" w:rsidRDefault="00BC093A" w:rsidP="00256098">
      <w:pPr>
        <w:spacing w:before="100" w:beforeAutospacing="1" w:after="100" w:afterAutospacing="1" w:line="240" w:lineRule="auto"/>
        <w:rPr>
          <w:sz w:val="24"/>
          <w:szCs w:val="24"/>
        </w:rPr>
      </w:pPr>
      <w:r w:rsidRPr="00256098">
        <w:rPr>
          <w:b/>
          <w:sz w:val="24"/>
          <w:szCs w:val="24"/>
        </w:rPr>
        <w:t xml:space="preserve">Разработка программ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Этапы решения задач на компьютере. </w:t>
      </w:r>
    </w:p>
    <w:p w:rsidR="00BC093A" w:rsidRPr="00256098" w:rsidRDefault="00BC093A" w:rsidP="00256098">
      <w:pPr>
        <w:spacing w:before="100" w:beforeAutospacing="1" w:after="100" w:afterAutospacing="1" w:line="240" w:lineRule="auto"/>
        <w:rPr>
          <w:sz w:val="24"/>
          <w:szCs w:val="24"/>
        </w:rPr>
      </w:pPr>
      <w:r w:rsidRPr="00256098">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C093A" w:rsidRPr="00256098" w:rsidRDefault="00BC093A" w:rsidP="00256098">
      <w:pPr>
        <w:spacing w:before="100" w:beforeAutospacing="1" w:after="100" w:afterAutospacing="1" w:line="240" w:lineRule="auto"/>
        <w:rPr>
          <w:sz w:val="24"/>
          <w:szCs w:val="24"/>
        </w:rPr>
      </w:pPr>
      <w:r w:rsidRPr="00256098">
        <w:rPr>
          <w:sz w:val="24"/>
          <w:szCs w:val="24"/>
        </w:rPr>
        <w:t>Методы проектирования программ «сверху вниз» и «снизу вверх». Разработка программ, использующих подпрограммы.</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Библиотеки подпрограмм и их использование.</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Понятие об объектно-ориентированном программировании. Объекты и классы. </w:t>
      </w:r>
      <w:r w:rsidRPr="00256098">
        <w:rPr>
          <w:i/>
          <w:sz w:val="24"/>
          <w:szCs w:val="24"/>
        </w:rPr>
        <w:t>Инкапсуляция, наследование, полиморфизм</w:t>
      </w:r>
      <w:r w:rsidRPr="00256098">
        <w:rPr>
          <w:sz w:val="24"/>
          <w:szCs w:val="24"/>
        </w:rPr>
        <w:t xml:space="preserve">. </w:t>
      </w:r>
    </w:p>
    <w:p w:rsidR="00BC093A" w:rsidRPr="00256098" w:rsidRDefault="00BC093A" w:rsidP="00256098">
      <w:pPr>
        <w:spacing w:before="100" w:beforeAutospacing="1" w:after="100" w:afterAutospacing="1" w:line="240" w:lineRule="auto"/>
        <w:rPr>
          <w:sz w:val="24"/>
          <w:szCs w:val="24"/>
        </w:rPr>
      </w:pPr>
      <w:r w:rsidRPr="00256098">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BC093A" w:rsidRPr="00256098" w:rsidRDefault="00BC093A" w:rsidP="00256098">
      <w:pPr>
        <w:spacing w:before="100" w:beforeAutospacing="1" w:after="100" w:afterAutospacing="1" w:line="240" w:lineRule="auto"/>
        <w:rPr>
          <w:sz w:val="24"/>
          <w:szCs w:val="24"/>
        </w:rPr>
      </w:pPr>
      <w:r w:rsidRPr="00256098">
        <w:rPr>
          <w:b/>
          <w:sz w:val="24"/>
          <w:szCs w:val="24"/>
        </w:rPr>
        <w:t>Элементы теории алгоритмов</w:t>
      </w:r>
    </w:p>
    <w:p w:rsidR="00BC093A" w:rsidRPr="00256098" w:rsidRDefault="00BC093A" w:rsidP="00256098">
      <w:pPr>
        <w:spacing w:before="100" w:beforeAutospacing="1" w:after="100" w:afterAutospacing="1" w:line="240" w:lineRule="auto"/>
        <w:rPr>
          <w:sz w:val="24"/>
          <w:szCs w:val="24"/>
        </w:rPr>
      </w:pPr>
      <w:r w:rsidRPr="00256098">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Другие универсальные вычислительные модели </w:t>
      </w:r>
      <w:r w:rsidRPr="00256098">
        <w:rPr>
          <w:sz w:val="24"/>
          <w:szCs w:val="24"/>
        </w:rPr>
        <w:t>(</w:t>
      </w:r>
      <w:r w:rsidRPr="00256098">
        <w:rPr>
          <w:i/>
          <w:sz w:val="24"/>
          <w:szCs w:val="24"/>
        </w:rPr>
        <w:t>пример:</w:t>
      </w:r>
      <w:r w:rsidRPr="00256098">
        <w:rPr>
          <w:sz w:val="24"/>
          <w:szCs w:val="24"/>
        </w:rPr>
        <w:t xml:space="preserve"> </w:t>
      </w:r>
      <w:r w:rsidRPr="00256098">
        <w:rPr>
          <w:i/>
          <w:sz w:val="24"/>
          <w:szCs w:val="24"/>
        </w:rPr>
        <w:t>машина Поста). Универсальный алгоритм. Вычислимые и невычислимые функции. Проблема остановки и ее неразрешимость.</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Абстрактные универсальные порождающие модели (пример: грамматики). </w:t>
      </w:r>
    </w:p>
    <w:p w:rsidR="00BC093A" w:rsidRPr="00256098" w:rsidRDefault="00BC093A" w:rsidP="00256098">
      <w:pPr>
        <w:spacing w:before="100" w:beforeAutospacing="1" w:after="100" w:afterAutospacing="1" w:line="240" w:lineRule="auto"/>
        <w:rPr>
          <w:rFonts w:eastAsia="TimesNewRomanPSMT"/>
          <w:sz w:val="24"/>
          <w:szCs w:val="24"/>
        </w:rPr>
      </w:pPr>
      <w:r w:rsidRPr="00256098">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BC093A" w:rsidRPr="00256098" w:rsidRDefault="00BC093A" w:rsidP="00256098">
      <w:pPr>
        <w:spacing w:before="100" w:beforeAutospacing="1" w:after="100" w:afterAutospacing="1" w:line="240" w:lineRule="auto"/>
        <w:rPr>
          <w:i/>
          <w:sz w:val="24"/>
          <w:szCs w:val="24"/>
        </w:rPr>
      </w:pPr>
      <w:r w:rsidRPr="00256098">
        <w:rPr>
          <w:i/>
          <w:sz w:val="24"/>
          <w:szCs w:val="24"/>
        </w:rPr>
        <w:t>Доказательство правильности программ.</w:t>
      </w:r>
    </w:p>
    <w:p w:rsidR="00BC093A" w:rsidRPr="00256098" w:rsidRDefault="00BC093A" w:rsidP="00256098">
      <w:pPr>
        <w:spacing w:before="100" w:beforeAutospacing="1" w:after="100" w:afterAutospacing="1" w:line="240" w:lineRule="auto"/>
        <w:rPr>
          <w:sz w:val="24"/>
          <w:szCs w:val="24"/>
        </w:rPr>
      </w:pPr>
      <w:r w:rsidRPr="00256098">
        <w:rPr>
          <w:b/>
          <w:sz w:val="24"/>
          <w:szCs w:val="24"/>
        </w:rPr>
        <w:t>Математическое моделирование</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BC093A" w:rsidRPr="00256098" w:rsidRDefault="00BC093A" w:rsidP="00256098">
      <w:pPr>
        <w:spacing w:before="100" w:beforeAutospacing="1" w:after="100" w:afterAutospacing="1" w:line="240" w:lineRule="auto"/>
        <w:rPr>
          <w:strike/>
          <w:sz w:val="24"/>
          <w:szCs w:val="24"/>
        </w:rPr>
      </w:pPr>
      <w:r w:rsidRPr="00256098">
        <w:rPr>
          <w:rFonts w:eastAsia="TimesNewRomanPSMT"/>
          <w:sz w:val="24"/>
          <w:szCs w:val="24"/>
        </w:rPr>
        <w:t xml:space="preserve">Представление результатов моделирования в виде, удобном для восприятия человеком. </w:t>
      </w:r>
      <w:r w:rsidRPr="00256098">
        <w:rPr>
          <w:sz w:val="24"/>
          <w:szCs w:val="24"/>
        </w:rPr>
        <w:t xml:space="preserve">Графическое представление данных (схемы, таблицы, графики). </w:t>
      </w:r>
    </w:p>
    <w:p w:rsidR="00BC093A" w:rsidRPr="00256098" w:rsidRDefault="00BC093A" w:rsidP="00256098">
      <w:pPr>
        <w:spacing w:before="100" w:beforeAutospacing="1" w:after="100" w:afterAutospacing="1" w:line="240" w:lineRule="auto"/>
        <w:rPr>
          <w:sz w:val="24"/>
          <w:szCs w:val="24"/>
        </w:rPr>
      </w:pPr>
      <w:r w:rsidRPr="00256098">
        <w:rPr>
          <w:sz w:val="24"/>
          <w:szCs w:val="24"/>
        </w:rPr>
        <w:t>Построение математических моделей для решения практических задач.</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Имитационное моделирование. </w:t>
      </w:r>
      <w:r w:rsidRPr="00256098">
        <w:rPr>
          <w:i/>
          <w:sz w:val="24"/>
          <w:szCs w:val="24"/>
        </w:rPr>
        <w:t xml:space="preserve">Моделирование систем массового обслуживания. </w:t>
      </w:r>
    </w:p>
    <w:p w:rsidR="00BC093A" w:rsidRPr="00256098" w:rsidRDefault="00BC093A" w:rsidP="00256098">
      <w:pPr>
        <w:spacing w:before="100" w:beforeAutospacing="1" w:after="100" w:afterAutospacing="1" w:line="240" w:lineRule="auto"/>
        <w:rPr>
          <w:sz w:val="24"/>
          <w:szCs w:val="24"/>
        </w:rPr>
      </w:pPr>
      <w:r w:rsidRPr="00256098">
        <w:rPr>
          <w:i/>
          <w:sz w:val="24"/>
          <w:szCs w:val="24"/>
        </w:rPr>
        <w:t xml:space="preserve">Использование дискретизации и численных методов в математическом моделировании непрерывных процессов. </w:t>
      </w:r>
    </w:p>
    <w:p w:rsidR="00BC093A" w:rsidRPr="00256098" w:rsidRDefault="00BC093A" w:rsidP="00256098">
      <w:pPr>
        <w:spacing w:before="100" w:beforeAutospacing="1" w:after="100" w:afterAutospacing="1" w:line="240" w:lineRule="auto"/>
        <w:rPr>
          <w:i/>
          <w:sz w:val="24"/>
          <w:szCs w:val="24"/>
        </w:rPr>
      </w:pPr>
      <w:r w:rsidRPr="00256098">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BC093A" w:rsidRPr="00256098" w:rsidRDefault="00BC093A" w:rsidP="00256098">
      <w:pPr>
        <w:spacing w:before="100" w:beforeAutospacing="1" w:after="100" w:afterAutospacing="1" w:line="240" w:lineRule="auto"/>
        <w:ind w:firstLine="720"/>
        <w:rPr>
          <w:sz w:val="24"/>
          <w:szCs w:val="24"/>
        </w:rPr>
      </w:pPr>
      <w:r w:rsidRPr="00256098">
        <w:rPr>
          <w:i/>
          <w:sz w:val="24"/>
          <w:szCs w:val="24"/>
        </w:rPr>
        <w:t xml:space="preserve"> </w:t>
      </w:r>
      <w:r w:rsidRPr="00256098">
        <w:rPr>
          <w:rFonts w:eastAsia="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Информационно-коммуникационные технологии и их использование для анализа данных</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Аппаратное и программное обеспечение компьютера</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Аппаратное обеспечение компьютеров. Персональный компьютер. </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Многопроцессорные системы. </w:t>
      </w:r>
      <w:r w:rsidRPr="00256098">
        <w:rPr>
          <w:i/>
          <w:sz w:val="24"/>
          <w:szCs w:val="24"/>
          <w:shd w:val="clear" w:color="auto" w:fill="FFFFFF"/>
        </w:rPr>
        <w:t>Суперкомпьютеры</w:t>
      </w:r>
      <w:r w:rsidRPr="00256098">
        <w:rPr>
          <w:sz w:val="24"/>
          <w:szCs w:val="24"/>
          <w:shd w:val="clear" w:color="auto" w:fill="FFFFFF"/>
        </w:rPr>
        <w:t xml:space="preserve">. </w:t>
      </w:r>
      <w:r w:rsidRPr="00256098">
        <w:rPr>
          <w:i/>
          <w:sz w:val="24"/>
          <w:szCs w:val="24"/>
          <w:shd w:val="clear" w:color="auto" w:fill="FFFFFF"/>
        </w:rPr>
        <w:t xml:space="preserve">Распределенные вычислительные системы и обработка больших данных. </w:t>
      </w:r>
      <w:r w:rsidRPr="00256098">
        <w:rPr>
          <w:sz w:val="24"/>
          <w:szCs w:val="24"/>
          <w:shd w:val="clear" w:color="auto" w:fill="FFFFFF"/>
        </w:rPr>
        <w:t xml:space="preserve">Мобильные цифровые устройства и их роль в коммуникациях. </w:t>
      </w:r>
      <w:r w:rsidRPr="00256098">
        <w:rPr>
          <w:i/>
          <w:sz w:val="24"/>
          <w:szCs w:val="24"/>
          <w:shd w:val="clear" w:color="auto" w:fill="FFFFFF"/>
        </w:rPr>
        <w:t xml:space="preserve">Встроенные компьютеры. Микроконтроллеры. Роботизированные производства. </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256098" w:rsidDel="00567BC2">
        <w:rPr>
          <w:sz w:val="24"/>
          <w:szCs w:val="24"/>
          <w:shd w:val="clear" w:color="auto" w:fill="FFFFFF"/>
        </w:rPr>
        <w:t xml:space="preserve"> </w:t>
      </w:r>
      <w:r w:rsidRPr="00256098">
        <w:rPr>
          <w:sz w:val="24"/>
          <w:szCs w:val="24"/>
          <w:shd w:val="clear" w:color="auto" w:fill="FFFFFF"/>
        </w:rPr>
        <w:t>Программное обеспечение мобильных устройств.</w:t>
      </w:r>
    </w:p>
    <w:p w:rsidR="00BC093A" w:rsidRPr="00256098" w:rsidRDefault="00BC093A" w:rsidP="00256098">
      <w:pPr>
        <w:spacing w:before="100" w:beforeAutospacing="1" w:after="100" w:afterAutospacing="1" w:line="240" w:lineRule="auto"/>
        <w:ind w:firstLine="720"/>
        <w:rPr>
          <w:sz w:val="24"/>
          <w:szCs w:val="24"/>
        </w:rPr>
      </w:pPr>
      <w:r w:rsidRPr="00256098">
        <w:rPr>
          <w:rFonts w:eastAsia="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BC093A" w:rsidRPr="00256098" w:rsidRDefault="00BC093A" w:rsidP="00256098">
      <w:pPr>
        <w:spacing w:before="100" w:beforeAutospacing="1" w:after="100" w:afterAutospacing="1" w:line="240" w:lineRule="auto"/>
        <w:rPr>
          <w:i/>
          <w:sz w:val="24"/>
          <w:szCs w:val="24"/>
          <w:shd w:val="clear" w:color="auto" w:fill="FFFFFF"/>
        </w:rPr>
      </w:pPr>
      <w:r w:rsidRPr="00256098">
        <w:rPr>
          <w:sz w:val="24"/>
          <w:szCs w:val="24"/>
          <w:shd w:val="clear" w:color="auto" w:fill="FFFFFF"/>
        </w:rPr>
        <w:lastRenderedPageBreak/>
        <w:t xml:space="preserve">Инсталляция и деинсталляция программного обеспечения. </w:t>
      </w:r>
      <w:r w:rsidRPr="00256098">
        <w:rPr>
          <w:i/>
          <w:sz w:val="24"/>
          <w:szCs w:val="24"/>
          <w:shd w:val="clear" w:color="auto" w:fill="FFFFFF"/>
        </w:rPr>
        <w:t>Системное администрирование.</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shd w:val="clear" w:color="auto" w:fill="FFFFFF"/>
        </w:rPr>
        <w:t xml:space="preserve">Тенденции развития компьютеров. </w:t>
      </w:r>
      <w:r w:rsidRPr="00256098">
        <w:rPr>
          <w:i/>
          <w:sz w:val="24"/>
          <w:szCs w:val="24"/>
          <w:shd w:val="clear" w:color="auto" w:fill="FFFFFF"/>
        </w:rPr>
        <w:t xml:space="preserve">Квантовые вычисления. </w:t>
      </w:r>
    </w:p>
    <w:p w:rsidR="00BC093A" w:rsidRPr="00256098" w:rsidRDefault="00BC093A" w:rsidP="00256098">
      <w:pPr>
        <w:spacing w:before="100" w:beforeAutospacing="1" w:after="100" w:afterAutospacing="1" w:line="240" w:lineRule="auto"/>
        <w:ind w:firstLine="708"/>
        <w:rPr>
          <w:sz w:val="24"/>
          <w:szCs w:val="24"/>
          <w:shd w:val="clear" w:color="auto" w:fill="FFFFFF"/>
        </w:rPr>
      </w:pPr>
      <w:r w:rsidRPr="00256098">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256098">
        <w:rPr>
          <w:i/>
          <w:sz w:val="24"/>
          <w:szCs w:val="24"/>
          <w:shd w:val="clear" w:color="auto" w:fill="FFFFFF"/>
        </w:rPr>
        <w:t>Проектирование автоматизированного рабочего места в соответствии с целями его использования.</w:t>
      </w:r>
      <w:r w:rsidRPr="00256098">
        <w:rPr>
          <w:sz w:val="24"/>
          <w:szCs w:val="24"/>
          <w:shd w:val="clear" w:color="auto" w:fill="FFFFFF"/>
        </w:rPr>
        <w:t xml:space="preserve"> </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BC093A" w:rsidRPr="00256098" w:rsidRDefault="00BC093A" w:rsidP="00256098">
      <w:pPr>
        <w:spacing w:before="100" w:beforeAutospacing="1" w:after="100" w:afterAutospacing="1" w:line="240" w:lineRule="auto"/>
        <w:rPr>
          <w:sz w:val="24"/>
          <w:szCs w:val="24"/>
        </w:rPr>
      </w:pPr>
      <w:r w:rsidRPr="00256098">
        <w:rPr>
          <w:b/>
          <w:sz w:val="24"/>
          <w:szCs w:val="24"/>
        </w:rPr>
        <w:t>Подготовка текстов и демонстрационных материалов</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Средства поиска и замены. Системы проверки орфографии и грамматики. Нумерация страниц. </w:t>
      </w:r>
      <w:r w:rsidRPr="00256098">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256098">
        <w:rPr>
          <w:sz w:val="24"/>
          <w:szCs w:val="24"/>
          <w:shd w:val="clear" w:color="auto" w:fill="FFFFFF"/>
        </w:rPr>
        <w:t>Библиографическое описание документов. Коллективная работа с документами. Рецензирование текста.</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Средства создания и редактирования математических текстов.</w:t>
      </w:r>
    </w:p>
    <w:p w:rsidR="00BC093A" w:rsidRPr="00256098" w:rsidRDefault="00BC093A" w:rsidP="00256098">
      <w:pPr>
        <w:spacing w:before="100" w:beforeAutospacing="1" w:after="100" w:afterAutospacing="1" w:line="240" w:lineRule="auto"/>
        <w:rPr>
          <w:i/>
          <w:sz w:val="24"/>
          <w:szCs w:val="24"/>
          <w:shd w:val="clear" w:color="auto" w:fill="FFFFFF"/>
        </w:rPr>
      </w:pPr>
      <w:r w:rsidRPr="00256098">
        <w:rPr>
          <w:sz w:val="24"/>
          <w:szCs w:val="24"/>
          <w:shd w:val="clear" w:color="auto" w:fill="FFFFFF"/>
        </w:rPr>
        <w:t xml:space="preserve">Технические средства ввода текста. Распознавание текста. </w:t>
      </w:r>
      <w:r w:rsidRPr="00256098">
        <w:rPr>
          <w:i/>
          <w:sz w:val="24"/>
          <w:szCs w:val="24"/>
          <w:shd w:val="clear" w:color="auto" w:fill="FFFFFF"/>
        </w:rPr>
        <w:t>Распознавание устной речи.</w:t>
      </w:r>
      <w:r w:rsidRPr="00256098">
        <w:rPr>
          <w:sz w:val="24"/>
          <w:szCs w:val="24"/>
          <w:shd w:val="clear" w:color="auto" w:fill="FFFFFF"/>
        </w:rPr>
        <w:t xml:space="preserve"> </w:t>
      </w:r>
      <w:r w:rsidRPr="00256098">
        <w:rPr>
          <w:i/>
          <w:sz w:val="24"/>
          <w:szCs w:val="24"/>
          <w:shd w:val="clear" w:color="auto" w:fill="FFFFFF"/>
        </w:rPr>
        <w:t>Компьютерная верстка текста. Настольно-издательские системы.</w:t>
      </w:r>
    </w:p>
    <w:p w:rsidR="00BC093A" w:rsidRPr="00256098" w:rsidRDefault="00BC093A" w:rsidP="00256098">
      <w:pPr>
        <w:spacing w:before="100" w:beforeAutospacing="1" w:after="100" w:afterAutospacing="1" w:line="240" w:lineRule="auto"/>
        <w:rPr>
          <w:sz w:val="24"/>
          <w:szCs w:val="24"/>
        </w:rPr>
      </w:pPr>
      <w:r w:rsidRPr="00256098">
        <w:rPr>
          <w:b/>
          <w:sz w:val="24"/>
          <w:szCs w:val="24"/>
        </w:rPr>
        <w:t>Работа с аудиовизуальными данными</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Работа с векторными графическими объектами. Группировка и трансформация объектов.</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Технологии ввода и обработки звуковой и видеоинформации. </w:t>
      </w:r>
    </w:p>
    <w:p w:rsidR="00BC093A" w:rsidRPr="00256098" w:rsidRDefault="00BC093A" w:rsidP="00256098">
      <w:pPr>
        <w:spacing w:before="100" w:beforeAutospacing="1" w:after="100" w:afterAutospacing="1" w:line="240" w:lineRule="auto"/>
        <w:rPr>
          <w:i/>
          <w:sz w:val="24"/>
          <w:szCs w:val="24"/>
          <w:shd w:val="clear" w:color="auto" w:fill="FFFFFF"/>
        </w:rPr>
      </w:pPr>
      <w:r w:rsidRPr="00256098">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BC093A" w:rsidRPr="00256098" w:rsidRDefault="00BC093A" w:rsidP="00256098">
      <w:pPr>
        <w:spacing w:before="100" w:beforeAutospacing="1" w:after="100" w:afterAutospacing="1" w:line="240" w:lineRule="auto"/>
        <w:rPr>
          <w:b/>
          <w:sz w:val="24"/>
          <w:szCs w:val="24"/>
          <w:shd w:val="clear" w:color="auto" w:fill="FFFFFF"/>
        </w:rPr>
      </w:pPr>
      <w:r w:rsidRPr="00256098">
        <w:rPr>
          <w:b/>
          <w:sz w:val="24"/>
          <w:szCs w:val="24"/>
          <w:shd w:val="clear" w:color="auto" w:fill="FFFFFF"/>
        </w:rPr>
        <w:t>Электронные (динамические) таблицы</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256098">
        <w:rPr>
          <w:rFonts w:eastAsia="Times New Roman"/>
          <w:sz w:val="24"/>
          <w:szCs w:val="24"/>
        </w:rPr>
        <w:t xml:space="preserve">Фильтрация и сортировка данных в диапазоне или таблице. Коллективная работа с данными. </w:t>
      </w:r>
      <w:r w:rsidRPr="00256098">
        <w:rPr>
          <w:rFonts w:eastAsia="Times New Roman"/>
          <w:i/>
          <w:sz w:val="24"/>
          <w:szCs w:val="24"/>
        </w:rPr>
        <w:t>Подключение к внешним данным и их импорт.</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lastRenderedPageBreak/>
        <w:t>Решение вычислительных задач из различных предметных областей.</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Компьютерные средства представления и анализа данных. Визуализация данных.</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b/>
          <w:sz w:val="24"/>
          <w:szCs w:val="24"/>
          <w:shd w:val="clear" w:color="auto" w:fill="FFFFFF"/>
        </w:rPr>
        <w:t>Базы данных</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i/>
          <w:sz w:val="24"/>
          <w:szCs w:val="24"/>
          <w:shd w:val="clear" w:color="auto" w:fill="FFFFFF"/>
        </w:rPr>
        <w:t>Формы. Отчеты.</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Многотабличные БД. Связи между таблицами. </w:t>
      </w:r>
      <w:r w:rsidRPr="00256098">
        <w:rPr>
          <w:i/>
          <w:sz w:val="24"/>
          <w:szCs w:val="24"/>
          <w:shd w:val="clear" w:color="auto" w:fill="FFFFFF"/>
        </w:rPr>
        <w:t>Нормализация</w:t>
      </w:r>
      <w:r w:rsidRPr="00256098">
        <w:rPr>
          <w:sz w:val="24"/>
          <w:szCs w:val="24"/>
          <w:shd w:val="clear" w:color="auto" w:fill="FFFFFF"/>
        </w:rPr>
        <w:t>.</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b/>
          <w:sz w:val="24"/>
          <w:szCs w:val="24"/>
          <w:shd w:val="clear" w:color="auto" w:fill="FFFFFF"/>
        </w:rPr>
        <w:t>Подготовка и выполнение исследовательского проекта</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Статистическая обработка данных. Обработка результатов эксперимента.</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b/>
          <w:bCs/>
          <w:i/>
          <w:iCs/>
          <w:sz w:val="24"/>
          <w:szCs w:val="24"/>
        </w:rPr>
        <w:t>Системы искусственного интеллекта и машинное обучение</w:t>
      </w:r>
    </w:p>
    <w:p w:rsidR="00BC093A" w:rsidRPr="00256098" w:rsidRDefault="00BC093A" w:rsidP="00256098">
      <w:pPr>
        <w:spacing w:before="100" w:beforeAutospacing="1" w:after="100" w:afterAutospacing="1" w:line="240" w:lineRule="auto"/>
        <w:rPr>
          <w:i/>
          <w:sz w:val="24"/>
          <w:szCs w:val="24"/>
          <w:shd w:val="clear" w:color="auto" w:fill="FFFFFF"/>
        </w:rPr>
      </w:pPr>
      <w:r w:rsidRPr="00256098">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256098">
        <w:rPr>
          <w:i/>
          <w:sz w:val="24"/>
          <w:szCs w:val="24"/>
          <w:shd w:val="clear" w:color="auto" w:fill="FFFFFF"/>
        </w:rPr>
        <w:t xml:space="preserve">Анализ данных с применением методов машинного обучения. </w:t>
      </w:r>
      <w:r w:rsidRPr="00256098">
        <w:rPr>
          <w:rFonts w:eastAsia="Times New Roman"/>
          <w:i/>
          <w:sz w:val="24"/>
          <w:szCs w:val="24"/>
        </w:rPr>
        <w:t>Экспертные и рекомендательные системы.</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Большие данные в природе и технике</w:t>
      </w:r>
      <w:r w:rsidRPr="00256098">
        <w:rPr>
          <w:rFonts w:eastAsia="Times New Roman"/>
          <w:sz w:val="24"/>
          <w:szCs w:val="24"/>
        </w:rPr>
        <w:t xml:space="preserve"> </w:t>
      </w:r>
      <w:r w:rsidRPr="00256098">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BC093A" w:rsidRPr="00256098" w:rsidRDefault="00BC093A" w:rsidP="00256098">
      <w:pPr>
        <w:spacing w:before="100" w:beforeAutospacing="1" w:after="100" w:afterAutospacing="1" w:line="240" w:lineRule="auto"/>
        <w:rPr>
          <w:b/>
          <w:sz w:val="24"/>
          <w:szCs w:val="24"/>
        </w:rPr>
      </w:pPr>
      <w:r w:rsidRPr="00256098">
        <w:rPr>
          <w:b/>
          <w:sz w:val="24"/>
          <w:szCs w:val="24"/>
        </w:rPr>
        <w:t>Работа в информационном пространстве</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Компьютерные сети</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Принципы построения компьютерных сетей. </w:t>
      </w:r>
      <w:r w:rsidRPr="00256098">
        <w:rPr>
          <w:rFonts w:eastAsia="Times New Roman"/>
          <w:i/>
          <w:iCs/>
          <w:sz w:val="24"/>
          <w:szCs w:val="24"/>
        </w:rPr>
        <w:t>Аппаратные компоненты компьютерных сетей.</w:t>
      </w:r>
      <w:r w:rsidRPr="00256098">
        <w:rPr>
          <w:rFonts w:eastAsia="Times New Roman"/>
          <w:i/>
          <w:sz w:val="24"/>
          <w:szCs w:val="24"/>
        </w:rPr>
        <w:t xml:space="preserve"> Проводные и беспроводные телекоммуникационные каналы.</w:t>
      </w:r>
      <w:r w:rsidRPr="00256098">
        <w:rPr>
          <w:rFonts w:eastAsia="Times New Roman"/>
          <w:i/>
          <w:iCs/>
          <w:sz w:val="24"/>
          <w:szCs w:val="24"/>
        </w:rPr>
        <w:t xml:space="preserve"> </w:t>
      </w:r>
      <w:r w:rsidRPr="00256098">
        <w:rPr>
          <w:rFonts w:eastAsia="Times New Roman"/>
          <w:sz w:val="24"/>
          <w:szCs w:val="24"/>
        </w:rPr>
        <w:t xml:space="preserve">Сетевые протоколы. Принципы межсетевого взаимодействия. Сетевые операционные системы. </w:t>
      </w:r>
      <w:r w:rsidRPr="00256098">
        <w:rPr>
          <w:rFonts w:eastAsia="Times New Roman"/>
          <w:i/>
          <w:sz w:val="24"/>
          <w:szCs w:val="24"/>
        </w:rPr>
        <w:t>Задачи системного администрирования компьютеров и компьютерных сетей.</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Интернет. Адресация в сети Интернет (</w:t>
      </w:r>
      <w:r w:rsidRPr="00256098">
        <w:rPr>
          <w:sz w:val="24"/>
          <w:szCs w:val="24"/>
          <w:shd w:val="clear" w:color="auto" w:fill="FFFFFF"/>
        </w:rPr>
        <w:t>IP-адреса, маски подсети</w:t>
      </w:r>
      <w:r w:rsidRPr="00256098">
        <w:rPr>
          <w:rFonts w:eastAsia="Times New Roman"/>
          <w:sz w:val="24"/>
          <w:szCs w:val="24"/>
        </w:rPr>
        <w:t xml:space="preserve">). Система доменных имен. </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t xml:space="preserve">Технология WWW. </w:t>
      </w:r>
      <w:r w:rsidRPr="00256098">
        <w:rPr>
          <w:rFonts w:eastAsia="Times New Roman"/>
          <w:sz w:val="24"/>
          <w:szCs w:val="24"/>
        </w:rPr>
        <w:t>Браузеры.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Веб-сайт. Страница. Взаимодействие веб-страницы с сервером. Язык HTML. Динамические страницы.</w:t>
      </w:r>
    </w:p>
    <w:p w:rsidR="00BC093A" w:rsidRPr="00256098" w:rsidRDefault="00BC093A" w:rsidP="00256098">
      <w:pPr>
        <w:spacing w:before="100" w:beforeAutospacing="1" w:after="100" w:afterAutospacing="1" w:line="240" w:lineRule="auto"/>
        <w:rPr>
          <w:sz w:val="24"/>
          <w:szCs w:val="24"/>
          <w:shd w:val="clear" w:color="auto" w:fill="FFFFFF"/>
        </w:rPr>
      </w:pPr>
      <w:r w:rsidRPr="00256098">
        <w:rPr>
          <w:sz w:val="24"/>
          <w:szCs w:val="24"/>
          <w:shd w:val="clear" w:color="auto" w:fill="FFFFFF"/>
        </w:rPr>
        <w:lastRenderedPageBreak/>
        <w:t xml:space="preserve">Разработка веб-сайтов. Язык HTML, каскадные таблицы стилей (CSS). </w:t>
      </w:r>
      <w:r w:rsidRPr="00256098">
        <w:rPr>
          <w:i/>
          <w:sz w:val="24"/>
          <w:szCs w:val="24"/>
          <w:shd w:val="clear" w:color="auto" w:fill="FFFFFF"/>
        </w:rPr>
        <w:t>Динамический HTML. Размещение веб-сайтов.</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BC093A" w:rsidRPr="00256098" w:rsidRDefault="00BC093A" w:rsidP="00256098">
      <w:pPr>
        <w:spacing w:before="100" w:beforeAutospacing="1" w:after="100" w:afterAutospacing="1" w:line="240" w:lineRule="auto"/>
        <w:rPr>
          <w:rFonts w:eastAsia="Times New Roman"/>
          <w:iCs/>
          <w:sz w:val="24"/>
          <w:szCs w:val="24"/>
        </w:rPr>
      </w:pPr>
      <w:r w:rsidRPr="00256098">
        <w:rPr>
          <w:rFonts w:eastAsia="Times New Roman"/>
          <w:sz w:val="24"/>
          <w:szCs w:val="24"/>
        </w:rPr>
        <w:t xml:space="preserve">Сетевое хранение данных. </w:t>
      </w:r>
      <w:r w:rsidRPr="00256098">
        <w:rPr>
          <w:rFonts w:eastAsia="Times New Roman"/>
          <w:iCs/>
          <w:sz w:val="24"/>
          <w:szCs w:val="24"/>
        </w:rPr>
        <w:t>Облачные сервисы.</w:t>
      </w:r>
    </w:p>
    <w:p w:rsidR="00BC093A" w:rsidRPr="00256098" w:rsidRDefault="00BC093A" w:rsidP="00256098">
      <w:pPr>
        <w:spacing w:before="100" w:beforeAutospacing="1" w:after="100" w:afterAutospacing="1" w:line="240" w:lineRule="auto"/>
        <w:rPr>
          <w:sz w:val="24"/>
          <w:szCs w:val="24"/>
        </w:rPr>
      </w:pPr>
      <w:r w:rsidRPr="00256098">
        <w:rPr>
          <w:b/>
          <w:sz w:val="24"/>
          <w:szCs w:val="24"/>
        </w:rPr>
        <w:t>Деятельность в сети Интернет</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Расширенный поиск информации в сети Интернет. Использование языков построения запросов.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BC093A" w:rsidRPr="00256098" w:rsidRDefault="00BC093A" w:rsidP="00256098">
      <w:pPr>
        <w:spacing w:before="100" w:beforeAutospacing="1" w:after="100" w:afterAutospacing="1" w:line="240" w:lineRule="auto"/>
        <w:ind w:firstLine="720"/>
        <w:rPr>
          <w:rFonts w:eastAsia="Times New Roman"/>
          <w:i/>
          <w:sz w:val="24"/>
          <w:szCs w:val="24"/>
        </w:rPr>
      </w:pPr>
      <w:r w:rsidRPr="00256098">
        <w:rPr>
          <w:rFonts w:eastAsia="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256098">
        <w:rPr>
          <w:rFonts w:eastAsia="Times New Roman"/>
          <w:i/>
          <w:sz w:val="24"/>
          <w:szCs w:val="24"/>
        </w:rPr>
        <w:t>Технологии «Интернета вещей». Развитие технологий распределенных вычислений.</w:t>
      </w:r>
    </w:p>
    <w:p w:rsidR="00BC093A" w:rsidRPr="00256098" w:rsidRDefault="00BC093A" w:rsidP="00256098">
      <w:pPr>
        <w:spacing w:before="100" w:beforeAutospacing="1" w:after="100" w:afterAutospacing="1" w:line="240" w:lineRule="auto"/>
        <w:rPr>
          <w:sz w:val="24"/>
          <w:szCs w:val="24"/>
        </w:rPr>
      </w:pPr>
      <w:r w:rsidRPr="00256098">
        <w:rPr>
          <w:b/>
          <w:sz w:val="24"/>
          <w:szCs w:val="24"/>
        </w:rPr>
        <w:t>Социальная информатика</w:t>
      </w:r>
    </w:p>
    <w:p w:rsidR="00BC093A" w:rsidRPr="00256098" w:rsidRDefault="00BC093A" w:rsidP="00256098">
      <w:pPr>
        <w:spacing w:before="100" w:beforeAutospacing="1" w:after="100" w:afterAutospacing="1" w:line="240" w:lineRule="auto"/>
        <w:ind w:firstLine="720"/>
        <w:rPr>
          <w:sz w:val="24"/>
          <w:szCs w:val="24"/>
        </w:rPr>
      </w:pPr>
      <w:r w:rsidRPr="00256098">
        <w:rPr>
          <w:rFonts w:eastAsia="Times New Roman"/>
          <w:sz w:val="24"/>
          <w:szCs w:val="24"/>
        </w:rPr>
        <w:t xml:space="preserve">Социальные сети – организация коллективного взаимодействия и обмена данными. </w:t>
      </w:r>
      <w:r w:rsidRPr="00256098">
        <w:rPr>
          <w:rFonts w:eastAsia="Times New Roman"/>
          <w:iCs/>
          <w:sz w:val="24"/>
          <w:szCs w:val="24"/>
        </w:rPr>
        <w:t xml:space="preserve">Проблема подлинности полученной информации. </w:t>
      </w:r>
      <w:r w:rsidRPr="00256098">
        <w:rPr>
          <w:rFonts w:eastAsia="Times New Roman"/>
          <w:i/>
          <w:sz w:val="24"/>
          <w:szCs w:val="24"/>
        </w:rPr>
        <w:t>Государственные электронные сервисы и услуги.</w:t>
      </w:r>
      <w:r w:rsidRPr="00256098">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BC093A" w:rsidRPr="00256098" w:rsidRDefault="00BC093A" w:rsidP="00256098">
      <w:pPr>
        <w:spacing w:before="100" w:beforeAutospacing="1" w:after="100" w:afterAutospacing="1" w:line="240" w:lineRule="auto"/>
        <w:rPr>
          <w:rFonts w:eastAsia="Times New Roman"/>
          <w:i/>
          <w:iCs/>
          <w:sz w:val="24"/>
          <w:szCs w:val="24"/>
        </w:rPr>
      </w:pPr>
      <w:r w:rsidRPr="00256098">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BC093A" w:rsidRPr="00256098" w:rsidRDefault="00BC093A" w:rsidP="00256098">
      <w:pPr>
        <w:spacing w:before="100" w:beforeAutospacing="1" w:after="100" w:afterAutospacing="1" w:line="240" w:lineRule="auto"/>
        <w:ind w:firstLine="561"/>
        <w:rPr>
          <w:sz w:val="24"/>
          <w:szCs w:val="24"/>
        </w:rPr>
      </w:pPr>
      <w:r w:rsidRPr="00256098">
        <w:rPr>
          <w:rFonts w:eastAsia="Times New Roman"/>
          <w:b/>
          <w:sz w:val="24"/>
          <w:szCs w:val="24"/>
        </w:rPr>
        <w:t>Информационная</w:t>
      </w:r>
      <w:r w:rsidRPr="00256098">
        <w:rPr>
          <w:b/>
          <w:sz w:val="24"/>
          <w:szCs w:val="24"/>
        </w:rPr>
        <w:t xml:space="preserve"> безопасность</w:t>
      </w:r>
    </w:p>
    <w:p w:rsidR="00BC093A" w:rsidRPr="00256098" w:rsidRDefault="00BC093A" w:rsidP="00256098">
      <w:pPr>
        <w:spacing w:before="100" w:beforeAutospacing="1" w:after="100" w:afterAutospacing="1" w:line="240" w:lineRule="auto"/>
        <w:ind w:firstLine="561"/>
        <w:rPr>
          <w:rFonts w:eastAsia="Times New Roman"/>
          <w:sz w:val="24"/>
          <w:szCs w:val="24"/>
        </w:rPr>
      </w:pPr>
      <w:r w:rsidRPr="00256098">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56098">
        <w:rPr>
          <w:sz w:val="24"/>
          <w:szCs w:val="24"/>
          <w:shd w:val="clear" w:color="auto" w:fill="FFFFFF"/>
        </w:rPr>
        <w:t>Компьютерные вирусы и вредоносные программы. Использование антивирусных средств.</w:t>
      </w:r>
    </w:p>
    <w:p w:rsidR="00BC093A" w:rsidRPr="00256098" w:rsidRDefault="00BC093A" w:rsidP="00256098">
      <w:pPr>
        <w:spacing w:before="100" w:beforeAutospacing="1" w:after="100" w:afterAutospacing="1" w:line="240" w:lineRule="auto"/>
        <w:ind w:firstLine="561"/>
        <w:rPr>
          <w:sz w:val="24"/>
          <w:szCs w:val="24"/>
          <w:shd w:val="clear" w:color="auto" w:fill="FFFFFF"/>
        </w:rPr>
      </w:pPr>
      <w:r w:rsidRPr="00256098">
        <w:rPr>
          <w:rFonts w:eastAsia="Times New Roman"/>
          <w:sz w:val="24"/>
          <w:szCs w:val="24"/>
        </w:rPr>
        <w:t>Электронная</w:t>
      </w:r>
      <w:r w:rsidRPr="00256098">
        <w:rPr>
          <w:rFonts w:eastAsia="Times New Roman"/>
          <w:iCs/>
          <w:sz w:val="24"/>
          <w:szCs w:val="24"/>
        </w:rPr>
        <w:t xml:space="preserve"> подпись, сертифицированные сайты и документы. </w:t>
      </w:r>
      <w:r w:rsidRPr="00256098">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BC093A" w:rsidRPr="00256098" w:rsidRDefault="00BC093A" w:rsidP="00256098">
      <w:pPr>
        <w:spacing w:before="100" w:beforeAutospacing="1" w:after="100" w:afterAutospacing="1" w:line="240" w:lineRule="auto"/>
        <w:ind w:firstLine="561"/>
        <w:rPr>
          <w:rFonts w:eastAsia="Times New Roman"/>
          <w:sz w:val="24"/>
          <w:szCs w:val="24"/>
        </w:rPr>
      </w:pPr>
      <w:r w:rsidRPr="00256098">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6A7351" w:rsidRDefault="006A7351" w:rsidP="00256098">
      <w:pPr>
        <w:pStyle w:val="3a"/>
        <w:spacing w:before="100" w:beforeAutospacing="1" w:after="100" w:afterAutospacing="1" w:line="240" w:lineRule="auto"/>
        <w:rPr>
          <w:sz w:val="24"/>
          <w:szCs w:val="24"/>
        </w:rPr>
      </w:pPr>
      <w:bookmarkStart w:id="105" w:name="_Toc453968189"/>
    </w:p>
    <w:p w:rsidR="00A91D79" w:rsidRPr="00256098" w:rsidRDefault="00DE3DBE" w:rsidP="006A7351">
      <w:pPr>
        <w:pStyle w:val="3a"/>
        <w:spacing w:before="100" w:beforeAutospacing="1" w:after="100" w:afterAutospacing="1" w:line="240" w:lineRule="auto"/>
        <w:rPr>
          <w:sz w:val="24"/>
          <w:szCs w:val="24"/>
        </w:rPr>
      </w:pPr>
      <w:r>
        <w:rPr>
          <w:sz w:val="24"/>
          <w:szCs w:val="24"/>
        </w:rPr>
        <w:t>2.2.11</w:t>
      </w:r>
      <w:r w:rsidR="00223A31" w:rsidRPr="00256098">
        <w:rPr>
          <w:sz w:val="24"/>
          <w:szCs w:val="24"/>
        </w:rPr>
        <w:t xml:space="preserve"> </w:t>
      </w:r>
      <w:r w:rsidR="00401080" w:rsidRPr="00256098">
        <w:rPr>
          <w:sz w:val="24"/>
          <w:szCs w:val="24"/>
        </w:rPr>
        <w:t>Физика</w:t>
      </w:r>
      <w:bookmarkEnd w:id="104"/>
      <w:bookmarkEnd w:id="105"/>
    </w:p>
    <w:p w:rsidR="00BC093A" w:rsidRPr="00256098" w:rsidRDefault="00BC093A" w:rsidP="00256098">
      <w:pPr>
        <w:spacing w:before="100" w:beforeAutospacing="1" w:after="100" w:afterAutospacing="1" w:line="240" w:lineRule="auto"/>
        <w:rPr>
          <w:sz w:val="24"/>
          <w:szCs w:val="24"/>
        </w:rPr>
      </w:pPr>
      <w:r w:rsidRPr="00256098">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BC093A" w:rsidRPr="00256098" w:rsidRDefault="00BC093A" w:rsidP="00256098">
      <w:pPr>
        <w:spacing w:before="100" w:beforeAutospacing="1" w:after="100" w:afterAutospacing="1" w:line="240" w:lineRule="auto"/>
        <w:rPr>
          <w:sz w:val="24"/>
          <w:szCs w:val="24"/>
        </w:rPr>
      </w:pPr>
      <w:r w:rsidRPr="00256098">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BC093A" w:rsidRPr="00256098" w:rsidRDefault="00BC093A" w:rsidP="00256098">
      <w:pPr>
        <w:spacing w:before="100" w:beforeAutospacing="1" w:after="100" w:afterAutospacing="1" w:line="240" w:lineRule="auto"/>
        <w:rPr>
          <w:sz w:val="24"/>
          <w:szCs w:val="24"/>
        </w:rPr>
      </w:pPr>
      <w:r w:rsidRPr="00256098">
        <w:rPr>
          <w:sz w:val="24"/>
          <w:szCs w:val="24"/>
        </w:rPr>
        <w:t>В соответствии с ФГОС СОО образования физика может изучаться на базовом и углубленном уровнях.</w:t>
      </w:r>
    </w:p>
    <w:p w:rsidR="00BC093A" w:rsidRPr="00256098" w:rsidRDefault="00BC093A" w:rsidP="00256098">
      <w:pPr>
        <w:spacing w:before="100" w:beforeAutospacing="1" w:after="100" w:afterAutospacing="1" w:line="240" w:lineRule="auto"/>
        <w:rPr>
          <w:sz w:val="24"/>
          <w:szCs w:val="24"/>
        </w:rPr>
      </w:pPr>
      <w:r w:rsidRPr="00256098">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BC093A" w:rsidRPr="00256098" w:rsidRDefault="00BC093A" w:rsidP="00256098">
      <w:pPr>
        <w:spacing w:before="100" w:beforeAutospacing="1" w:after="100" w:afterAutospacing="1" w:line="240" w:lineRule="auto"/>
        <w:rPr>
          <w:sz w:val="24"/>
          <w:szCs w:val="24"/>
        </w:rPr>
      </w:pPr>
      <w:r w:rsidRPr="00256098">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BC093A" w:rsidRPr="00256098" w:rsidRDefault="00BC093A" w:rsidP="00256098">
      <w:pPr>
        <w:spacing w:before="100" w:beforeAutospacing="1" w:after="100" w:afterAutospacing="1" w:line="240" w:lineRule="auto"/>
        <w:rPr>
          <w:sz w:val="24"/>
          <w:szCs w:val="24"/>
        </w:rPr>
      </w:pPr>
      <w:r w:rsidRPr="00256098">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BC093A" w:rsidRPr="00256098" w:rsidRDefault="00BC093A" w:rsidP="00256098">
      <w:pPr>
        <w:spacing w:before="100" w:beforeAutospacing="1" w:after="100" w:afterAutospacing="1" w:line="240" w:lineRule="auto"/>
        <w:rPr>
          <w:sz w:val="24"/>
          <w:szCs w:val="24"/>
        </w:rPr>
      </w:pPr>
      <w:r w:rsidRPr="00256098">
        <w:rPr>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C093A" w:rsidRPr="00256098" w:rsidRDefault="00BC093A" w:rsidP="00DE3DBE">
      <w:pPr>
        <w:spacing w:before="100" w:beforeAutospacing="1" w:after="100" w:afterAutospacing="1" w:line="240" w:lineRule="auto"/>
        <w:rPr>
          <w:sz w:val="24"/>
          <w:szCs w:val="24"/>
        </w:rPr>
      </w:pPr>
      <w:r w:rsidRPr="00256098">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w:t>
      </w:r>
      <w:r w:rsidR="00DE3DBE">
        <w:rPr>
          <w:sz w:val="24"/>
          <w:szCs w:val="24"/>
        </w:rPr>
        <w:t>тижения предметных результатов.</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lastRenderedPageBreak/>
        <w:t>Базовый уровень</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Физика и естественно-научный метод познания природы</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256098">
        <w:rPr>
          <w:rFonts w:eastAsia="Times New Roman"/>
          <w:b/>
          <w:bCs/>
          <w:color w:val="1F497D"/>
          <w:sz w:val="24"/>
          <w:szCs w:val="24"/>
          <w:lang w:eastAsia="ru-RU"/>
        </w:rPr>
        <w:t>.</w:t>
      </w:r>
      <w:r w:rsidRPr="00256098">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256098">
        <w:rPr>
          <w:rFonts w:eastAsia="Times New Roman"/>
          <w:i/>
          <w:iCs/>
          <w:color w:val="000000"/>
          <w:sz w:val="24"/>
          <w:szCs w:val="24"/>
          <w:lang w:eastAsia="ru-RU"/>
        </w:rPr>
        <w:t xml:space="preserve">Физика и культура.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Механика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Импульс материальной точки и системы. Изменение и сохранение импульса. </w:t>
      </w:r>
      <w:r w:rsidRPr="00256098">
        <w:rPr>
          <w:rFonts w:eastAsia="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256098">
        <w:rPr>
          <w:rFonts w:eastAsia="Times New Roman"/>
          <w:color w:val="000000"/>
          <w:sz w:val="24"/>
          <w:szCs w:val="24"/>
          <w:lang w:eastAsia="ru-RU"/>
        </w:rPr>
        <w:t>Механическая энергия системы тел. Закон сохранения механической энергии. Работа силы.</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i/>
          <w:iCs/>
          <w:color w:val="000000"/>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BC093A" w:rsidRPr="00DE3DBE"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Механические колебания и волны. Превращения энергии при колебаниях. Энергия волны.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Молекулярная физика и термодинамика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Агрегатные состояния вещества. </w:t>
      </w:r>
      <w:r w:rsidRPr="00256098">
        <w:rPr>
          <w:rFonts w:eastAsia="Times New Roman"/>
          <w:i/>
          <w:iCs/>
          <w:color w:val="000000"/>
          <w:sz w:val="24"/>
          <w:szCs w:val="24"/>
          <w:lang w:eastAsia="ru-RU"/>
        </w:rPr>
        <w:t>Модель строения жидкостей.</w:t>
      </w:r>
    </w:p>
    <w:p w:rsidR="00BC093A" w:rsidRPr="00DE3DBE"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Электродинамика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256098">
        <w:rPr>
          <w:rFonts w:eastAsia="Times New Roman"/>
          <w:i/>
          <w:iCs/>
          <w:color w:val="000000"/>
          <w:sz w:val="24"/>
          <w:szCs w:val="24"/>
          <w:lang w:eastAsia="ru-RU"/>
        </w:rPr>
        <w:t>Сверхпроводимость.</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lastRenderedPageBreak/>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256098">
        <w:rPr>
          <w:rFonts w:eastAsia="Times New Roman"/>
          <w:i/>
          <w:iCs/>
          <w:color w:val="000000"/>
          <w:sz w:val="24"/>
          <w:szCs w:val="24"/>
          <w:lang w:eastAsia="ru-RU"/>
        </w:rPr>
        <w:t>Энергия электромагнитного поля.</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Электромагнитные колебания. Колебательный контур.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BC093A" w:rsidRPr="00DE3DBE"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Геометрическая оптика. Волновые свойства света.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Основы специальной теории относительности</w:t>
      </w:r>
    </w:p>
    <w:p w:rsidR="00BC093A" w:rsidRPr="00256098"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Квантовая физика. Физика атома и атомного ядра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Гипотеза М. Планка. Фотоэлектрический эффект. Фотон. Корпускулярно-волновой дуализм. </w:t>
      </w:r>
      <w:r w:rsidRPr="00256098">
        <w:rPr>
          <w:rFonts w:eastAsia="Times New Roman"/>
          <w:i/>
          <w:iCs/>
          <w:color w:val="000000"/>
          <w:sz w:val="24"/>
          <w:szCs w:val="24"/>
          <w:lang w:eastAsia="ru-RU"/>
        </w:rPr>
        <w:t>Соотношение неопределенностей Гейзенберга.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Закон радиоактивного распада. Ядерные реакции. Цепная реакция деления ядер. </w:t>
      </w:r>
    </w:p>
    <w:p w:rsidR="00BC093A" w:rsidRPr="00256098"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Элементарные частицы. Фундаментальные взаимодействия.</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Строение Вселенной</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BC093A" w:rsidRPr="00256098"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Галактика. Представление о строении и эволюции Вселенной.</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Углубленный уровень</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 xml:space="preserve">Физика и естественно-научный метод познания природы </w:t>
      </w:r>
    </w:p>
    <w:p w:rsidR="00BC093A" w:rsidRPr="00256098"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256098">
        <w:rPr>
          <w:rFonts w:eastAsia="Times New Roman"/>
          <w:color w:val="1F497D"/>
          <w:sz w:val="24"/>
          <w:szCs w:val="24"/>
          <w:lang w:eastAsia="ru-RU"/>
        </w:rPr>
        <w:t>.</w:t>
      </w:r>
      <w:r w:rsidRPr="00256098">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256098">
        <w:rPr>
          <w:rFonts w:eastAsia="Times New Roman"/>
          <w:i/>
          <w:iCs/>
          <w:color w:val="000000"/>
          <w:sz w:val="24"/>
          <w:szCs w:val="24"/>
          <w:lang w:eastAsia="ru-RU"/>
        </w:rPr>
        <w:t>Физика и культура.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lastRenderedPageBreak/>
        <w:t>Механика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256098">
        <w:rPr>
          <w:rFonts w:eastAsia="Times New Roman"/>
          <w:i/>
          <w:iCs/>
          <w:color w:val="000000"/>
          <w:sz w:val="24"/>
          <w:szCs w:val="24"/>
          <w:lang w:eastAsia="ru-RU"/>
        </w:rPr>
        <w:t>Поступательное и вращательное движение твердого тела.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256098">
        <w:rPr>
          <w:rFonts w:eastAsia="Times New Roman"/>
          <w:i/>
          <w:iCs/>
          <w:color w:val="000000"/>
          <w:sz w:val="24"/>
          <w:szCs w:val="24"/>
          <w:shd w:val="clear" w:color="auto" w:fill="FFFFFF"/>
          <w:lang w:eastAsia="ru-RU"/>
        </w:rPr>
        <w:t>Явления, наблюдаемые в неинерциальных системах отсчета.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256098">
        <w:rPr>
          <w:rFonts w:eastAsia="Times New Roman"/>
          <w:i/>
          <w:iCs/>
          <w:color w:val="000000"/>
          <w:sz w:val="24"/>
          <w:szCs w:val="24"/>
          <w:lang w:eastAsia="ru-RU"/>
        </w:rPr>
        <w:t>Закон сохранения энергии в динамике жидкости и газа.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Механические колебания и волны. Амплитуда, период, частота, фаза</w:t>
      </w:r>
      <w:r w:rsidRPr="00256098">
        <w:rPr>
          <w:rFonts w:eastAsia="Times New Roman"/>
          <w:i/>
          <w:iCs/>
          <w:color w:val="000000"/>
          <w:sz w:val="24"/>
          <w:szCs w:val="24"/>
          <w:lang w:eastAsia="ru-RU"/>
        </w:rPr>
        <w:t xml:space="preserve"> </w:t>
      </w:r>
      <w:r w:rsidRPr="00256098">
        <w:rPr>
          <w:rFonts w:eastAsia="Times New Roman"/>
          <w:color w:val="000000"/>
          <w:sz w:val="24"/>
          <w:szCs w:val="24"/>
          <w:lang w:eastAsia="ru-RU"/>
        </w:rPr>
        <w:t xml:space="preserve">колебаний. Превращения энергии при колебаниях. </w:t>
      </w:r>
      <w:r w:rsidRPr="00256098">
        <w:rPr>
          <w:rFonts w:eastAsia="Times New Roman"/>
          <w:i/>
          <w:iCs/>
          <w:color w:val="000000"/>
          <w:sz w:val="24"/>
          <w:szCs w:val="24"/>
          <w:lang w:eastAsia="ru-RU"/>
        </w:rPr>
        <w:t>Вынужденные колебания, резонанс.</w:t>
      </w:r>
    </w:p>
    <w:p w:rsidR="00BC093A" w:rsidRPr="00256098"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Поперечные и продольные волны. Энергия волны. Интерференция и дифракция волн. Звуковые волны.</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Молекулярная физика и термодинамика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Предмет и задачи молекулярно-кинетической теории (МКТ) и термодинамики.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256098">
        <w:rPr>
          <w:rFonts w:eastAsia="Times New Roman"/>
          <w:i/>
          <w:iCs/>
          <w:color w:val="000000"/>
          <w:sz w:val="24"/>
          <w:szCs w:val="24"/>
          <w:lang w:eastAsia="ru-RU"/>
        </w:rPr>
        <w:t xml:space="preserve"> Поверхностное натяжение. </w:t>
      </w:r>
      <w:r w:rsidRPr="00256098">
        <w:rPr>
          <w:rFonts w:eastAsia="Times New Roman"/>
          <w:color w:val="000000"/>
          <w:sz w:val="24"/>
          <w:szCs w:val="24"/>
          <w:lang w:eastAsia="ru-RU"/>
        </w:rPr>
        <w:t>Модель строения твердых тел</w:t>
      </w:r>
      <w:r w:rsidRPr="00256098">
        <w:rPr>
          <w:rFonts w:eastAsia="Times New Roman"/>
          <w:i/>
          <w:iCs/>
          <w:color w:val="000000"/>
          <w:sz w:val="24"/>
          <w:szCs w:val="24"/>
          <w:lang w:eastAsia="ru-RU"/>
        </w:rPr>
        <w:t>. Механические свойства твердых тел</w:t>
      </w:r>
      <w:r w:rsidRPr="00256098">
        <w:rPr>
          <w:rFonts w:eastAsia="Times New Roman"/>
          <w:color w:val="000000"/>
          <w:sz w:val="24"/>
          <w:szCs w:val="24"/>
          <w:lang w:eastAsia="ru-RU"/>
        </w:rPr>
        <w:t>.</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256098">
        <w:rPr>
          <w:rFonts w:eastAsia="Times New Roman"/>
          <w:i/>
          <w:iCs/>
          <w:color w:val="000000"/>
          <w:sz w:val="24"/>
          <w:szCs w:val="24"/>
          <w:lang w:eastAsia="ru-RU"/>
        </w:rPr>
        <w:t>Второй закон термодинамики.</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Электродинамика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lastRenderedPageBreak/>
        <w:t>Предмет и задачи электродинамики. Электрическое взаимодействие. Закон сохранения электрического заряда</w:t>
      </w:r>
      <w:r w:rsidRPr="00256098">
        <w:rPr>
          <w:rFonts w:eastAsia="Times New Roman"/>
          <w:i/>
          <w:iCs/>
          <w:color w:val="000000"/>
          <w:sz w:val="24"/>
          <w:szCs w:val="24"/>
          <w:lang w:eastAsia="ru-RU"/>
        </w:rPr>
        <w:t xml:space="preserve">. </w:t>
      </w:r>
      <w:r w:rsidRPr="00256098">
        <w:rPr>
          <w:rFonts w:eastAsia="Times New Roman"/>
          <w:color w:val="000000"/>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256098">
        <w:rPr>
          <w:rFonts w:eastAsia="Times New Roman"/>
          <w:i/>
          <w:iCs/>
          <w:color w:val="000000"/>
          <w:sz w:val="24"/>
          <w:szCs w:val="24"/>
          <w:lang w:eastAsia="ru-RU"/>
        </w:rPr>
        <w:t>Электролиз.</w:t>
      </w:r>
      <w:r w:rsidRPr="00256098">
        <w:rPr>
          <w:rFonts w:eastAsia="Times New Roman"/>
          <w:color w:val="000000"/>
          <w:sz w:val="24"/>
          <w:szCs w:val="24"/>
          <w:lang w:eastAsia="ru-RU"/>
        </w:rPr>
        <w:t xml:space="preserve"> Полупроводниковые приборы. </w:t>
      </w:r>
      <w:r w:rsidRPr="00256098">
        <w:rPr>
          <w:rFonts w:eastAsia="Times New Roman"/>
          <w:i/>
          <w:iCs/>
          <w:color w:val="000000"/>
          <w:sz w:val="24"/>
          <w:szCs w:val="24"/>
          <w:lang w:eastAsia="ru-RU"/>
        </w:rPr>
        <w:t>Сверхпроводимость.</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256098">
        <w:rPr>
          <w:rFonts w:eastAsia="Times New Roman"/>
          <w:i/>
          <w:iCs/>
          <w:color w:val="000000"/>
          <w:sz w:val="24"/>
          <w:szCs w:val="24"/>
          <w:lang w:eastAsia="ru-RU"/>
        </w:rPr>
        <w:t>.</w:t>
      </w:r>
      <w:r w:rsidRPr="00256098">
        <w:rPr>
          <w:rFonts w:eastAsia="Times New Roman"/>
          <w:color w:val="000000"/>
          <w:sz w:val="24"/>
          <w:szCs w:val="24"/>
          <w:lang w:eastAsia="ru-RU"/>
        </w:rPr>
        <w:t xml:space="preserve"> Магнитные свойства вещества.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256098">
        <w:rPr>
          <w:rFonts w:eastAsia="Times New Roman"/>
          <w:i/>
          <w:iCs/>
          <w:color w:val="000000"/>
          <w:sz w:val="24"/>
          <w:szCs w:val="24"/>
          <w:lang w:eastAsia="ru-RU"/>
        </w:rPr>
        <w:t>Элементарная теория трансформатора.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Электромагнитное поле</w:t>
      </w:r>
      <w:r w:rsidRPr="00256098">
        <w:rPr>
          <w:rFonts w:eastAsia="Times New Roman"/>
          <w:i/>
          <w:iCs/>
          <w:color w:val="000000"/>
          <w:sz w:val="24"/>
          <w:szCs w:val="24"/>
          <w:lang w:eastAsia="ru-RU"/>
        </w:rPr>
        <w:t xml:space="preserve">. </w:t>
      </w:r>
      <w:r w:rsidRPr="00256098">
        <w:rPr>
          <w:rFonts w:eastAsia="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BC093A" w:rsidRPr="00256098"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Основы специальной теории относительности</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Инвариантность модуля скорости света в вакууме. Принцип относительности Эйнштейна. </w:t>
      </w:r>
      <w:r w:rsidRPr="00256098">
        <w:rPr>
          <w:rFonts w:eastAsia="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256098">
        <w:rPr>
          <w:rFonts w:eastAsia="Times New Roman"/>
          <w:color w:val="000000"/>
          <w:sz w:val="24"/>
          <w:szCs w:val="24"/>
          <w:lang w:eastAsia="ru-RU"/>
        </w:rPr>
        <w:t xml:space="preserve"> Связь массы и энергии свободной частицы. Энергия покоя.</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Квантовая физика. Физика атома и атомного ядра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Предмет и задачи квантовой физики.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Тепловое излучение. Распределение энергии в спектре абсолютно черного тела.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lastRenderedPageBreak/>
        <w:t xml:space="preserve">Фотон. </w:t>
      </w:r>
      <w:r w:rsidRPr="00256098">
        <w:rPr>
          <w:rFonts w:eastAsia="Times New Roman"/>
          <w:i/>
          <w:iCs/>
          <w:color w:val="000000"/>
          <w:sz w:val="24"/>
          <w:szCs w:val="24"/>
          <w:lang w:eastAsia="ru-RU"/>
        </w:rPr>
        <w:t>Опыты П.Н. Лебедева и С.И. Вавилова.</w:t>
      </w:r>
      <w:r w:rsidRPr="00256098">
        <w:rPr>
          <w:rFonts w:eastAsia="Times New Roman"/>
          <w:color w:val="000000"/>
          <w:sz w:val="24"/>
          <w:szCs w:val="24"/>
          <w:lang w:eastAsia="ru-RU"/>
        </w:rPr>
        <w:t xml:space="preserve"> Гипотеза Л. де Бройля о волновых свойствах частиц. Корпускулярно-</w:t>
      </w:r>
      <w:r w:rsidRPr="00256098">
        <w:rPr>
          <w:rFonts w:eastAsia="Times New Roman"/>
          <w:color w:val="000000"/>
          <w:sz w:val="24"/>
          <w:szCs w:val="24"/>
          <w:lang w:eastAsia="ru-RU"/>
        </w:rPr>
        <w:softHyphen/>
        <w:t xml:space="preserve">волновой дуализм. </w:t>
      </w:r>
      <w:r w:rsidRPr="00256098">
        <w:rPr>
          <w:rFonts w:eastAsia="Times New Roman"/>
          <w:i/>
          <w:iCs/>
          <w:color w:val="000000"/>
          <w:sz w:val="24"/>
          <w:szCs w:val="24"/>
          <w:lang w:eastAsia="ru-RU"/>
        </w:rPr>
        <w:t>Дифракция электронов.</w:t>
      </w:r>
      <w:r w:rsidRPr="00256098">
        <w:rPr>
          <w:rFonts w:eastAsia="Times New Roman"/>
          <w:color w:val="000000"/>
          <w:sz w:val="24"/>
          <w:szCs w:val="24"/>
          <w:lang w:eastAsia="ru-RU"/>
        </w:rPr>
        <w:t xml:space="preserve"> Давление света. Соотношение неопределенностей Гейзенберга.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BC093A" w:rsidRPr="00256098" w:rsidRDefault="00BC093A" w:rsidP="00256098">
      <w:pPr>
        <w:suppressAutoHyphens w:val="0"/>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Состав и строение атомного ядра. Изотопы. Ядерные силы. Дефект массы и энергия связи ядра.</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BC093A" w:rsidRPr="00DE3DBE" w:rsidRDefault="00BC093A" w:rsidP="00DE3DBE">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Элементарные частицы. Фундаментальные взаимодействия. </w:t>
      </w:r>
      <w:r w:rsidRPr="00256098">
        <w:rPr>
          <w:rFonts w:eastAsia="Times New Roman"/>
          <w:i/>
          <w:iCs/>
          <w:color w:val="000000"/>
          <w:sz w:val="24"/>
          <w:szCs w:val="24"/>
          <w:lang w:eastAsia="ru-RU"/>
        </w:rPr>
        <w:t xml:space="preserve">Ускорители элементарных частиц. </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Строение Вселенной</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Применимость законов физики для объяснения природы космических объектов</w:t>
      </w:r>
      <w:r w:rsidRPr="00256098">
        <w:rPr>
          <w:rFonts w:eastAsia="Times New Roman"/>
          <w:i/>
          <w:iCs/>
          <w:color w:val="000000"/>
          <w:sz w:val="24"/>
          <w:szCs w:val="24"/>
          <w:lang w:eastAsia="ru-RU"/>
        </w:rPr>
        <w:t xml:space="preserve">. </w:t>
      </w:r>
      <w:r w:rsidRPr="00256098">
        <w:rPr>
          <w:rFonts w:eastAsia="Times New Roman"/>
          <w:color w:val="000000"/>
          <w:sz w:val="24"/>
          <w:szCs w:val="24"/>
          <w:lang w:eastAsia="ru-RU"/>
        </w:rPr>
        <w:t>Солнечная система. Звезды и источники их энергии. Классификация звезд. Эволюция Солнца и звезд.</w:t>
      </w:r>
    </w:p>
    <w:p w:rsidR="00BC093A" w:rsidRPr="00256098" w:rsidRDefault="00BC093A" w:rsidP="00256098">
      <w:pPr>
        <w:suppressAutoHyphens w:val="0"/>
        <w:spacing w:before="100" w:beforeAutospacing="1" w:after="100" w:afterAutospacing="1" w:line="240" w:lineRule="auto"/>
        <w:rPr>
          <w:rFonts w:eastAsia="Times New Roman"/>
          <w:sz w:val="24"/>
          <w:szCs w:val="24"/>
          <w:lang w:eastAsia="ru-RU"/>
        </w:rPr>
      </w:pPr>
      <w:r w:rsidRPr="00256098">
        <w:rPr>
          <w:rFonts w:eastAsia="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256098">
        <w:rPr>
          <w:rFonts w:eastAsia="Times New Roman"/>
          <w:i/>
          <w:iCs/>
          <w:color w:val="000000"/>
          <w:sz w:val="24"/>
          <w:szCs w:val="24"/>
          <w:lang w:eastAsia="ru-RU"/>
        </w:rPr>
        <w:t xml:space="preserve">Темная материя и темная энергия. </w:t>
      </w:r>
    </w:p>
    <w:p w:rsidR="00BC093A" w:rsidRPr="00256098" w:rsidRDefault="00BC093A" w:rsidP="00256098">
      <w:pPr>
        <w:spacing w:before="100" w:beforeAutospacing="1" w:after="100" w:afterAutospacing="1" w:line="240" w:lineRule="auto"/>
        <w:rPr>
          <w:sz w:val="24"/>
          <w:szCs w:val="24"/>
        </w:rPr>
      </w:pP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 xml:space="preserve">Примерный перечень практических и лабораторных работ (на выбор учителя)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Прямые измерения: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измерение мгновенной скорости с использованием секундомера или компьютера с датчиками; </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сравнение масс (по взаимодействию);</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сил в механике;</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температуры жидкостными и цифровыми термометрами;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оценка сил взаимодействия молекул (методом отрыва капель);</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термодинамических параметров газа;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ЭДС источника тока;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силы взаимодействия катушки с током и магнита помощью электронных весов;</w:t>
      </w:r>
    </w:p>
    <w:p w:rsidR="00BC093A" w:rsidRPr="00DE3DBE" w:rsidRDefault="00BC093A" w:rsidP="00DE3DBE">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определение периода обращения двойных звезд (печатные материалы).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Косвенные измерения: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ускорения;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ускорения свободного падения;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определение энергии и импульса по тормозному пути;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удельной теплоты плавления льда;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напряженности вихревого электрического поля (при наблюдении электромагнитной индукции);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lastRenderedPageBreak/>
        <w:t>измерение внутреннего сопротивления источника тока;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определение показателя преломления среды;</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измерение фокусного расстояния собирающей и рассеивающей линз;</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определение длины световой волны;</w:t>
      </w:r>
    </w:p>
    <w:p w:rsidR="00BC093A" w:rsidRPr="00DE3DBE" w:rsidRDefault="00BC093A" w:rsidP="00DE3DBE">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определение импульса и энергии частицы при движении в магнитном поле (по фотографиям).</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Наблюдение явлений:</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наблюдение механических явлений в инерциальных и неинерциальных системах отсчета;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наблюдение вынужденных колебаний и резонанса;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наблюдение диффузии;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наблюдение явления электромагнитной индукции;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наблюдение волновых свойств света: дифракция, интерференция, поляризация;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наблюдение спектров;</w:t>
      </w:r>
    </w:p>
    <w:p w:rsidR="00BC093A" w:rsidRPr="00DE3DBE" w:rsidRDefault="00BC093A" w:rsidP="00DE3DBE">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вечерние наблюдения звезд, Луны и планет в телескоп или бинокль.</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Исследования: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равноускоренного движения с использованием электронного секундомера или компьютера с датчиками;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движения тела, брошенного горизонтально;</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центрального удара;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качения цилиндра по наклонной плоскости;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движения броуновской частицы (по трекам Перрена);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изопроцессов;</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исследование изохорного процесса и оценка абсолютного нуля; </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остывания воды;</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зависимости напряжения на полюсах источника тока от силы тока в цепи;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зависимости силы тока через лампочку от напряжения на ней;</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нагревания воды нагревателем небольшой мощности;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явления электромагнитной индукции;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зависимости угла преломления от угла падения;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зависимости расстояния от линзы до изображения от расстояния от линзы до предмета;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спектра водорода;</w:t>
      </w:r>
    </w:p>
    <w:p w:rsidR="00BC093A" w:rsidRPr="00DE3DBE" w:rsidRDefault="00BC093A" w:rsidP="00DE3DBE">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исследование движения двойных звезд (по печатным материалам).</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Проверка гипотез (в том числе имеются неверные):</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при движении бруска по наклонной плоскости время перемещения на определенное расстояния тем больше, чем больше масса бруска;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при движении бруска по наклонной плоскости скорость прямо пропорциональна пути;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при затухании колебаний амплитуда обратно пропорциональна времени;</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квадрат среднего перемещения броуновской частицы прямо пропорционален времени наблюдения (по трекам Перрена);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скорость остывания воды линейно зависит от времени остывания;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напряжение при последовательном включении лампочки и резистора не равно сумме напряжений на лампочке и резисторе;</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lastRenderedPageBreak/>
        <w:t>угол преломления прямо пропорционален углу падения;</w:t>
      </w:r>
    </w:p>
    <w:p w:rsidR="00BC093A" w:rsidRPr="00DE3DBE" w:rsidRDefault="00BC093A" w:rsidP="00DE3DBE">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при плотном сложении двух линз оптические силы складываются;</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Конструирование технических устройств:</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конструирование наклонной плоскости с заданным КПД;</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конструирование рычажных весов;</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конструирование наклонной плоскости, по которой брусок движется с заданным ускорением;</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конструирование электродвигателя;</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конструирование трансформатора;</w:t>
      </w:r>
    </w:p>
    <w:p w:rsidR="00306A65" w:rsidRPr="00AB47FC" w:rsidRDefault="00BC093A" w:rsidP="00AB47FC">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 xml:space="preserve">конструирование модели телескопа или микроскопа. </w:t>
      </w:r>
    </w:p>
    <w:p w:rsidR="00447954" w:rsidRPr="00DE3DBE" w:rsidRDefault="00DE3DBE" w:rsidP="00DE3DBE">
      <w:pPr>
        <w:pStyle w:val="3a"/>
        <w:spacing w:before="100" w:beforeAutospacing="1" w:after="100" w:afterAutospacing="1" w:line="240" w:lineRule="auto"/>
        <w:rPr>
          <w:sz w:val="24"/>
          <w:szCs w:val="24"/>
        </w:rPr>
      </w:pPr>
      <w:bookmarkStart w:id="106" w:name="_Toc435412715"/>
      <w:bookmarkStart w:id="107" w:name="_Toc453968190"/>
      <w:r>
        <w:rPr>
          <w:sz w:val="24"/>
          <w:szCs w:val="24"/>
        </w:rPr>
        <w:t>2.2.12</w:t>
      </w:r>
      <w:r w:rsidR="00223A31" w:rsidRPr="00256098">
        <w:rPr>
          <w:sz w:val="24"/>
          <w:szCs w:val="24"/>
        </w:rPr>
        <w:t xml:space="preserve"> </w:t>
      </w:r>
      <w:r w:rsidR="00401080" w:rsidRPr="00256098">
        <w:rPr>
          <w:sz w:val="24"/>
          <w:szCs w:val="24"/>
        </w:rPr>
        <w:t>Химия</w:t>
      </w:r>
      <w:bookmarkEnd w:id="106"/>
      <w:bookmarkEnd w:id="107"/>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В соответствии с ФГОС СОО химия может изучаться на базовом и углубленном уровнях.</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BC093A" w:rsidRPr="00256098" w:rsidRDefault="00BC093A" w:rsidP="00256098">
      <w:pPr>
        <w:spacing w:before="100" w:beforeAutospacing="1" w:after="100" w:afterAutospacing="1" w:line="240" w:lineRule="auto"/>
        <w:ind w:firstLine="708"/>
        <w:rPr>
          <w:sz w:val="24"/>
          <w:szCs w:val="24"/>
        </w:rPr>
      </w:pPr>
      <w:bookmarkStart w:id="108" w:name="h.gjdgxs" w:colFirst="0" w:colLast="0"/>
      <w:bookmarkEnd w:id="108"/>
      <w:r w:rsidRPr="00256098">
        <w:rPr>
          <w:sz w:val="24"/>
          <w:szCs w:val="24"/>
        </w:rPr>
        <w:lastRenderedPageBreak/>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C093A" w:rsidRPr="00256098" w:rsidRDefault="00BC093A" w:rsidP="00256098">
      <w:pPr>
        <w:spacing w:before="100" w:beforeAutospacing="1" w:after="100" w:afterAutospacing="1" w:line="240" w:lineRule="auto"/>
        <w:ind w:firstLine="708"/>
        <w:rPr>
          <w:sz w:val="24"/>
          <w:szCs w:val="24"/>
        </w:rPr>
      </w:pPr>
      <w:r w:rsidRPr="00256098">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C093A" w:rsidRPr="00256098" w:rsidRDefault="00BC093A" w:rsidP="00DE3DBE">
      <w:pPr>
        <w:spacing w:before="100" w:beforeAutospacing="1" w:after="100" w:afterAutospacing="1" w:line="240" w:lineRule="auto"/>
        <w:ind w:firstLine="708"/>
        <w:rPr>
          <w:sz w:val="24"/>
          <w:szCs w:val="24"/>
        </w:rPr>
      </w:pPr>
      <w:r w:rsidRPr="00256098">
        <w:rPr>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w:t>
      </w:r>
      <w:r w:rsidR="00DE3DBE">
        <w:rPr>
          <w:sz w:val="24"/>
          <w:szCs w:val="24"/>
        </w:rPr>
        <w:t>тижения предметных результатов.</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Базовый уровень</w:t>
      </w:r>
    </w:p>
    <w:p w:rsidR="00BC093A" w:rsidRPr="00256098" w:rsidRDefault="00BC093A" w:rsidP="00256098">
      <w:pPr>
        <w:spacing w:before="100" w:beforeAutospacing="1" w:after="100" w:afterAutospacing="1" w:line="240" w:lineRule="auto"/>
        <w:rPr>
          <w:b/>
          <w:sz w:val="24"/>
          <w:szCs w:val="24"/>
        </w:rPr>
      </w:pPr>
      <w:r w:rsidRPr="00256098">
        <w:rPr>
          <w:b/>
          <w:sz w:val="24"/>
          <w:szCs w:val="24"/>
        </w:rPr>
        <w:t>Основы органической химии</w:t>
      </w:r>
    </w:p>
    <w:p w:rsidR="00BC093A" w:rsidRPr="00256098" w:rsidRDefault="00BC093A" w:rsidP="00256098">
      <w:pPr>
        <w:spacing w:before="100" w:beforeAutospacing="1" w:after="100" w:afterAutospacing="1" w:line="240" w:lineRule="auto"/>
        <w:rPr>
          <w:sz w:val="24"/>
          <w:szCs w:val="24"/>
        </w:rPr>
      </w:pPr>
      <w:r w:rsidRPr="00256098">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BC093A" w:rsidRPr="00256098" w:rsidRDefault="00BC093A" w:rsidP="00256098">
      <w:pPr>
        <w:spacing w:before="100" w:beforeAutospacing="1" w:after="100" w:afterAutospacing="1" w:line="240" w:lineRule="auto"/>
        <w:rPr>
          <w:sz w:val="24"/>
          <w:szCs w:val="24"/>
        </w:rPr>
      </w:pPr>
      <w:r w:rsidRPr="00256098">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Алканы. </w:t>
      </w:r>
      <w:r w:rsidRPr="00256098">
        <w:rPr>
          <w:i/>
          <w:sz w:val="24"/>
          <w:szCs w:val="24"/>
        </w:rPr>
        <w:t>Строение молекулы метана</w:t>
      </w:r>
      <w:r w:rsidRPr="00256098">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256098">
        <w:rPr>
          <w:i/>
          <w:sz w:val="24"/>
          <w:szCs w:val="24"/>
        </w:rPr>
        <w:t>Понятие о циклоалканах.</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Алкены. </w:t>
      </w:r>
      <w:r w:rsidRPr="00256098">
        <w:rPr>
          <w:i/>
          <w:sz w:val="24"/>
          <w:szCs w:val="24"/>
        </w:rPr>
        <w:t xml:space="preserve">Строение молекулы этилена. </w:t>
      </w:r>
      <w:r w:rsidRPr="00256098">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256098">
        <w:rPr>
          <w:i/>
          <w:sz w:val="24"/>
          <w:szCs w:val="24"/>
        </w:rPr>
        <w:t>гидрирование</w:t>
      </w:r>
      <w:r w:rsidRPr="00256098">
        <w:rPr>
          <w:sz w:val="24"/>
          <w:szCs w:val="24"/>
        </w:rPr>
        <w:t xml:space="preserve">, гидратация, </w:t>
      </w:r>
      <w:r w:rsidRPr="00256098">
        <w:rPr>
          <w:i/>
          <w:sz w:val="24"/>
          <w:szCs w:val="24"/>
        </w:rPr>
        <w:t>гидрогалогенирование</w:t>
      </w:r>
      <w:r w:rsidRPr="00256098">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lastRenderedPageBreak/>
        <w:t xml:space="preserve">Алкины. </w:t>
      </w:r>
      <w:r w:rsidRPr="00256098">
        <w:rPr>
          <w:i/>
          <w:sz w:val="24"/>
          <w:szCs w:val="24"/>
        </w:rPr>
        <w:t xml:space="preserve">Строение молекулы ацетилена. </w:t>
      </w:r>
      <w:r w:rsidRPr="00256098">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256098">
        <w:rPr>
          <w:i/>
          <w:sz w:val="24"/>
          <w:szCs w:val="24"/>
        </w:rPr>
        <w:t>гидрирование</w:t>
      </w:r>
      <w:r w:rsidRPr="00256098">
        <w:rPr>
          <w:sz w:val="24"/>
          <w:szCs w:val="24"/>
        </w:rPr>
        <w:t xml:space="preserve">, гидратация, </w:t>
      </w:r>
      <w:r w:rsidRPr="00256098">
        <w:rPr>
          <w:i/>
          <w:sz w:val="24"/>
          <w:szCs w:val="24"/>
        </w:rPr>
        <w:t>гидрогалогенирование</w:t>
      </w:r>
      <w:r w:rsidRPr="00256098">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Арены. Бензол как представитель ароматических углеводородов. </w:t>
      </w:r>
      <w:r w:rsidRPr="00256098">
        <w:rPr>
          <w:i/>
          <w:sz w:val="24"/>
          <w:szCs w:val="24"/>
        </w:rPr>
        <w:t>Строение молекулы бензола.</w:t>
      </w:r>
      <w:r w:rsidRPr="00256098">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Фенол. Строение молекулы фенола. </w:t>
      </w:r>
      <w:r w:rsidRPr="00256098">
        <w:rPr>
          <w:i/>
          <w:sz w:val="24"/>
          <w:szCs w:val="24"/>
        </w:rPr>
        <w:t>Взаимное влияние атомов в молекуле фенола. Химические свойства: взаимодействие с натрием, гидроксидом натрия, бромом.</w:t>
      </w:r>
      <w:r w:rsidRPr="00256098">
        <w:rPr>
          <w:sz w:val="24"/>
          <w:szCs w:val="24"/>
        </w:rPr>
        <w:t xml:space="preserve"> Применение фенола.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256098">
        <w:rPr>
          <w:i/>
          <w:sz w:val="24"/>
          <w:szCs w:val="24"/>
        </w:rPr>
        <w:t>Гидролиз сахарозы.</w:t>
      </w:r>
      <w:r w:rsidRPr="00256098">
        <w:rPr>
          <w:sz w:val="24"/>
          <w:szCs w:val="24"/>
        </w:rPr>
        <w:t xml:space="preserve"> Крахмал и целлюлоза как биологические полимеры. Химические свойства крахмала и целлюлозы </w:t>
      </w:r>
      <w:r w:rsidRPr="00256098">
        <w:rPr>
          <w:sz w:val="24"/>
          <w:szCs w:val="24"/>
        </w:rPr>
        <w:lastRenderedPageBreak/>
        <w:t>(гидролиз,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Идентификация органических соединений.</w:t>
      </w:r>
      <w:r w:rsidRPr="00256098">
        <w:rPr>
          <w:i/>
          <w:sz w:val="24"/>
          <w:szCs w:val="24"/>
        </w:rPr>
        <w:t xml:space="preserve"> Генетическая связь между классами органических соединений. </w:t>
      </w:r>
      <w:r w:rsidRPr="00256098">
        <w:rPr>
          <w:sz w:val="24"/>
          <w:szCs w:val="24"/>
        </w:rPr>
        <w:t>Типы химических реакций в органической химии.</w:t>
      </w:r>
    </w:p>
    <w:p w:rsidR="00BC093A" w:rsidRPr="00DE3DBE" w:rsidRDefault="00BC093A" w:rsidP="00DE3DBE">
      <w:pPr>
        <w:spacing w:before="100" w:beforeAutospacing="1" w:after="100" w:afterAutospacing="1" w:line="240" w:lineRule="auto"/>
        <w:ind w:firstLine="720"/>
        <w:rPr>
          <w:sz w:val="24"/>
          <w:szCs w:val="24"/>
        </w:rPr>
      </w:pPr>
      <w:r w:rsidRPr="00256098">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sidR="00DE3DBE">
        <w:rPr>
          <w:sz w:val="24"/>
          <w:szCs w:val="24"/>
        </w:rPr>
        <w:t>. Биологические функции белков.</w:t>
      </w:r>
    </w:p>
    <w:p w:rsidR="00BC093A" w:rsidRPr="00256098" w:rsidRDefault="00BC093A" w:rsidP="00256098">
      <w:pPr>
        <w:spacing w:before="100" w:beforeAutospacing="1" w:after="100" w:afterAutospacing="1" w:line="240" w:lineRule="auto"/>
        <w:rPr>
          <w:b/>
          <w:sz w:val="24"/>
          <w:szCs w:val="24"/>
        </w:rPr>
      </w:pPr>
      <w:r w:rsidRPr="00256098">
        <w:rPr>
          <w:b/>
          <w:sz w:val="24"/>
          <w:szCs w:val="24"/>
        </w:rPr>
        <w:t>Теоретические основы химии</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Строение вещества. Современная модель строения атома. Электронная конфигурация атома. </w:t>
      </w:r>
      <w:r w:rsidRPr="00256098">
        <w:rPr>
          <w:i/>
          <w:sz w:val="24"/>
          <w:szCs w:val="24"/>
        </w:rPr>
        <w:t>Основное и возбужденные состояния атомов.</w:t>
      </w:r>
      <w:r w:rsidRPr="00256098">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256098">
        <w:rPr>
          <w:i/>
          <w:sz w:val="24"/>
          <w:szCs w:val="24"/>
        </w:rPr>
        <w:t xml:space="preserve"> </w:t>
      </w:r>
      <w:r w:rsidRPr="00256098">
        <w:rPr>
          <w:sz w:val="24"/>
          <w:szCs w:val="24"/>
        </w:rPr>
        <w:t xml:space="preserve">Виды химической связи (ковалентная, ионная, металлическая, водородная) и механизмы ее образования. </w:t>
      </w:r>
      <w:r w:rsidRPr="00256098">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256098">
        <w:rPr>
          <w:sz w:val="24"/>
          <w:szCs w:val="24"/>
        </w:rPr>
        <w:t>Причины многообразия веществ.</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256098">
        <w:rPr>
          <w:i/>
          <w:sz w:val="24"/>
          <w:szCs w:val="24"/>
        </w:rPr>
        <w:t xml:space="preserve">Дисперсные системы. Понятие о коллоидах (золи, гели). Истинные растворы. </w:t>
      </w:r>
      <w:r w:rsidRPr="00256098">
        <w:rPr>
          <w:sz w:val="24"/>
          <w:szCs w:val="24"/>
        </w:rPr>
        <w:t xml:space="preserve">Реакции в растворах электролитов. </w:t>
      </w:r>
      <w:r w:rsidRPr="00256098">
        <w:rPr>
          <w:i/>
          <w:sz w:val="24"/>
          <w:szCs w:val="24"/>
        </w:rPr>
        <w:t>рH</w:t>
      </w:r>
      <w:r w:rsidRPr="00256098">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256098">
        <w:rPr>
          <w:i/>
          <w:sz w:val="24"/>
          <w:szCs w:val="24"/>
        </w:rPr>
        <w:t xml:space="preserve"> </w:t>
      </w:r>
      <w:r w:rsidRPr="00256098">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256098">
        <w:rPr>
          <w:i/>
          <w:sz w:val="24"/>
          <w:szCs w:val="24"/>
        </w:rPr>
        <w:t>Электролиз растворов и расплавов. Применение электролиза в промышленности.</w:t>
      </w:r>
    </w:p>
    <w:p w:rsidR="00BC093A" w:rsidRPr="00256098" w:rsidRDefault="00BC093A" w:rsidP="00256098">
      <w:pPr>
        <w:spacing w:before="100" w:beforeAutospacing="1" w:after="100" w:afterAutospacing="1" w:line="240" w:lineRule="auto"/>
        <w:rPr>
          <w:sz w:val="24"/>
          <w:szCs w:val="24"/>
        </w:rPr>
      </w:pPr>
      <w:r w:rsidRPr="00256098">
        <w:rPr>
          <w:b/>
          <w:sz w:val="24"/>
          <w:szCs w:val="24"/>
        </w:rPr>
        <w:t>Химия и жизнь</w:t>
      </w:r>
    </w:p>
    <w:p w:rsidR="00BC093A" w:rsidRPr="00256098" w:rsidRDefault="00BC093A" w:rsidP="00256098">
      <w:pPr>
        <w:spacing w:before="100" w:beforeAutospacing="1" w:after="100" w:afterAutospacing="1" w:line="240" w:lineRule="auto"/>
        <w:ind w:firstLine="700"/>
        <w:rPr>
          <w:sz w:val="24"/>
          <w:szCs w:val="24"/>
        </w:rPr>
      </w:pPr>
      <w:r w:rsidRPr="00256098">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256098">
        <w:rPr>
          <w:i/>
          <w:sz w:val="24"/>
          <w:szCs w:val="24"/>
        </w:rPr>
        <w:t>химический анализ и синтез</w:t>
      </w:r>
      <w:r w:rsidRPr="00256098">
        <w:rPr>
          <w:sz w:val="24"/>
          <w:szCs w:val="24"/>
        </w:rPr>
        <w:t xml:space="preserve"> как методы научного познания.</w:t>
      </w:r>
    </w:p>
    <w:p w:rsidR="00BC093A" w:rsidRPr="00256098" w:rsidRDefault="00BC093A" w:rsidP="00256098">
      <w:pPr>
        <w:spacing w:before="100" w:beforeAutospacing="1" w:after="100" w:afterAutospacing="1" w:line="240" w:lineRule="auto"/>
        <w:ind w:firstLine="700"/>
        <w:rPr>
          <w:sz w:val="24"/>
          <w:szCs w:val="24"/>
        </w:rPr>
      </w:pPr>
      <w:r w:rsidRPr="00256098">
        <w:rPr>
          <w:sz w:val="24"/>
          <w:szCs w:val="24"/>
        </w:rPr>
        <w:lastRenderedPageBreak/>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256098">
        <w:rPr>
          <w:i/>
          <w:sz w:val="24"/>
          <w:szCs w:val="24"/>
        </w:rPr>
        <w:t>Пищевые добавки. Основы пищевой химии.</w:t>
      </w:r>
    </w:p>
    <w:p w:rsidR="00BC093A" w:rsidRPr="00256098" w:rsidRDefault="00BC093A" w:rsidP="00256098">
      <w:pPr>
        <w:spacing w:before="100" w:beforeAutospacing="1" w:after="100" w:afterAutospacing="1" w:line="240" w:lineRule="auto"/>
        <w:ind w:firstLine="700"/>
        <w:rPr>
          <w:sz w:val="24"/>
          <w:szCs w:val="24"/>
        </w:rPr>
      </w:pPr>
      <w:r w:rsidRPr="00256098">
        <w:rPr>
          <w:sz w:val="24"/>
          <w:szCs w:val="24"/>
        </w:rPr>
        <w:t xml:space="preserve">Химия в повседневной жизни. Моющие и чистящие средства. </w:t>
      </w:r>
      <w:r w:rsidRPr="00256098">
        <w:rPr>
          <w:i/>
          <w:sz w:val="24"/>
          <w:szCs w:val="24"/>
        </w:rPr>
        <w:t xml:space="preserve">Средства борьбы с бытовыми насекомыми: репелленты, инсектициды. </w:t>
      </w:r>
      <w:r w:rsidRPr="00256098">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BC093A" w:rsidRPr="00256098" w:rsidRDefault="00BC093A" w:rsidP="00256098">
      <w:pPr>
        <w:spacing w:before="100" w:beforeAutospacing="1" w:after="100" w:afterAutospacing="1" w:line="240" w:lineRule="auto"/>
        <w:ind w:firstLine="700"/>
        <w:rPr>
          <w:sz w:val="24"/>
          <w:szCs w:val="24"/>
        </w:rPr>
      </w:pPr>
      <w:r w:rsidRPr="00256098">
        <w:rPr>
          <w:sz w:val="24"/>
          <w:szCs w:val="24"/>
        </w:rPr>
        <w:t>Химия и сельское хозяйство. Минеральные и органические удобрения. Средства защиты растений.</w:t>
      </w:r>
    </w:p>
    <w:p w:rsidR="00BC093A" w:rsidRPr="00256098" w:rsidRDefault="00BC093A" w:rsidP="00256098">
      <w:pPr>
        <w:spacing w:before="100" w:beforeAutospacing="1" w:after="100" w:afterAutospacing="1" w:line="240" w:lineRule="auto"/>
        <w:ind w:firstLine="720"/>
        <w:rPr>
          <w:sz w:val="24"/>
          <w:szCs w:val="24"/>
        </w:rPr>
      </w:pPr>
      <w:r w:rsidRPr="00256098">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C093A" w:rsidRPr="00256098" w:rsidRDefault="00BC093A" w:rsidP="00256098">
      <w:pPr>
        <w:spacing w:before="100" w:beforeAutospacing="1" w:after="100" w:afterAutospacing="1" w:line="240" w:lineRule="auto"/>
        <w:ind w:firstLine="700"/>
        <w:rPr>
          <w:sz w:val="24"/>
          <w:szCs w:val="24"/>
        </w:rPr>
      </w:pPr>
      <w:r w:rsidRPr="00256098">
        <w:rPr>
          <w:sz w:val="24"/>
          <w:szCs w:val="24"/>
        </w:rPr>
        <w:t>Химия в строительстве. Цемент. Бетон.</w:t>
      </w:r>
      <w:r w:rsidRPr="00256098">
        <w:rPr>
          <w:i/>
          <w:sz w:val="24"/>
          <w:szCs w:val="24"/>
        </w:rPr>
        <w:t xml:space="preserve"> </w:t>
      </w:r>
      <w:r w:rsidRPr="00256098">
        <w:rPr>
          <w:sz w:val="24"/>
          <w:szCs w:val="24"/>
        </w:rPr>
        <w:t>Подбор оптимальных строительных материалов в практической деятельности человека.</w:t>
      </w:r>
    </w:p>
    <w:p w:rsidR="00BC093A" w:rsidRPr="00256098" w:rsidRDefault="00BC093A" w:rsidP="00DE3DBE">
      <w:pPr>
        <w:spacing w:before="100" w:beforeAutospacing="1" w:after="100" w:afterAutospacing="1" w:line="240" w:lineRule="auto"/>
        <w:ind w:firstLine="700"/>
        <w:rPr>
          <w:sz w:val="24"/>
          <w:szCs w:val="24"/>
        </w:rPr>
      </w:pPr>
      <w:r w:rsidRPr="00256098">
        <w:rPr>
          <w:sz w:val="24"/>
          <w:szCs w:val="24"/>
        </w:rPr>
        <w:t>Химия и экология. Химическое загрязнение окружающей среды и его последствия. Охрана гидросферы, почвы, атмосферы, флоры и фа</w:t>
      </w:r>
      <w:r w:rsidR="00DE3DBE">
        <w:rPr>
          <w:sz w:val="24"/>
          <w:szCs w:val="24"/>
        </w:rPr>
        <w:t>уны от химического загрязнения.</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Углубленный уровень</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Основы органической химии</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Алканы. Электронное и пространственное строение молекулы метана. </w:t>
      </w:r>
      <w:r w:rsidRPr="00256098">
        <w:rPr>
          <w:rFonts w:eastAsia="Times New Roman"/>
          <w:i/>
          <w:sz w:val="24"/>
          <w:szCs w:val="24"/>
          <w:lang w:val="en-US"/>
        </w:rPr>
        <w:t>sp</w:t>
      </w:r>
      <w:r w:rsidRPr="00256098">
        <w:rPr>
          <w:rFonts w:eastAsia="Times New Roman"/>
          <w:i/>
          <w:sz w:val="24"/>
          <w:szCs w:val="24"/>
          <w:vertAlign w:val="superscript"/>
        </w:rPr>
        <w:t>3</w:t>
      </w:r>
      <w:r w:rsidRPr="00256098">
        <w:rPr>
          <w:rFonts w:eastAsia="Times New Roman"/>
          <w:i/>
          <w:sz w:val="24"/>
          <w:szCs w:val="24"/>
        </w:rPr>
        <w:t>-</w:t>
      </w:r>
      <w:r w:rsidRPr="00256098">
        <w:rPr>
          <w:rFonts w:eastAsia="Times New Roman"/>
          <w:sz w:val="24"/>
          <w:szCs w:val="24"/>
        </w:rP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w:t>
      </w:r>
      <w:r w:rsidRPr="00256098">
        <w:rPr>
          <w:rFonts w:eastAsia="Times New Roman"/>
          <w:sz w:val="24"/>
          <w:szCs w:val="24"/>
        </w:rPr>
        <w:lastRenderedPageBreak/>
        <w:t>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256098">
        <w:rPr>
          <w:rFonts w:eastAsia="Times New Roman"/>
          <w:i/>
          <w:sz w:val="24"/>
          <w:szCs w:val="24"/>
        </w:rPr>
        <w:t>цис-транс-</w:t>
      </w:r>
      <w:r w:rsidRPr="00256098">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Алкены. Электронное и пространственное строение молекулы этилена. </w:t>
      </w:r>
      <w:r w:rsidRPr="00256098">
        <w:rPr>
          <w:rFonts w:eastAsia="Times New Roman"/>
          <w:i/>
          <w:sz w:val="24"/>
          <w:szCs w:val="24"/>
          <w:lang w:val="en-US"/>
        </w:rPr>
        <w:t>sp</w:t>
      </w:r>
      <w:r w:rsidRPr="00256098">
        <w:rPr>
          <w:rFonts w:eastAsia="Times New Roman"/>
          <w:i/>
          <w:sz w:val="24"/>
          <w:szCs w:val="24"/>
          <w:vertAlign w:val="superscript"/>
        </w:rPr>
        <w:t>2</w:t>
      </w:r>
      <w:r w:rsidRPr="00256098">
        <w:rPr>
          <w:rFonts w:eastAsia="Times New Roman"/>
          <w:i/>
          <w:sz w:val="24"/>
          <w:szCs w:val="24"/>
        </w:rPr>
        <w:t>-</w:t>
      </w:r>
      <w:r w:rsidRPr="00256098">
        <w:rPr>
          <w:rFonts w:eastAsia="Times New Roman"/>
          <w:sz w:val="24"/>
          <w:szCs w:val="24"/>
        </w:rPr>
        <w:t xml:space="preserve">гибридизация орбиталей атомов углерода. </w:t>
      </w:r>
      <w:r w:rsidRPr="00256098">
        <w:rPr>
          <w:rFonts w:eastAsia="Times New Roman"/>
          <w:sz w:val="24"/>
          <w:szCs w:val="24"/>
        </w:rPr>
        <w:sym w:font="Symbol" w:char="F073"/>
      </w:r>
      <w:r w:rsidRPr="00256098">
        <w:rPr>
          <w:rFonts w:eastAsia="Times New Roman"/>
          <w:sz w:val="24"/>
          <w:szCs w:val="24"/>
        </w:rPr>
        <w:t xml:space="preserve">- и </w:t>
      </w:r>
      <w:r w:rsidRPr="00256098">
        <w:rPr>
          <w:rFonts w:eastAsia="Times New Roman"/>
          <w:sz w:val="24"/>
          <w:szCs w:val="24"/>
        </w:rPr>
        <w:sym w:font="Symbol" w:char="F070"/>
      </w:r>
      <w:r w:rsidRPr="00256098">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256098">
        <w:rPr>
          <w:rFonts w:eastAsia="Times New Roman"/>
          <w:i/>
          <w:sz w:val="24"/>
          <w:szCs w:val="24"/>
        </w:rPr>
        <w:t>цис-транс-</w:t>
      </w:r>
      <w:r w:rsidRPr="00256098">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256098">
        <w:rPr>
          <w:rFonts w:eastAsia="Times New Roman"/>
          <w:i/>
          <w:sz w:val="24"/>
          <w:szCs w:val="24"/>
        </w:rPr>
        <w:t xml:space="preserve"> </w:t>
      </w:r>
      <w:r w:rsidRPr="00256098">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256098">
        <w:rPr>
          <w:rFonts w:eastAsia="Times New Roman"/>
          <w:i/>
          <w:sz w:val="24"/>
          <w:szCs w:val="24"/>
        </w:rPr>
        <w:t xml:space="preserve">Правило Зайцева. </w:t>
      </w:r>
      <w:r w:rsidRPr="00256098">
        <w:rPr>
          <w:rFonts w:eastAsia="Times New Roman"/>
          <w:sz w:val="24"/>
          <w:szCs w:val="24"/>
        </w:rPr>
        <w:t>Применение алкенов.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256098">
        <w:rPr>
          <w:rFonts w:eastAsia="Times New Roman"/>
          <w:i/>
          <w:sz w:val="24"/>
          <w:szCs w:val="24"/>
        </w:rPr>
        <w:t xml:space="preserve"> </w:t>
      </w:r>
      <w:r w:rsidRPr="00256098">
        <w:rPr>
          <w:rFonts w:eastAsia="Times New Roman"/>
          <w:sz w:val="24"/>
          <w:szCs w:val="24"/>
        </w:rPr>
        <w:t>Многообразие видов синтетических каучуков, их свойства и применение. Получение алкадиенов.</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Алкины. Электронное и пространственное строение молекулы ацетилена. </w:t>
      </w:r>
      <w:r w:rsidRPr="00256098">
        <w:rPr>
          <w:rFonts w:eastAsia="Times New Roman"/>
          <w:i/>
          <w:sz w:val="24"/>
          <w:szCs w:val="24"/>
          <w:lang w:val="en-US"/>
        </w:rPr>
        <w:t>sp</w:t>
      </w:r>
      <w:r w:rsidRPr="00256098">
        <w:rPr>
          <w:rFonts w:eastAsia="Times New Roman"/>
          <w:i/>
          <w:sz w:val="24"/>
          <w:szCs w:val="24"/>
          <w:vertAlign w:val="subscript"/>
        </w:rPr>
        <w:softHyphen/>
      </w:r>
      <w:r w:rsidRPr="00256098">
        <w:rPr>
          <w:rFonts w:eastAsia="Times New Roman"/>
          <w:i/>
          <w:sz w:val="24"/>
          <w:szCs w:val="24"/>
        </w:rPr>
        <w:t>-</w:t>
      </w:r>
      <w:r w:rsidRPr="00256098">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256098">
        <w:rPr>
          <w:rFonts w:eastAsia="Times New Roman"/>
          <w:i/>
          <w:sz w:val="24"/>
          <w:szCs w:val="24"/>
        </w:rPr>
        <w:t>Реакции замещения</w:t>
      </w:r>
      <w:r w:rsidRPr="00256098">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Арены. </w:t>
      </w:r>
      <w:r w:rsidRPr="00256098">
        <w:rPr>
          <w:rFonts w:eastAsia="Times New Roman"/>
          <w:i/>
          <w:sz w:val="24"/>
          <w:szCs w:val="24"/>
        </w:rPr>
        <w:t>История открытия бензола</w:t>
      </w:r>
      <w:r w:rsidRPr="00256098">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256098">
        <w:rPr>
          <w:rFonts w:eastAsia="Times New Roman"/>
          <w:i/>
          <w:sz w:val="24"/>
          <w:szCs w:val="24"/>
        </w:rPr>
        <w:t xml:space="preserve">Особенности химических свойств толуола. </w:t>
      </w:r>
      <w:r w:rsidRPr="00256098">
        <w:rPr>
          <w:rFonts w:eastAsia="Times New Roman"/>
          <w:sz w:val="24"/>
          <w:szCs w:val="24"/>
        </w:rPr>
        <w:t xml:space="preserve">Взаимное влияние атомов в молекуле толуола. </w:t>
      </w:r>
      <w:r w:rsidRPr="00256098">
        <w:rPr>
          <w:rFonts w:eastAsia="Times New Roman"/>
          <w:i/>
          <w:sz w:val="24"/>
          <w:szCs w:val="24"/>
        </w:rPr>
        <w:t xml:space="preserve">Ориентационные эффекты заместителей. </w:t>
      </w:r>
      <w:r w:rsidRPr="00256098">
        <w:rPr>
          <w:rFonts w:eastAsia="Times New Roman"/>
          <w:sz w:val="24"/>
          <w:szCs w:val="24"/>
        </w:rPr>
        <w:t>Применение гомологов бензола.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w:t>
      </w:r>
      <w:r w:rsidRPr="00256098">
        <w:rPr>
          <w:rFonts w:eastAsia="Times New Roman"/>
          <w:sz w:val="24"/>
          <w:szCs w:val="24"/>
        </w:rPr>
        <w:lastRenderedPageBreak/>
        <w:t>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256098">
        <w:rPr>
          <w:rFonts w:eastAsia="Times New Roman"/>
          <w:sz w:val="24"/>
          <w:szCs w:val="24"/>
          <w:lang w:val="en-US"/>
        </w:rPr>
        <w:t>II</w:t>
      </w:r>
      <w:r w:rsidRPr="00256098">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256098">
        <w:rPr>
          <w:rFonts w:eastAsia="Times New Roman"/>
          <w:i/>
          <w:sz w:val="24"/>
          <w:szCs w:val="24"/>
        </w:rPr>
        <w:t>Оптическая изомерия. Асимметрический атом углерода.</w:t>
      </w:r>
      <w:r w:rsidRPr="00256098">
        <w:rPr>
          <w:rFonts w:eastAsia="Times New Roman"/>
          <w:sz w:val="24"/>
          <w:szCs w:val="24"/>
        </w:rPr>
        <w:t xml:space="preserve"> Применение карбоновых кислот.</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256098">
        <w:rPr>
          <w:rFonts w:eastAsia="Times New Roman"/>
          <w:i/>
          <w:sz w:val="24"/>
          <w:szCs w:val="24"/>
        </w:rPr>
        <w:t>ацилирование, алкилирование,</w:t>
      </w:r>
      <w:r w:rsidRPr="00256098">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256098">
        <w:rPr>
          <w:rFonts w:eastAsia="Times New Roman"/>
          <w:i/>
          <w:sz w:val="24"/>
          <w:szCs w:val="24"/>
        </w:rPr>
        <w:t>Фруктоза как изомер глюкозы.</w:t>
      </w:r>
      <w:r w:rsidRPr="00256098">
        <w:rPr>
          <w:rFonts w:eastAsia="Times New Roman"/>
          <w:sz w:val="24"/>
          <w:szCs w:val="24"/>
        </w:rPr>
        <w:t xml:space="preserve"> </w:t>
      </w:r>
      <w:r w:rsidRPr="00256098">
        <w:rPr>
          <w:rFonts w:eastAsia="Times New Roman"/>
          <w:i/>
          <w:sz w:val="24"/>
          <w:szCs w:val="24"/>
        </w:rPr>
        <w:t xml:space="preserve">Рибоза и дезоксирибоза. </w:t>
      </w:r>
      <w:r w:rsidRPr="00256098">
        <w:rPr>
          <w:rFonts w:eastAsia="Times New Roman"/>
          <w:sz w:val="24"/>
          <w:szCs w:val="24"/>
        </w:rPr>
        <w:t xml:space="preserve">Важнейшие дисахариды </w:t>
      </w:r>
      <w:r w:rsidRPr="00256098">
        <w:rPr>
          <w:rFonts w:eastAsia="Times New Roman"/>
          <w:sz w:val="24"/>
          <w:szCs w:val="24"/>
        </w:rPr>
        <w:lastRenderedPageBreak/>
        <w:t xml:space="preserve">(сахароза, </w:t>
      </w:r>
      <w:r w:rsidRPr="00256098">
        <w:rPr>
          <w:rFonts w:eastAsia="Times New Roman"/>
          <w:i/>
          <w:sz w:val="24"/>
          <w:szCs w:val="24"/>
        </w:rPr>
        <w:t>лактоза, мальтоза</w:t>
      </w:r>
      <w:r w:rsidRPr="00256098">
        <w:rPr>
          <w:rFonts w:eastAsia="Times New Roman"/>
          <w:sz w:val="24"/>
          <w:szCs w:val="24"/>
        </w:rPr>
        <w:t>), их строение и физические свойства. Гидролиз сахарозы,</w:t>
      </w:r>
      <w:r w:rsidRPr="00256098">
        <w:rPr>
          <w:rFonts w:eastAsia="Times New Roman"/>
          <w:i/>
          <w:sz w:val="24"/>
          <w:szCs w:val="24"/>
        </w:rPr>
        <w:t xml:space="preserve"> лактозы, мальтозы.</w:t>
      </w:r>
      <w:r w:rsidRPr="00256098">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Идентификация органических соединений. Генетическая связь между классами органических соединений.</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256098">
        <w:rPr>
          <w:rFonts w:eastAsia="Times New Roman"/>
          <w:i/>
          <w:sz w:val="24"/>
          <w:szCs w:val="24"/>
        </w:rPr>
        <w:t>Анилин как сырье для производства анилиновых красителей. Синтезы на основе анилина.</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256098">
        <w:rPr>
          <w:rFonts w:eastAsia="Times New Roman"/>
          <w:i/>
          <w:sz w:val="24"/>
          <w:szCs w:val="24"/>
        </w:rPr>
        <w:t xml:space="preserve">Изомерия предельных аминокислот. </w:t>
      </w:r>
      <w:r w:rsidRPr="00256098">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256098">
        <w:rPr>
          <w:rFonts w:eastAsia="Times New Roman"/>
          <w:i/>
          <w:sz w:val="24"/>
          <w:szCs w:val="24"/>
        </w:rPr>
        <w:t>α</w:t>
      </w:r>
      <w:r w:rsidRPr="00256098">
        <w:rPr>
          <w:rFonts w:eastAsia="Times New Roman"/>
          <w:sz w:val="24"/>
          <w:szCs w:val="24"/>
        </w:rPr>
        <w:t xml:space="preserve">-аминокислот. Области применения аминокислот. </w:t>
      </w:r>
      <w:r w:rsidRPr="00256098">
        <w:rPr>
          <w:rFonts w:eastAsia="Times New Roman"/>
          <w:bCs/>
          <w:sz w:val="24"/>
          <w:szCs w:val="24"/>
        </w:rPr>
        <w:t>Белки</w:t>
      </w:r>
      <w:r w:rsidRPr="00256098">
        <w:rPr>
          <w:rFonts w:eastAsia="Times New Roman"/>
          <w:b/>
          <w:bCs/>
          <w:sz w:val="24"/>
          <w:szCs w:val="24"/>
        </w:rPr>
        <w:t xml:space="preserve"> </w:t>
      </w:r>
      <w:r w:rsidRPr="00256098">
        <w:rPr>
          <w:rFonts w:eastAsia="Times New Roman"/>
          <w:sz w:val="24"/>
          <w:szCs w:val="24"/>
        </w:rPr>
        <w:t xml:space="preserve">как природные биополимеры. Состав и строение белков. </w:t>
      </w:r>
      <w:r w:rsidRPr="00256098">
        <w:rPr>
          <w:rFonts w:eastAsia="Times New Roman"/>
          <w:i/>
          <w:sz w:val="24"/>
          <w:szCs w:val="24"/>
        </w:rPr>
        <w:t>Основные аминокислоты, образующие белки.</w:t>
      </w:r>
      <w:r w:rsidRPr="00256098">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256098">
        <w:rPr>
          <w:rFonts w:eastAsia="Times New Roman"/>
          <w:i/>
          <w:sz w:val="24"/>
          <w:szCs w:val="24"/>
        </w:rPr>
        <w:t xml:space="preserve"> Достижения в изучении строения и синтеза белков.</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BC093A" w:rsidRPr="00DE3DBE" w:rsidRDefault="00BC093A" w:rsidP="00DE3DBE">
      <w:pPr>
        <w:pStyle w:val="afa"/>
        <w:spacing w:line="240" w:lineRule="auto"/>
        <w:ind w:firstLine="709"/>
        <w:jc w:val="both"/>
        <w:rPr>
          <w:i/>
        </w:rPr>
      </w:pPr>
      <w:r w:rsidRPr="00256098">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256098">
        <w:rPr>
          <w:i/>
        </w:rPr>
        <w:t xml:space="preserve"> </w:t>
      </w:r>
      <w:r w:rsidRPr="00256098">
        <w:t>Строение и структура полимеров. Зависимость свойств полимеров от строения молекул.</w:t>
      </w:r>
      <w:r w:rsidRPr="00256098">
        <w:rPr>
          <w:i/>
        </w:rPr>
        <w:t xml:space="preserve"> </w:t>
      </w:r>
      <w:r w:rsidRPr="00256098">
        <w:t xml:space="preserve">Термопластичные и термореактивные полимеры. </w:t>
      </w:r>
      <w:r w:rsidRPr="00256098">
        <w:rPr>
          <w:i/>
        </w:rPr>
        <w:t>Проводящие органические полимеры.</w:t>
      </w:r>
      <w:r w:rsidRPr="00256098">
        <w:t xml:space="preserve"> </w:t>
      </w:r>
      <w:r w:rsidRPr="00256098">
        <w:rPr>
          <w:i/>
        </w:rPr>
        <w:t xml:space="preserve">Композитные материалы. Перспективы использования композитных материалов. </w:t>
      </w:r>
      <w:r w:rsidRPr="00256098">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256098">
        <w:rPr>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w:t>
      </w:r>
      <w:r w:rsidR="00DE3DBE">
        <w:rPr>
          <w:i/>
        </w:rPr>
        <w:t>иалов.</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Теоретические основы химии</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lastRenderedPageBreak/>
        <w:t xml:space="preserve">Строение вещества. Современная модель строения атома. Дуализм электрона. </w:t>
      </w:r>
      <w:r w:rsidRPr="00256098">
        <w:rPr>
          <w:rFonts w:eastAsia="Times New Roman"/>
          <w:i/>
          <w:sz w:val="24"/>
          <w:szCs w:val="24"/>
        </w:rPr>
        <w:t>Квантовые числа.</w:t>
      </w:r>
      <w:r w:rsidRPr="00256098">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256098">
        <w:rPr>
          <w:rFonts w:eastAsia="Times New Roman"/>
          <w:i/>
          <w:sz w:val="24"/>
          <w:szCs w:val="24"/>
        </w:rPr>
        <w:t>Прогнозы Д.И. Менделеева. Открытие новых химических элементов.</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256098">
        <w:rPr>
          <w:rFonts w:eastAsia="Times New Roman"/>
          <w:i/>
          <w:sz w:val="24"/>
          <w:szCs w:val="24"/>
        </w:rPr>
        <w:t xml:space="preserve">Межмолекулярные взаимодействия. </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256098">
        <w:rPr>
          <w:rFonts w:eastAsia="Times New Roman"/>
          <w:i/>
          <w:sz w:val="24"/>
          <w:szCs w:val="24"/>
        </w:rPr>
        <w:t>Жидкие кристаллы</w:t>
      </w:r>
      <w:r w:rsidRPr="00256098">
        <w:rPr>
          <w:rFonts w:eastAsia="Times New Roman"/>
          <w:sz w:val="24"/>
          <w:szCs w:val="24"/>
        </w:rPr>
        <w:t>.</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sidRPr="00256098">
        <w:rPr>
          <w:rFonts w:eastAsia="Times New Roman"/>
          <w:i/>
          <w:sz w:val="24"/>
          <w:szCs w:val="24"/>
        </w:rPr>
        <w:t xml:space="preserve"> </w:t>
      </w:r>
      <w:r w:rsidRPr="00256098">
        <w:rPr>
          <w:rFonts w:eastAsia="Times New Roman"/>
          <w:sz w:val="24"/>
          <w:szCs w:val="24"/>
        </w:rPr>
        <w:t xml:space="preserve">(правило Вант-Гоффа), площади реакционной поверхности, наличия катализатора. Энергия активации. </w:t>
      </w:r>
      <w:r w:rsidRPr="00256098">
        <w:rPr>
          <w:rFonts w:eastAsia="Times New Roman"/>
          <w:i/>
          <w:sz w:val="24"/>
          <w:szCs w:val="24"/>
        </w:rPr>
        <w:t>Активированный комплекс.</w:t>
      </w:r>
      <w:r w:rsidRPr="00256098">
        <w:rPr>
          <w:rFonts w:eastAsia="Times New Roman"/>
          <w:sz w:val="24"/>
          <w:szCs w:val="24"/>
        </w:rPr>
        <w:t xml:space="preserve"> Катализаторы и катализ. Роль катализаторов в природе и промышленном производстве.</w:t>
      </w:r>
    </w:p>
    <w:p w:rsidR="00BC093A" w:rsidRPr="00256098" w:rsidRDefault="00BC093A" w:rsidP="00256098">
      <w:pPr>
        <w:spacing w:before="100" w:beforeAutospacing="1" w:after="100" w:afterAutospacing="1" w:line="240" w:lineRule="auto"/>
        <w:rPr>
          <w:sz w:val="24"/>
          <w:szCs w:val="24"/>
        </w:rPr>
      </w:pPr>
      <w:r w:rsidRPr="00256098">
        <w:rPr>
          <w:rFonts w:eastAsia="Times New Roman"/>
          <w:i/>
          <w:sz w:val="24"/>
          <w:szCs w:val="24"/>
        </w:rPr>
        <w:t>Понятие об энтальпии и энтропии. Энергия Гиббса.</w:t>
      </w:r>
      <w:r w:rsidRPr="00256098">
        <w:rPr>
          <w:rFonts w:eastAsia="Times New Roman"/>
          <w:sz w:val="24"/>
          <w:szCs w:val="24"/>
        </w:rPr>
        <w:t xml:space="preserve"> Закон Гесса и следствия из него.</w:t>
      </w:r>
      <w:r w:rsidRPr="00256098">
        <w:rPr>
          <w:sz w:val="24"/>
          <w:szCs w:val="24"/>
        </w:rPr>
        <w:t xml:space="preserve"> </w:t>
      </w:r>
      <w:r w:rsidRPr="00256098">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 xml:space="preserve">Дисперсные системы. </w:t>
      </w:r>
      <w:r w:rsidRPr="00256098">
        <w:rPr>
          <w:rFonts w:eastAsia="Times New Roman"/>
          <w:i/>
          <w:sz w:val="24"/>
          <w:szCs w:val="24"/>
        </w:rPr>
        <w:t>Коллоидные системы.</w:t>
      </w:r>
      <w:r w:rsidRPr="00256098">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256098">
        <w:rPr>
          <w:rFonts w:eastAsia="Times New Roman"/>
          <w:i/>
          <w:sz w:val="24"/>
          <w:szCs w:val="24"/>
        </w:rPr>
        <w:t>молярная и моляльная концентрации. Титр раствора и титрование.</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Реакции в растворах электролитов. </w:t>
      </w:r>
      <w:r w:rsidRPr="00256098">
        <w:rPr>
          <w:sz w:val="24"/>
          <w:szCs w:val="24"/>
        </w:rPr>
        <w:t xml:space="preserve">Качественные реакции на ионы в растворе. Кислотно-основные взаимодействия в растворах. Амфотерность. </w:t>
      </w:r>
      <w:r w:rsidRPr="00256098">
        <w:rPr>
          <w:i/>
          <w:sz w:val="24"/>
          <w:szCs w:val="24"/>
        </w:rPr>
        <w:t xml:space="preserve">Ионное произведение воды. </w:t>
      </w:r>
      <w:r w:rsidRPr="00256098">
        <w:rPr>
          <w:rFonts w:eastAsia="Times New Roman"/>
          <w:i/>
          <w:sz w:val="24"/>
          <w:szCs w:val="24"/>
        </w:rPr>
        <w:t>Водородный показатель (pH) раствора.</w:t>
      </w:r>
      <w:r w:rsidRPr="00256098">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BC093A" w:rsidRPr="00DE3DBE" w:rsidRDefault="00BC093A" w:rsidP="00DE3DBE">
      <w:pPr>
        <w:pStyle w:val="afa"/>
        <w:spacing w:line="240" w:lineRule="auto"/>
        <w:ind w:firstLine="709"/>
        <w:jc w:val="both"/>
      </w:pPr>
      <w:r w:rsidRPr="00256098">
        <w:t xml:space="preserve">Окислительно-восстановительные реакции в природе, производственных процессах и жизнедеятельности организмов. </w:t>
      </w:r>
      <w:r w:rsidRPr="00256098">
        <w:rPr>
          <w:i/>
          <w:iCs/>
        </w:rPr>
        <w:t xml:space="preserve">Окислительно-восстановительный потенциал среды. Диаграмма Пурбэ. </w:t>
      </w:r>
      <w:r w:rsidRPr="00256098">
        <w:t xml:space="preserve">Поведение веществ в средах с разным значением pH. Методы электронного и </w:t>
      </w:r>
      <w:r w:rsidRPr="00256098">
        <w:rPr>
          <w:i/>
        </w:rPr>
        <w:t>электронно-ионного</w:t>
      </w:r>
      <w:r w:rsidRPr="00256098">
        <w:t xml:space="preserve"> баланса. Гальванический элемент. Химические источники тока. </w:t>
      </w:r>
      <w:r w:rsidRPr="00256098">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256098">
        <w:t xml:space="preserve"> Электролиз растворов и расплавов солей. Практическое применение электролиза для получения щелочных, щелочноземельных </w:t>
      </w:r>
      <w:r w:rsidRPr="00256098">
        <w:lastRenderedPageBreak/>
        <w:t>металлов и алюминия. Коррозия металлов: виды коррозии, способ</w:t>
      </w:r>
      <w:r w:rsidR="00DE3DBE">
        <w:t xml:space="preserve">ы защиты металлов от коррозии. </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Основы неорганической химии</w:t>
      </w:r>
    </w:p>
    <w:p w:rsidR="00BC093A" w:rsidRPr="00256098" w:rsidRDefault="00BC093A" w:rsidP="00256098">
      <w:pPr>
        <w:spacing w:before="100" w:beforeAutospacing="1" w:after="100" w:afterAutospacing="1" w:line="240" w:lineRule="auto"/>
        <w:rPr>
          <w:i/>
          <w:sz w:val="24"/>
          <w:szCs w:val="24"/>
        </w:rPr>
      </w:pPr>
      <w:r w:rsidRPr="00256098">
        <w:rPr>
          <w:rFonts w:eastAsia="Times New Roman"/>
          <w:sz w:val="24"/>
          <w:szCs w:val="24"/>
        </w:rPr>
        <w:t xml:space="preserve">Общая характеристика элементов </w:t>
      </w:r>
      <w:r w:rsidRPr="00256098">
        <w:rPr>
          <w:rFonts w:eastAsia="Times New Roman"/>
          <w:sz w:val="24"/>
          <w:szCs w:val="24"/>
          <w:lang w:val="en-US"/>
        </w:rPr>
        <w:t>I</w:t>
      </w:r>
      <w:r w:rsidRPr="00256098">
        <w:rPr>
          <w:rFonts w:eastAsia="Times New Roman"/>
          <w:sz w:val="24"/>
          <w:szCs w:val="24"/>
        </w:rPr>
        <w:t>А–</w:t>
      </w:r>
      <w:r w:rsidRPr="00256098">
        <w:rPr>
          <w:rFonts w:eastAsia="Times New Roman"/>
          <w:sz w:val="24"/>
          <w:szCs w:val="24"/>
          <w:lang w:val="en-US"/>
        </w:rPr>
        <w:t>IIIA</w:t>
      </w:r>
      <w:r w:rsidRPr="00256098">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256098">
        <w:rPr>
          <w:rFonts w:eastAsia="Times New Roman"/>
          <w:i/>
          <w:sz w:val="24"/>
          <w:szCs w:val="24"/>
        </w:rPr>
        <w:t>Жесткость воды и способы ее устранения. Комплексные соединения алюминия. Алюмосиликаты.</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 xml:space="preserve">Металлы </w:t>
      </w:r>
      <w:r w:rsidRPr="00256098">
        <w:rPr>
          <w:rFonts w:eastAsia="Times New Roman"/>
          <w:sz w:val="24"/>
          <w:szCs w:val="24"/>
          <w:lang w:val="en-US"/>
        </w:rPr>
        <w:t>IB</w:t>
      </w:r>
      <w:r w:rsidRPr="00256098">
        <w:rPr>
          <w:rFonts w:eastAsia="Times New Roman"/>
          <w:sz w:val="24"/>
          <w:szCs w:val="24"/>
        </w:rPr>
        <w:t>–</w:t>
      </w:r>
      <w:r w:rsidRPr="00256098">
        <w:rPr>
          <w:rFonts w:eastAsia="Times New Roman"/>
          <w:sz w:val="24"/>
          <w:szCs w:val="24"/>
          <w:lang w:val="en-US"/>
        </w:rPr>
        <w:t>VIIB</w:t>
      </w:r>
      <w:r w:rsidRPr="00256098">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256098">
        <w:rPr>
          <w:rFonts w:eastAsia="Times New Roman"/>
          <w:i/>
          <w:sz w:val="24"/>
          <w:szCs w:val="24"/>
        </w:rPr>
        <w:t>Комплексные соединения хрома</w:t>
      </w:r>
      <w:r w:rsidRPr="00256098">
        <w:rPr>
          <w:rFonts w:eastAsia="Times New Roman"/>
          <w:sz w:val="24"/>
          <w:szCs w:val="24"/>
        </w:rPr>
        <w:t>.</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 xml:space="preserve">Общая характеристика элементов </w:t>
      </w:r>
      <w:r w:rsidRPr="00256098">
        <w:rPr>
          <w:rFonts w:eastAsia="Times New Roman"/>
          <w:sz w:val="24"/>
          <w:szCs w:val="24"/>
          <w:lang w:val="en-US"/>
        </w:rPr>
        <w:t>IV</w:t>
      </w:r>
      <w:r w:rsidRPr="00256098">
        <w:rPr>
          <w:rFonts w:eastAsia="Times New Roman"/>
          <w:sz w:val="24"/>
          <w:szCs w:val="24"/>
        </w:rPr>
        <w:t>А-группы. Свойства, получение и применение угля.</w:t>
      </w:r>
      <w:r w:rsidRPr="00256098">
        <w:rPr>
          <w:rFonts w:eastAsia="Times New Roman"/>
          <w:i/>
          <w:sz w:val="24"/>
          <w:szCs w:val="24"/>
        </w:rPr>
        <w:t xml:space="preserve"> </w:t>
      </w:r>
      <w:r w:rsidRPr="00256098">
        <w:rPr>
          <w:rFonts w:eastAsia="Times New Roman"/>
          <w:sz w:val="24"/>
          <w:szCs w:val="24"/>
        </w:rPr>
        <w:t xml:space="preserve">Синтез-газ как основа современной промышленности. Активированный уголь как адсорбент. </w:t>
      </w:r>
      <w:r w:rsidRPr="00256098">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256098">
        <w:rPr>
          <w:rFonts w:eastAsia="Times New Roman"/>
          <w:sz w:val="24"/>
          <w:szCs w:val="24"/>
        </w:rPr>
        <w:t>Биологическое действие угарного газа.</w:t>
      </w:r>
      <w:r w:rsidRPr="00256098">
        <w:rPr>
          <w:rFonts w:eastAsia="Times New Roman"/>
          <w:i/>
          <w:sz w:val="24"/>
          <w:szCs w:val="24"/>
        </w:rPr>
        <w:t xml:space="preserve"> </w:t>
      </w:r>
      <w:r w:rsidRPr="00256098">
        <w:rPr>
          <w:rFonts w:eastAsia="Times New Roman"/>
          <w:sz w:val="24"/>
          <w:szCs w:val="24"/>
        </w:rPr>
        <w:t xml:space="preserve">Карбиды кальция, алюминия и железа. Карбонаты и гидрокарбонаты. </w:t>
      </w:r>
      <w:r w:rsidRPr="00256098">
        <w:rPr>
          <w:rFonts w:eastAsia="Times New Roman"/>
          <w:i/>
          <w:sz w:val="24"/>
          <w:szCs w:val="24"/>
        </w:rPr>
        <w:t>Круговорот углерода в живой и неживой природе.</w:t>
      </w:r>
      <w:r w:rsidRPr="00256098">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BC093A" w:rsidRPr="00256098" w:rsidRDefault="00BC093A" w:rsidP="00256098">
      <w:pPr>
        <w:spacing w:before="100" w:beforeAutospacing="1" w:after="100" w:afterAutospacing="1" w:line="240" w:lineRule="auto"/>
        <w:rPr>
          <w:rFonts w:eastAsia="Times New Roman"/>
          <w:sz w:val="24"/>
          <w:szCs w:val="24"/>
        </w:rPr>
      </w:pPr>
      <w:r w:rsidRPr="00256098">
        <w:rPr>
          <w:rFonts w:eastAsia="Times New Roman"/>
          <w:sz w:val="24"/>
          <w:szCs w:val="24"/>
        </w:rPr>
        <w:t>Общая характеристика</w:t>
      </w:r>
      <w:r w:rsidRPr="00256098">
        <w:rPr>
          <w:sz w:val="24"/>
          <w:szCs w:val="24"/>
        </w:rPr>
        <w:t xml:space="preserve"> </w:t>
      </w:r>
      <w:r w:rsidRPr="00256098">
        <w:rPr>
          <w:rFonts w:eastAsia="Times New Roman"/>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256098">
        <w:rPr>
          <w:rFonts w:eastAsia="Times New Roman"/>
          <w:i/>
          <w:sz w:val="24"/>
          <w:szCs w:val="24"/>
        </w:rPr>
        <w:t xml:space="preserve">. </w:t>
      </w:r>
      <w:r w:rsidRPr="00256098">
        <w:rPr>
          <w:rFonts w:eastAsia="Times New Roman"/>
          <w:sz w:val="24"/>
          <w:szCs w:val="24"/>
        </w:rPr>
        <w:t>Фосфорные и полифосфорные кислоты. Биологическая роль фосфатов.</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Общая характеристика</w:t>
      </w:r>
      <w:r w:rsidRPr="00256098">
        <w:rPr>
          <w:sz w:val="24"/>
          <w:szCs w:val="24"/>
        </w:rPr>
        <w:t xml:space="preserve"> </w:t>
      </w:r>
      <w:r w:rsidRPr="00256098">
        <w:rPr>
          <w:rFonts w:eastAsia="Times New Roman"/>
          <w:sz w:val="24"/>
          <w:szCs w:val="24"/>
        </w:rPr>
        <w:t>элементов V</w:t>
      </w:r>
      <w:r w:rsidRPr="00256098">
        <w:rPr>
          <w:rFonts w:eastAsia="Times New Roman"/>
          <w:sz w:val="24"/>
          <w:szCs w:val="24"/>
          <w:lang w:val="en-US"/>
        </w:rPr>
        <w:t>I</w:t>
      </w:r>
      <w:r w:rsidRPr="00256098">
        <w:rPr>
          <w:rFonts w:eastAsia="Times New Roman"/>
          <w:sz w:val="24"/>
          <w:szCs w:val="24"/>
        </w:rPr>
        <w:t>А-группы. Особые свойства концентрированной серной кислоты. Качественные реакции на сульфид-, сульфит-, и сульфат-ионы.</w:t>
      </w:r>
    </w:p>
    <w:p w:rsidR="00BC093A" w:rsidRPr="00256098" w:rsidRDefault="00BC093A" w:rsidP="00256098">
      <w:pPr>
        <w:spacing w:before="100" w:beforeAutospacing="1" w:after="100" w:afterAutospacing="1" w:line="240" w:lineRule="auto"/>
        <w:rPr>
          <w:sz w:val="24"/>
          <w:szCs w:val="24"/>
        </w:rPr>
      </w:pPr>
      <w:r w:rsidRPr="00256098">
        <w:rPr>
          <w:rFonts w:eastAsia="Times New Roman"/>
          <w:sz w:val="24"/>
          <w:szCs w:val="24"/>
        </w:rPr>
        <w:t>Общая характеристика</w:t>
      </w:r>
      <w:r w:rsidRPr="00256098">
        <w:rPr>
          <w:sz w:val="24"/>
          <w:szCs w:val="24"/>
        </w:rPr>
        <w:t xml:space="preserve"> </w:t>
      </w:r>
      <w:r w:rsidRPr="00256098">
        <w:rPr>
          <w:rFonts w:eastAsia="Times New Roman"/>
          <w:sz w:val="24"/>
          <w:szCs w:val="24"/>
        </w:rPr>
        <w:t>элементов V</w:t>
      </w:r>
      <w:r w:rsidRPr="00256098">
        <w:rPr>
          <w:rFonts w:eastAsia="Times New Roman"/>
          <w:sz w:val="24"/>
          <w:szCs w:val="24"/>
          <w:lang w:val="en-US"/>
        </w:rPr>
        <w:t>II</w:t>
      </w:r>
      <w:r w:rsidRPr="00256098">
        <w:rPr>
          <w:rFonts w:eastAsia="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BC093A" w:rsidRPr="00256098" w:rsidRDefault="00BC093A" w:rsidP="00256098">
      <w:pPr>
        <w:spacing w:before="100" w:beforeAutospacing="1" w:after="100" w:afterAutospacing="1" w:line="240" w:lineRule="auto"/>
        <w:rPr>
          <w:rFonts w:eastAsia="Times New Roman"/>
          <w:i/>
          <w:sz w:val="24"/>
          <w:szCs w:val="24"/>
        </w:rPr>
      </w:pPr>
      <w:r w:rsidRPr="00256098">
        <w:rPr>
          <w:rFonts w:eastAsia="Times New Roman"/>
          <w:i/>
          <w:sz w:val="24"/>
          <w:szCs w:val="24"/>
        </w:rPr>
        <w:t>Благородные газы. Применение благородных газов.</w:t>
      </w:r>
    </w:p>
    <w:p w:rsidR="00BC093A" w:rsidRPr="00256098" w:rsidRDefault="00BC093A" w:rsidP="00256098">
      <w:pPr>
        <w:spacing w:before="100" w:beforeAutospacing="1" w:after="100" w:afterAutospacing="1" w:line="240" w:lineRule="auto"/>
        <w:rPr>
          <w:sz w:val="24"/>
          <w:szCs w:val="24"/>
        </w:rPr>
      </w:pPr>
      <w:r w:rsidRPr="00256098">
        <w:rPr>
          <w:sz w:val="24"/>
          <w:szCs w:val="24"/>
        </w:rPr>
        <w:t>Закономерности в изменении свойств простых веществ, водородных соединений, высших оксидов и гидроксидов.</w:t>
      </w:r>
    </w:p>
    <w:p w:rsidR="00BC093A" w:rsidRPr="00256098" w:rsidRDefault="00BC093A" w:rsidP="00AB47FC">
      <w:pPr>
        <w:spacing w:before="100" w:beforeAutospacing="1" w:after="100" w:afterAutospacing="1" w:line="240" w:lineRule="auto"/>
        <w:rPr>
          <w:sz w:val="24"/>
          <w:szCs w:val="24"/>
        </w:rPr>
      </w:pPr>
      <w:r w:rsidRPr="00256098">
        <w:rPr>
          <w:rFonts w:eastAsia="Times New Roman"/>
          <w:sz w:val="24"/>
          <w:szCs w:val="24"/>
        </w:rPr>
        <w:t>Идентификация неорганических веществ и ионов.</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Химия и жизнь</w:t>
      </w:r>
    </w:p>
    <w:p w:rsidR="00BC093A" w:rsidRPr="00256098" w:rsidRDefault="00BC093A" w:rsidP="00256098">
      <w:pPr>
        <w:pStyle w:val="afa"/>
        <w:spacing w:line="240" w:lineRule="auto"/>
        <w:ind w:firstLine="709"/>
        <w:jc w:val="both"/>
        <w:rPr>
          <w:i/>
        </w:rPr>
      </w:pPr>
      <w:r w:rsidRPr="00256098">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w:t>
      </w:r>
      <w:r w:rsidRPr="00256098">
        <w:lastRenderedPageBreak/>
        <w:t>познания.</w:t>
      </w:r>
      <w:r w:rsidRPr="00256098">
        <w:rPr>
          <w:i/>
        </w:rPr>
        <w:t xml:space="preserve"> Математическое моделирование пространственного строения молекул органических веществ.</w:t>
      </w:r>
      <w:r w:rsidRPr="00256098">
        <w:t xml:space="preserve"> </w:t>
      </w:r>
      <w:r w:rsidRPr="00256098">
        <w:rPr>
          <w:i/>
        </w:rPr>
        <w:t>Современные физико-химические методы установления состава и структуры веществ.</w:t>
      </w:r>
    </w:p>
    <w:p w:rsidR="00BC093A" w:rsidRPr="00256098" w:rsidRDefault="00BC093A" w:rsidP="00256098">
      <w:pPr>
        <w:pStyle w:val="afa"/>
        <w:spacing w:line="240" w:lineRule="auto"/>
        <w:ind w:firstLine="709"/>
        <w:jc w:val="both"/>
      </w:pPr>
      <w:r w:rsidRPr="00256098">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BC093A" w:rsidRPr="00256098" w:rsidRDefault="00BC093A" w:rsidP="00256098">
      <w:pPr>
        <w:pStyle w:val="afa"/>
        <w:spacing w:line="240" w:lineRule="auto"/>
        <w:ind w:firstLine="709"/>
        <w:jc w:val="both"/>
      </w:pPr>
      <w:r w:rsidRPr="00256098">
        <w:t>Химия в медицине. Разработка лекарств. Химические сенсоры.</w:t>
      </w:r>
    </w:p>
    <w:p w:rsidR="00BC093A" w:rsidRPr="00256098" w:rsidRDefault="00BC093A" w:rsidP="00256098">
      <w:pPr>
        <w:pStyle w:val="afa"/>
        <w:spacing w:line="240" w:lineRule="auto"/>
        <w:ind w:firstLine="709"/>
        <w:jc w:val="both"/>
      </w:pPr>
      <w:r w:rsidRPr="00256098">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BC093A" w:rsidRPr="00256098" w:rsidRDefault="00BC093A" w:rsidP="00256098">
      <w:pPr>
        <w:pStyle w:val="afa"/>
        <w:spacing w:line="240" w:lineRule="auto"/>
        <w:ind w:firstLine="709"/>
        <w:jc w:val="both"/>
      </w:pPr>
      <w:r w:rsidRPr="00256098">
        <w:t>Химия и сельское хозяйство. Минеральные и органические удобрения. Средства защиты растений.</w:t>
      </w:r>
    </w:p>
    <w:p w:rsidR="00BC093A" w:rsidRPr="00256098" w:rsidRDefault="00BC093A" w:rsidP="00256098">
      <w:pPr>
        <w:pStyle w:val="afa"/>
        <w:spacing w:line="240" w:lineRule="auto"/>
        <w:ind w:firstLine="709"/>
        <w:jc w:val="both"/>
      </w:pPr>
      <w:r w:rsidRPr="00256098">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BC093A" w:rsidRPr="00256098" w:rsidRDefault="00BC093A" w:rsidP="00256098">
      <w:pPr>
        <w:pStyle w:val="afa"/>
        <w:spacing w:line="240" w:lineRule="auto"/>
        <w:ind w:firstLine="709"/>
        <w:jc w:val="both"/>
      </w:pPr>
      <w:r w:rsidRPr="00256098">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BC093A" w:rsidRPr="00256098" w:rsidRDefault="00BC093A" w:rsidP="00256098">
      <w:pPr>
        <w:pStyle w:val="afa"/>
        <w:spacing w:line="240" w:lineRule="auto"/>
        <w:ind w:firstLine="709"/>
        <w:jc w:val="both"/>
      </w:pPr>
      <w:r w:rsidRPr="00256098">
        <w:t>Химия в строительстве. Цемент. Бетон. Подбор оптимальных строительных материалов в практической деятельности человека.</w:t>
      </w:r>
    </w:p>
    <w:p w:rsidR="00BC093A" w:rsidRPr="00256098" w:rsidRDefault="00BC093A" w:rsidP="00DE3DBE">
      <w:pPr>
        <w:pStyle w:val="afa"/>
        <w:spacing w:line="240" w:lineRule="auto"/>
        <w:ind w:firstLine="709"/>
        <w:jc w:val="both"/>
      </w:pPr>
      <w:r w:rsidRPr="00256098">
        <w:t>Химия и экология. Химическое загрязнение окружающей среды и его последствия. Охрана гидросферы, почвы, атмосферы, флоры и фа</w:t>
      </w:r>
      <w:r w:rsidR="00DE3DBE">
        <w:t>уны от химического загрязнения.</w:t>
      </w:r>
    </w:p>
    <w:p w:rsidR="00BC093A" w:rsidRPr="00256098" w:rsidRDefault="00BC093A" w:rsidP="00256098">
      <w:pPr>
        <w:spacing w:before="100" w:beforeAutospacing="1" w:after="100" w:afterAutospacing="1" w:line="240" w:lineRule="auto"/>
        <w:rPr>
          <w:rFonts w:eastAsia="Times New Roman"/>
          <w:b/>
          <w:sz w:val="24"/>
          <w:szCs w:val="24"/>
        </w:rPr>
      </w:pPr>
      <w:r w:rsidRPr="00256098">
        <w:rPr>
          <w:rFonts w:eastAsia="Times New Roman"/>
          <w:b/>
          <w:sz w:val="24"/>
          <w:szCs w:val="24"/>
        </w:rPr>
        <w:t>Типы расчетных задач:</w:t>
      </w:r>
    </w:p>
    <w:p w:rsidR="00BC093A" w:rsidRPr="00256098" w:rsidRDefault="00BC093A" w:rsidP="00256098">
      <w:pPr>
        <w:pStyle w:val="a"/>
        <w:numPr>
          <w:ilvl w:val="0"/>
          <w:numId w:val="0"/>
        </w:numPr>
        <w:spacing w:before="100" w:beforeAutospacing="1" w:after="100" w:afterAutospacing="1" w:line="240" w:lineRule="auto"/>
        <w:ind w:firstLine="709"/>
        <w:rPr>
          <w:sz w:val="24"/>
          <w:szCs w:val="24"/>
        </w:rPr>
      </w:pPr>
      <w:r w:rsidRPr="00256098">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BC093A" w:rsidRPr="00256098" w:rsidRDefault="00BC093A" w:rsidP="00256098">
      <w:pPr>
        <w:pStyle w:val="a"/>
        <w:numPr>
          <w:ilvl w:val="0"/>
          <w:numId w:val="0"/>
        </w:numPr>
        <w:spacing w:before="100" w:beforeAutospacing="1" w:after="100" w:afterAutospacing="1" w:line="240" w:lineRule="auto"/>
        <w:ind w:firstLine="709"/>
        <w:rPr>
          <w:sz w:val="24"/>
          <w:szCs w:val="24"/>
        </w:rPr>
      </w:pPr>
      <w:r w:rsidRPr="00256098">
        <w:rPr>
          <w:sz w:val="24"/>
          <w:szCs w:val="24"/>
        </w:rPr>
        <w:t>Расчеты массовой доли (массы) химического соединения в смеси.</w:t>
      </w:r>
    </w:p>
    <w:p w:rsidR="00BC093A" w:rsidRPr="00256098" w:rsidRDefault="00BC093A" w:rsidP="00256098">
      <w:pPr>
        <w:pStyle w:val="a"/>
        <w:numPr>
          <w:ilvl w:val="0"/>
          <w:numId w:val="0"/>
        </w:numPr>
        <w:spacing w:before="100" w:beforeAutospacing="1" w:after="100" w:afterAutospacing="1" w:line="240" w:lineRule="auto"/>
        <w:ind w:firstLine="709"/>
        <w:rPr>
          <w:sz w:val="24"/>
          <w:szCs w:val="24"/>
        </w:rPr>
      </w:pPr>
      <w:r w:rsidRPr="00256098">
        <w:rPr>
          <w:sz w:val="24"/>
          <w:szCs w:val="24"/>
        </w:rPr>
        <w:t>Расчеты массы (объема, количества вещества) продуктов реакции, если одно из веществ дано в избытке (имеет примеси).</w:t>
      </w:r>
    </w:p>
    <w:p w:rsidR="00BC093A" w:rsidRPr="00256098" w:rsidRDefault="00BC093A" w:rsidP="00256098">
      <w:pPr>
        <w:pStyle w:val="a"/>
        <w:numPr>
          <w:ilvl w:val="0"/>
          <w:numId w:val="0"/>
        </w:numPr>
        <w:spacing w:before="100" w:beforeAutospacing="1" w:after="100" w:afterAutospacing="1" w:line="240" w:lineRule="auto"/>
        <w:ind w:firstLine="709"/>
        <w:rPr>
          <w:sz w:val="24"/>
          <w:szCs w:val="24"/>
        </w:rPr>
      </w:pPr>
      <w:r w:rsidRPr="00256098">
        <w:rPr>
          <w:sz w:val="24"/>
          <w:szCs w:val="24"/>
        </w:rPr>
        <w:t>Расчеты массовой или объемной доли выхода продукта реакции от теоретически возможного.</w:t>
      </w:r>
    </w:p>
    <w:p w:rsidR="00BC093A" w:rsidRPr="00256098" w:rsidRDefault="00BC093A" w:rsidP="00256098">
      <w:pPr>
        <w:pStyle w:val="a"/>
        <w:numPr>
          <w:ilvl w:val="0"/>
          <w:numId w:val="0"/>
        </w:numPr>
        <w:spacing w:before="100" w:beforeAutospacing="1" w:after="100" w:afterAutospacing="1" w:line="240" w:lineRule="auto"/>
        <w:ind w:firstLine="709"/>
        <w:rPr>
          <w:sz w:val="24"/>
          <w:szCs w:val="24"/>
        </w:rPr>
      </w:pPr>
      <w:r w:rsidRPr="00256098">
        <w:rPr>
          <w:sz w:val="24"/>
          <w:szCs w:val="24"/>
        </w:rPr>
        <w:t>Расчеты теплового эффекта реакции.</w:t>
      </w:r>
    </w:p>
    <w:p w:rsidR="00BC093A" w:rsidRPr="00256098" w:rsidRDefault="00BC093A" w:rsidP="00256098">
      <w:pPr>
        <w:pStyle w:val="a"/>
        <w:numPr>
          <w:ilvl w:val="0"/>
          <w:numId w:val="0"/>
        </w:numPr>
        <w:spacing w:before="100" w:beforeAutospacing="1" w:after="100" w:afterAutospacing="1" w:line="240" w:lineRule="auto"/>
        <w:ind w:firstLine="709"/>
        <w:rPr>
          <w:sz w:val="24"/>
          <w:szCs w:val="24"/>
        </w:rPr>
      </w:pPr>
      <w:r w:rsidRPr="00256098">
        <w:rPr>
          <w:sz w:val="24"/>
          <w:szCs w:val="24"/>
        </w:rPr>
        <w:lastRenderedPageBreak/>
        <w:t>Расчеты объемных отношений газов при химических реакциях.</w:t>
      </w:r>
    </w:p>
    <w:p w:rsidR="00BC093A" w:rsidRPr="00256098" w:rsidRDefault="00BC093A" w:rsidP="00DE3DBE">
      <w:pPr>
        <w:pStyle w:val="a"/>
        <w:numPr>
          <w:ilvl w:val="0"/>
          <w:numId w:val="0"/>
        </w:numPr>
        <w:spacing w:before="100" w:beforeAutospacing="1" w:after="100" w:afterAutospacing="1" w:line="240" w:lineRule="auto"/>
        <w:ind w:firstLine="709"/>
        <w:rPr>
          <w:sz w:val="24"/>
          <w:szCs w:val="24"/>
        </w:rPr>
      </w:pPr>
      <w:r w:rsidRPr="00256098">
        <w:rPr>
          <w:sz w:val="24"/>
          <w:szCs w:val="24"/>
        </w:rPr>
        <w:t>Расчеты массы (объема, количества вещества) продукта реакции, если одно из веществ дано в виде раствора с определенной массово</w:t>
      </w:r>
      <w:r w:rsidR="00DE3DBE">
        <w:rPr>
          <w:sz w:val="24"/>
          <w:szCs w:val="24"/>
        </w:rPr>
        <w:t>й долей растворенного вещества.</w:t>
      </w:r>
    </w:p>
    <w:p w:rsidR="00BC093A" w:rsidRPr="00256098" w:rsidRDefault="00BC093A" w:rsidP="00256098">
      <w:pPr>
        <w:spacing w:before="100" w:beforeAutospacing="1" w:after="100" w:afterAutospacing="1" w:line="240" w:lineRule="auto"/>
        <w:ind w:firstLine="426"/>
        <w:rPr>
          <w:rFonts w:eastAsia="Times New Roman"/>
          <w:b/>
          <w:sz w:val="24"/>
          <w:szCs w:val="24"/>
        </w:rPr>
      </w:pPr>
      <w:r w:rsidRPr="00256098">
        <w:rPr>
          <w:rFonts w:eastAsia="Times New Roman"/>
          <w:b/>
          <w:sz w:val="24"/>
          <w:szCs w:val="24"/>
        </w:rPr>
        <w:t>Примерные темы практических работ (на выбор учителя):</w:t>
      </w:r>
    </w:p>
    <w:p w:rsidR="00BC093A" w:rsidRPr="00256098" w:rsidRDefault="00BC093A" w:rsidP="00AB47FC">
      <w:pPr>
        <w:pStyle w:val="a"/>
        <w:numPr>
          <w:ilvl w:val="0"/>
          <w:numId w:val="214"/>
        </w:numPr>
        <w:spacing w:line="240" w:lineRule="auto"/>
        <w:rPr>
          <w:sz w:val="24"/>
          <w:szCs w:val="24"/>
        </w:rPr>
      </w:pPr>
      <w:r w:rsidRPr="00256098">
        <w:rPr>
          <w:sz w:val="24"/>
          <w:szCs w:val="24"/>
        </w:rPr>
        <w:t>Качественное определение углерода, водорода и хлора в органических веществах.</w:t>
      </w:r>
    </w:p>
    <w:p w:rsidR="00BC093A" w:rsidRPr="00256098" w:rsidRDefault="00BC093A" w:rsidP="00AB47FC">
      <w:pPr>
        <w:pStyle w:val="a"/>
        <w:numPr>
          <w:ilvl w:val="0"/>
          <w:numId w:val="214"/>
        </w:numPr>
        <w:spacing w:line="240" w:lineRule="auto"/>
        <w:rPr>
          <w:sz w:val="24"/>
          <w:szCs w:val="24"/>
        </w:rPr>
      </w:pPr>
      <w:r w:rsidRPr="00256098">
        <w:rPr>
          <w:sz w:val="24"/>
          <w:szCs w:val="24"/>
        </w:rPr>
        <w:t>Конструирование шаростержневых моделей молекул органических веществ.</w:t>
      </w:r>
    </w:p>
    <w:p w:rsidR="00BC093A" w:rsidRPr="00256098" w:rsidRDefault="00BC093A" w:rsidP="00AB47FC">
      <w:pPr>
        <w:pStyle w:val="a"/>
        <w:numPr>
          <w:ilvl w:val="0"/>
          <w:numId w:val="214"/>
        </w:numPr>
        <w:spacing w:line="240" w:lineRule="auto"/>
        <w:rPr>
          <w:sz w:val="24"/>
          <w:szCs w:val="24"/>
        </w:rPr>
      </w:pPr>
      <w:r w:rsidRPr="00256098">
        <w:rPr>
          <w:sz w:val="24"/>
          <w:szCs w:val="24"/>
        </w:rPr>
        <w:t>Распознавание пластмасс и волокон.</w:t>
      </w:r>
    </w:p>
    <w:p w:rsidR="00BC093A" w:rsidRPr="00256098" w:rsidRDefault="00BC093A" w:rsidP="00AB47FC">
      <w:pPr>
        <w:pStyle w:val="a"/>
        <w:numPr>
          <w:ilvl w:val="0"/>
          <w:numId w:val="214"/>
        </w:numPr>
        <w:spacing w:line="240" w:lineRule="auto"/>
        <w:rPr>
          <w:sz w:val="24"/>
          <w:szCs w:val="24"/>
        </w:rPr>
      </w:pPr>
      <w:r w:rsidRPr="00256098">
        <w:rPr>
          <w:sz w:val="24"/>
          <w:szCs w:val="24"/>
        </w:rPr>
        <w:t>Получение искусственного шелка.</w:t>
      </w:r>
    </w:p>
    <w:p w:rsidR="00BC093A" w:rsidRPr="00256098" w:rsidRDefault="00BC093A" w:rsidP="00AB47FC">
      <w:pPr>
        <w:pStyle w:val="a"/>
        <w:numPr>
          <w:ilvl w:val="0"/>
          <w:numId w:val="214"/>
        </w:numPr>
        <w:spacing w:line="240" w:lineRule="auto"/>
        <w:rPr>
          <w:sz w:val="24"/>
          <w:szCs w:val="24"/>
        </w:rPr>
      </w:pPr>
      <w:r w:rsidRPr="00256098">
        <w:rPr>
          <w:sz w:val="24"/>
          <w:szCs w:val="24"/>
        </w:rPr>
        <w:t>Решение экспериментальных задач на получение органических веществ.</w:t>
      </w:r>
    </w:p>
    <w:p w:rsidR="00BC093A" w:rsidRPr="00256098" w:rsidRDefault="00BC093A" w:rsidP="00AB47FC">
      <w:pPr>
        <w:pStyle w:val="a"/>
        <w:numPr>
          <w:ilvl w:val="0"/>
          <w:numId w:val="214"/>
        </w:numPr>
        <w:spacing w:line="240" w:lineRule="auto"/>
        <w:rPr>
          <w:sz w:val="24"/>
          <w:szCs w:val="24"/>
        </w:rPr>
      </w:pPr>
      <w:r w:rsidRPr="00256098">
        <w:rPr>
          <w:sz w:val="24"/>
          <w:szCs w:val="24"/>
        </w:rPr>
        <w:t>Решение экспериментальных задач на распознавание органических веществ.</w:t>
      </w:r>
    </w:p>
    <w:p w:rsidR="00BC093A" w:rsidRPr="00256098" w:rsidRDefault="00BC093A" w:rsidP="00AB47FC">
      <w:pPr>
        <w:pStyle w:val="a"/>
        <w:numPr>
          <w:ilvl w:val="0"/>
          <w:numId w:val="214"/>
        </w:numPr>
        <w:spacing w:line="240" w:lineRule="auto"/>
        <w:rPr>
          <w:sz w:val="24"/>
          <w:szCs w:val="24"/>
        </w:rPr>
      </w:pPr>
      <w:r w:rsidRPr="00256098">
        <w:rPr>
          <w:sz w:val="24"/>
          <w:szCs w:val="24"/>
        </w:rPr>
        <w:t>Идентификация неорганических соединений.</w:t>
      </w:r>
    </w:p>
    <w:p w:rsidR="00BC093A" w:rsidRPr="00256098" w:rsidRDefault="00BC093A" w:rsidP="00AB47FC">
      <w:pPr>
        <w:pStyle w:val="a"/>
        <w:numPr>
          <w:ilvl w:val="0"/>
          <w:numId w:val="214"/>
        </w:numPr>
        <w:spacing w:line="240" w:lineRule="auto"/>
        <w:rPr>
          <w:sz w:val="24"/>
          <w:szCs w:val="24"/>
        </w:rPr>
      </w:pPr>
      <w:r w:rsidRPr="00256098">
        <w:rPr>
          <w:sz w:val="24"/>
          <w:szCs w:val="24"/>
        </w:rPr>
        <w:t>Получение, собирание и распознавание газов.</w:t>
      </w:r>
    </w:p>
    <w:p w:rsidR="00BC093A" w:rsidRPr="00256098" w:rsidRDefault="00BC093A" w:rsidP="00AB47FC">
      <w:pPr>
        <w:pStyle w:val="a"/>
        <w:numPr>
          <w:ilvl w:val="0"/>
          <w:numId w:val="214"/>
        </w:numPr>
        <w:spacing w:line="240" w:lineRule="auto"/>
        <w:rPr>
          <w:sz w:val="24"/>
          <w:szCs w:val="24"/>
        </w:rPr>
      </w:pPr>
      <w:r w:rsidRPr="00256098">
        <w:rPr>
          <w:sz w:val="24"/>
          <w:szCs w:val="24"/>
        </w:rPr>
        <w:t>Решение экспериментальных задач по теме «Металлы».</w:t>
      </w:r>
    </w:p>
    <w:p w:rsidR="00BC093A" w:rsidRPr="00256098" w:rsidRDefault="00BC093A" w:rsidP="00AB47FC">
      <w:pPr>
        <w:pStyle w:val="a"/>
        <w:numPr>
          <w:ilvl w:val="0"/>
          <w:numId w:val="214"/>
        </w:numPr>
        <w:spacing w:line="240" w:lineRule="auto"/>
        <w:rPr>
          <w:sz w:val="24"/>
          <w:szCs w:val="24"/>
        </w:rPr>
      </w:pPr>
      <w:r w:rsidRPr="00256098">
        <w:rPr>
          <w:sz w:val="24"/>
          <w:szCs w:val="24"/>
        </w:rPr>
        <w:t>Решение экспериментальных задач по теме «Неметаллы».</w:t>
      </w:r>
    </w:p>
    <w:p w:rsidR="00BC093A" w:rsidRPr="00256098" w:rsidRDefault="00BC093A" w:rsidP="00AB47FC">
      <w:pPr>
        <w:pStyle w:val="a"/>
        <w:numPr>
          <w:ilvl w:val="0"/>
          <w:numId w:val="214"/>
        </w:numPr>
        <w:spacing w:line="240" w:lineRule="auto"/>
        <w:rPr>
          <w:sz w:val="24"/>
          <w:szCs w:val="24"/>
        </w:rPr>
      </w:pPr>
      <w:r w:rsidRPr="00256098">
        <w:rPr>
          <w:sz w:val="24"/>
          <w:szCs w:val="24"/>
        </w:rPr>
        <w:t>Решение экспериментальных задач по теме «Генетическая связь между классами неорганических соединений».</w:t>
      </w:r>
    </w:p>
    <w:p w:rsidR="00BC093A" w:rsidRPr="00256098" w:rsidRDefault="00BC093A" w:rsidP="00AB47FC">
      <w:pPr>
        <w:pStyle w:val="a"/>
        <w:numPr>
          <w:ilvl w:val="0"/>
          <w:numId w:val="214"/>
        </w:numPr>
        <w:spacing w:line="240" w:lineRule="auto"/>
        <w:rPr>
          <w:sz w:val="24"/>
          <w:szCs w:val="24"/>
        </w:rPr>
      </w:pPr>
      <w:r w:rsidRPr="00256098">
        <w:rPr>
          <w:sz w:val="24"/>
          <w:szCs w:val="24"/>
        </w:rPr>
        <w:t>Решение экспериментальных задач по теме «Генетическая связь между классами органических соединений».</w:t>
      </w:r>
    </w:p>
    <w:p w:rsidR="00BC093A" w:rsidRPr="00256098" w:rsidRDefault="00BC093A" w:rsidP="00AB47FC">
      <w:pPr>
        <w:pStyle w:val="a"/>
        <w:numPr>
          <w:ilvl w:val="0"/>
          <w:numId w:val="214"/>
        </w:numPr>
        <w:spacing w:line="240" w:lineRule="auto"/>
        <w:rPr>
          <w:sz w:val="24"/>
          <w:szCs w:val="24"/>
        </w:rPr>
      </w:pPr>
      <w:r w:rsidRPr="00256098">
        <w:rPr>
          <w:sz w:val="24"/>
          <w:szCs w:val="24"/>
        </w:rPr>
        <w:t>Получение этилена и изучение его свойств.</w:t>
      </w:r>
    </w:p>
    <w:p w:rsidR="00BC093A" w:rsidRPr="00256098" w:rsidRDefault="00BC093A" w:rsidP="00AB47FC">
      <w:pPr>
        <w:pStyle w:val="a"/>
        <w:numPr>
          <w:ilvl w:val="0"/>
          <w:numId w:val="214"/>
        </w:numPr>
        <w:spacing w:line="240" w:lineRule="auto"/>
        <w:rPr>
          <w:sz w:val="24"/>
          <w:szCs w:val="24"/>
        </w:rPr>
      </w:pPr>
      <w:r w:rsidRPr="00256098">
        <w:rPr>
          <w:sz w:val="24"/>
          <w:szCs w:val="24"/>
        </w:rPr>
        <w:t>Получение уксусной кислоты и изучение ее свойств.</w:t>
      </w:r>
    </w:p>
    <w:p w:rsidR="00BC093A" w:rsidRPr="00256098" w:rsidRDefault="00BC093A" w:rsidP="00AB47FC">
      <w:pPr>
        <w:pStyle w:val="a"/>
        <w:numPr>
          <w:ilvl w:val="0"/>
          <w:numId w:val="214"/>
        </w:numPr>
        <w:spacing w:line="240" w:lineRule="auto"/>
        <w:rPr>
          <w:sz w:val="24"/>
          <w:szCs w:val="24"/>
        </w:rPr>
      </w:pPr>
      <w:r w:rsidRPr="00256098">
        <w:rPr>
          <w:sz w:val="24"/>
          <w:szCs w:val="24"/>
        </w:rPr>
        <w:t>Гидролиз жиров.</w:t>
      </w:r>
    </w:p>
    <w:p w:rsidR="00BC093A" w:rsidRPr="00256098" w:rsidRDefault="00BC093A" w:rsidP="00AB47FC">
      <w:pPr>
        <w:pStyle w:val="a"/>
        <w:numPr>
          <w:ilvl w:val="0"/>
          <w:numId w:val="214"/>
        </w:numPr>
        <w:spacing w:line="240" w:lineRule="auto"/>
        <w:rPr>
          <w:sz w:val="24"/>
          <w:szCs w:val="24"/>
        </w:rPr>
      </w:pPr>
      <w:r w:rsidRPr="00256098">
        <w:rPr>
          <w:sz w:val="24"/>
          <w:szCs w:val="24"/>
        </w:rPr>
        <w:t>Изготовление мыла ручной работы.</w:t>
      </w:r>
    </w:p>
    <w:p w:rsidR="00BC093A" w:rsidRPr="00256098" w:rsidRDefault="00BC093A" w:rsidP="00AB47FC">
      <w:pPr>
        <w:pStyle w:val="a"/>
        <w:numPr>
          <w:ilvl w:val="0"/>
          <w:numId w:val="214"/>
        </w:numPr>
        <w:spacing w:line="240" w:lineRule="auto"/>
        <w:rPr>
          <w:sz w:val="24"/>
          <w:szCs w:val="24"/>
        </w:rPr>
      </w:pPr>
      <w:r w:rsidRPr="00256098">
        <w:rPr>
          <w:sz w:val="24"/>
          <w:szCs w:val="24"/>
        </w:rPr>
        <w:t>Химия косметических средств.</w:t>
      </w:r>
    </w:p>
    <w:p w:rsidR="00BC093A" w:rsidRPr="00256098" w:rsidRDefault="00BC093A" w:rsidP="00AB47FC">
      <w:pPr>
        <w:pStyle w:val="a"/>
        <w:numPr>
          <w:ilvl w:val="0"/>
          <w:numId w:val="214"/>
        </w:numPr>
        <w:spacing w:line="240" w:lineRule="auto"/>
        <w:rPr>
          <w:sz w:val="24"/>
          <w:szCs w:val="24"/>
        </w:rPr>
      </w:pPr>
      <w:r w:rsidRPr="00256098">
        <w:rPr>
          <w:sz w:val="24"/>
          <w:szCs w:val="24"/>
        </w:rPr>
        <w:t>Исследование свойств белков.</w:t>
      </w:r>
    </w:p>
    <w:p w:rsidR="00BC093A" w:rsidRPr="00256098" w:rsidRDefault="00BC093A" w:rsidP="00AB47FC">
      <w:pPr>
        <w:pStyle w:val="a"/>
        <w:numPr>
          <w:ilvl w:val="0"/>
          <w:numId w:val="214"/>
        </w:numPr>
        <w:spacing w:line="240" w:lineRule="auto"/>
        <w:rPr>
          <w:sz w:val="24"/>
          <w:szCs w:val="24"/>
        </w:rPr>
      </w:pPr>
      <w:r w:rsidRPr="00256098">
        <w:rPr>
          <w:sz w:val="24"/>
          <w:szCs w:val="24"/>
        </w:rPr>
        <w:t>Основы пищевой химии.</w:t>
      </w:r>
    </w:p>
    <w:p w:rsidR="00BC093A" w:rsidRPr="00256098" w:rsidRDefault="00BC093A" w:rsidP="00AB47FC">
      <w:pPr>
        <w:pStyle w:val="a"/>
        <w:numPr>
          <w:ilvl w:val="0"/>
          <w:numId w:val="214"/>
        </w:numPr>
        <w:spacing w:line="240" w:lineRule="auto"/>
        <w:rPr>
          <w:sz w:val="24"/>
          <w:szCs w:val="24"/>
        </w:rPr>
      </w:pPr>
      <w:r w:rsidRPr="00256098">
        <w:rPr>
          <w:sz w:val="24"/>
          <w:szCs w:val="24"/>
        </w:rPr>
        <w:t>Исследование пищевых добавок.</w:t>
      </w:r>
    </w:p>
    <w:p w:rsidR="00BC093A" w:rsidRPr="00256098" w:rsidRDefault="00BC093A" w:rsidP="00AB47FC">
      <w:pPr>
        <w:pStyle w:val="a"/>
        <w:numPr>
          <w:ilvl w:val="0"/>
          <w:numId w:val="214"/>
        </w:numPr>
        <w:spacing w:line="240" w:lineRule="auto"/>
        <w:rPr>
          <w:sz w:val="24"/>
          <w:szCs w:val="24"/>
        </w:rPr>
      </w:pPr>
      <w:r w:rsidRPr="00256098">
        <w:rPr>
          <w:sz w:val="24"/>
          <w:szCs w:val="24"/>
        </w:rPr>
        <w:t>Свойства одноатомных и многоатомных спиртов.</w:t>
      </w:r>
    </w:p>
    <w:p w:rsidR="00BC093A" w:rsidRPr="00256098" w:rsidRDefault="00BC093A" w:rsidP="00AB47FC">
      <w:pPr>
        <w:pStyle w:val="a"/>
        <w:numPr>
          <w:ilvl w:val="0"/>
          <w:numId w:val="214"/>
        </w:numPr>
        <w:spacing w:line="240" w:lineRule="auto"/>
        <w:rPr>
          <w:sz w:val="24"/>
          <w:szCs w:val="24"/>
        </w:rPr>
      </w:pPr>
      <w:r w:rsidRPr="00256098">
        <w:rPr>
          <w:sz w:val="24"/>
          <w:szCs w:val="24"/>
        </w:rPr>
        <w:t>Химические свойства альдегидов.</w:t>
      </w:r>
    </w:p>
    <w:p w:rsidR="00BC093A" w:rsidRPr="00256098" w:rsidRDefault="00BC093A" w:rsidP="00AB47FC">
      <w:pPr>
        <w:pStyle w:val="a"/>
        <w:numPr>
          <w:ilvl w:val="0"/>
          <w:numId w:val="214"/>
        </w:numPr>
        <w:spacing w:line="240" w:lineRule="auto"/>
        <w:rPr>
          <w:sz w:val="24"/>
          <w:szCs w:val="24"/>
        </w:rPr>
      </w:pPr>
      <w:r w:rsidRPr="00256098">
        <w:rPr>
          <w:sz w:val="24"/>
          <w:szCs w:val="24"/>
        </w:rPr>
        <w:t>Синтез сложного эфира.</w:t>
      </w:r>
    </w:p>
    <w:p w:rsidR="00BC093A" w:rsidRPr="00256098" w:rsidRDefault="00BC093A" w:rsidP="00AB47FC">
      <w:pPr>
        <w:pStyle w:val="a"/>
        <w:numPr>
          <w:ilvl w:val="0"/>
          <w:numId w:val="214"/>
        </w:numPr>
        <w:spacing w:line="240" w:lineRule="auto"/>
        <w:rPr>
          <w:sz w:val="24"/>
          <w:szCs w:val="24"/>
        </w:rPr>
      </w:pPr>
      <w:r w:rsidRPr="00256098">
        <w:rPr>
          <w:sz w:val="24"/>
          <w:szCs w:val="24"/>
        </w:rPr>
        <w:t>Гидролиз углеводов.</w:t>
      </w:r>
    </w:p>
    <w:p w:rsidR="00BC093A" w:rsidRPr="00256098" w:rsidRDefault="00BC093A" w:rsidP="00AB47FC">
      <w:pPr>
        <w:pStyle w:val="a"/>
        <w:numPr>
          <w:ilvl w:val="0"/>
          <w:numId w:val="214"/>
        </w:numPr>
        <w:spacing w:line="240" w:lineRule="auto"/>
        <w:rPr>
          <w:sz w:val="24"/>
          <w:szCs w:val="24"/>
        </w:rPr>
      </w:pPr>
      <w:r w:rsidRPr="00256098">
        <w:rPr>
          <w:sz w:val="24"/>
          <w:szCs w:val="24"/>
        </w:rPr>
        <w:t>Устранение временной жесткости воды.</w:t>
      </w:r>
    </w:p>
    <w:p w:rsidR="00BC093A" w:rsidRPr="00256098" w:rsidRDefault="00BC093A" w:rsidP="00AB47FC">
      <w:pPr>
        <w:pStyle w:val="a"/>
        <w:numPr>
          <w:ilvl w:val="0"/>
          <w:numId w:val="214"/>
        </w:numPr>
        <w:spacing w:line="240" w:lineRule="auto"/>
        <w:rPr>
          <w:sz w:val="24"/>
          <w:szCs w:val="24"/>
        </w:rPr>
      </w:pPr>
      <w:r w:rsidRPr="00256098">
        <w:rPr>
          <w:sz w:val="24"/>
          <w:szCs w:val="24"/>
        </w:rPr>
        <w:t>Качественные реакции на неорганические вещества и ионы.</w:t>
      </w:r>
    </w:p>
    <w:p w:rsidR="00BC093A" w:rsidRPr="00256098" w:rsidRDefault="00BC093A" w:rsidP="00AB47FC">
      <w:pPr>
        <w:pStyle w:val="a"/>
        <w:numPr>
          <w:ilvl w:val="0"/>
          <w:numId w:val="214"/>
        </w:numPr>
        <w:spacing w:line="240" w:lineRule="auto"/>
        <w:rPr>
          <w:sz w:val="24"/>
          <w:szCs w:val="24"/>
        </w:rPr>
      </w:pPr>
      <w:r w:rsidRPr="00256098">
        <w:rPr>
          <w:sz w:val="24"/>
          <w:szCs w:val="24"/>
        </w:rPr>
        <w:t>Исследование влияния различных факторов на скорость химической реакции.</w:t>
      </w:r>
    </w:p>
    <w:p w:rsidR="00447954" w:rsidRPr="00AB47FC" w:rsidRDefault="00BC093A" w:rsidP="00AB47FC">
      <w:pPr>
        <w:pStyle w:val="a"/>
        <w:numPr>
          <w:ilvl w:val="0"/>
          <w:numId w:val="214"/>
        </w:numPr>
        <w:spacing w:line="240" w:lineRule="auto"/>
        <w:rPr>
          <w:sz w:val="24"/>
          <w:szCs w:val="24"/>
        </w:rPr>
      </w:pPr>
      <w:r w:rsidRPr="00256098">
        <w:rPr>
          <w:sz w:val="24"/>
          <w:szCs w:val="24"/>
        </w:rPr>
        <w:t>Определение концентрации раствора аскорбиновой кислоты методом титрования.</w:t>
      </w:r>
    </w:p>
    <w:p w:rsidR="005E4FC2" w:rsidRPr="00256098" w:rsidRDefault="00DE3DBE" w:rsidP="00DE3DBE">
      <w:pPr>
        <w:pStyle w:val="3a"/>
        <w:spacing w:before="100" w:beforeAutospacing="1" w:after="100" w:afterAutospacing="1" w:line="240" w:lineRule="auto"/>
        <w:rPr>
          <w:sz w:val="24"/>
          <w:szCs w:val="24"/>
        </w:rPr>
      </w:pPr>
      <w:bookmarkStart w:id="109" w:name="_Toc435412716"/>
      <w:bookmarkStart w:id="110" w:name="_Toc453968191"/>
      <w:r>
        <w:rPr>
          <w:sz w:val="24"/>
          <w:szCs w:val="24"/>
        </w:rPr>
        <w:t>2.2.13</w:t>
      </w:r>
      <w:r w:rsidR="00223A31" w:rsidRPr="00256098">
        <w:rPr>
          <w:sz w:val="24"/>
          <w:szCs w:val="24"/>
        </w:rPr>
        <w:t xml:space="preserve"> </w:t>
      </w:r>
      <w:r w:rsidR="00401080" w:rsidRPr="00256098">
        <w:rPr>
          <w:sz w:val="24"/>
          <w:szCs w:val="24"/>
        </w:rPr>
        <w:t>Биология</w:t>
      </w:r>
      <w:bookmarkEnd w:id="109"/>
      <w:bookmarkEnd w:id="110"/>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Базовый уровень</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Биология как комплекс наук о живой природе</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Биология как комплексная наука, методы научного познания, используемые в биологии. </w:t>
      </w:r>
      <w:r w:rsidRPr="00256098">
        <w:rPr>
          <w:rFonts w:eastAsia="Times New Roman"/>
          <w:i/>
          <w:sz w:val="24"/>
          <w:szCs w:val="24"/>
        </w:rPr>
        <w:t xml:space="preserve">Современные направления в биологии. </w:t>
      </w:r>
      <w:r w:rsidRPr="00256098">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 xml:space="preserve">Биологические системы как предмет изучения биологии. </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Структурные и функциональные основы жизни</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256098">
        <w:rPr>
          <w:rFonts w:eastAsia="Times New Roman"/>
          <w:i/>
          <w:sz w:val="24"/>
          <w:szCs w:val="24"/>
        </w:rPr>
        <w:t>Другие органические вещества клетки. Нанотехнологии в биологии.</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lastRenderedPageBreak/>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Вирусы – неклеточная форма жизни, меры профилактики вирусных заболеваний.</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256098">
        <w:rPr>
          <w:rFonts w:eastAsia="Times New Roman"/>
          <w:i/>
          <w:sz w:val="24"/>
          <w:szCs w:val="24"/>
        </w:rPr>
        <w:t>Геномика. Влияние наркогенных веществ на процессы в клетке.</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Клеточный цикл: интерфаза и деление. Митоз и мейоз, их значение. Соматические и половые клетки.</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Организм</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Организм — единое целое.</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Жизнедеятельность организма. Регуляция функций организма, гомеостаз. </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Размножение организмов (бесполое и половое). </w:t>
      </w:r>
      <w:r w:rsidRPr="00256098">
        <w:rPr>
          <w:rFonts w:eastAsia="Times New Roman"/>
          <w:i/>
          <w:sz w:val="24"/>
          <w:szCs w:val="24"/>
        </w:rPr>
        <w:t xml:space="preserve">Способы размножения у растений и животных. </w:t>
      </w:r>
      <w:r w:rsidRPr="00256098">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256098">
        <w:rPr>
          <w:rFonts w:eastAsia="Times New Roman"/>
          <w:i/>
          <w:sz w:val="24"/>
          <w:szCs w:val="24"/>
        </w:rPr>
        <w:t>Жизненные циклы разных групп организмов.</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Генетика, методы генетики</w:t>
      </w:r>
      <w:r w:rsidRPr="00256098">
        <w:rPr>
          <w:rFonts w:eastAsia="Times New Roman"/>
          <w:i/>
          <w:sz w:val="24"/>
          <w:szCs w:val="24"/>
        </w:rPr>
        <w:t>.</w:t>
      </w:r>
      <w:r w:rsidRPr="00256098">
        <w:rPr>
          <w:rFonts w:eastAsia="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Доместикация и селекция. Методы селекции. Биотехнология, ее направления и перспективы развития.</w:t>
      </w:r>
      <w:r w:rsidR="00DE3DBE">
        <w:rPr>
          <w:rFonts w:eastAsia="Times New Roman"/>
          <w:i/>
          <w:sz w:val="24"/>
          <w:szCs w:val="24"/>
        </w:rPr>
        <w:t xml:space="preserve"> Биобезопасность</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Теория эволюции</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 xml:space="preserve">Многообразие организмов как результат эволюции. Принципы классификации, систематика. </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Развитие жизни на Земле</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lastRenderedPageBreak/>
        <w:t xml:space="preserve">Гипотезы происхождения жизни на Земле. Основные этапы эволюции органического мира на Земле. </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Организмы и окружающая среда</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Приспособления организмов к действию экологических факторов. </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Структура биосферы. Закономерности существования биосферы. </w:t>
      </w:r>
      <w:r w:rsidRPr="00256098">
        <w:rPr>
          <w:rFonts w:eastAsia="Times New Roman"/>
          <w:i/>
          <w:sz w:val="24"/>
          <w:szCs w:val="24"/>
        </w:rPr>
        <w:t>Круговороты веществ в биосфере.</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Глобальные антропогенные изменения в биосфере. Проблемы устойчивого развития.</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i/>
          <w:sz w:val="24"/>
          <w:szCs w:val="24"/>
        </w:rPr>
        <w:t>Перспективы развития биологических наук.</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Углубленный уровень</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Биология как комплекс наук о живой природе</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256098">
        <w:rPr>
          <w:rFonts w:eastAsia="Times New Roman"/>
          <w:i/>
          <w:sz w:val="24"/>
          <w:szCs w:val="24"/>
        </w:rPr>
        <w:t>Синтез естественно-научного и социогуманитарного знания на современном этапе развития цивилизации.</w:t>
      </w:r>
      <w:r w:rsidRPr="00256098">
        <w:rPr>
          <w:rFonts w:eastAsia="Times New Roman"/>
          <w:sz w:val="24"/>
          <w:szCs w:val="24"/>
        </w:rPr>
        <w:t xml:space="preserve"> Практическое значение биологических знаний.</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256098">
        <w:rPr>
          <w:rFonts w:eastAsia="Times New Roman"/>
          <w:i/>
          <w:sz w:val="24"/>
          <w:szCs w:val="24"/>
        </w:rPr>
        <w:t>Биологические системы разных уровней организации.</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BC093A" w:rsidRPr="00256098" w:rsidRDefault="00BC093A" w:rsidP="00256098">
      <w:pPr>
        <w:spacing w:before="100" w:beforeAutospacing="1" w:after="100" w:afterAutospacing="1" w:line="240" w:lineRule="auto"/>
        <w:rPr>
          <w:sz w:val="24"/>
          <w:szCs w:val="24"/>
        </w:rPr>
      </w:pPr>
      <w:r w:rsidRPr="00256098">
        <w:rPr>
          <w:rFonts w:eastAsia="Times New Roman"/>
          <w:b/>
          <w:sz w:val="24"/>
          <w:szCs w:val="24"/>
        </w:rPr>
        <w:t>Структурные и функциональные основы жизни</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lastRenderedPageBreak/>
        <w:t xml:space="preserve">Клетка – структурная и функциональная единица организма. </w:t>
      </w:r>
      <w:r w:rsidRPr="00256098">
        <w:rPr>
          <w:rFonts w:eastAsia="Times New Roman"/>
          <w:i/>
          <w:sz w:val="24"/>
          <w:szCs w:val="24"/>
        </w:rPr>
        <w:t>Развитие цитологии.</w:t>
      </w:r>
      <w:r w:rsidRPr="00256098">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256098">
        <w:rPr>
          <w:rFonts w:eastAsia="Times New Roman"/>
          <w:i/>
          <w:sz w:val="24"/>
          <w:szCs w:val="24"/>
        </w:rPr>
        <w:t>Теория симбиогенеза.</w:t>
      </w:r>
      <w:r w:rsidRPr="00256098">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Вирусы — неклеточная форма жизни. Способы передачи вирусных инфекций и меры профилактики вирусных заболеваний.</w:t>
      </w:r>
      <w:r w:rsidRPr="00256098">
        <w:rPr>
          <w:rFonts w:eastAsia="Times New Roman"/>
          <w:color w:val="FF0000"/>
          <w:sz w:val="24"/>
          <w:szCs w:val="24"/>
        </w:rPr>
        <w:t xml:space="preserve"> </w:t>
      </w:r>
      <w:r w:rsidRPr="00256098">
        <w:rPr>
          <w:rFonts w:eastAsia="Times New Roman"/>
          <w:i/>
          <w:sz w:val="24"/>
          <w:szCs w:val="24"/>
        </w:rPr>
        <w:t>Вирусология, ее практическое значение.</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BC093A" w:rsidRPr="00256098" w:rsidRDefault="00BC093A" w:rsidP="00256098">
      <w:pPr>
        <w:spacing w:before="100" w:beforeAutospacing="1" w:after="100" w:afterAutospacing="1" w:line="240" w:lineRule="auto"/>
        <w:ind w:firstLine="700"/>
        <w:rPr>
          <w:sz w:val="24"/>
          <w:szCs w:val="24"/>
        </w:rPr>
      </w:pPr>
      <w:r w:rsidRPr="00256098">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256098">
        <w:rPr>
          <w:rFonts w:eastAsia="Times New Roman"/>
          <w:i/>
          <w:sz w:val="24"/>
          <w:szCs w:val="24"/>
        </w:rPr>
        <w:t>протеомика</w:t>
      </w:r>
      <w:r w:rsidRPr="00256098">
        <w:rPr>
          <w:rFonts w:eastAsia="Times New Roman"/>
          <w:sz w:val="24"/>
          <w:szCs w:val="24"/>
        </w:rPr>
        <w:t xml:space="preserve">. </w:t>
      </w:r>
      <w:r w:rsidRPr="00256098">
        <w:rPr>
          <w:rFonts w:eastAsia="Times New Roman"/>
          <w:i/>
          <w:sz w:val="24"/>
          <w:szCs w:val="24"/>
        </w:rPr>
        <w:t>Нарушение биохимических процессов в клетке под влиянием мутагенов и наркогенных веществ.</w:t>
      </w:r>
    </w:p>
    <w:p w:rsidR="00BC093A" w:rsidRPr="00256098" w:rsidRDefault="00BC093A" w:rsidP="00DE3DBE">
      <w:pPr>
        <w:spacing w:before="100" w:beforeAutospacing="1" w:after="100" w:afterAutospacing="1" w:line="240" w:lineRule="auto"/>
        <w:ind w:firstLine="700"/>
        <w:rPr>
          <w:sz w:val="24"/>
          <w:szCs w:val="24"/>
        </w:rPr>
      </w:pPr>
      <w:r w:rsidRPr="00256098">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256098">
        <w:rPr>
          <w:rFonts w:eastAsia="Times New Roman"/>
          <w:i/>
          <w:sz w:val="24"/>
          <w:szCs w:val="24"/>
        </w:rPr>
        <w:t>Регуляция деления клеток, нарушения регуляции как причина заболеваний. Стволовые клетки.</w:t>
      </w:r>
    </w:p>
    <w:p w:rsidR="00BC093A" w:rsidRPr="00E42A23" w:rsidRDefault="00BC093A" w:rsidP="00E42A23">
      <w:pPr>
        <w:spacing w:before="100" w:beforeAutospacing="1" w:after="100" w:afterAutospacing="1" w:line="240" w:lineRule="auto"/>
        <w:rPr>
          <w:sz w:val="24"/>
          <w:szCs w:val="24"/>
        </w:rPr>
      </w:pPr>
      <w:r w:rsidRPr="00E42A23">
        <w:rPr>
          <w:rFonts w:eastAsia="Times New Roman"/>
          <w:b/>
          <w:sz w:val="24"/>
          <w:szCs w:val="24"/>
        </w:rPr>
        <w:t>Организм</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E42A23">
        <w:rPr>
          <w:rFonts w:eastAsia="Times New Roman"/>
          <w:i/>
          <w:sz w:val="24"/>
          <w:szCs w:val="24"/>
        </w:rPr>
        <w:t>Генетическое картирование</w:t>
      </w:r>
      <w:r w:rsidRPr="00E42A23">
        <w:rPr>
          <w:rFonts w:eastAsia="Times New Roman"/>
          <w:sz w:val="24"/>
          <w:szCs w:val="24"/>
        </w:rPr>
        <w:t>.</w:t>
      </w:r>
    </w:p>
    <w:p w:rsidR="00BC093A" w:rsidRPr="00E42A23" w:rsidRDefault="00BC093A" w:rsidP="00E42A23">
      <w:pPr>
        <w:spacing w:before="100" w:beforeAutospacing="1" w:after="100" w:afterAutospacing="1" w:line="240" w:lineRule="auto"/>
        <w:ind w:firstLine="720"/>
        <w:rPr>
          <w:sz w:val="24"/>
          <w:szCs w:val="24"/>
        </w:rPr>
      </w:pPr>
      <w:r w:rsidRPr="00E42A23">
        <w:rPr>
          <w:rFonts w:eastAsia="Times New Roman"/>
          <w:sz w:val="24"/>
          <w:szCs w:val="24"/>
        </w:rPr>
        <w:lastRenderedPageBreak/>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E42A23">
        <w:rPr>
          <w:rFonts w:eastAsia="Times New Roman"/>
          <w:i/>
          <w:sz w:val="24"/>
          <w:szCs w:val="24"/>
        </w:rPr>
        <w:t xml:space="preserve"> Эпигенетика.</w:t>
      </w:r>
    </w:p>
    <w:p w:rsidR="00BC093A" w:rsidRPr="00E42A23" w:rsidRDefault="00BC093A" w:rsidP="00AB47FC">
      <w:pPr>
        <w:spacing w:before="100" w:beforeAutospacing="1" w:after="100" w:afterAutospacing="1" w:line="240" w:lineRule="auto"/>
        <w:ind w:firstLine="700"/>
        <w:rPr>
          <w:sz w:val="24"/>
          <w:szCs w:val="24"/>
        </w:rPr>
      </w:pPr>
      <w:r w:rsidRPr="00E42A23">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BC093A" w:rsidRPr="00E42A23" w:rsidRDefault="00BC093A" w:rsidP="00E42A23">
      <w:pPr>
        <w:spacing w:before="100" w:beforeAutospacing="1" w:after="100" w:afterAutospacing="1" w:line="240" w:lineRule="auto"/>
        <w:rPr>
          <w:sz w:val="24"/>
          <w:szCs w:val="24"/>
        </w:rPr>
      </w:pPr>
      <w:r w:rsidRPr="00E42A23">
        <w:rPr>
          <w:rFonts w:eastAsia="Times New Roman"/>
          <w:b/>
          <w:sz w:val="24"/>
          <w:szCs w:val="24"/>
        </w:rPr>
        <w:t>Теория эволюции</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BC093A" w:rsidRPr="00E42A23" w:rsidRDefault="00BC093A" w:rsidP="00DE3DBE">
      <w:pPr>
        <w:spacing w:before="100" w:beforeAutospacing="1" w:after="100" w:afterAutospacing="1" w:line="240" w:lineRule="auto"/>
        <w:ind w:firstLine="700"/>
        <w:rPr>
          <w:sz w:val="24"/>
          <w:szCs w:val="24"/>
        </w:rPr>
      </w:pPr>
      <w:r w:rsidRPr="00E42A23">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BC093A" w:rsidRPr="00E42A23" w:rsidRDefault="00BC093A" w:rsidP="00E42A23">
      <w:pPr>
        <w:spacing w:before="100" w:beforeAutospacing="1" w:after="100" w:afterAutospacing="1" w:line="240" w:lineRule="auto"/>
        <w:rPr>
          <w:sz w:val="24"/>
          <w:szCs w:val="24"/>
        </w:rPr>
      </w:pPr>
      <w:r w:rsidRPr="00E42A23">
        <w:rPr>
          <w:rFonts w:eastAsia="Times New Roman"/>
          <w:b/>
          <w:sz w:val="24"/>
          <w:szCs w:val="24"/>
        </w:rPr>
        <w:t>Развитие жизни на Земле</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E42A23">
        <w:rPr>
          <w:rFonts w:eastAsia="Times New Roman"/>
          <w:i/>
          <w:sz w:val="24"/>
          <w:szCs w:val="24"/>
        </w:rPr>
        <w:t>Вымирание видов и его причины.</w:t>
      </w:r>
    </w:p>
    <w:p w:rsidR="00BC093A" w:rsidRPr="00E42A23" w:rsidRDefault="00BC093A" w:rsidP="00DE3DBE">
      <w:pPr>
        <w:spacing w:before="100" w:beforeAutospacing="1" w:after="100" w:afterAutospacing="1" w:line="240" w:lineRule="auto"/>
        <w:ind w:firstLine="700"/>
        <w:rPr>
          <w:sz w:val="24"/>
          <w:szCs w:val="24"/>
        </w:rPr>
      </w:pPr>
      <w:r w:rsidRPr="00E42A23">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BC093A" w:rsidRPr="00E42A23" w:rsidRDefault="00BC093A" w:rsidP="00E42A23">
      <w:pPr>
        <w:spacing w:before="100" w:beforeAutospacing="1" w:after="100" w:afterAutospacing="1" w:line="240" w:lineRule="auto"/>
        <w:rPr>
          <w:sz w:val="24"/>
          <w:szCs w:val="24"/>
        </w:rPr>
      </w:pPr>
      <w:r w:rsidRPr="00E42A23">
        <w:rPr>
          <w:rFonts w:eastAsia="Times New Roman"/>
          <w:b/>
          <w:sz w:val="24"/>
          <w:szCs w:val="24"/>
        </w:rPr>
        <w:t>Организмы и окружающая среда</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lastRenderedPageBreak/>
        <w:t>Экологические факторы и закономерности их влияния на организмы (принцип толерантности, лимитирующие факторы).</w:t>
      </w:r>
      <w:r w:rsidRPr="00E42A23">
        <w:rPr>
          <w:rFonts w:eastAsia="Times New Roman"/>
          <w:i/>
          <w:sz w:val="24"/>
          <w:szCs w:val="24"/>
        </w:rPr>
        <w:t xml:space="preserve"> </w:t>
      </w:r>
      <w:r w:rsidRPr="00E42A23">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Учение В.И. Вернадского о биосфере</w:t>
      </w:r>
      <w:r w:rsidRPr="00E42A23">
        <w:rPr>
          <w:rFonts w:eastAsia="Times New Roman"/>
          <w:i/>
          <w:sz w:val="24"/>
          <w:szCs w:val="24"/>
        </w:rPr>
        <w:t>, ноосфера</w:t>
      </w:r>
      <w:r w:rsidRPr="00E42A23">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E42A23">
        <w:rPr>
          <w:rFonts w:eastAsia="Times New Roman"/>
          <w:i/>
          <w:sz w:val="24"/>
          <w:szCs w:val="24"/>
        </w:rPr>
        <w:t>Основные биомы Земли.</w:t>
      </w:r>
    </w:p>
    <w:p w:rsidR="00BC093A" w:rsidRPr="00E42A23" w:rsidRDefault="00BC093A" w:rsidP="00E42A23">
      <w:pPr>
        <w:spacing w:before="100" w:beforeAutospacing="1" w:after="100" w:afterAutospacing="1" w:line="240" w:lineRule="auto"/>
        <w:ind w:firstLine="700"/>
        <w:rPr>
          <w:sz w:val="24"/>
          <w:szCs w:val="24"/>
        </w:rPr>
      </w:pPr>
      <w:r w:rsidRPr="00E42A23">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E42A23">
        <w:rPr>
          <w:rFonts w:eastAsia="Times New Roman"/>
          <w:i/>
          <w:sz w:val="24"/>
          <w:szCs w:val="24"/>
        </w:rPr>
        <w:t xml:space="preserve">Восстановительная экология. </w:t>
      </w:r>
      <w:r w:rsidRPr="00E42A23">
        <w:rPr>
          <w:rFonts w:eastAsia="Times New Roman"/>
          <w:sz w:val="24"/>
          <w:szCs w:val="24"/>
        </w:rPr>
        <w:t>Проблемы устойчивого развития.</w:t>
      </w:r>
    </w:p>
    <w:p w:rsidR="00BC093A" w:rsidRPr="00E42A23" w:rsidRDefault="00BC093A" w:rsidP="00DE3DBE">
      <w:pPr>
        <w:spacing w:before="100" w:beforeAutospacing="1" w:after="100" w:afterAutospacing="1" w:line="240" w:lineRule="auto"/>
        <w:ind w:firstLine="700"/>
        <w:rPr>
          <w:sz w:val="24"/>
          <w:szCs w:val="24"/>
        </w:rPr>
      </w:pPr>
      <w:r w:rsidRPr="00E42A23">
        <w:rPr>
          <w:rFonts w:eastAsia="Times New Roman"/>
          <w:sz w:val="24"/>
          <w:szCs w:val="24"/>
        </w:rPr>
        <w:t>Перспективы развития биологических наук, актуальные проблемы биологии.</w:t>
      </w:r>
    </w:p>
    <w:p w:rsidR="00BC093A" w:rsidRPr="00E42A23" w:rsidRDefault="00BC093A" w:rsidP="00E42A23">
      <w:pPr>
        <w:spacing w:before="100" w:beforeAutospacing="1" w:after="100" w:afterAutospacing="1" w:line="240" w:lineRule="auto"/>
        <w:rPr>
          <w:sz w:val="24"/>
          <w:szCs w:val="24"/>
        </w:rPr>
      </w:pPr>
      <w:r w:rsidRPr="00E42A23">
        <w:rPr>
          <w:rFonts w:eastAsia="Times New Roman"/>
          <w:b/>
          <w:sz w:val="24"/>
          <w:szCs w:val="24"/>
        </w:rPr>
        <w:t>Примерный перечень лабораторных и практических работ (на выбор учителя):</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Использование различных методов при изучении биологических объектов.</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Техника микроскопирования.</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клеток растений и животных под микроскопом на готовых микропрепаратах и их описание.</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Приготовление, рассматривание и описание микропрепаратов клеток растений.</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Сравнение строения клеток растений, животных, грибов и бактерий.</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движения цитоплазмы.</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плазмолиза и деплазмолиза в клетках кожицы лука.</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ферментативного расщепления пероксида водорода в растительных и животных клетках.</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Обнаружение белков, углеводов, липидов с помощью качественных реакций.</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Выделение ДНК.</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каталитической активности ферментов (на примере амилазы или каталазы).</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Наблюдение митоза в клетках кончика корешка лука на готовых микропрепаратах.</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хромосом на готовых микропрепаратах.</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стадий мейоза на готовых микропрепаратах.</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строения половых клеток на готовых микропрепаратах.</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Решение элементарных задач по молекулярной биологии.</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lastRenderedPageBreak/>
        <w:t>Выявление признаков сходства зародышей человека и других позвоночных животных как доказательство их родства.</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Составление элементарных схем скрещивания.</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Решение генетических задач.</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результатов моногибридного и дигибридного скрещивания у дрозофилы.</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Составление и анализ родословных человека.</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изменчивости, построение вариационного ряда и вариационной кривой.</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Описание фенотипа.</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Сравнение видов по морфологическому критерию.</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Описание приспособленности организма и ее относительного характера.</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Выявление приспособлений организмов к влиянию различных экологических факторов.</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Сравнение анатомического строения растений разных мест обитания.</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Методы измерения факторов среды обитания.</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экологических адаптаций человека.</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Составление пищевых цепей.</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Изучение и описание экосистем своей местности.</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Моделирование структур и процессов, происходящих в экосистемах.</w:t>
      </w:r>
    </w:p>
    <w:p w:rsidR="00BC093A" w:rsidRPr="00AB47FC" w:rsidRDefault="00BC093A" w:rsidP="00AB47FC">
      <w:pPr>
        <w:pStyle w:val="afffff5"/>
        <w:numPr>
          <w:ilvl w:val="0"/>
          <w:numId w:val="215"/>
        </w:numPr>
        <w:spacing w:line="240" w:lineRule="auto"/>
        <w:rPr>
          <w:rFonts w:ascii="Times New Roman" w:hAnsi="Times New Roman"/>
          <w:sz w:val="24"/>
          <w:szCs w:val="24"/>
        </w:rPr>
      </w:pPr>
      <w:r w:rsidRPr="00AB47FC">
        <w:rPr>
          <w:rFonts w:ascii="Times New Roman" w:hAnsi="Times New Roman"/>
          <w:sz w:val="24"/>
          <w:szCs w:val="24"/>
        </w:rPr>
        <w:t>Оценка антропогенных изменений в природе.</w:t>
      </w:r>
      <w:bookmarkStart w:id="111" w:name="_Toc435412718"/>
      <w:bookmarkStart w:id="112" w:name="_Toc453968193"/>
    </w:p>
    <w:p w:rsidR="00517171" w:rsidRPr="00256098" w:rsidRDefault="00DE3DBE" w:rsidP="00DE3DBE">
      <w:pPr>
        <w:pStyle w:val="3a"/>
        <w:spacing w:before="100" w:beforeAutospacing="1" w:after="100" w:afterAutospacing="1" w:line="240" w:lineRule="auto"/>
        <w:rPr>
          <w:sz w:val="24"/>
          <w:szCs w:val="24"/>
        </w:rPr>
      </w:pPr>
      <w:r>
        <w:rPr>
          <w:sz w:val="24"/>
          <w:szCs w:val="24"/>
        </w:rPr>
        <w:t>2.2.14</w:t>
      </w:r>
      <w:r w:rsidR="00223A31" w:rsidRPr="00256098">
        <w:rPr>
          <w:sz w:val="24"/>
          <w:szCs w:val="24"/>
        </w:rPr>
        <w:t xml:space="preserve"> </w:t>
      </w:r>
      <w:r w:rsidR="00401080" w:rsidRPr="00256098">
        <w:rPr>
          <w:sz w:val="24"/>
          <w:szCs w:val="24"/>
        </w:rPr>
        <w:t>Физическая культура</w:t>
      </w:r>
      <w:bookmarkEnd w:id="111"/>
      <w:bookmarkEnd w:id="112"/>
    </w:p>
    <w:p w:rsidR="00BC093A" w:rsidRPr="00256098" w:rsidRDefault="00BC093A" w:rsidP="00256098">
      <w:pPr>
        <w:spacing w:before="100" w:beforeAutospacing="1" w:after="100" w:afterAutospacing="1" w:line="240" w:lineRule="auto"/>
        <w:rPr>
          <w:sz w:val="24"/>
          <w:szCs w:val="24"/>
        </w:rPr>
      </w:pPr>
      <w:r w:rsidRPr="00256098">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BC093A" w:rsidRPr="00256098" w:rsidRDefault="00BC093A" w:rsidP="00DE3DBE">
      <w:pPr>
        <w:spacing w:before="100" w:beforeAutospacing="1" w:after="100" w:afterAutospacing="1" w:line="240" w:lineRule="auto"/>
        <w:rPr>
          <w:sz w:val="24"/>
          <w:szCs w:val="24"/>
        </w:rPr>
      </w:pPr>
      <w:r w:rsidRPr="00256098">
        <w:rPr>
          <w:sz w:val="24"/>
          <w:szCs w:val="24"/>
        </w:rPr>
        <w:t>Учебный предмет «Физическая культура» должен изучаться на межпредметной основе практически со всеми предметными областя</w:t>
      </w:r>
      <w:r w:rsidR="00DE3DBE">
        <w:rPr>
          <w:sz w:val="24"/>
          <w:szCs w:val="24"/>
        </w:rPr>
        <w:t>ми среднего общего образования.</w:t>
      </w:r>
    </w:p>
    <w:p w:rsidR="00BC093A" w:rsidRPr="00256098" w:rsidRDefault="00BC093A" w:rsidP="00256098">
      <w:pPr>
        <w:spacing w:before="100" w:beforeAutospacing="1" w:after="100" w:afterAutospacing="1" w:line="240" w:lineRule="auto"/>
        <w:rPr>
          <w:b/>
          <w:sz w:val="24"/>
          <w:szCs w:val="24"/>
        </w:rPr>
      </w:pPr>
      <w:r w:rsidRPr="00256098">
        <w:rPr>
          <w:b/>
          <w:sz w:val="24"/>
          <w:szCs w:val="24"/>
        </w:rPr>
        <w:t xml:space="preserve">Базовый </w:t>
      </w:r>
      <w:r w:rsidRPr="00256098">
        <w:rPr>
          <w:rFonts w:eastAsia="Times New Roman"/>
          <w:b/>
          <w:bCs/>
          <w:color w:val="000000"/>
          <w:sz w:val="24"/>
          <w:szCs w:val="24"/>
          <w:lang w:eastAsia="ru-RU"/>
        </w:rPr>
        <w:t>уровень</w:t>
      </w:r>
    </w:p>
    <w:p w:rsidR="00BC093A" w:rsidRPr="00256098" w:rsidRDefault="00BC093A" w:rsidP="00256098">
      <w:pPr>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Физическая культура и здоровый образ жизни</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lastRenderedPageBreak/>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256098">
        <w:rPr>
          <w:rFonts w:eastAsia="Times New Roman"/>
          <w:i/>
          <w:iCs/>
          <w:color w:val="000000"/>
          <w:sz w:val="24"/>
          <w:szCs w:val="24"/>
          <w:lang w:eastAsia="ru-RU"/>
        </w:rPr>
        <w:t>судейство.</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Формы организации занятий физической культурой.</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Современное состояние физической культуры и спорта в России.</w:t>
      </w:r>
    </w:p>
    <w:p w:rsidR="00BC093A" w:rsidRPr="00DE3DBE" w:rsidRDefault="00BC093A" w:rsidP="00DE3DBE">
      <w:pPr>
        <w:spacing w:before="100" w:beforeAutospacing="1" w:after="100" w:afterAutospacing="1" w:line="240" w:lineRule="auto"/>
        <w:ind w:firstLine="700"/>
        <w:rPr>
          <w:rFonts w:eastAsia="Times New Roman"/>
          <w:sz w:val="24"/>
          <w:szCs w:val="24"/>
          <w:lang w:eastAsia="ru-RU"/>
        </w:rPr>
      </w:pPr>
      <w:r w:rsidRPr="00256098">
        <w:rPr>
          <w:rFonts w:eastAsia="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BC093A" w:rsidRPr="00256098" w:rsidRDefault="00BC093A" w:rsidP="00256098">
      <w:pPr>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Физкультурно-оздоровительная деятельность</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Оздоровительные системы физического воспитания.</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BC093A" w:rsidRPr="00DE3DBE" w:rsidRDefault="00BC093A" w:rsidP="00DE3DBE">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BC093A" w:rsidRPr="00256098" w:rsidRDefault="00BC093A" w:rsidP="00256098">
      <w:pPr>
        <w:spacing w:before="100" w:beforeAutospacing="1" w:after="100" w:afterAutospacing="1" w:line="240" w:lineRule="auto"/>
        <w:rPr>
          <w:rFonts w:eastAsia="Times New Roman"/>
          <w:sz w:val="24"/>
          <w:szCs w:val="24"/>
          <w:lang w:eastAsia="ru-RU"/>
        </w:rPr>
      </w:pPr>
      <w:r w:rsidRPr="00256098">
        <w:rPr>
          <w:rFonts w:eastAsia="Times New Roman"/>
          <w:b/>
          <w:bCs/>
          <w:color w:val="000000"/>
          <w:sz w:val="24"/>
          <w:szCs w:val="24"/>
          <w:lang w:eastAsia="ru-RU"/>
        </w:rPr>
        <w:t>Физическое совершенствование</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256098">
        <w:rPr>
          <w:rFonts w:eastAsia="Times New Roman"/>
          <w:i/>
          <w:iCs/>
          <w:color w:val="000000"/>
          <w:sz w:val="24"/>
          <w:szCs w:val="24"/>
          <w:lang w:eastAsia="ru-RU"/>
        </w:rPr>
        <w:t>техническая и тактическая подготовка в национальных видах спорта.</w:t>
      </w:r>
    </w:p>
    <w:p w:rsidR="00BC093A" w:rsidRPr="00256098" w:rsidRDefault="00BC093A" w:rsidP="00256098">
      <w:pPr>
        <w:spacing w:before="100" w:beforeAutospacing="1" w:after="100" w:afterAutospacing="1" w:line="240" w:lineRule="auto"/>
        <w:ind w:firstLine="700"/>
        <w:rPr>
          <w:rFonts w:eastAsia="Times New Roman"/>
          <w:sz w:val="24"/>
          <w:szCs w:val="24"/>
          <w:lang w:eastAsia="ru-RU"/>
        </w:rPr>
      </w:pPr>
      <w:r w:rsidRPr="00256098">
        <w:rPr>
          <w:rFonts w:eastAsia="Times New Roman"/>
          <w:color w:val="000000"/>
          <w:sz w:val="24"/>
          <w:szCs w:val="24"/>
          <w:lang w:eastAsia="ru-RU"/>
        </w:rPr>
        <w:t>Спортивные единоборства: технико-тактические действия самообороны; приемы страховки и самостраховки</w:t>
      </w:r>
      <w:r w:rsidRPr="00256098">
        <w:rPr>
          <w:rFonts w:eastAsia="Times New Roman"/>
          <w:i/>
          <w:iCs/>
          <w:color w:val="000000"/>
          <w:sz w:val="24"/>
          <w:szCs w:val="24"/>
          <w:lang w:eastAsia="ru-RU"/>
        </w:rPr>
        <w:t>.</w:t>
      </w:r>
    </w:p>
    <w:p w:rsidR="00DE3DBE" w:rsidRPr="00AB47FC" w:rsidRDefault="00BC093A" w:rsidP="00AB47FC">
      <w:pPr>
        <w:spacing w:before="100" w:beforeAutospacing="1" w:after="100" w:afterAutospacing="1" w:line="240" w:lineRule="auto"/>
        <w:rPr>
          <w:rFonts w:eastAsia="Times New Roman"/>
          <w:i/>
          <w:iCs/>
          <w:color w:val="000000"/>
          <w:sz w:val="24"/>
          <w:szCs w:val="24"/>
          <w:lang w:eastAsia="ru-RU"/>
        </w:rPr>
      </w:pPr>
      <w:r w:rsidRPr="00256098">
        <w:rPr>
          <w:rFonts w:eastAsia="Times New Roman"/>
          <w:color w:val="000000"/>
          <w:sz w:val="24"/>
          <w:szCs w:val="24"/>
          <w:lang w:eastAsia="ru-RU"/>
        </w:rPr>
        <w:t xml:space="preserve">Прикладная физическая подготовка: полосы препятствий; </w:t>
      </w:r>
      <w:r w:rsidRPr="00256098">
        <w:rPr>
          <w:rFonts w:eastAsia="Times New Roman"/>
          <w:i/>
          <w:iCs/>
          <w:color w:val="000000"/>
          <w:sz w:val="24"/>
          <w:szCs w:val="24"/>
          <w:lang w:eastAsia="ru-RU"/>
        </w:rPr>
        <w:t>кросс по пересеченной местности с элементами спортивного ориентирования; прикладное плавание.</w:t>
      </w:r>
      <w:bookmarkStart w:id="113" w:name="_Toc435412720"/>
      <w:bookmarkStart w:id="114" w:name="_Toc453968195"/>
    </w:p>
    <w:p w:rsidR="00B13B54" w:rsidRPr="00256098" w:rsidRDefault="00AE1D88" w:rsidP="00DE3DBE">
      <w:pPr>
        <w:pStyle w:val="3a"/>
        <w:spacing w:before="100" w:beforeAutospacing="1" w:after="100" w:afterAutospacing="1" w:line="240" w:lineRule="auto"/>
        <w:rPr>
          <w:sz w:val="24"/>
          <w:szCs w:val="24"/>
        </w:rPr>
      </w:pPr>
      <w:r>
        <w:rPr>
          <w:sz w:val="24"/>
          <w:szCs w:val="24"/>
        </w:rPr>
        <w:t>2.2.15</w:t>
      </w:r>
      <w:r w:rsidR="00223A31" w:rsidRPr="00256098">
        <w:rPr>
          <w:sz w:val="24"/>
          <w:szCs w:val="24"/>
        </w:rPr>
        <w:t xml:space="preserve"> </w:t>
      </w:r>
      <w:r w:rsidR="00401080" w:rsidRPr="00256098">
        <w:rPr>
          <w:sz w:val="24"/>
          <w:szCs w:val="24"/>
        </w:rPr>
        <w:t>Основы безопасности жизнедеятельности</w:t>
      </w:r>
      <w:bookmarkStart w:id="115" w:name="_Toc435412721"/>
      <w:bookmarkEnd w:id="113"/>
      <w:bookmarkEnd w:id="114"/>
    </w:p>
    <w:p w:rsidR="00BC093A" w:rsidRPr="00256098" w:rsidRDefault="00BC093A" w:rsidP="00256098">
      <w:pPr>
        <w:spacing w:before="100" w:beforeAutospacing="1" w:after="100" w:afterAutospacing="1" w:line="240" w:lineRule="auto"/>
        <w:rPr>
          <w:sz w:val="24"/>
          <w:szCs w:val="24"/>
        </w:rPr>
      </w:pPr>
      <w:r w:rsidRPr="00256098">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BC093A" w:rsidRPr="00256098" w:rsidRDefault="00BC093A" w:rsidP="00256098">
      <w:pPr>
        <w:spacing w:before="100" w:beforeAutospacing="1" w:after="100" w:afterAutospacing="1" w:line="240" w:lineRule="auto"/>
        <w:rPr>
          <w:sz w:val="24"/>
          <w:szCs w:val="24"/>
        </w:rPr>
      </w:pPr>
      <w:r w:rsidRPr="00256098">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BC093A" w:rsidRPr="00256098" w:rsidRDefault="00BC093A" w:rsidP="00256098">
      <w:pPr>
        <w:spacing w:before="100" w:beforeAutospacing="1" w:after="100" w:afterAutospacing="1" w:line="240" w:lineRule="auto"/>
        <w:rPr>
          <w:sz w:val="24"/>
          <w:szCs w:val="24"/>
        </w:rPr>
      </w:pPr>
      <w:r w:rsidRPr="00256098">
        <w:rPr>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«Основы здорового образа жизни» раскрывает основы здорового образа жизни.</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«Основы обороны государства» раскрывает вопросы, связанные с</w:t>
      </w:r>
      <w:r w:rsidRPr="00256098">
        <w:rPr>
          <w:b/>
          <w:sz w:val="24"/>
          <w:szCs w:val="24"/>
        </w:rPr>
        <w:t xml:space="preserve"> </w:t>
      </w:r>
      <w:r w:rsidRPr="00256098">
        <w:rPr>
          <w:sz w:val="24"/>
          <w:szCs w:val="24"/>
        </w:rPr>
        <w:t>состоянием и тенденциями развития современного мира и России, а также факторы и источники угроз и основы обороны РФ.</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«Правовые основы военной службы» включает вопросы</w:t>
      </w:r>
      <w:r w:rsidRPr="00256098">
        <w:rPr>
          <w:b/>
          <w:sz w:val="24"/>
          <w:szCs w:val="24"/>
        </w:rPr>
        <w:t xml:space="preserve"> </w:t>
      </w:r>
      <w:r w:rsidRPr="00256098">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«Элементы начальной военной подготовки» раскрывает вопросы строевой, огневой, тактической подготовки.</w:t>
      </w:r>
    </w:p>
    <w:p w:rsidR="00BC093A" w:rsidRPr="00256098" w:rsidRDefault="00BC093A" w:rsidP="00256098">
      <w:pPr>
        <w:spacing w:before="100" w:beforeAutospacing="1" w:after="100" w:afterAutospacing="1" w:line="240" w:lineRule="auto"/>
        <w:rPr>
          <w:sz w:val="24"/>
          <w:szCs w:val="24"/>
        </w:rPr>
      </w:pPr>
      <w:r w:rsidRPr="00256098">
        <w:rPr>
          <w:sz w:val="24"/>
          <w:szCs w:val="24"/>
        </w:rPr>
        <w:t>Модуль «Военно-профессиональная деятельность» раскрывает вопросы военно-профессиональной деятельности гражданина.</w:t>
      </w:r>
    </w:p>
    <w:p w:rsidR="00BC093A" w:rsidRPr="00256098" w:rsidRDefault="00BC093A" w:rsidP="00256098">
      <w:pPr>
        <w:spacing w:before="100" w:beforeAutospacing="1" w:after="100" w:afterAutospacing="1" w:line="240" w:lineRule="auto"/>
        <w:rPr>
          <w:sz w:val="24"/>
          <w:szCs w:val="24"/>
        </w:rPr>
      </w:pPr>
      <w:r w:rsidRPr="00256098">
        <w:rPr>
          <w:sz w:val="24"/>
          <w:szCs w:val="24"/>
        </w:rPr>
        <w:lastRenderedPageBreak/>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BC093A" w:rsidRPr="00256098" w:rsidRDefault="00BC093A" w:rsidP="00256098">
      <w:pPr>
        <w:spacing w:before="100" w:beforeAutospacing="1" w:after="100" w:afterAutospacing="1" w:line="240" w:lineRule="auto"/>
        <w:rPr>
          <w:sz w:val="24"/>
          <w:szCs w:val="24"/>
        </w:rPr>
      </w:pPr>
      <w:r w:rsidRPr="00256098">
        <w:rPr>
          <w:sz w:val="24"/>
          <w:szCs w:val="24"/>
        </w:rPr>
        <w:t>«Основы безопасности жизнедеятельности» как учебный предмет обеспечивает:</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знание правил и владение навыками поведения в опасных и чрезвычайных ситуациях природного, техногенного и социального характера;</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умение действовать индивидуально и в группе в опасных и чрезвычайных ситуациях;</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формирование морально-психологических и физических качеств гражданина, необходимых для прохождения военной службы;</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воспитание патриотизма, уважения к историческому и культурному прошлому России и ее Вооруженным Силам;</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приобретение навыков в области гражданской обороны;</w:t>
      </w:r>
    </w:p>
    <w:p w:rsidR="00BC093A" w:rsidRPr="00256098" w:rsidRDefault="00BC093A" w:rsidP="00256098">
      <w:pPr>
        <w:numPr>
          <w:ilvl w:val="0"/>
          <w:numId w:val="15"/>
        </w:numPr>
        <w:spacing w:before="100" w:beforeAutospacing="1" w:after="100" w:afterAutospacing="1" w:line="240" w:lineRule="auto"/>
        <w:ind w:left="0" w:firstLine="284"/>
        <w:rPr>
          <w:sz w:val="24"/>
          <w:szCs w:val="24"/>
          <w:u w:color="000000"/>
          <w:bdr w:val="nil"/>
          <w:lang w:eastAsia="ru-RU"/>
        </w:rPr>
      </w:pPr>
      <w:r w:rsidRPr="00256098">
        <w:rPr>
          <w:sz w:val="24"/>
          <w:szCs w:val="24"/>
          <w:u w:color="000000"/>
          <w:bdr w:val="nil"/>
          <w:lang w:eastAsia="ru-RU"/>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BC093A" w:rsidRPr="00256098" w:rsidRDefault="00BC093A" w:rsidP="00256098">
      <w:pPr>
        <w:spacing w:before="100" w:beforeAutospacing="1" w:after="100" w:afterAutospacing="1" w:line="240" w:lineRule="auto"/>
        <w:rPr>
          <w:sz w:val="24"/>
          <w:szCs w:val="24"/>
        </w:rPr>
      </w:pPr>
      <w:r w:rsidRPr="00256098">
        <w:rPr>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BC093A" w:rsidRPr="00256098" w:rsidRDefault="00BC093A" w:rsidP="00256098">
      <w:pPr>
        <w:spacing w:before="100" w:beforeAutospacing="1" w:after="100" w:afterAutospacing="1" w:line="240" w:lineRule="auto"/>
        <w:rPr>
          <w:sz w:val="24"/>
          <w:szCs w:val="24"/>
        </w:rPr>
      </w:pPr>
      <w:r w:rsidRPr="00256098">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Базовый уровень</w:t>
      </w:r>
    </w:p>
    <w:p w:rsidR="00BC093A" w:rsidRPr="00256098" w:rsidRDefault="00BC093A" w:rsidP="00256098">
      <w:pPr>
        <w:spacing w:before="100" w:beforeAutospacing="1" w:after="100" w:afterAutospacing="1" w:line="240" w:lineRule="auto"/>
        <w:rPr>
          <w:sz w:val="24"/>
          <w:szCs w:val="24"/>
        </w:rPr>
      </w:pPr>
      <w:r w:rsidRPr="00256098">
        <w:rPr>
          <w:b/>
          <w:sz w:val="24"/>
          <w:szCs w:val="24"/>
        </w:rPr>
        <w:t>Основы комплексной безопасности</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Экологическая безопасность и охрана окружающей среды. </w:t>
      </w:r>
      <w:r w:rsidRPr="00256098">
        <w:rPr>
          <w:i/>
          <w:sz w:val="24"/>
          <w:szCs w:val="24"/>
        </w:rPr>
        <w:t xml:space="preserve">Влияние экологической безопасности на национальную безопасность РФ. </w:t>
      </w:r>
      <w:r w:rsidRPr="00256098">
        <w:rPr>
          <w:sz w:val="24"/>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w:t>
      </w:r>
      <w:r w:rsidRPr="00256098">
        <w:rPr>
          <w:sz w:val="24"/>
          <w:szCs w:val="24"/>
        </w:rPr>
        <w:lastRenderedPageBreak/>
        <w:t>факторы экориска. Средства индивидуальной защиты. Предназначение и использование экологических знаков.</w:t>
      </w:r>
    </w:p>
    <w:p w:rsidR="00BC093A" w:rsidRPr="00256098" w:rsidRDefault="00BC093A" w:rsidP="00256098">
      <w:pPr>
        <w:spacing w:before="100" w:beforeAutospacing="1" w:after="100" w:afterAutospacing="1" w:line="240" w:lineRule="auto"/>
        <w:rPr>
          <w:sz w:val="24"/>
          <w:szCs w:val="24"/>
        </w:rPr>
      </w:pPr>
      <w:r w:rsidRPr="00256098">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BC093A" w:rsidRPr="00256098" w:rsidRDefault="00BC093A" w:rsidP="00DE3DBE">
      <w:pPr>
        <w:spacing w:before="100" w:beforeAutospacing="1" w:after="100" w:afterAutospacing="1" w:line="240" w:lineRule="auto"/>
        <w:rPr>
          <w:sz w:val="24"/>
          <w:szCs w:val="24"/>
        </w:rPr>
      </w:pPr>
      <w:r w:rsidRPr="00256098">
        <w:rPr>
          <w:sz w:val="24"/>
          <w:szCs w:val="24"/>
        </w:rPr>
        <w:t>Явные и скрытые опасности современных молодежных хобби. После</w:t>
      </w:r>
      <w:r w:rsidR="00DE3DBE">
        <w:rPr>
          <w:sz w:val="24"/>
          <w:szCs w:val="24"/>
        </w:rPr>
        <w:t>дствия и ответственность.</w:t>
      </w:r>
    </w:p>
    <w:p w:rsidR="00BC093A" w:rsidRPr="00256098" w:rsidRDefault="00BC093A" w:rsidP="00256098">
      <w:pPr>
        <w:spacing w:before="100" w:beforeAutospacing="1" w:after="100" w:afterAutospacing="1" w:line="240" w:lineRule="auto"/>
        <w:rPr>
          <w:sz w:val="24"/>
          <w:szCs w:val="24"/>
        </w:rPr>
      </w:pPr>
      <w:r w:rsidRPr="00256098">
        <w:rPr>
          <w:b/>
          <w:sz w:val="24"/>
          <w:szCs w:val="24"/>
        </w:rPr>
        <w:t>Защита населения Российской Федерации от опасных и чрезвычайных ситуаций</w:t>
      </w:r>
    </w:p>
    <w:p w:rsidR="00BC093A" w:rsidRPr="00256098" w:rsidRDefault="00BC093A" w:rsidP="00DE3DBE">
      <w:pPr>
        <w:spacing w:before="100" w:beforeAutospacing="1" w:after="100" w:afterAutospacing="1" w:line="240" w:lineRule="auto"/>
        <w:rPr>
          <w:sz w:val="24"/>
          <w:szCs w:val="24"/>
        </w:rPr>
      </w:pPr>
      <w:r w:rsidRPr="00256098">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w:t>
      </w:r>
      <w:r w:rsidR="00DE3DBE">
        <w:rPr>
          <w:sz w:val="24"/>
          <w:szCs w:val="24"/>
        </w:rPr>
        <w:t>ного дозиметрического контроля.</w:t>
      </w:r>
    </w:p>
    <w:p w:rsidR="00BC093A" w:rsidRPr="00256098" w:rsidRDefault="00BC093A" w:rsidP="00256098">
      <w:pPr>
        <w:spacing w:before="100" w:beforeAutospacing="1" w:after="100" w:afterAutospacing="1" w:line="240" w:lineRule="auto"/>
        <w:rPr>
          <w:sz w:val="24"/>
          <w:szCs w:val="24"/>
        </w:rPr>
      </w:pPr>
      <w:r w:rsidRPr="00256098">
        <w:rPr>
          <w:b/>
          <w:sz w:val="24"/>
          <w:szCs w:val="24"/>
        </w:rPr>
        <w:t>Основы противодействия экстремизму, терроризму и наркотизму в Российской Федерации</w:t>
      </w:r>
    </w:p>
    <w:p w:rsidR="00BC093A" w:rsidRPr="00256098" w:rsidRDefault="00BC093A" w:rsidP="00256098">
      <w:pPr>
        <w:spacing w:before="100" w:beforeAutospacing="1" w:after="100" w:afterAutospacing="1" w:line="240" w:lineRule="auto"/>
        <w:rPr>
          <w:sz w:val="24"/>
          <w:szCs w:val="24"/>
        </w:rPr>
      </w:pPr>
      <w:r w:rsidRPr="00256098">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BC093A" w:rsidRPr="00256098" w:rsidRDefault="00BC093A" w:rsidP="00DE3DBE">
      <w:pPr>
        <w:spacing w:before="100" w:beforeAutospacing="1" w:after="100" w:afterAutospacing="1" w:line="240" w:lineRule="auto"/>
        <w:rPr>
          <w:sz w:val="24"/>
          <w:szCs w:val="24"/>
        </w:rPr>
      </w:pPr>
      <w:r w:rsidRPr="00256098">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w:t>
      </w:r>
      <w:r w:rsidR="00DE3DBE">
        <w:rPr>
          <w:sz w:val="24"/>
          <w:szCs w:val="24"/>
        </w:rPr>
        <w:t>ершения террористической акции.</w:t>
      </w:r>
    </w:p>
    <w:p w:rsidR="00BC093A" w:rsidRPr="00256098" w:rsidRDefault="00BC093A" w:rsidP="00256098">
      <w:pPr>
        <w:spacing w:before="100" w:beforeAutospacing="1" w:after="100" w:afterAutospacing="1" w:line="240" w:lineRule="auto"/>
        <w:rPr>
          <w:sz w:val="24"/>
          <w:szCs w:val="24"/>
        </w:rPr>
      </w:pPr>
      <w:r w:rsidRPr="00256098">
        <w:rPr>
          <w:b/>
          <w:sz w:val="24"/>
          <w:szCs w:val="24"/>
        </w:rPr>
        <w:t>Основы здорового образа жизни</w:t>
      </w:r>
    </w:p>
    <w:p w:rsidR="00BC093A" w:rsidRPr="00DE3DBE" w:rsidRDefault="00BC093A" w:rsidP="00DE3DBE">
      <w:pPr>
        <w:spacing w:before="100" w:beforeAutospacing="1" w:after="100" w:afterAutospacing="1" w:line="240" w:lineRule="auto"/>
        <w:rPr>
          <w:sz w:val="24"/>
          <w:szCs w:val="24"/>
        </w:rPr>
      </w:pPr>
      <w:r w:rsidRPr="00256098">
        <w:rPr>
          <w:sz w:val="24"/>
          <w:szCs w:val="24"/>
        </w:rPr>
        <w:lastRenderedPageBreak/>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w:t>
      </w:r>
      <w:r w:rsidR="00DE3DBE">
        <w:rPr>
          <w:sz w:val="24"/>
          <w:szCs w:val="24"/>
        </w:rPr>
        <w:t xml:space="preserve"> модель здорового образа жизни.</w:t>
      </w:r>
    </w:p>
    <w:p w:rsidR="00BC093A" w:rsidRPr="00256098" w:rsidRDefault="00BC093A" w:rsidP="00256098">
      <w:pPr>
        <w:spacing w:before="100" w:beforeAutospacing="1" w:after="100" w:afterAutospacing="1" w:line="240" w:lineRule="auto"/>
        <w:rPr>
          <w:sz w:val="24"/>
          <w:szCs w:val="24"/>
        </w:rPr>
      </w:pPr>
      <w:r w:rsidRPr="00256098">
        <w:rPr>
          <w:b/>
          <w:sz w:val="24"/>
          <w:szCs w:val="24"/>
        </w:rPr>
        <w:t>Основы медицинских знаний и оказание первой помощи</w:t>
      </w:r>
    </w:p>
    <w:p w:rsidR="00BC093A" w:rsidRPr="00256098" w:rsidRDefault="00BC093A" w:rsidP="00256098">
      <w:pPr>
        <w:spacing w:before="100" w:beforeAutospacing="1" w:after="100" w:afterAutospacing="1" w:line="240" w:lineRule="auto"/>
        <w:rPr>
          <w:sz w:val="24"/>
          <w:szCs w:val="24"/>
        </w:rPr>
      </w:pPr>
      <w:r w:rsidRPr="00256098">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BC093A" w:rsidRPr="00DE3DBE" w:rsidRDefault="00BC093A" w:rsidP="00DE3DBE">
      <w:pPr>
        <w:spacing w:before="100" w:beforeAutospacing="1" w:after="100" w:afterAutospacing="1" w:line="240" w:lineRule="auto"/>
        <w:rPr>
          <w:sz w:val="24"/>
          <w:szCs w:val="24"/>
        </w:rPr>
      </w:pPr>
      <w:r w:rsidRPr="00256098">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256098">
        <w:rPr>
          <w:b/>
          <w:sz w:val="24"/>
          <w:szCs w:val="24"/>
        </w:rPr>
        <w:t xml:space="preserve"> </w:t>
      </w:r>
      <w:r w:rsidRPr="00256098">
        <w:rPr>
          <w:sz w:val="24"/>
          <w:szCs w:val="24"/>
        </w:rPr>
        <w:t>медицин</w:t>
      </w:r>
      <w:r w:rsidR="00DE3DBE">
        <w:rPr>
          <w:sz w:val="24"/>
          <w:szCs w:val="24"/>
        </w:rPr>
        <w:t>ского и санитарного назначения.</w:t>
      </w:r>
    </w:p>
    <w:p w:rsidR="00BC093A" w:rsidRPr="00256098" w:rsidRDefault="00BC093A" w:rsidP="00256098">
      <w:pPr>
        <w:spacing w:before="100" w:beforeAutospacing="1" w:after="100" w:afterAutospacing="1" w:line="240" w:lineRule="auto"/>
        <w:rPr>
          <w:sz w:val="24"/>
          <w:szCs w:val="24"/>
        </w:rPr>
      </w:pPr>
      <w:r w:rsidRPr="00256098">
        <w:rPr>
          <w:b/>
          <w:sz w:val="24"/>
          <w:szCs w:val="24"/>
        </w:rPr>
        <w:t>Основы обороны государства</w:t>
      </w:r>
    </w:p>
    <w:p w:rsidR="00BC093A" w:rsidRPr="00DE3DBE" w:rsidRDefault="00BC093A" w:rsidP="00DE3DBE">
      <w:pPr>
        <w:spacing w:before="100" w:beforeAutospacing="1" w:after="100" w:afterAutospacing="1" w:line="240" w:lineRule="auto"/>
        <w:rPr>
          <w:sz w:val="24"/>
          <w:szCs w:val="24"/>
        </w:rPr>
      </w:pPr>
      <w:r w:rsidRPr="00256098">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256098">
        <w:rPr>
          <w:i/>
          <w:sz w:val="24"/>
          <w:szCs w:val="24"/>
        </w:rPr>
        <w:t>Основные направления развития и строительства ВС РФ.</w:t>
      </w:r>
      <w:r w:rsidRPr="00256098">
        <w:rPr>
          <w:sz w:val="24"/>
          <w:szCs w:val="24"/>
        </w:rPr>
        <w:t xml:space="preserve"> </w:t>
      </w:r>
      <w:r w:rsidRPr="00256098">
        <w:rPr>
          <w:i/>
          <w:sz w:val="24"/>
          <w:szCs w:val="24"/>
        </w:rPr>
        <w:t>Модернизация вооружения, военной и специальной техники. Техническая оснащенность и ресурсное обеспечение ВС РФ.</w:t>
      </w:r>
    </w:p>
    <w:p w:rsidR="00BC093A" w:rsidRPr="00256098" w:rsidRDefault="00BC093A" w:rsidP="00256098">
      <w:pPr>
        <w:spacing w:before="100" w:beforeAutospacing="1" w:after="100" w:afterAutospacing="1" w:line="240" w:lineRule="auto"/>
        <w:rPr>
          <w:sz w:val="24"/>
          <w:szCs w:val="24"/>
        </w:rPr>
      </w:pPr>
      <w:r w:rsidRPr="00256098">
        <w:rPr>
          <w:b/>
          <w:sz w:val="24"/>
          <w:szCs w:val="24"/>
        </w:rPr>
        <w:t>Правовые основы военной службы</w:t>
      </w:r>
    </w:p>
    <w:p w:rsidR="00BC093A" w:rsidRPr="00256098" w:rsidRDefault="00BC093A" w:rsidP="00DE3DBE">
      <w:pPr>
        <w:spacing w:before="100" w:beforeAutospacing="1" w:after="100" w:afterAutospacing="1" w:line="240" w:lineRule="auto"/>
        <w:rPr>
          <w:sz w:val="24"/>
          <w:szCs w:val="24"/>
        </w:rPr>
      </w:pPr>
      <w:r w:rsidRPr="00256098">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w:t>
      </w:r>
      <w:r w:rsidR="00DE3DBE">
        <w:rPr>
          <w:sz w:val="24"/>
          <w:szCs w:val="24"/>
        </w:rPr>
        <w:t xml:space="preserve"> Запас. Мобилизационный резерв.</w:t>
      </w:r>
    </w:p>
    <w:p w:rsidR="00BC093A" w:rsidRPr="00256098" w:rsidRDefault="00BC093A" w:rsidP="00256098">
      <w:pPr>
        <w:spacing w:before="100" w:beforeAutospacing="1" w:after="100" w:afterAutospacing="1" w:line="240" w:lineRule="auto"/>
        <w:rPr>
          <w:sz w:val="24"/>
          <w:szCs w:val="24"/>
        </w:rPr>
      </w:pPr>
      <w:r w:rsidRPr="00256098">
        <w:rPr>
          <w:b/>
          <w:sz w:val="24"/>
          <w:szCs w:val="24"/>
        </w:rPr>
        <w:t>Элементы начальной военной подготовки</w:t>
      </w:r>
    </w:p>
    <w:p w:rsidR="00BC093A" w:rsidRPr="00256098" w:rsidRDefault="00BC093A" w:rsidP="00256098">
      <w:pPr>
        <w:spacing w:before="100" w:beforeAutospacing="1" w:after="100" w:afterAutospacing="1" w:line="240" w:lineRule="auto"/>
        <w:rPr>
          <w:sz w:val="24"/>
          <w:szCs w:val="24"/>
        </w:rPr>
      </w:pPr>
      <w:r w:rsidRPr="00256098">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BC093A" w:rsidRPr="00256098" w:rsidRDefault="00BC093A" w:rsidP="00256098">
      <w:pPr>
        <w:spacing w:before="100" w:beforeAutospacing="1" w:after="100" w:afterAutospacing="1" w:line="240" w:lineRule="auto"/>
        <w:rPr>
          <w:sz w:val="24"/>
          <w:szCs w:val="24"/>
        </w:rPr>
      </w:pPr>
      <w:r w:rsidRPr="00256098">
        <w:rPr>
          <w:sz w:val="24"/>
          <w:szCs w:val="24"/>
        </w:rPr>
        <w:t xml:space="preserve">Назначение, боевые свойства и общее устройство автомата Калашникова. </w:t>
      </w:r>
      <w:r w:rsidRPr="00256098">
        <w:rPr>
          <w:i/>
          <w:sz w:val="24"/>
          <w:szCs w:val="24"/>
        </w:rPr>
        <w:t xml:space="preserve">Работа частей и механизмов автомата Калашникова при стрельбе. </w:t>
      </w:r>
      <w:r w:rsidRPr="00256098">
        <w:rPr>
          <w:sz w:val="24"/>
          <w:szCs w:val="24"/>
        </w:rPr>
        <w:t xml:space="preserve">Неполная разборка и сборка </w:t>
      </w:r>
      <w:r w:rsidRPr="00256098">
        <w:rPr>
          <w:sz w:val="24"/>
          <w:szCs w:val="24"/>
        </w:rPr>
        <w:lastRenderedPageBreak/>
        <w:t>автомата Калашникова для чистки и смазки.</w:t>
      </w:r>
      <w:r w:rsidRPr="00256098">
        <w:rPr>
          <w:i/>
          <w:sz w:val="24"/>
          <w:szCs w:val="24"/>
        </w:rPr>
        <w:t xml:space="preserve"> </w:t>
      </w:r>
      <w:r w:rsidRPr="00256098">
        <w:rPr>
          <w:sz w:val="24"/>
          <w:szCs w:val="24"/>
        </w:rPr>
        <w:t>Хранение автомата Калашникова. Устройство патрона.</w:t>
      </w:r>
      <w:r w:rsidRPr="00256098">
        <w:rPr>
          <w:i/>
          <w:sz w:val="24"/>
          <w:szCs w:val="24"/>
        </w:rPr>
        <w:t xml:space="preserve"> </w:t>
      </w:r>
      <w:r w:rsidRPr="00256098">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BC093A" w:rsidRPr="00251827" w:rsidRDefault="00BC093A" w:rsidP="00251827">
      <w:pPr>
        <w:spacing w:before="100" w:beforeAutospacing="1" w:after="100" w:afterAutospacing="1" w:line="240" w:lineRule="auto"/>
        <w:rPr>
          <w:sz w:val="24"/>
          <w:szCs w:val="24"/>
        </w:rPr>
      </w:pPr>
      <w:r w:rsidRPr="00256098">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w:t>
      </w:r>
      <w:r w:rsidR="00251827">
        <w:rPr>
          <w:sz w:val="24"/>
          <w:szCs w:val="24"/>
        </w:rPr>
        <w:t>обы выноса раненого с поля боя.</w:t>
      </w:r>
    </w:p>
    <w:p w:rsidR="00BC093A" w:rsidRPr="00256098" w:rsidRDefault="00BC093A" w:rsidP="00256098">
      <w:pPr>
        <w:spacing w:before="100" w:beforeAutospacing="1" w:after="100" w:afterAutospacing="1" w:line="240" w:lineRule="auto"/>
        <w:rPr>
          <w:sz w:val="24"/>
          <w:szCs w:val="24"/>
        </w:rPr>
      </w:pPr>
      <w:r w:rsidRPr="00256098">
        <w:rPr>
          <w:b/>
          <w:sz w:val="24"/>
          <w:szCs w:val="24"/>
        </w:rPr>
        <w:t>Военно-профессиональная деятельность</w:t>
      </w:r>
    </w:p>
    <w:p w:rsidR="00737712" w:rsidRPr="00256098" w:rsidRDefault="00BC093A" w:rsidP="00256098">
      <w:pPr>
        <w:spacing w:before="100" w:beforeAutospacing="1" w:after="100" w:afterAutospacing="1" w:line="240" w:lineRule="auto"/>
        <w:rPr>
          <w:sz w:val="24"/>
          <w:szCs w:val="24"/>
        </w:rPr>
      </w:pPr>
      <w:r w:rsidRPr="00256098">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BC093A" w:rsidRDefault="00BC093A" w:rsidP="00737712">
      <w:pPr>
        <w:jc w:val="left"/>
        <w:rPr>
          <w:b/>
          <w:sz w:val="24"/>
          <w:szCs w:val="24"/>
        </w:rPr>
      </w:pPr>
    </w:p>
    <w:p w:rsidR="00A91D79" w:rsidRDefault="00251827" w:rsidP="00251827">
      <w:pPr>
        <w:jc w:val="left"/>
        <w:rPr>
          <w:b/>
          <w:sz w:val="24"/>
          <w:szCs w:val="24"/>
        </w:rPr>
      </w:pPr>
      <w:r>
        <w:rPr>
          <w:b/>
          <w:sz w:val="24"/>
          <w:szCs w:val="24"/>
        </w:rPr>
        <w:t>2.2.1</w:t>
      </w:r>
      <w:r w:rsidR="00AE1D88">
        <w:rPr>
          <w:b/>
          <w:sz w:val="24"/>
          <w:szCs w:val="24"/>
        </w:rPr>
        <w:t>6</w:t>
      </w:r>
      <w:r w:rsidR="00223A31">
        <w:rPr>
          <w:b/>
          <w:sz w:val="24"/>
          <w:szCs w:val="24"/>
        </w:rPr>
        <w:t xml:space="preserve"> </w:t>
      </w:r>
      <w:r w:rsidR="00737712" w:rsidRPr="00737712">
        <w:rPr>
          <w:b/>
          <w:sz w:val="24"/>
          <w:szCs w:val="24"/>
        </w:rPr>
        <w:t>Индивидуальный проект ( обществознание</w:t>
      </w:r>
      <w:r w:rsidR="001841C3">
        <w:rPr>
          <w:b/>
          <w:sz w:val="24"/>
          <w:szCs w:val="24"/>
        </w:rPr>
        <w:t>, химия</w:t>
      </w:r>
      <w:r w:rsidR="00BC093A">
        <w:rPr>
          <w:b/>
          <w:sz w:val="24"/>
          <w:szCs w:val="24"/>
        </w:rPr>
        <w:t>, физика</w:t>
      </w:r>
      <w:r w:rsidR="00737712" w:rsidRPr="00737712">
        <w:rPr>
          <w:b/>
          <w:sz w:val="24"/>
          <w:szCs w:val="24"/>
        </w:rPr>
        <w:t>)</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Учебный предмет «Индивидуальный проект» побуждает у старшеклассников эмоциональноценностное отношение к изучаемому материалу, создает условия для формирования системы ценностей, позволяющей формировать у них готовность к выбору действий определенной направленности, критически оценивать свои и чужие действия и поступки.</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i/>
          <w:sz w:val="24"/>
          <w:szCs w:val="24"/>
        </w:rPr>
      </w:pPr>
      <w:r w:rsidRPr="00E42A23">
        <w:rPr>
          <w:rFonts w:ascii="Times New Roman" w:eastAsia="Times New Roman" w:hAnsi="Times New Roman"/>
          <w:i/>
          <w:sz w:val="24"/>
          <w:szCs w:val="24"/>
        </w:rPr>
        <w:t>Ценностные ориентиры содержания курса заключаются:</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—в формировании и воспитании у обучающихся веры в Россию, чувства личной ответственности за Отечество;</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—в формировании чувства патриотизма и гражданской солидарности;</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—в формировании разностороннего, интеллектуально - творческого и духовного развития;</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—в формировании основ художественного мышления;</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 xml:space="preserve">—в ориентации на успешную социализацию растущего человека, становление его активной жизненной позиции, готовности к взаимодействию и сотрудничеству в современном поликультурном пространстве, ответственности за будущее культурное наследие. </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lastRenderedPageBreak/>
        <w:t>Индивидуальный проект является кульминацией системы проектных работ и, в некотором смысле, всего обучения в школе. Индивидуальный проект покажет все те навыки, которыми овладел старшеклассник за все года школьного обучения.</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По своей сути предмет является также и подготовкой к поступлению в  институт.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профессиональной деятельности.</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Учащиеся учатся самостоятельно:</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-определять и формулировать задачу;</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-планировать свою работу;</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-обращаться за помощью к специалистам (иногда, к незнакомым);</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-искать необходимую информацию;</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-применять коммуникативные способности;</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-организовывать работу других людей;</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 xml:space="preserve">-профессионально использовать ИКТ в процессе работы и для подготовки презентации; </w:t>
      </w:r>
    </w:p>
    <w:p w:rsidR="00CA62ED" w:rsidRPr="00E42A23" w:rsidRDefault="00CA62ED" w:rsidP="00E42A23">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-выступать с докладом;</w:t>
      </w:r>
    </w:p>
    <w:p w:rsidR="00CA62ED" w:rsidRPr="00251827" w:rsidRDefault="00CA62ED" w:rsidP="00251827">
      <w:pPr>
        <w:pStyle w:val="afffff3"/>
        <w:spacing w:before="100" w:beforeAutospacing="1" w:after="100" w:afterAutospacing="1"/>
        <w:ind w:firstLine="284"/>
        <w:jc w:val="both"/>
        <w:rPr>
          <w:rFonts w:ascii="Times New Roman" w:eastAsia="Times New Roman" w:hAnsi="Times New Roman"/>
          <w:sz w:val="24"/>
          <w:szCs w:val="24"/>
        </w:rPr>
      </w:pPr>
      <w:r w:rsidRPr="00E42A23">
        <w:rPr>
          <w:rFonts w:ascii="Times New Roman" w:eastAsia="Times New Roman" w:hAnsi="Times New Roman"/>
          <w:sz w:val="24"/>
          <w:szCs w:val="24"/>
        </w:rPr>
        <w:t>-к нужному сроку доводить работу</w:t>
      </w:r>
      <w:r w:rsidR="00251827">
        <w:rPr>
          <w:rFonts w:ascii="Times New Roman" w:eastAsia="Times New Roman" w:hAnsi="Times New Roman"/>
          <w:sz w:val="24"/>
          <w:szCs w:val="24"/>
        </w:rPr>
        <w:t xml:space="preserve"> до запланированного результата</w:t>
      </w:r>
    </w:p>
    <w:p w:rsidR="00CA62ED" w:rsidRPr="00E42A23" w:rsidRDefault="00CA62ED" w:rsidP="00E42A23">
      <w:pPr>
        <w:pStyle w:val="afffff3"/>
        <w:spacing w:before="100" w:beforeAutospacing="1" w:after="100" w:afterAutospacing="1"/>
        <w:ind w:firstLine="284"/>
        <w:jc w:val="both"/>
        <w:rPr>
          <w:rFonts w:ascii="Times New Roman" w:hAnsi="Times New Roman"/>
          <w:sz w:val="24"/>
          <w:szCs w:val="24"/>
        </w:rPr>
      </w:pPr>
      <w:r w:rsidRPr="00E42A23">
        <w:rPr>
          <w:rFonts w:ascii="Times New Roman" w:hAnsi="Times New Roman"/>
          <w:sz w:val="24"/>
          <w:szCs w:val="24"/>
        </w:rPr>
        <w:t xml:space="preserve">    Согласно годовому календарному графику образовательная деятельность в 10</w:t>
      </w:r>
      <w:r w:rsidR="001841C3" w:rsidRPr="00E42A23">
        <w:rPr>
          <w:rFonts w:ascii="Times New Roman" w:hAnsi="Times New Roman"/>
          <w:sz w:val="24"/>
          <w:szCs w:val="24"/>
        </w:rPr>
        <w:t xml:space="preserve"> </w:t>
      </w:r>
      <w:r w:rsidRPr="00E42A23">
        <w:rPr>
          <w:rFonts w:ascii="Times New Roman" w:hAnsi="Times New Roman"/>
          <w:sz w:val="24"/>
          <w:szCs w:val="24"/>
        </w:rPr>
        <w:t>классе осуществляется в режиме 35 учебных недель. Согласно дейс</w:t>
      </w:r>
      <w:r w:rsidR="001841C3" w:rsidRPr="00E42A23">
        <w:rPr>
          <w:rFonts w:ascii="Times New Roman" w:hAnsi="Times New Roman"/>
          <w:sz w:val="24"/>
          <w:szCs w:val="24"/>
        </w:rPr>
        <w:t>твующему учебному плану МБОУ «Школа № 109» на 2020-2021</w:t>
      </w:r>
      <w:r w:rsidRPr="00E42A23">
        <w:rPr>
          <w:rFonts w:ascii="Times New Roman" w:hAnsi="Times New Roman"/>
          <w:sz w:val="24"/>
          <w:szCs w:val="24"/>
        </w:rPr>
        <w:t xml:space="preserve"> учебный год в рамках реализации ФГОС среднего  общего образования, рабочая программа индивидуальный проект для 10 класса предусматривает обучение  в объёме 1 часа в неделю из инвариантной части. Программа рассчитана на изучение курса в течение 35</w:t>
      </w:r>
      <w:r w:rsidR="001841C3" w:rsidRPr="00E42A23">
        <w:rPr>
          <w:rFonts w:ascii="Times New Roman" w:hAnsi="Times New Roman"/>
          <w:sz w:val="24"/>
          <w:szCs w:val="24"/>
        </w:rPr>
        <w:t xml:space="preserve"> </w:t>
      </w:r>
      <w:r w:rsidRPr="00E42A23">
        <w:rPr>
          <w:rFonts w:ascii="Times New Roman" w:hAnsi="Times New Roman"/>
          <w:sz w:val="24"/>
          <w:szCs w:val="24"/>
        </w:rPr>
        <w:t xml:space="preserve">часов. </w:t>
      </w:r>
    </w:p>
    <w:p w:rsidR="00CA62ED" w:rsidRPr="00251827" w:rsidRDefault="00CA62ED" w:rsidP="00251827">
      <w:pPr>
        <w:pStyle w:val="afffff3"/>
        <w:spacing w:before="100" w:beforeAutospacing="1" w:after="100" w:afterAutospacing="1"/>
        <w:ind w:firstLine="284"/>
        <w:jc w:val="both"/>
        <w:rPr>
          <w:rFonts w:ascii="Times New Roman" w:hAnsi="Times New Roman"/>
          <w:sz w:val="24"/>
          <w:szCs w:val="24"/>
        </w:rPr>
      </w:pPr>
      <w:r w:rsidRPr="00E42A23">
        <w:rPr>
          <w:rFonts w:ascii="Times New Roman" w:hAnsi="Times New Roman"/>
          <w:sz w:val="24"/>
          <w:szCs w:val="24"/>
        </w:rPr>
        <w:t xml:space="preserve">В связи с тем, что в настоящее время в федеральном перечне учебников отсутствуют учебники и методические пособия по преподаванию предмета «Индивидуальный проект», при создании программы учителю – предметнику  рекомендовано использовать образовательные ресурсы сети Интернет  </w:t>
      </w:r>
      <w:hyperlink r:id="rId26" w:history="1">
        <w:r w:rsidRPr="00E42A23">
          <w:rPr>
            <w:rStyle w:val="aa"/>
            <w:rFonts w:ascii="Times New Roman" w:hAnsi="Times New Roman"/>
            <w:sz w:val="24"/>
            <w:szCs w:val="24"/>
          </w:rPr>
          <w:t>http://obuchonok.ru/node/2533</w:t>
        </w:r>
      </w:hyperlink>
      <w:r w:rsidR="00251827">
        <w:rPr>
          <w:rFonts w:ascii="Times New Roman" w:hAnsi="Times New Roman"/>
          <w:sz w:val="24"/>
          <w:szCs w:val="24"/>
        </w:rPr>
        <w:t>.</w:t>
      </w:r>
    </w:p>
    <w:p w:rsidR="00CA62ED" w:rsidRPr="00E42A23" w:rsidRDefault="00CA62ED" w:rsidP="00E42A23">
      <w:pPr>
        <w:pStyle w:val="afffff3"/>
        <w:spacing w:before="100" w:beforeAutospacing="1" w:after="100" w:afterAutospacing="1"/>
        <w:ind w:firstLine="284"/>
        <w:rPr>
          <w:rFonts w:ascii="Times New Roman" w:hAnsi="Times New Roman"/>
          <w:b/>
          <w:sz w:val="24"/>
          <w:szCs w:val="24"/>
        </w:rPr>
      </w:pPr>
      <w:r w:rsidRPr="00E42A23">
        <w:rPr>
          <w:rFonts w:ascii="Times New Roman" w:hAnsi="Times New Roman"/>
          <w:b/>
          <w:sz w:val="24"/>
          <w:szCs w:val="24"/>
        </w:rPr>
        <w:t>Формы промежуточной и итоговой аттестации.</w:t>
      </w:r>
    </w:p>
    <w:p w:rsidR="00CA62ED" w:rsidRPr="00E42A23" w:rsidRDefault="00CA62ED" w:rsidP="00E42A23">
      <w:pPr>
        <w:pStyle w:val="afffff3"/>
        <w:spacing w:before="100" w:beforeAutospacing="1" w:after="100" w:afterAutospacing="1"/>
        <w:ind w:firstLine="284"/>
        <w:jc w:val="both"/>
        <w:rPr>
          <w:rFonts w:ascii="Times New Roman" w:hAnsi="Times New Roman"/>
          <w:sz w:val="24"/>
          <w:szCs w:val="24"/>
        </w:rPr>
      </w:pPr>
      <w:r w:rsidRPr="00E42A23">
        <w:rPr>
          <w:rFonts w:ascii="Times New Roman" w:hAnsi="Times New Roman"/>
          <w:sz w:val="24"/>
          <w:szCs w:val="24"/>
        </w:rPr>
        <w:t>Формами промежуточной аттестации учащихся являются участие в проектной деятельности, круглых столах, тестировании, подготовка мультимедийной презентации по отдельным проблемам изученных тем.</w:t>
      </w:r>
    </w:p>
    <w:p w:rsidR="00CA62ED" w:rsidRPr="00251827" w:rsidRDefault="00CA62ED" w:rsidP="00251827">
      <w:pPr>
        <w:pStyle w:val="afffff3"/>
        <w:spacing w:before="100" w:beforeAutospacing="1" w:after="100" w:afterAutospacing="1"/>
        <w:ind w:firstLine="284"/>
        <w:jc w:val="both"/>
        <w:rPr>
          <w:rFonts w:ascii="Times New Roman" w:hAnsi="Times New Roman"/>
          <w:sz w:val="24"/>
          <w:szCs w:val="24"/>
        </w:rPr>
      </w:pPr>
      <w:r w:rsidRPr="00E42A23">
        <w:rPr>
          <w:rFonts w:ascii="Times New Roman" w:hAnsi="Times New Roman"/>
          <w:sz w:val="24"/>
          <w:szCs w:val="24"/>
        </w:rPr>
        <w:lastRenderedPageBreak/>
        <w:t>Итоговая аттестация может проводиться как в виде письменной курсовой работы, так и в виде защиты работы перед экспертным сообществ</w:t>
      </w:r>
      <w:r w:rsidR="00251827">
        <w:rPr>
          <w:rFonts w:ascii="Times New Roman" w:hAnsi="Times New Roman"/>
          <w:sz w:val="24"/>
          <w:szCs w:val="24"/>
        </w:rPr>
        <w:t>ом.</w:t>
      </w:r>
    </w:p>
    <w:p w:rsidR="00CA62ED" w:rsidRPr="00E42A23" w:rsidRDefault="00CA62ED" w:rsidP="00E42A23">
      <w:pPr>
        <w:pStyle w:val="afffff3"/>
        <w:spacing w:before="100" w:beforeAutospacing="1" w:after="100" w:afterAutospacing="1"/>
        <w:ind w:firstLine="284"/>
        <w:jc w:val="both"/>
        <w:rPr>
          <w:rFonts w:ascii="Times New Roman" w:hAnsi="Times New Roman"/>
          <w:b/>
          <w:sz w:val="24"/>
          <w:szCs w:val="24"/>
        </w:rPr>
      </w:pPr>
      <w:r w:rsidRPr="00E42A23">
        <w:rPr>
          <w:rFonts w:ascii="Times New Roman" w:hAnsi="Times New Roman"/>
          <w:b/>
          <w:sz w:val="24"/>
          <w:szCs w:val="24"/>
        </w:rPr>
        <w:t>Интегративная составляющая.</w:t>
      </w:r>
    </w:p>
    <w:p w:rsidR="00CA62ED" w:rsidRPr="00251827" w:rsidRDefault="00CA62ED" w:rsidP="00251827">
      <w:pPr>
        <w:pStyle w:val="afffff3"/>
        <w:spacing w:before="100" w:beforeAutospacing="1" w:after="100" w:afterAutospacing="1"/>
        <w:ind w:firstLine="284"/>
        <w:jc w:val="both"/>
        <w:rPr>
          <w:rFonts w:ascii="Times New Roman" w:hAnsi="Times New Roman"/>
          <w:sz w:val="24"/>
          <w:szCs w:val="24"/>
        </w:rPr>
      </w:pPr>
      <w:r w:rsidRPr="00E42A23">
        <w:rPr>
          <w:rFonts w:ascii="Times New Roman" w:hAnsi="Times New Roman"/>
          <w:sz w:val="24"/>
          <w:szCs w:val="24"/>
        </w:rPr>
        <w:t>Курс призван помочь осуществлению выпускниками осознанного выбора путей продолжения образования или будущей профессиональной деятельности, является частью программы интегрирования среднего профильного образования в систему Высшей Школы.</w:t>
      </w:r>
    </w:p>
    <w:p w:rsidR="00CA62ED" w:rsidRPr="00E42A23" w:rsidRDefault="00CA62ED" w:rsidP="00E42A23">
      <w:pPr>
        <w:pStyle w:val="afa"/>
        <w:shd w:val="clear" w:color="auto" w:fill="FFFFFF"/>
        <w:spacing w:line="240" w:lineRule="auto"/>
        <w:ind w:firstLine="284"/>
      </w:pPr>
      <w:r w:rsidRPr="00E42A23">
        <w:rPr>
          <w:b/>
        </w:rPr>
        <w:t xml:space="preserve">   Содержание уч</w:t>
      </w:r>
      <w:r w:rsidR="003106F3" w:rsidRPr="00E42A23">
        <w:rPr>
          <w:b/>
        </w:rPr>
        <w:t>ебного предмета, курса  10</w:t>
      </w:r>
      <w:r w:rsidRPr="00E42A23">
        <w:rPr>
          <w:b/>
        </w:rPr>
        <w:t xml:space="preserve"> - 11 класс</w:t>
      </w:r>
    </w:p>
    <w:p w:rsidR="00CA62ED" w:rsidRPr="00E42A23" w:rsidRDefault="00CA62ED" w:rsidP="00E42A23">
      <w:pPr>
        <w:pStyle w:val="afa"/>
        <w:shd w:val="clear" w:color="auto" w:fill="FFFFFF"/>
        <w:spacing w:line="240" w:lineRule="auto"/>
        <w:ind w:firstLine="709"/>
        <w:jc w:val="both"/>
        <w:rPr>
          <w:i/>
        </w:rPr>
      </w:pPr>
      <w:r w:rsidRPr="00E42A23">
        <w:t xml:space="preserve">  </w:t>
      </w:r>
      <w:r w:rsidRPr="00E42A23">
        <w:rPr>
          <w:i/>
        </w:rPr>
        <w:t xml:space="preserve"> Введение</w:t>
      </w:r>
      <w:r w:rsidRPr="00E42A23">
        <w:b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w:t>
      </w:r>
      <w:r w:rsidR="00AB47FC">
        <w:t>нология проектной деятельности.</w:t>
      </w:r>
    </w:p>
    <w:p w:rsidR="001841C3" w:rsidRPr="00E42A23" w:rsidRDefault="00CA62ED" w:rsidP="00E42A23">
      <w:pPr>
        <w:pStyle w:val="afa"/>
        <w:shd w:val="clear" w:color="auto" w:fill="FFFFFF"/>
        <w:spacing w:line="240" w:lineRule="auto"/>
        <w:ind w:firstLine="284"/>
        <w:jc w:val="both"/>
      </w:pPr>
      <w:r w:rsidRPr="00E42A23">
        <w:rPr>
          <w:i/>
        </w:rPr>
        <w:t>Раздел 1. Инициализация проекта</w:t>
      </w:r>
    </w:p>
    <w:p w:rsidR="001841C3" w:rsidRPr="00E42A23" w:rsidRDefault="00CA62ED" w:rsidP="00E42A23">
      <w:pPr>
        <w:pStyle w:val="afa"/>
        <w:shd w:val="clear" w:color="auto" w:fill="FFFFFF"/>
        <w:spacing w:line="240" w:lineRule="auto"/>
        <w:ind w:firstLine="709"/>
        <w:jc w:val="both"/>
      </w:pPr>
      <w:r w:rsidRPr="00E42A23">
        <w:t>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w:t>
      </w:r>
      <w:r w:rsidRPr="00E42A23">
        <w:br/>
        <w:t>Методические рекомендации по написанию и оформ</w:t>
      </w:r>
      <w:r w:rsidR="001841C3" w:rsidRPr="00E42A23">
        <w:t>лению курсовых работ, проектов, исследовательских работ.</w:t>
      </w:r>
    </w:p>
    <w:p w:rsidR="00CF1461" w:rsidRPr="00E42A23" w:rsidRDefault="00CA62ED" w:rsidP="00E42A23">
      <w:pPr>
        <w:pStyle w:val="afa"/>
        <w:shd w:val="clear" w:color="auto" w:fill="FFFFFF"/>
        <w:spacing w:line="240" w:lineRule="auto"/>
        <w:ind w:firstLine="709"/>
        <w:jc w:val="both"/>
      </w:pPr>
      <w:r w:rsidRPr="00E42A23">
        <w:t>Структура проектов, курс</w:t>
      </w:r>
      <w:r w:rsidR="001841C3" w:rsidRPr="00E42A23">
        <w:t xml:space="preserve">овых и исследовательских работ. </w:t>
      </w:r>
      <w:r w:rsidRPr="00E42A23">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w:t>
      </w:r>
      <w:r w:rsidR="001841C3" w:rsidRPr="00E42A23">
        <w:t xml:space="preserve">а с точки зрения его структуры. </w:t>
      </w:r>
      <w:r w:rsidRPr="00E42A23">
        <w:t>Виды переработки чужого текста. Понятия: конспект, тезисы</w:t>
      </w:r>
      <w:r w:rsidR="001841C3" w:rsidRPr="00E42A23">
        <w:t xml:space="preserve">, реферат, аннотация, рецензия. </w:t>
      </w:r>
      <w:r w:rsidRPr="00E42A23">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w:t>
      </w:r>
    </w:p>
    <w:p w:rsidR="00CA62ED" w:rsidRPr="00E42A23" w:rsidRDefault="00CA62ED" w:rsidP="00E42A23">
      <w:pPr>
        <w:pStyle w:val="afa"/>
        <w:shd w:val="clear" w:color="auto" w:fill="FFFFFF"/>
        <w:spacing w:line="240" w:lineRule="auto"/>
        <w:ind w:firstLine="709"/>
        <w:jc w:val="both"/>
      </w:pPr>
      <w:r w:rsidRPr="00E42A23">
        <w:t xml:space="preserve">Применение информационных технологий в исследовании, проекте, курсовых работах. Работа в сети Интернет. Научные документы и издания. </w:t>
      </w:r>
    </w:p>
    <w:p w:rsidR="00CA62ED" w:rsidRPr="00E42A23" w:rsidRDefault="00CA62ED" w:rsidP="00E42A23">
      <w:pPr>
        <w:pStyle w:val="afa"/>
        <w:shd w:val="clear" w:color="auto" w:fill="FFFFFF"/>
        <w:spacing w:line="240" w:lineRule="auto"/>
        <w:ind w:firstLine="709"/>
      </w:pPr>
      <w:r w:rsidRPr="00E42A23">
        <w:t>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CA62ED" w:rsidRPr="00E42A23" w:rsidRDefault="00CA62ED" w:rsidP="00E42A23">
      <w:pPr>
        <w:shd w:val="clear" w:color="auto" w:fill="FFFFFF"/>
        <w:spacing w:before="100" w:beforeAutospacing="1" w:after="100" w:afterAutospacing="1" w:line="240" w:lineRule="auto"/>
        <w:rPr>
          <w:sz w:val="24"/>
          <w:szCs w:val="24"/>
        </w:rPr>
      </w:pPr>
      <w:r w:rsidRPr="00E42A23">
        <w:rPr>
          <w:rFonts w:eastAsia="Times New Roman"/>
          <w:color w:val="000000"/>
          <w:sz w:val="24"/>
          <w:szCs w:val="24"/>
        </w:rPr>
        <w:t xml:space="preserve">Применение информационных технологий в исследовании, проектной деятельности, курсовых работ. Работа в сети Интернет. </w:t>
      </w:r>
      <w:r w:rsidRPr="00E42A23">
        <w:rPr>
          <w:sz w:val="24"/>
          <w:szCs w:val="24"/>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w:t>
      </w:r>
      <w:r w:rsidR="00CF1461" w:rsidRPr="00E42A23">
        <w:rPr>
          <w:sz w:val="24"/>
          <w:szCs w:val="24"/>
        </w:rPr>
        <w:t xml:space="preserve">бор и систематизация материалов. </w:t>
      </w:r>
      <w:r w:rsidRPr="00E42A23">
        <w:rPr>
          <w:sz w:val="24"/>
          <w:szCs w:val="24"/>
        </w:rPr>
        <w:t>Оформление промежуточных результатов проектной деятельности</w:t>
      </w:r>
      <w:r w:rsidRPr="00E42A23">
        <w:rPr>
          <w:sz w:val="24"/>
          <w:szCs w:val="24"/>
        </w:rPr>
        <w:br/>
      </w:r>
      <w:r w:rsidRPr="00E42A23">
        <w:rPr>
          <w:sz w:val="24"/>
          <w:szCs w:val="24"/>
        </w:rPr>
        <w:lastRenderedPageBreak/>
        <w:t>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CA62ED" w:rsidRPr="00E42A23" w:rsidRDefault="00CA62ED" w:rsidP="00E42A23">
      <w:pPr>
        <w:pStyle w:val="afa"/>
        <w:shd w:val="clear" w:color="auto" w:fill="FFFFFF"/>
        <w:spacing w:line="240" w:lineRule="auto"/>
        <w:ind w:firstLine="284"/>
        <w:jc w:val="both"/>
      </w:pPr>
      <w:r w:rsidRPr="00E42A23">
        <w:rPr>
          <w:i/>
        </w:rPr>
        <w:t> </w:t>
      </w:r>
      <w:r w:rsidRPr="00E42A23">
        <w:t xml:space="preserve">   </w:t>
      </w:r>
      <w:r w:rsidRPr="00E42A23">
        <w:rPr>
          <w:color w:val="000000"/>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r w:rsidRPr="00E42A23">
        <w:t xml:space="preserve"> </w:t>
      </w:r>
    </w:p>
    <w:p w:rsidR="00CA62ED" w:rsidRPr="00E42A23" w:rsidRDefault="00CA62ED" w:rsidP="00E42A23">
      <w:pPr>
        <w:pStyle w:val="afa"/>
        <w:shd w:val="clear" w:color="auto" w:fill="FFFFFF"/>
        <w:spacing w:line="240" w:lineRule="auto"/>
        <w:ind w:firstLine="709"/>
        <w:jc w:val="both"/>
      </w:pPr>
      <w:r w:rsidRPr="00E42A23">
        <w:t xml:space="preserve">Анализ итогов проектов. Анализ достижений и недостатков. Корректировка проекта с учетом рекомендаций. </w:t>
      </w:r>
    </w:p>
    <w:p w:rsidR="00CA62ED" w:rsidRPr="00E42A23" w:rsidRDefault="00CA62ED" w:rsidP="00251827">
      <w:pPr>
        <w:pStyle w:val="afffff3"/>
        <w:spacing w:before="100" w:beforeAutospacing="1" w:after="100" w:afterAutospacing="1"/>
        <w:ind w:firstLine="709"/>
        <w:jc w:val="both"/>
        <w:rPr>
          <w:rFonts w:ascii="Times New Roman" w:hAnsi="Times New Roman"/>
          <w:sz w:val="24"/>
          <w:szCs w:val="24"/>
        </w:rPr>
      </w:pPr>
      <w:r w:rsidRPr="00E42A23">
        <w:rPr>
          <w:rFonts w:ascii="Times New Roman" w:hAnsi="Times New Roman"/>
          <w:sz w:val="24"/>
          <w:szCs w:val="24"/>
        </w:rPr>
        <w:t xml:space="preserve">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Мониторинг выполняемых работ и методы контроля </w:t>
      </w:r>
      <w:r w:rsidR="00251827">
        <w:rPr>
          <w:rFonts w:ascii="Times New Roman" w:hAnsi="Times New Roman"/>
          <w:sz w:val="24"/>
          <w:szCs w:val="24"/>
        </w:rPr>
        <w:t xml:space="preserve">исполнения. Критерии контроля. </w:t>
      </w:r>
    </w:p>
    <w:p w:rsidR="00CA62ED" w:rsidRPr="00E42A23" w:rsidRDefault="00CA62ED" w:rsidP="00E42A23">
      <w:pPr>
        <w:shd w:val="clear" w:color="auto" w:fill="FFFFFF"/>
        <w:spacing w:before="100" w:beforeAutospacing="1" w:after="100" w:afterAutospacing="1" w:line="240" w:lineRule="auto"/>
        <w:rPr>
          <w:rFonts w:eastAsia="Times New Roman"/>
          <w:i/>
          <w:color w:val="252525"/>
          <w:sz w:val="24"/>
          <w:szCs w:val="24"/>
        </w:rPr>
      </w:pPr>
      <w:r w:rsidRPr="00E42A23">
        <w:rPr>
          <w:rFonts w:eastAsia="Times New Roman"/>
          <w:i/>
          <w:color w:val="252525"/>
          <w:sz w:val="24"/>
          <w:szCs w:val="24"/>
        </w:rPr>
        <w:t>Раздел 2. Управление завершением проектов, курсовых и исследовательских работ</w:t>
      </w:r>
    </w:p>
    <w:p w:rsidR="00CA62ED" w:rsidRPr="00251827" w:rsidRDefault="00CA62ED" w:rsidP="00251827">
      <w:pPr>
        <w:pStyle w:val="afffff3"/>
        <w:spacing w:before="100" w:beforeAutospacing="1" w:after="100" w:afterAutospacing="1"/>
        <w:ind w:firstLine="709"/>
        <w:jc w:val="both"/>
        <w:rPr>
          <w:rFonts w:ascii="Times New Roman" w:eastAsia="Times New Roman" w:hAnsi="Times New Roman"/>
          <w:color w:val="000000"/>
          <w:sz w:val="24"/>
          <w:szCs w:val="24"/>
        </w:rPr>
      </w:pPr>
      <w:r w:rsidRPr="00E42A23">
        <w:rPr>
          <w:rFonts w:ascii="Times New Roman" w:hAnsi="Times New Roman"/>
          <w:sz w:val="24"/>
          <w:szCs w:val="24"/>
        </w:rPr>
        <w:t>Управление завершением проекта. Корректирование критериев оценки продуктов проекта и защиты проекта. Архив проекта. Составление архива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w:t>
      </w:r>
      <w:r w:rsidRPr="00E42A23">
        <w:rPr>
          <w:rFonts w:ascii="Times New Roman" w:eastAsia="Times New Roman" w:hAnsi="Times New Roman"/>
          <w:color w:val="000000"/>
          <w:sz w:val="24"/>
          <w:szCs w:val="24"/>
        </w:rPr>
        <w:t xml:space="preserve"> Корректирование критериев оценки продуктов проекта и </w:t>
      </w:r>
      <w:r w:rsidR="00251827">
        <w:rPr>
          <w:rFonts w:ascii="Times New Roman" w:eastAsia="Times New Roman" w:hAnsi="Times New Roman"/>
          <w:color w:val="000000"/>
          <w:sz w:val="24"/>
          <w:szCs w:val="24"/>
        </w:rPr>
        <w:t>защиты проекта, курсовых работ.</w:t>
      </w:r>
    </w:p>
    <w:p w:rsidR="00CA62ED" w:rsidRPr="00E42A23" w:rsidRDefault="00CA62ED" w:rsidP="00E42A23">
      <w:pPr>
        <w:pStyle w:val="afa"/>
        <w:shd w:val="clear" w:color="auto" w:fill="FFFFFF"/>
        <w:spacing w:line="240" w:lineRule="auto"/>
        <w:ind w:firstLine="284"/>
      </w:pPr>
      <w:r w:rsidRPr="00E42A23">
        <w:rPr>
          <w:i/>
        </w:rPr>
        <w:t>Раздел3.  Защита результатов проектной деятельности</w:t>
      </w:r>
      <w:r w:rsidRPr="00E42A23">
        <w:rPr>
          <w:i/>
        </w:rPr>
        <w:br/>
      </w:r>
      <w:r w:rsidRPr="00E42A23">
        <w:t>Публичная защита результатов проектной деятельности. Экспертиза проектов. Оценка индивидуального прогресса проектантов.</w:t>
      </w:r>
    </w:p>
    <w:p w:rsidR="00CA62ED" w:rsidRPr="00E42A23" w:rsidRDefault="00CA62ED" w:rsidP="00E42A23">
      <w:pPr>
        <w:pStyle w:val="afffff3"/>
        <w:spacing w:before="100" w:beforeAutospacing="1" w:after="100" w:afterAutospacing="1"/>
        <w:rPr>
          <w:rFonts w:ascii="Times New Roman" w:hAnsi="Times New Roman"/>
          <w:sz w:val="24"/>
          <w:szCs w:val="24"/>
        </w:rPr>
      </w:pPr>
      <w:r w:rsidRPr="00E42A23">
        <w:rPr>
          <w:rFonts w:ascii="Times New Roman" w:hAnsi="Times New Roman"/>
          <w:i/>
          <w:sz w:val="24"/>
          <w:szCs w:val="24"/>
        </w:rPr>
        <w:t xml:space="preserve">       Раздел 4. Рефлексия проектной деятельности</w:t>
      </w:r>
      <w:r w:rsidRPr="00E42A23">
        <w:rPr>
          <w:rFonts w:ascii="Times New Roman" w:hAnsi="Times New Roman"/>
          <w:sz w:val="24"/>
          <w:szCs w:val="24"/>
        </w:rPr>
        <w:t xml:space="preserve"> </w:t>
      </w:r>
    </w:p>
    <w:p w:rsidR="00CA62ED" w:rsidRPr="00E42A23" w:rsidRDefault="00CA62ED" w:rsidP="00E42A23">
      <w:pPr>
        <w:pStyle w:val="afffff3"/>
        <w:spacing w:before="100" w:beforeAutospacing="1" w:after="100" w:afterAutospacing="1"/>
        <w:rPr>
          <w:rFonts w:ascii="Times New Roman" w:eastAsia="Times New Roman" w:hAnsi="Times New Roman"/>
          <w:sz w:val="24"/>
          <w:szCs w:val="24"/>
        </w:rPr>
      </w:pPr>
      <w:r w:rsidRPr="00E42A23">
        <w:rPr>
          <w:rFonts w:ascii="Times New Roman" w:hAnsi="Times New Roman"/>
          <w:sz w:val="24"/>
          <w:szCs w:val="24"/>
        </w:rPr>
        <w:t xml:space="preserve">Рефлексия проектной деятельности. </w:t>
      </w:r>
      <w:r w:rsidRPr="00E42A23">
        <w:rPr>
          <w:rFonts w:ascii="Times New Roman" w:eastAsia="Times New Roman" w:hAnsi="Times New Roman"/>
          <w:sz w:val="24"/>
          <w:szCs w:val="24"/>
        </w:rPr>
        <w:t>Индивидуальный прогресс в компетенциях. Экспертиза действий и движения в проекте. Индивидуальный прогресс. Стандартизация и сертификация. Защита интересов проектантов. 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CA62ED" w:rsidRPr="00E42A23" w:rsidRDefault="00CA62ED" w:rsidP="00E42A23">
      <w:pPr>
        <w:pStyle w:val="afffff3"/>
        <w:spacing w:before="100" w:beforeAutospacing="1" w:after="100" w:afterAutospacing="1"/>
        <w:rPr>
          <w:rFonts w:ascii="Times New Roman" w:hAnsi="Times New Roman"/>
          <w:sz w:val="24"/>
          <w:szCs w:val="24"/>
        </w:rPr>
      </w:pPr>
      <w:r w:rsidRPr="00E42A23">
        <w:rPr>
          <w:rFonts w:ascii="Times New Roman" w:hAnsi="Times New Roman"/>
          <w:sz w:val="24"/>
          <w:szCs w:val="24"/>
        </w:rPr>
        <w:t>Дальнейшее плани</w:t>
      </w:r>
      <w:r w:rsidR="00251827">
        <w:rPr>
          <w:rFonts w:ascii="Times New Roman" w:hAnsi="Times New Roman"/>
          <w:sz w:val="24"/>
          <w:szCs w:val="24"/>
        </w:rPr>
        <w:t>рование осуществления проектов.</w:t>
      </w:r>
    </w:p>
    <w:p w:rsidR="00CA62ED" w:rsidRPr="00E42A23" w:rsidRDefault="00CA62ED" w:rsidP="00E42A23">
      <w:pPr>
        <w:pStyle w:val="afffff3"/>
        <w:spacing w:before="100" w:beforeAutospacing="1" w:after="100" w:afterAutospacing="1"/>
        <w:rPr>
          <w:rFonts w:ascii="Times New Roman" w:eastAsia="Times New Roman" w:hAnsi="Times New Roman"/>
          <w:b/>
          <w:sz w:val="24"/>
          <w:szCs w:val="24"/>
        </w:rPr>
      </w:pPr>
      <w:r w:rsidRPr="00E42A23">
        <w:rPr>
          <w:rFonts w:ascii="Times New Roman" w:eastAsia="Times New Roman" w:hAnsi="Times New Roman"/>
          <w:b/>
          <w:sz w:val="24"/>
          <w:szCs w:val="24"/>
        </w:rPr>
        <w:t>Темы исследовательских работ по обществознанию для 10</w:t>
      </w:r>
      <w:r w:rsidR="003106F3" w:rsidRPr="00E42A23">
        <w:rPr>
          <w:rFonts w:ascii="Times New Roman" w:eastAsia="Times New Roman" w:hAnsi="Times New Roman"/>
          <w:b/>
          <w:sz w:val="24"/>
          <w:szCs w:val="24"/>
        </w:rPr>
        <w:t xml:space="preserve"> и 11 классов</w:t>
      </w:r>
    </w:p>
    <w:p w:rsidR="00CA62ED" w:rsidRPr="00E42A23" w:rsidRDefault="00CA62ED" w:rsidP="00E42A23">
      <w:pPr>
        <w:pStyle w:val="afffff3"/>
        <w:spacing w:before="100" w:beforeAutospacing="1" w:after="100" w:afterAutospacing="1"/>
        <w:rPr>
          <w:rFonts w:ascii="Times New Roman" w:eastAsia="Times New Roman" w:hAnsi="Times New Roman"/>
          <w:b/>
          <w:i/>
          <w:color w:val="000000"/>
          <w:sz w:val="24"/>
          <w:szCs w:val="24"/>
        </w:rPr>
      </w:pPr>
      <w:r w:rsidRPr="00E42A23">
        <w:rPr>
          <w:rFonts w:ascii="Times New Roman" w:eastAsia="Times New Roman" w:hAnsi="Times New Roman"/>
          <w:b/>
          <w:i/>
          <w:iCs/>
          <w:color w:val="000000"/>
          <w:sz w:val="24"/>
          <w:szCs w:val="24"/>
        </w:rPr>
        <w:t xml:space="preserve">Темы исследовательских работ и проектов по </w:t>
      </w:r>
      <w:r w:rsidRPr="00E42A23">
        <w:rPr>
          <w:rFonts w:ascii="Times New Roman" w:eastAsia="Times New Roman" w:hAnsi="Times New Roman"/>
          <w:b/>
          <w:i/>
          <w:iCs/>
          <w:sz w:val="24"/>
          <w:szCs w:val="24"/>
        </w:rPr>
        <w:t>обществознанию</w:t>
      </w:r>
      <w:r w:rsidRPr="00E42A23">
        <w:rPr>
          <w:rFonts w:ascii="Times New Roman" w:eastAsia="Times New Roman" w:hAnsi="Times New Roman"/>
          <w:b/>
          <w:i/>
          <w:iCs/>
          <w:color w:val="FF0000"/>
          <w:sz w:val="24"/>
          <w:szCs w:val="24"/>
        </w:rPr>
        <w:t xml:space="preserve"> </w:t>
      </w:r>
      <w:r w:rsidRPr="00E42A23">
        <w:rPr>
          <w:rFonts w:ascii="Times New Roman" w:eastAsia="Times New Roman" w:hAnsi="Times New Roman"/>
          <w:b/>
          <w:i/>
          <w:iCs/>
          <w:color w:val="000000"/>
          <w:sz w:val="24"/>
          <w:szCs w:val="24"/>
        </w:rPr>
        <w:t>для учащихся 10</w:t>
      </w:r>
      <w:r w:rsidR="006A7351">
        <w:rPr>
          <w:rFonts w:ascii="Times New Roman" w:eastAsia="Times New Roman" w:hAnsi="Times New Roman"/>
          <w:b/>
          <w:i/>
          <w:iCs/>
          <w:color w:val="000000"/>
          <w:sz w:val="24"/>
          <w:szCs w:val="24"/>
        </w:rPr>
        <w:t>- 11</w:t>
      </w:r>
      <w:r w:rsidRPr="00E42A23">
        <w:rPr>
          <w:rFonts w:ascii="Times New Roman" w:eastAsia="Times New Roman" w:hAnsi="Times New Roman"/>
          <w:b/>
          <w:i/>
          <w:iCs/>
          <w:color w:val="000000"/>
          <w:sz w:val="24"/>
          <w:szCs w:val="24"/>
        </w:rPr>
        <w:t xml:space="preserve"> класс</w:t>
      </w:r>
      <w:r w:rsidR="006A7351">
        <w:rPr>
          <w:rFonts w:ascii="Times New Roman" w:eastAsia="Times New Roman" w:hAnsi="Times New Roman"/>
          <w:b/>
          <w:i/>
          <w:iCs/>
          <w:color w:val="000000"/>
          <w:sz w:val="24"/>
          <w:szCs w:val="24"/>
        </w:rPr>
        <w:t>ов</w:t>
      </w:r>
      <w:r w:rsidRPr="00E42A23">
        <w:rPr>
          <w:rFonts w:ascii="Times New Roman" w:eastAsia="Times New Roman" w:hAnsi="Times New Roman"/>
          <w:b/>
          <w:i/>
          <w:iCs/>
          <w:color w:val="000000"/>
          <w:sz w:val="24"/>
          <w:szCs w:val="24"/>
        </w:rPr>
        <w:t>:</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СМИ и общественное мнение</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bCs/>
          <w:color w:val="000000"/>
          <w:sz w:val="24"/>
          <w:szCs w:val="24"/>
          <w:shd w:val="clear" w:color="auto" w:fill="FFFFFF"/>
        </w:rPr>
        <w:t>Роль экономики в жизни общества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lastRenderedPageBreak/>
        <w:t>«Блогер и Журналист: конкуренты или соратники?»</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color w:val="000000"/>
          <w:sz w:val="24"/>
          <w:szCs w:val="24"/>
        </w:rPr>
      </w:pPr>
      <w:r w:rsidRPr="00E42A23">
        <w:rPr>
          <w:rFonts w:ascii="Times New Roman" w:hAnsi="Times New Roman"/>
          <w:color w:val="000000"/>
          <w:sz w:val="24"/>
          <w:szCs w:val="24"/>
        </w:rPr>
        <w:t xml:space="preserve">Оправданы ли карантинные меры по борьбе с </w:t>
      </w:r>
      <w:r w:rsidRPr="00E42A23">
        <w:rPr>
          <w:rFonts w:ascii="Times New Roman" w:hAnsi="Times New Roman"/>
          <w:color w:val="000000"/>
          <w:sz w:val="24"/>
          <w:szCs w:val="24"/>
          <w:lang w:val="en-US"/>
        </w:rPr>
        <w:t>Covid</w:t>
      </w:r>
      <w:r w:rsidRPr="00E42A23">
        <w:rPr>
          <w:rFonts w:ascii="Times New Roman" w:hAnsi="Times New Roman"/>
          <w:color w:val="000000"/>
          <w:sz w:val="24"/>
          <w:szCs w:val="24"/>
        </w:rPr>
        <w:t>-19 в России?</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Римское право и его влияние на мировое правовое общество.</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Влияние общественного мнения на становление личности подростка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Современный мир и его проблемы</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Подростковая преступность</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Экономическая безопасность в РФ</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Психологическое влияние рекламы на российское общество</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Гендерные стереотипы сексизм в современном обществе</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Влияние новых технологий на развитие школьного образования.</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Футбольный фанатизм в мире.</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Опричнина как следствие психического заболевания Ивана Грозного – миф или правда?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Влияние стресса на жизнь человека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Криминалистика и профайлинг.</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Феномен популярности и влияния музыки Макса Коржа  - секрет успеха.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Влияние компьютера на успеваемость и здоровье обучающихся</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Интернет безопасность</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Исламская цивилизация</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Правильное питание: почему люди имеют лишний вес?</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sz w:val="24"/>
          <w:szCs w:val="24"/>
        </w:rPr>
        <w:t xml:space="preserve"> </w:t>
      </w:r>
      <w:r w:rsidRPr="00E42A23">
        <w:rPr>
          <w:rFonts w:ascii="Times New Roman" w:hAnsi="Times New Roman"/>
          <w:color w:val="000000"/>
          <w:sz w:val="24"/>
          <w:szCs w:val="24"/>
          <w:shd w:val="clear" w:color="auto" w:fill="FFFFFF"/>
        </w:rPr>
        <w:t>Место традиций в жизни современного человека.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Мировая урбанизация в XXI веке.</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Мировое сообщество и его влияние на Россию.</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Мировой экономический кризис: причины и последствия.</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Органы местного самоуправления в моём регионе.</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Основные направления политики государства в области культуры.</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Основные направления социальной политики российского государства.</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Политические партии в современной России.</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Политический терроризм в истории России.</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Построение правового государства в современной России.</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Arial" w:hAnsi="Arial" w:cs="Arial"/>
          <w:color w:val="000000"/>
          <w:sz w:val="24"/>
          <w:szCs w:val="24"/>
          <w:shd w:val="clear" w:color="auto" w:fill="FFFFFF"/>
        </w:rPr>
        <w:t xml:space="preserve"> </w:t>
      </w:r>
      <w:r w:rsidRPr="00E42A23">
        <w:rPr>
          <w:rFonts w:ascii="Times New Roman" w:hAnsi="Times New Roman"/>
          <w:color w:val="000000"/>
          <w:sz w:val="24"/>
          <w:szCs w:val="24"/>
          <w:shd w:val="clear" w:color="auto" w:fill="FFFFFF"/>
        </w:rPr>
        <w:t>Проблемы демографической стабилизации ситуации на Земле.</w:t>
      </w:r>
    </w:p>
    <w:p w:rsidR="00773E69" w:rsidRPr="00E42A23"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Проблемы социализации молодежи в современных условиях.</w:t>
      </w:r>
    </w:p>
    <w:p w:rsidR="00CA62ED" w:rsidRPr="00251827" w:rsidRDefault="00773E69" w:rsidP="00AB47FC">
      <w:pPr>
        <w:pStyle w:val="afffff5"/>
        <w:numPr>
          <w:ilvl w:val="0"/>
          <w:numId w:val="167"/>
        </w:numPr>
        <w:spacing w:before="100" w:beforeAutospacing="1" w:after="100" w:afterAutospacing="1" w:line="240" w:lineRule="auto"/>
        <w:ind w:left="714" w:hanging="357"/>
        <w:rPr>
          <w:rFonts w:ascii="Times New Roman" w:hAnsi="Times New Roman"/>
          <w:sz w:val="24"/>
          <w:szCs w:val="24"/>
        </w:rPr>
      </w:pPr>
      <w:r w:rsidRPr="00E42A23">
        <w:rPr>
          <w:rFonts w:ascii="Times New Roman" w:hAnsi="Times New Roman"/>
          <w:color w:val="000000"/>
          <w:sz w:val="24"/>
          <w:szCs w:val="24"/>
          <w:shd w:val="clear" w:color="auto" w:fill="FFFFFF"/>
        </w:rPr>
        <w:t xml:space="preserve"> Пропаганда здорового образа жизни.</w:t>
      </w:r>
    </w:p>
    <w:p w:rsidR="00CA62ED" w:rsidRPr="00E42A23" w:rsidRDefault="00312F63" w:rsidP="00E42A23">
      <w:pPr>
        <w:pStyle w:val="afffff3"/>
        <w:spacing w:before="100" w:beforeAutospacing="1" w:after="100" w:afterAutospacing="1"/>
        <w:rPr>
          <w:rFonts w:ascii="Times New Roman" w:eastAsia="Times New Roman" w:hAnsi="Times New Roman"/>
          <w:b/>
          <w:sz w:val="24"/>
          <w:szCs w:val="24"/>
        </w:rPr>
      </w:pPr>
      <w:r w:rsidRPr="00E42A23">
        <w:rPr>
          <w:rFonts w:ascii="Times New Roman" w:eastAsia="Times New Roman" w:hAnsi="Times New Roman"/>
          <w:b/>
          <w:sz w:val="24"/>
          <w:szCs w:val="24"/>
        </w:rPr>
        <w:t>Темы проектов по химии</w:t>
      </w:r>
      <w:r w:rsidR="00CA62ED" w:rsidRPr="00E42A23">
        <w:rPr>
          <w:rFonts w:ascii="Times New Roman" w:eastAsia="Times New Roman" w:hAnsi="Times New Roman"/>
          <w:b/>
          <w:color w:val="FF0000"/>
          <w:sz w:val="24"/>
          <w:szCs w:val="24"/>
        </w:rPr>
        <w:t xml:space="preserve"> </w:t>
      </w:r>
      <w:r w:rsidR="00CA62ED" w:rsidRPr="00E42A23">
        <w:rPr>
          <w:rFonts w:ascii="Times New Roman" w:eastAsia="Times New Roman" w:hAnsi="Times New Roman"/>
          <w:b/>
          <w:sz w:val="24"/>
          <w:szCs w:val="24"/>
        </w:rPr>
        <w:t>для 10</w:t>
      </w:r>
      <w:r w:rsidR="003106F3" w:rsidRPr="00E42A23">
        <w:rPr>
          <w:rFonts w:ascii="Times New Roman" w:eastAsia="Times New Roman" w:hAnsi="Times New Roman"/>
          <w:b/>
          <w:sz w:val="24"/>
          <w:szCs w:val="24"/>
        </w:rPr>
        <w:t>-11 классов</w:t>
      </w:r>
    </w:p>
    <w:p w:rsidR="00CA62ED" w:rsidRPr="00E42A23" w:rsidRDefault="00CA62ED" w:rsidP="00E42A23">
      <w:pPr>
        <w:pStyle w:val="afffff3"/>
        <w:spacing w:before="100" w:beforeAutospacing="1" w:after="100" w:afterAutospacing="1"/>
        <w:rPr>
          <w:rFonts w:ascii="Times New Roman" w:eastAsia="Times New Roman" w:hAnsi="Times New Roman"/>
          <w:b/>
          <w:color w:val="000000"/>
          <w:sz w:val="24"/>
          <w:szCs w:val="24"/>
        </w:rPr>
      </w:pPr>
      <w:r w:rsidRPr="00E42A23">
        <w:rPr>
          <w:rFonts w:ascii="Times New Roman" w:eastAsia="Times New Roman" w:hAnsi="Times New Roman"/>
          <w:b/>
          <w:i/>
          <w:iCs/>
          <w:color w:val="000000"/>
          <w:sz w:val="24"/>
          <w:szCs w:val="24"/>
        </w:rPr>
        <w:t>Темы исследова</w:t>
      </w:r>
      <w:r w:rsidR="00C571C2" w:rsidRPr="00E42A23">
        <w:rPr>
          <w:rFonts w:ascii="Times New Roman" w:eastAsia="Times New Roman" w:hAnsi="Times New Roman"/>
          <w:b/>
          <w:i/>
          <w:iCs/>
          <w:color w:val="000000"/>
          <w:sz w:val="24"/>
          <w:szCs w:val="24"/>
        </w:rPr>
        <w:t>тельских работ по химии</w:t>
      </w:r>
      <w:r w:rsidRPr="00E42A23">
        <w:rPr>
          <w:rFonts w:ascii="Times New Roman" w:eastAsia="Times New Roman" w:hAnsi="Times New Roman"/>
          <w:b/>
          <w:i/>
          <w:iCs/>
          <w:color w:val="000000"/>
          <w:sz w:val="24"/>
          <w:szCs w:val="24"/>
        </w:rPr>
        <w:t xml:space="preserve"> для учащихся 10</w:t>
      </w:r>
      <w:r w:rsidR="006A7351">
        <w:rPr>
          <w:rFonts w:ascii="Times New Roman" w:eastAsia="Times New Roman" w:hAnsi="Times New Roman"/>
          <w:b/>
          <w:i/>
          <w:iCs/>
          <w:color w:val="000000"/>
          <w:sz w:val="24"/>
          <w:szCs w:val="24"/>
        </w:rPr>
        <w:t>- 11 классов</w:t>
      </w:r>
      <w:r w:rsidRPr="00E42A23">
        <w:rPr>
          <w:rFonts w:ascii="Times New Roman" w:eastAsia="Times New Roman" w:hAnsi="Times New Roman"/>
          <w:b/>
          <w:i/>
          <w:iCs/>
          <w:color w:val="000000"/>
          <w:sz w:val="24"/>
          <w:szCs w:val="24"/>
        </w:rPr>
        <w:t>:</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w:t>
      </w:r>
      <w:r w:rsidRPr="00E42A23">
        <w:rPr>
          <w:rFonts w:ascii="Times New Roman" w:eastAsia="Times New Roman" w:hAnsi="Times New Roman"/>
          <w:sz w:val="24"/>
          <w:szCs w:val="24"/>
          <w:shd w:val="clear" w:color="auto" w:fill="FFFFFF"/>
        </w:rPr>
        <w:tab/>
        <w:t>Азот в нашей жизни.</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w:t>
      </w:r>
      <w:r w:rsidRPr="00E42A23">
        <w:rPr>
          <w:rFonts w:ascii="Times New Roman" w:eastAsia="Times New Roman" w:hAnsi="Times New Roman"/>
          <w:sz w:val="24"/>
          <w:szCs w:val="24"/>
          <w:shd w:val="clear" w:color="auto" w:fill="FFFFFF"/>
        </w:rPr>
        <w:tab/>
        <w:t>Антибиотики – мощное оружие.</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3.</w:t>
      </w:r>
      <w:r w:rsidRPr="00E42A23">
        <w:rPr>
          <w:rFonts w:ascii="Times New Roman" w:eastAsia="Times New Roman" w:hAnsi="Times New Roman"/>
          <w:sz w:val="24"/>
          <w:szCs w:val="24"/>
          <w:shd w:val="clear" w:color="auto" w:fill="FFFFFF"/>
        </w:rPr>
        <w:tab/>
        <w:t>Белки – основа жизни. Изучение белков, ферментов: взгляд химика, биолога, физика.</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4.</w:t>
      </w:r>
      <w:r w:rsidRPr="00E42A23">
        <w:rPr>
          <w:rFonts w:ascii="Times New Roman" w:eastAsia="Times New Roman" w:hAnsi="Times New Roman"/>
          <w:sz w:val="24"/>
          <w:szCs w:val="24"/>
          <w:shd w:val="clear" w:color="auto" w:fill="FFFFFF"/>
        </w:rPr>
        <w:tab/>
        <w:t>Биологические часы, или как прожить долго.</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5. Блеск и сила здоровы</w:t>
      </w:r>
      <w:r w:rsidR="002D6941" w:rsidRPr="00E42A23">
        <w:rPr>
          <w:rFonts w:ascii="Times New Roman" w:eastAsia="Times New Roman" w:hAnsi="Times New Roman"/>
          <w:sz w:val="24"/>
          <w:szCs w:val="24"/>
          <w:shd w:val="clear" w:color="auto" w:fill="FFFFFF"/>
        </w:rPr>
        <w:t>х волос (с точки зрения химика)</w:t>
      </w:r>
      <w:r w:rsidRPr="00E42A23">
        <w:rPr>
          <w:rFonts w:ascii="Times New Roman" w:eastAsia="Times New Roman" w:hAnsi="Times New Roman"/>
          <w:sz w:val="24"/>
          <w:szCs w:val="24"/>
          <w:shd w:val="clear" w:color="auto" w:fill="FFFFFF"/>
        </w:rPr>
        <w:t>.</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6. В мире индикаторов.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7. Витамины и их роль в жизнедеятельности человека.</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8. Влияние биологически активной воды на рост растений.</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9. Влияние современных моющих средств на кожу рук.</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10. Влияние спиртных напитков на денатурацию белков.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11. Выращивание кристаллов.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12. Гигиенические свойства некоторых моющих средств.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13. Д.И. Менделеев в Петербурге.</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lastRenderedPageBreak/>
        <w:t>14. Давление в окружающем нас мире.</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15. Дефицит элементов и внешность.</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16. Определение качества натурального мёда.</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17. Средства ухода за зубами.</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18. Исследование состава лапши быстрого приготовления.</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19. В мире индикаторов.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20.Пластик.</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21. Экология в доме.</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22. Определение качества шоколада.</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23. Правильное питание или всё о пище с точки зрения химика.</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24 Летающие металлы.</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25. Обнаружение тяжёлых металлов в растениях. Влияние тяжёлых металлов на рост и развитие проростков.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26. Пластиковые окна за и против.</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27.Обнаружение нитратов в растениях.</w:t>
      </w:r>
    </w:p>
    <w:p w:rsidR="0064312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28. Мороженое: есть или не есть?</w:t>
      </w:r>
    </w:p>
    <w:p w:rsidR="00CA62ED" w:rsidRPr="00E42A23" w:rsidRDefault="0064312D" w:rsidP="00AB47FC">
      <w:pPr>
        <w:pStyle w:val="afffff3"/>
        <w:ind w:left="-142" w:firstLine="284"/>
        <w:jc w:val="both"/>
        <w:rPr>
          <w:rFonts w:ascii="Times New Roman" w:eastAsia="Times New Roman" w:hAnsi="Times New Roman"/>
          <w:sz w:val="24"/>
          <w:szCs w:val="24"/>
          <w:shd w:val="clear" w:color="auto" w:fill="FFFFFF"/>
        </w:rPr>
      </w:pPr>
      <w:r w:rsidRPr="00E42A23">
        <w:rPr>
          <w:rFonts w:ascii="Times New Roman" w:eastAsia="Times New Roman" w:hAnsi="Times New Roman"/>
          <w:sz w:val="24"/>
          <w:szCs w:val="24"/>
          <w:shd w:val="clear" w:color="auto" w:fill="FFFFFF"/>
        </w:rPr>
        <w:t>29. Домашняя аптечка.</w:t>
      </w:r>
    </w:p>
    <w:p w:rsidR="00255BB9" w:rsidRPr="00E42A23" w:rsidRDefault="00255BB9" w:rsidP="00AB47FC">
      <w:pPr>
        <w:pStyle w:val="afa"/>
        <w:shd w:val="clear" w:color="auto" w:fill="FFFFFF"/>
        <w:spacing w:line="240" w:lineRule="auto"/>
        <w:ind w:firstLine="567"/>
        <w:rPr>
          <w:color w:val="000000"/>
        </w:rPr>
      </w:pPr>
      <w:r w:rsidRPr="00E42A23">
        <w:rPr>
          <w:b/>
          <w:bCs/>
          <w:color w:val="000000"/>
        </w:rPr>
        <w:t>Оценка качества реализации программы</w:t>
      </w:r>
    </w:p>
    <w:p w:rsidR="00255BB9" w:rsidRPr="00E42A23" w:rsidRDefault="00255BB9" w:rsidP="00AB47FC">
      <w:pPr>
        <w:shd w:val="clear" w:color="auto" w:fill="FFFFFF"/>
        <w:spacing w:before="100" w:beforeAutospacing="1" w:after="100" w:afterAutospacing="1" w:line="240" w:lineRule="auto"/>
        <w:ind w:firstLine="567"/>
        <w:rPr>
          <w:rFonts w:eastAsia="Times New Roman"/>
          <w:color w:val="000000"/>
          <w:sz w:val="24"/>
          <w:szCs w:val="24"/>
        </w:rPr>
      </w:pPr>
      <w:r w:rsidRPr="00E42A23">
        <w:rPr>
          <w:rFonts w:eastAsia="Times New Roman"/>
          <w:color w:val="000000"/>
          <w:sz w:val="24"/>
          <w:szCs w:val="24"/>
        </w:rPr>
        <w:t>Оценка качества реализации программы включает в себя текущий контроль проекта, публичную защиту замысла, публичную защиту проекта обучающихся.</w:t>
      </w:r>
    </w:p>
    <w:p w:rsidR="00255BB9" w:rsidRPr="00E42A23" w:rsidRDefault="00255BB9" w:rsidP="00E42A23">
      <w:pPr>
        <w:shd w:val="clear" w:color="auto" w:fill="FFFFFF"/>
        <w:spacing w:before="100" w:beforeAutospacing="1" w:after="100" w:afterAutospacing="1" w:line="240" w:lineRule="auto"/>
        <w:rPr>
          <w:rFonts w:eastAsia="Times New Roman"/>
          <w:color w:val="000000"/>
          <w:sz w:val="24"/>
          <w:szCs w:val="24"/>
        </w:rPr>
      </w:pPr>
      <w:r w:rsidRPr="00E42A23">
        <w:rPr>
          <w:rFonts w:eastAsia="Times New Roman"/>
          <w:b/>
          <w:bCs/>
          <w:color w:val="000000"/>
          <w:sz w:val="24"/>
          <w:szCs w:val="24"/>
        </w:rPr>
        <w:t>Текущий контроль </w:t>
      </w:r>
      <w:r w:rsidRPr="00E42A23">
        <w:rPr>
          <w:rFonts w:eastAsia="Times New Roman"/>
          <w:color w:val="000000"/>
          <w:sz w:val="24"/>
          <w:szCs w:val="24"/>
        </w:rPr>
        <w:t>проводится в счет аудиторного времени, предусмотренного на учебный предмет.</w:t>
      </w:r>
    </w:p>
    <w:p w:rsidR="00255BB9" w:rsidRPr="00E42A23" w:rsidRDefault="00255BB9" w:rsidP="00E42A23">
      <w:pPr>
        <w:shd w:val="clear" w:color="auto" w:fill="FFFFFF"/>
        <w:spacing w:before="100" w:beforeAutospacing="1" w:after="100" w:afterAutospacing="1" w:line="240" w:lineRule="auto"/>
        <w:rPr>
          <w:rFonts w:eastAsia="Times New Roman"/>
          <w:color w:val="000000"/>
          <w:sz w:val="24"/>
          <w:szCs w:val="24"/>
        </w:rPr>
      </w:pPr>
      <w:r w:rsidRPr="00E42A23">
        <w:rPr>
          <w:rFonts w:eastAsia="Times New Roman"/>
          <w:b/>
          <w:bCs/>
          <w:color w:val="000000"/>
          <w:sz w:val="24"/>
          <w:szCs w:val="24"/>
        </w:rPr>
        <w:t>Формы контроля:</w:t>
      </w:r>
    </w:p>
    <w:p w:rsidR="00255BB9" w:rsidRPr="00E42A23" w:rsidRDefault="00255BB9" w:rsidP="00E42A23">
      <w:pPr>
        <w:numPr>
          <w:ilvl w:val="0"/>
          <w:numId w:val="130"/>
        </w:numPr>
        <w:shd w:val="clear" w:color="auto" w:fill="FFFFFF"/>
        <w:suppressAutoHyphens w:val="0"/>
        <w:spacing w:before="100" w:beforeAutospacing="1" w:after="100" w:afterAutospacing="1" w:line="240" w:lineRule="auto"/>
        <w:jc w:val="left"/>
        <w:rPr>
          <w:rFonts w:eastAsia="Times New Roman"/>
          <w:color w:val="000000"/>
          <w:sz w:val="24"/>
          <w:szCs w:val="24"/>
        </w:rPr>
      </w:pPr>
      <w:r w:rsidRPr="00E42A23">
        <w:rPr>
          <w:rFonts w:eastAsia="Times New Roman"/>
          <w:color w:val="000000"/>
          <w:sz w:val="24"/>
          <w:szCs w:val="24"/>
        </w:rPr>
        <w:t xml:space="preserve">Индивидуальные задания при работе над проектом;  </w:t>
      </w:r>
    </w:p>
    <w:p w:rsidR="00255BB9" w:rsidRPr="00E42A23" w:rsidRDefault="00255BB9" w:rsidP="00E42A23">
      <w:pPr>
        <w:numPr>
          <w:ilvl w:val="0"/>
          <w:numId w:val="130"/>
        </w:numPr>
        <w:shd w:val="clear" w:color="auto" w:fill="FFFFFF"/>
        <w:suppressAutoHyphens w:val="0"/>
        <w:spacing w:before="100" w:beforeAutospacing="1" w:after="100" w:afterAutospacing="1" w:line="240" w:lineRule="auto"/>
        <w:jc w:val="left"/>
        <w:rPr>
          <w:rFonts w:eastAsia="Times New Roman"/>
          <w:color w:val="000000"/>
          <w:sz w:val="24"/>
          <w:szCs w:val="24"/>
        </w:rPr>
      </w:pPr>
      <w:r w:rsidRPr="00E42A23">
        <w:rPr>
          <w:rFonts w:eastAsia="Times New Roman"/>
          <w:color w:val="000000"/>
          <w:sz w:val="24"/>
          <w:szCs w:val="24"/>
        </w:rPr>
        <w:t>Публичная защита</w:t>
      </w:r>
    </w:p>
    <w:p w:rsidR="000E5322" w:rsidRPr="00251827" w:rsidRDefault="000E5322" w:rsidP="00251827">
      <w:pPr>
        <w:widowControl w:val="0"/>
        <w:tabs>
          <w:tab w:val="left" w:pos="460"/>
        </w:tabs>
        <w:suppressAutoHyphens w:val="0"/>
        <w:autoSpaceDE w:val="0"/>
        <w:autoSpaceDN w:val="0"/>
        <w:spacing w:before="100" w:beforeAutospacing="1" w:after="100" w:afterAutospacing="1" w:line="240" w:lineRule="auto"/>
        <w:jc w:val="left"/>
        <w:outlineLvl w:val="0"/>
        <w:rPr>
          <w:rFonts w:eastAsia="Times New Roman"/>
          <w:b/>
          <w:bCs/>
          <w:sz w:val="24"/>
          <w:szCs w:val="24"/>
        </w:rPr>
      </w:pPr>
      <w:r w:rsidRPr="00E42A23">
        <w:rPr>
          <w:rFonts w:eastAsia="Times New Roman"/>
          <w:b/>
          <w:bCs/>
          <w:sz w:val="24"/>
          <w:szCs w:val="24"/>
        </w:rPr>
        <w:t>Критерии оценивания индивидуального</w:t>
      </w:r>
      <w:r w:rsidRPr="00E42A23">
        <w:rPr>
          <w:rFonts w:eastAsia="Times New Roman"/>
          <w:b/>
          <w:bCs/>
          <w:spacing w:val="-3"/>
          <w:sz w:val="24"/>
          <w:szCs w:val="24"/>
        </w:rPr>
        <w:t xml:space="preserve"> </w:t>
      </w:r>
      <w:r w:rsidRPr="00E42A23">
        <w:rPr>
          <w:rFonts w:eastAsia="Times New Roman"/>
          <w:b/>
          <w:bCs/>
          <w:sz w:val="24"/>
          <w:szCs w:val="24"/>
        </w:rPr>
        <w:t>проекта</w:t>
      </w:r>
    </w:p>
    <w:p w:rsidR="000E5322" w:rsidRPr="00E42A23" w:rsidRDefault="000E5322" w:rsidP="00E42A23">
      <w:pPr>
        <w:widowControl w:val="0"/>
        <w:tabs>
          <w:tab w:val="left" w:pos="1352"/>
        </w:tabs>
        <w:suppressAutoHyphens w:val="0"/>
        <w:autoSpaceDE w:val="0"/>
        <w:autoSpaceDN w:val="0"/>
        <w:spacing w:before="100" w:beforeAutospacing="1" w:after="100" w:afterAutospacing="1" w:line="240" w:lineRule="auto"/>
        <w:ind w:right="160"/>
        <w:jc w:val="left"/>
        <w:rPr>
          <w:rFonts w:eastAsia="Times New Roman"/>
          <w:sz w:val="24"/>
          <w:szCs w:val="24"/>
        </w:rPr>
      </w:pPr>
      <w:r w:rsidRPr="00E42A23">
        <w:rPr>
          <w:rFonts w:eastAsia="Times New Roman"/>
          <w:sz w:val="24"/>
          <w:szCs w:val="24"/>
        </w:rPr>
        <w:t>В соответствии с требованиями ФГОС результаты выполнения индивидуального проекта должны отражать:</w:t>
      </w:r>
    </w:p>
    <w:p w:rsidR="000E5322" w:rsidRPr="00E42A23" w:rsidRDefault="000E5322" w:rsidP="00E42A23">
      <w:pPr>
        <w:widowControl w:val="0"/>
        <w:tabs>
          <w:tab w:val="left" w:pos="1637"/>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Сформированность</w:t>
      </w:r>
      <w:r w:rsidRPr="00E42A23">
        <w:rPr>
          <w:rFonts w:eastAsia="Times New Roman"/>
          <w:spacing w:val="-1"/>
          <w:sz w:val="24"/>
          <w:szCs w:val="24"/>
        </w:rPr>
        <w:t xml:space="preserve"> </w:t>
      </w:r>
      <w:r w:rsidRPr="00E42A23">
        <w:rPr>
          <w:rFonts w:eastAsia="Times New Roman"/>
          <w:sz w:val="24"/>
          <w:szCs w:val="24"/>
        </w:rPr>
        <w:t>навыков</w:t>
      </w:r>
    </w:p>
    <w:p w:rsidR="000E5322" w:rsidRPr="00E42A23" w:rsidRDefault="000E5322" w:rsidP="00AB47FC">
      <w:pPr>
        <w:widowControl w:val="0"/>
        <w:numPr>
          <w:ilvl w:val="1"/>
          <w:numId w:val="157"/>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коммуникативной</w:t>
      </w:r>
      <w:r w:rsidRPr="00E42A23">
        <w:rPr>
          <w:rFonts w:eastAsia="Times New Roman"/>
          <w:spacing w:val="-2"/>
          <w:sz w:val="24"/>
          <w:szCs w:val="24"/>
        </w:rPr>
        <w:t xml:space="preserve"> </w:t>
      </w:r>
      <w:r w:rsidRPr="00E42A23">
        <w:rPr>
          <w:rFonts w:eastAsia="Times New Roman"/>
          <w:sz w:val="24"/>
          <w:szCs w:val="24"/>
        </w:rPr>
        <w:t>деятельности,</w:t>
      </w:r>
    </w:p>
    <w:p w:rsidR="000E5322" w:rsidRPr="00E42A23" w:rsidRDefault="000E5322" w:rsidP="00AB47FC">
      <w:pPr>
        <w:widowControl w:val="0"/>
        <w:numPr>
          <w:ilvl w:val="1"/>
          <w:numId w:val="157"/>
        </w:numPr>
        <w:tabs>
          <w:tab w:val="left" w:pos="1068"/>
        </w:tabs>
        <w:suppressAutoHyphens w:val="0"/>
        <w:autoSpaceDE w:val="0"/>
        <w:autoSpaceDN w:val="0"/>
        <w:spacing w:before="100" w:beforeAutospacing="1" w:after="100" w:afterAutospacing="1" w:line="240" w:lineRule="auto"/>
        <w:ind w:left="1067" w:hanging="422"/>
        <w:jc w:val="left"/>
        <w:rPr>
          <w:rFonts w:eastAsia="Times New Roman"/>
          <w:sz w:val="24"/>
          <w:szCs w:val="24"/>
        </w:rPr>
      </w:pPr>
      <w:r w:rsidRPr="00E42A23">
        <w:rPr>
          <w:rFonts w:eastAsia="Times New Roman"/>
          <w:sz w:val="24"/>
          <w:szCs w:val="24"/>
        </w:rPr>
        <w:t>учебно-исследовательской</w:t>
      </w:r>
      <w:r w:rsidRPr="00E42A23">
        <w:rPr>
          <w:rFonts w:eastAsia="Times New Roman"/>
          <w:spacing w:val="-2"/>
          <w:sz w:val="24"/>
          <w:szCs w:val="24"/>
        </w:rPr>
        <w:t xml:space="preserve"> </w:t>
      </w:r>
      <w:r w:rsidRPr="00E42A23">
        <w:rPr>
          <w:rFonts w:eastAsia="Times New Roman"/>
          <w:sz w:val="24"/>
          <w:szCs w:val="24"/>
        </w:rPr>
        <w:t>деятельности,</w:t>
      </w:r>
    </w:p>
    <w:p w:rsidR="000E5322" w:rsidRPr="00E42A23" w:rsidRDefault="000E5322" w:rsidP="00AB47FC">
      <w:pPr>
        <w:widowControl w:val="0"/>
        <w:numPr>
          <w:ilvl w:val="1"/>
          <w:numId w:val="157"/>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критического</w:t>
      </w:r>
      <w:r w:rsidRPr="00E42A23">
        <w:rPr>
          <w:rFonts w:eastAsia="Times New Roman"/>
          <w:spacing w:val="-1"/>
          <w:sz w:val="24"/>
          <w:szCs w:val="24"/>
        </w:rPr>
        <w:t xml:space="preserve"> </w:t>
      </w:r>
      <w:r w:rsidRPr="00E42A23">
        <w:rPr>
          <w:rFonts w:eastAsia="Times New Roman"/>
          <w:sz w:val="24"/>
          <w:szCs w:val="24"/>
        </w:rPr>
        <w:t>мышления.</w:t>
      </w:r>
    </w:p>
    <w:p w:rsidR="000E5322" w:rsidRPr="00E42A23" w:rsidRDefault="000E5322" w:rsidP="00AB47FC">
      <w:pPr>
        <w:widowControl w:val="0"/>
        <w:numPr>
          <w:ilvl w:val="1"/>
          <w:numId w:val="156"/>
        </w:numPr>
        <w:tabs>
          <w:tab w:val="left" w:pos="1637"/>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Способность к инновационной</w:t>
      </w:r>
      <w:r w:rsidRPr="00E42A23">
        <w:rPr>
          <w:rFonts w:eastAsia="Times New Roman"/>
          <w:spacing w:val="-2"/>
          <w:sz w:val="24"/>
          <w:szCs w:val="24"/>
        </w:rPr>
        <w:t xml:space="preserve"> </w:t>
      </w:r>
      <w:r w:rsidRPr="00E42A23">
        <w:rPr>
          <w:rFonts w:eastAsia="Times New Roman"/>
          <w:sz w:val="24"/>
          <w:szCs w:val="24"/>
        </w:rPr>
        <w:t>деятельности,</w:t>
      </w:r>
    </w:p>
    <w:p w:rsidR="000E5322" w:rsidRPr="00E42A23" w:rsidRDefault="000E5322" w:rsidP="00AB47FC">
      <w:pPr>
        <w:widowControl w:val="0"/>
        <w:numPr>
          <w:ilvl w:val="1"/>
          <w:numId w:val="156"/>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аналитической деятельности,</w:t>
      </w:r>
    </w:p>
    <w:p w:rsidR="000E5322" w:rsidRPr="00E42A23" w:rsidRDefault="000E5322" w:rsidP="00AB47FC">
      <w:pPr>
        <w:widowControl w:val="0"/>
        <w:numPr>
          <w:ilvl w:val="1"/>
          <w:numId w:val="156"/>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творческой</w:t>
      </w:r>
      <w:r w:rsidRPr="00E42A23">
        <w:rPr>
          <w:rFonts w:eastAsia="Times New Roman"/>
          <w:spacing w:val="-1"/>
          <w:sz w:val="24"/>
          <w:szCs w:val="24"/>
        </w:rPr>
        <w:t xml:space="preserve"> </w:t>
      </w:r>
      <w:r w:rsidRPr="00E42A23">
        <w:rPr>
          <w:rFonts w:eastAsia="Times New Roman"/>
          <w:sz w:val="24"/>
          <w:szCs w:val="24"/>
        </w:rPr>
        <w:t>деятельности,</w:t>
      </w:r>
    </w:p>
    <w:p w:rsidR="000E5322" w:rsidRPr="00E42A23" w:rsidRDefault="000E5322" w:rsidP="00AB47FC">
      <w:pPr>
        <w:widowControl w:val="0"/>
        <w:numPr>
          <w:ilvl w:val="1"/>
          <w:numId w:val="156"/>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интеллектуальной</w:t>
      </w:r>
      <w:r w:rsidRPr="00E42A23">
        <w:rPr>
          <w:rFonts w:eastAsia="Times New Roman"/>
          <w:spacing w:val="-1"/>
          <w:sz w:val="24"/>
          <w:szCs w:val="24"/>
        </w:rPr>
        <w:t xml:space="preserve"> </w:t>
      </w:r>
      <w:r w:rsidRPr="00E42A23">
        <w:rPr>
          <w:rFonts w:eastAsia="Times New Roman"/>
          <w:sz w:val="24"/>
          <w:szCs w:val="24"/>
        </w:rPr>
        <w:t>деятельности.</w:t>
      </w:r>
    </w:p>
    <w:p w:rsidR="000E5322" w:rsidRPr="00E42A23" w:rsidRDefault="000E5322" w:rsidP="00E42A23">
      <w:pPr>
        <w:widowControl w:val="0"/>
        <w:tabs>
          <w:tab w:val="left" w:pos="1637"/>
        </w:tabs>
        <w:suppressAutoHyphens w:val="0"/>
        <w:autoSpaceDE w:val="0"/>
        <w:autoSpaceDN w:val="0"/>
        <w:spacing w:before="100" w:beforeAutospacing="1" w:after="100" w:afterAutospacing="1" w:line="240" w:lineRule="auto"/>
        <w:ind w:left="1636" w:firstLine="0"/>
        <w:jc w:val="left"/>
        <w:rPr>
          <w:rFonts w:eastAsia="Times New Roman"/>
          <w:sz w:val="24"/>
          <w:szCs w:val="24"/>
        </w:rPr>
      </w:pPr>
      <w:r w:rsidRPr="00E42A23">
        <w:rPr>
          <w:rFonts w:eastAsia="Times New Roman"/>
          <w:sz w:val="24"/>
          <w:szCs w:val="24"/>
        </w:rPr>
        <w:t>Способность</w:t>
      </w:r>
    </w:p>
    <w:p w:rsidR="000E5322" w:rsidRPr="00E42A23" w:rsidRDefault="000E5322" w:rsidP="00AB47FC">
      <w:pPr>
        <w:widowControl w:val="0"/>
        <w:numPr>
          <w:ilvl w:val="1"/>
          <w:numId w:val="155"/>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постановки цели и формулирования гипотезы</w:t>
      </w:r>
      <w:r w:rsidRPr="00E42A23">
        <w:rPr>
          <w:rFonts w:eastAsia="Times New Roman"/>
          <w:spacing w:val="-8"/>
          <w:sz w:val="24"/>
          <w:szCs w:val="24"/>
        </w:rPr>
        <w:t xml:space="preserve"> </w:t>
      </w:r>
      <w:r w:rsidRPr="00E42A23">
        <w:rPr>
          <w:rFonts w:eastAsia="Times New Roman"/>
          <w:sz w:val="24"/>
          <w:szCs w:val="24"/>
        </w:rPr>
        <w:t>исследования,</w:t>
      </w:r>
    </w:p>
    <w:p w:rsidR="000E5322" w:rsidRPr="00E42A23" w:rsidRDefault="000E5322" w:rsidP="00AB47FC">
      <w:pPr>
        <w:widowControl w:val="0"/>
        <w:numPr>
          <w:ilvl w:val="1"/>
          <w:numId w:val="155"/>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планирования</w:t>
      </w:r>
      <w:r w:rsidRPr="00E42A23">
        <w:rPr>
          <w:rFonts w:eastAsia="Times New Roman"/>
          <w:spacing w:val="-2"/>
          <w:sz w:val="24"/>
          <w:szCs w:val="24"/>
        </w:rPr>
        <w:t xml:space="preserve"> </w:t>
      </w:r>
      <w:r w:rsidRPr="00E42A23">
        <w:rPr>
          <w:rFonts w:eastAsia="Times New Roman"/>
          <w:sz w:val="24"/>
          <w:szCs w:val="24"/>
        </w:rPr>
        <w:t>работы,</w:t>
      </w:r>
    </w:p>
    <w:p w:rsidR="000E5322" w:rsidRPr="00E42A23" w:rsidRDefault="000E5322" w:rsidP="00AB47FC">
      <w:pPr>
        <w:widowControl w:val="0"/>
        <w:numPr>
          <w:ilvl w:val="1"/>
          <w:numId w:val="155"/>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отбора и интерпретации необходимой</w:t>
      </w:r>
      <w:r w:rsidRPr="00E42A23">
        <w:rPr>
          <w:rFonts w:eastAsia="Times New Roman"/>
          <w:spacing w:val="-5"/>
          <w:sz w:val="24"/>
          <w:szCs w:val="24"/>
        </w:rPr>
        <w:t xml:space="preserve"> </w:t>
      </w:r>
      <w:r w:rsidRPr="00E42A23">
        <w:rPr>
          <w:rFonts w:eastAsia="Times New Roman"/>
          <w:sz w:val="24"/>
          <w:szCs w:val="24"/>
        </w:rPr>
        <w:t>информации,</w:t>
      </w:r>
    </w:p>
    <w:p w:rsidR="000E5322" w:rsidRPr="00E42A23" w:rsidRDefault="000E5322" w:rsidP="00AB47FC">
      <w:pPr>
        <w:widowControl w:val="0"/>
        <w:numPr>
          <w:ilvl w:val="1"/>
          <w:numId w:val="155"/>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lastRenderedPageBreak/>
        <w:t>структурирования аргументации результатов исследования на основе собранных</w:t>
      </w:r>
      <w:r w:rsidRPr="00E42A23">
        <w:rPr>
          <w:rFonts w:eastAsia="Times New Roman"/>
          <w:spacing w:val="-14"/>
          <w:sz w:val="24"/>
          <w:szCs w:val="24"/>
        </w:rPr>
        <w:t xml:space="preserve"> </w:t>
      </w:r>
      <w:r w:rsidRPr="00E42A23">
        <w:rPr>
          <w:rFonts w:eastAsia="Times New Roman"/>
          <w:sz w:val="24"/>
          <w:szCs w:val="24"/>
        </w:rPr>
        <w:t>данных,</w:t>
      </w:r>
    </w:p>
    <w:p w:rsidR="000E5322" w:rsidRPr="00E42A23" w:rsidRDefault="000E5322" w:rsidP="00AB47FC">
      <w:pPr>
        <w:widowControl w:val="0"/>
        <w:numPr>
          <w:ilvl w:val="1"/>
          <w:numId w:val="155"/>
        </w:numPr>
        <w:tabs>
          <w:tab w:val="left" w:pos="106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презентации</w:t>
      </w:r>
      <w:r w:rsidRPr="00E42A23">
        <w:rPr>
          <w:rFonts w:eastAsia="Times New Roman"/>
          <w:spacing w:val="-2"/>
          <w:sz w:val="24"/>
          <w:szCs w:val="24"/>
        </w:rPr>
        <w:t xml:space="preserve"> </w:t>
      </w:r>
      <w:r w:rsidRPr="00E42A23">
        <w:rPr>
          <w:rFonts w:eastAsia="Times New Roman"/>
          <w:sz w:val="24"/>
          <w:szCs w:val="24"/>
        </w:rPr>
        <w:t>результатов.</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58"/>
        <w:rPr>
          <w:rFonts w:eastAsia="Times New Roman"/>
          <w:sz w:val="24"/>
          <w:szCs w:val="24"/>
        </w:rPr>
      </w:pPr>
      <w:r w:rsidRPr="00E42A23">
        <w:rPr>
          <w:rFonts w:eastAsia="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 предметных областей.</w:t>
      </w:r>
    </w:p>
    <w:p w:rsidR="000E5322" w:rsidRPr="00E42A23" w:rsidRDefault="000E5322" w:rsidP="00E42A23">
      <w:pPr>
        <w:widowControl w:val="0"/>
        <w:tabs>
          <w:tab w:val="left" w:pos="1424"/>
        </w:tabs>
        <w:suppressAutoHyphens w:val="0"/>
        <w:autoSpaceDE w:val="0"/>
        <w:autoSpaceDN w:val="0"/>
        <w:spacing w:before="100" w:beforeAutospacing="1" w:after="100" w:afterAutospacing="1" w:line="240" w:lineRule="auto"/>
        <w:ind w:left="1424" w:firstLine="0"/>
        <w:rPr>
          <w:rFonts w:eastAsia="Times New Roman"/>
          <w:i/>
          <w:sz w:val="24"/>
          <w:szCs w:val="24"/>
        </w:rPr>
      </w:pPr>
      <w:r w:rsidRPr="00E42A23">
        <w:rPr>
          <w:rFonts w:eastAsia="Times New Roman"/>
          <w:i/>
          <w:sz w:val="24"/>
          <w:szCs w:val="24"/>
        </w:rPr>
        <w:t>Общие критерии оценки проектной</w:t>
      </w:r>
      <w:r w:rsidRPr="00E42A23">
        <w:rPr>
          <w:rFonts w:eastAsia="Times New Roman"/>
          <w:i/>
          <w:spacing w:val="-3"/>
          <w:sz w:val="24"/>
          <w:szCs w:val="24"/>
        </w:rPr>
        <w:t xml:space="preserve"> </w:t>
      </w:r>
      <w:r w:rsidRPr="00E42A23">
        <w:rPr>
          <w:rFonts w:eastAsia="Times New Roman"/>
          <w:i/>
          <w:sz w:val="24"/>
          <w:szCs w:val="24"/>
        </w:rPr>
        <w:t>работы</w:t>
      </w:r>
    </w:p>
    <w:p w:rsidR="000E5322" w:rsidRPr="00E42A23" w:rsidRDefault="000E5322" w:rsidP="00AB47FC">
      <w:pPr>
        <w:widowControl w:val="0"/>
        <w:numPr>
          <w:ilvl w:val="0"/>
          <w:numId w:val="154"/>
        </w:numPr>
        <w:tabs>
          <w:tab w:val="left" w:pos="788"/>
        </w:tabs>
        <w:suppressAutoHyphens w:val="0"/>
        <w:autoSpaceDE w:val="0"/>
        <w:autoSpaceDN w:val="0"/>
        <w:spacing w:before="100" w:beforeAutospacing="1" w:after="100" w:afterAutospacing="1" w:line="240" w:lineRule="auto"/>
        <w:ind w:right="157"/>
        <w:jc w:val="left"/>
        <w:rPr>
          <w:rFonts w:eastAsia="Times New Roman"/>
          <w:sz w:val="24"/>
          <w:szCs w:val="24"/>
        </w:rPr>
      </w:pPr>
      <w:r w:rsidRPr="00E42A23">
        <w:rPr>
          <w:rFonts w:eastAsia="Times New Roman"/>
          <w:sz w:val="24"/>
          <w:szCs w:val="24"/>
        </w:rPr>
        <w:t>Способность к самостоятельному приобретению знаний и решению проблемы, которая проявляется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sidRPr="00E42A23">
        <w:rPr>
          <w:rFonts w:eastAsia="Times New Roman"/>
          <w:spacing w:val="-4"/>
          <w:sz w:val="24"/>
          <w:szCs w:val="24"/>
        </w:rPr>
        <w:t xml:space="preserve"> </w:t>
      </w:r>
      <w:r w:rsidRPr="00E42A23">
        <w:rPr>
          <w:rFonts w:eastAsia="Times New Roman"/>
          <w:sz w:val="24"/>
          <w:szCs w:val="24"/>
        </w:rPr>
        <w:t>действий.</w:t>
      </w:r>
    </w:p>
    <w:p w:rsidR="000E5322" w:rsidRPr="00E42A23" w:rsidRDefault="000E5322" w:rsidP="00AB47FC">
      <w:pPr>
        <w:widowControl w:val="0"/>
        <w:numPr>
          <w:ilvl w:val="0"/>
          <w:numId w:val="154"/>
        </w:numPr>
        <w:tabs>
          <w:tab w:val="left" w:pos="848"/>
        </w:tabs>
        <w:suppressAutoHyphens w:val="0"/>
        <w:autoSpaceDE w:val="0"/>
        <w:autoSpaceDN w:val="0"/>
        <w:spacing w:before="100" w:beforeAutospacing="1" w:after="100" w:afterAutospacing="1" w:line="240" w:lineRule="auto"/>
        <w:ind w:right="158"/>
        <w:jc w:val="left"/>
        <w:rPr>
          <w:rFonts w:eastAsia="Times New Roman"/>
          <w:sz w:val="24"/>
          <w:szCs w:val="24"/>
        </w:rPr>
      </w:pPr>
      <w:r w:rsidRPr="00E42A23">
        <w:rPr>
          <w:rFonts w:eastAsia="Times New Roman"/>
          <w:sz w:val="24"/>
          <w:szCs w:val="24"/>
        </w:rPr>
        <w:tab/>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Pr="00E42A23">
        <w:rPr>
          <w:rFonts w:eastAsia="Times New Roman"/>
          <w:spacing w:val="-8"/>
          <w:sz w:val="24"/>
          <w:szCs w:val="24"/>
        </w:rPr>
        <w:t xml:space="preserve"> </w:t>
      </w:r>
      <w:r w:rsidRPr="00E42A23">
        <w:rPr>
          <w:rFonts w:eastAsia="Times New Roman"/>
          <w:sz w:val="24"/>
          <w:szCs w:val="24"/>
        </w:rPr>
        <w:t>действий.</w:t>
      </w:r>
    </w:p>
    <w:p w:rsidR="000E5322" w:rsidRPr="00E42A23" w:rsidRDefault="000E5322" w:rsidP="00AB47FC">
      <w:pPr>
        <w:widowControl w:val="0"/>
        <w:numPr>
          <w:ilvl w:val="0"/>
          <w:numId w:val="154"/>
        </w:numPr>
        <w:tabs>
          <w:tab w:val="left" w:pos="848"/>
        </w:tabs>
        <w:suppressAutoHyphens w:val="0"/>
        <w:autoSpaceDE w:val="0"/>
        <w:autoSpaceDN w:val="0"/>
        <w:spacing w:before="100" w:beforeAutospacing="1" w:after="100" w:afterAutospacing="1" w:line="240" w:lineRule="auto"/>
        <w:ind w:right="158"/>
        <w:jc w:val="left"/>
        <w:rPr>
          <w:rFonts w:eastAsia="Times New Roman"/>
          <w:sz w:val="24"/>
          <w:szCs w:val="24"/>
        </w:rPr>
      </w:pPr>
      <w:r w:rsidRPr="00E42A23">
        <w:rPr>
          <w:rFonts w:eastAsia="Times New Roman"/>
          <w:sz w:val="24"/>
          <w:szCs w:val="24"/>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E42A23">
        <w:rPr>
          <w:rFonts w:eastAsia="Times New Roman"/>
          <w:spacing w:val="-2"/>
          <w:sz w:val="24"/>
          <w:szCs w:val="24"/>
        </w:rPr>
        <w:t xml:space="preserve"> </w:t>
      </w:r>
      <w:r w:rsidRPr="00E42A23">
        <w:rPr>
          <w:rFonts w:eastAsia="Times New Roman"/>
          <w:sz w:val="24"/>
          <w:szCs w:val="24"/>
        </w:rPr>
        <w:t>ситуациях.</w:t>
      </w:r>
    </w:p>
    <w:p w:rsidR="000E5322" w:rsidRPr="00251827" w:rsidRDefault="000E5322" w:rsidP="00AB47FC">
      <w:pPr>
        <w:widowControl w:val="0"/>
        <w:numPr>
          <w:ilvl w:val="0"/>
          <w:numId w:val="154"/>
        </w:numPr>
        <w:tabs>
          <w:tab w:val="left" w:pos="788"/>
        </w:tabs>
        <w:suppressAutoHyphens w:val="0"/>
        <w:autoSpaceDE w:val="0"/>
        <w:autoSpaceDN w:val="0"/>
        <w:spacing w:before="100" w:beforeAutospacing="1" w:after="100" w:afterAutospacing="1" w:line="240" w:lineRule="auto"/>
        <w:ind w:right="158"/>
        <w:jc w:val="left"/>
        <w:rPr>
          <w:rFonts w:eastAsia="Times New Roman"/>
          <w:sz w:val="24"/>
          <w:szCs w:val="24"/>
        </w:rPr>
      </w:pPr>
      <w:r w:rsidRPr="00E42A23">
        <w:rPr>
          <w:rFonts w:eastAsia="Times New Roman"/>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0E5322" w:rsidRPr="00E42A23" w:rsidRDefault="000E5322" w:rsidP="00E42A23">
      <w:pPr>
        <w:widowControl w:val="0"/>
        <w:tabs>
          <w:tab w:val="left" w:pos="1005"/>
        </w:tabs>
        <w:suppressAutoHyphens w:val="0"/>
        <w:autoSpaceDE w:val="0"/>
        <w:autoSpaceDN w:val="0"/>
        <w:spacing w:before="100" w:beforeAutospacing="1" w:after="100" w:afterAutospacing="1" w:line="240" w:lineRule="auto"/>
        <w:ind w:left="1004" w:firstLine="0"/>
        <w:jc w:val="left"/>
        <w:rPr>
          <w:rFonts w:eastAsia="Times New Roman"/>
          <w:i/>
          <w:sz w:val="24"/>
          <w:szCs w:val="24"/>
        </w:rPr>
      </w:pPr>
      <w:r w:rsidRPr="00E42A23">
        <w:rPr>
          <w:rFonts w:eastAsia="Times New Roman"/>
          <w:i/>
          <w:sz w:val="24"/>
          <w:szCs w:val="24"/>
        </w:rPr>
        <w:t>Составляющие оценки индивидуального</w:t>
      </w:r>
      <w:r w:rsidRPr="00E42A23">
        <w:rPr>
          <w:rFonts w:eastAsia="Times New Roman"/>
          <w:i/>
          <w:spacing w:val="-3"/>
          <w:sz w:val="24"/>
          <w:szCs w:val="24"/>
        </w:rPr>
        <w:t xml:space="preserve"> </w:t>
      </w:r>
      <w:r w:rsidRPr="00E42A23">
        <w:rPr>
          <w:rFonts w:eastAsia="Times New Roman"/>
          <w:i/>
          <w:sz w:val="24"/>
          <w:szCs w:val="24"/>
        </w:rPr>
        <w:t>проекта:</w:t>
      </w:r>
    </w:p>
    <w:p w:rsidR="000E5322" w:rsidRPr="00E42A23" w:rsidRDefault="000E5322" w:rsidP="00AB47FC">
      <w:pPr>
        <w:widowControl w:val="0"/>
        <w:numPr>
          <w:ilvl w:val="1"/>
          <w:numId w:val="154"/>
        </w:numPr>
        <w:tabs>
          <w:tab w:val="left" w:pos="939"/>
          <w:tab w:val="left" w:pos="940"/>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Продукт (материализованный результат проектной</w:t>
      </w:r>
      <w:r w:rsidRPr="00E42A23">
        <w:rPr>
          <w:rFonts w:eastAsia="Times New Roman"/>
          <w:spacing w:val="-4"/>
          <w:sz w:val="24"/>
          <w:szCs w:val="24"/>
        </w:rPr>
        <w:t xml:space="preserve"> </w:t>
      </w:r>
      <w:r w:rsidRPr="00E42A23">
        <w:rPr>
          <w:rFonts w:eastAsia="Times New Roman"/>
          <w:sz w:val="24"/>
          <w:szCs w:val="24"/>
        </w:rPr>
        <w:t>деятельности)</w:t>
      </w:r>
    </w:p>
    <w:p w:rsidR="000E5322" w:rsidRPr="00E42A23" w:rsidRDefault="000E5322" w:rsidP="00AB47FC">
      <w:pPr>
        <w:widowControl w:val="0"/>
        <w:numPr>
          <w:ilvl w:val="1"/>
          <w:numId w:val="154"/>
        </w:numPr>
        <w:tabs>
          <w:tab w:val="left" w:pos="939"/>
          <w:tab w:val="left" w:pos="940"/>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Процесс (работа по выполнению</w:t>
      </w:r>
      <w:r w:rsidRPr="00E42A23">
        <w:rPr>
          <w:rFonts w:eastAsia="Times New Roman"/>
          <w:spacing w:val="-2"/>
          <w:sz w:val="24"/>
          <w:szCs w:val="24"/>
        </w:rPr>
        <w:t xml:space="preserve"> </w:t>
      </w:r>
      <w:r w:rsidRPr="00E42A23">
        <w:rPr>
          <w:rFonts w:eastAsia="Times New Roman"/>
          <w:sz w:val="24"/>
          <w:szCs w:val="24"/>
        </w:rPr>
        <w:t>проекта)</w:t>
      </w:r>
    </w:p>
    <w:p w:rsidR="000E5322" w:rsidRPr="00E42A23" w:rsidRDefault="000E5322" w:rsidP="00AB47FC">
      <w:pPr>
        <w:widowControl w:val="0"/>
        <w:numPr>
          <w:ilvl w:val="1"/>
          <w:numId w:val="154"/>
        </w:numPr>
        <w:tabs>
          <w:tab w:val="left" w:pos="939"/>
          <w:tab w:val="left" w:pos="940"/>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Оформление</w:t>
      </w:r>
      <w:r w:rsidRPr="00E42A23">
        <w:rPr>
          <w:rFonts w:eastAsia="Times New Roman"/>
          <w:spacing w:val="-1"/>
          <w:sz w:val="24"/>
          <w:szCs w:val="24"/>
        </w:rPr>
        <w:t xml:space="preserve"> </w:t>
      </w:r>
      <w:r w:rsidRPr="00E42A23">
        <w:rPr>
          <w:rFonts w:eastAsia="Times New Roman"/>
          <w:sz w:val="24"/>
          <w:szCs w:val="24"/>
        </w:rPr>
        <w:t>проекта</w:t>
      </w:r>
    </w:p>
    <w:p w:rsidR="000E5322" w:rsidRPr="00251827" w:rsidRDefault="000E5322" w:rsidP="00AB47FC">
      <w:pPr>
        <w:widowControl w:val="0"/>
        <w:numPr>
          <w:ilvl w:val="1"/>
          <w:numId w:val="154"/>
        </w:numPr>
        <w:tabs>
          <w:tab w:val="left" w:pos="939"/>
          <w:tab w:val="left" w:pos="940"/>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Защита</w:t>
      </w:r>
      <w:r w:rsidRPr="00E42A23">
        <w:rPr>
          <w:rFonts w:eastAsia="Times New Roman"/>
          <w:spacing w:val="-1"/>
          <w:sz w:val="24"/>
          <w:szCs w:val="24"/>
        </w:rPr>
        <w:t xml:space="preserve"> </w:t>
      </w:r>
      <w:r w:rsidRPr="00E42A23">
        <w:rPr>
          <w:rFonts w:eastAsia="Times New Roman"/>
          <w:sz w:val="24"/>
          <w:szCs w:val="24"/>
        </w:rPr>
        <w:t>проекта</w:t>
      </w:r>
    </w:p>
    <w:p w:rsidR="000E5322" w:rsidRPr="00E42A23" w:rsidRDefault="000E5322" w:rsidP="00251827">
      <w:pPr>
        <w:widowControl w:val="0"/>
        <w:tabs>
          <w:tab w:val="left" w:pos="1005"/>
        </w:tabs>
        <w:suppressAutoHyphens w:val="0"/>
        <w:autoSpaceDE w:val="0"/>
        <w:autoSpaceDN w:val="0"/>
        <w:spacing w:before="100" w:beforeAutospacing="1" w:after="100" w:afterAutospacing="1" w:line="240" w:lineRule="auto"/>
        <w:ind w:left="1004" w:firstLine="0"/>
        <w:jc w:val="left"/>
        <w:rPr>
          <w:rFonts w:eastAsia="Times New Roman"/>
          <w:i/>
          <w:sz w:val="24"/>
          <w:szCs w:val="24"/>
        </w:rPr>
      </w:pPr>
      <w:r w:rsidRPr="00E42A23">
        <w:rPr>
          <w:rFonts w:eastAsia="Times New Roman"/>
          <w:i/>
          <w:sz w:val="24"/>
          <w:szCs w:val="24"/>
        </w:rPr>
        <w:t>Критерии оценки отдельных этапов выполнения</w:t>
      </w:r>
      <w:r w:rsidRPr="00E42A23">
        <w:rPr>
          <w:rFonts w:eastAsia="Times New Roman"/>
          <w:i/>
          <w:spacing w:val="-4"/>
          <w:sz w:val="24"/>
          <w:szCs w:val="24"/>
        </w:rPr>
        <w:t xml:space="preserve"> </w:t>
      </w:r>
      <w:r w:rsidR="00251827">
        <w:rPr>
          <w:rFonts w:eastAsia="Times New Roman"/>
          <w:i/>
          <w:sz w:val="24"/>
          <w:szCs w:val="24"/>
        </w:rPr>
        <w:t>проекта:</w:t>
      </w:r>
    </w:p>
    <w:p w:rsidR="000E5322" w:rsidRPr="00E42A23" w:rsidRDefault="000E5322" w:rsidP="00E42A23">
      <w:pPr>
        <w:widowControl w:val="0"/>
        <w:suppressAutoHyphens w:val="0"/>
        <w:autoSpaceDE w:val="0"/>
        <w:autoSpaceDN w:val="0"/>
        <w:spacing w:before="100" w:beforeAutospacing="1" w:after="100" w:afterAutospacing="1" w:line="240" w:lineRule="auto"/>
        <w:ind w:left="580" w:firstLine="0"/>
        <w:jc w:val="left"/>
        <w:rPr>
          <w:rFonts w:eastAsia="Times New Roman"/>
          <w:i/>
          <w:sz w:val="24"/>
          <w:szCs w:val="24"/>
        </w:rPr>
      </w:pPr>
      <w:r w:rsidRPr="00E42A23">
        <w:rPr>
          <w:rFonts w:eastAsia="Times New Roman"/>
          <w:i/>
          <w:sz w:val="24"/>
          <w:szCs w:val="24"/>
          <w:u w:val="single"/>
        </w:rPr>
        <w:t>- Выбор темы.</w:t>
      </w:r>
    </w:p>
    <w:p w:rsidR="000E5322" w:rsidRPr="00E42A23" w:rsidRDefault="000E5322" w:rsidP="00E42A23">
      <w:pPr>
        <w:widowControl w:val="0"/>
        <w:suppressAutoHyphens w:val="0"/>
        <w:autoSpaceDE w:val="0"/>
        <w:autoSpaceDN w:val="0"/>
        <w:spacing w:before="100" w:beforeAutospacing="1" w:after="100" w:afterAutospacing="1" w:line="240" w:lineRule="auto"/>
        <w:ind w:left="2200" w:firstLine="0"/>
        <w:jc w:val="left"/>
        <w:rPr>
          <w:rFonts w:eastAsia="Times New Roman"/>
          <w:sz w:val="24"/>
          <w:szCs w:val="24"/>
        </w:rPr>
      </w:pPr>
      <w:r w:rsidRPr="00E42A23">
        <w:rPr>
          <w:rFonts w:eastAsia="Times New Roman"/>
          <w:sz w:val="24"/>
          <w:szCs w:val="24"/>
        </w:rPr>
        <w:t>При выборе темы учитывается:</w:t>
      </w:r>
    </w:p>
    <w:p w:rsidR="000E5322" w:rsidRPr="00E42A23" w:rsidRDefault="000E5322" w:rsidP="00AB47FC">
      <w:pPr>
        <w:widowControl w:val="0"/>
        <w:numPr>
          <w:ilvl w:val="0"/>
          <w:numId w:val="154"/>
        </w:numPr>
        <w:tabs>
          <w:tab w:val="left" w:pos="787"/>
          <w:tab w:val="left" w:pos="788"/>
        </w:tabs>
        <w:suppressAutoHyphens w:val="0"/>
        <w:autoSpaceDE w:val="0"/>
        <w:autoSpaceDN w:val="0"/>
        <w:spacing w:before="100" w:beforeAutospacing="1" w:after="100" w:afterAutospacing="1" w:line="240" w:lineRule="auto"/>
        <w:ind w:hanging="427"/>
        <w:jc w:val="left"/>
        <w:rPr>
          <w:rFonts w:eastAsia="Times New Roman"/>
          <w:sz w:val="24"/>
          <w:szCs w:val="24"/>
        </w:rPr>
      </w:pPr>
      <w:r w:rsidRPr="00E42A23">
        <w:rPr>
          <w:rFonts w:eastAsia="Times New Roman"/>
          <w:sz w:val="24"/>
          <w:szCs w:val="24"/>
        </w:rPr>
        <w:t>Актуальность и важность</w:t>
      </w:r>
      <w:r w:rsidRPr="00E42A23">
        <w:rPr>
          <w:rFonts w:eastAsia="Times New Roman"/>
          <w:spacing w:val="-4"/>
          <w:sz w:val="24"/>
          <w:szCs w:val="24"/>
        </w:rPr>
        <w:t xml:space="preserve"> </w:t>
      </w:r>
      <w:r w:rsidRPr="00E42A23">
        <w:rPr>
          <w:rFonts w:eastAsia="Times New Roman"/>
          <w:sz w:val="24"/>
          <w:szCs w:val="24"/>
        </w:rPr>
        <w:t>темы;</w:t>
      </w:r>
    </w:p>
    <w:p w:rsidR="000E5322" w:rsidRPr="00E42A23" w:rsidRDefault="000E5322" w:rsidP="00AB47FC">
      <w:pPr>
        <w:widowControl w:val="0"/>
        <w:numPr>
          <w:ilvl w:val="0"/>
          <w:numId w:val="154"/>
        </w:numPr>
        <w:tabs>
          <w:tab w:val="left" w:pos="787"/>
          <w:tab w:val="left" w:pos="788"/>
        </w:tabs>
        <w:suppressAutoHyphens w:val="0"/>
        <w:autoSpaceDE w:val="0"/>
        <w:autoSpaceDN w:val="0"/>
        <w:spacing w:before="100" w:beforeAutospacing="1" w:after="100" w:afterAutospacing="1" w:line="240" w:lineRule="auto"/>
        <w:ind w:hanging="427"/>
        <w:jc w:val="left"/>
        <w:rPr>
          <w:rFonts w:eastAsia="Times New Roman"/>
          <w:sz w:val="24"/>
          <w:szCs w:val="24"/>
        </w:rPr>
      </w:pPr>
      <w:r w:rsidRPr="00E42A23">
        <w:rPr>
          <w:rFonts w:eastAsia="Times New Roman"/>
          <w:sz w:val="24"/>
          <w:szCs w:val="24"/>
        </w:rPr>
        <w:t>Научно-теоретическое и практическое</w:t>
      </w:r>
      <w:r w:rsidRPr="00E42A23">
        <w:rPr>
          <w:rFonts w:eastAsia="Times New Roman"/>
          <w:spacing w:val="-4"/>
          <w:sz w:val="24"/>
          <w:szCs w:val="24"/>
        </w:rPr>
        <w:t xml:space="preserve"> </w:t>
      </w:r>
      <w:r w:rsidRPr="00E42A23">
        <w:rPr>
          <w:rFonts w:eastAsia="Times New Roman"/>
          <w:sz w:val="24"/>
          <w:szCs w:val="24"/>
        </w:rPr>
        <w:t>значение;</w:t>
      </w:r>
    </w:p>
    <w:p w:rsidR="000E5322" w:rsidRPr="00251827" w:rsidRDefault="000E5322" w:rsidP="00AB47FC">
      <w:pPr>
        <w:widowControl w:val="0"/>
        <w:numPr>
          <w:ilvl w:val="0"/>
          <w:numId w:val="154"/>
        </w:numPr>
        <w:tabs>
          <w:tab w:val="left" w:pos="787"/>
          <w:tab w:val="left" w:pos="788"/>
        </w:tabs>
        <w:suppressAutoHyphens w:val="0"/>
        <w:autoSpaceDE w:val="0"/>
        <w:autoSpaceDN w:val="0"/>
        <w:spacing w:before="100" w:beforeAutospacing="1" w:after="100" w:afterAutospacing="1" w:line="240" w:lineRule="auto"/>
        <w:ind w:hanging="427"/>
        <w:jc w:val="left"/>
        <w:rPr>
          <w:rFonts w:eastAsia="Times New Roman"/>
          <w:sz w:val="24"/>
          <w:szCs w:val="24"/>
        </w:rPr>
      </w:pPr>
      <w:r w:rsidRPr="00E42A23">
        <w:rPr>
          <w:rFonts w:eastAsia="Times New Roman"/>
          <w:sz w:val="24"/>
          <w:szCs w:val="24"/>
        </w:rPr>
        <w:t>Степень освещенности данного вопроса в</w:t>
      </w:r>
      <w:r w:rsidRPr="00E42A23">
        <w:rPr>
          <w:rFonts w:eastAsia="Times New Roman"/>
          <w:spacing w:val="-3"/>
          <w:sz w:val="24"/>
          <w:szCs w:val="24"/>
        </w:rPr>
        <w:t xml:space="preserve"> </w:t>
      </w:r>
      <w:r w:rsidRPr="00E42A23">
        <w:rPr>
          <w:rFonts w:eastAsia="Times New Roman"/>
          <w:sz w:val="24"/>
          <w:szCs w:val="24"/>
        </w:rPr>
        <w:t>литературе.</w:t>
      </w:r>
    </w:p>
    <w:p w:rsidR="000E5322" w:rsidRPr="00E42A23" w:rsidRDefault="000E5322" w:rsidP="00E42A23">
      <w:pPr>
        <w:widowControl w:val="0"/>
        <w:tabs>
          <w:tab w:val="left" w:pos="2621"/>
          <w:tab w:val="left" w:pos="3409"/>
          <w:tab w:val="left" w:pos="5034"/>
          <w:tab w:val="left" w:pos="5720"/>
          <w:tab w:val="left" w:pos="6865"/>
          <w:tab w:val="left" w:pos="7376"/>
          <w:tab w:val="left" w:pos="7994"/>
          <w:tab w:val="left" w:pos="9384"/>
          <w:tab w:val="left" w:pos="10552"/>
        </w:tabs>
        <w:suppressAutoHyphens w:val="0"/>
        <w:autoSpaceDE w:val="0"/>
        <w:autoSpaceDN w:val="0"/>
        <w:spacing w:before="100" w:beforeAutospacing="1" w:after="100" w:afterAutospacing="1" w:line="240" w:lineRule="auto"/>
        <w:ind w:left="220" w:right="162" w:firstLine="720"/>
        <w:jc w:val="left"/>
        <w:rPr>
          <w:rFonts w:eastAsia="Times New Roman"/>
          <w:sz w:val="24"/>
          <w:szCs w:val="24"/>
        </w:rPr>
      </w:pPr>
      <w:r w:rsidRPr="00E42A23">
        <w:rPr>
          <w:rFonts w:eastAsia="Times New Roman"/>
          <w:sz w:val="24"/>
          <w:szCs w:val="24"/>
        </w:rPr>
        <w:t>Актуальность</w:t>
      </w:r>
      <w:r w:rsidRPr="00E42A23">
        <w:rPr>
          <w:rFonts w:eastAsia="Times New Roman"/>
          <w:sz w:val="24"/>
          <w:szCs w:val="24"/>
        </w:rPr>
        <w:tab/>
        <w:t>темы</w:t>
      </w:r>
      <w:r w:rsidRPr="00E42A23">
        <w:rPr>
          <w:rFonts w:eastAsia="Times New Roman"/>
          <w:sz w:val="24"/>
          <w:szCs w:val="24"/>
        </w:rPr>
        <w:tab/>
        <w:t>определяется</w:t>
      </w:r>
      <w:r w:rsidR="00DC12E1" w:rsidRPr="00E42A23">
        <w:rPr>
          <w:rFonts w:eastAsia="Times New Roman"/>
          <w:sz w:val="24"/>
          <w:szCs w:val="24"/>
        </w:rPr>
        <w:tab/>
        <w:t>тем,</w:t>
      </w:r>
      <w:r w:rsidR="00DC12E1" w:rsidRPr="00E42A23">
        <w:rPr>
          <w:rFonts w:eastAsia="Times New Roman"/>
          <w:sz w:val="24"/>
          <w:szCs w:val="24"/>
        </w:rPr>
        <w:tab/>
        <w:t>отвечает</w:t>
      </w:r>
      <w:r w:rsidR="00DC12E1" w:rsidRPr="00E42A23">
        <w:rPr>
          <w:rFonts w:eastAsia="Times New Roman"/>
          <w:sz w:val="24"/>
          <w:szCs w:val="24"/>
        </w:rPr>
        <w:tab/>
        <w:t>ли</w:t>
      </w:r>
      <w:r w:rsidR="00DC12E1" w:rsidRPr="00E42A23">
        <w:rPr>
          <w:rFonts w:eastAsia="Times New Roman"/>
          <w:sz w:val="24"/>
          <w:szCs w:val="24"/>
        </w:rPr>
        <w:tab/>
        <w:t>она</w:t>
      </w:r>
      <w:r w:rsidR="00DC12E1" w:rsidRPr="00E42A23">
        <w:rPr>
          <w:rFonts w:eastAsia="Times New Roman"/>
          <w:sz w:val="24"/>
          <w:szCs w:val="24"/>
        </w:rPr>
        <w:tab/>
        <w:t xml:space="preserve">проблемам развития </w:t>
      </w:r>
      <w:r w:rsidRPr="00E42A23">
        <w:rPr>
          <w:rFonts w:eastAsia="Times New Roman"/>
          <w:spacing w:val="-17"/>
          <w:sz w:val="24"/>
          <w:szCs w:val="24"/>
        </w:rPr>
        <w:t xml:space="preserve">и </w:t>
      </w:r>
      <w:r w:rsidRPr="00E42A23">
        <w:rPr>
          <w:rFonts w:eastAsia="Times New Roman"/>
          <w:sz w:val="24"/>
          <w:szCs w:val="24"/>
        </w:rPr>
        <w:t>совершенствования процесса</w:t>
      </w:r>
      <w:r w:rsidRPr="00E42A23">
        <w:rPr>
          <w:rFonts w:eastAsia="Times New Roman"/>
          <w:spacing w:val="-1"/>
          <w:sz w:val="24"/>
          <w:szCs w:val="24"/>
        </w:rPr>
        <w:t xml:space="preserve"> </w:t>
      </w:r>
      <w:r w:rsidRPr="00E42A23">
        <w:rPr>
          <w:rFonts w:eastAsia="Times New Roman"/>
          <w:sz w:val="24"/>
          <w:szCs w:val="24"/>
        </w:rPr>
        <w:t>обучения.</w:t>
      </w:r>
    </w:p>
    <w:p w:rsidR="000E5322" w:rsidRPr="00E42A23" w:rsidRDefault="000E5322" w:rsidP="00251827">
      <w:pPr>
        <w:widowControl w:val="0"/>
        <w:suppressAutoHyphens w:val="0"/>
        <w:autoSpaceDE w:val="0"/>
        <w:autoSpaceDN w:val="0"/>
        <w:spacing w:before="100" w:beforeAutospacing="1" w:after="100" w:afterAutospacing="1" w:line="240" w:lineRule="auto"/>
        <w:ind w:left="220" w:right="158" w:firstLine="720"/>
        <w:rPr>
          <w:rFonts w:eastAsia="Times New Roman"/>
          <w:sz w:val="24"/>
          <w:szCs w:val="24"/>
        </w:rPr>
      </w:pPr>
      <w:r w:rsidRPr="00E42A23">
        <w:rPr>
          <w:rFonts w:eastAsia="Times New Roman"/>
          <w:sz w:val="24"/>
          <w:szCs w:val="24"/>
        </w:rPr>
        <w:t xml:space="preserve">Научно-теоретическое и практическое значение темы определяется тем, что она </w:t>
      </w:r>
      <w:r w:rsidRPr="00E42A23">
        <w:rPr>
          <w:rFonts w:eastAsia="Times New Roman"/>
          <w:sz w:val="24"/>
          <w:szCs w:val="24"/>
        </w:rPr>
        <w:lastRenderedPageBreak/>
        <w:t>может дать слушателю, т.е. могут ли изложенные вопросы быть использованы в его повседне</w:t>
      </w:r>
      <w:r w:rsidR="00251827">
        <w:rPr>
          <w:rFonts w:eastAsia="Times New Roman"/>
          <w:sz w:val="24"/>
          <w:szCs w:val="24"/>
        </w:rPr>
        <w:t>вной практической деятельности.</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Целеполагание, формулировка задач, которые следует</w:t>
      </w:r>
      <w:r w:rsidRPr="00E42A23">
        <w:rPr>
          <w:rFonts w:eastAsia="Times New Roman"/>
          <w:i/>
          <w:color w:val="333333"/>
          <w:spacing w:val="-4"/>
          <w:sz w:val="24"/>
          <w:szCs w:val="24"/>
          <w:u w:val="single" w:color="333333"/>
        </w:rPr>
        <w:t xml:space="preserve"> </w:t>
      </w:r>
      <w:r w:rsidRPr="00E42A23">
        <w:rPr>
          <w:rFonts w:eastAsia="Times New Roman"/>
          <w:i/>
          <w:color w:val="333333"/>
          <w:sz w:val="24"/>
          <w:szCs w:val="24"/>
          <w:u w:val="single" w:color="333333"/>
        </w:rPr>
        <w:t>решить;</w:t>
      </w:r>
    </w:p>
    <w:p w:rsidR="000E5322" w:rsidRPr="00E42A23" w:rsidRDefault="000E5322" w:rsidP="00E42A23">
      <w:pPr>
        <w:widowControl w:val="0"/>
        <w:suppressAutoHyphens w:val="0"/>
        <w:autoSpaceDE w:val="0"/>
        <w:autoSpaceDN w:val="0"/>
        <w:spacing w:before="100" w:beforeAutospacing="1" w:after="100" w:afterAutospacing="1" w:line="240" w:lineRule="auto"/>
        <w:ind w:left="646" w:firstLine="0"/>
        <w:jc w:val="left"/>
        <w:rPr>
          <w:rFonts w:eastAsia="Times New Roman"/>
          <w:sz w:val="24"/>
          <w:szCs w:val="24"/>
        </w:rPr>
      </w:pPr>
      <w:r w:rsidRPr="00E42A23">
        <w:rPr>
          <w:rFonts w:eastAsia="Times New Roman"/>
          <w:sz w:val="24"/>
          <w:szCs w:val="24"/>
        </w:rPr>
        <w:t>Цели должны быть ясными, четко сформулированными и реальными, т.е. достижимыми.</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Выбор средств и методов, адекватных поставленным</w:t>
      </w:r>
      <w:r w:rsidRPr="00E42A23">
        <w:rPr>
          <w:rFonts w:eastAsia="Times New Roman"/>
          <w:i/>
          <w:color w:val="333333"/>
          <w:spacing w:val="-2"/>
          <w:sz w:val="24"/>
          <w:szCs w:val="24"/>
          <w:u w:val="single" w:color="333333"/>
        </w:rPr>
        <w:t xml:space="preserve"> </w:t>
      </w:r>
      <w:r w:rsidRPr="00E42A23">
        <w:rPr>
          <w:rFonts w:eastAsia="Times New Roman"/>
          <w:i/>
          <w:color w:val="333333"/>
          <w:sz w:val="24"/>
          <w:szCs w:val="24"/>
          <w:u w:val="single" w:color="333333"/>
        </w:rPr>
        <w:t>целям;</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Планирование, определение последовательности и сроков</w:t>
      </w:r>
      <w:r w:rsidRPr="00E42A23">
        <w:rPr>
          <w:rFonts w:eastAsia="Times New Roman"/>
          <w:i/>
          <w:color w:val="333333"/>
          <w:spacing w:val="-1"/>
          <w:sz w:val="24"/>
          <w:szCs w:val="24"/>
          <w:u w:val="single" w:color="333333"/>
        </w:rPr>
        <w:t xml:space="preserve"> </w:t>
      </w:r>
      <w:r w:rsidRPr="00E42A23">
        <w:rPr>
          <w:rFonts w:eastAsia="Times New Roman"/>
          <w:i/>
          <w:color w:val="333333"/>
          <w:sz w:val="24"/>
          <w:szCs w:val="24"/>
          <w:u w:val="single" w:color="333333"/>
        </w:rPr>
        <w:t>работ;</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Проведение</w:t>
      </w:r>
      <w:r w:rsidRPr="00E42A23">
        <w:rPr>
          <w:rFonts w:eastAsia="Times New Roman"/>
          <w:i/>
          <w:color w:val="333333"/>
          <w:spacing w:val="-2"/>
          <w:sz w:val="24"/>
          <w:szCs w:val="24"/>
          <w:u w:val="single" w:color="333333"/>
        </w:rPr>
        <w:t xml:space="preserve"> </w:t>
      </w:r>
      <w:r w:rsidRPr="00E42A23">
        <w:rPr>
          <w:rFonts w:eastAsia="Times New Roman"/>
          <w:i/>
          <w:color w:val="333333"/>
          <w:sz w:val="24"/>
          <w:szCs w:val="24"/>
          <w:u w:val="single" w:color="333333"/>
        </w:rPr>
        <w:t>исследования;</w:t>
      </w:r>
    </w:p>
    <w:p w:rsidR="000E5322" w:rsidRPr="00E42A23" w:rsidRDefault="000E5322" w:rsidP="00E42A23">
      <w:pPr>
        <w:widowControl w:val="0"/>
        <w:suppressAutoHyphens w:val="0"/>
        <w:autoSpaceDE w:val="0"/>
        <w:autoSpaceDN w:val="0"/>
        <w:spacing w:before="100" w:beforeAutospacing="1" w:after="100" w:afterAutospacing="1" w:line="240" w:lineRule="auto"/>
        <w:ind w:left="220"/>
        <w:jc w:val="left"/>
        <w:rPr>
          <w:rFonts w:eastAsia="Times New Roman"/>
          <w:sz w:val="24"/>
          <w:szCs w:val="24"/>
        </w:rPr>
      </w:pPr>
      <w:r w:rsidRPr="00E42A23">
        <w:rPr>
          <w:rFonts w:eastAsia="Times New Roman"/>
          <w:sz w:val="24"/>
          <w:szCs w:val="24"/>
        </w:rPr>
        <w:t>Излагая конкретные данные, нужно доказывать и показывать, как они были получены, проверены, уточнены, чтобы изложение было достоверным.</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81"/>
        <w:jc w:val="left"/>
        <w:rPr>
          <w:rFonts w:eastAsia="Times New Roman"/>
          <w:sz w:val="24"/>
          <w:szCs w:val="24"/>
        </w:rPr>
      </w:pPr>
      <w:r w:rsidRPr="00E42A23">
        <w:rPr>
          <w:rFonts w:eastAsia="Times New Roman"/>
          <w:sz w:val="24"/>
          <w:szCs w:val="24"/>
        </w:rPr>
        <w:t>Изложение мысли должно быть понятным, правильно сформулированным и показывать то, что было открыто или выявлено автором исследования.</w:t>
      </w:r>
    </w:p>
    <w:p w:rsidR="000E5322" w:rsidRPr="00E42A23" w:rsidRDefault="000E5322" w:rsidP="00AB47FC">
      <w:pPr>
        <w:widowControl w:val="0"/>
        <w:numPr>
          <w:ilvl w:val="0"/>
          <w:numId w:val="153"/>
        </w:numPr>
        <w:tabs>
          <w:tab w:val="left" w:pos="926"/>
        </w:tabs>
        <w:suppressAutoHyphens w:val="0"/>
        <w:autoSpaceDE w:val="0"/>
        <w:autoSpaceDN w:val="0"/>
        <w:spacing w:before="100" w:beforeAutospacing="1" w:after="100" w:afterAutospacing="1" w:line="240" w:lineRule="auto"/>
        <w:ind w:left="925" w:hanging="280"/>
        <w:jc w:val="left"/>
        <w:rPr>
          <w:rFonts w:eastAsia="Times New Roman"/>
          <w:i/>
          <w:sz w:val="24"/>
          <w:szCs w:val="24"/>
        </w:rPr>
      </w:pPr>
      <w:r w:rsidRPr="00E42A23">
        <w:rPr>
          <w:rFonts w:eastAsia="Times New Roman"/>
          <w:i/>
          <w:color w:val="333333"/>
          <w:sz w:val="24"/>
          <w:szCs w:val="24"/>
          <w:u w:val="single" w:color="333333"/>
        </w:rPr>
        <w:t xml:space="preserve">  </w:t>
      </w:r>
      <w:r w:rsidRPr="00E42A23">
        <w:rPr>
          <w:rFonts w:eastAsia="Times New Roman"/>
          <w:i/>
          <w:color w:val="333333"/>
          <w:spacing w:val="19"/>
          <w:sz w:val="24"/>
          <w:szCs w:val="24"/>
          <w:u w:val="single" w:color="333333"/>
        </w:rPr>
        <w:t xml:space="preserve"> </w:t>
      </w:r>
      <w:r w:rsidRPr="00E42A23">
        <w:rPr>
          <w:rFonts w:eastAsia="Times New Roman"/>
          <w:i/>
          <w:color w:val="333333"/>
          <w:sz w:val="24"/>
          <w:szCs w:val="24"/>
          <w:u w:val="single" w:color="333333"/>
        </w:rPr>
        <w:t>Оформление   результатов   работ   в    соответствии    с    замыслом    проекта    или целями</w:t>
      </w:r>
    </w:p>
    <w:p w:rsidR="000E5322" w:rsidRPr="00E42A23" w:rsidRDefault="000E5322" w:rsidP="00E42A23">
      <w:pPr>
        <w:widowControl w:val="0"/>
        <w:suppressAutoHyphens w:val="0"/>
        <w:autoSpaceDE w:val="0"/>
        <w:autoSpaceDN w:val="0"/>
        <w:spacing w:before="100" w:beforeAutospacing="1" w:after="100" w:afterAutospacing="1" w:line="240" w:lineRule="auto"/>
        <w:ind w:left="940" w:firstLine="0"/>
        <w:jc w:val="left"/>
        <w:rPr>
          <w:rFonts w:eastAsia="Times New Roman"/>
          <w:i/>
          <w:sz w:val="24"/>
          <w:szCs w:val="24"/>
        </w:rPr>
      </w:pPr>
      <w:r w:rsidRPr="00E42A23">
        <w:rPr>
          <w:rFonts w:eastAsia="Times New Roman"/>
          <w:color w:val="333333"/>
          <w:spacing w:val="-60"/>
          <w:sz w:val="24"/>
          <w:szCs w:val="24"/>
          <w:u w:val="single" w:color="333333"/>
        </w:rPr>
        <w:t xml:space="preserve"> </w:t>
      </w:r>
      <w:r w:rsidRPr="00E42A23">
        <w:rPr>
          <w:rFonts w:eastAsia="Times New Roman"/>
          <w:i/>
          <w:color w:val="333333"/>
          <w:sz w:val="24"/>
          <w:szCs w:val="24"/>
          <w:u w:val="single" w:color="333333"/>
        </w:rPr>
        <w:t>исследования;</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60" w:firstLine="567"/>
        <w:rPr>
          <w:rFonts w:eastAsia="Times New Roman"/>
          <w:sz w:val="24"/>
          <w:szCs w:val="24"/>
        </w:rPr>
      </w:pPr>
      <w:r w:rsidRPr="00E42A23">
        <w:rPr>
          <w:rFonts w:eastAsia="Times New Roman"/>
          <w:sz w:val="24"/>
          <w:szCs w:val="24"/>
        </w:rPr>
        <w:t>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w:t>
      </w:r>
      <w:r w:rsidRPr="00E42A23">
        <w:rPr>
          <w:rFonts w:eastAsia="Times New Roman"/>
          <w:spacing w:val="-2"/>
          <w:sz w:val="24"/>
          <w:szCs w:val="24"/>
        </w:rPr>
        <w:t xml:space="preserve"> </w:t>
      </w:r>
      <w:r w:rsidRPr="00E42A23">
        <w:rPr>
          <w:rFonts w:eastAsia="Times New Roman"/>
          <w:sz w:val="24"/>
          <w:szCs w:val="24"/>
        </w:rPr>
        <w:t>т.п.).</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61" w:firstLine="567"/>
        <w:rPr>
          <w:rFonts w:eastAsia="Times New Roman"/>
          <w:sz w:val="24"/>
          <w:szCs w:val="24"/>
        </w:rPr>
      </w:pPr>
      <w:r w:rsidRPr="00E42A23">
        <w:rPr>
          <w:rFonts w:eastAsia="Times New Roman"/>
          <w:sz w:val="24"/>
          <w:szCs w:val="24"/>
        </w:rPr>
        <w:t>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58" w:firstLine="567"/>
        <w:rPr>
          <w:rFonts w:eastAsia="Times New Roman"/>
          <w:sz w:val="24"/>
          <w:szCs w:val="24"/>
        </w:rPr>
      </w:pPr>
      <w:r w:rsidRPr="00E42A23">
        <w:rPr>
          <w:rFonts w:eastAsia="Times New Roman"/>
          <w:sz w:val="24"/>
          <w:szCs w:val="24"/>
        </w:rPr>
        <w:t>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Представление результатов в соответствующем использованию</w:t>
      </w:r>
      <w:r w:rsidRPr="00E42A23">
        <w:rPr>
          <w:rFonts w:eastAsia="Times New Roman"/>
          <w:i/>
          <w:color w:val="333333"/>
          <w:spacing w:val="-6"/>
          <w:sz w:val="24"/>
          <w:szCs w:val="24"/>
          <w:u w:val="single" w:color="333333"/>
        </w:rPr>
        <w:t xml:space="preserve"> </w:t>
      </w:r>
      <w:r w:rsidRPr="00E42A23">
        <w:rPr>
          <w:rFonts w:eastAsia="Times New Roman"/>
          <w:i/>
          <w:color w:val="333333"/>
          <w:sz w:val="24"/>
          <w:szCs w:val="24"/>
          <w:u w:val="single" w:color="333333"/>
        </w:rPr>
        <w:t>виде;</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Компетенция в выбранной сфере исследования, творческая</w:t>
      </w:r>
      <w:r w:rsidRPr="00E42A23">
        <w:rPr>
          <w:rFonts w:eastAsia="Times New Roman"/>
          <w:i/>
          <w:color w:val="333333"/>
          <w:spacing w:val="-33"/>
          <w:sz w:val="24"/>
          <w:szCs w:val="24"/>
          <w:u w:val="single" w:color="333333"/>
        </w:rPr>
        <w:t xml:space="preserve"> </w:t>
      </w:r>
      <w:r w:rsidRPr="00E42A23">
        <w:rPr>
          <w:rFonts w:eastAsia="Times New Roman"/>
          <w:i/>
          <w:color w:val="333333"/>
          <w:sz w:val="24"/>
          <w:szCs w:val="24"/>
          <w:u w:val="single" w:color="333333"/>
        </w:rPr>
        <w:t>активность;</w:t>
      </w:r>
    </w:p>
    <w:p w:rsidR="000E5322" w:rsidRPr="00E42A23" w:rsidRDefault="000E5322" w:rsidP="00AB47FC">
      <w:pPr>
        <w:widowControl w:val="0"/>
        <w:numPr>
          <w:ilvl w:val="0"/>
          <w:numId w:val="153"/>
        </w:numPr>
        <w:tabs>
          <w:tab w:val="left" w:pos="787"/>
        </w:tabs>
        <w:suppressAutoHyphens w:val="0"/>
        <w:autoSpaceDE w:val="0"/>
        <w:autoSpaceDN w:val="0"/>
        <w:spacing w:before="100" w:beforeAutospacing="1" w:after="100" w:afterAutospacing="1" w:line="240" w:lineRule="auto"/>
        <w:jc w:val="left"/>
        <w:rPr>
          <w:rFonts w:eastAsia="Times New Roman"/>
          <w:i/>
          <w:sz w:val="24"/>
          <w:szCs w:val="24"/>
        </w:rPr>
      </w:pPr>
      <w:r w:rsidRPr="00E42A23">
        <w:rPr>
          <w:rFonts w:eastAsia="Times New Roman"/>
          <w:i/>
          <w:color w:val="333333"/>
          <w:sz w:val="24"/>
          <w:szCs w:val="24"/>
          <w:u w:val="single" w:color="333333"/>
        </w:rPr>
        <w:t xml:space="preserve"> Собранность, аккуратность, целеустремленность, высокая</w:t>
      </w:r>
      <w:r w:rsidRPr="00E42A23">
        <w:rPr>
          <w:rFonts w:eastAsia="Times New Roman"/>
          <w:i/>
          <w:color w:val="333333"/>
          <w:spacing w:val="-30"/>
          <w:sz w:val="24"/>
          <w:szCs w:val="24"/>
          <w:u w:val="single" w:color="333333"/>
        </w:rPr>
        <w:t xml:space="preserve"> </w:t>
      </w:r>
      <w:r w:rsidRPr="00E42A23">
        <w:rPr>
          <w:rFonts w:eastAsia="Times New Roman"/>
          <w:i/>
          <w:color w:val="333333"/>
          <w:sz w:val="24"/>
          <w:szCs w:val="24"/>
          <w:u w:val="single" w:color="333333"/>
        </w:rPr>
        <w:t>мотивация.</w:t>
      </w:r>
    </w:p>
    <w:p w:rsidR="000E5322" w:rsidRPr="00E42A23" w:rsidRDefault="000E5322" w:rsidP="00251827">
      <w:pPr>
        <w:widowControl w:val="0"/>
        <w:suppressAutoHyphens w:val="0"/>
        <w:autoSpaceDE w:val="0"/>
        <w:autoSpaceDN w:val="0"/>
        <w:spacing w:before="100" w:beforeAutospacing="1" w:after="100" w:afterAutospacing="1" w:line="240" w:lineRule="auto"/>
        <w:ind w:left="220" w:right="156"/>
        <w:rPr>
          <w:rFonts w:eastAsia="Times New Roman"/>
          <w:sz w:val="24"/>
          <w:szCs w:val="24"/>
        </w:rPr>
      </w:pPr>
      <w:r w:rsidRPr="00E42A23">
        <w:rPr>
          <w:rFonts w:eastAsia="Times New Roman"/>
          <w:color w:val="333333"/>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w:t>
      </w:r>
      <w:r w:rsidRPr="00E42A23">
        <w:rPr>
          <w:rFonts w:eastAsia="Times New Roman"/>
          <w:color w:val="333333"/>
          <w:spacing w:val="-1"/>
          <w:sz w:val="24"/>
          <w:szCs w:val="24"/>
        </w:rPr>
        <w:t xml:space="preserve"> </w:t>
      </w:r>
      <w:r w:rsidRPr="00E42A23">
        <w:rPr>
          <w:rFonts w:eastAsia="Times New Roman"/>
          <w:color w:val="333333"/>
          <w:sz w:val="24"/>
          <w:szCs w:val="24"/>
        </w:rPr>
        <w:t>деятельности.</w:t>
      </w:r>
    </w:p>
    <w:p w:rsidR="00AB47FC" w:rsidRDefault="00AB47FC" w:rsidP="00E42A23">
      <w:pPr>
        <w:widowControl w:val="0"/>
        <w:tabs>
          <w:tab w:val="left" w:pos="1005"/>
        </w:tabs>
        <w:suppressAutoHyphens w:val="0"/>
        <w:autoSpaceDE w:val="0"/>
        <w:autoSpaceDN w:val="0"/>
        <w:spacing w:before="100" w:beforeAutospacing="1" w:after="100" w:afterAutospacing="1" w:line="240" w:lineRule="auto"/>
        <w:jc w:val="left"/>
        <w:rPr>
          <w:rFonts w:eastAsia="Times New Roman"/>
          <w:sz w:val="24"/>
          <w:szCs w:val="24"/>
        </w:rPr>
      </w:pPr>
    </w:p>
    <w:p w:rsidR="00AB47FC" w:rsidRDefault="00AB47FC" w:rsidP="00E42A23">
      <w:pPr>
        <w:widowControl w:val="0"/>
        <w:tabs>
          <w:tab w:val="left" w:pos="1005"/>
        </w:tabs>
        <w:suppressAutoHyphens w:val="0"/>
        <w:autoSpaceDE w:val="0"/>
        <w:autoSpaceDN w:val="0"/>
        <w:spacing w:before="100" w:beforeAutospacing="1" w:after="100" w:afterAutospacing="1" w:line="240" w:lineRule="auto"/>
        <w:jc w:val="left"/>
        <w:rPr>
          <w:rFonts w:eastAsia="Times New Roman"/>
          <w:sz w:val="24"/>
          <w:szCs w:val="24"/>
        </w:rPr>
      </w:pPr>
    </w:p>
    <w:p w:rsidR="000E5322" w:rsidRPr="00AB47FC" w:rsidRDefault="000E5322" w:rsidP="00E42A23">
      <w:pPr>
        <w:widowControl w:val="0"/>
        <w:tabs>
          <w:tab w:val="left" w:pos="1005"/>
        </w:tabs>
        <w:suppressAutoHyphens w:val="0"/>
        <w:autoSpaceDE w:val="0"/>
        <w:autoSpaceDN w:val="0"/>
        <w:spacing w:before="100" w:beforeAutospacing="1" w:after="100" w:afterAutospacing="1" w:line="240" w:lineRule="auto"/>
        <w:jc w:val="left"/>
        <w:rPr>
          <w:rFonts w:eastAsia="Times New Roman"/>
          <w:b/>
          <w:sz w:val="24"/>
          <w:szCs w:val="24"/>
        </w:rPr>
      </w:pPr>
      <w:r w:rsidRPr="00AB47FC">
        <w:rPr>
          <w:rFonts w:eastAsia="Times New Roman"/>
          <w:b/>
          <w:sz w:val="24"/>
          <w:szCs w:val="24"/>
        </w:rPr>
        <w:lastRenderedPageBreak/>
        <w:t>Критерии оценки защиты</w:t>
      </w:r>
      <w:r w:rsidRPr="00AB47FC">
        <w:rPr>
          <w:rFonts w:eastAsia="Times New Roman"/>
          <w:b/>
          <w:spacing w:val="-2"/>
          <w:sz w:val="24"/>
          <w:szCs w:val="24"/>
        </w:rPr>
        <w:t xml:space="preserve"> </w:t>
      </w:r>
      <w:r w:rsidRPr="00AB47FC">
        <w:rPr>
          <w:rFonts w:eastAsia="Times New Roman"/>
          <w:b/>
          <w:sz w:val="24"/>
          <w:szCs w:val="24"/>
        </w:rPr>
        <w:t>проекта</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039"/>
        <w:gridCol w:w="5715"/>
      </w:tblGrid>
      <w:tr w:rsidR="000E5322" w:rsidRPr="00E42A23" w:rsidTr="00AD1C35">
        <w:trPr>
          <w:trHeight w:val="276"/>
        </w:trPr>
        <w:tc>
          <w:tcPr>
            <w:tcW w:w="744" w:type="dxa"/>
            <w:shd w:val="clear" w:color="auto" w:fill="auto"/>
          </w:tcPr>
          <w:p w:rsidR="000E5322" w:rsidRPr="00E42A23" w:rsidRDefault="000E5322" w:rsidP="00E42A23">
            <w:pPr>
              <w:widowControl w:val="0"/>
              <w:suppressAutoHyphens w:val="0"/>
              <w:autoSpaceDE w:val="0"/>
              <w:autoSpaceDN w:val="0"/>
              <w:spacing w:before="100" w:beforeAutospacing="1" w:after="100" w:afterAutospacing="1" w:line="240" w:lineRule="auto"/>
              <w:ind w:left="39" w:firstLine="0"/>
              <w:jc w:val="left"/>
              <w:rPr>
                <w:rFonts w:eastAsia="Times New Roman"/>
                <w:b/>
                <w:sz w:val="24"/>
                <w:szCs w:val="24"/>
              </w:rPr>
            </w:pPr>
            <w:r w:rsidRPr="00E42A23">
              <w:rPr>
                <w:rFonts w:eastAsia="Times New Roman"/>
                <w:b/>
                <w:sz w:val="24"/>
                <w:szCs w:val="24"/>
              </w:rPr>
              <w:t>№п/п</w:t>
            </w:r>
          </w:p>
        </w:tc>
        <w:tc>
          <w:tcPr>
            <w:tcW w:w="3039" w:type="dxa"/>
            <w:shd w:val="clear" w:color="auto" w:fill="auto"/>
          </w:tcPr>
          <w:p w:rsidR="000E5322" w:rsidRPr="00E42A23" w:rsidRDefault="000E5322" w:rsidP="00E42A23">
            <w:pPr>
              <w:widowControl w:val="0"/>
              <w:suppressAutoHyphens w:val="0"/>
              <w:autoSpaceDE w:val="0"/>
              <w:autoSpaceDN w:val="0"/>
              <w:spacing w:before="100" w:beforeAutospacing="1" w:after="100" w:afterAutospacing="1" w:line="240" w:lineRule="auto"/>
              <w:ind w:left="40" w:firstLine="0"/>
              <w:jc w:val="left"/>
              <w:rPr>
                <w:rFonts w:eastAsia="Times New Roman"/>
                <w:b/>
                <w:sz w:val="24"/>
                <w:szCs w:val="24"/>
              </w:rPr>
            </w:pPr>
            <w:r w:rsidRPr="00E42A23">
              <w:rPr>
                <w:rFonts w:eastAsia="Times New Roman"/>
                <w:b/>
                <w:sz w:val="24"/>
                <w:szCs w:val="24"/>
              </w:rPr>
              <w:t>Критерий</w:t>
            </w:r>
          </w:p>
        </w:tc>
        <w:tc>
          <w:tcPr>
            <w:tcW w:w="5715" w:type="dxa"/>
            <w:shd w:val="clear" w:color="auto" w:fill="auto"/>
          </w:tcPr>
          <w:p w:rsidR="000E5322" w:rsidRPr="00E42A23" w:rsidRDefault="000E5322" w:rsidP="00E42A23">
            <w:pPr>
              <w:widowControl w:val="0"/>
              <w:suppressAutoHyphens w:val="0"/>
              <w:autoSpaceDE w:val="0"/>
              <w:autoSpaceDN w:val="0"/>
              <w:spacing w:before="100" w:beforeAutospacing="1" w:after="100" w:afterAutospacing="1" w:line="240" w:lineRule="auto"/>
              <w:ind w:left="39" w:firstLine="0"/>
              <w:jc w:val="left"/>
              <w:rPr>
                <w:rFonts w:eastAsia="Times New Roman"/>
                <w:b/>
                <w:sz w:val="24"/>
                <w:szCs w:val="24"/>
              </w:rPr>
            </w:pPr>
            <w:r w:rsidRPr="00E42A23">
              <w:rPr>
                <w:rFonts w:eastAsia="Times New Roman"/>
                <w:b/>
                <w:sz w:val="24"/>
                <w:szCs w:val="24"/>
              </w:rPr>
              <w:t>Оценка (в баллах)</w:t>
            </w:r>
          </w:p>
        </w:tc>
      </w:tr>
      <w:tr w:rsidR="000E5322" w:rsidRPr="00E42A23" w:rsidTr="00AD1C35">
        <w:trPr>
          <w:trHeight w:val="1504"/>
        </w:trPr>
        <w:tc>
          <w:tcPr>
            <w:tcW w:w="744" w:type="dxa"/>
            <w:shd w:val="clear" w:color="auto" w:fill="auto"/>
          </w:tcPr>
          <w:p w:rsidR="000E5322" w:rsidRPr="00E42A23" w:rsidRDefault="000E5322" w:rsidP="00AB47FC">
            <w:pPr>
              <w:widowControl w:val="0"/>
              <w:suppressAutoHyphens w:val="0"/>
              <w:autoSpaceDE w:val="0"/>
              <w:autoSpaceDN w:val="0"/>
              <w:spacing w:line="240" w:lineRule="auto"/>
              <w:ind w:left="39" w:firstLine="0"/>
              <w:jc w:val="left"/>
              <w:rPr>
                <w:rFonts w:eastAsia="Times New Roman"/>
                <w:sz w:val="24"/>
                <w:szCs w:val="24"/>
              </w:rPr>
            </w:pPr>
            <w:r w:rsidRPr="00E42A23">
              <w:rPr>
                <w:rFonts w:eastAsia="Times New Roman"/>
                <w:sz w:val="24"/>
                <w:szCs w:val="24"/>
              </w:rPr>
              <w:t>1.</w:t>
            </w:r>
          </w:p>
        </w:tc>
        <w:tc>
          <w:tcPr>
            <w:tcW w:w="3039" w:type="dxa"/>
            <w:shd w:val="clear" w:color="auto" w:fill="auto"/>
          </w:tcPr>
          <w:p w:rsidR="000E5322" w:rsidRPr="00E42A23" w:rsidRDefault="000E5322" w:rsidP="00AB47FC">
            <w:pPr>
              <w:widowControl w:val="0"/>
              <w:suppressAutoHyphens w:val="0"/>
              <w:autoSpaceDE w:val="0"/>
              <w:autoSpaceDN w:val="0"/>
              <w:spacing w:line="240" w:lineRule="auto"/>
              <w:ind w:left="40" w:firstLine="0"/>
              <w:jc w:val="left"/>
              <w:rPr>
                <w:rFonts w:eastAsia="Times New Roman"/>
                <w:sz w:val="24"/>
                <w:szCs w:val="24"/>
              </w:rPr>
            </w:pPr>
            <w:r w:rsidRPr="00E42A23">
              <w:rPr>
                <w:rFonts w:eastAsia="Times New Roman"/>
                <w:sz w:val="24"/>
                <w:szCs w:val="24"/>
              </w:rPr>
              <w:t>Качество доклада</w:t>
            </w:r>
          </w:p>
        </w:tc>
        <w:tc>
          <w:tcPr>
            <w:tcW w:w="5715" w:type="dxa"/>
            <w:shd w:val="clear" w:color="auto" w:fill="auto"/>
          </w:tcPr>
          <w:p w:rsidR="000E5322" w:rsidRPr="00E42A23" w:rsidRDefault="000E5322" w:rsidP="00AB47FC">
            <w:pPr>
              <w:widowControl w:val="0"/>
              <w:suppressAutoHyphens w:val="0"/>
              <w:autoSpaceDE w:val="0"/>
              <w:autoSpaceDN w:val="0"/>
              <w:spacing w:line="240" w:lineRule="auto"/>
              <w:ind w:left="42" w:right="274" w:firstLine="0"/>
              <w:rPr>
                <w:rFonts w:eastAsia="Times New Roman"/>
                <w:sz w:val="24"/>
                <w:szCs w:val="24"/>
              </w:rPr>
            </w:pPr>
            <w:r w:rsidRPr="00E42A23">
              <w:rPr>
                <w:rFonts w:eastAsia="Times New Roman"/>
                <w:sz w:val="24"/>
                <w:szCs w:val="24"/>
              </w:rPr>
              <w:t>доклад зачитывается</w:t>
            </w:r>
          </w:p>
          <w:p w:rsidR="000E5322" w:rsidRPr="00E42A23" w:rsidRDefault="000E5322" w:rsidP="00AB47FC">
            <w:pPr>
              <w:widowControl w:val="0"/>
              <w:suppressAutoHyphens w:val="0"/>
              <w:autoSpaceDE w:val="0"/>
              <w:autoSpaceDN w:val="0"/>
              <w:spacing w:line="240" w:lineRule="auto"/>
              <w:ind w:left="42" w:right="274" w:firstLine="0"/>
              <w:rPr>
                <w:rFonts w:eastAsia="Times New Roman"/>
                <w:sz w:val="24"/>
                <w:szCs w:val="24"/>
              </w:rPr>
            </w:pPr>
            <w:r w:rsidRPr="00E42A23">
              <w:rPr>
                <w:rFonts w:eastAsia="Times New Roman"/>
                <w:sz w:val="24"/>
                <w:szCs w:val="24"/>
              </w:rPr>
              <w:t>доклад п</w:t>
            </w:r>
            <w:r w:rsidR="00AB47FC">
              <w:rPr>
                <w:rFonts w:eastAsia="Times New Roman"/>
                <w:sz w:val="24"/>
                <w:szCs w:val="24"/>
              </w:rPr>
              <w:t xml:space="preserve">ересказывается, но не объяснена </w:t>
            </w:r>
            <w:r w:rsidRPr="00E42A23">
              <w:rPr>
                <w:rFonts w:eastAsia="Times New Roman"/>
                <w:sz w:val="24"/>
                <w:szCs w:val="24"/>
              </w:rPr>
              <w:t>суть работы доклад пересказывается, суть работы объяснена</w:t>
            </w:r>
          </w:p>
          <w:p w:rsidR="000E5322" w:rsidRPr="00E42A23" w:rsidRDefault="000E5322" w:rsidP="00AB47FC">
            <w:pPr>
              <w:widowControl w:val="0"/>
              <w:suppressAutoHyphens w:val="0"/>
              <w:autoSpaceDE w:val="0"/>
              <w:autoSpaceDN w:val="0"/>
              <w:spacing w:line="240" w:lineRule="auto"/>
              <w:ind w:left="42" w:right="274" w:firstLine="0"/>
              <w:rPr>
                <w:rFonts w:eastAsia="Times New Roman"/>
                <w:sz w:val="24"/>
                <w:szCs w:val="24"/>
              </w:rPr>
            </w:pPr>
            <w:r w:rsidRPr="00E42A23">
              <w:rPr>
                <w:rFonts w:eastAsia="Times New Roman"/>
                <w:sz w:val="24"/>
                <w:szCs w:val="24"/>
              </w:rPr>
              <w:t>кроме хорошего доклада владение иллюстративным материалом доклад производит очень хорошее впечатление</w:t>
            </w:r>
          </w:p>
        </w:tc>
      </w:tr>
      <w:tr w:rsidR="000E5322" w:rsidRPr="00E42A23" w:rsidTr="00AD1C35">
        <w:trPr>
          <w:trHeight w:val="846"/>
        </w:trPr>
        <w:tc>
          <w:tcPr>
            <w:tcW w:w="744" w:type="dxa"/>
            <w:shd w:val="clear" w:color="auto" w:fill="auto"/>
          </w:tcPr>
          <w:p w:rsidR="000E5322" w:rsidRPr="00E42A23" w:rsidRDefault="000E5322" w:rsidP="00AB47FC">
            <w:pPr>
              <w:widowControl w:val="0"/>
              <w:suppressAutoHyphens w:val="0"/>
              <w:autoSpaceDE w:val="0"/>
              <w:autoSpaceDN w:val="0"/>
              <w:spacing w:line="240" w:lineRule="auto"/>
              <w:ind w:left="39" w:firstLine="0"/>
              <w:jc w:val="left"/>
              <w:rPr>
                <w:rFonts w:eastAsia="Times New Roman"/>
                <w:sz w:val="24"/>
                <w:szCs w:val="24"/>
              </w:rPr>
            </w:pPr>
            <w:r w:rsidRPr="00E42A23">
              <w:rPr>
                <w:rFonts w:eastAsia="Times New Roman"/>
                <w:sz w:val="24"/>
                <w:szCs w:val="24"/>
              </w:rPr>
              <w:t>2.</w:t>
            </w:r>
          </w:p>
        </w:tc>
        <w:tc>
          <w:tcPr>
            <w:tcW w:w="3039" w:type="dxa"/>
            <w:shd w:val="clear" w:color="auto" w:fill="auto"/>
          </w:tcPr>
          <w:p w:rsidR="000E5322" w:rsidRPr="00E42A23" w:rsidRDefault="000E5322" w:rsidP="00AB47FC">
            <w:pPr>
              <w:widowControl w:val="0"/>
              <w:suppressAutoHyphens w:val="0"/>
              <w:autoSpaceDE w:val="0"/>
              <w:autoSpaceDN w:val="0"/>
              <w:spacing w:line="240" w:lineRule="auto"/>
              <w:ind w:left="40" w:right="63" w:firstLine="0"/>
              <w:jc w:val="left"/>
              <w:rPr>
                <w:rFonts w:eastAsia="Times New Roman"/>
                <w:sz w:val="24"/>
                <w:szCs w:val="24"/>
              </w:rPr>
            </w:pPr>
            <w:r w:rsidRPr="00E42A23">
              <w:rPr>
                <w:rFonts w:eastAsia="Times New Roman"/>
                <w:sz w:val="24"/>
                <w:szCs w:val="24"/>
              </w:rPr>
              <w:t>Качество ответов на вопросы</w:t>
            </w:r>
          </w:p>
        </w:tc>
        <w:tc>
          <w:tcPr>
            <w:tcW w:w="5715" w:type="dxa"/>
            <w:shd w:val="clear" w:color="auto" w:fill="auto"/>
          </w:tcPr>
          <w:p w:rsidR="000E5322" w:rsidRPr="00E42A23" w:rsidRDefault="000E5322" w:rsidP="00AB47FC">
            <w:pPr>
              <w:widowControl w:val="0"/>
              <w:suppressAutoHyphens w:val="0"/>
              <w:autoSpaceDE w:val="0"/>
              <w:autoSpaceDN w:val="0"/>
              <w:spacing w:line="240" w:lineRule="auto"/>
              <w:ind w:left="42" w:right="274" w:firstLine="0"/>
              <w:rPr>
                <w:rFonts w:eastAsia="Times New Roman"/>
                <w:sz w:val="24"/>
                <w:szCs w:val="24"/>
              </w:rPr>
            </w:pPr>
            <w:r w:rsidRPr="00E42A23">
              <w:rPr>
                <w:rFonts w:eastAsia="Times New Roman"/>
                <w:sz w:val="24"/>
                <w:szCs w:val="24"/>
              </w:rPr>
              <w:t>нет четкости ответов на</w:t>
            </w:r>
            <w:r w:rsidR="00AB47FC">
              <w:rPr>
                <w:rFonts w:eastAsia="Times New Roman"/>
                <w:sz w:val="24"/>
                <w:szCs w:val="24"/>
              </w:rPr>
              <w:t xml:space="preserve"> большинство вопросов ответы на </w:t>
            </w:r>
            <w:r w:rsidRPr="00E42A23">
              <w:rPr>
                <w:rFonts w:eastAsia="Times New Roman"/>
                <w:sz w:val="24"/>
                <w:szCs w:val="24"/>
              </w:rPr>
              <w:t>большинство вопросов</w:t>
            </w:r>
          </w:p>
          <w:p w:rsidR="000E5322" w:rsidRPr="00E42A23" w:rsidRDefault="000E5322" w:rsidP="00AB47FC">
            <w:pPr>
              <w:widowControl w:val="0"/>
              <w:suppressAutoHyphens w:val="0"/>
              <w:autoSpaceDE w:val="0"/>
              <w:autoSpaceDN w:val="0"/>
              <w:spacing w:line="240" w:lineRule="auto"/>
              <w:ind w:left="42" w:right="274" w:firstLine="0"/>
              <w:rPr>
                <w:rFonts w:eastAsia="Times New Roman"/>
                <w:sz w:val="24"/>
                <w:szCs w:val="24"/>
              </w:rPr>
            </w:pPr>
            <w:r w:rsidRPr="00E42A23">
              <w:rPr>
                <w:rFonts w:eastAsia="Times New Roman"/>
                <w:sz w:val="24"/>
                <w:szCs w:val="24"/>
              </w:rPr>
              <w:t>ответы на все вопросы убедительно, аргументировано</w:t>
            </w:r>
          </w:p>
        </w:tc>
      </w:tr>
      <w:tr w:rsidR="000E5322" w:rsidRPr="00E42A23" w:rsidTr="00AD1C35">
        <w:trPr>
          <w:trHeight w:val="1656"/>
        </w:trPr>
        <w:tc>
          <w:tcPr>
            <w:tcW w:w="744" w:type="dxa"/>
            <w:shd w:val="clear" w:color="auto" w:fill="auto"/>
          </w:tcPr>
          <w:p w:rsidR="000E5322" w:rsidRPr="00E42A23" w:rsidRDefault="000E5322" w:rsidP="00AB47FC">
            <w:pPr>
              <w:widowControl w:val="0"/>
              <w:suppressAutoHyphens w:val="0"/>
              <w:autoSpaceDE w:val="0"/>
              <w:autoSpaceDN w:val="0"/>
              <w:spacing w:line="240" w:lineRule="auto"/>
              <w:ind w:left="39" w:firstLine="0"/>
              <w:jc w:val="left"/>
              <w:rPr>
                <w:rFonts w:eastAsia="Times New Roman"/>
                <w:sz w:val="24"/>
                <w:szCs w:val="24"/>
              </w:rPr>
            </w:pPr>
            <w:r w:rsidRPr="00E42A23">
              <w:rPr>
                <w:rFonts w:eastAsia="Times New Roman"/>
                <w:sz w:val="24"/>
                <w:szCs w:val="24"/>
              </w:rPr>
              <w:t>3.</w:t>
            </w:r>
          </w:p>
        </w:tc>
        <w:tc>
          <w:tcPr>
            <w:tcW w:w="3039" w:type="dxa"/>
            <w:shd w:val="clear" w:color="auto" w:fill="auto"/>
          </w:tcPr>
          <w:p w:rsidR="000E5322" w:rsidRPr="00E42A23" w:rsidRDefault="000E5322" w:rsidP="00AB47FC">
            <w:pPr>
              <w:widowControl w:val="0"/>
              <w:suppressAutoHyphens w:val="0"/>
              <w:autoSpaceDE w:val="0"/>
              <w:autoSpaceDN w:val="0"/>
              <w:spacing w:line="240" w:lineRule="auto"/>
              <w:ind w:left="40" w:firstLine="0"/>
              <w:jc w:val="left"/>
              <w:rPr>
                <w:rFonts w:eastAsia="Times New Roman"/>
                <w:sz w:val="24"/>
                <w:szCs w:val="24"/>
              </w:rPr>
            </w:pPr>
            <w:r w:rsidRPr="00E42A23">
              <w:rPr>
                <w:rFonts w:eastAsia="Times New Roman"/>
                <w:sz w:val="24"/>
                <w:szCs w:val="24"/>
              </w:rPr>
              <w:t>Использование демонстрационного материала</w:t>
            </w:r>
          </w:p>
        </w:tc>
        <w:tc>
          <w:tcPr>
            <w:tcW w:w="5715" w:type="dxa"/>
            <w:shd w:val="clear" w:color="auto" w:fill="auto"/>
          </w:tcPr>
          <w:p w:rsidR="000E5322" w:rsidRPr="00E42A23" w:rsidRDefault="000E5322" w:rsidP="00AB47FC">
            <w:pPr>
              <w:widowControl w:val="0"/>
              <w:suppressAutoHyphens w:val="0"/>
              <w:autoSpaceDE w:val="0"/>
              <w:autoSpaceDN w:val="0"/>
              <w:spacing w:line="240" w:lineRule="auto"/>
              <w:ind w:left="42" w:right="274" w:firstLine="0"/>
              <w:jc w:val="left"/>
              <w:rPr>
                <w:rFonts w:eastAsia="Times New Roman"/>
                <w:sz w:val="24"/>
                <w:szCs w:val="24"/>
              </w:rPr>
            </w:pPr>
            <w:r w:rsidRPr="00E42A23">
              <w:rPr>
                <w:rFonts w:eastAsia="Times New Roman"/>
                <w:sz w:val="24"/>
                <w:szCs w:val="24"/>
              </w:rPr>
              <w:t>представленный демонстрационный материал не используется в докладе</w:t>
            </w:r>
            <w:r w:rsidR="00AB47FC">
              <w:rPr>
                <w:rFonts w:eastAsia="Times New Roman"/>
                <w:sz w:val="24"/>
                <w:szCs w:val="24"/>
              </w:rPr>
              <w:t xml:space="preserve"> </w:t>
            </w:r>
            <w:r w:rsidRPr="00E42A23">
              <w:rPr>
                <w:rFonts w:eastAsia="Times New Roman"/>
                <w:sz w:val="24"/>
                <w:szCs w:val="24"/>
              </w:rPr>
              <w:t>представленный демонстрационный материал используется в докладе</w:t>
            </w:r>
            <w:r w:rsidR="00AB47FC">
              <w:rPr>
                <w:rFonts w:eastAsia="Times New Roman"/>
                <w:sz w:val="24"/>
                <w:szCs w:val="24"/>
              </w:rPr>
              <w:t xml:space="preserve"> </w:t>
            </w:r>
            <w:r w:rsidRPr="00E42A23">
              <w:rPr>
                <w:rFonts w:eastAsia="Times New Roman"/>
                <w:sz w:val="24"/>
                <w:szCs w:val="24"/>
              </w:rPr>
              <w:t>представленный демонстра</w:t>
            </w:r>
            <w:r w:rsidR="00AB47FC">
              <w:rPr>
                <w:rFonts w:eastAsia="Times New Roman"/>
                <w:sz w:val="24"/>
                <w:szCs w:val="24"/>
              </w:rPr>
              <w:t xml:space="preserve">ционный материал используется в </w:t>
            </w:r>
            <w:r w:rsidRPr="00E42A23">
              <w:rPr>
                <w:rFonts w:eastAsia="Times New Roman"/>
                <w:sz w:val="24"/>
                <w:szCs w:val="24"/>
              </w:rPr>
              <w:t>докладе, информативен, автор свободно в нем ориентируется</w:t>
            </w:r>
          </w:p>
        </w:tc>
      </w:tr>
      <w:tr w:rsidR="000E5322" w:rsidRPr="00E42A23" w:rsidTr="00AB47FC">
        <w:trPr>
          <w:trHeight w:val="1513"/>
        </w:trPr>
        <w:tc>
          <w:tcPr>
            <w:tcW w:w="744" w:type="dxa"/>
            <w:shd w:val="clear" w:color="auto" w:fill="auto"/>
          </w:tcPr>
          <w:p w:rsidR="000E5322" w:rsidRPr="00E42A23" w:rsidRDefault="000E5322" w:rsidP="00AB47FC">
            <w:pPr>
              <w:widowControl w:val="0"/>
              <w:suppressAutoHyphens w:val="0"/>
              <w:autoSpaceDE w:val="0"/>
              <w:autoSpaceDN w:val="0"/>
              <w:spacing w:line="240" w:lineRule="auto"/>
              <w:ind w:left="39" w:firstLine="0"/>
              <w:jc w:val="left"/>
              <w:rPr>
                <w:rFonts w:eastAsia="Times New Roman"/>
                <w:sz w:val="24"/>
                <w:szCs w:val="24"/>
              </w:rPr>
            </w:pPr>
            <w:r w:rsidRPr="00E42A23">
              <w:rPr>
                <w:rFonts w:eastAsia="Times New Roman"/>
                <w:sz w:val="24"/>
                <w:szCs w:val="24"/>
              </w:rPr>
              <w:t>4.</w:t>
            </w:r>
          </w:p>
        </w:tc>
        <w:tc>
          <w:tcPr>
            <w:tcW w:w="3039" w:type="dxa"/>
            <w:shd w:val="clear" w:color="auto" w:fill="auto"/>
          </w:tcPr>
          <w:p w:rsidR="000E5322" w:rsidRPr="00E42A23" w:rsidRDefault="000E5322" w:rsidP="00AB47FC">
            <w:pPr>
              <w:widowControl w:val="0"/>
              <w:suppressAutoHyphens w:val="0"/>
              <w:autoSpaceDE w:val="0"/>
              <w:autoSpaceDN w:val="0"/>
              <w:spacing w:line="240" w:lineRule="auto"/>
              <w:ind w:left="40" w:firstLine="0"/>
              <w:jc w:val="left"/>
              <w:rPr>
                <w:rFonts w:eastAsia="Times New Roman"/>
                <w:sz w:val="24"/>
                <w:szCs w:val="24"/>
              </w:rPr>
            </w:pPr>
            <w:r w:rsidRPr="00E42A23">
              <w:rPr>
                <w:rFonts w:eastAsia="Times New Roman"/>
                <w:sz w:val="24"/>
                <w:szCs w:val="24"/>
              </w:rPr>
              <w:t>Оформление демонстрационного материала</w:t>
            </w:r>
          </w:p>
        </w:tc>
        <w:tc>
          <w:tcPr>
            <w:tcW w:w="5715" w:type="dxa"/>
            <w:shd w:val="clear" w:color="auto" w:fill="auto"/>
          </w:tcPr>
          <w:p w:rsidR="000E5322" w:rsidRPr="00E42A23" w:rsidRDefault="000E5322" w:rsidP="00AB47FC">
            <w:pPr>
              <w:widowControl w:val="0"/>
              <w:suppressAutoHyphens w:val="0"/>
              <w:autoSpaceDE w:val="0"/>
              <w:autoSpaceDN w:val="0"/>
              <w:spacing w:line="240" w:lineRule="auto"/>
              <w:ind w:left="42" w:right="274" w:firstLine="0"/>
              <w:rPr>
                <w:rFonts w:eastAsia="Times New Roman"/>
                <w:sz w:val="24"/>
                <w:szCs w:val="24"/>
              </w:rPr>
            </w:pPr>
            <w:r w:rsidRPr="00E42A23">
              <w:rPr>
                <w:rFonts w:eastAsia="Times New Roman"/>
                <w:sz w:val="24"/>
                <w:szCs w:val="24"/>
              </w:rPr>
              <w:t>представлен плохо оформленный демонстрационный</w:t>
            </w:r>
            <w:r w:rsidRPr="00E42A23">
              <w:rPr>
                <w:rFonts w:eastAsia="Times New Roman"/>
                <w:spacing w:val="-19"/>
                <w:sz w:val="24"/>
                <w:szCs w:val="24"/>
              </w:rPr>
              <w:t xml:space="preserve"> </w:t>
            </w:r>
            <w:r w:rsidRPr="00E42A23">
              <w:rPr>
                <w:rFonts w:eastAsia="Times New Roman"/>
                <w:sz w:val="24"/>
                <w:szCs w:val="24"/>
              </w:rPr>
              <w:t>мате</w:t>
            </w:r>
            <w:r w:rsidR="00AB47FC">
              <w:rPr>
                <w:rFonts w:eastAsia="Times New Roman"/>
                <w:sz w:val="24"/>
                <w:szCs w:val="24"/>
              </w:rPr>
              <w:t xml:space="preserve">риал, демонстрационный материал </w:t>
            </w:r>
            <w:r w:rsidRPr="00E42A23">
              <w:rPr>
                <w:rFonts w:eastAsia="Times New Roman"/>
                <w:sz w:val="24"/>
                <w:szCs w:val="24"/>
              </w:rPr>
              <w:t>хорошо оформлен, но</w:t>
            </w:r>
            <w:r w:rsidRPr="00E42A23">
              <w:rPr>
                <w:rFonts w:eastAsia="Times New Roman"/>
                <w:spacing w:val="-2"/>
                <w:sz w:val="24"/>
                <w:szCs w:val="24"/>
              </w:rPr>
              <w:t xml:space="preserve"> </w:t>
            </w:r>
            <w:r w:rsidRPr="00E42A23">
              <w:rPr>
                <w:rFonts w:eastAsia="Times New Roman"/>
                <w:sz w:val="24"/>
                <w:szCs w:val="24"/>
              </w:rPr>
              <w:t>есть отдельные претензии</w:t>
            </w:r>
            <w:r w:rsidR="00AB47FC">
              <w:rPr>
                <w:rFonts w:eastAsia="Times New Roman"/>
                <w:sz w:val="24"/>
                <w:szCs w:val="24"/>
              </w:rPr>
              <w:t xml:space="preserve"> </w:t>
            </w:r>
            <w:r w:rsidRPr="00E42A23">
              <w:rPr>
                <w:rFonts w:eastAsia="Times New Roman"/>
                <w:sz w:val="24"/>
                <w:szCs w:val="24"/>
              </w:rPr>
              <w:t>к демонстрационному материалу нет претензий</w:t>
            </w:r>
          </w:p>
          <w:p w:rsidR="000E5322" w:rsidRPr="00E42A23" w:rsidRDefault="000E5322" w:rsidP="00AB47FC">
            <w:pPr>
              <w:widowControl w:val="0"/>
              <w:tabs>
                <w:tab w:val="left" w:pos="2268"/>
                <w:tab w:val="left" w:pos="3453"/>
              </w:tabs>
              <w:suppressAutoHyphens w:val="0"/>
              <w:autoSpaceDE w:val="0"/>
              <w:autoSpaceDN w:val="0"/>
              <w:spacing w:line="240" w:lineRule="auto"/>
              <w:ind w:left="42" w:right="274" w:firstLine="0"/>
              <w:rPr>
                <w:rFonts w:eastAsia="Times New Roman"/>
                <w:sz w:val="24"/>
                <w:szCs w:val="24"/>
              </w:rPr>
            </w:pPr>
          </w:p>
        </w:tc>
      </w:tr>
    </w:tbl>
    <w:p w:rsidR="000E5322" w:rsidRPr="00E42A23" w:rsidRDefault="000E5322" w:rsidP="00E42A23">
      <w:pPr>
        <w:widowControl w:val="0"/>
        <w:tabs>
          <w:tab w:val="left" w:pos="851"/>
        </w:tabs>
        <w:suppressAutoHyphens w:val="0"/>
        <w:autoSpaceDE w:val="0"/>
        <w:autoSpaceDN w:val="0"/>
        <w:spacing w:before="100" w:beforeAutospacing="1" w:after="100" w:afterAutospacing="1" w:line="240" w:lineRule="auto"/>
        <w:ind w:right="192" w:firstLine="0"/>
        <w:rPr>
          <w:rFonts w:eastAsia="Times New Roman"/>
          <w:sz w:val="24"/>
          <w:szCs w:val="24"/>
        </w:rPr>
      </w:pPr>
      <w:r w:rsidRPr="00E42A23">
        <w:rPr>
          <w:rFonts w:eastAsia="Times New Roman"/>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 (Приложение</w:t>
      </w:r>
      <w:r w:rsidRPr="00E42A23">
        <w:rPr>
          <w:rFonts w:eastAsia="Times New Roman"/>
          <w:spacing w:val="-4"/>
          <w:sz w:val="24"/>
          <w:szCs w:val="24"/>
        </w:rPr>
        <w:t xml:space="preserve"> </w:t>
      </w:r>
      <w:r w:rsidRPr="00E42A23">
        <w:rPr>
          <w:rFonts w:eastAsia="Times New Roman"/>
          <w:sz w:val="24"/>
          <w:szCs w:val="24"/>
        </w:rPr>
        <w:t>4).</w:t>
      </w:r>
    </w:p>
    <w:p w:rsidR="000E5322" w:rsidRPr="00E42A23" w:rsidRDefault="000E5322" w:rsidP="00E42A23">
      <w:pPr>
        <w:widowControl w:val="0"/>
        <w:tabs>
          <w:tab w:val="left" w:pos="1355"/>
        </w:tabs>
        <w:suppressAutoHyphens w:val="0"/>
        <w:autoSpaceDE w:val="0"/>
        <w:autoSpaceDN w:val="0"/>
        <w:spacing w:before="100" w:beforeAutospacing="1" w:after="100" w:afterAutospacing="1" w:line="240" w:lineRule="auto"/>
        <w:rPr>
          <w:rFonts w:eastAsia="Times New Roman"/>
          <w:i/>
          <w:sz w:val="24"/>
          <w:szCs w:val="24"/>
        </w:rPr>
      </w:pPr>
      <w:r w:rsidRPr="00E42A23">
        <w:rPr>
          <w:rFonts w:eastAsia="Times New Roman"/>
          <w:i/>
          <w:sz w:val="24"/>
          <w:szCs w:val="24"/>
        </w:rPr>
        <w:t>Поощрительная оценка индивидуального</w:t>
      </w:r>
      <w:r w:rsidRPr="00E42A23">
        <w:rPr>
          <w:rFonts w:eastAsia="Times New Roman"/>
          <w:i/>
          <w:spacing w:val="-2"/>
          <w:sz w:val="24"/>
          <w:szCs w:val="24"/>
        </w:rPr>
        <w:t xml:space="preserve"> </w:t>
      </w:r>
      <w:r w:rsidRPr="00E42A23">
        <w:rPr>
          <w:rFonts w:eastAsia="Times New Roman"/>
          <w:i/>
          <w:sz w:val="24"/>
          <w:szCs w:val="24"/>
        </w:rPr>
        <w:t>проекта.</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59"/>
        <w:rPr>
          <w:rFonts w:eastAsia="Times New Roman"/>
          <w:sz w:val="24"/>
          <w:szCs w:val="24"/>
        </w:rPr>
      </w:pPr>
      <w:r w:rsidRPr="00E42A23">
        <w:rPr>
          <w:rFonts w:eastAsia="Times New Roman"/>
          <w:sz w:val="24"/>
          <w:szCs w:val="24"/>
        </w:rPr>
        <w:t>По итогам защиты индивидуальных проектов по окончанию 10-го класса, комиссией лучшие работы, выполненные на «5» (отлично), рекомендуется представить на школьной конференции учащихся 10-11 классов, которая проходит в октябре.</w:t>
      </w:r>
    </w:p>
    <w:p w:rsidR="000E5322" w:rsidRPr="00E42A23" w:rsidRDefault="000E5322" w:rsidP="00E42A23">
      <w:pPr>
        <w:widowControl w:val="0"/>
        <w:suppressAutoHyphens w:val="0"/>
        <w:autoSpaceDE w:val="0"/>
        <w:autoSpaceDN w:val="0"/>
        <w:spacing w:before="100" w:beforeAutospacing="1" w:after="100" w:afterAutospacing="1" w:line="240" w:lineRule="auto"/>
        <w:ind w:left="220" w:right="158"/>
        <w:rPr>
          <w:rFonts w:eastAsia="Times New Roman"/>
          <w:sz w:val="24"/>
          <w:szCs w:val="24"/>
        </w:rPr>
      </w:pPr>
      <w:r w:rsidRPr="00E42A23">
        <w:rPr>
          <w:rFonts w:eastAsia="Times New Roman"/>
          <w:sz w:val="24"/>
          <w:szCs w:val="24"/>
        </w:rPr>
        <w:t>Учащимся, успешно выступившим с представлением своего индивидуального проекта десятиклассникам на данной конференции, защита проекта за курс 11 класса</w:t>
      </w:r>
      <w:r w:rsidRPr="00E42A23">
        <w:rPr>
          <w:rFonts w:eastAsia="Times New Roman"/>
          <w:spacing w:val="52"/>
          <w:sz w:val="24"/>
          <w:szCs w:val="24"/>
        </w:rPr>
        <w:t xml:space="preserve"> </w:t>
      </w:r>
      <w:r w:rsidRPr="00E42A23">
        <w:rPr>
          <w:rFonts w:eastAsia="Times New Roman"/>
          <w:sz w:val="24"/>
          <w:szCs w:val="24"/>
        </w:rPr>
        <w:t>засчитывается</w:t>
      </w:r>
    </w:p>
    <w:p w:rsidR="000E5322" w:rsidRPr="00E42A23" w:rsidRDefault="000E5322" w:rsidP="00E42A23">
      <w:pPr>
        <w:widowControl w:val="0"/>
        <w:suppressAutoHyphens w:val="0"/>
        <w:autoSpaceDE w:val="0"/>
        <w:autoSpaceDN w:val="0"/>
        <w:spacing w:before="100" w:beforeAutospacing="1" w:after="100" w:afterAutospacing="1" w:line="240" w:lineRule="auto"/>
        <w:ind w:left="220" w:firstLine="0"/>
        <w:rPr>
          <w:rFonts w:eastAsia="Times New Roman"/>
          <w:sz w:val="24"/>
          <w:szCs w:val="24"/>
        </w:rPr>
      </w:pPr>
      <w:r w:rsidRPr="00E42A23">
        <w:rPr>
          <w:rFonts w:eastAsia="Times New Roman"/>
          <w:sz w:val="24"/>
          <w:szCs w:val="24"/>
        </w:rPr>
        <w:t>«автоматом», при условии сдачи доработанного проекта по итогам 11-го класса.</w:t>
      </w:r>
    </w:p>
    <w:p w:rsidR="002940D4" w:rsidRPr="00E42A23" w:rsidRDefault="000E5322" w:rsidP="00E42A23">
      <w:pPr>
        <w:widowControl w:val="0"/>
        <w:suppressAutoHyphens w:val="0"/>
        <w:autoSpaceDE w:val="0"/>
        <w:autoSpaceDN w:val="0"/>
        <w:spacing w:before="100" w:beforeAutospacing="1" w:after="100" w:afterAutospacing="1" w:line="240" w:lineRule="auto"/>
        <w:ind w:left="220" w:right="163"/>
        <w:rPr>
          <w:rFonts w:eastAsia="Times New Roman"/>
          <w:sz w:val="24"/>
          <w:szCs w:val="24"/>
        </w:rPr>
      </w:pPr>
      <w:r w:rsidRPr="00E42A23">
        <w:rPr>
          <w:rFonts w:eastAsia="Times New Roman"/>
          <w:sz w:val="24"/>
          <w:szCs w:val="24"/>
        </w:rPr>
        <w:t>Учитывая особые/выдающиеся результаты работы над индивидуальным проектом, за курс 11 класса за учебный предмет «Индивидуальный проект» выставляется отметка «5» (отлично)</w:t>
      </w:r>
      <w:r w:rsidR="002940D4" w:rsidRPr="00E42A23">
        <w:rPr>
          <w:rFonts w:eastAsia="Times New Roman"/>
          <w:sz w:val="24"/>
          <w:szCs w:val="24"/>
        </w:rPr>
        <w:t>.</w:t>
      </w:r>
    </w:p>
    <w:p w:rsidR="007D4E24" w:rsidRPr="00E42A23" w:rsidRDefault="007D4E24" w:rsidP="00E42A23">
      <w:pPr>
        <w:widowControl w:val="0"/>
        <w:suppressAutoHyphens w:val="0"/>
        <w:autoSpaceDE w:val="0"/>
        <w:autoSpaceDN w:val="0"/>
        <w:spacing w:before="100" w:beforeAutospacing="1" w:after="100" w:afterAutospacing="1" w:line="240" w:lineRule="auto"/>
        <w:ind w:left="220" w:right="163"/>
        <w:rPr>
          <w:rFonts w:eastAsia="Times New Roman"/>
          <w:b/>
          <w:bCs/>
          <w:sz w:val="24"/>
          <w:szCs w:val="24"/>
        </w:rPr>
      </w:pPr>
      <w:r w:rsidRPr="00E42A23">
        <w:rPr>
          <w:rFonts w:eastAsia="Times New Roman"/>
          <w:b/>
          <w:bCs/>
          <w:sz w:val="24"/>
          <w:szCs w:val="24"/>
        </w:rPr>
        <w:t>Требования к оформлению</w:t>
      </w:r>
      <w:r w:rsidRPr="00E42A23">
        <w:rPr>
          <w:rFonts w:eastAsia="Times New Roman"/>
          <w:b/>
          <w:bCs/>
          <w:spacing w:val="-2"/>
          <w:sz w:val="24"/>
          <w:szCs w:val="24"/>
        </w:rPr>
        <w:t xml:space="preserve"> </w:t>
      </w:r>
      <w:r w:rsidRPr="00E42A23">
        <w:rPr>
          <w:rFonts w:eastAsia="Times New Roman"/>
          <w:b/>
          <w:bCs/>
          <w:sz w:val="24"/>
          <w:szCs w:val="24"/>
        </w:rPr>
        <w:t>работы</w:t>
      </w:r>
    </w:p>
    <w:p w:rsidR="007D4E24" w:rsidRPr="00E42A23" w:rsidRDefault="007D4E24" w:rsidP="00E42A23">
      <w:pPr>
        <w:widowControl w:val="0"/>
        <w:suppressAutoHyphens w:val="0"/>
        <w:autoSpaceDE w:val="0"/>
        <w:autoSpaceDN w:val="0"/>
        <w:spacing w:before="100" w:beforeAutospacing="1" w:after="100" w:afterAutospacing="1" w:line="240" w:lineRule="auto"/>
        <w:ind w:left="220" w:right="162"/>
        <w:rPr>
          <w:rFonts w:eastAsia="Times New Roman"/>
          <w:sz w:val="24"/>
          <w:szCs w:val="24"/>
        </w:rPr>
      </w:pPr>
      <w:r w:rsidRPr="00E42A23">
        <w:rPr>
          <w:rFonts w:eastAsia="Times New Roman"/>
          <w:sz w:val="24"/>
          <w:szCs w:val="24"/>
        </w:rPr>
        <w:t xml:space="preserve">Работа должна быть набрана на компьютере в текстовом редакторе Microsoft </w:t>
      </w:r>
      <w:r w:rsidRPr="00E42A23">
        <w:rPr>
          <w:rFonts w:eastAsia="Times New Roman"/>
          <w:sz w:val="24"/>
          <w:szCs w:val="24"/>
        </w:rPr>
        <w:lastRenderedPageBreak/>
        <w:t>Word с соблюдением следующих требований:</w:t>
      </w:r>
    </w:p>
    <w:p w:rsidR="007D4E24" w:rsidRPr="00E42A23" w:rsidRDefault="007D4E24" w:rsidP="00AB47FC">
      <w:pPr>
        <w:widowControl w:val="0"/>
        <w:numPr>
          <w:ilvl w:val="0"/>
          <w:numId w:val="152"/>
        </w:numPr>
        <w:tabs>
          <w:tab w:val="left" w:pos="930"/>
        </w:tabs>
        <w:suppressAutoHyphens w:val="0"/>
        <w:autoSpaceDE w:val="0"/>
        <w:autoSpaceDN w:val="0"/>
        <w:spacing w:before="100" w:beforeAutospacing="1" w:after="100" w:afterAutospacing="1" w:line="240" w:lineRule="auto"/>
        <w:ind w:right="156"/>
        <w:jc w:val="left"/>
        <w:rPr>
          <w:rFonts w:eastAsia="Times New Roman"/>
          <w:sz w:val="24"/>
          <w:szCs w:val="24"/>
        </w:rPr>
      </w:pPr>
      <w:r w:rsidRPr="00E42A23">
        <w:rPr>
          <w:rFonts w:eastAsia="Times New Roman"/>
          <w:sz w:val="24"/>
          <w:szCs w:val="24"/>
        </w:rPr>
        <w:t>работа должна быть отпечатана на листах белой бумаги формата А4 (допускается двусторонняя печать) с полями: левое – 30 мм, верхнее – 20 мм, правое – 15 мм, нижнее – 20 мм;</w:t>
      </w:r>
    </w:p>
    <w:p w:rsidR="007D4E24" w:rsidRPr="00E42A23" w:rsidRDefault="007D4E24" w:rsidP="00AB47FC">
      <w:pPr>
        <w:widowControl w:val="0"/>
        <w:numPr>
          <w:ilvl w:val="0"/>
          <w:numId w:val="152"/>
        </w:numPr>
        <w:tabs>
          <w:tab w:val="left" w:pos="929"/>
          <w:tab w:val="left" w:pos="930"/>
        </w:tabs>
        <w:suppressAutoHyphens w:val="0"/>
        <w:autoSpaceDE w:val="0"/>
        <w:autoSpaceDN w:val="0"/>
        <w:spacing w:before="100" w:beforeAutospacing="1" w:after="100" w:afterAutospacing="1" w:line="240" w:lineRule="auto"/>
        <w:ind w:hanging="426"/>
        <w:jc w:val="left"/>
        <w:rPr>
          <w:rFonts w:eastAsia="Times New Roman"/>
          <w:sz w:val="24"/>
          <w:szCs w:val="24"/>
          <w:lang w:val="en-US"/>
        </w:rPr>
      </w:pPr>
      <w:r w:rsidRPr="00E42A23">
        <w:rPr>
          <w:rFonts w:eastAsia="Times New Roman"/>
          <w:sz w:val="24"/>
          <w:szCs w:val="24"/>
        </w:rPr>
        <w:t>размер</w:t>
      </w:r>
      <w:r w:rsidRPr="00E42A23">
        <w:rPr>
          <w:rFonts w:eastAsia="Times New Roman"/>
          <w:sz w:val="24"/>
          <w:szCs w:val="24"/>
          <w:lang w:val="en-US"/>
        </w:rPr>
        <w:t xml:space="preserve"> </w:t>
      </w:r>
      <w:r w:rsidRPr="00E42A23">
        <w:rPr>
          <w:rFonts w:eastAsia="Times New Roman"/>
          <w:sz w:val="24"/>
          <w:szCs w:val="24"/>
        </w:rPr>
        <w:t>шрифта</w:t>
      </w:r>
      <w:r w:rsidRPr="00E42A23">
        <w:rPr>
          <w:rFonts w:eastAsia="Times New Roman"/>
          <w:sz w:val="24"/>
          <w:szCs w:val="24"/>
          <w:lang w:val="en-US"/>
        </w:rPr>
        <w:t xml:space="preserve"> 14 (Times New</w:t>
      </w:r>
      <w:r w:rsidRPr="00E42A23">
        <w:rPr>
          <w:rFonts w:eastAsia="Times New Roman"/>
          <w:spacing w:val="-1"/>
          <w:sz w:val="24"/>
          <w:szCs w:val="24"/>
          <w:lang w:val="en-US"/>
        </w:rPr>
        <w:t xml:space="preserve"> </w:t>
      </w:r>
      <w:r w:rsidRPr="00E42A23">
        <w:rPr>
          <w:rFonts w:eastAsia="Times New Roman"/>
          <w:sz w:val="24"/>
          <w:szCs w:val="24"/>
          <w:lang w:val="en-US"/>
        </w:rPr>
        <w:t>Roman);</w:t>
      </w:r>
    </w:p>
    <w:p w:rsidR="007D4E24" w:rsidRPr="00E42A23" w:rsidRDefault="007D4E24" w:rsidP="00AB47FC">
      <w:pPr>
        <w:widowControl w:val="0"/>
        <w:numPr>
          <w:ilvl w:val="0"/>
          <w:numId w:val="152"/>
        </w:numPr>
        <w:tabs>
          <w:tab w:val="left" w:pos="929"/>
          <w:tab w:val="left" w:pos="930"/>
        </w:tabs>
        <w:suppressAutoHyphens w:val="0"/>
        <w:autoSpaceDE w:val="0"/>
        <w:autoSpaceDN w:val="0"/>
        <w:spacing w:before="100" w:beforeAutospacing="1" w:after="100" w:afterAutospacing="1" w:line="240" w:lineRule="auto"/>
        <w:ind w:hanging="426"/>
        <w:jc w:val="left"/>
        <w:rPr>
          <w:rFonts w:eastAsia="Times New Roman"/>
          <w:sz w:val="24"/>
          <w:szCs w:val="24"/>
        </w:rPr>
      </w:pPr>
      <w:r w:rsidRPr="00E42A23">
        <w:rPr>
          <w:rFonts w:eastAsia="Times New Roman"/>
          <w:sz w:val="24"/>
          <w:szCs w:val="24"/>
        </w:rPr>
        <w:t>интервал –</w:t>
      </w:r>
      <w:r w:rsidRPr="00E42A23">
        <w:rPr>
          <w:rFonts w:eastAsia="Times New Roman"/>
          <w:spacing w:val="-1"/>
          <w:sz w:val="24"/>
          <w:szCs w:val="24"/>
        </w:rPr>
        <w:t xml:space="preserve"> </w:t>
      </w:r>
      <w:r w:rsidRPr="00E42A23">
        <w:rPr>
          <w:rFonts w:eastAsia="Times New Roman"/>
          <w:sz w:val="24"/>
          <w:szCs w:val="24"/>
        </w:rPr>
        <w:t>полуторный;</w:t>
      </w:r>
    </w:p>
    <w:p w:rsidR="007D4E24" w:rsidRPr="00E42A23" w:rsidRDefault="007D4E24" w:rsidP="00AB47FC">
      <w:pPr>
        <w:widowControl w:val="0"/>
        <w:numPr>
          <w:ilvl w:val="0"/>
          <w:numId w:val="152"/>
        </w:numPr>
        <w:tabs>
          <w:tab w:val="left" w:pos="929"/>
          <w:tab w:val="left" w:pos="930"/>
        </w:tabs>
        <w:suppressAutoHyphens w:val="0"/>
        <w:autoSpaceDE w:val="0"/>
        <w:autoSpaceDN w:val="0"/>
        <w:spacing w:before="100" w:beforeAutospacing="1" w:after="100" w:afterAutospacing="1" w:line="240" w:lineRule="auto"/>
        <w:ind w:hanging="426"/>
        <w:jc w:val="left"/>
        <w:rPr>
          <w:rFonts w:eastAsia="Times New Roman"/>
          <w:sz w:val="24"/>
          <w:szCs w:val="24"/>
        </w:rPr>
      </w:pPr>
      <w:r w:rsidRPr="00E42A23">
        <w:rPr>
          <w:rFonts w:eastAsia="Times New Roman"/>
          <w:sz w:val="24"/>
          <w:szCs w:val="24"/>
        </w:rPr>
        <w:t>нумерация страниц – сквозная, арабскими</w:t>
      </w:r>
      <w:r w:rsidRPr="00E42A23">
        <w:rPr>
          <w:rFonts w:eastAsia="Times New Roman"/>
          <w:spacing w:val="-3"/>
          <w:sz w:val="24"/>
          <w:szCs w:val="24"/>
        </w:rPr>
        <w:t xml:space="preserve"> </w:t>
      </w:r>
      <w:r w:rsidRPr="00E42A23">
        <w:rPr>
          <w:rFonts w:eastAsia="Times New Roman"/>
          <w:sz w:val="24"/>
          <w:szCs w:val="24"/>
        </w:rPr>
        <w:t>цифрами;</w:t>
      </w:r>
    </w:p>
    <w:p w:rsidR="007D4E24" w:rsidRPr="00E42A23" w:rsidRDefault="007D4E24" w:rsidP="00AB47FC">
      <w:pPr>
        <w:widowControl w:val="0"/>
        <w:numPr>
          <w:ilvl w:val="0"/>
          <w:numId w:val="152"/>
        </w:numPr>
        <w:tabs>
          <w:tab w:val="left" w:pos="929"/>
          <w:tab w:val="left" w:pos="930"/>
        </w:tabs>
        <w:suppressAutoHyphens w:val="0"/>
        <w:autoSpaceDE w:val="0"/>
        <w:autoSpaceDN w:val="0"/>
        <w:spacing w:before="100" w:beforeAutospacing="1" w:after="100" w:afterAutospacing="1" w:line="240" w:lineRule="auto"/>
        <w:ind w:right="162"/>
        <w:jc w:val="left"/>
        <w:rPr>
          <w:rFonts w:eastAsia="Times New Roman"/>
          <w:sz w:val="24"/>
          <w:szCs w:val="24"/>
        </w:rPr>
      </w:pPr>
      <w:r w:rsidRPr="00E42A23">
        <w:rPr>
          <w:rFonts w:eastAsia="Times New Roman"/>
          <w:sz w:val="24"/>
          <w:szCs w:val="24"/>
        </w:rPr>
        <w:t>страницы нумеруются в правом верхнем углу. Первая страница (титульный лист) и вторая (оглавление) не</w:t>
      </w:r>
      <w:r w:rsidRPr="00E42A23">
        <w:rPr>
          <w:rFonts w:eastAsia="Times New Roman"/>
          <w:spacing w:val="-1"/>
          <w:sz w:val="24"/>
          <w:szCs w:val="24"/>
        </w:rPr>
        <w:t xml:space="preserve"> </w:t>
      </w:r>
      <w:r w:rsidRPr="00E42A23">
        <w:rPr>
          <w:rFonts w:eastAsia="Times New Roman"/>
          <w:sz w:val="24"/>
          <w:szCs w:val="24"/>
        </w:rPr>
        <w:t>нумеруются;</w:t>
      </w:r>
    </w:p>
    <w:p w:rsidR="007D4E24" w:rsidRPr="00E42A23" w:rsidRDefault="007D4E24" w:rsidP="00AB47FC">
      <w:pPr>
        <w:widowControl w:val="0"/>
        <w:numPr>
          <w:ilvl w:val="0"/>
          <w:numId w:val="152"/>
        </w:numPr>
        <w:tabs>
          <w:tab w:val="left" w:pos="929"/>
          <w:tab w:val="left" w:pos="930"/>
        </w:tabs>
        <w:suppressAutoHyphens w:val="0"/>
        <w:autoSpaceDE w:val="0"/>
        <w:autoSpaceDN w:val="0"/>
        <w:spacing w:before="100" w:beforeAutospacing="1" w:after="100" w:afterAutospacing="1" w:line="240" w:lineRule="auto"/>
        <w:ind w:hanging="426"/>
        <w:jc w:val="left"/>
        <w:rPr>
          <w:rFonts w:eastAsia="Times New Roman"/>
          <w:sz w:val="24"/>
          <w:szCs w:val="24"/>
        </w:rPr>
      </w:pPr>
      <w:r w:rsidRPr="00E42A23">
        <w:rPr>
          <w:rFonts w:eastAsia="Times New Roman"/>
          <w:sz w:val="24"/>
          <w:szCs w:val="24"/>
        </w:rPr>
        <w:t>каждый абзац печатается с красной строки, абзацный отступ должен быть равен 1,25</w:t>
      </w:r>
      <w:r w:rsidRPr="00E42A23">
        <w:rPr>
          <w:rFonts w:eastAsia="Times New Roman"/>
          <w:spacing w:val="-7"/>
          <w:sz w:val="24"/>
          <w:szCs w:val="24"/>
        </w:rPr>
        <w:t xml:space="preserve"> </w:t>
      </w:r>
      <w:r w:rsidRPr="00E42A23">
        <w:rPr>
          <w:rFonts w:eastAsia="Times New Roman"/>
          <w:sz w:val="24"/>
          <w:szCs w:val="24"/>
        </w:rPr>
        <w:t>см;</w:t>
      </w:r>
    </w:p>
    <w:p w:rsidR="007D4E24" w:rsidRPr="00E42A23" w:rsidRDefault="007D4E24" w:rsidP="00AB47FC">
      <w:pPr>
        <w:widowControl w:val="0"/>
        <w:numPr>
          <w:ilvl w:val="0"/>
          <w:numId w:val="152"/>
        </w:numPr>
        <w:tabs>
          <w:tab w:val="left" w:pos="929"/>
          <w:tab w:val="left" w:pos="930"/>
        </w:tabs>
        <w:suppressAutoHyphens w:val="0"/>
        <w:autoSpaceDE w:val="0"/>
        <w:autoSpaceDN w:val="0"/>
        <w:spacing w:before="100" w:beforeAutospacing="1" w:after="100" w:afterAutospacing="1" w:line="240" w:lineRule="auto"/>
        <w:ind w:hanging="426"/>
        <w:jc w:val="left"/>
        <w:rPr>
          <w:rFonts w:eastAsia="Times New Roman"/>
          <w:sz w:val="24"/>
          <w:szCs w:val="24"/>
        </w:rPr>
      </w:pPr>
      <w:r w:rsidRPr="00E42A23">
        <w:rPr>
          <w:rFonts w:eastAsia="Times New Roman"/>
          <w:sz w:val="24"/>
          <w:szCs w:val="24"/>
        </w:rPr>
        <w:t>в случае использования таблиц и иллюстраций следует учитывать,</w:t>
      </w:r>
      <w:r w:rsidRPr="00E42A23">
        <w:rPr>
          <w:rFonts w:eastAsia="Times New Roman"/>
          <w:spacing w:val="-7"/>
          <w:sz w:val="24"/>
          <w:szCs w:val="24"/>
        </w:rPr>
        <w:t xml:space="preserve"> </w:t>
      </w:r>
      <w:r w:rsidRPr="00E42A23">
        <w:rPr>
          <w:rFonts w:eastAsia="Times New Roman"/>
          <w:sz w:val="24"/>
          <w:szCs w:val="24"/>
        </w:rPr>
        <w:t>что</w:t>
      </w:r>
    </w:p>
    <w:p w:rsidR="007D4E24" w:rsidRPr="00E42A23" w:rsidRDefault="007D4E24" w:rsidP="00AB47FC">
      <w:pPr>
        <w:widowControl w:val="0"/>
        <w:numPr>
          <w:ilvl w:val="1"/>
          <w:numId w:val="152"/>
        </w:numPr>
        <w:tabs>
          <w:tab w:val="left" w:pos="1638"/>
          <w:tab w:val="left" w:pos="1639"/>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единственная иллюстрация и таблица не</w:t>
      </w:r>
      <w:r w:rsidRPr="00E42A23">
        <w:rPr>
          <w:rFonts w:eastAsia="Times New Roman"/>
          <w:spacing w:val="-6"/>
          <w:sz w:val="24"/>
          <w:szCs w:val="24"/>
        </w:rPr>
        <w:t xml:space="preserve"> </w:t>
      </w:r>
      <w:r w:rsidRPr="00E42A23">
        <w:rPr>
          <w:rFonts w:eastAsia="Times New Roman"/>
          <w:sz w:val="24"/>
          <w:szCs w:val="24"/>
        </w:rPr>
        <w:t>нумеруются;</w:t>
      </w:r>
    </w:p>
    <w:p w:rsidR="007D4E24" w:rsidRPr="00E42A23" w:rsidRDefault="007D4E24" w:rsidP="00AB47FC">
      <w:pPr>
        <w:widowControl w:val="0"/>
        <w:numPr>
          <w:ilvl w:val="1"/>
          <w:numId w:val="152"/>
        </w:numPr>
        <w:tabs>
          <w:tab w:val="left" w:pos="1638"/>
          <w:tab w:val="left" w:pos="1639"/>
        </w:tabs>
        <w:suppressAutoHyphens w:val="0"/>
        <w:autoSpaceDE w:val="0"/>
        <w:autoSpaceDN w:val="0"/>
        <w:spacing w:before="100" w:beforeAutospacing="1" w:after="100" w:afterAutospacing="1" w:line="240" w:lineRule="auto"/>
        <w:ind w:right="160"/>
        <w:jc w:val="left"/>
        <w:rPr>
          <w:rFonts w:eastAsia="Times New Roman"/>
          <w:sz w:val="24"/>
          <w:szCs w:val="24"/>
        </w:rPr>
      </w:pPr>
      <w:r w:rsidRPr="00E42A23">
        <w:rPr>
          <w:rFonts w:eastAsia="Times New Roman"/>
          <w:sz w:val="24"/>
          <w:szCs w:val="24"/>
        </w:rPr>
        <w:t>нумерация иллюстраций и таблиц допускается как сквозная (Таблица 1, Таблица 2 и т.д.), так и по главам (Рис. 4.1. Рис. 5.2 и</w:t>
      </w:r>
      <w:r w:rsidRPr="00E42A23">
        <w:rPr>
          <w:rFonts w:eastAsia="Times New Roman"/>
          <w:spacing w:val="-7"/>
          <w:sz w:val="24"/>
          <w:szCs w:val="24"/>
        </w:rPr>
        <w:t xml:space="preserve"> </w:t>
      </w:r>
      <w:r w:rsidRPr="00E42A23">
        <w:rPr>
          <w:rFonts w:eastAsia="Times New Roman"/>
          <w:sz w:val="24"/>
          <w:szCs w:val="24"/>
        </w:rPr>
        <w:t>т.п.);</w:t>
      </w:r>
    </w:p>
    <w:p w:rsidR="007D4E24" w:rsidRPr="00E42A23" w:rsidRDefault="007D4E24" w:rsidP="00AB47FC">
      <w:pPr>
        <w:widowControl w:val="0"/>
        <w:numPr>
          <w:ilvl w:val="1"/>
          <w:numId w:val="152"/>
        </w:numPr>
        <w:tabs>
          <w:tab w:val="left" w:pos="1638"/>
          <w:tab w:val="left" w:pos="1639"/>
        </w:tabs>
        <w:suppressAutoHyphens w:val="0"/>
        <w:autoSpaceDE w:val="0"/>
        <w:autoSpaceDN w:val="0"/>
        <w:spacing w:before="100" w:beforeAutospacing="1" w:after="100" w:afterAutospacing="1" w:line="240" w:lineRule="auto"/>
        <w:ind w:right="158"/>
        <w:jc w:val="left"/>
        <w:rPr>
          <w:rFonts w:eastAsia="Times New Roman"/>
          <w:sz w:val="24"/>
          <w:szCs w:val="24"/>
        </w:rPr>
      </w:pPr>
      <w:r w:rsidRPr="00E42A23">
        <w:rPr>
          <w:rFonts w:eastAsia="Times New Roman"/>
          <w:sz w:val="24"/>
          <w:szCs w:val="24"/>
        </w:rPr>
        <w:t>в графах таблицы нельзя оставлять свободные места. Следует заполнять их либо знаком « - » либо писать «нет», «нет</w:t>
      </w:r>
      <w:r w:rsidRPr="00E42A23">
        <w:rPr>
          <w:rFonts w:eastAsia="Times New Roman"/>
          <w:spacing w:val="-4"/>
          <w:sz w:val="24"/>
          <w:szCs w:val="24"/>
        </w:rPr>
        <w:t xml:space="preserve"> </w:t>
      </w:r>
      <w:r w:rsidRPr="00E42A23">
        <w:rPr>
          <w:rFonts w:eastAsia="Times New Roman"/>
          <w:sz w:val="24"/>
          <w:szCs w:val="24"/>
        </w:rPr>
        <w:t>данных».</w:t>
      </w:r>
    </w:p>
    <w:p w:rsidR="00255BB9" w:rsidRPr="00251827" w:rsidRDefault="007D4E24" w:rsidP="00251827">
      <w:pPr>
        <w:widowControl w:val="0"/>
        <w:suppressAutoHyphens w:val="0"/>
        <w:autoSpaceDE w:val="0"/>
        <w:autoSpaceDN w:val="0"/>
        <w:spacing w:before="100" w:beforeAutospacing="1" w:after="100" w:afterAutospacing="1" w:line="240" w:lineRule="auto"/>
        <w:ind w:left="220" w:right="161" w:firstLine="708"/>
        <w:rPr>
          <w:rFonts w:eastAsia="Times New Roman"/>
          <w:sz w:val="24"/>
          <w:szCs w:val="24"/>
        </w:rPr>
      </w:pPr>
      <w:r w:rsidRPr="00E42A23">
        <w:rPr>
          <w:rFonts w:eastAsia="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w:t>
      </w:r>
      <w:r w:rsidR="00251827">
        <w:rPr>
          <w:rFonts w:eastAsia="Times New Roman"/>
          <w:sz w:val="24"/>
          <w:szCs w:val="24"/>
        </w:rPr>
        <w:t>е допускается.</w:t>
      </w:r>
    </w:p>
    <w:p w:rsidR="007D4E24" w:rsidRPr="00E42A23" w:rsidRDefault="007D4E24" w:rsidP="00E42A23">
      <w:pPr>
        <w:widowControl w:val="0"/>
        <w:tabs>
          <w:tab w:val="left" w:pos="1349"/>
        </w:tabs>
        <w:suppressAutoHyphens w:val="0"/>
        <w:autoSpaceDE w:val="0"/>
        <w:autoSpaceDN w:val="0"/>
        <w:spacing w:before="100" w:beforeAutospacing="1" w:after="100" w:afterAutospacing="1" w:line="240" w:lineRule="auto"/>
        <w:ind w:left="1348" w:firstLine="0"/>
        <w:jc w:val="left"/>
        <w:outlineLvl w:val="0"/>
        <w:rPr>
          <w:rFonts w:eastAsia="Times New Roman"/>
          <w:b/>
          <w:bCs/>
          <w:sz w:val="24"/>
          <w:szCs w:val="24"/>
        </w:rPr>
      </w:pPr>
      <w:bookmarkStart w:id="116" w:name="_Toc453968196"/>
      <w:r w:rsidRPr="00E42A23">
        <w:rPr>
          <w:rFonts w:eastAsia="Times New Roman"/>
          <w:b/>
          <w:bCs/>
          <w:sz w:val="24"/>
          <w:szCs w:val="24"/>
        </w:rPr>
        <w:t>Требования к защите индивидуального</w:t>
      </w:r>
      <w:r w:rsidRPr="00E42A23">
        <w:rPr>
          <w:rFonts w:eastAsia="Times New Roman"/>
          <w:b/>
          <w:bCs/>
          <w:spacing w:val="-4"/>
          <w:sz w:val="24"/>
          <w:szCs w:val="24"/>
        </w:rPr>
        <w:t xml:space="preserve"> </w:t>
      </w:r>
      <w:r w:rsidRPr="00E42A23">
        <w:rPr>
          <w:rFonts w:eastAsia="Times New Roman"/>
          <w:b/>
          <w:bCs/>
          <w:sz w:val="24"/>
          <w:szCs w:val="24"/>
        </w:rPr>
        <w:t>проекта</w:t>
      </w:r>
    </w:p>
    <w:p w:rsidR="007D4E24" w:rsidRPr="00E42A23" w:rsidRDefault="007D4E24" w:rsidP="00E42A23">
      <w:pPr>
        <w:widowControl w:val="0"/>
        <w:tabs>
          <w:tab w:val="left" w:pos="1798"/>
        </w:tabs>
        <w:suppressAutoHyphens w:val="0"/>
        <w:autoSpaceDE w:val="0"/>
        <w:autoSpaceDN w:val="0"/>
        <w:spacing w:before="100" w:beforeAutospacing="1" w:after="100" w:afterAutospacing="1" w:line="240" w:lineRule="auto"/>
        <w:ind w:left="1070" w:right="162" w:firstLine="0"/>
        <w:jc w:val="left"/>
        <w:rPr>
          <w:rFonts w:eastAsia="Times New Roman"/>
          <w:sz w:val="24"/>
          <w:szCs w:val="24"/>
        </w:rPr>
      </w:pPr>
      <w:r w:rsidRPr="00E42A23">
        <w:rPr>
          <w:rFonts w:eastAsia="Times New Roman"/>
          <w:sz w:val="24"/>
          <w:szCs w:val="24"/>
        </w:rPr>
        <w:t>Защита индивидуальных проектов проходит в соответствии с общешкольным графиком защиты</w:t>
      </w:r>
      <w:r w:rsidRPr="00E42A23">
        <w:rPr>
          <w:rFonts w:eastAsia="Times New Roman"/>
          <w:spacing w:val="-3"/>
          <w:sz w:val="24"/>
          <w:szCs w:val="24"/>
        </w:rPr>
        <w:t xml:space="preserve"> </w:t>
      </w:r>
      <w:r w:rsidRPr="00E42A23">
        <w:rPr>
          <w:rFonts w:eastAsia="Times New Roman"/>
          <w:sz w:val="24"/>
          <w:szCs w:val="24"/>
        </w:rPr>
        <w:t>проектов</w:t>
      </w:r>
      <w:r w:rsidRPr="00E42A23">
        <w:rPr>
          <w:rFonts w:eastAsia="Times New Roman"/>
          <w:color w:val="5B9BD4"/>
          <w:sz w:val="24"/>
          <w:szCs w:val="24"/>
        </w:rPr>
        <w:t>.</w:t>
      </w:r>
    </w:p>
    <w:p w:rsidR="007D4E24" w:rsidRPr="00E42A23" w:rsidRDefault="007D4E24" w:rsidP="00E42A23">
      <w:pPr>
        <w:widowControl w:val="0"/>
        <w:tabs>
          <w:tab w:val="left" w:pos="1672"/>
        </w:tabs>
        <w:suppressAutoHyphens w:val="0"/>
        <w:autoSpaceDE w:val="0"/>
        <w:autoSpaceDN w:val="0"/>
        <w:spacing w:before="100" w:beforeAutospacing="1" w:after="100" w:afterAutospacing="1" w:line="240" w:lineRule="auto"/>
        <w:jc w:val="left"/>
        <w:rPr>
          <w:rFonts w:eastAsia="Times New Roman"/>
          <w:sz w:val="24"/>
          <w:szCs w:val="24"/>
        </w:rPr>
      </w:pPr>
      <w:r w:rsidRPr="00E42A23">
        <w:rPr>
          <w:rFonts w:eastAsia="Times New Roman"/>
          <w:sz w:val="24"/>
          <w:szCs w:val="24"/>
        </w:rPr>
        <w:t>На защиту индивидуального проекта</w:t>
      </w:r>
      <w:r w:rsidRPr="00E42A23">
        <w:rPr>
          <w:rFonts w:eastAsia="Times New Roman"/>
          <w:spacing w:val="-29"/>
          <w:sz w:val="24"/>
          <w:szCs w:val="24"/>
        </w:rPr>
        <w:t xml:space="preserve"> </w:t>
      </w:r>
      <w:r w:rsidRPr="00E42A23">
        <w:rPr>
          <w:rFonts w:eastAsia="Times New Roman"/>
          <w:sz w:val="24"/>
          <w:szCs w:val="24"/>
        </w:rPr>
        <w:t>выносится:</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папка с содержанием индивидуального</w:t>
      </w:r>
      <w:r w:rsidRPr="00E42A23">
        <w:rPr>
          <w:rFonts w:eastAsia="Times New Roman"/>
          <w:spacing w:val="-22"/>
          <w:sz w:val="24"/>
          <w:szCs w:val="24"/>
        </w:rPr>
        <w:t xml:space="preserve"> </w:t>
      </w:r>
      <w:r w:rsidRPr="00E42A23">
        <w:rPr>
          <w:rFonts w:eastAsia="Times New Roman"/>
          <w:sz w:val="24"/>
          <w:szCs w:val="24"/>
        </w:rPr>
        <w:t>проекта,</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продукт проектной</w:t>
      </w:r>
      <w:r w:rsidRPr="00E42A23">
        <w:rPr>
          <w:rFonts w:eastAsia="Times New Roman"/>
          <w:spacing w:val="-1"/>
          <w:sz w:val="24"/>
          <w:szCs w:val="24"/>
        </w:rPr>
        <w:t xml:space="preserve"> </w:t>
      </w:r>
      <w:r w:rsidRPr="00E42A23">
        <w:rPr>
          <w:rFonts w:eastAsia="Times New Roman"/>
          <w:sz w:val="24"/>
          <w:szCs w:val="24"/>
        </w:rPr>
        <w:t>деятельности,</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презентация проекта, сопровождающая выступление учащегося на</w:t>
      </w:r>
      <w:r w:rsidRPr="00E42A23">
        <w:rPr>
          <w:rFonts w:eastAsia="Times New Roman"/>
          <w:spacing w:val="-9"/>
          <w:sz w:val="24"/>
          <w:szCs w:val="24"/>
        </w:rPr>
        <w:t xml:space="preserve"> </w:t>
      </w:r>
      <w:r w:rsidRPr="00E42A23">
        <w:rPr>
          <w:rFonts w:eastAsia="Times New Roman"/>
          <w:sz w:val="24"/>
          <w:szCs w:val="24"/>
        </w:rPr>
        <w:t>защите,</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right="162" w:hanging="360"/>
        <w:jc w:val="left"/>
        <w:rPr>
          <w:rFonts w:eastAsia="Times New Roman"/>
          <w:sz w:val="24"/>
          <w:szCs w:val="24"/>
        </w:rPr>
      </w:pPr>
      <w:r w:rsidRPr="00E42A23">
        <w:rPr>
          <w:rFonts w:eastAsia="Times New Roman"/>
          <w:sz w:val="24"/>
          <w:szCs w:val="24"/>
        </w:rPr>
        <w:t>отзыв руководителя проекта, содержащий краткую характеристику работы учащегося в ходе выполнения проекта (при</w:t>
      </w:r>
      <w:r w:rsidRPr="00E42A23">
        <w:rPr>
          <w:rFonts w:eastAsia="Times New Roman"/>
          <w:spacing w:val="-1"/>
          <w:sz w:val="24"/>
          <w:szCs w:val="24"/>
        </w:rPr>
        <w:t xml:space="preserve"> </w:t>
      </w:r>
      <w:r w:rsidRPr="00E42A23">
        <w:rPr>
          <w:rFonts w:eastAsia="Times New Roman"/>
          <w:sz w:val="24"/>
          <w:szCs w:val="24"/>
        </w:rPr>
        <w:t>необходимости).</w:t>
      </w:r>
    </w:p>
    <w:p w:rsidR="007D4E24" w:rsidRPr="00E42A23" w:rsidRDefault="007D4E24" w:rsidP="00E42A23">
      <w:pPr>
        <w:widowControl w:val="0"/>
        <w:tabs>
          <w:tab w:val="left" w:pos="1612"/>
        </w:tabs>
        <w:suppressAutoHyphens w:val="0"/>
        <w:autoSpaceDE w:val="0"/>
        <w:autoSpaceDN w:val="0"/>
        <w:spacing w:before="100" w:beforeAutospacing="1" w:after="100" w:afterAutospacing="1" w:line="240" w:lineRule="auto"/>
        <w:ind w:left="-507" w:firstLine="0"/>
        <w:jc w:val="left"/>
        <w:rPr>
          <w:rFonts w:eastAsia="Times New Roman"/>
          <w:sz w:val="24"/>
          <w:szCs w:val="24"/>
        </w:rPr>
      </w:pPr>
      <w:r w:rsidRPr="00E42A23">
        <w:rPr>
          <w:rFonts w:eastAsia="Times New Roman"/>
          <w:sz w:val="24"/>
          <w:szCs w:val="24"/>
          <w:u w:val="single"/>
        </w:rPr>
        <w:t xml:space="preserve"> Рекомендуемый план выступления на защите</w:t>
      </w:r>
      <w:r w:rsidRPr="00E42A23">
        <w:rPr>
          <w:rFonts w:eastAsia="Times New Roman"/>
          <w:spacing w:val="-28"/>
          <w:sz w:val="24"/>
          <w:szCs w:val="24"/>
          <w:u w:val="single"/>
        </w:rPr>
        <w:t xml:space="preserve"> </w:t>
      </w:r>
      <w:r w:rsidRPr="00E42A23">
        <w:rPr>
          <w:rFonts w:eastAsia="Times New Roman"/>
          <w:sz w:val="24"/>
          <w:szCs w:val="24"/>
          <w:u w:val="single"/>
        </w:rPr>
        <w:t>проекта</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Представление (приветствие, представить себя - класс, ФИ, представить</w:t>
      </w:r>
      <w:r w:rsidRPr="00E42A23">
        <w:rPr>
          <w:rFonts w:eastAsia="Times New Roman"/>
          <w:spacing w:val="-17"/>
          <w:sz w:val="24"/>
          <w:szCs w:val="24"/>
        </w:rPr>
        <w:t xml:space="preserve"> </w:t>
      </w:r>
      <w:r w:rsidRPr="00E42A23">
        <w:rPr>
          <w:rFonts w:eastAsia="Times New Roman"/>
          <w:sz w:val="24"/>
          <w:szCs w:val="24"/>
        </w:rPr>
        <w:t>руководителя).</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Тема проекта, сроки работы над</w:t>
      </w:r>
      <w:r w:rsidRPr="00E42A23">
        <w:rPr>
          <w:rFonts w:eastAsia="Times New Roman"/>
          <w:spacing w:val="-2"/>
          <w:sz w:val="24"/>
          <w:szCs w:val="24"/>
        </w:rPr>
        <w:t xml:space="preserve"> </w:t>
      </w:r>
      <w:r w:rsidRPr="00E42A23">
        <w:rPr>
          <w:rFonts w:eastAsia="Times New Roman"/>
          <w:sz w:val="24"/>
          <w:szCs w:val="24"/>
        </w:rPr>
        <w:t>проектом.</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right="159" w:hanging="360"/>
        <w:jc w:val="left"/>
        <w:rPr>
          <w:rFonts w:eastAsia="Times New Roman"/>
          <w:sz w:val="24"/>
          <w:szCs w:val="24"/>
        </w:rPr>
      </w:pPr>
      <w:r w:rsidRPr="00E42A23">
        <w:rPr>
          <w:rFonts w:eastAsia="Times New Roman"/>
          <w:sz w:val="24"/>
          <w:szCs w:val="24"/>
        </w:rPr>
        <w:t>Актуальность темы (если для подтверждения актуальности темы проводилось исследование, то</w:t>
      </w:r>
      <w:r w:rsidRPr="00E42A23">
        <w:rPr>
          <w:rFonts w:eastAsia="Times New Roman"/>
          <w:spacing w:val="26"/>
          <w:sz w:val="24"/>
          <w:szCs w:val="24"/>
        </w:rPr>
        <w:t xml:space="preserve"> </w:t>
      </w:r>
      <w:r w:rsidRPr="00E42A23">
        <w:rPr>
          <w:rFonts w:eastAsia="Times New Roman"/>
          <w:sz w:val="24"/>
          <w:szCs w:val="24"/>
        </w:rPr>
        <w:t>представить</w:t>
      </w:r>
      <w:r w:rsidRPr="00E42A23">
        <w:rPr>
          <w:rFonts w:eastAsia="Times New Roman"/>
          <w:spacing w:val="25"/>
          <w:sz w:val="24"/>
          <w:szCs w:val="24"/>
        </w:rPr>
        <w:t xml:space="preserve"> </w:t>
      </w:r>
      <w:r w:rsidRPr="00E42A23">
        <w:rPr>
          <w:rFonts w:eastAsia="Times New Roman"/>
          <w:sz w:val="24"/>
          <w:szCs w:val="24"/>
        </w:rPr>
        <w:t>результаты).</w:t>
      </w:r>
      <w:r w:rsidRPr="00E42A23">
        <w:rPr>
          <w:rFonts w:eastAsia="Times New Roman"/>
          <w:spacing w:val="27"/>
          <w:sz w:val="24"/>
          <w:szCs w:val="24"/>
        </w:rPr>
        <w:t xml:space="preserve"> </w:t>
      </w:r>
      <w:r w:rsidRPr="00E42A23">
        <w:rPr>
          <w:rFonts w:eastAsia="Times New Roman"/>
          <w:sz w:val="24"/>
          <w:szCs w:val="24"/>
        </w:rPr>
        <w:t>На</w:t>
      </w:r>
      <w:r w:rsidRPr="00E42A23">
        <w:rPr>
          <w:rFonts w:eastAsia="Times New Roman"/>
          <w:spacing w:val="27"/>
          <w:sz w:val="24"/>
          <w:szCs w:val="24"/>
        </w:rPr>
        <w:t xml:space="preserve"> </w:t>
      </w:r>
      <w:r w:rsidRPr="00E42A23">
        <w:rPr>
          <w:rFonts w:eastAsia="Times New Roman"/>
          <w:sz w:val="24"/>
          <w:szCs w:val="24"/>
        </w:rPr>
        <w:t>данном</w:t>
      </w:r>
      <w:r w:rsidRPr="00E42A23">
        <w:rPr>
          <w:rFonts w:eastAsia="Times New Roman"/>
          <w:spacing w:val="27"/>
          <w:sz w:val="24"/>
          <w:szCs w:val="24"/>
        </w:rPr>
        <w:t xml:space="preserve"> </w:t>
      </w:r>
      <w:r w:rsidRPr="00E42A23">
        <w:rPr>
          <w:rFonts w:eastAsia="Times New Roman"/>
          <w:sz w:val="24"/>
          <w:szCs w:val="24"/>
        </w:rPr>
        <w:t>этапе</w:t>
      </w:r>
      <w:r w:rsidRPr="00E42A23">
        <w:rPr>
          <w:rFonts w:eastAsia="Times New Roman"/>
          <w:spacing w:val="26"/>
          <w:sz w:val="24"/>
          <w:szCs w:val="24"/>
        </w:rPr>
        <w:t xml:space="preserve"> </w:t>
      </w:r>
      <w:r w:rsidRPr="00E42A23">
        <w:rPr>
          <w:rFonts w:eastAsia="Times New Roman"/>
          <w:sz w:val="24"/>
          <w:szCs w:val="24"/>
        </w:rPr>
        <w:t>выступления</w:t>
      </w:r>
      <w:r w:rsidRPr="00E42A23">
        <w:rPr>
          <w:rFonts w:eastAsia="Times New Roman"/>
          <w:spacing w:val="27"/>
          <w:sz w:val="24"/>
          <w:szCs w:val="24"/>
        </w:rPr>
        <w:t xml:space="preserve"> </w:t>
      </w:r>
      <w:r w:rsidRPr="00E42A23">
        <w:rPr>
          <w:rFonts w:eastAsia="Times New Roman"/>
          <w:sz w:val="24"/>
          <w:szCs w:val="24"/>
        </w:rPr>
        <w:t>нужно</w:t>
      </w:r>
      <w:r w:rsidRPr="00E42A23">
        <w:rPr>
          <w:rFonts w:eastAsia="Times New Roman"/>
          <w:spacing w:val="26"/>
          <w:sz w:val="24"/>
          <w:szCs w:val="24"/>
        </w:rPr>
        <w:t xml:space="preserve"> </w:t>
      </w:r>
      <w:r w:rsidRPr="00E42A23">
        <w:rPr>
          <w:rFonts w:eastAsia="Times New Roman"/>
          <w:sz w:val="24"/>
          <w:szCs w:val="24"/>
        </w:rPr>
        <w:t>ответить</w:t>
      </w:r>
      <w:r w:rsidRPr="00E42A23">
        <w:rPr>
          <w:rFonts w:eastAsia="Times New Roman"/>
          <w:spacing w:val="25"/>
          <w:sz w:val="24"/>
          <w:szCs w:val="24"/>
        </w:rPr>
        <w:t xml:space="preserve"> </w:t>
      </w:r>
      <w:r w:rsidRPr="00E42A23">
        <w:rPr>
          <w:rFonts w:eastAsia="Times New Roman"/>
          <w:sz w:val="24"/>
          <w:szCs w:val="24"/>
        </w:rPr>
        <w:t>на</w:t>
      </w:r>
      <w:r w:rsidRPr="00E42A23">
        <w:rPr>
          <w:rFonts w:eastAsia="Times New Roman"/>
          <w:spacing w:val="26"/>
          <w:sz w:val="24"/>
          <w:szCs w:val="24"/>
        </w:rPr>
        <w:t xml:space="preserve"> </w:t>
      </w:r>
      <w:r w:rsidRPr="00E42A23">
        <w:rPr>
          <w:rFonts w:eastAsia="Times New Roman"/>
          <w:sz w:val="24"/>
          <w:szCs w:val="24"/>
        </w:rPr>
        <w:t>вопрос:</w:t>
      </w:r>
    </w:p>
    <w:p w:rsidR="007D4E24" w:rsidRPr="00E42A23" w:rsidRDefault="007D4E24" w:rsidP="00E42A23">
      <w:pPr>
        <w:widowControl w:val="0"/>
        <w:suppressAutoHyphens w:val="0"/>
        <w:autoSpaceDE w:val="0"/>
        <w:autoSpaceDN w:val="0"/>
        <w:spacing w:before="100" w:beforeAutospacing="1" w:after="100" w:afterAutospacing="1" w:line="240" w:lineRule="auto"/>
        <w:ind w:left="940" w:firstLine="0"/>
        <w:jc w:val="left"/>
        <w:rPr>
          <w:rFonts w:eastAsia="Times New Roman"/>
          <w:sz w:val="24"/>
          <w:szCs w:val="24"/>
        </w:rPr>
      </w:pPr>
      <w:r w:rsidRPr="00E42A23">
        <w:rPr>
          <w:rFonts w:eastAsia="Times New Roman"/>
          <w:sz w:val="24"/>
          <w:szCs w:val="24"/>
        </w:rPr>
        <w:t>«Почему эта тема актуальна для Вас и для окружающих?».</w:t>
      </w:r>
    </w:p>
    <w:p w:rsidR="007D4E24" w:rsidRPr="00E42A23" w:rsidRDefault="007D4E24" w:rsidP="00AB47FC">
      <w:pPr>
        <w:widowControl w:val="0"/>
        <w:numPr>
          <w:ilvl w:val="0"/>
          <w:numId w:val="152"/>
        </w:numPr>
        <w:tabs>
          <w:tab w:val="left" w:pos="939"/>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Озвучить цели, задачи проектной работы, гипотезу (при</w:t>
      </w:r>
      <w:r w:rsidRPr="00E42A23">
        <w:rPr>
          <w:rFonts w:eastAsia="Times New Roman"/>
          <w:spacing w:val="-6"/>
          <w:sz w:val="24"/>
          <w:szCs w:val="24"/>
        </w:rPr>
        <w:t xml:space="preserve"> </w:t>
      </w:r>
      <w:r w:rsidRPr="00E42A23">
        <w:rPr>
          <w:rFonts w:eastAsia="Times New Roman"/>
          <w:sz w:val="24"/>
          <w:szCs w:val="24"/>
        </w:rPr>
        <w:t>наличии).</w:t>
      </w:r>
    </w:p>
    <w:p w:rsidR="007D4E24" w:rsidRPr="00E42A23" w:rsidRDefault="007D4E24" w:rsidP="00AB47FC">
      <w:pPr>
        <w:widowControl w:val="0"/>
        <w:numPr>
          <w:ilvl w:val="0"/>
          <w:numId w:val="152"/>
        </w:numPr>
        <w:tabs>
          <w:tab w:val="left" w:pos="940"/>
        </w:tabs>
        <w:suppressAutoHyphens w:val="0"/>
        <w:autoSpaceDE w:val="0"/>
        <w:autoSpaceDN w:val="0"/>
        <w:spacing w:before="100" w:beforeAutospacing="1" w:after="100" w:afterAutospacing="1" w:line="240" w:lineRule="auto"/>
        <w:ind w:left="940" w:right="164" w:hanging="360"/>
        <w:jc w:val="left"/>
        <w:rPr>
          <w:rFonts w:eastAsia="Times New Roman"/>
          <w:sz w:val="24"/>
          <w:szCs w:val="24"/>
        </w:rPr>
      </w:pPr>
      <w:r w:rsidRPr="00E42A23">
        <w:rPr>
          <w:rFonts w:eastAsia="Times New Roman"/>
          <w:sz w:val="24"/>
          <w:szCs w:val="24"/>
        </w:rPr>
        <w:t>Описать ход работы над проектом, т.е. рассказать не содержание работы, а то, как Вы работу выполняли. Отвечаем на вопрос: «Что я</w:t>
      </w:r>
      <w:r w:rsidRPr="00E42A23">
        <w:rPr>
          <w:rFonts w:eastAsia="Times New Roman"/>
          <w:spacing w:val="-5"/>
          <w:sz w:val="24"/>
          <w:szCs w:val="24"/>
        </w:rPr>
        <w:t xml:space="preserve"> </w:t>
      </w:r>
      <w:r w:rsidRPr="00E42A23">
        <w:rPr>
          <w:rFonts w:eastAsia="Times New Roman"/>
          <w:sz w:val="24"/>
          <w:szCs w:val="24"/>
        </w:rPr>
        <w:t>делал(а)?».</w:t>
      </w:r>
    </w:p>
    <w:p w:rsidR="007D4E24" w:rsidRPr="00E42A23" w:rsidRDefault="007D4E24" w:rsidP="00AB47FC">
      <w:pPr>
        <w:widowControl w:val="0"/>
        <w:numPr>
          <w:ilvl w:val="0"/>
          <w:numId w:val="152"/>
        </w:numPr>
        <w:tabs>
          <w:tab w:val="left" w:pos="940"/>
        </w:tabs>
        <w:suppressAutoHyphens w:val="0"/>
        <w:autoSpaceDE w:val="0"/>
        <w:autoSpaceDN w:val="0"/>
        <w:spacing w:before="100" w:beforeAutospacing="1" w:after="100" w:afterAutospacing="1" w:line="240" w:lineRule="auto"/>
        <w:ind w:left="940" w:right="157" w:hanging="360"/>
        <w:jc w:val="left"/>
        <w:rPr>
          <w:rFonts w:eastAsia="Times New Roman"/>
          <w:sz w:val="24"/>
          <w:szCs w:val="24"/>
        </w:rPr>
      </w:pPr>
      <w:r w:rsidRPr="00E42A23">
        <w:rPr>
          <w:rFonts w:eastAsia="Times New Roman"/>
          <w:sz w:val="24"/>
          <w:szCs w:val="24"/>
        </w:rPr>
        <w:lastRenderedPageBreak/>
        <w:t>Представить результат работы, т.е. представить продукт деятельности. В чем новизна подхода и/или полученных решений, актуальность и практическая значимость полученных результатов - продукта деятельности (кто, как и где его может использовать)? Продукт надо показать.</w:t>
      </w:r>
    </w:p>
    <w:p w:rsidR="007D4E24" w:rsidRPr="00E42A23" w:rsidRDefault="007D4E24" w:rsidP="00AB47FC">
      <w:pPr>
        <w:widowControl w:val="0"/>
        <w:numPr>
          <w:ilvl w:val="0"/>
          <w:numId w:val="152"/>
        </w:numPr>
        <w:tabs>
          <w:tab w:val="left" w:pos="940"/>
        </w:tabs>
        <w:suppressAutoHyphens w:val="0"/>
        <w:autoSpaceDE w:val="0"/>
        <w:autoSpaceDN w:val="0"/>
        <w:spacing w:before="100" w:beforeAutospacing="1" w:after="100" w:afterAutospacing="1" w:line="240" w:lineRule="auto"/>
        <w:ind w:left="940" w:right="163" w:hanging="360"/>
        <w:jc w:val="left"/>
        <w:rPr>
          <w:rFonts w:eastAsia="Times New Roman"/>
          <w:sz w:val="24"/>
          <w:szCs w:val="24"/>
        </w:rPr>
      </w:pPr>
      <w:r w:rsidRPr="00E42A23">
        <w:rPr>
          <w:rFonts w:eastAsia="Times New Roman"/>
          <w:sz w:val="24"/>
          <w:szCs w:val="24"/>
        </w:rPr>
        <w:t>Сделать вывод, отвечая на вопросы: «Достигнута ли цель работы?», «Выполнены ли задачи проекта?». «Подтверждена или опровергнута</w:t>
      </w:r>
      <w:r w:rsidRPr="00E42A23">
        <w:rPr>
          <w:rFonts w:eastAsia="Times New Roman"/>
          <w:spacing w:val="-6"/>
          <w:sz w:val="24"/>
          <w:szCs w:val="24"/>
        </w:rPr>
        <w:t xml:space="preserve"> </w:t>
      </w:r>
      <w:r w:rsidRPr="00E42A23">
        <w:rPr>
          <w:rFonts w:eastAsia="Times New Roman"/>
          <w:sz w:val="24"/>
          <w:szCs w:val="24"/>
        </w:rPr>
        <w:t>гипотеза?».</w:t>
      </w:r>
    </w:p>
    <w:p w:rsidR="00DC12E1" w:rsidRPr="00AB47FC" w:rsidRDefault="007D4E24" w:rsidP="00AB47FC">
      <w:pPr>
        <w:widowControl w:val="0"/>
        <w:numPr>
          <w:ilvl w:val="0"/>
          <w:numId w:val="152"/>
        </w:numPr>
        <w:tabs>
          <w:tab w:val="left" w:pos="940"/>
        </w:tabs>
        <w:suppressAutoHyphens w:val="0"/>
        <w:autoSpaceDE w:val="0"/>
        <w:autoSpaceDN w:val="0"/>
        <w:spacing w:before="100" w:beforeAutospacing="1" w:after="100" w:afterAutospacing="1" w:line="240" w:lineRule="auto"/>
        <w:ind w:left="940" w:hanging="360"/>
        <w:jc w:val="left"/>
        <w:rPr>
          <w:rFonts w:eastAsia="Times New Roman"/>
          <w:sz w:val="24"/>
          <w:szCs w:val="24"/>
        </w:rPr>
      </w:pPr>
      <w:r w:rsidRPr="00E42A23">
        <w:rPr>
          <w:rFonts w:eastAsia="Times New Roman"/>
          <w:sz w:val="24"/>
          <w:szCs w:val="24"/>
        </w:rPr>
        <w:t>Сформулировать задачи 2-го года работы над проектом (если работа рассчитана на 2</w:t>
      </w:r>
      <w:r w:rsidRPr="00E42A23">
        <w:rPr>
          <w:rFonts w:eastAsia="Times New Roman"/>
          <w:spacing w:val="-21"/>
          <w:sz w:val="24"/>
          <w:szCs w:val="24"/>
        </w:rPr>
        <w:t xml:space="preserve"> </w:t>
      </w:r>
      <w:r w:rsidRPr="00E42A23">
        <w:rPr>
          <w:rFonts w:eastAsia="Times New Roman"/>
          <w:sz w:val="24"/>
          <w:szCs w:val="24"/>
        </w:rPr>
        <w:t>года).</w:t>
      </w:r>
    </w:p>
    <w:p w:rsidR="00401080" w:rsidRPr="00AE1D88" w:rsidRDefault="004A638D" w:rsidP="00312F63">
      <w:pPr>
        <w:jc w:val="left"/>
        <w:rPr>
          <w:b/>
          <w:szCs w:val="28"/>
        </w:rPr>
      </w:pPr>
      <w:r w:rsidRPr="00AE1D88">
        <w:rPr>
          <w:b/>
          <w:szCs w:val="28"/>
        </w:rPr>
        <w:t>2</w:t>
      </w:r>
      <w:r w:rsidR="00F377E6" w:rsidRPr="00AE1D88">
        <w:rPr>
          <w:b/>
          <w:szCs w:val="28"/>
        </w:rPr>
        <w:t>.</w:t>
      </w:r>
      <w:r w:rsidR="00401080" w:rsidRPr="00AE1D88">
        <w:rPr>
          <w:b/>
          <w:szCs w:val="28"/>
        </w:rPr>
        <w:t>3.</w:t>
      </w:r>
      <w:r w:rsidR="00F377E6" w:rsidRPr="00AE1D88">
        <w:rPr>
          <w:b/>
          <w:szCs w:val="28"/>
        </w:rPr>
        <w:t> </w:t>
      </w:r>
      <w:r w:rsidR="00813024" w:rsidRPr="00AE1D88">
        <w:rPr>
          <w:b/>
          <w:szCs w:val="28"/>
        </w:rPr>
        <w:t xml:space="preserve"> П</w:t>
      </w:r>
      <w:r w:rsidR="00401080" w:rsidRPr="00AE1D88">
        <w:rPr>
          <w:b/>
          <w:szCs w:val="28"/>
        </w:rPr>
        <w:t xml:space="preserve">рограмма воспитания </w:t>
      </w:r>
      <w:bookmarkEnd w:id="115"/>
      <w:bookmarkEnd w:id="116"/>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Программа соответствует ФГОС общего образования и направлена на личностное</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системных</w:t>
      </w:r>
      <w:r w:rsidRPr="003106F3">
        <w:rPr>
          <w:rFonts w:eastAsia="Times New Roman"/>
          <w:spacing w:val="1"/>
          <w:sz w:val="24"/>
          <w:szCs w:val="24"/>
        </w:rPr>
        <w:t xml:space="preserve"> </w:t>
      </w:r>
      <w:r w:rsidRPr="003106F3">
        <w:rPr>
          <w:rFonts w:eastAsia="Times New Roman"/>
          <w:sz w:val="24"/>
          <w:szCs w:val="24"/>
        </w:rPr>
        <w:t>знаний</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различных</w:t>
      </w:r>
      <w:r w:rsidRPr="003106F3">
        <w:rPr>
          <w:rFonts w:eastAsia="Times New Roman"/>
          <w:spacing w:val="1"/>
          <w:sz w:val="24"/>
          <w:szCs w:val="24"/>
        </w:rPr>
        <w:t xml:space="preserve"> </w:t>
      </w:r>
      <w:r w:rsidRPr="003106F3">
        <w:rPr>
          <w:rFonts w:eastAsia="Times New Roman"/>
          <w:sz w:val="24"/>
          <w:szCs w:val="24"/>
        </w:rPr>
        <w:t>аспектах</w:t>
      </w:r>
      <w:r w:rsidRPr="003106F3">
        <w:rPr>
          <w:rFonts w:eastAsia="Times New Roman"/>
          <w:spacing w:val="-4"/>
          <w:sz w:val="24"/>
          <w:szCs w:val="24"/>
        </w:rPr>
        <w:t xml:space="preserve"> </w:t>
      </w:r>
      <w:r w:rsidRPr="003106F3">
        <w:rPr>
          <w:rFonts w:eastAsia="Times New Roman"/>
          <w:sz w:val="24"/>
          <w:szCs w:val="24"/>
        </w:rPr>
        <w:t>развития</w:t>
      </w:r>
      <w:r w:rsidRPr="003106F3">
        <w:rPr>
          <w:rFonts w:eastAsia="Times New Roman"/>
          <w:spacing w:val="2"/>
          <w:sz w:val="24"/>
          <w:szCs w:val="24"/>
        </w:rPr>
        <w:t xml:space="preserve"> </w:t>
      </w:r>
      <w:r w:rsidRPr="003106F3">
        <w:rPr>
          <w:rFonts w:eastAsia="Times New Roman"/>
          <w:sz w:val="24"/>
          <w:szCs w:val="24"/>
        </w:rPr>
        <w:t>России</w:t>
      </w:r>
      <w:r w:rsidRPr="003106F3">
        <w:rPr>
          <w:rFonts w:eastAsia="Times New Roman"/>
          <w:spacing w:val="1"/>
          <w:sz w:val="24"/>
          <w:szCs w:val="24"/>
        </w:rPr>
        <w:t xml:space="preserve"> </w:t>
      </w:r>
      <w:r w:rsidRPr="003106F3">
        <w:rPr>
          <w:rFonts w:eastAsia="Times New Roman"/>
          <w:sz w:val="24"/>
          <w:szCs w:val="24"/>
        </w:rPr>
        <w:t>и мира.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Одним</w:t>
      </w:r>
      <w:r w:rsidRPr="003106F3">
        <w:rPr>
          <w:rFonts w:eastAsia="Times New Roman"/>
          <w:spacing w:val="1"/>
          <w:sz w:val="24"/>
          <w:szCs w:val="24"/>
        </w:rPr>
        <w:t xml:space="preserve"> </w:t>
      </w:r>
      <w:r w:rsidRPr="003106F3">
        <w:rPr>
          <w:rFonts w:eastAsia="Times New Roman"/>
          <w:sz w:val="24"/>
          <w:szCs w:val="24"/>
        </w:rPr>
        <w:t>из</w:t>
      </w:r>
      <w:r w:rsidRPr="003106F3">
        <w:rPr>
          <w:rFonts w:eastAsia="Times New Roman"/>
          <w:spacing w:val="1"/>
          <w:sz w:val="24"/>
          <w:szCs w:val="24"/>
        </w:rPr>
        <w:t xml:space="preserve"> </w:t>
      </w:r>
      <w:r w:rsidRPr="003106F3">
        <w:rPr>
          <w:rFonts w:eastAsia="Times New Roman"/>
          <w:sz w:val="24"/>
          <w:szCs w:val="24"/>
        </w:rPr>
        <w:t>результатов</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1"/>
          <w:sz w:val="24"/>
          <w:szCs w:val="24"/>
        </w:rPr>
        <w:t xml:space="preserve"> </w:t>
      </w:r>
      <w:r w:rsidRPr="003106F3">
        <w:rPr>
          <w:rFonts w:eastAsia="Times New Roman"/>
          <w:sz w:val="24"/>
          <w:szCs w:val="24"/>
        </w:rPr>
        <w:t>программы</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приобщение</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российским</w:t>
      </w:r>
      <w:r w:rsidRPr="003106F3">
        <w:rPr>
          <w:rFonts w:eastAsia="Times New Roman"/>
          <w:spacing w:val="1"/>
          <w:sz w:val="24"/>
          <w:szCs w:val="24"/>
        </w:rPr>
        <w:t xml:space="preserve"> </w:t>
      </w:r>
      <w:r w:rsidRPr="003106F3">
        <w:rPr>
          <w:rFonts w:eastAsia="Times New Roman"/>
          <w:sz w:val="24"/>
          <w:szCs w:val="24"/>
        </w:rPr>
        <w:t>традиционным</w:t>
      </w:r>
      <w:r w:rsidRPr="003106F3">
        <w:rPr>
          <w:rFonts w:eastAsia="Times New Roman"/>
          <w:spacing w:val="1"/>
          <w:sz w:val="24"/>
          <w:szCs w:val="24"/>
        </w:rPr>
        <w:t xml:space="preserve"> </w:t>
      </w:r>
      <w:r w:rsidRPr="003106F3">
        <w:rPr>
          <w:rFonts w:eastAsia="Times New Roman"/>
          <w:sz w:val="24"/>
          <w:szCs w:val="24"/>
        </w:rPr>
        <w:t>духовным</w:t>
      </w:r>
      <w:r w:rsidRPr="003106F3">
        <w:rPr>
          <w:rFonts w:eastAsia="Times New Roman"/>
          <w:spacing w:val="1"/>
          <w:sz w:val="24"/>
          <w:szCs w:val="24"/>
        </w:rPr>
        <w:t xml:space="preserve"> </w:t>
      </w:r>
      <w:r w:rsidRPr="003106F3">
        <w:rPr>
          <w:rFonts w:eastAsia="Times New Roman"/>
          <w:sz w:val="24"/>
          <w:szCs w:val="24"/>
        </w:rPr>
        <w:t>ценностям,</w:t>
      </w:r>
      <w:r w:rsidRPr="003106F3">
        <w:rPr>
          <w:rFonts w:eastAsia="Times New Roman"/>
          <w:spacing w:val="1"/>
          <w:sz w:val="24"/>
          <w:szCs w:val="24"/>
        </w:rPr>
        <w:t xml:space="preserve"> </w:t>
      </w:r>
      <w:r w:rsidRPr="003106F3">
        <w:rPr>
          <w:rFonts w:eastAsia="Times New Roman"/>
          <w:sz w:val="24"/>
          <w:szCs w:val="24"/>
        </w:rPr>
        <w:t>правилам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нормам</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российском</w:t>
      </w:r>
      <w:r w:rsidRPr="003106F3">
        <w:rPr>
          <w:rFonts w:eastAsia="Times New Roman"/>
          <w:spacing w:val="1"/>
          <w:sz w:val="24"/>
          <w:szCs w:val="24"/>
        </w:rPr>
        <w:t xml:space="preserve"> </w:t>
      </w:r>
      <w:r w:rsidRPr="003106F3">
        <w:rPr>
          <w:rFonts w:eastAsia="Times New Roman"/>
          <w:sz w:val="24"/>
          <w:szCs w:val="24"/>
        </w:rPr>
        <w:t>обществе.</w:t>
      </w:r>
      <w:r w:rsidRPr="003106F3">
        <w:rPr>
          <w:rFonts w:eastAsia="Times New Roman"/>
          <w:spacing w:val="1"/>
          <w:sz w:val="24"/>
          <w:szCs w:val="24"/>
        </w:rPr>
        <w:t xml:space="preserve"> </w:t>
      </w:r>
      <w:r w:rsidRPr="003106F3">
        <w:rPr>
          <w:rFonts w:eastAsia="Times New Roman"/>
          <w:sz w:val="24"/>
          <w:szCs w:val="24"/>
        </w:rPr>
        <w:t>Программа</w:t>
      </w:r>
      <w:r w:rsidRPr="003106F3">
        <w:rPr>
          <w:rFonts w:eastAsia="Times New Roman"/>
          <w:spacing w:val="1"/>
          <w:sz w:val="24"/>
          <w:szCs w:val="24"/>
        </w:rPr>
        <w:t xml:space="preserve"> </w:t>
      </w:r>
      <w:r w:rsidRPr="003106F3">
        <w:rPr>
          <w:rFonts w:eastAsia="Times New Roman"/>
          <w:sz w:val="24"/>
          <w:szCs w:val="24"/>
        </w:rPr>
        <w:t>призвана</w:t>
      </w:r>
      <w:r w:rsidRPr="003106F3">
        <w:rPr>
          <w:rFonts w:eastAsia="Times New Roman"/>
          <w:spacing w:val="1"/>
          <w:sz w:val="24"/>
          <w:szCs w:val="24"/>
        </w:rPr>
        <w:t xml:space="preserve"> </w:t>
      </w:r>
      <w:r w:rsidRPr="003106F3">
        <w:rPr>
          <w:rFonts w:eastAsia="Times New Roman"/>
          <w:sz w:val="24"/>
          <w:szCs w:val="24"/>
        </w:rPr>
        <w:t>обеспечить</w:t>
      </w:r>
      <w:r w:rsidRPr="003106F3">
        <w:rPr>
          <w:rFonts w:eastAsia="Times New Roman"/>
          <w:spacing w:val="1"/>
          <w:sz w:val="24"/>
          <w:szCs w:val="24"/>
        </w:rPr>
        <w:t xml:space="preserve"> </w:t>
      </w:r>
      <w:r w:rsidRPr="003106F3">
        <w:rPr>
          <w:rFonts w:eastAsia="Times New Roman"/>
          <w:sz w:val="24"/>
          <w:szCs w:val="24"/>
        </w:rPr>
        <w:t>достижение</w:t>
      </w:r>
      <w:r w:rsidRPr="003106F3">
        <w:rPr>
          <w:rFonts w:eastAsia="Times New Roman"/>
          <w:spacing w:val="5"/>
          <w:sz w:val="24"/>
          <w:szCs w:val="24"/>
        </w:rPr>
        <w:t xml:space="preserve"> </w:t>
      </w:r>
      <w:r w:rsidRPr="003106F3">
        <w:rPr>
          <w:rFonts w:eastAsia="Times New Roman"/>
          <w:sz w:val="24"/>
          <w:szCs w:val="24"/>
        </w:rPr>
        <w:t>учащимися</w:t>
      </w:r>
      <w:r w:rsidRPr="003106F3">
        <w:rPr>
          <w:rFonts w:eastAsia="Times New Roman"/>
          <w:spacing w:val="1"/>
          <w:sz w:val="24"/>
          <w:szCs w:val="24"/>
        </w:rPr>
        <w:t xml:space="preserve"> </w:t>
      </w:r>
      <w:r w:rsidRPr="003106F3">
        <w:rPr>
          <w:rFonts w:eastAsia="Times New Roman"/>
          <w:sz w:val="24"/>
          <w:szCs w:val="24"/>
        </w:rPr>
        <w:t>личностных</w:t>
      </w:r>
      <w:r w:rsidRPr="003106F3">
        <w:rPr>
          <w:rFonts w:eastAsia="Times New Roman"/>
          <w:spacing w:val="-4"/>
          <w:sz w:val="24"/>
          <w:szCs w:val="24"/>
        </w:rPr>
        <w:t xml:space="preserve"> </w:t>
      </w:r>
      <w:r w:rsidRPr="003106F3">
        <w:rPr>
          <w:rFonts w:eastAsia="Times New Roman"/>
          <w:sz w:val="24"/>
          <w:szCs w:val="24"/>
        </w:rPr>
        <w:t>результатов,</w:t>
      </w:r>
      <w:r w:rsidRPr="003106F3">
        <w:rPr>
          <w:rFonts w:eastAsia="Times New Roman"/>
          <w:spacing w:val="6"/>
          <w:sz w:val="24"/>
          <w:szCs w:val="24"/>
        </w:rPr>
        <w:t xml:space="preserve"> </w:t>
      </w:r>
      <w:r w:rsidRPr="003106F3">
        <w:rPr>
          <w:rFonts w:eastAsia="Times New Roman"/>
          <w:sz w:val="24"/>
          <w:szCs w:val="24"/>
        </w:rPr>
        <w:t>указанных</w:t>
      </w:r>
      <w:r w:rsidRPr="003106F3">
        <w:rPr>
          <w:rFonts w:eastAsia="Times New Roman"/>
          <w:spacing w:val="-4"/>
          <w:sz w:val="24"/>
          <w:szCs w:val="24"/>
        </w:rPr>
        <w:t xml:space="preserve"> </w:t>
      </w:r>
      <w:r w:rsidRPr="003106F3">
        <w:rPr>
          <w:rFonts w:eastAsia="Times New Roman"/>
          <w:sz w:val="24"/>
          <w:szCs w:val="24"/>
        </w:rPr>
        <w:t>во</w:t>
      </w:r>
      <w:r w:rsidRPr="003106F3">
        <w:rPr>
          <w:rFonts w:eastAsia="Times New Roman"/>
          <w:spacing w:val="-1"/>
          <w:sz w:val="24"/>
          <w:szCs w:val="24"/>
        </w:rPr>
        <w:t xml:space="preserve"> </w:t>
      </w:r>
      <w:r w:rsidRPr="003106F3">
        <w:rPr>
          <w:rFonts w:eastAsia="Times New Roman"/>
          <w:sz w:val="24"/>
          <w:szCs w:val="24"/>
        </w:rPr>
        <w:t>ФГОС:</w:t>
      </w:r>
    </w:p>
    <w:p w:rsidR="003106F3" w:rsidRPr="003106F3" w:rsidRDefault="003106F3" w:rsidP="00AB47FC">
      <w:pPr>
        <w:widowControl w:val="0"/>
        <w:numPr>
          <w:ilvl w:val="0"/>
          <w:numId w:val="190"/>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0"/>
          <w:sz w:val="24"/>
          <w:szCs w:val="24"/>
        </w:rPr>
        <w:t xml:space="preserve"> </w:t>
      </w:r>
      <w:r w:rsidRPr="003106F3">
        <w:rPr>
          <w:rFonts w:eastAsia="Times New Roman"/>
          <w:sz w:val="24"/>
          <w:szCs w:val="24"/>
        </w:rPr>
        <w:t>обучающихся</w:t>
      </w:r>
      <w:r w:rsidRPr="003106F3">
        <w:rPr>
          <w:rFonts w:eastAsia="Times New Roman"/>
          <w:spacing w:val="-5"/>
          <w:sz w:val="24"/>
          <w:szCs w:val="24"/>
        </w:rPr>
        <w:t xml:space="preserve"> </w:t>
      </w:r>
      <w:r w:rsidRPr="003106F3">
        <w:rPr>
          <w:rFonts w:eastAsia="Times New Roman"/>
          <w:sz w:val="24"/>
          <w:szCs w:val="24"/>
        </w:rPr>
        <w:t>основ</w:t>
      </w:r>
      <w:r w:rsidRPr="003106F3">
        <w:rPr>
          <w:rFonts w:eastAsia="Times New Roman"/>
          <w:spacing w:val="-8"/>
          <w:sz w:val="24"/>
          <w:szCs w:val="24"/>
        </w:rPr>
        <w:t xml:space="preserve"> </w:t>
      </w:r>
      <w:r w:rsidRPr="003106F3">
        <w:rPr>
          <w:rFonts w:eastAsia="Times New Roman"/>
          <w:sz w:val="24"/>
          <w:szCs w:val="24"/>
        </w:rPr>
        <w:t>российской</w:t>
      </w:r>
      <w:r w:rsidRPr="003106F3">
        <w:rPr>
          <w:rFonts w:eastAsia="Times New Roman"/>
          <w:spacing w:val="-6"/>
          <w:sz w:val="24"/>
          <w:szCs w:val="24"/>
        </w:rPr>
        <w:t xml:space="preserve"> </w:t>
      </w:r>
      <w:r w:rsidRPr="003106F3">
        <w:rPr>
          <w:rFonts w:eastAsia="Times New Roman"/>
          <w:sz w:val="24"/>
          <w:szCs w:val="24"/>
        </w:rPr>
        <w:t>идентичности;</w:t>
      </w:r>
    </w:p>
    <w:p w:rsidR="003106F3" w:rsidRPr="003106F3" w:rsidRDefault="003106F3" w:rsidP="00AB47FC">
      <w:pPr>
        <w:widowControl w:val="0"/>
        <w:numPr>
          <w:ilvl w:val="0"/>
          <w:numId w:val="190"/>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 xml:space="preserve">готовность обучающихся к саморазвитию; мотивацию к познанию </w:t>
      </w:r>
      <w:r w:rsidRPr="003106F3">
        <w:rPr>
          <w:rFonts w:eastAsia="Times New Roman"/>
          <w:spacing w:val="-1"/>
          <w:sz w:val="24"/>
          <w:szCs w:val="24"/>
        </w:rPr>
        <w:t xml:space="preserve">и </w:t>
      </w:r>
      <w:r w:rsidRPr="003106F3">
        <w:rPr>
          <w:rFonts w:eastAsia="Times New Roman"/>
          <w:spacing w:val="-67"/>
          <w:sz w:val="24"/>
          <w:szCs w:val="24"/>
        </w:rPr>
        <w:t xml:space="preserve"> </w:t>
      </w:r>
      <w:r w:rsidRPr="003106F3">
        <w:rPr>
          <w:rFonts w:eastAsia="Times New Roman"/>
          <w:sz w:val="24"/>
          <w:szCs w:val="24"/>
        </w:rPr>
        <w:t>обучению;</w:t>
      </w:r>
    </w:p>
    <w:p w:rsidR="003106F3" w:rsidRPr="003106F3" w:rsidRDefault="003106F3" w:rsidP="00AB47FC">
      <w:pPr>
        <w:widowControl w:val="0"/>
        <w:numPr>
          <w:ilvl w:val="0"/>
          <w:numId w:val="190"/>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ценностные</w:t>
      </w:r>
      <w:r w:rsidRPr="003106F3">
        <w:rPr>
          <w:rFonts w:eastAsia="Times New Roman"/>
          <w:spacing w:val="-2"/>
          <w:sz w:val="24"/>
          <w:szCs w:val="24"/>
        </w:rPr>
        <w:t xml:space="preserve"> </w:t>
      </w:r>
      <w:r w:rsidRPr="003106F3">
        <w:rPr>
          <w:rFonts w:eastAsia="Times New Roman"/>
          <w:sz w:val="24"/>
          <w:szCs w:val="24"/>
        </w:rPr>
        <w:t>установки</w:t>
      </w:r>
      <w:r w:rsidRPr="003106F3">
        <w:rPr>
          <w:rFonts w:eastAsia="Times New Roman"/>
          <w:spacing w:val="-6"/>
          <w:sz w:val="24"/>
          <w:szCs w:val="24"/>
        </w:rPr>
        <w:t xml:space="preserve"> </w:t>
      </w:r>
      <w:r w:rsidRPr="003106F3">
        <w:rPr>
          <w:rFonts w:eastAsia="Times New Roman"/>
          <w:sz w:val="24"/>
          <w:szCs w:val="24"/>
        </w:rPr>
        <w:t>и</w:t>
      </w:r>
      <w:r w:rsidRPr="003106F3">
        <w:rPr>
          <w:rFonts w:eastAsia="Times New Roman"/>
          <w:spacing w:val="-6"/>
          <w:sz w:val="24"/>
          <w:szCs w:val="24"/>
        </w:rPr>
        <w:t xml:space="preserve"> </w:t>
      </w:r>
      <w:r w:rsidRPr="003106F3">
        <w:rPr>
          <w:rFonts w:eastAsia="Times New Roman"/>
          <w:sz w:val="24"/>
          <w:szCs w:val="24"/>
        </w:rPr>
        <w:t>социально-значимые</w:t>
      </w:r>
      <w:r w:rsidRPr="003106F3">
        <w:rPr>
          <w:rFonts w:eastAsia="Times New Roman"/>
          <w:spacing w:val="-6"/>
          <w:sz w:val="24"/>
          <w:szCs w:val="24"/>
        </w:rPr>
        <w:t xml:space="preserve"> </w:t>
      </w:r>
      <w:r w:rsidRPr="003106F3">
        <w:rPr>
          <w:rFonts w:eastAsia="Times New Roman"/>
          <w:sz w:val="24"/>
          <w:szCs w:val="24"/>
        </w:rPr>
        <w:t>качества</w:t>
      </w:r>
      <w:r w:rsidRPr="003106F3">
        <w:rPr>
          <w:rFonts w:eastAsia="Times New Roman"/>
          <w:spacing w:val="-6"/>
          <w:sz w:val="24"/>
          <w:szCs w:val="24"/>
        </w:rPr>
        <w:t xml:space="preserve"> </w:t>
      </w:r>
      <w:r w:rsidRPr="003106F3">
        <w:rPr>
          <w:rFonts w:eastAsia="Times New Roman"/>
          <w:sz w:val="24"/>
          <w:szCs w:val="24"/>
        </w:rPr>
        <w:t>личности;</w:t>
      </w:r>
    </w:p>
    <w:p w:rsidR="003106F3" w:rsidRPr="003106F3" w:rsidRDefault="003106F3" w:rsidP="00AB47FC">
      <w:pPr>
        <w:widowControl w:val="0"/>
        <w:numPr>
          <w:ilvl w:val="0"/>
          <w:numId w:val="190"/>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активное</w:t>
      </w:r>
      <w:r w:rsidRPr="003106F3">
        <w:rPr>
          <w:rFonts w:eastAsia="Times New Roman"/>
          <w:spacing w:val="-6"/>
          <w:sz w:val="24"/>
          <w:szCs w:val="24"/>
        </w:rPr>
        <w:t xml:space="preserve"> </w:t>
      </w:r>
      <w:r w:rsidRPr="003106F3">
        <w:rPr>
          <w:rFonts w:eastAsia="Times New Roman"/>
          <w:sz w:val="24"/>
          <w:szCs w:val="24"/>
        </w:rPr>
        <w:t>участие</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8"/>
          <w:sz w:val="24"/>
          <w:szCs w:val="24"/>
        </w:rPr>
        <w:t xml:space="preserve"> </w:t>
      </w:r>
      <w:r w:rsidRPr="003106F3">
        <w:rPr>
          <w:rFonts w:eastAsia="Times New Roman"/>
          <w:sz w:val="24"/>
          <w:szCs w:val="24"/>
        </w:rPr>
        <w:t>социально-значимой</w:t>
      </w:r>
      <w:r w:rsidRPr="003106F3">
        <w:rPr>
          <w:rFonts w:eastAsia="Times New Roman"/>
          <w:spacing w:val="-6"/>
          <w:sz w:val="24"/>
          <w:szCs w:val="24"/>
        </w:rPr>
        <w:t xml:space="preserve"> </w:t>
      </w:r>
      <w:r w:rsidRPr="003106F3">
        <w:rPr>
          <w:rFonts w:eastAsia="Times New Roman"/>
          <w:sz w:val="24"/>
          <w:szCs w:val="24"/>
        </w:rPr>
        <w:t>деятельности.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Программа</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компонентом</w:t>
      </w:r>
      <w:r w:rsidRPr="003106F3">
        <w:rPr>
          <w:rFonts w:eastAsia="Times New Roman"/>
          <w:spacing w:val="1"/>
          <w:sz w:val="24"/>
          <w:szCs w:val="24"/>
        </w:rPr>
        <w:t xml:space="preserve"> </w:t>
      </w:r>
      <w:r w:rsidRPr="003106F3">
        <w:rPr>
          <w:rFonts w:eastAsia="Times New Roman"/>
          <w:sz w:val="24"/>
          <w:szCs w:val="24"/>
        </w:rPr>
        <w:t>основных</w:t>
      </w:r>
      <w:r w:rsidRPr="003106F3">
        <w:rPr>
          <w:rFonts w:eastAsia="Times New Roman"/>
          <w:spacing w:val="1"/>
          <w:sz w:val="24"/>
          <w:szCs w:val="24"/>
        </w:rPr>
        <w:t xml:space="preserve"> </w:t>
      </w:r>
      <w:r w:rsidRPr="003106F3">
        <w:rPr>
          <w:rFonts w:eastAsia="Times New Roman"/>
          <w:sz w:val="24"/>
          <w:szCs w:val="24"/>
        </w:rPr>
        <w:t>общеобразовательных</w:t>
      </w:r>
      <w:r w:rsidRPr="003106F3">
        <w:rPr>
          <w:rFonts w:eastAsia="Times New Roman"/>
          <w:spacing w:val="1"/>
          <w:sz w:val="24"/>
          <w:szCs w:val="24"/>
        </w:rPr>
        <w:t xml:space="preserve"> </w:t>
      </w:r>
      <w:r w:rsidRPr="003106F3">
        <w:rPr>
          <w:rFonts w:eastAsia="Times New Roman"/>
          <w:sz w:val="24"/>
          <w:szCs w:val="24"/>
        </w:rPr>
        <w:t>программ</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образовательной</w:t>
      </w:r>
      <w:r w:rsidRPr="003106F3">
        <w:rPr>
          <w:rFonts w:eastAsia="Times New Roman"/>
          <w:spacing w:val="1"/>
          <w:sz w:val="24"/>
          <w:szCs w:val="24"/>
        </w:rPr>
        <w:t xml:space="preserve"> </w:t>
      </w:r>
      <w:r w:rsidRPr="003106F3">
        <w:rPr>
          <w:rFonts w:eastAsia="Times New Roman"/>
          <w:sz w:val="24"/>
          <w:szCs w:val="24"/>
        </w:rPr>
        <w:t>программы</w:t>
      </w:r>
      <w:r w:rsidRPr="003106F3">
        <w:rPr>
          <w:rFonts w:eastAsia="Times New Roman"/>
          <w:spacing w:val="1"/>
          <w:sz w:val="24"/>
          <w:szCs w:val="24"/>
        </w:rPr>
        <w:t xml:space="preserve"> </w:t>
      </w:r>
      <w:r w:rsidRPr="003106F3">
        <w:rPr>
          <w:rFonts w:eastAsia="Times New Roman"/>
          <w:sz w:val="24"/>
          <w:szCs w:val="24"/>
        </w:rPr>
        <w:t>начального</w:t>
      </w:r>
      <w:r w:rsidRPr="003106F3">
        <w:rPr>
          <w:rFonts w:eastAsia="Times New Roman"/>
          <w:spacing w:val="1"/>
          <w:sz w:val="24"/>
          <w:szCs w:val="24"/>
        </w:rPr>
        <w:t xml:space="preserve"> </w:t>
      </w:r>
      <w:r w:rsidRPr="003106F3">
        <w:rPr>
          <w:rFonts w:eastAsia="Times New Roman"/>
          <w:sz w:val="24"/>
          <w:szCs w:val="24"/>
        </w:rPr>
        <w:t>общего</w:t>
      </w:r>
      <w:r w:rsidRPr="003106F3">
        <w:rPr>
          <w:rFonts w:eastAsia="Times New Roman"/>
          <w:spacing w:val="61"/>
          <w:sz w:val="24"/>
          <w:szCs w:val="24"/>
        </w:rPr>
        <w:t xml:space="preserve"> </w:t>
      </w:r>
      <w:r w:rsidRPr="003106F3">
        <w:rPr>
          <w:rFonts w:eastAsia="Times New Roman"/>
          <w:sz w:val="24"/>
          <w:szCs w:val="24"/>
        </w:rPr>
        <w:t>образования,</w:t>
      </w:r>
      <w:r w:rsidRPr="003106F3">
        <w:rPr>
          <w:rFonts w:eastAsia="Times New Roman"/>
          <w:spacing w:val="61"/>
          <w:sz w:val="24"/>
          <w:szCs w:val="24"/>
        </w:rPr>
        <w:t xml:space="preserve"> </w:t>
      </w:r>
      <w:r w:rsidRPr="003106F3">
        <w:rPr>
          <w:rFonts w:eastAsia="Times New Roman"/>
          <w:sz w:val="24"/>
          <w:szCs w:val="24"/>
        </w:rPr>
        <w:t>образовательной</w:t>
      </w:r>
      <w:r w:rsidRPr="003106F3">
        <w:rPr>
          <w:rFonts w:eastAsia="Times New Roman"/>
          <w:spacing w:val="1"/>
          <w:sz w:val="24"/>
          <w:szCs w:val="24"/>
        </w:rPr>
        <w:t xml:space="preserve"> </w:t>
      </w:r>
      <w:r w:rsidRPr="003106F3">
        <w:rPr>
          <w:rFonts w:eastAsia="Times New Roman"/>
          <w:sz w:val="24"/>
          <w:szCs w:val="24"/>
        </w:rPr>
        <w:t>программы основного общего образования, образовательной программы среднего общего</w:t>
      </w:r>
      <w:r w:rsidRPr="003106F3">
        <w:rPr>
          <w:rFonts w:eastAsia="Times New Roman"/>
          <w:spacing w:val="1"/>
          <w:sz w:val="24"/>
          <w:szCs w:val="24"/>
        </w:rPr>
        <w:t xml:space="preserve"> </w:t>
      </w:r>
      <w:r w:rsidRPr="003106F3">
        <w:rPr>
          <w:rFonts w:eastAsia="Times New Roman"/>
          <w:sz w:val="24"/>
          <w:szCs w:val="24"/>
        </w:rPr>
        <w:t>образования</w:t>
      </w:r>
      <w:r w:rsidRPr="003106F3">
        <w:rPr>
          <w:rFonts w:eastAsia="Times New Roman"/>
          <w:spacing w:val="-1"/>
          <w:sz w:val="24"/>
          <w:szCs w:val="24"/>
        </w:rPr>
        <w:t xml:space="preserve"> </w:t>
      </w:r>
      <w:r w:rsidRPr="003106F3">
        <w:rPr>
          <w:rFonts w:eastAsia="Times New Roman"/>
          <w:sz w:val="24"/>
          <w:szCs w:val="24"/>
        </w:rPr>
        <w:t>МБОУ «Школа №109»</w:t>
      </w:r>
      <w:r w:rsidRPr="003106F3">
        <w:rPr>
          <w:rFonts w:eastAsia="Times New Roman"/>
          <w:spacing w:val="58"/>
          <w:sz w:val="24"/>
          <w:szCs w:val="24"/>
        </w:rPr>
        <w:t xml:space="preserve"> </w:t>
      </w:r>
      <w:r w:rsidRPr="003106F3">
        <w:rPr>
          <w:rFonts w:eastAsia="Times New Roman"/>
          <w:sz w:val="24"/>
          <w:szCs w:val="24"/>
        </w:rPr>
        <w:t>города Ростова-на-Дону</w:t>
      </w:r>
      <w:r w:rsidRPr="003106F3">
        <w:rPr>
          <w:rFonts w:eastAsia="Times New Roman"/>
          <w:spacing w:val="1"/>
          <w:sz w:val="24"/>
          <w:szCs w:val="24"/>
        </w:rPr>
        <w:t xml:space="preserve"> </w:t>
      </w:r>
      <w:r w:rsidRPr="003106F3">
        <w:rPr>
          <w:rFonts w:eastAsia="Times New Roman"/>
          <w:sz w:val="24"/>
          <w:szCs w:val="24"/>
        </w:rPr>
        <w:t>(далее – школа).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Программа воспитания описывает систему форм и способов работы с детьми и</w:t>
      </w:r>
      <w:r w:rsidRPr="003106F3">
        <w:rPr>
          <w:rFonts w:eastAsia="Times New Roman"/>
          <w:spacing w:val="-67"/>
          <w:sz w:val="24"/>
          <w:szCs w:val="24"/>
        </w:rPr>
        <w:t xml:space="preserve"> </w:t>
      </w:r>
      <w:r w:rsidRPr="003106F3">
        <w:rPr>
          <w:rFonts w:eastAsia="Times New Roman"/>
          <w:sz w:val="24"/>
          <w:szCs w:val="24"/>
        </w:rPr>
        <w:t>включает</w:t>
      </w:r>
      <w:r w:rsidRPr="003106F3">
        <w:rPr>
          <w:rFonts w:eastAsia="Times New Roman"/>
          <w:spacing w:val="-1"/>
          <w:sz w:val="24"/>
          <w:szCs w:val="24"/>
        </w:rPr>
        <w:t xml:space="preserve"> </w:t>
      </w:r>
      <w:r w:rsidRPr="003106F3">
        <w:rPr>
          <w:rFonts w:eastAsia="Times New Roman"/>
          <w:sz w:val="24"/>
          <w:szCs w:val="24"/>
        </w:rPr>
        <w:t>в себя</w:t>
      </w:r>
      <w:r w:rsidRPr="003106F3">
        <w:rPr>
          <w:rFonts w:eastAsia="Times New Roman"/>
          <w:spacing w:val="3"/>
          <w:sz w:val="24"/>
          <w:szCs w:val="24"/>
        </w:rPr>
        <w:t xml:space="preserve"> </w:t>
      </w:r>
      <w:r w:rsidRPr="003106F3">
        <w:rPr>
          <w:rFonts w:eastAsia="Times New Roman"/>
          <w:sz w:val="24"/>
          <w:szCs w:val="24"/>
        </w:rPr>
        <w:t>четыре</w:t>
      </w:r>
      <w:r w:rsidRPr="003106F3">
        <w:rPr>
          <w:rFonts w:eastAsia="Times New Roman"/>
          <w:spacing w:val="1"/>
          <w:sz w:val="24"/>
          <w:szCs w:val="24"/>
        </w:rPr>
        <w:t xml:space="preserve"> </w:t>
      </w:r>
      <w:r w:rsidRPr="003106F3">
        <w:rPr>
          <w:rFonts w:eastAsia="Times New Roman"/>
          <w:sz w:val="24"/>
          <w:szCs w:val="24"/>
        </w:rPr>
        <w:t>основных</w:t>
      </w:r>
      <w:r w:rsidRPr="003106F3">
        <w:rPr>
          <w:rFonts w:eastAsia="Times New Roman"/>
          <w:spacing w:val="-3"/>
          <w:sz w:val="24"/>
          <w:szCs w:val="24"/>
        </w:rPr>
        <w:t xml:space="preserve"> </w:t>
      </w:r>
      <w:r w:rsidRPr="003106F3">
        <w:rPr>
          <w:rFonts w:eastAsia="Times New Roman"/>
          <w:sz w:val="24"/>
          <w:szCs w:val="24"/>
        </w:rPr>
        <w:t>раздела.</w:t>
      </w:r>
    </w:p>
    <w:p w:rsidR="003106F3" w:rsidRPr="003106F3" w:rsidRDefault="003106F3" w:rsidP="00AB47FC">
      <w:pPr>
        <w:widowControl w:val="0"/>
        <w:numPr>
          <w:ilvl w:val="2"/>
          <w:numId w:val="191"/>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Раздел</w:t>
      </w:r>
      <w:r w:rsidRPr="003106F3">
        <w:rPr>
          <w:rFonts w:eastAsia="Times New Roman"/>
          <w:spacing w:val="-4"/>
          <w:sz w:val="24"/>
          <w:szCs w:val="24"/>
        </w:rPr>
        <w:t xml:space="preserve"> </w:t>
      </w:r>
      <w:r w:rsidRPr="003106F3">
        <w:rPr>
          <w:rFonts w:eastAsia="Times New Roman"/>
          <w:sz w:val="24"/>
          <w:szCs w:val="24"/>
        </w:rPr>
        <w:t>«Особенности</w:t>
      </w:r>
      <w:r w:rsidRPr="003106F3">
        <w:rPr>
          <w:rFonts w:eastAsia="Times New Roman"/>
          <w:spacing w:val="-6"/>
          <w:sz w:val="24"/>
          <w:szCs w:val="24"/>
        </w:rPr>
        <w:t xml:space="preserve"> </w:t>
      </w:r>
      <w:r w:rsidRPr="003106F3">
        <w:rPr>
          <w:rFonts w:eastAsia="Times New Roman"/>
          <w:sz w:val="24"/>
          <w:szCs w:val="24"/>
        </w:rPr>
        <w:t>организуемого</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школе</w:t>
      </w:r>
      <w:r w:rsidRPr="003106F3">
        <w:rPr>
          <w:rFonts w:eastAsia="Times New Roman"/>
          <w:spacing w:val="-5"/>
          <w:sz w:val="24"/>
          <w:szCs w:val="24"/>
        </w:rPr>
        <w:t xml:space="preserve"> </w:t>
      </w:r>
      <w:r w:rsidRPr="003106F3">
        <w:rPr>
          <w:rFonts w:eastAsia="Times New Roman"/>
          <w:sz w:val="24"/>
          <w:szCs w:val="24"/>
        </w:rPr>
        <w:t>воспитательного</w:t>
      </w:r>
      <w:r w:rsidRPr="003106F3">
        <w:rPr>
          <w:rFonts w:eastAsia="Times New Roman"/>
          <w:spacing w:val="-6"/>
          <w:sz w:val="24"/>
          <w:szCs w:val="24"/>
        </w:rPr>
        <w:t xml:space="preserve"> </w:t>
      </w:r>
      <w:r w:rsidRPr="003106F3">
        <w:rPr>
          <w:rFonts w:eastAsia="Times New Roman"/>
          <w:sz w:val="24"/>
          <w:szCs w:val="24"/>
        </w:rPr>
        <w:t>процесса».</w:t>
      </w:r>
    </w:p>
    <w:p w:rsidR="003106F3" w:rsidRPr="003106F3" w:rsidRDefault="003106F3" w:rsidP="00AB47FC">
      <w:pPr>
        <w:widowControl w:val="0"/>
        <w:numPr>
          <w:ilvl w:val="2"/>
          <w:numId w:val="191"/>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Раздел</w:t>
      </w:r>
      <w:r w:rsidRPr="003106F3">
        <w:rPr>
          <w:rFonts w:eastAsia="Times New Roman"/>
          <w:spacing w:val="-1"/>
          <w:sz w:val="24"/>
          <w:szCs w:val="24"/>
        </w:rPr>
        <w:t xml:space="preserve"> </w:t>
      </w:r>
      <w:r w:rsidRPr="003106F3">
        <w:rPr>
          <w:rFonts w:eastAsia="Times New Roman"/>
          <w:sz w:val="24"/>
          <w:szCs w:val="24"/>
        </w:rPr>
        <w:t>«Цель</w:t>
      </w:r>
      <w:r w:rsidRPr="003106F3">
        <w:rPr>
          <w:rFonts w:eastAsia="Times New Roman"/>
          <w:spacing w:val="-6"/>
          <w:sz w:val="24"/>
          <w:szCs w:val="24"/>
        </w:rPr>
        <w:t xml:space="preserve"> </w:t>
      </w:r>
      <w:r w:rsidRPr="003106F3">
        <w:rPr>
          <w:rFonts w:eastAsia="Times New Roman"/>
          <w:sz w:val="24"/>
          <w:szCs w:val="24"/>
        </w:rPr>
        <w:t>и</w:t>
      </w:r>
      <w:r w:rsidRPr="003106F3">
        <w:rPr>
          <w:rFonts w:eastAsia="Times New Roman"/>
          <w:spacing w:val="-3"/>
          <w:sz w:val="24"/>
          <w:szCs w:val="24"/>
        </w:rPr>
        <w:t xml:space="preserve"> </w:t>
      </w:r>
      <w:r w:rsidRPr="003106F3">
        <w:rPr>
          <w:rFonts w:eastAsia="Times New Roman"/>
          <w:sz w:val="24"/>
          <w:szCs w:val="24"/>
        </w:rPr>
        <w:t>задачи</w:t>
      </w:r>
      <w:r w:rsidRPr="003106F3">
        <w:rPr>
          <w:rFonts w:eastAsia="Times New Roman"/>
          <w:spacing w:val="-4"/>
          <w:sz w:val="24"/>
          <w:szCs w:val="24"/>
        </w:rPr>
        <w:t xml:space="preserve"> </w:t>
      </w:r>
      <w:r w:rsidRPr="003106F3">
        <w:rPr>
          <w:rFonts w:eastAsia="Times New Roman"/>
          <w:sz w:val="24"/>
          <w:szCs w:val="24"/>
        </w:rPr>
        <w:t>воспитания».</w:t>
      </w:r>
    </w:p>
    <w:p w:rsidR="003106F3" w:rsidRPr="003106F3" w:rsidRDefault="003106F3" w:rsidP="00AB47FC">
      <w:pPr>
        <w:widowControl w:val="0"/>
        <w:numPr>
          <w:ilvl w:val="2"/>
          <w:numId w:val="191"/>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Раздел</w:t>
      </w:r>
      <w:r w:rsidRPr="003106F3">
        <w:rPr>
          <w:rFonts w:eastAsia="Times New Roman"/>
          <w:spacing w:val="-3"/>
          <w:sz w:val="24"/>
          <w:szCs w:val="24"/>
        </w:rPr>
        <w:t xml:space="preserve"> </w:t>
      </w:r>
      <w:r w:rsidRPr="003106F3">
        <w:rPr>
          <w:rFonts w:eastAsia="Times New Roman"/>
          <w:sz w:val="24"/>
          <w:szCs w:val="24"/>
        </w:rPr>
        <w:t>«Виды,</w:t>
      </w:r>
      <w:r w:rsidRPr="003106F3">
        <w:rPr>
          <w:rFonts w:eastAsia="Times New Roman"/>
          <w:spacing w:val="-2"/>
          <w:sz w:val="24"/>
          <w:szCs w:val="24"/>
        </w:rPr>
        <w:t xml:space="preserve"> </w:t>
      </w:r>
      <w:r w:rsidRPr="003106F3">
        <w:rPr>
          <w:rFonts w:eastAsia="Times New Roman"/>
          <w:sz w:val="24"/>
          <w:szCs w:val="24"/>
        </w:rPr>
        <w:t>формы</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5"/>
          <w:sz w:val="24"/>
          <w:szCs w:val="24"/>
        </w:rPr>
        <w:t xml:space="preserve"> </w:t>
      </w:r>
      <w:r w:rsidRPr="003106F3">
        <w:rPr>
          <w:rFonts w:eastAsia="Times New Roman"/>
          <w:sz w:val="24"/>
          <w:szCs w:val="24"/>
        </w:rPr>
        <w:t>содержание</w:t>
      </w:r>
      <w:r w:rsidRPr="003106F3">
        <w:rPr>
          <w:rFonts w:eastAsia="Times New Roman"/>
          <w:spacing w:val="-3"/>
          <w:sz w:val="24"/>
          <w:szCs w:val="24"/>
        </w:rPr>
        <w:t xml:space="preserve"> </w:t>
      </w:r>
      <w:r w:rsidRPr="003106F3">
        <w:rPr>
          <w:rFonts w:eastAsia="Times New Roman"/>
          <w:sz w:val="24"/>
          <w:szCs w:val="24"/>
        </w:rPr>
        <w:t>деятельности».</w:t>
      </w:r>
    </w:p>
    <w:p w:rsidR="003106F3" w:rsidRPr="003106F3" w:rsidRDefault="003106F3" w:rsidP="00AB47FC">
      <w:pPr>
        <w:widowControl w:val="0"/>
        <w:numPr>
          <w:ilvl w:val="2"/>
          <w:numId w:val="191"/>
        </w:numPr>
        <w:tabs>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Раздел</w:t>
      </w:r>
      <w:r w:rsidRPr="003106F3">
        <w:rPr>
          <w:rFonts w:eastAsia="Times New Roman"/>
          <w:spacing w:val="-5"/>
          <w:sz w:val="24"/>
          <w:szCs w:val="24"/>
        </w:rPr>
        <w:t xml:space="preserve"> </w:t>
      </w:r>
      <w:r w:rsidRPr="003106F3">
        <w:rPr>
          <w:rFonts w:eastAsia="Times New Roman"/>
          <w:sz w:val="24"/>
          <w:szCs w:val="24"/>
        </w:rPr>
        <w:t>«Основные</w:t>
      </w:r>
      <w:r w:rsidRPr="003106F3">
        <w:rPr>
          <w:rFonts w:eastAsia="Times New Roman"/>
          <w:spacing w:val="-6"/>
          <w:sz w:val="24"/>
          <w:szCs w:val="24"/>
        </w:rPr>
        <w:t xml:space="preserve"> </w:t>
      </w:r>
      <w:r w:rsidRPr="003106F3">
        <w:rPr>
          <w:rFonts w:eastAsia="Times New Roman"/>
          <w:sz w:val="24"/>
          <w:szCs w:val="24"/>
        </w:rPr>
        <w:t>направления</w:t>
      </w:r>
      <w:r w:rsidRPr="003106F3">
        <w:rPr>
          <w:rFonts w:eastAsia="Times New Roman"/>
          <w:spacing w:val="-7"/>
          <w:sz w:val="24"/>
          <w:szCs w:val="24"/>
        </w:rPr>
        <w:t xml:space="preserve"> </w:t>
      </w:r>
      <w:r w:rsidRPr="003106F3">
        <w:rPr>
          <w:rFonts w:eastAsia="Times New Roman"/>
          <w:sz w:val="24"/>
          <w:szCs w:val="24"/>
        </w:rPr>
        <w:t>самоанализа</w:t>
      </w:r>
      <w:r w:rsidRPr="003106F3">
        <w:rPr>
          <w:rFonts w:eastAsia="Times New Roman"/>
          <w:spacing w:val="-5"/>
          <w:sz w:val="24"/>
          <w:szCs w:val="24"/>
        </w:rPr>
        <w:t xml:space="preserve"> </w:t>
      </w:r>
      <w:r w:rsidRPr="003106F3">
        <w:rPr>
          <w:rFonts w:eastAsia="Times New Roman"/>
          <w:sz w:val="24"/>
          <w:szCs w:val="24"/>
        </w:rPr>
        <w:t>воспитательной</w:t>
      </w:r>
      <w:r w:rsidRPr="003106F3">
        <w:rPr>
          <w:rFonts w:eastAsia="Times New Roman"/>
          <w:spacing w:val="-7"/>
          <w:sz w:val="24"/>
          <w:szCs w:val="24"/>
        </w:rPr>
        <w:t xml:space="preserve"> </w:t>
      </w:r>
      <w:r w:rsidRPr="003106F3">
        <w:rPr>
          <w:rFonts w:eastAsia="Times New Roman"/>
          <w:sz w:val="24"/>
          <w:szCs w:val="24"/>
        </w:rPr>
        <w:t>работы».</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Программа</w:t>
      </w:r>
      <w:r w:rsidRPr="003106F3">
        <w:rPr>
          <w:rFonts w:eastAsia="Times New Roman"/>
          <w:spacing w:val="1"/>
          <w:sz w:val="24"/>
          <w:szCs w:val="24"/>
        </w:rPr>
        <w:t xml:space="preserve"> </w:t>
      </w:r>
      <w:r w:rsidRPr="003106F3">
        <w:rPr>
          <w:rFonts w:eastAsia="Times New Roman"/>
          <w:sz w:val="24"/>
          <w:szCs w:val="24"/>
        </w:rPr>
        <w:t>содержит</w:t>
      </w:r>
      <w:r w:rsidRPr="003106F3">
        <w:rPr>
          <w:rFonts w:eastAsia="Times New Roman"/>
          <w:spacing w:val="1"/>
          <w:sz w:val="24"/>
          <w:szCs w:val="24"/>
        </w:rPr>
        <w:t xml:space="preserve"> </w:t>
      </w:r>
      <w:r w:rsidRPr="003106F3">
        <w:rPr>
          <w:rFonts w:eastAsia="Times New Roman"/>
          <w:sz w:val="24"/>
          <w:szCs w:val="24"/>
        </w:rPr>
        <w:t>описание</w:t>
      </w:r>
      <w:r w:rsidRPr="003106F3">
        <w:rPr>
          <w:rFonts w:eastAsia="Times New Roman"/>
          <w:spacing w:val="1"/>
          <w:sz w:val="24"/>
          <w:szCs w:val="24"/>
        </w:rPr>
        <w:t xml:space="preserve"> </w:t>
      </w:r>
      <w:r w:rsidRPr="003106F3">
        <w:rPr>
          <w:rFonts w:eastAsia="Times New Roman"/>
          <w:sz w:val="24"/>
          <w:szCs w:val="24"/>
        </w:rPr>
        <w:t>основных</w:t>
      </w:r>
      <w:r w:rsidRPr="003106F3">
        <w:rPr>
          <w:rFonts w:eastAsia="Times New Roman"/>
          <w:spacing w:val="1"/>
          <w:sz w:val="24"/>
          <w:szCs w:val="24"/>
        </w:rPr>
        <w:t xml:space="preserve"> </w:t>
      </w:r>
      <w:r w:rsidRPr="003106F3">
        <w:rPr>
          <w:rFonts w:eastAsia="Times New Roman"/>
          <w:sz w:val="24"/>
          <w:szCs w:val="24"/>
        </w:rPr>
        <w:t>направлений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инструментов</w:t>
      </w:r>
      <w:r w:rsidRPr="003106F3">
        <w:rPr>
          <w:rFonts w:eastAsia="Times New Roman"/>
          <w:spacing w:val="1"/>
          <w:sz w:val="24"/>
          <w:szCs w:val="24"/>
        </w:rPr>
        <w:t xml:space="preserve"> </w:t>
      </w:r>
      <w:r w:rsidRPr="003106F3">
        <w:rPr>
          <w:rFonts w:eastAsia="Times New Roman"/>
          <w:sz w:val="24"/>
          <w:szCs w:val="24"/>
        </w:rPr>
        <w:t>воспитательной деятельности школы, но не ограничивает весь перечень направлений и</w:t>
      </w:r>
      <w:r w:rsidRPr="003106F3">
        <w:rPr>
          <w:rFonts w:eastAsia="Times New Roman"/>
          <w:spacing w:val="1"/>
          <w:sz w:val="24"/>
          <w:szCs w:val="24"/>
        </w:rPr>
        <w:t xml:space="preserve"> </w:t>
      </w:r>
      <w:r w:rsidRPr="003106F3">
        <w:rPr>
          <w:rFonts w:eastAsia="Times New Roman"/>
          <w:sz w:val="24"/>
          <w:szCs w:val="24"/>
        </w:rPr>
        <w:t>инструментов,</w:t>
      </w:r>
      <w:r w:rsidRPr="003106F3">
        <w:rPr>
          <w:rFonts w:eastAsia="Times New Roman"/>
          <w:spacing w:val="-3"/>
          <w:sz w:val="24"/>
          <w:szCs w:val="24"/>
        </w:rPr>
        <w:t xml:space="preserve"> </w:t>
      </w:r>
      <w:r w:rsidRPr="003106F3">
        <w:rPr>
          <w:rFonts w:eastAsia="Times New Roman"/>
          <w:sz w:val="24"/>
          <w:szCs w:val="24"/>
        </w:rPr>
        <w:t>которые</w:t>
      </w:r>
      <w:r w:rsidRPr="003106F3">
        <w:rPr>
          <w:rFonts w:eastAsia="Times New Roman"/>
          <w:spacing w:val="-4"/>
          <w:sz w:val="24"/>
          <w:szCs w:val="24"/>
        </w:rPr>
        <w:t xml:space="preserve"> </w:t>
      </w:r>
      <w:r w:rsidRPr="003106F3">
        <w:rPr>
          <w:rFonts w:eastAsia="Times New Roman"/>
          <w:sz w:val="24"/>
          <w:szCs w:val="24"/>
        </w:rPr>
        <w:t>могут применять</w:t>
      </w:r>
      <w:r w:rsidRPr="003106F3">
        <w:rPr>
          <w:rFonts w:eastAsia="Times New Roman"/>
          <w:spacing w:val="-1"/>
          <w:sz w:val="24"/>
          <w:szCs w:val="24"/>
        </w:rPr>
        <w:t xml:space="preserve"> </w:t>
      </w:r>
      <w:r w:rsidRPr="003106F3">
        <w:rPr>
          <w:rFonts w:eastAsia="Times New Roman"/>
          <w:sz w:val="24"/>
          <w:szCs w:val="24"/>
        </w:rPr>
        <w:t>школа</w:t>
      </w:r>
      <w:r w:rsidRPr="003106F3">
        <w:rPr>
          <w:rFonts w:eastAsia="Times New Roman"/>
          <w:spacing w:val="-2"/>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педагогические</w:t>
      </w:r>
      <w:r w:rsidRPr="003106F3">
        <w:rPr>
          <w:rFonts w:eastAsia="Times New Roman"/>
          <w:spacing w:val="2"/>
          <w:sz w:val="24"/>
          <w:szCs w:val="24"/>
        </w:rPr>
        <w:t xml:space="preserve"> </w:t>
      </w:r>
      <w:r w:rsidRPr="003106F3">
        <w:rPr>
          <w:rFonts w:eastAsia="Times New Roman"/>
          <w:sz w:val="24"/>
          <w:szCs w:val="24"/>
        </w:rPr>
        <w:t>работники.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программе</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ежегодно</w:t>
      </w:r>
      <w:r w:rsidRPr="003106F3">
        <w:rPr>
          <w:rFonts w:eastAsia="Times New Roman"/>
          <w:spacing w:val="1"/>
          <w:sz w:val="24"/>
          <w:szCs w:val="24"/>
        </w:rPr>
        <w:t xml:space="preserve"> </w:t>
      </w:r>
      <w:r w:rsidRPr="003106F3">
        <w:rPr>
          <w:rFonts w:eastAsia="Times New Roman"/>
          <w:sz w:val="24"/>
          <w:szCs w:val="24"/>
        </w:rPr>
        <w:t>разрабатывается</w:t>
      </w:r>
      <w:r w:rsidRPr="003106F3">
        <w:rPr>
          <w:rFonts w:eastAsia="Times New Roman"/>
          <w:spacing w:val="-2"/>
          <w:sz w:val="24"/>
          <w:szCs w:val="24"/>
        </w:rPr>
        <w:t xml:space="preserve"> </w:t>
      </w:r>
      <w:r w:rsidRPr="003106F3">
        <w:rPr>
          <w:rFonts w:eastAsia="Times New Roman"/>
          <w:sz w:val="24"/>
          <w:szCs w:val="24"/>
        </w:rPr>
        <w:t>календарный</w:t>
      </w:r>
      <w:r w:rsidRPr="003106F3">
        <w:rPr>
          <w:rFonts w:eastAsia="Times New Roman"/>
          <w:spacing w:val="-3"/>
          <w:sz w:val="24"/>
          <w:szCs w:val="24"/>
        </w:rPr>
        <w:t xml:space="preserve"> </w:t>
      </w:r>
      <w:r w:rsidRPr="003106F3">
        <w:rPr>
          <w:rFonts w:eastAsia="Times New Roman"/>
          <w:sz w:val="24"/>
          <w:szCs w:val="24"/>
        </w:rPr>
        <w:t>план</w:t>
      </w:r>
      <w:r w:rsidRPr="003106F3">
        <w:rPr>
          <w:rFonts w:eastAsia="Times New Roman"/>
          <w:spacing w:val="-4"/>
          <w:sz w:val="24"/>
          <w:szCs w:val="24"/>
        </w:rPr>
        <w:t xml:space="preserve"> </w:t>
      </w:r>
      <w:r w:rsidRPr="003106F3">
        <w:rPr>
          <w:rFonts w:eastAsia="Times New Roman"/>
          <w:sz w:val="24"/>
          <w:szCs w:val="24"/>
        </w:rPr>
        <w:t>воспитательной</w:t>
      </w:r>
      <w:r w:rsidRPr="003106F3">
        <w:rPr>
          <w:rFonts w:eastAsia="Times New Roman"/>
          <w:spacing w:val="-5"/>
          <w:sz w:val="24"/>
          <w:szCs w:val="24"/>
        </w:rPr>
        <w:t xml:space="preserve"> </w:t>
      </w:r>
      <w:r w:rsidRPr="003106F3">
        <w:rPr>
          <w:rFonts w:eastAsia="Times New Roman"/>
          <w:sz w:val="24"/>
          <w:szCs w:val="24"/>
        </w:rPr>
        <w:t>работы</w:t>
      </w:r>
      <w:r w:rsidRPr="003106F3">
        <w:rPr>
          <w:rFonts w:eastAsia="Times New Roman"/>
          <w:spacing w:val="-6"/>
          <w:sz w:val="24"/>
          <w:szCs w:val="24"/>
        </w:rPr>
        <w:t xml:space="preserve"> </w:t>
      </w:r>
      <w:r w:rsidRPr="003106F3">
        <w:rPr>
          <w:rFonts w:eastAsia="Times New Roman"/>
          <w:sz w:val="24"/>
          <w:szCs w:val="24"/>
        </w:rPr>
        <w:t xml:space="preserve">на текущий учебный год (по ступеням обучения)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p>
    <w:p w:rsidR="003106F3" w:rsidRPr="003106F3" w:rsidRDefault="00251827" w:rsidP="00251827">
      <w:pPr>
        <w:widowControl w:val="0"/>
        <w:suppressAutoHyphens w:val="0"/>
        <w:autoSpaceDE w:val="0"/>
        <w:autoSpaceDN w:val="0"/>
        <w:spacing w:line="240" w:lineRule="auto"/>
        <w:ind w:left="982" w:firstLine="0"/>
        <w:jc w:val="left"/>
        <w:outlineLvl w:val="0"/>
        <w:rPr>
          <w:rFonts w:eastAsia="Times New Roman"/>
          <w:b/>
          <w:bCs/>
          <w:sz w:val="24"/>
          <w:szCs w:val="24"/>
        </w:rPr>
      </w:pPr>
      <w:bookmarkStart w:id="117" w:name="_Toc80034483"/>
      <w:bookmarkStart w:id="118" w:name="_Toc80041181"/>
      <w:r>
        <w:rPr>
          <w:rFonts w:eastAsia="Times New Roman"/>
          <w:b/>
          <w:bCs/>
          <w:sz w:val="24"/>
          <w:szCs w:val="24"/>
        </w:rPr>
        <w:t xml:space="preserve">1. </w:t>
      </w:r>
      <w:r w:rsidR="003106F3" w:rsidRPr="003106F3">
        <w:rPr>
          <w:rFonts w:eastAsia="Times New Roman"/>
          <w:b/>
          <w:bCs/>
          <w:sz w:val="24"/>
          <w:szCs w:val="24"/>
        </w:rPr>
        <w:t>ОСОБЕННОСТИ ОРГАНИЗУЕМОГО В ШКОЛЕ ВОСПИТАТЕЛЬНОГО ПРОЦЕССА</w:t>
      </w:r>
      <w:bookmarkEnd w:id="117"/>
      <w:bookmarkEnd w:id="118"/>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МБОУ «Школа № 109» открылась в 1989 году, на данный</w:t>
      </w:r>
      <w:r w:rsidRPr="003106F3">
        <w:rPr>
          <w:rFonts w:eastAsia="Times New Roman"/>
          <w:spacing w:val="1"/>
          <w:sz w:val="24"/>
          <w:szCs w:val="24"/>
        </w:rPr>
        <w:t xml:space="preserve"> </w:t>
      </w:r>
      <w:r w:rsidRPr="003106F3">
        <w:rPr>
          <w:rFonts w:eastAsia="Times New Roman"/>
          <w:sz w:val="24"/>
          <w:szCs w:val="24"/>
        </w:rPr>
        <w:t>момент является средней общеобразовательной школой, обучение ведётся с 1 по 11</w:t>
      </w:r>
      <w:r w:rsidRPr="003106F3">
        <w:rPr>
          <w:rFonts w:eastAsia="Times New Roman"/>
          <w:spacing w:val="1"/>
          <w:sz w:val="24"/>
          <w:szCs w:val="24"/>
        </w:rPr>
        <w:t xml:space="preserve"> </w:t>
      </w:r>
      <w:r w:rsidRPr="003106F3">
        <w:rPr>
          <w:rFonts w:eastAsia="Times New Roman"/>
          <w:sz w:val="24"/>
          <w:szCs w:val="24"/>
        </w:rPr>
        <w:t>класс по трем уровням образования: начальное общее образование, основное общее</w:t>
      </w:r>
      <w:r w:rsidRPr="003106F3">
        <w:rPr>
          <w:rFonts w:eastAsia="Times New Roman"/>
          <w:spacing w:val="1"/>
          <w:sz w:val="24"/>
          <w:szCs w:val="24"/>
        </w:rPr>
        <w:t xml:space="preserve"> </w:t>
      </w:r>
      <w:r w:rsidRPr="003106F3">
        <w:rPr>
          <w:rFonts w:eastAsia="Times New Roman"/>
          <w:sz w:val="24"/>
          <w:szCs w:val="24"/>
        </w:rPr>
        <w:t>образование,</w:t>
      </w:r>
      <w:r w:rsidRPr="003106F3">
        <w:rPr>
          <w:rFonts w:eastAsia="Times New Roman"/>
          <w:spacing w:val="3"/>
          <w:sz w:val="24"/>
          <w:szCs w:val="24"/>
        </w:rPr>
        <w:t xml:space="preserve"> </w:t>
      </w:r>
      <w:r w:rsidRPr="003106F3">
        <w:rPr>
          <w:rFonts w:eastAsia="Times New Roman"/>
          <w:sz w:val="24"/>
          <w:szCs w:val="24"/>
        </w:rPr>
        <w:t>среднее</w:t>
      </w:r>
      <w:r w:rsidRPr="003106F3">
        <w:rPr>
          <w:rFonts w:eastAsia="Times New Roman"/>
          <w:spacing w:val="2"/>
          <w:sz w:val="24"/>
          <w:szCs w:val="24"/>
        </w:rPr>
        <w:t xml:space="preserve"> </w:t>
      </w:r>
      <w:r w:rsidRPr="003106F3">
        <w:rPr>
          <w:rFonts w:eastAsia="Times New Roman"/>
          <w:sz w:val="24"/>
          <w:szCs w:val="24"/>
        </w:rPr>
        <w:t>общее</w:t>
      </w:r>
      <w:r w:rsidRPr="003106F3">
        <w:rPr>
          <w:rFonts w:eastAsia="Times New Roman"/>
          <w:spacing w:val="-3"/>
          <w:sz w:val="24"/>
          <w:szCs w:val="24"/>
        </w:rPr>
        <w:t xml:space="preserve"> </w:t>
      </w:r>
      <w:r w:rsidRPr="003106F3">
        <w:rPr>
          <w:rFonts w:eastAsia="Times New Roman"/>
          <w:sz w:val="24"/>
          <w:szCs w:val="24"/>
        </w:rPr>
        <w:t>образование.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МБОУ</w:t>
      </w:r>
      <w:r w:rsidRPr="003106F3">
        <w:rPr>
          <w:rFonts w:eastAsia="Times New Roman"/>
          <w:spacing w:val="1"/>
          <w:sz w:val="24"/>
          <w:szCs w:val="24"/>
        </w:rPr>
        <w:t xml:space="preserve"> </w:t>
      </w:r>
      <w:r w:rsidRPr="003106F3">
        <w:rPr>
          <w:rFonts w:eastAsia="Times New Roman"/>
          <w:sz w:val="24"/>
          <w:szCs w:val="24"/>
        </w:rPr>
        <w:t>«Школа</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109»</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городская</w:t>
      </w:r>
      <w:r w:rsidRPr="003106F3">
        <w:rPr>
          <w:rFonts w:eastAsia="Times New Roman"/>
          <w:spacing w:val="1"/>
          <w:sz w:val="24"/>
          <w:szCs w:val="24"/>
        </w:rPr>
        <w:t xml:space="preserve"> </w:t>
      </w:r>
      <w:r w:rsidRPr="003106F3">
        <w:rPr>
          <w:rFonts w:eastAsia="Times New Roman"/>
          <w:sz w:val="24"/>
          <w:szCs w:val="24"/>
        </w:rPr>
        <w:t>школа,</w:t>
      </w:r>
      <w:r w:rsidRPr="003106F3">
        <w:rPr>
          <w:rFonts w:eastAsia="Times New Roman"/>
          <w:spacing w:val="1"/>
          <w:sz w:val="24"/>
          <w:szCs w:val="24"/>
        </w:rPr>
        <w:t xml:space="preserve"> </w:t>
      </w:r>
      <w:r w:rsidRPr="003106F3">
        <w:rPr>
          <w:rFonts w:eastAsia="Times New Roman"/>
          <w:sz w:val="24"/>
          <w:szCs w:val="24"/>
        </w:rPr>
        <w:t>расположенная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спальном</w:t>
      </w:r>
      <w:r w:rsidRPr="003106F3">
        <w:rPr>
          <w:rFonts w:eastAsia="Times New Roman"/>
          <w:spacing w:val="1"/>
          <w:sz w:val="24"/>
          <w:szCs w:val="24"/>
        </w:rPr>
        <w:t xml:space="preserve"> </w:t>
      </w:r>
      <w:r w:rsidRPr="003106F3">
        <w:rPr>
          <w:rFonts w:eastAsia="Times New Roman"/>
          <w:sz w:val="24"/>
          <w:szCs w:val="24"/>
        </w:rPr>
        <w:t>микрорайоне,</w:t>
      </w:r>
      <w:r w:rsidRPr="003106F3">
        <w:rPr>
          <w:rFonts w:eastAsia="Times New Roman"/>
          <w:spacing w:val="1"/>
          <w:sz w:val="24"/>
          <w:szCs w:val="24"/>
        </w:rPr>
        <w:t xml:space="preserve"> </w:t>
      </w:r>
      <w:r w:rsidRPr="003106F3">
        <w:rPr>
          <w:rFonts w:eastAsia="Times New Roman"/>
          <w:sz w:val="24"/>
          <w:szCs w:val="24"/>
        </w:rPr>
        <w:t>удаленном</w:t>
      </w:r>
      <w:r w:rsidRPr="003106F3">
        <w:rPr>
          <w:rFonts w:eastAsia="Times New Roman"/>
          <w:spacing w:val="1"/>
          <w:sz w:val="24"/>
          <w:szCs w:val="24"/>
        </w:rPr>
        <w:t xml:space="preserve"> </w:t>
      </w:r>
      <w:r w:rsidRPr="003106F3">
        <w:rPr>
          <w:rFonts w:eastAsia="Times New Roman"/>
          <w:sz w:val="24"/>
          <w:szCs w:val="24"/>
        </w:rPr>
        <w:t>от</w:t>
      </w:r>
      <w:r w:rsidRPr="003106F3">
        <w:rPr>
          <w:rFonts w:eastAsia="Times New Roman"/>
          <w:spacing w:val="1"/>
          <w:sz w:val="24"/>
          <w:szCs w:val="24"/>
        </w:rPr>
        <w:t xml:space="preserve"> крупных </w:t>
      </w:r>
      <w:r w:rsidRPr="003106F3">
        <w:rPr>
          <w:rFonts w:eastAsia="Times New Roman"/>
          <w:sz w:val="24"/>
          <w:szCs w:val="24"/>
        </w:rPr>
        <w:t>культурных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научных</w:t>
      </w:r>
      <w:r w:rsidRPr="003106F3">
        <w:rPr>
          <w:rFonts w:eastAsia="Times New Roman"/>
          <w:spacing w:val="1"/>
          <w:sz w:val="24"/>
          <w:szCs w:val="24"/>
        </w:rPr>
        <w:t xml:space="preserve"> </w:t>
      </w:r>
      <w:r w:rsidRPr="003106F3">
        <w:rPr>
          <w:rFonts w:eastAsia="Times New Roman"/>
          <w:sz w:val="24"/>
          <w:szCs w:val="24"/>
        </w:rPr>
        <w:t>центров,</w:t>
      </w:r>
      <w:r w:rsidRPr="003106F3">
        <w:rPr>
          <w:rFonts w:eastAsia="Times New Roman"/>
          <w:spacing w:val="1"/>
          <w:sz w:val="24"/>
          <w:szCs w:val="24"/>
        </w:rPr>
        <w:t xml:space="preserve"> </w:t>
      </w:r>
      <w:r w:rsidRPr="003106F3">
        <w:rPr>
          <w:rFonts w:eastAsia="Times New Roman"/>
          <w:sz w:val="24"/>
          <w:szCs w:val="24"/>
        </w:rPr>
        <w:t>школ</w:t>
      </w:r>
      <w:r w:rsidRPr="003106F3">
        <w:rPr>
          <w:rFonts w:eastAsia="Times New Roman"/>
          <w:spacing w:val="1"/>
          <w:sz w:val="24"/>
          <w:szCs w:val="24"/>
        </w:rPr>
        <w:t xml:space="preserve"> </w:t>
      </w:r>
      <w:r w:rsidRPr="003106F3">
        <w:rPr>
          <w:rFonts w:eastAsia="Times New Roman"/>
          <w:sz w:val="24"/>
          <w:szCs w:val="24"/>
        </w:rPr>
        <w:t>искусств, кинотеатров, театров, музеев.</w:t>
      </w:r>
      <w:r w:rsidRPr="003106F3">
        <w:rPr>
          <w:rFonts w:eastAsia="Times New Roman"/>
          <w:spacing w:val="1"/>
          <w:sz w:val="24"/>
          <w:szCs w:val="24"/>
        </w:rPr>
        <w:t xml:space="preserve"> </w:t>
      </w:r>
      <w:r w:rsidRPr="003106F3">
        <w:rPr>
          <w:rFonts w:eastAsia="Times New Roman"/>
          <w:sz w:val="24"/>
          <w:szCs w:val="24"/>
        </w:rPr>
        <w:t xml:space="preserve"> Инфраструктура учреждений</w:t>
      </w:r>
      <w:r w:rsidRPr="003106F3">
        <w:rPr>
          <w:rFonts w:eastAsia="Times New Roman"/>
          <w:spacing w:val="1"/>
          <w:sz w:val="24"/>
          <w:szCs w:val="24"/>
        </w:rPr>
        <w:t xml:space="preserve"> </w:t>
      </w:r>
      <w:r w:rsidRPr="003106F3">
        <w:rPr>
          <w:rFonts w:eastAsia="Times New Roman"/>
          <w:sz w:val="24"/>
          <w:szCs w:val="24"/>
        </w:rPr>
        <w:t>дополнительного</w:t>
      </w:r>
      <w:r w:rsidRPr="003106F3">
        <w:rPr>
          <w:rFonts w:eastAsia="Times New Roman"/>
          <w:spacing w:val="1"/>
          <w:sz w:val="24"/>
          <w:szCs w:val="24"/>
        </w:rPr>
        <w:t xml:space="preserve"> </w:t>
      </w:r>
      <w:r w:rsidRPr="003106F3">
        <w:rPr>
          <w:rFonts w:eastAsia="Times New Roman"/>
          <w:sz w:val="24"/>
          <w:szCs w:val="24"/>
        </w:rPr>
        <w:t>образования</w:t>
      </w:r>
      <w:r w:rsidRPr="003106F3">
        <w:rPr>
          <w:rFonts w:eastAsia="Times New Roman"/>
          <w:spacing w:val="1"/>
          <w:sz w:val="24"/>
          <w:szCs w:val="24"/>
        </w:rPr>
        <w:t xml:space="preserve"> </w:t>
      </w:r>
      <w:r w:rsidRPr="003106F3">
        <w:rPr>
          <w:rFonts w:eastAsia="Times New Roman"/>
          <w:sz w:val="24"/>
          <w:szCs w:val="24"/>
        </w:rPr>
        <w:t xml:space="preserve">для детей и подростков в микрорайоне школе малоразвита. Тем не менее занятия по интересам во внеурочное время можно организовать на базе ДДТ Первомайского района «Парус», «Орленок» (творческие, танцевальные, вокальные кружки), библиотека им. </w:t>
      </w:r>
      <w:r w:rsidRPr="003106F3">
        <w:rPr>
          <w:rFonts w:eastAsia="Times New Roman"/>
          <w:sz w:val="24"/>
          <w:szCs w:val="24"/>
        </w:rPr>
        <w:lastRenderedPageBreak/>
        <w:t>Чернышевского, СДЮШОР №3 (теннис, баскетбол), СДЮШОР №6 (футбол), спортивные Клубы «Золотая перчатка» (бокс), «Гладиатор» (боевые искусства), филиал музыкальной школы им. Римского-Корсакова.</w:t>
      </w:r>
      <w:r w:rsidRPr="003106F3">
        <w:rPr>
          <w:rFonts w:eastAsia="Times New Roman"/>
          <w:spacing w:val="1"/>
          <w:sz w:val="24"/>
          <w:szCs w:val="24"/>
        </w:rPr>
        <w:t xml:space="preserve"> </w:t>
      </w:r>
      <w:r w:rsidRPr="003106F3">
        <w:rPr>
          <w:rFonts w:eastAsia="Times New Roman"/>
          <w:sz w:val="24"/>
          <w:szCs w:val="24"/>
        </w:rPr>
        <w:t xml:space="preserve">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Социокультурная</w:t>
      </w:r>
      <w:r w:rsidRPr="003106F3">
        <w:rPr>
          <w:rFonts w:eastAsia="Times New Roman"/>
          <w:spacing w:val="1"/>
          <w:sz w:val="24"/>
          <w:szCs w:val="24"/>
        </w:rPr>
        <w:t xml:space="preserve"> </w:t>
      </w:r>
      <w:r w:rsidRPr="003106F3">
        <w:rPr>
          <w:rFonts w:eastAsia="Times New Roman"/>
          <w:sz w:val="24"/>
          <w:szCs w:val="24"/>
        </w:rPr>
        <w:t>среда</w:t>
      </w:r>
      <w:r w:rsidRPr="003106F3">
        <w:rPr>
          <w:rFonts w:eastAsia="Times New Roman"/>
          <w:spacing w:val="1"/>
          <w:sz w:val="24"/>
          <w:szCs w:val="24"/>
        </w:rPr>
        <w:t xml:space="preserve"> </w:t>
      </w:r>
      <w:r w:rsidRPr="003106F3">
        <w:rPr>
          <w:rFonts w:eastAsia="Times New Roman"/>
          <w:sz w:val="24"/>
          <w:szCs w:val="24"/>
        </w:rPr>
        <w:t>микрорайона</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неоднородная</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социальному,</w:t>
      </w:r>
      <w:r w:rsidRPr="003106F3">
        <w:rPr>
          <w:rFonts w:eastAsia="Times New Roman"/>
          <w:spacing w:val="1"/>
          <w:sz w:val="24"/>
          <w:szCs w:val="24"/>
        </w:rPr>
        <w:t xml:space="preserve"> </w:t>
      </w:r>
      <w:r w:rsidRPr="003106F3">
        <w:rPr>
          <w:rFonts w:eastAsia="Times New Roman"/>
          <w:sz w:val="24"/>
          <w:szCs w:val="24"/>
        </w:rPr>
        <w:t>религиозному</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 xml:space="preserve">национальному составу.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За 32 года существования в школе сложился свой круг традиций,</w:t>
      </w:r>
      <w:r w:rsidRPr="003106F3">
        <w:rPr>
          <w:rFonts w:eastAsia="Times New Roman"/>
          <w:spacing w:val="1"/>
          <w:sz w:val="24"/>
          <w:szCs w:val="24"/>
        </w:rPr>
        <w:t xml:space="preserve"> </w:t>
      </w:r>
      <w:r w:rsidRPr="003106F3">
        <w:rPr>
          <w:rFonts w:eastAsia="Times New Roman"/>
          <w:sz w:val="24"/>
          <w:szCs w:val="24"/>
        </w:rPr>
        <w:t>сохранению, которых способствует то, что в школе обучались и обучаются несколько</w:t>
      </w:r>
      <w:r w:rsidRPr="003106F3">
        <w:rPr>
          <w:rFonts w:eastAsia="Times New Roman"/>
          <w:spacing w:val="1"/>
          <w:sz w:val="24"/>
          <w:szCs w:val="24"/>
        </w:rPr>
        <w:t xml:space="preserve"> </w:t>
      </w:r>
      <w:r w:rsidRPr="003106F3">
        <w:rPr>
          <w:rFonts w:eastAsia="Times New Roman"/>
          <w:sz w:val="24"/>
          <w:szCs w:val="24"/>
        </w:rPr>
        <w:t>поколений</w:t>
      </w:r>
      <w:r w:rsidRPr="003106F3">
        <w:rPr>
          <w:rFonts w:eastAsia="Times New Roman"/>
          <w:spacing w:val="1"/>
          <w:sz w:val="24"/>
          <w:szCs w:val="24"/>
        </w:rPr>
        <w:t xml:space="preserve"> </w:t>
      </w:r>
      <w:r w:rsidRPr="003106F3">
        <w:rPr>
          <w:rFonts w:eastAsia="Times New Roman"/>
          <w:sz w:val="24"/>
          <w:szCs w:val="24"/>
        </w:rPr>
        <w:t>семей,</w:t>
      </w:r>
      <w:r w:rsidRPr="003106F3">
        <w:rPr>
          <w:rFonts w:eastAsia="Times New Roman"/>
          <w:spacing w:val="1"/>
          <w:sz w:val="24"/>
          <w:szCs w:val="24"/>
        </w:rPr>
        <w:t xml:space="preserve"> </w:t>
      </w:r>
      <w:r w:rsidRPr="003106F3">
        <w:rPr>
          <w:rFonts w:eastAsia="Times New Roman"/>
          <w:sz w:val="24"/>
          <w:szCs w:val="24"/>
        </w:rPr>
        <w:t>проживающих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микрорайоне и постоянный коллектив педагогов, который периодически пополняется новыми кадрами в процессе существования.</w:t>
      </w:r>
      <w:r w:rsidRPr="003106F3">
        <w:rPr>
          <w:rFonts w:eastAsia="Times New Roman"/>
          <w:spacing w:val="1"/>
          <w:sz w:val="24"/>
          <w:szCs w:val="24"/>
        </w:rPr>
        <w:t xml:space="preserve"> </w:t>
      </w:r>
      <w:r w:rsidRPr="003106F3">
        <w:rPr>
          <w:rFonts w:eastAsia="Times New Roman"/>
          <w:sz w:val="24"/>
          <w:szCs w:val="24"/>
        </w:rPr>
        <w:t>Дать</w:t>
      </w:r>
      <w:r w:rsidRPr="003106F3">
        <w:rPr>
          <w:rFonts w:eastAsia="Times New Roman"/>
          <w:spacing w:val="1"/>
          <w:sz w:val="24"/>
          <w:szCs w:val="24"/>
        </w:rPr>
        <w:t xml:space="preserve"> </w:t>
      </w:r>
      <w:r w:rsidRPr="003106F3">
        <w:rPr>
          <w:rFonts w:eastAsia="Times New Roman"/>
          <w:sz w:val="24"/>
          <w:szCs w:val="24"/>
        </w:rPr>
        <w:t>каждому</w:t>
      </w:r>
      <w:r w:rsidRPr="003106F3">
        <w:rPr>
          <w:rFonts w:eastAsia="Times New Roman"/>
          <w:spacing w:val="1"/>
          <w:sz w:val="24"/>
          <w:szCs w:val="24"/>
        </w:rPr>
        <w:t xml:space="preserve"> </w:t>
      </w:r>
      <w:r w:rsidRPr="003106F3">
        <w:rPr>
          <w:rFonts w:eastAsia="Times New Roman"/>
          <w:sz w:val="24"/>
          <w:szCs w:val="24"/>
        </w:rPr>
        <w:t>ребенку</w:t>
      </w:r>
      <w:r w:rsidRPr="003106F3">
        <w:rPr>
          <w:rFonts w:eastAsia="Times New Roman"/>
          <w:spacing w:val="1"/>
          <w:sz w:val="24"/>
          <w:szCs w:val="24"/>
        </w:rPr>
        <w:t xml:space="preserve"> </w:t>
      </w:r>
      <w:r w:rsidRPr="003106F3">
        <w:rPr>
          <w:rFonts w:eastAsia="Times New Roman"/>
          <w:sz w:val="24"/>
          <w:szCs w:val="24"/>
        </w:rPr>
        <w:t>возможность</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становления</w:t>
      </w:r>
      <w:r w:rsidRPr="003106F3">
        <w:rPr>
          <w:rFonts w:eastAsia="Times New Roman"/>
          <w:spacing w:val="1"/>
          <w:sz w:val="24"/>
          <w:szCs w:val="24"/>
        </w:rPr>
        <w:t xml:space="preserve"> </w:t>
      </w:r>
      <w:r w:rsidRPr="003106F3">
        <w:rPr>
          <w:rFonts w:eastAsia="Times New Roman"/>
          <w:sz w:val="24"/>
          <w:szCs w:val="24"/>
        </w:rPr>
        <w:t>успешной</w:t>
      </w:r>
      <w:r w:rsidRPr="003106F3">
        <w:rPr>
          <w:rFonts w:eastAsia="Times New Roman"/>
          <w:spacing w:val="1"/>
          <w:sz w:val="24"/>
          <w:szCs w:val="24"/>
        </w:rPr>
        <w:t xml:space="preserve"> </w:t>
      </w:r>
      <w:r w:rsidRPr="003106F3">
        <w:rPr>
          <w:rFonts w:eastAsia="Times New Roman"/>
          <w:sz w:val="24"/>
          <w:szCs w:val="24"/>
        </w:rPr>
        <w:t>личности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дальнейшей</w:t>
      </w:r>
      <w:r w:rsidRPr="003106F3">
        <w:rPr>
          <w:rFonts w:eastAsia="Times New Roman"/>
          <w:spacing w:val="1"/>
          <w:sz w:val="24"/>
          <w:szCs w:val="24"/>
        </w:rPr>
        <w:t xml:space="preserve"> </w:t>
      </w:r>
      <w:r w:rsidRPr="003106F3">
        <w:rPr>
          <w:rFonts w:eastAsia="Times New Roman"/>
          <w:sz w:val="24"/>
          <w:szCs w:val="24"/>
        </w:rPr>
        <w:t>самореализации,</w:t>
      </w:r>
      <w:r w:rsidRPr="003106F3">
        <w:rPr>
          <w:rFonts w:eastAsia="Times New Roman"/>
          <w:spacing w:val="1"/>
          <w:sz w:val="24"/>
          <w:szCs w:val="24"/>
        </w:rPr>
        <w:t xml:space="preserve"> </w:t>
      </w:r>
      <w:r w:rsidRPr="003106F3">
        <w:rPr>
          <w:rFonts w:eastAsia="Times New Roman"/>
          <w:sz w:val="24"/>
          <w:szCs w:val="24"/>
        </w:rPr>
        <w:t>содействие</w:t>
      </w:r>
      <w:r w:rsidRPr="003106F3">
        <w:rPr>
          <w:rFonts w:eastAsia="Times New Roman"/>
          <w:spacing w:val="1"/>
          <w:sz w:val="24"/>
          <w:szCs w:val="24"/>
        </w:rPr>
        <w:t xml:space="preserve"> </w:t>
      </w:r>
      <w:r w:rsidRPr="003106F3">
        <w:rPr>
          <w:rFonts w:eastAsia="Times New Roman"/>
          <w:sz w:val="24"/>
          <w:szCs w:val="24"/>
        </w:rPr>
        <w:t>становлению</w:t>
      </w:r>
      <w:r w:rsidRPr="003106F3">
        <w:rPr>
          <w:rFonts w:eastAsia="Times New Roman"/>
          <w:spacing w:val="1"/>
          <w:sz w:val="24"/>
          <w:szCs w:val="24"/>
        </w:rPr>
        <w:t xml:space="preserve"> </w:t>
      </w:r>
      <w:r w:rsidRPr="003106F3">
        <w:rPr>
          <w:rFonts w:eastAsia="Times New Roman"/>
          <w:sz w:val="24"/>
          <w:szCs w:val="24"/>
        </w:rPr>
        <w:t>нравственного,</w:t>
      </w:r>
      <w:r w:rsidRPr="003106F3">
        <w:rPr>
          <w:rFonts w:eastAsia="Times New Roman"/>
          <w:spacing w:val="1"/>
          <w:sz w:val="24"/>
          <w:szCs w:val="24"/>
        </w:rPr>
        <w:t xml:space="preserve"> </w:t>
      </w:r>
      <w:r w:rsidRPr="003106F3">
        <w:rPr>
          <w:rFonts w:eastAsia="Times New Roman"/>
          <w:sz w:val="24"/>
          <w:szCs w:val="24"/>
        </w:rPr>
        <w:t>активного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компетентного</w:t>
      </w:r>
      <w:r w:rsidRPr="003106F3">
        <w:rPr>
          <w:rFonts w:eastAsia="Times New Roman"/>
          <w:spacing w:val="1"/>
          <w:sz w:val="24"/>
          <w:szCs w:val="24"/>
        </w:rPr>
        <w:t xml:space="preserve"> </w:t>
      </w:r>
      <w:r w:rsidRPr="003106F3">
        <w:rPr>
          <w:rFonts w:eastAsia="Times New Roman"/>
          <w:sz w:val="24"/>
          <w:szCs w:val="24"/>
        </w:rPr>
        <w:t>гражданина</w:t>
      </w:r>
      <w:r w:rsidRPr="003106F3">
        <w:rPr>
          <w:rFonts w:eastAsia="Times New Roman"/>
          <w:spacing w:val="1"/>
          <w:sz w:val="24"/>
          <w:szCs w:val="24"/>
        </w:rPr>
        <w:t xml:space="preserve"> </w:t>
      </w:r>
      <w:r w:rsidRPr="003106F3">
        <w:rPr>
          <w:rFonts w:eastAsia="Times New Roman"/>
          <w:sz w:val="24"/>
          <w:szCs w:val="24"/>
        </w:rPr>
        <w:t>России ключевая идея для всего педагогического процесса, пронизывает</w:t>
      </w:r>
      <w:r w:rsidRPr="003106F3">
        <w:rPr>
          <w:rFonts w:eastAsia="Times New Roman"/>
          <w:spacing w:val="1"/>
          <w:sz w:val="24"/>
          <w:szCs w:val="24"/>
        </w:rPr>
        <w:t xml:space="preserve"> </w:t>
      </w:r>
      <w:r w:rsidRPr="003106F3">
        <w:rPr>
          <w:rFonts w:eastAsia="Times New Roman"/>
          <w:sz w:val="24"/>
          <w:szCs w:val="24"/>
        </w:rPr>
        <w:t>все</w:t>
      </w:r>
      <w:r w:rsidRPr="003106F3">
        <w:rPr>
          <w:rFonts w:eastAsia="Times New Roman"/>
          <w:spacing w:val="1"/>
          <w:sz w:val="24"/>
          <w:szCs w:val="24"/>
        </w:rPr>
        <w:t xml:space="preserve"> </w:t>
      </w:r>
      <w:r w:rsidRPr="003106F3">
        <w:rPr>
          <w:rFonts w:eastAsia="Times New Roman"/>
          <w:sz w:val="24"/>
          <w:szCs w:val="24"/>
        </w:rPr>
        <w:t>структуры</w:t>
      </w:r>
      <w:r w:rsidRPr="003106F3">
        <w:rPr>
          <w:rFonts w:eastAsia="Times New Roman"/>
          <w:spacing w:val="1"/>
          <w:sz w:val="24"/>
          <w:szCs w:val="24"/>
        </w:rPr>
        <w:t xml:space="preserve"> </w:t>
      </w:r>
      <w:r w:rsidRPr="003106F3">
        <w:rPr>
          <w:rFonts w:eastAsia="Times New Roman"/>
          <w:sz w:val="24"/>
          <w:szCs w:val="24"/>
        </w:rPr>
        <w:t>системы,</w:t>
      </w:r>
      <w:r w:rsidRPr="003106F3">
        <w:rPr>
          <w:rFonts w:eastAsia="Times New Roman"/>
          <w:spacing w:val="1"/>
          <w:sz w:val="24"/>
          <w:szCs w:val="24"/>
        </w:rPr>
        <w:t xml:space="preserve"> </w:t>
      </w:r>
      <w:r w:rsidRPr="003106F3">
        <w:rPr>
          <w:rFonts w:eastAsia="Times New Roman"/>
          <w:sz w:val="24"/>
          <w:szCs w:val="24"/>
        </w:rPr>
        <w:t>интегрируя</w:t>
      </w:r>
      <w:r w:rsidRPr="003106F3">
        <w:rPr>
          <w:rFonts w:eastAsia="Times New Roman"/>
          <w:spacing w:val="1"/>
          <w:sz w:val="24"/>
          <w:szCs w:val="24"/>
        </w:rPr>
        <w:t xml:space="preserve"> </w:t>
      </w:r>
      <w:r w:rsidRPr="003106F3">
        <w:rPr>
          <w:rFonts w:eastAsia="Times New Roman"/>
          <w:sz w:val="24"/>
          <w:szCs w:val="24"/>
        </w:rPr>
        <w:t>учебные</w:t>
      </w:r>
      <w:r w:rsidRPr="003106F3">
        <w:rPr>
          <w:rFonts w:eastAsia="Times New Roman"/>
          <w:spacing w:val="1"/>
          <w:sz w:val="24"/>
          <w:szCs w:val="24"/>
        </w:rPr>
        <w:t xml:space="preserve"> </w:t>
      </w:r>
      <w:r w:rsidRPr="003106F3">
        <w:rPr>
          <w:rFonts w:eastAsia="Times New Roman"/>
          <w:sz w:val="24"/>
          <w:szCs w:val="24"/>
        </w:rPr>
        <w:t>занятия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71"/>
          <w:sz w:val="24"/>
          <w:szCs w:val="24"/>
        </w:rPr>
        <w:t xml:space="preserve"> </w:t>
      </w:r>
      <w:r w:rsidRPr="003106F3">
        <w:rPr>
          <w:rFonts w:eastAsia="Times New Roman"/>
          <w:sz w:val="24"/>
          <w:szCs w:val="24"/>
        </w:rPr>
        <w:t>внеурочную</w:t>
      </w:r>
      <w:r w:rsidRPr="003106F3">
        <w:rPr>
          <w:rFonts w:eastAsia="Times New Roman"/>
          <w:spacing w:val="71"/>
          <w:sz w:val="24"/>
          <w:szCs w:val="24"/>
        </w:rPr>
        <w:t xml:space="preserve"> </w:t>
      </w:r>
      <w:r w:rsidRPr="003106F3">
        <w:rPr>
          <w:rFonts w:eastAsia="Times New Roman"/>
          <w:sz w:val="24"/>
          <w:szCs w:val="24"/>
        </w:rPr>
        <w:t>жизнь</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дополнительное</w:t>
      </w:r>
      <w:r w:rsidRPr="003106F3">
        <w:rPr>
          <w:rFonts w:eastAsia="Times New Roman"/>
          <w:spacing w:val="1"/>
          <w:sz w:val="24"/>
          <w:szCs w:val="24"/>
        </w:rPr>
        <w:t xml:space="preserve"> </w:t>
      </w:r>
      <w:r w:rsidRPr="003106F3">
        <w:rPr>
          <w:rFonts w:eastAsia="Times New Roman"/>
          <w:sz w:val="24"/>
          <w:szCs w:val="24"/>
        </w:rPr>
        <w:t>образование,</w:t>
      </w:r>
      <w:r w:rsidRPr="003106F3">
        <w:rPr>
          <w:rFonts w:eastAsia="Times New Roman"/>
          <w:spacing w:val="1"/>
          <w:sz w:val="24"/>
          <w:szCs w:val="24"/>
        </w:rPr>
        <w:t xml:space="preserve"> </w:t>
      </w:r>
      <w:r w:rsidRPr="003106F3">
        <w:rPr>
          <w:rFonts w:eastAsia="Times New Roman"/>
          <w:sz w:val="24"/>
          <w:szCs w:val="24"/>
        </w:rPr>
        <w:t>разнообразные</w:t>
      </w:r>
      <w:r w:rsidRPr="003106F3">
        <w:rPr>
          <w:rFonts w:eastAsia="Times New Roman"/>
          <w:spacing w:val="1"/>
          <w:sz w:val="24"/>
          <w:szCs w:val="24"/>
        </w:rPr>
        <w:t xml:space="preserve"> </w:t>
      </w:r>
      <w:r w:rsidRPr="003106F3">
        <w:rPr>
          <w:rFonts w:eastAsia="Times New Roman"/>
          <w:sz w:val="24"/>
          <w:szCs w:val="24"/>
        </w:rPr>
        <w:t>виды</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общения,</w:t>
      </w:r>
      <w:r w:rsidRPr="003106F3">
        <w:rPr>
          <w:rFonts w:eastAsia="Times New Roman"/>
          <w:spacing w:val="3"/>
          <w:sz w:val="24"/>
          <w:szCs w:val="24"/>
        </w:rPr>
        <w:t xml:space="preserve"> </w:t>
      </w:r>
      <w:r w:rsidRPr="003106F3">
        <w:rPr>
          <w:rFonts w:eastAsia="Times New Roman"/>
          <w:sz w:val="24"/>
          <w:szCs w:val="24"/>
        </w:rPr>
        <w:t>традиции,</w:t>
      </w:r>
      <w:r w:rsidRPr="003106F3">
        <w:rPr>
          <w:rFonts w:eastAsia="Times New Roman"/>
          <w:spacing w:val="3"/>
          <w:sz w:val="24"/>
          <w:szCs w:val="24"/>
        </w:rPr>
        <w:t xml:space="preserve"> </w:t>
      </w:r>
      <w:r w:rsidRPr="003106F3">
        <w:rPr>
          <w:rFonts w:eastAsia="Times New Roman"/>
          <w:sz w:val="24"/>
          <w:szCs w:val="24"/>
        </w:rPr>
        <w:t>всю</w:t>
      </w:r>
      <w:r w:rsidRPr="003106F3">
        <w:rPr>
          <w:rFonts w:eastAsia="Times New Roman"/>
          <w:spacing w:val="-1"/>
          <w:sz w:val="24"/>
          <w:szCs w:val="24"/>
        </w:rPr>
        <w:t xml:space="preserve"> </w:t>
      </w:r>
      <w:r w:rsidRPr="003106F3">
        <w:rPr>
          <w:rFonts w:eastAsia="Times New Roman"/>
          <w:sz w:val="24"/>
          <w:szCs w:val="24"/>
        </w:rPr>
        <w:t>школьную среду.</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 процессе воспитания школа сотрудничает с Вузами (ЮФУ, РГЭУ «РИНХ»,</w:t>
      </w:r>
      <w:r w:rsidRPr="003106F3">
        <w:rPr>
          <w:rFonts w:eastAsia="Times New Roman"/>
          <w:spacing w:val="1"/>
          <w:sz w:val="24"/>
          <w:szCs w:val="24"/>
        </w:rPr>
        <w:t xml:space="preserve"> </w:t>
      </w:r>
      <w:r w:rsidRPr="003106F3">
        <w:rPr>
          <w:rFonts w:eastAsia="Times New Roman"/>
          <w:sz w:val="24"/>
          <w:szCs w:val="24"/>
        </w:rPr>
        <w:t>ДГТУ),</w:t>
      </w:r>
      <w:r w:rsidRPr="003106F3">
        <w:rPr>
          <w:rFonts w:eastAsia="Times New Roman"/>
          <w:spacing w:val="59"/>
          <w:sz w:val="24"/>
          <w:szCs w:val="24"/>
        </w:rPr>
        <w:t xml:space="preserve"> </w:t>
      </w:r>
      <w:r w:rsidRPr="003106F3">
        <w:rPr>
          <w:rFonts w:eastAsia="Times New Roman"/>
          <w:sz w:val="24"/>
          <w:szCs w:val="24"/>
        </w:rPr>
        <w:t>с</w:t>
      </w:r>
      <w:r w:rsidRPr="003106F3">
        <w:rPr>
          <w:rFonts w:eastAsia="Times New Roman"/>
          <w:spacing w:val="56"/>
          <w:sz w:val="24"/>
          <w:szCs w:val="24"/>
        </w:rPr>
        <w:t xml:space="preserve"> </w:t>
      </w:r>
      <w:r w:rsidRPr="003106F3">
        <w:rPr>
          <w:rFonts w:eastAsia="Times New Roman"/>
          <w:sz w:val="24"/>
          <w:szCs w:val="24"/>
        </w:rPr>
        <w:t>КДН</w:t>
      </w:r>
      <w:r w:rsidRPr="003106F3">
        <w:rPr>
          <w:rFonts w:eastAsia="Times New Roman"/>
          <w:spacing w:val="51"/>
          <w:sz w:val="24"/>
          <w:szCs w:val="24"/>
        </w:rPr>
        <w:t xml:space="preserve"> </w:t>
      </w:r>
      <w:r w:rsidRPr="003106F3">
        <w:rPr>
          <w:rFonts w:eastAsia="Times New Roman"/>
          <w:sz w:val="24"/>
          <w:szCs w:val="24"/>
        </w:rPr>
        <w:t>и</w:t>
      </w:r>
      <w:r w:rsidRPr="003106F3">
        <w:rPr>
          <w:rFonts w:eastAsia="Times New Roman"/>
          <w:spacing w:val="55"/>
          <w:sz w:val="24"/>
          <w:szCs w:val="24"/>
        </w:rPr>
        <w:t xml:space="preserve"> </w:t>
      </w:r>
      <w:r w:rsidRPr="003106F3">
        <w:rPr>
          <w:rFonts w:eastAsia="Times New Roman"/>
          <w:sz w:val="24"/>
          <w:szCs w:val="24"/>
        </w:rPr>
        <w:t>ЗП,</w:t>
      </w:r>
      <w:r w:rsidRPr="003106F3">
        <w:rPr>
          <w:rFonts w:eastAsia="Times New Roman"/>
          <w:spacing w:val="62"/>
          <w:sz w:val="24"/>
          <w:szCs w:val="24"/>
        </w:rPr>
        <w:t xml:space="preserve"> </w:t>
      </w:r>
      <w:r w:rsidRPr="003106F3">
        <w:rPr>
          <w:rFonts w:eastAsia="Times New Roman"/>
          <w:sz w:val="24"/>
          <w:szCs w:val="24"/>
        </w:rPr>
        <w:t>ПДН</w:t>
      </w:r>
      <w:r w:rsidRPr="003106F3">
        <w:rPr>
          <w:rFonts w:eastAsia="Times New Roman"/>
          <w:spacing w:val="52"/>
          <w:sz w:val="24"/>
          <w:szCs w:val="24"/>
        </w:rPr>
        <w:t xml:space="preserve"> </w:t>
      </w:r>
      <w:r w:rsidRPr="003106F3">
        <w:rPr>
          <w:rFonts w:eastAsia="Times New Roman"/>
          <w:sz w:val="24"/>
          <w:szCs w:val="24"/>
        </w:rPr>
        <w:t>ОВД</w:t>
      </w:r>
      <w:r w:rsidRPr="003106F3">
        <w:rPr>
          <w:rFonts w:eastAsia="Times New Roman"/>
          <w:spacing w:val="57"/>
          <w:sz w:val="24"/>
          <w:szCs w:val="24"/>
        </w:rPr>
        <w:t xml:space="preserve"> </w:t>
      </w:r>
      <w:r w:rsidRPr="003106F3">
        <w:rPr>
          <w:rFonts w:eastAsia="Times New Roman"/>
          <w:sz w:val="24"/>
          <w:szCs w:val="24"/>
        </w:rPr>
        <w:t>Первомайского</w:t>
      </w:r>
      <w:r w:rsidRPr="003106F3">
        <w:rPr>
          <w:rFonts w:eastAsia="Times New Roman"/>
          <w:spacing w:val="55"/>
          <w:sz w:val="24"/>
          <w:szCs w:val="24"/>
        </w:rPr>
        <w:t xml:space="preserve"> </w:t>
      </w:r>
      <w:r w:rsidRPr="003106F3">
        <w:rPr>
          <w:rFonts w:eastAsia="Times New Roman"/>
          <w:sz w:val="24"/>
          <w:szCs w:val="24"/>
        </w:rPr>
        <w:t>района,</w:t>
      </w:r>
      <w:r w:rsidRPr="003106F3">
        <w:rPr>
          <w:rFonts w:eastAsia="Times New Roman"/>
          <w:spacing w:val="58"/>
          <w:sz w:val="24"/>
          <w:szCs w:val="24"/>
        </w:rPr>
        <w:t xml:space="preserve"> </w:t>
      </w:r>
      <w:r w:rsidRPr="003106F3">
        <w:rPr>
          <w:rFonts w:eastAsia="Times New Roman"/>
          <w:sz w:val="24"/>
          <w:szCs w:val="24"/>
        </w:rPr>
        <w:t>Городским</w:t>
      </w:r>
      <w:r w:rsidRPr="003106F3">
        <w:rPr>
          <w:rFonts w:eastAsia="Times New Roman"/>
          <w:spacing w:val="1"/>
          <w:sz w:val="24"/>
          <w:szCs w:val="24"/>
        </w:rPr>
        <w:t xml:space="preserve"> </w:t>
      </w:r>
      <w:r w:rsidRPr="003106F3">
        <w:rPr>
          <w:rFonts w:eastAsia="Times New Roman"/>
          <w:sz w:val="24"/>
          <w:szCs w:val="24"/>
        </w:rPr>
        <w:t>Дворцом</w:t>
      </w:r>
      <w:r w:rsidRPr="003106F3">
        <w:rPr>
          <w:rFonts w:eastAsia="Times New Roman"/>
          <w:spacing w:val="1"/>
          <w:sz w:val="24"/>
          <w:szCs w:val="24"/>
        </w:rPr>
        <w:t xml:space="preserve"> </w:t>
      </w:r>
      <w:r w:rsidRPr="003106F3">
        <w:rPr>
          <w:rFonts w:eastAsia="Times New Roman"/>
          <w:sz w:val="24"/>
          <w:szCs w:val="24"/>
        </w:rPr>
        <w:t>творчества</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молодежи,</w:t>
      </w:r>
      <w:r w:rsidRPr="003106F3">
        <w:rPr>
          <w:rFonts w:eastAsia="Times New Roman"/>
          <w:spacing w:val="1"/>
          <w:sz w:val="24"/>
          <w:szCs w:val="24"/>
        </w:rPr>
        <w:t xml:space="preserve"> </w:t>
      </w:r>
      <w:r w:rsidRPr="003106F3">
        <w:rPr>
          <w:rFonts w:eastAsia="Times New Roman"/>
          <w:sz w:val="24"/>
          <w:szCs w:val="24"/>
        </w:rPr>
        <w:t>МБУ</w:t>
      </w:r>
      <w:r w:rsidRPr="003106F3">
        <w:rPr>
          <w:rFonts w:eastAsia="Times New Roman"/>
          <w:spacing w:val="1"/>
          <w:sz w:val="24"/>
          <w:szCs w:val="24"/>
        </w:rPr>
        <w:t xml:space="preserve"> </w:t>
      </w:r>
      <w:r w:rsidRPr="003106F3">
        <w:rPr>
          <w:rFonts w:eastAsia="Times New Roman"/>
          <w:sz w:val="24"/>
          <w:szCs w:val="24"/>
        </w:rPr>
        <w:t>ДО</w:t>
      </w:r>
      <w:r w:rsidRPr="003106F3">
        <w:rPr>
          <w:rFonts w:eastAsia="Times New Roman"/>
          <w:spacing w:val="1"/>
          <w:sz w:val="24"/>
          <w:szCs w:val="24"/>
        </w:rPr>
        <w:t xml:space="preserve"> </w:t>
      </w:r>
      <w:r w:rsidRPr="003106F3">
        <w:rPr>
          <w:rFonts w:eastAsia="Times New Roman"/>
          <w:sz w:val="24"/>
          <w:szCs w:val="24"/>
        </w:rPr>
        <w:t xml:space="preserve">ЦРТДиЮ </w:t>
      </w:r>
      <w:r w:rsidRPr="003106F3">
        <w:rPr>
          <w:rFonts w:eastAsia="Times New Roman"/>
          <w:spacing w:val="-67"/>
          <w:sz w:val="24"/>
          <w:szCs w:val="24"/>
        </w:rPr>
        <w:t xml:space="preserve"> ,   </w:t>
      </w:r>
      <w:r w:rsidRPr="003106F3">
        <w:rPr>
          <w:rFonts w:eastAsia="Times New Roman"/>
          <w:sz w:val="24"/>
          <w:szCs w:val="24"/>
        </w:rPr>
        <w:t>Первомайского</w:t>
      </w:r>
      <w:r w:rsidRPr="003106F3">
        <w:rPr>
          <w:rFonts w:eastAsia="Times New Roman"/>
          <w:spacing w:val="1"/>
          <w:sz w:val="24"/>
          <w:szCs w:val="24"/>
        </w:rPr>
        <w:t xml:space="preserve"> </w:t>
      </w:r>
      <w:r w:rsidRPr="003106F3">
        <w:rPr>
          <w:rFonts w:eastAsia="Times New Roman"/>
          <w:sz w:val="24"/>
          <w:szCs w:val="24"/>
        </w:rPr>
        <w:t xml:space="preserve">района, ЦДТЮТур, СДЮШОР №№ 6, 7,8 </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другими</w:t>
      </w:r>
      <w:r w:rsidRPr="003106F3">
        <w:rPr>
          <w:rFonts w:eastAsia="Times New Roman"/>
          <w:spacing w:val="1"/>
          <w:sz w:val="24"/>
          <w:szCs w:val="24"/>
        </w:rPr>
        <w:t xml:space="preserve"> </w:t>
      </w:r>
      <w:r w:rsidRPr="003106F3">
        <w:rPr>
          <w:rFonts w:eastAsia="Times New Roman"/>
          <w:sz w:val="24"/>
          <w:szCs w:val="24"/>
        </w:rPr>
        <w:t>культурными</w:t>
      </w:r>
      <w:r w:rsidRPr="003106F3">
        <w:rPr>
          <w:rFonts w:eastAsia="Times New Roman"/>
          <w:spacing w:val="1"/>
          <w:sz w:val="24"/>
          <w:szCs w:val="24"/>
        </w:rPr>
        <w:t xml:space="preserve"> </w:t>
      </w:r>
      <w:r w:rsidRPr="003106F3">
        <w:rPr>
          <w:rFonts w:eastAsia="Times New Roman"/>
          <w:sz w:val="24"/>
          <w:szCs w:val="24"/>
        </w:rPr>
        <w:t>центрами</w:t>
      </w:r>
      <w:r w:rsidRPr="003106F3">
        <w:rPr>
          <w:rFonts w:eastAsia="Times New Roman"/>
          <w:spacing w:val="1"/>
          <w:sz w:val="24"/>
          <w:szCs w:val="24"/>
        </w:rPr>
        <w:t xml:space="preserve"> </w:t>
      </w:r>
      <w:r w:rsidRPr="003106F3">
        <w:rPr>
          <w:rFonts w:eastAsia="Times New Roman"/>
          <w:sz w:val="24"/>
          <w:szCs w:val="24"/>
        </w:rPr>
        <w:t>города;</w:t>
      </w:r>
      <w:r w:rsidRPr="003106F3">
        <w:rPr>
          <w:rFonts w:eastAsia="Times New Roman"/>
          <w:spacing w:val="70"/>
          <w:sz w:val="24"/>
          <w:szCs w:val="24"/>
        </w:rPr>
        <w:t xml:space="preserve"> </w:t>
      </w:r>
      <w:r w:rsidRPr="003106F3">
        <w:rPr>
          <w:rFonts w:eastAsia="Times New Roman"/>
          <w:sz w:val="24"/>
          <w:szCs w:val="24"/>
        </w:rPr>
        <w:t>принимает</w:t>
      </w:r>
      <w:r w:rsidRPr="003106F3">
        <w:rPr>
          <w:rFonts w:eastAsia="Times New Roman"/>
          <w:spacing w:val="1"/>
          <w:sz w:val="24"/>
          <w:szCs w:val="24"/>
        </w:rPr>
        <w:t xml:space="preserve"> </w:t>
      </w:r>
      <w:r w:rsidRPr="003106F3">
        <w:rPr>
          <w:rFonts w:eastAsia="Times New Roman"/>
          <w:sz w:val="24"/>
          <w:szCs w:val="24"/>
        </w:rPr>
        <w:t>участие в проектах, конкурсах и мероприятиях различных уровней.</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 школе создано первичное отделение РДШ, функционирует</w:t>
      </w:r>
      <w:r w:rsidRPr="003106F3">
        <w:rPr>
          <w:rFonts w:eastAsia="Times New Roman"/>
          <w:spacing w:val="67"/>
          <w:sz w:val="24"/>
          <w:szCs w:val="24"/>
        </w:rPr>
        <w:t xml:space="preserve"> </w:t>
      </w:r>
      <w:r w:rsidRPr="003106F3">
        <w:rPr>
          <w:rFonts w:eastAsia="Times New Roman"/>
          <w:sz w:val="24"/>
          <w:szCs w:val="24"/>
        </w:rPr>
        <w:t>отряд юнармии</w:t>
      </w:r>
      <w:r w:rsidRPr="003106F3">
        <w:rPr>
          <w:rFonts w:eastAsia="Times New Roman"/>
          <w:spacing w:val="70"/>
          <w:sz w:val="24"/>
          <w:szCs w:val="24"/>
        </w:rPr>
        <w:t xml:space="preserve"> </w:t>
      </w:r>
      <w:r w:rsidRPr="003106F3">
        <w:rPr>
          <w:rFonts w:eastAsia="Times New Roman"/>
          <w:sz w:val="24"/>
          <w:szCs w:val="24"/>
        </w:rPr>
        <w:t>«Патриот».</w:t>
      </w:r>
      <w:r w:rsidRPr="003106F3">
        <w:rPr>
          <w:rFonts w:eastAsia="Times New Roman"/>
          <w:spacing w:val="1"/>
          <w:sz w:val="24"/>
          <w:szCs w:val="24"/>
        </w:rPr>
        <w:t xml:space="preserve"> </w:t>
      </w:r>
      <w:r w:rsidRPr="003106F3">
        <w:rPr>
          <w:rFonts w:eastAsia="Times New Roman"/>
          <w:sz w:val="24"/>
          <w:szCs w:val="24"/>
        </w:rPr>
        <w:t>Отвага.</w:t>
      </w:r>
      <w:r w:rsidRPr="003106F3">
        <w:rPr>
          <w:rFonts w:eastAsia="Times New Roman"/>
          <w:spacing w:val="1"/>
          <w:sz w:val="24"/>
          <w:szCs w:val="24"/>
        </w:rPr>
        <w:t xml:space="preserve"> </w:t>
      </w:r>
      <w:r w:rsidRPr="003106F3">
        <w:rPr>
          <w:rFonts w:eastAsia="Times New Roman"/>
          <w:sz w:val="24"/>
          <w:szCs w:val="24"/>
        </w:rPr>
        <w:t>Честь»,</w:t>
      </w:r>
      <w:r w:rsidRPr="003106F3">
        <w:rPr>
          <w:rFonts w:eastAsia="Times New Roman"/>
          <w:spacing w:val="2"/>
          <w:sz w:val="24"/>
          <w:szCs w:val="24"/>
        </w:rPr>
        <w:t xml:space="preserve"> </w:t>
      </w:r>
      <w:r w:rsidRPr="003106F3">
        <w:rPr>
          <w:rFonts w:eastAsia="Times New Roman"/>
          <w:sz w:val="24"/>
          <w:szCs w:val="24"/>
        </w:rPr>
        <w:t>отряд</w:t>
      </w:r>
      <w:r w:rsidRPr="003106F3">
        <w:rPr>
          <w:rFonts w:eastAsia="Times New Roman"/>
          <w:spacing w:val="1"/>
          <w:sz w:val="24"/>
          <w:szCs w:val="24"/>
        </w:rPr>
        <w:t xml:space="preserve"> </w:t>
      </w:r>
      <w:r w:rsidRPr="003106F3">
        <w:rPr>
          <w:rFonts w:eastAsia="Times New Roman"/>
          <w:sz w:val="24"/>
          <w:szCs w:val="24"/>
        </w:rPr>
        <w:t>юных</w:t>
      </w:r>
      <w:r w:rsidRPr="003106F3">
        <w:rPr>
          <w:rFonts w:eastAsia="Times New Roman"/>
          <w:spacing w:val="1"/>
          <w:sz w:val="24"/>
          <w:szCs w:val="24"/>
        </w:rPr>
        <w:t xml:space="preserve"> </w:t>
      </w:r>
      <w:r w:rsidRPr="003106F3">
        <w:rPr>
          <w:rFonts w:eastAsia="Times New Roman"/>
          <w:sz w:val="24"/>
          <w:szCs w:val="24"/>
        </w:rPr>
        <w:t>инспекторов</w:t>
      </w:r>
      <w:r w:rsidRPr="003106F3">
        <w:rPr>
          <w:rFonts w:eastAsia="Times New Roman"/>
          <w:spacing w:val="1"/>
          <w:sz w:val="24"/>
          <w:szCs w:val="24"/>
        </w:rPr>
        <w:t xml:space="preserve"> </w:t>
      </w:r>
      <w:r w:rsidRPr="003106F3">
        <w:rPr>
          <w:rFonts w:eastAsia="Times New Roman"/>
          <w:sz w:val="24"/>
          <w:szCs w:val="24"/>
        </w:rPr>
        <w:t>движения</w:t>
      </w:r>
      <w:r w:rsidRPr="003106F3">
        <w:rPr>
          <w:rFonts w:eastAsia="Times New Roman"/>
          <w:spacing w:val="1"/>
          <w:sz w:val="24"/>
          <w:szCs w:val="24"/>
        </w:rPr>
        <w:t xml:space="preserve"> </w:t>
      </w:r>
      <w:r w:rsidRPr="003106F3">
        <w:rPr>
          <w:rFonts w:eastAsia="Times New Roman"/>
          <w:sz w:val="24"/>
          <w:szCs w:val="24"/>
        </w:rPr>
        <w:t>«ПДДэшки»,</w:t>
      </w:r>
      <w:r w:rsidRPr="003106F3">
        <w:rPr>
          <w:rFonts w:eastAsia="Times New Roman"/>
          <w:spacing w:val="1"/>
          <w:sz w:val="24"/>
          <w:szCs w:val="24"/>
        </w:rPr>
        <w:t xml:space="preserve"> </w:t>
      </w:r>
      <w:r w:rsidRPr="003106F3">
        <w:rPr>
          <w:rFonts w:eastAsia="Times New Roman"/>
          <w:sz w:val="24"/>
          <w:szCs w:val="24"/>
        </w:rPr>
        <w:t>школьный</w:t>
      </w:r>
      <w:r w:rsidRPr="003106F3">
        <w:rPr>
          <w:rFonts w:eastAsia="Times New Roman"/>
          <w:spacing w:val="1"/>
          <w:sz w:val="24"/>
          <w:szCs w:val="24"/>
        </w:rPr>
        <w:t xml:space="preserve"> </w:t>
      </w:r>
      <w:r w:rsidRPr="003106F3">
        <w:rPr>
          <w:rFonts w:eastAsia="Times New Roman"/>
          <w:sz w:val="24"/>
          <w:szCs w:val="24"/>
        </w:rPr>
        <w:t>отряд</w:t>
      </w:r>
      <w:r w:rsidRPr="003106F3">
        <w:rPr>
          <w:rFonts w:eastAsia="Times New Roman"/>
          <w:spacing w:val="1"/>
          <w:sz w:val="24"/>
          <w:szCs w:val="24"/>
        </w:rPr>
        <w:t xml:space="preserve"> </w:t>
      </w:r>
      <w:r w:rsidRPr="003106F3">
        <w:rPr>
          <w:rFonts w:eastAsia="Times New Roman"/>
          <w:sz w:val="24"/>
          <w:szCs w:val="24"/>
        </w:rPr>
        <w:t>вожатых, спортивные</w:t>
      </w:r>
      <w:r w:rsidRPr="003106F3">
        <w:rPr>
          <w:rFonts w:eastAsia="Times New Roman"/>
          <w:spacing w:val="1"/>
          <w:sz w:val="24"/>
          <w:szCs w:val="24"/>
        </w:rPr>
        <w:t xml:space="preserve"> </w:t>
      </w:r>
      <w:r w:rsidRPr="003106F3">
        <w:rPr>
          <w:rFonts w:eastAsia="Times New Roman"/>
          <w:sz w:val="24"/>
          <w:szCs w:val="24"/>
        </w:rPr>
        <w:t>секции,</w:t>
      </w:r>
      <w:r w:rsidRPr="003106F3">
        <w:rPr>
          <w:rFonts w:eastAsia="Times New Roman"/>
          <w:spacing w:val="1"/>
          <w:sz w:val="24"/>
          <w:szCs w:val="24"/>
        </w:rPr>
        <w:t xml:space="preserve"> </w:t>
      </w:r>
      <w:r w:rsidRPr="003106F3">
        <w:rPr>
          <w:rFonts w:eastAsia="Times New Roman"/>
          <w:sz w:val="24"/>
          <w:szCs w:val="24"/>
        </w:rPr>
        <w:t>кружки различной направленности.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Образовательно-воспитательная</w:t>
      </w:r>
      <w:r w:rsidRPr="003106F3">
        <w:rPr>
          <w:rFonts w:eastAsia="Times New Roman"/>
          <w:spacing w:val="1"/>
          <w:sz w:val="24"/>
          <w:szCs w:val="24"/>
        </w:rPr>
        <w:t xml:space="preserve"> </w:t>
      </w:r>
      <w:r w:rsidRPr="003106F3">
        <w:rPr>
          <w:rFonts w:eastAsia="Times New Roman"/>
          <w:sz w:val="24"/>
          <w:szCs w:val="24"/>
        </w:rPr>
        <w:t>среда</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представляет</w:t>
      </w:r>
      <w:r w:rsidRPr="003106F3">
        <w:rPr>
          <w:rFonts w:eastAsia="Times New Roman"/>
          <w:spacing w:val="1"/>
          <w:sz w:val="24"/>
          <w:szCs w:val="24"/>
        </w:rPr>
        <w:t xml:space="preserve"> </w:t>
      </w:r>
      <w:r w:rsidRPr="003106F3">
        <w:rPr>
          <w:rFonts w:eastAsia="Times New Roman"/>
          <w:sz w:val="24"/>
          <w:szCs w:val="24"/>
        </w:rPr>
        <w:t>собой</w:t>
      </w:r>
      <w:r w:rsidRPr="003106F3">
        <w:rPr>
          <w:rFonts w:eastAsia="Times New Roman"/>
          <w:spacing w:val="1"/>
          <w:sz w:val="24"/>
          <w:szCs w:val="24"/>
        </w:rPr>
        <w:t xml:space="preserve"> </w:t>
      </w:r>
      <w:r w:rsidRPr="003106F3">
        <w:rPr>
          <w:rFonts w:eastAsia="Times New Roman"/>
          <w:sz w:val="24"/>
          <w:szCs w:val="24"/>
        </w:rPr>
        <w:t>модель</w:t>
      </w:r>
      <w:r w:rsidRPr="003106F3">
        <w:rPr>
          <w:rFonts w:eastAsia="Times New Roman"/>
          <w:spacing w:val="1"/>
          <w:sz w:val="24"/>
          <w:szCs w:val="24"/>
        </w:rPr>
        <w:t xml:space="preserve"> </w:t>
      </w:r>
      <w:r w:rsidRPr="003106F3">
        <w:rPr>
          <w:rFonts w:eastAsia="Times New Roman"/>
          <w:sz w:val="24"/>
          <w:szCs w:val="24"/>
        </w:rPr>
        <w:t>общества,</w:t>
      </w:r>
      <w:r w:rsidRPr="003106F3">
        <w:rPr>
          <w:rFonts w:eastAsia="Times New Roman"/>
          <w:spacing w:val="1"/>
          <w:sz w:val="24"/>
          <w:szCs w:val="24"/>
        </w:rPr>
        <w:t xml:space="preserve"> </w:t>
      </w:r>
      <w:r w:rsidRPr="003106F3">
        <w:rPr>
          <w:rFonts w:eastAsia="Times New Roman"/>
          <w:sz w:val="24"/>
          <w:szCs w:val="24"/>
        </w:rPr>
        <w:t>где</w:t>
      </w:r>
      <w:r w:rsidRPr="003106F3">
        <w:rPr>
          <w:rFonts w:eastAsia="Times New Roman"/>
          <w:spacing w:val="1"/>
          <w:sz w:val="24"/>
          <w:szCs w:val="24"/>
        </w:rPr>
        <w:t xml:space="preserve"> </w:t>
      </w:r>
      <w:r w:rsidRPr="003106F3">
        <w:rPr>
          <w:rFonts w:eastAsia="Times New Roman"/>
          <w:sz w:val="24"/>
          <w:szCs w:val="24"/>
        </w:rPr>
        <w:t>ребенок</w:t>
      </w:r>
      <w:r w:rsidRPr="003106F3">
        <w:rPr>
          <w:rFonts w:eastAsia="Times New Roman"/>
          <w:spacing w:val="1"/>
          <w:sz w:val="24"/>
          <w:szCs w:val="24"/>
        </w:rPr>
        <w:t xml:space="preserve"> </w:t>
      </w:r>
      <w:r w:rsidRPr="003106F3">
        <w:rPr>
          <w:rFonts w:eastAsia="Times New Roman"/>
          <w:sz w:val="24"/>
          <w:szCs w:val="24"/>
        </w:rPr>
        <w:t>занимается</w:t>
      </w:r>
      <w:r w:rsidRPr="003106F3">
        <w:rPr>
          <w:rFonts w:eastAsia="Times New Roman"/>
          <w:spacing w:val="1"/>
          <w:sz w:val="24"/>
          <w:szCs w:val="24"/>
        </w:rPr>
        <w:t xml:space="preserve"> </w:t>
      </w:r>
      <w:r w:rsidRPr="003106F3">
        <w:rPr>
          <w:rFonts w:eastAsia="Times New Roman"/>
          <w:sz w:val="24"/>
          <w:szCs w:val="24"/>
        </w:rPr>
        <w:t>учебной</w:t>
      </w:r>
      <w:r w:rsidRPr="003106F3">
        <w:rPr>
          <w:rFonts w:eastAsia="Times New Roman"/>
          <w:spacing w:val="1"/>
          <w:sz w:val="24"/>
          <w:szCs w:val="24"/>
        </w:rPr>
        <w:t xml:space="preserve"> </w:t>
      </w:r>
      <w:r w:rsidRPr="003106F3">
        <w:rPr>
          <w:rFonts w:eastAsia="Times New Roman"/>
          <w:sz w:val="24"/>
          <w:szCs w:val="24"/>
        </w:rPr>
        <w:t>деятельностью,</w:t>
      </w:r>
      <w:r w:rsidRPr="003106F3">
        <w:rPr>
          <w:rFonts w:eastAsia="Times New Roman"/>
          <w:spacing w:val="1"/>
          <w:sz w:val="24"/>
          <w:szCs w:val="24"/>
        </w:rPr>
        <w:t xml:space="preserve"> </w:t>
      </w:r>
      <w:r w:rsidRPr="003106F3">
        <w:rPr>
          <w:rFonts w:eastAsia="Times New Roman"/>
          <w:sz w:val="24"/>
          <w:szCs w:val="24"/>
        </w:rPr>
        <w:t>реализует</w:t>
      </w:r>
      <w:r w:rsidRPr="003106F3">
        <w:rPr>
          <w:rFonts w:eastAsia="Times New Roman"/>
          <w:spacing w:val="1"/>
          <w:sz w:val="24"/>
          <w:szCs w:val="24"/>
        </w:rPr>
        <w:t xml:space="preserve"> </w:t>
      </w:r>
      <w:r w:rsidRPr="003106F3">
        <w:rPr>
          <w:rFonts w:eastAsia="Times New Roman"/>
          <w:sz w:val="24"/>
          <w:szCs w:val="24"/>
        </w:rPr>
        <w:t>различные</w:t>
      </w:r>
      <w:r w:rsidRPr="003106F3">
        <w:rPr>
          <w:rFonts w:eastAsia="Times New Roman"/>
          <w:spacing w:val="1"/>
          <w:sz w:val="24"/>
          <w:szCs w:val="24"/>
        </w:rPr>
        <w:t xml:space="preserve"> </w:t>
      </w:r>
      <w:r w:rsidRPr="003106F3">
        <w:rPr>
          <w:rFonts w:eastAsia="Times New Roman"/>
          <w:sz w:val="24"/>
          <w:szCs w:val="24"/>
        </w:rPr>
        <w:t>формы социально значимой деятельности, обретает знания об обществе, получает</w:t>
      </w:r>
      <w:r w:rsidRPr="003106F3">
        <w:rPr>
          <w:rFonts w:eastAsia="Times New Roman"/>
          <w:spacing w:val="1"/>
          <w:sz w:val="24"/>
          <w:szCs w:val="24"/>
        </w:rPr>
        <w:t xml:space="preserve"> </w:t>
      </w:r>
      <w:r w:rsidRPr="003106F3">
        <w:rPr>
          <w:rFonts w:eastAsia="Times New Roman"/>
          <w:sz w:val="24"/>
          <w:szCs w:val="24"/>
        </w:rPr>
        <w:t>опыт</w:t>
      </w:r>
      <w:r w:rsidRPr="003106F3">
        <w:rPr>
          <w:rFonts w:eastAsia="Times New Roman"/>
          <w:spacing w:val="1"/>
          <w:sz w:val="24"/>
          <w:szCs w:val="24"/>
        </w:rPr>
        <w:t xml:space="preserve"> </w:t>
      </w:r>
      <w:r w:rsidRPr="003106F3">
        <w:rPr>
          <w:rFonts w:eastAsia="Times New Roman"/>
          <w:sz w:val="24"/>
          <w:szCs w:val="24"/>
        </w:rPr>
        <w:t>социального</w:t>
      </w:r>
      <w:r w:rsidRPr="003106F3">
        <w:rPr>
          <w:rFonts w:eastAsia="Times New Roman"/>
          <w:spacing w:val="1"/>
          <w:sz w:val="24"/>
          <w:szCs w:val="24"/>
        </w:rPr>
        <w:t xml:space="preserve"> </w:t>
      </w:r>
      <w:r w:rsidRPr="003106F3">
        <w:rPr>
          <w:rFonts w:eastAsia="Times New Roman"/>
          <w:sz w:val="24"/>
          <w:szCs w:val="24"/>
        </w:rPr>
        <w:t>взаимодействия,</w:t>
      </w:r>
      <w:r w:rsidRPr="003106F3">
        <w:rPr>
          <w:rFonts w:eastAsia="Times New Roman"/>
          <w:spacing w:val="1"/>
          <w:sz w:val="24"/>
          <w:szCs w:val="24"/>
        </w:rPr>
        <w:t xml:space="preserve"> </w:t>
      </w:r>
      <w:r w:rsidRPr="003106F3">
        <w:rPr>
          <w:rFonts w:eastAsia="Times New Roman"/>
          <w:sz w:val="24"/>
          <w:szCs w:val="24"/>
        </w:rPr>
        <w:t>где</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него</w:t>
      </w:r>
      <w:r w:rsidRPr="003106F3">
        <w:rPr>
          <w:rFonts w:eastAsia="Times New Roman"/>
          <w:spacing w:val="1"/>
          <w:sz w:val="24"/>
          <w:szCs w:val="24"/>
        </w:rPr>
        <w:t xml:space="preserve"> </w:t>
      </w:r>
      <w:r w:rsidRPr="003106F3">
        <w:rPr>
          <w:rFonts w:eastAsia="Times New Roman"/>
          <w:sz w:val="24"/>
          <w:szCs w:val="24"/>
        </w:rPr>
        <w:t>вырабатывается</w:t>
      </w:r>
      <w:r w:rsidRPr="003106F3">
        <w:rPr>
          <w:rFonts w:eastAsia="Times New Roman"/>
          <w:spacing w:val="1"/>
          <w:sz w:val="24"/>
          <w:szCs w:val="24"/>
        </w:rPr>
        <w:t xml:space="preserve"> </w:t>
      </w:r>
      <w:r w:rsidRPr="003106F3">
        <w:rPr>
          <w:rFonts w:eastAsia="Times New Roman"/>
          <w:sz w:val="24"/>
          <w:szCs w:val="24"/>
        </w:rPr>
        <w:t>определенное</w:t>
      </w:r>
      <w:r w:rsidRPr="003106F3">
        <w:rPr>
          <w:rFonts w:eastAsia="Times New Roman"/>
          <w:spacing w:val="1"/>
          <w:sz w:val="24"/>
          <w:szCs w:val="24"/>
        </w:rPr>
        <w:t xml:space="preserve"> </w:t>
      </w:r>
      <w:r w:rsidRPr="003106F3">
        <w:rPr>
          <w:rFonts w:eastAsia="Times New Roman"/>
          <w:sz w:val="24"/>
          <w:szCs w:val="24"/>
        </w:rPr>
        <w:t>отношение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себе,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окружающему</w:t>
      </w:r>
      <w:r w:rsidRPr="003106F3">
        <w:rPr>
          <w:rFonts w:eastAsia="Times New Roman"/>
          <w:spacing w:val="1"/>
          <w:sz w:val="24"/>
          <w:szCs w:val="24"/>
        </w:rPr>
        <w:t xml:space="preserve"> </w:t>
      </w:r>
      <w:r w:rsidRPr="003106F3">
        <w:rPr>
          <w:rFonts w:eastAsia="Times New Roman"/>
          <w:sz w:val="24"/>
          <w:szCs w:val="24"/>
        </w:rPr>
        <w:t>миру,</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частности</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обществу,</w:t>
      </w:r>
      <w:r w:rsidRPr="003106F3">
        <w:rPr>
          <w:rFonts w:eastAsia="Times New Roman"/>
          <w:spacing w:val="1"/>
          <w:sz w:val="24"/>
          <w:szCs w:val="24"/>
        </w:rPr>
        <w:t xml:space="preserve"> </w:t>
      </w:r>
      <w:r w:rsidRPr="003106F3">
        <w:rPr>
          <w:rFonts w:eastAsia="Times New Roman"/>
          <w:sz w:val="24"/>
          <w:szCs w:val="24"/>
        </w:rPr>
        <w:t>развиваются</w:t>
      </w:r>
      <w:r w:rsidRPr="003106F3">
        <w:rPr>
          <w:rFonts w:eastAsia="Times New Roman"/>
          <w:spacing w:val="1"/>
          <w:sz w:val="24"/>
          <w:szCs w:val="24"/>
        </w:rPr>
        <w:t xml:space="preserve"> </w:t>
      </w:r>
      <w:r w:rsidRPr="003106F3">
        <w:rPr>
          <w:rFonts w:eastAsia="Times New Roman"/>
          <w:sz w:val="24"/>
          <w:szCs w:val="24"/>
        </w:rPr>
        <w:t>мотивации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личностные</w:t>
      </w:r>
      <w:r w:rsidRPr="003106F3">
        <w:rPr>
          <w:rFonts w:eastAsia="Times New Roman"/>
          <w:spacing w:val="1"/>
          <w:sz w:val="24"/>
          <w:szCs w:val="24"/>
        </w:rPr>
        <w:t xml:space="preserve"> </w:t>
      </w:r>
      <w:r w:rsidRPr="003106F3">
        <w:rPr>
          <w:rFonts w:eastAsia="Times New Roman"/>
          <w:sz w:val="24"/>
          <w:szCs w:val="24"/>
        </w:rPr>
        <w:t>качества,</w:t>
      </w:r>
      <w:r w:rsidRPr="003106F3">
        <w:rPr>
          <w:rFonts w:eastAsia="Times New Roman"/>
          <w:spacing w:val="1"/>
          <w:sz w:val="24"/>
          <w:szCs w:val="24"/>
        </w:rPr>
        <w:t xml:space="preserve"> </w:t>
      </w:r>
      <w:r w:rsidRPr="003106F3">
        <w:rPr>
          <w:rFonts w:eastAsia="Times New Roman"/>
          <w:sz w:val="24"/>
          <w:szCs w:val="24"/>
        </w:rPr>
        <w:t>проявляющие</w:t>
      </w:r>
      <w:r w:rsidRPr="003106F3">
        <w:rPr>
          <w:rFonts w:eastAsia="Times New Roman"/>
          <w:spacing w:val="1"/>
          <w:sz w:val="24"/>
          <w:szCs w:val="24"/>
        </w:rPr>
        <w:t xml:space="preserve"> </w:t>
      </w:r>
      <w:r w:rsidRPr="003106F3">
        <w:rPr>
          <w:rFonts w:eastAsia="Times New Roman"/>
          <w:sz w:val="24"/>
          <w:szCs w:val="24"/>
        </w:rPr>
        <w:t>эту</w:t>
      </w:r>
      <w:r w:rsidRPr="003106F3">
        <w:rPr>
          <w:rFonts w:eastAsia="Times New Roman"/>
          <w:spacing w:val="1"/>
          <w:sz w:val="24"/>
          <w:szCs w:val="24"/>
        </w:rPr>
        <w:t xml:space="preserve"> </w:t>
      </w:r>
      <w:r w:rsidRPr="003106F3">
        <w:rPr>
          <w:rFonts w:eastAsia="Times New Roman"/>
          <w:sz w:val="24"/>
          <w:szCs w:val="24"/>
        </w:rPr>
        <w:t>систему</w:t>
      </w:r>
      <w:r w:rsidRPr="003106F3">
        <w:rPr>
          <w:rFonts w:eastAsia="Times New Roman"/>
          <w:spacing w:val="1"/>
          <w:sz w:val="24"/>
          <w:szCs w:val="24"/>
        </w:rPr>
        <w:t xml:space="preserve"> </w:t>
      </w:r>
      <w:r w:rsidRPr="003106F3">
        <w:rPr>
          <w:rFonts w:eastAsia="Times New Roman"/>
          <w:sz w:val="24"/>
          <w:szCs w:val="24"/>
        </w:rPr>
        <w:t>отношений.</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Процесс</w:t>
      </w:r>
      <w:r w:rsidRPr="003106F3">
        <w:rPr>
          <w:rFonts w:eastAsia="Times New Roman"/>
          <w:spacing w:val="3"/>
          <w:sz w:val="24"/>
          <w:szCs w:val="24"/>
        </w:rPr>
        <w:t xml:space="preserve"> </w:t>
      </w:r>
      <w:r w:rsidRPr="003106F3">
        <w:rPr>
          <w:rFonts w:eastAsia="Times New Roman"/>
          <w:sz w:val="24"/>
          <w:szCs w:val="24"/>
        </w:rPr>
        <w:t>воспитания</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МБОУ «Школа № 109»</w:t>
      </w:r>
      <w:r w:rsidRPr="003106F3">
        <w:rPr>
          <w:rFonts w:eastAsia="Times New Roman"/>
          <w:spacing w:val="4"/>
          <w:sz w:val="24"/>
          <w:szCs w:val="24"/>
        </w:rPr>
        <w:t xml:space="preserve"> </w:t>
      </w:r>
      <w:r w:rsidRPr="003106F3">
        <w:rPr>
          <w:rFonts w:eastAsia="Times New Roman"/>
          <w:sz w:val="24"/>
          <w:szCs w:val="24"/>
        </w:rPr>
        <w:t>основывается</w:t>
      </w:r>
      <w:r w:rsidRPr="003106F3">
        <w:rPr>
          <w:rFonts w:eastAsia="Times New Roman"/>
          <w:spacing w:val="7"/>
          <w:sz w:val="24"/>
          <w:szCs w:val="24"/>
        </w:rPr>
        <w:t xml:space="preserve"> </w:t>
      </w:r>
      <w:r w:rsidRPr="003106F3">
        <w:rPr>
          <w:rFonts w:eastAsia="Times New Roman"/>
          <w:sz w:val="24"/>
          <w:szCs w:val="24"/>
        </w:rPr>
        <w:t>на</w:t>
      </w:r>
      <w:r w:rsidRPr="003106F3">
        <w:rPr>
          <w:rFonts w:eastAsia="Times New Roman"/>
          <w:spacing w:val="3"/>
          <w:sz w:val="24"/>
          <w:szCs w:val="24"/>
        </w:rPr>
        <w:t xml:space="preserve"> </w:t>
      </w:r>
      <w:r w:rsidRPr="003106F3">
        <w:rPr>
          <w:rFonts w:eastAsia="Times New Roman"/>
          <w:sz w:val="24"/>
          <w:szCs w:val="24"/>
        </w:rPr>
        <w:t>следующих</w:t>
      </w:r>
      <w:r w:rsidRPr="003106F3">
        <w:rPr>
          <w:rFonts w:eastAsia="Times New Roman"/>
          <w:spacing w:val="8"/>
          <w:sz w:val="24"/>
          <w:szCs w:val="24"/>
        </w:rPr>
        <w:t xml:space="preserve"> </w:t>
      </w:r>
      <w:r w:rsidRPr="003106F3">
        <w:rPr>
          <w:rFonts w:eastAsia="Times New Roman"/>
          <w:sz w:val="24"/>
          <w:szCs w:val="24"/>
        </w:rPr>
        <w:t xml:space="preserve">принципах  </w:t>
      </w:r>
      <w:r w:rsidRPr="003106F3">
        <w:rPr>
          <w:rFonts w:eastAsia="Times New Roman"/>
          <w:spacing w:val="-57"/>
          <w:sz w:val="24"/>
          <w:szCs w:val="24"/>
        </w:rPr>
        <w:t xml:space="preserve"> </w:t>
      </w:r>
      <w:r w:rsidRPr="003106F3">
        <w:rPr>
          <w:rFonts w:eastAsia="Times New Roman"/>
          <w:sz w:val="24"/>
          <w:szCs w:val="24"/>
        </w:rPr>
        <w:t>взаимодействия педагогов</w:t>
      </w:r>
      <w:r w:rsidRPr="003106F3">
        <w:rPr>
          <w:rFonts w:eastAsia="Times New Roman"/>
          <w:spacing w:val="-1"/>
          <w:sz w:val="24"/>
          <w:szCs w:val="24"/>
        </w:rPr>
        <w:t xml:space="preserve"> </w:t>
      </w:r>
      <w:r w:rsidRPr="003106F3">
        <w:rPr>
          <w:rFonts w:eastAsia="Times New Roman"/>
          <w:sz w:val="24"/>
          <w:szCs w:val="24"/>
        </w:rPr>
        <w:t>и школьников:</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неукоснительное</w:t>
      </w:r>
      <w:r w:rsidRPr="003106F3">
        <w:rPr>
          <w:rFonts w:eastAsia="Times New Roman"/>
          <w:spacing w:val="-7"/>
          <w:sz w:val="24"/>
          <w:szCs w:val="24"/>
        </w:rPr>
        <w:t xml:space="preserve"> </w:t>
      </w:r>
      <w:r w:rsidRPr="003106F3">
        <w:rPr>
          <w:rFonts w:eastAsia="Times New Roman"/>
          <w:sz w:val="24"/>
          <w:szCs w:val="24"/>
        </w:rPr>
        <w:t>соблюдение</w:t>
      </w:r>
      <w:r w:rsidRPr="003106F3">
        <w:rPr>
          <w:rFonts w:eastAsia="Times New Roman"/>
          <w:spacing w:val="-5"/>
          <w:sz w:val="24"/>
          <w:szCs w:val="24"/>
        </w:rPr>
        <w:t xml:space="preserve"> </w:t>
      </w:r>
      <w:r w:rsidRPr="003106F3">
        <w:rPr>
          <w:rFonts w:eastAsia="Times New Roman"/>
          <w:sz w:val="24"/>
          <w:szCs w:val="24"/>
        </w:rPr>
        <w:t>законности</w:t>
      </w:r>
      <w:r w:rsidRPr="003106F3">
        <w:rPr>
          <w:rFonts w:eastAsia="Times New Roman"/>
          <w:spacing w:val="-6"/>
          <w:sz w:val="24"/>
          <w:szCs w:val="24"/>
        </w:rPr>
        <w:t xml:space="preserve"> </w:t>
      </w:r>
      <w:r w:rsidRPr="003106F3">
        <w:rPr>
          <w:rFonts w:eastAsia="Times New Roman"/>
          <w:sz w:val="24"/>
          <w:szCs w:val="24"/>
        </w:rPr>
        <w:t>и</w:t>
      </w:r>
      <w:r w:rsidRPr="003106F3">
        <w:rPr>
          <w:rFonts w:eastAsia="Times New Roman"/>
          <w:spacing w:val="-4"/>
          <w:sz w:val="24"/>
          <w:szCs w:val="24"/>
        </w:rPr>
        <w:t xml:space="preserve"> </w:t>
      </w:r>
      <w:r w:rsidRPr="003106F3">
        <w:rPr>
          <w:rFonts w:eastAsia="Times New Roman"/>
          <w:sz w:val="24"/>
          <w:szCs w:val="24"/>
        </w:rPr>
        <w:t>прав</w:t>
      </w:r>
      <w:r w:rsidRPr="003106F3">
        <w:rPr>
          <w:rFonts w:eastAsia="Times New Roman"/>
          <w:spacing w:val="-8"/>
          <w:sz w:val="24"/>
          <w:szCs w:val="24"/>
        </w:rPr>
        <w:t xml:space="preserve"> </w:t>
      </w:r>
      <w:r w:rsidRPr="003106F3">
        <w:rPr>
          <w:rFonts w:eastAsia="Times New Roman"/>
          <w:sz w:val="24"/>
          <w:szCs w:val="24"/>
        </w:rPr>
        <w:t>семьи</w:t>
      </w:r>
      <w:r w:rsidRPr="003106F3">
        <w:rPr>
          <w:rFonts w:eastAsia="Times New Roman"/>
          <w:spacing w:val="-4"/>
          <w:sz w:val="24"/>
          <w:szCs w:val="24"/>
        </w:rPr>
        <w:t xml:space="preserve"> </w:t>
      </w:r>
      <w:r w:rsidRPr="003106F3">
        <w:rPr>
          <w:rFonts w:eastAsia="Times New Roman"/>
          <w:sz w:val="24"/>
          <w:szCs w:val="24"/>
        </w:rPr>
        <w:t>и</w:t>
      </w:r>
      <w:r w:rsidRPr="003106F3">
        <w:rPr>
          <w:rFonts w:eastAsia="Times New Roman"/>
          <w:spacing w:val="-4"/>
          <w:sz w:val="24"/>
          <w:szCs w:val="24"/>
        </w:rPr>
        <w:t xml:space="preserve"> </w:t>
      </w:r>
      <w:r w:rsidRPr="003106F3">
        <w:rPr>
          <w:rFonts w:eastAsia="Times New Roman"/>
          <w:sz w:val="24"/>
          <w:szCs w:val="24"/>
        </w:rPr>
        <w:t>ребенка,</w:t>
      </w:r>
      <w:r w:rsidRPr="003106F3">
        <w:rPr>
          <w:rFonts w:eastAsia="Times New Roman"/>
          <w:spacing w:val="-4"/>
          <w:sz w:val="24"/>
          <w:szCs w:val="24"/>
        </w:rPr>
        <w:t xml:space="preserve"> </w:t>
      </w:r>
      <w:r w:rsidRPr="003106F3">
        <w:rPr>
          <w:rFonts w:eastAsia="Times New Roman"/>
          <w:sz w:val="24"/>
          <w:szCs w:val="24"/>
        </w:rPr>
        <w:t>соблюдения</w:t>
      </w:r>
    </w:p>
    <w:p w:rsidR="003106F3" w:rsidRPr="003106F3" w:rsidRDefault="003106F3" w:rsidP="00AB47FC">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конфиденциальности информации о ребенке и семье, приоритета безопасности ребенка</w:t>
      </w:r>
      <w:r w:rsidRPr="003106F3">
        <w:rPr>
          <w:rFonts w:eastAsia="Times New Roman"/>
          <w:spacing w:val="-57"/>
          <w:sz w:val="24"/>
          <w:szCs w:val="24"/>
        </w:rPr>
        <w:t xml:space="preserve"> </w:t>
      </w:r>
      <w:r w:rsidRPr="003106F3">
        <w:rPr>
          <w:rFonts w:eastAsia="Times New Roman"/>
          <w:sz w:val="24"/>
          <w:szCs w:val="24"/>
        </w:rPr>
        <w:t>при</w:t>
      </w:r>
      <w:r w:rsidRPr="003106F3">
        <w:rPr>
          <w:rFonts w:eastAsia="Times New Roman"/>
          <w:spacing w:val="-3"/>
          <w:sz w:val="24"/>
          <w:szCs w:val="24"/>
        </w:rPr>
        <w:t xml:space="preserve"> </w:t>
      </w:r>
      <w:r w:rsidRPr="003106F3">
        <w:rPr>
          <w:rFonts w:eastAsia="Times New Roman"/>
          <w:sz w:val="24"/>
          <w:szCs w:val="24"/>
        </w:rPr>
        <w:t>нахождении в образовательной организации;</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создание</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13"/>
          <w:sz w:val="24"/>
          <w:szCs w:val="24"/>
        </w:rPr>
        <w:t xml:space="preserve"> </w:t>
      </w:r>
      <w:r w:rsidRPr="003106F3">
        <w:rPr>
          <w:rFonts w:eastAsia="Times New Roman"/>
          <w:sz w:val="24"/>
          <w:szCs w:val="24"/>
        </w:rPr>
        <w:t>образовательной</w:t>
      </w:r>
      <w:r w:rsidRPr="003106F3">
        <w:rPr>
          <w:rFonts w:eastAsia="Times New Roman"/>
          <w:spacing w:val="-3"/>
          <w:sz w:val="24"/>
          <w:szCs w:val="24"/>
        </w:rPr>
        <w:t xml:space="preserve"> </w:t>
      </w:r>
      <w:r w:rsidRPr="003106F3">
        <w:rPr>
          <w:rFonts w:eastAsia="Times New Roman"/>
          <w:sz w:val="24"/>
          <w:szCs w:val="24"/>
        </w:rPr>
        <w:t>организации</w:t>
      </w:r>
      <w:r w:rsidRPr="003106F3">
        <w:rPr>
          <w:rFonts w:eastAsia="Times New Roman"/>
          <w:spacing w:val="-6"/>
          <w:sz w:val="24"/>
          <w:szCs w:val="24"/>
        </w:rPr>
        <w:t xml:space="preserve"> </w:t>
      </w:r>
      <w:r w:rsidRPr="003106F3">
        <w:rPr>
          <w:rFonts w:eastAsia="Times New Roman"/>
          <w:sz w:val="24"/>
          <w:szCs w:val="24"/>
        </w:rPr>
        <w:t>психологически</w:t>
      </w:r>
      <w:r w:rsidRPr="003106F3">
        <w:rPr>
          <w:rFonts w:eastAsia="Times New Roman"/>
          <w:spacing w:val="-8"/>
          <w:sz w:val="24"/>
          <w:szCs w:val="24"/>
        </w:rPr>
        <w:t xml:space="preserve"> </w:t>
      </w:r>
      <w:r w:rsidRPr="003106F3">
        <w:rPr>
          <w:rFonts w:eastAsia="Times New Roman"/>
          <w:sz w:val="24"/>
          <w:szCs w:val="24"/>
        </w:rPr>
        <w:t>комфортной</w:t>
      </w:r>
      <w:r w:rsidRPr="003106F3">
        <w:rPr>
          <w:rFonts w:eastAsia="Times New Roman"/>
          <w:spacing w:val="-57"/>
          <w:sz w:val="24"/>
          <w:szCs w:val="24"/>
        </w:rPr>
        <w:t xml:space="preserve">                       </w:t>
      </w:r>
      <w:r w:rsidRPr="003106F3">
        <w:rPr>
          <w:rFonts w:eastAsia="Times New Roman"/>
          <w:sz w:val="24"/>
          <w:szCs w:val="24"/>
        </w:rPr>
        <w:t>среды для каждого ребенка и взрослого, без которой невозможно конструктивное</w:t>
      </w:r>
      <w:r w:rsidRPr="003106F3">
        <w:rPr>
          <w:rFonts w:eastAsia="Times New Roman"/>
          <w:spacing w:val="1"/>
          <w:sz w:val="24"/>
          <w:szCs w:val="24"/>
        </w:rPr>
        <w:t xml:space="preserve"> </w:t>
      </w:r>
      <w:r w:rsidRPr="003106F3">
        <w:rPr>
          <w:rFonts w:eastAsia="Times New Roman"/>
          <w:sz w:val="24"/>
          <w:szCs w:val="24"/>
        </w:rPr>
        <w:t>взаимодействие</w:t>
      </w:r>
      <w:r w:rsidRPr="003106F3">
        <w:rPr>
          <w:rFonts w:eastAsia="Times New Roman"/>
          <w:spacing w:val="-3"/>
          <w:sz w:val="24"/>
          <w:szCs w:val="24"/>
        </w:rPr>
        <w:t xml:space="preserve"> </w:t>
      </w:r>
      <w:r w:rsidRPr="003106F3">
        <w:rPr>
          <w:rFonts w:eastAsia="Times New Roman"/>
          <w:sz w:val="24"/>
          <w:szCs w:val="24"/>
        </w:rPr>
        <w:t>школьников</w:t>
      </w:r>
      <w:r w:rsidRPr="003106F3">
        <w:rPr>
          <w:rFonts w:eastAsia="Times New Roman"/>
          <w:spacing w:val="-5"/>
          <w:sz w:val="24"/>
          <w:szCs w:val="24"/>
        </w:rPr>
        <w:t xml:space="preserve"> </w:t>
      </w:r>
      <w:r w:rsidRPr="003106F3">
        <w:rPr>
          <w:rFonts w:eastAsia="Times New Roman"/>
          <w:sz w:val="24"/>
          <w:szCs w:val="24"/>
        </w:rPr>
        <w:t>и педагогов;</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реализация процесса воспитания главным образом через создание в школе детско-</w:t>
      </w:r>
      <w:r w:rsidRPr="003106F3">
        <w:rPr>
          <w:rFonts w:eastAsia="Times New Roman"/>
          <w:spacing w:val="-57"/>
          <w:sz w:val="24"/>
          <w:szCs w:val="24"/>
        </w:rPr>
        <w:t xml:space="preserve"> </w:t>
      </w:r>
      <w:r w:rsidRPr="003106F3">
        <w:rPr>
          <w:rFonts w:eastAsia="Times New Roman"/>
          <w:sz w:val="24"/>
          <w:szCs w:val="24"/>
        </w:rPr>
        <w:t>взрослых</w:t>
      </w:r>
      <w:r w:rsidRPr="003106F3">
        <w:rPr>
          <w:rFonts w:eastAsia="Times New Roman"/>
          <w:spacing w:val="-2"/>
          <w:sz w:val="24"/>
          <w:szCs w:val="24"/>
        </w:rPr>
        <w:t xml:space="preserve"> </w:t>
      </w:r>
      <w:r w:rsidRPr="003106F3">
        <w:rPr>
          <w:rFonts w:eastAsia="Times New Roman"/>
          <w:sz w:val="24"/>
          <w:szCs w:val="24"/>
        </w:rPr>
        <w:t>общностей,</w:t>
      </w:r>
      <w:r w:rsidRPr="003106F3">
        <w:rPr>
          <w:rFonts w:eastAsia="Times New Roman"/>
          <w:spacing w:val="-5"/>
          <w:sz w:val="24"/>
          <w:szCs w:val="24"/>
        </w:rPr>
        <w:t xml:space="preserve"> </w:t>
      </w:r>
      <w:r w:rsidRPr="003106F3">
        <w:rPr>
          <w:rFonts w:eastAsia="Times New Roman"/>
          <w:sz w:val="24"/>
          <w:szCs w:val="24"/>
        </w:rPr>
        <w:t>которые</w:t>
      </w:r>
      <w:r w:rsidRPr="003106F3">
        <w:rPr>
          <w:rFonts w:eastAsia="Times New Roman"/>
          <w:spacing w:val="-4"/>
          <w:sz w:val="24"/>
          <w:szCs w:val="24"/>
        </w:rPr>
        <w:t xml:space="preserve"> </w:t>
      </w:r>
      <w:r w:rsidRPr="003106F3">
        <w:rPr>
          <w:rFonts w:eastAsia="Times New Roman"/>
          <w:sz w:val="24"/>
          <w:szCs w:val="24"/>
        </w:rPr>
        <w:t>бы</w:t>
      </w:r>
      <w:r w:rsidRPr="003106F3">
        <w:rPr>
          <w:rFonts w:eastAsia="Times New Roman"/>
          <w:spacing w:val="-2"/>
          <w:sz w:val="24"/>
          <w:szCs w:val="24"/>
        </w:rPr>
        <w:t xml:space="preserve"> </w:t>
      </w:r>
      <w:r w:rsidRPr="003106F3">
        <w:rPr>
          <w:rFonts w:eastAsia="Times New Roman"/>
          <w:sz w:val="24"/>
          <w:szCs w:val="24"/>
        </w:rPr>
        <w:t>объединяли</w:t>
      </w:r>
      <w:r w:rsidRPr="003106F3">
        <w:rPr>
          <w:rFonts w:eastAsia="Times New Roman"/>
          <w:spacing w:val="-3"/>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и педагогов</w:t>
      </w:r>
      <w:r w:rsidRPr="003106F3">
        <w:rPr>
          <w:rFonts w:eastAsia="Times New Roman"/>
          <w:spacing w:val="-1"/>
          <w:sz w:val="24"/>
          <w:szCs w:val="24"/>
        </w:rPr>
        <w:t xml:space="preserve"> </w:t>
      </w:r>
      <w:r w:rsidRPr="003106F3">
        <w:rPr>
          <w:rFonts w:eastAsia="Times New Roman"/>
          <w:sz w:val="24"/>
          <w:szCs w:val="24"/>
        </w:rPr>
        <w:t>яркими и содержательными событиями, общими позитивными эмоциями и доверительными</w:t>
      </w:r>
      <w:r w:rsidRPr="003106F3">
        <w:rPr>
          <w:rFonts w:eastAsia="Times New Roman"/>
          <w:spacing w:val="-57"/>
          <w:sz w:val="24"/>
          <w:szCs w:val="24"/>
        </w:rPr>
        <w:t xml:space="preserve"> </w:t>
      </w:r>
      <w:r w:rsidRPr="003106F3">
        <w:rPr>
          <w:rFonts w:eastAsia="Times New Roman"/>
          <w:sz w:val="24"/>
          <w:szCs w:val="24"/>
        </w:rPr>
        <w:t>отношениями</w:t>
      </w:r>
      <w:r w:rsidRPr="003106F3">
        <w:rPr>
          <w:rFonts w:eastAsia="Times New Roman"/>
          <w:spacing w:val="1"/>
          <w:sz w:val="24"/>
          <w:szCs w:val="24"/>
        </w:rPr>
        <w:t xml:space="preserve"> </w:t>
      </w:r>
      <w:r w:rsidRPr="003106F3">
        <w:rPr>
          <w:rFonts w:eastAsia="Times New Roman"/>
          <w:sz w:val="24"/>
          <w:szCs w:val="24"/>
        </w:rPr>
        <w:t>друг</w:t>
      </w:r>
      <w:r w:rsidRPr="003106F3">
        <w:rPr>
          <w:rFonts w:eastAsia="Times New Roman"/>
          <w:spacing w:val="-3"/>
          <w:sz w:val="24"/>
          <w:szCs w:val="24"/>
        </w:rPr>
        <w:t xml:space="preserve"> </w:t>
      </w:r>
      <w:r w:rsidRPr="003106F3">
        <w:rPr>
          <w:rFonts w:eastAsia="Times New Roman"/>
          <w:sz w:val="24"/>
          <w:szCs w:val="24"/>
        </w:rPr>
        <w:t>к другу;</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7"/>
          <w:sz w:val="24"/>
          <w:szCs w:val="24"/>
        </w:rPr>
        <w:t xml:space="preserve"> </w:t>
      </w:r>
      <w:r w:rsidRPr="003106F3">
        <w:rPr>
          <w:rFonts w:eastAsia="Times New Roman"/>
          <w:sz w:val="24"/>
          <w:szCs w:val="24"/>
        </w:rPr>
        <w:t>основных</w:t>
      </w:r>
      <w:r w:rsidRPr="003106F3">
        <w:rPr>
          <w:rFonts w:eastAsia="Times New Roman"/>
          <w:spacing w:val="-7"/>
          <w:sz w:val="24"/>
          <w:szCs w:val="24"/>
        </w:rPr>
        <w:t xml:space="preserve"> </w:t>
      </w:r>
      <w:r w:rsidRPr="003106F3">
        <w:rPr>
          <w:rFonts w:eastAsia="Times New Roman"/>
          <w:sz w:val="24"/>
          <w:szCs w:val="24"/>
        </w:rPr>
        <w:t>совместных</w:t>
      </w:r>
      <w:r w:rsidRPr="003106F3">
        <w:rPr>
          <w:rFonts w:eastAsia="Times New Roman"/>
          <w:spacing w:val="-6"/>
          <w:sz w:val="24"/>
          <w:szCs w:val="24"/>
        </w:rPr>
        <w:t xml:space="preserve"> </w:t>
      </w:r>
      <w:r w:rsidRPr="003106F3">
        <w:rPr>
          <w:rFonts w:eastAsia="Times New Roman"/>
          <w:sz w:val="24"/>
          <w:szCs w:val="24"/>
        </w:rPr>
        <w:t>дел</w:t>
      </w:r>
      <w:r w:rsidRPr="003106F3">
        <w:rPr>
          <w:rFonts w:eastAsia="Times New Roman"/>
          <w:spacing w:val="-7"/>
          <w:sz w:val="24"/>
          <w:szCs w:val="24"/>
        </w:rPr>
        <w:t xml:space="preserve"> </w:t>
      </w:r>
      <w:r w:rsidRPr="003106F3">
        <w:rPr>
          <w:rFonts w:eastAsia="Times New Roman"/>
          <w:sz w:val="24"/>
          <w:szCs w:val="24"/>
        </w:rPr>
        <w:t>школьников</w:t>
      </w:r>
      <w:r w:rsidRPr="003106F3">
        <w:rPr>
          <w:rFonts w:eastAsia="Times New Roman"/>
          <w:spacing w:val="-9"/>
          <w:sz w:val="24"/>
          <w:szCs w:val="24"/>
        </w:rPr>
        <w:t xml:space="preserve"> </w:t>
      </w:r>
      <w:r w:rsidRPr="003106F3">
        <w:rPr>
          <w:rFonts w:eastAsia="Times New Roman"/>
          <w:sz w:val="24"/>
          <w:szCs w:val="24"/>
        </w:rPr>
        <w:t>и</w:t>
      </w:r>
      <w:r w:rsidRPr="003106F3">
        <w:rPr>
          <w:rFonts w:eastAsia="Times New Roman"/>
          <w:spacing w:val="-6"/>
          <w:sz w:val="24"/>
          <w:szCs w:val="24"/>
        </w:rPr>
        <w:t xml:space="preserve"> </w:t>
      </w:r>
      <w:r w:rsidRPr="003106F3">
        <w:rPr>
          <w:rFonts w:eastAsia="Times New Roman"/>
          <w:sz w:val="24"/>
          <w:szCs w:val="24"/>
        </w:rPr>
        <w:t>педагогов</w:t>
      </w:r>
      <w:r w:rsidRPr="003106F3">
        <w:rPr>
          <w:rFonts w:eastAsia="Times New Roman"/>
          <w:spacing w:val="-8"/>
          <w:sz w:val="24"/>
          <w:szCs w:val="24"/>
        </w:rPr>
        <w:t xml:space="preserve"> </w:t>
      </w:r>
      <w:r w:rsidRPr="003106F3">
        <w:rPr>
          <w:rFonts w:eastAsia="Times New Roman"/>
          <w:sz w:val="24"/>
          <w:szCs w:val="24"/>
        </w:rPr>
        <w:t>как</w:t>
      </w:r>
      <w:r w:rsidRPr="003106F3">
        <w:rPr>
          <w:rFonts w:eastAsia="Times New Roman"/>
          <w:spacing w:val="-6"/>
          <w:sz w:val="24"/>
          <w:szCs w:val="24"/>
        </w:rPr>
        <w:t xml:space="preserve"> </w:t>
      </w:r>
      <w:r w:rsidRPr="003106F3">
        <w:rPr>
          <w:rFonts w:eastAsia="Times New Roman"/>
          <w:sz w:val="24"/>
          <w:szCs w:val="24"/>
        </w:rPr>
        <w:t>предмета</w:t>
      </w:r>
      <w:r w:rsidRPr="003106F3">
        <w:rPr>
          <w:rFonts w:eastAsia="Times New Roman"/>
          <w:spacing w:val="-57"/>
          <w:sz w:val="24"/>
          <w:szCs w:val="24"/>
        </w:rPr>
        <w:t xml:space="preserve"> </w:t>
      </w:r>
      <w:r w:rsidRPr="003106F3">
        <w:rPr>
          <w:rFonts w:eastAsia="Times New Roman"/>
          <w:sz w:val="24"/>
          <w:szCs w:val="24"/>
        </w:rPr>
        <w:t>совместной заботы и</w:t>
      </w:r>
      <w:r w:rsidRPr="003106F3">
        <w:rPr>
          <w:rFonts w:eastAsia="Times New Roman"/>
          <w:spacing w:val="1"/>
          <w:sz w:val="24"/>
          <w:szCs w:val="24"/>
        </w:rPr>
        <w:t xml:space="preserve"> </w:t>
      </w:r>
      <w:r w:rsidRPr="003106F3">
        <w:rPr>
          <w:rFonts w:eastAsia="Times New Roman"/>
          <w:sz w:val="24"/>
          <w:szCs w:val="24"/>
        </w:rPr>
        <w:t>взрослых,</w:t>
      </w:r>
      <w:r w:rsidRPr="003106F3">
        <w:rPr>
          <w:rFonts w:eastAsia="Times New Roman"/>
          <w:spacing w:val="-1"/>
          <w:sz w:val="24"/>
          <w:szCs w:val="24"/>
        </w:rPr>
        <w:t xml:space="preserve"> </w:t>
      </w:r>
      <w:r w:rsidRPr="003106F3">
        <w:rPr>
          <w:rFonts w:eastAsia="Times New Roman"/>
          <w:sz w:val="24"/>
          <w:szCs w:val="24"/>
        </w:rPr>
        <w:t>и детей;</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системность,</w:t>
      </w:r>
      <w:r w:rsidRPr="003106F3">
        <w:rPr>
          <w:rFonts w:eastAsia="Times New Roman"/>
          <w:spacing w:val="-7"/>
          <w:sz w:val="24"/>
          <w:szCs w:val="24"/>
        </w:rPr>
        <w:t xml:space="preserve"> </w:t>
      </w:r>
      <w:r w:rsidRPr="003106F3">
        <w:rPr>
          <w:rFonts w:eastAsia="Times New Roman"/>
          <w:sz w:val="24"/>
          <w:szCs w:val="24"/>
        </w:rPr>
        <w:t>целесообразность</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9"/>
          <w:sz w:val="24"/>
          <w:szCs w:val="24"/>
        </w:rPr>
        <w:t xml:space="preserve"> </w:t>
      </w:r>
      <w:r w:rsidRPr="003106F3">
        <w:rPr>
          <w:rFonts w:eastAsia="Times New Roman"/>
          <w:sz w:val="24"/>
          <w:szCs w:val="24"/>
        </w:rPr>
        <w:t>не</w:t>
      </w:r>
      <w:r w:rsidRPr="003106F3">
        <w:rPr>
          <w:rFonts w:eastAsia="Times New Roman"/>
          <w:spacing w:val="-9"/>
          <w:sz w:val="24"/>
          <w:szCs w:val="24"/>
        </w:rPr>
        <w:t xml:space="preserve"> </w:t>
      </w:r>
      <w:r w:rsidRPr="003106F3">
        <w:rPr>
          <w:rFonts w:eastAsia="Times New Roman"/>
          <w:sz w:val="24"/>
          <w:szCs w:val="24"/>
        </w:rPr>
        <w:t>шаблонность</w:t>
      </w:r>
      <w:r w:rsidRPr="003106F3">
        <w:rPr>
          <w:rFonts w:eastAsia="Times New Roman"/>
          <w:spacing w:val="-5"/>
          <w:sz w:val="24"/>
          <w:szCs w:val="24"/>
        </w:rPr>
        <w:t xml:space="preserve"> </w:t>
      </w:r>
      <w:r w:rsidRPr="003106F3">
        <w:rPr>
          <w:rFonts w:eastAsia="Times New Roman"/>
          <w:sz w:val="24"/>
          <w:szCs w:val="24"/>
        </w:rPr>
        <w:t>воспитания</w:t>
      </w:r>
      <w:r w:rsidRPr="003106F3">
        <w:rPr>
          <w:rFonts w:eastAsia="Times New Roman"/>
          <w:spacing w:val="-6"/>
          <w:sz w:val="24"/>
          <w:szCs w:val="24"/>
        </w:rPr>
        <w:t xml:space="preserve"> </w:t>
      </w:r>
      <w:r w:rsidRPr="003106F3">
        <w:rPr>
          <w:rFonts w:eastAsia="Times New Roman"/>
          <w:sz w:val="24"/>
          <w:szCs w:val="24"/>
        </w:rPr>
        <w:t>как</w:t>
      </w:r>
      <w:r w:rsidRPr="003106F3">
        <w:rPr>
          <w:rFonts w:eastAsia="Times New Roman"/>
          <w:spacing w:val="-5"/>
          <w:sz w:val="24"/>
          <w:szCs w:val="24"/>
        </w:rPr>
        <w:t xml:space="preserve"> </w:t>
      </w:r>
      <w:r w:rsidRPr="003106F3">
        <w:rPr>
          <w:rFonts w:eastAsia="Times New Roman"/>
          <w:sz w:val="24"/>
          <w:szCs w:val="24"/>
        </w:rPr>
        <w:t>условия</w:t>
      </w:r>
      <w:r w:rsidRPr="003106F3">
        <w:rPr>
          <w:rFonts w:eastAsia="Times New Roman"/>
          <w:spacing w:val="-5"/>
          <w:sz w:val="24"/>
          <w:szCs w:val="24"/>
        </w:rPr>
        <w:t xml:space="preserve"> </w:t>
      </w:r>
      <w:r w:rsidRPr="003106F3">
        <w:rPr>
          <w:rFonts w:eastAsia="Times New Roman"/>
          <w:sz w:val="24"/>
          <w:szCs w:val="24"/>
        </w:rPr>
        <w:t>его</w:t>
      </w:r>
      <w:r w:rsidRPr="003106F3">
        <w:rPr>
          <w:rFonts w:eastAsia="Times New Roman"/>
          <w:spacing w:val="-57"/>
          <w:sz w:val="24"/>
          <w:szCs w:val="24"/>
        </w:rPr>
        <w:t xml:space="preserve"> </w:t>
      </w:r>
      <w:r w:rsidRPr="003106F3">
        <w:rPr>
          <w:rFonts w:eastAsia="Times New Roman"/>
          <w:sz w:val="24"/>
          <w:szCs w:val="24"/>
        </w:rPr>
        <w:t>эффективности.</w:t>
      </w:r>
    </w:p>
    <w:p w:rsidR="003106F3" w:rsidRPr="003106F3" w:rsidRDefault="003106F3" w:rsidP="00AB47FC">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Основными</w:t>
      </w:r>
      <w:r w:rsidRPr="003106F3">
        <w:rPr>
          <w:rFonts w:eastAsia="Times New Roman"/>
          <w:spacing w:val="1"/>
          <w:sz w:val="24"/>
          <w:szCs w:val="24"/>
        </w:rPr>
        <w:t xml:space="preserve"> </w:t>
      </w:r>
      <w:r w:rsidRPr="003106F3">
        <w:rPr>
          <w:rFonts w:eastAsia="Times New Roman"/>
          <w:sz w:val="24"/>
          <w:szCs w:val="24"/>
        </w:rPr>
        <w:t>традициями</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являются</w:t>
      </w:r>
      <w:r w:rsidRPr="003106F3">
        <w:rPr>
          <w:rFonts w:eastAsia="Times New Roman"/>
          <w:spacing w:val="-1"/>
          <w:sz w:val="24"/>
          <w:szCs w:val="24"/>
        </w:rPr>
        <w:t xml:space="preserve"> </w:t>
      </w:r>
      <w:r w:rsidRPr="003106F3">
        <w:rPr>
          <w:rFonts w:eastAsia="Times New Roman"/>
          <w:sz w:val="24"/>
          <w:szCs w:val="24"/>
        </w:rPr>
        <w:t>следующие:</w:t>
      </w:r>
    </w:p>
    <w:p w:rsidR="003106F3" w:rsidRPr="003106F3" w:rsidRDefault="003106F3" w:rsidP="00AB47FC">
      <w:pPr>
        <w:widowControl w:val="0"/>
        <w:numPr>
          <w:ilvl w:val="1"/>
          <w:numId w:val="188"/>
        </w:numPr>
        <w:tabs>
          <w:tab w:val="left" w:pos="918"/>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стержнем</w:t>
      </w:r>
      <w:r w:rsidRPr="003106F3">
        <w:rPr>
          <w:rFonts w:eastAsia="Times New Roman"/>
          <w:spacing w:val="1"/>
          <w:sz w:val="24"/>
          <w:szCs w:val="24"/>
        </w:rPr>
        <w:t xml:space="preserve"> </w:t>
      </w:r>
      <w:r w:rsidRPr="003106F3">
        <w:rPr>
          <w:rFonts w:eastAsia="Times New Roman"/>
          <w:sz w:val="24"/>
          <w:szCs w:val="24"/>
        </w:rPr>
        <w:t>годового</w:t>
      </w:r>
      <w:r w:rsidRPr="003106F3">
        <w:rPr>
          <w:rFonts w:eastAsia="Times New Roman"/>
          <w:spacing w:val="1"/>
          <w:sz w:val="24"/>
          <w:szCs w:val="24"/>
        </w:rPr>
        <w:t xml:space="preserve"> </w:t>
      </w:r>
      <w:r w:rsidRPr="003106F3">
        <w:rPr>
          <w:rFonts w:eastAsia="Times New Roman"/>
          <w:sz w:val="24"/>
          <w:szCs w:val="24"/>
        </w:rPr>
        <w:t>цикла</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являются</w:t>
      </w:r>
      <w:r w:rsidRPr="003106F3">
        <w:rPr>
          <w:rFonts w:eastAsia="Times New Roman"/>
          <w:spacing w:val="1"/>
          <w:sz w:val="24"/>
          <w:szCs w:val="24"/>
        </w:rPr>
        <w:t xml:space="preserve"> </w:t>
      </w:r>
      <w:r w:rsidRPr="003106F3">
        <w:rPr>
          <w:rFonts w:eastAsia="Times New Roman"/>
          <w:sz w:val="24"/>
          <w:szCs w:val="24"/>
        </w:rPr>
        <w:t>ключевые</w:t>
      </w:r>
      <w:r w:rsidRPr="003106F3">
        <w:rPr>
          <w:rFonts w:eastAsia="Times New Roman"/>
          <w:spacing w:val="1"/>
          <w:sz w:val="24"/>
          <w:szCs w:val="24"/>
        </w:rPr>
        <w:t xml:space="preserve"> </w:t>
      </w:r>
      <w:r w:rsidRPr="003106F3">
        <w:rPr>
          <w:rFonts w:eastAsia="Times New Roman"/>
          <w:sz w:val="24"/>
          <w:szCs w:val="24"/>
        </w:rPr>
        <w:t>общешкольные дела, через которые осуществляется интеграция воспитательных усилий</w:t>
      </w:r>
      <w:r w:rsidRPr="003106F3">
        <w:rPr>
          <w:rFonts w:eastAsia="Times New Roman"/>
          <w:spacing w:val="1"/>
          <w:sz w:val="24"/>
          <w:szCs w:val="24"/>
        </w:rPr>
        <w:t xml:space="preserve"> </w:t>
      </w:r>
      <w:r w:rsidRPr="003106F3">
        <w:rPr>
          <w:rFonts w:eastAsia="Times New Roman"/>
          <w:sz w:val="24"/>
          <w:szCs w:val="24"/>
        </w:rPr>
        <w:t>педагогов;</w:t>
      </w:r>
    </w:p>
    <w:p w:rsidR="003106F3" w:rsidRPr="003106F3" w:rsidRDefault="003106F3" w:rsidP="00AB47FC">
      <w:pPr>
        <w:widowControl w:val="0"/>
        <w:numPr>
          <w:ilvl w:val="1"/>
          <w:numId w:val="188"/>
        </w:numPr>
        <w:tabs>
          <w:tab w:val="left" w:pos="79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важной чертой каждого ключевого дела и большинства используемых для воспитания</w:t>
      </w:r>
      <w:r w:rsidRPr="003106F3">
        <w:rPr>
          <w:rFonts w:eastAsia="Times New Roman"/>
          <w:spacing w:val="1"/>
          <w:sz w:val="24"/>
          <w:szCs w:val="24"/>
        </w:rPr>
        <w:t xml:space="preserve"> </w:t>
      </w:r>
      <w:r w:rsidRPr="003106F3">
        <w:rPr>
          <w:rFonts w:eastAsia="Times New Roman"/>
          <w:sz w:val="24"/>
          <w:szCs w:val="24"/>
        </w:rPr>
        <w:t>других</w:t>
      </w:r>
      <w:r w:rsidRPr="003106F3">
        <w:rPr>
          <w:rFonts w:eastAsia="Times New Roman"/>
          <w:spacing w:val="1"/>
          <w:sz w:val="24"/>
          <w:szCs w:val="24"/>
        </w:rPr>
        <w:t xml:space="preserve"> </w:t>
      </w:r>
      <w:r w:rsidRPr="003106F3">
        <w:rPr>
          <w:rFonts w:eastAsia="Times New Roman"/>
          <w:sz w:val="24"/>
          <w:szCs w:val="24"/>
        </w:rPr>
        <w:t>совместных</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педагогов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коллективная</w:t>
      </w:r>
      <w:r w:rsidRPr="003106F3">
        <w:rPr>
          <w:rFonts w:eastAsia="Times New Roman"/>
          <w:spacing w:val="1"/>
          <w:sz w:val="24"/>
          <w:szCs w:val="24"/>
        </w:rPr>
        <w:t xml:space="preserve"> </w:t>
      </w:r>
      <w:r w:rsidRPr="003106F3">
        <w:rPr>
          <w:rFonts w:eastAsia="Times New Roman"/>
          <w:sz w:val="24"/>
          <w:szCs w:val="24"/>
        </w:rPr>
        <w:t>разработка,</w:t>
      </w:r>
      <w:r w:rsidRPr="003106F3">
        <w:rPr>
          <w:rFonts w:eastAsia="Times New Roman"/>
          <w:spacing w:val="1"/>
          <w:sz w:val="24"/>
          <w:szCs w:val="24"/>
        </w:rPr>
        <w:t xml:space="preserve"> </w:t>
      </w:r>
      <w:r w:rsidRPr="003106F3">
        <w:rPr>
          <w:rFonts w:eastAsia="Times New Roman"/>
          <w:sz w:val="24"/>
          <w:szCs w:val="24"/>
        </w:rPr>
        <w:t>коллективное</w:t>
      </w:r>
      <w:r w:rsidRPr="003106F3">
        <w:rPr>
          <w:rFonts w:eastAsia="Times New Roman"/>
          <w:spacing w:val="1"/>
          <w:sz w:val="24"/>
          <w:szCs w:val="24"/>
        </w:rPr>
        <w:t xml:space="preserve"> </w:t>
      </w:r>
      <w:r w:rsidRPr="003106F3">
        <w:rPr>
          <w:rFonts w:eastAsia="Times New Roman"/>
          <w:sz w:val="24"/>
          <w:szCs w:val="24"/>
        </w:rPr>
        <w:t>планирование,</w:t>
      </w:r>
      <w:r w:rsidRPr="003106F3">
        <w:rPr>
          <w:rFonts w:eastAsia="Times New Roman"/>
          <w:spacing w:val="1"/>
          <w:sz w:val="24"/>
          <w:szCs w:val="24"/>
        </w:rPr>
        <w:t xml:space="preserve"> </w:t>
      </w:r>
      <w:r w:rsidRPr="003106F3">
        <w:rPr>
          <w:rFonts w:eastAsia="Times New Roman"/>
          <w:sz w:val="24"/>
          <w:szCs w:val="24"/>
        </w:rPr>
        <w:t>коллективное</w:t>
      </w:r>
      <w:r w:rsidRPr="003106F3">
        <w:rPr>
          <w:rFonts w:eastAsia="Times New Roman"/>
          <w:spacing w:val="1"/>
          <w:sz w:val="24"/>
          <w:szCs w:val="24"/>
        </w:rPr>
        <w:t xml:space="preserve"> </w:t>
      </w:r>
      <w:r w:rsidRPr="003106F3">
        <w:rPr>
          <w:rFonts w:eastAsia="Times New Roman"/>
          <w:sz w:val="24"/>
          <w:szCs w:val="24"/>
        </w:rPr>
        <w:t>проведение, коллективный</w:t>
      </w:r>
      <w:r w:rsidRPr="003106F3">
        <w:rPr>
          <w:rFonts w:eastAsia="Times New Roman"/>
          <w:spacing w:val="1"/>
          <w:sz w:val="24"/>
          <w:szCs w:val="24"/>
        </w:rPr>
        <w:t xml:space="preserve"> </w:t>
      </w:r>
      <w:r w:rsidRPr="003106F3">
        <w:rPr>
          <w:rFonts w:eastAsia="Times New Roman"/>
          <w:sz w:val="24"/>
          <w:szCs w:val="24"/>
        </w:rPr>
        <w:t>анализ</w:t>
      </w:r>
      <w:r w:rsidRPr="003106F3">
        <w:rPr>
          <w:rFonts w:eastAsia="Times New Roman"/>
          <w:spacing w:val="1"/>
          <w:sz w:val="24"/>
          <w:szCs w:val="24"/>
        </w:rPr>
        <w:t xml:space="preserve"> </w:t>
      </w:r>
      <w:r w:rsidRPr="003106F3">
        <w:rPr>
          <w:rFonts w:eastAsia="Times New Roman"/>
          <w:sz w:val="24"/>
          <w:szCs w:val="24"/>
        </w:rPr>
        <w:lastRenderedPageBreak/>
        <w:t>их</w:t>
      </w:r>
      <w:r w:rsidRPr="003106F3">
        <w:rPr>
          <w:rFonts w:eastAsia="Times New Roman"/>
          <w:spacing w:val="1"/>
          <w:sz w:val="24"/>
          <w:szCs w:val="24"/>
        </w:rPr>
        <w:t xml:space="preserve"> </w:t>
      </w:r>
      <w:r w:rsidRPr="003106F3">
        <w:rPr>
          <w:rFonts w:eastAsia="Times New Roman"/>
          <w:sz w:val="24"/>
          <w:szCs w:val="24"/>
        </w:rPr>
        <w:t>результатов;</w:t>
      </w:r>
    </w:p>
    <w:p w:rsidR="003106F3" w:rsidRPr="003106F3" w:rsidRDefault="003106F3" w:rsidP="00AB47FC">
      <w:pPr>
        <w:widowControl w:val="0"/>
        <w:numPr>
          <w:ilvl w:val="1"/>
          <w:numId w:val="188"/>
        </w:numPr>
        <w:tabs>
          <w:tab w:val="left" w:pos="89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создаются</w:t>
      </w:r>
      <w:r w:rsidRPr="003106F3">
        <w:rPr>
          <w:rFonts w:eastAsia="Times New Roman"/>
          <w:spacing w:val="1"/>
          <w:sz w:val="24"/>
          <w:szCs w:val="24"/>
        </w:rPr>
        <w:t xml:space="preserve"> </w:t>
      </w:r>
      <w:r w:rsidRPr="003106F3">
        <w:rPr>
          <w:rFonts w:eastAsia="Times New Roman"/>
          <w:sz w:val="24"/>
          <w:szCs w:val="24"/>
        </w:rPr>
        <w:t>такие</w:t>
      </w:r>
      <w:r w:rsidRPr="003106F3">
        <w:rPr>
          <w:rFonts w:eastAsia="Times New Roman"/>
          <w:spacing w:val="1"/>
          <w:sz w:val="24"/>
          <w:szCs w:val="24"/>
        </w:rPr>
        <w:t xml:space="preserve"> </w:t>
      </w:r>
      <w:r w:rsidRPr="003106F3">
        <w:rPr>
          <w:rFonts w:eastAsia="Times New Roman"/>
          <w:sz w:val="24"/>
          <w:szCs w:val="24"/>
        </w:rPr>
        <w:t>условия,</w:t>
      </w:r>
      <w:r w:rsidRPr="003106F3">
        <w:rPr>
          <w:rFonts w:eastAsia="Times New Roman"/>
          <w:spacing w:val="1"/>
          <w:sz w:val="24"/>
          <w:szCs w:val="24"/>
        </w:rPr>
        <w:t xml:space="preserve"> </w:t>
      </w:r>
      <w:r w:rsidRPr="003106F3">
        <w:rPr>
          <w:rFonts w:eastAsia="Times New Roman"/>
          <w:sz w:val="24"/>
          <w:szCs w:val="24"/>
        </w:rPr>
        <w:t>при</w:t>
      </w:r>
      <w:r w:rsidRPr="003106F3">
        <w:rPr>
          <w:rFonts w:eastAsia="Times New Roman"/>
          <w:spacing w:val="1"/>
          <w:sz w:val="24"/>
          <w:szCs w:val="24"/>
        </w:rPr>
        <w:t xml:space="preserve"> </w:t>
      </w:r>
      <w:r w:rsidRPr="003106F3">
        <w:rPr>
          <w:rFonts w:eastAsia="Times New Roman"/>
          <w:sz w:val="24"/>
          <w:szCs w:val="24"/>
        </w:rPr>
        <w:t>которых</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мере</w:t>
      </w:r>
      <w:r w:rsidRPr="003106F3">
        <w:rPr>
          <w:rFonts w:eastAsia="Times New Roman"/>
          <w:spacing w:val="1"/>
          <w:sz w:val="24"/>
          <w:szCs w:val="24"/>
        </w:rPr>
        <w:t xml:space="preserve"> </w:t>
      </w:r>
      <w:r w:rsidRPr="003106F3">
        <w:rPr>
          <w:rFonts w:eastAsia="Times New Roman"/>
          <w:sz w:val="24"/>
          <w:szCs w:val="24"/>
        </w:rPr>
        <w:t>взросления</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увеличивается</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роль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совместных</w:t>
      </w:r>
      <w:r w:rsidRPr="003106F3">
        <w:rPr>
          <w:rFonts w:eastAsia="Times New Roman"/>
          <w:spacing w:val="1"/>
          <w:sz w:val="24"/>
          <w:szCs w:val="24"/>
        </w:rPr>
        <w:t xml:space="preserve"> </w:t>
      </w:r>
      <w:r w:rsidRPr="003106F3">
        <w:rPr>
          <w:rFonts w:eastAsia="Times New Roman"/>
          <w:sz w:val="24"/>
          <w:szCs w:val="24"/>
        </w:rPr>
        <w:t>делах</w:t>
      </w:r>
      <w:r w:rsidRPr="003106F3">
        <w:rPr>
          <w:rFonts w:eastAsia="Times New Roman"/>
          <w:spacing w:val="1"/>
          <w:sz w:val="24"/>
          <w:szCs w:val="24"/>
        </w:rPr>
        <w:t xml:space="preserve"> </w:t>
      </w:r>
      <w:r w:rsidRPr="003106F3">
        <w:rPr>
          <w:rFonts w:eastAsia="Times New Roman"/>
          <w:sz w:val="24"/>
          <w:szCs w:val="24"/>
        </w:rPr>
        <w:t>(от</w:t>
      </w:r>
      <w:r w:rsidRPr="003106F3">
        <w:rPr>
          <w:rFonts w:eastAsia="Times New Roman"/>
          <w:spacing w:val="1"/>
          <w:sz w:val="24"/>
          <w:szCs w:val="24"/>
        </w:rPr>
        <w:t xml:space="preserve"> </w:t>
      </w:r>
      <w:r w:rsidRPr="003106F3">
        <w:rPr>
          <w:rFonts w:eastAsia="Times New Roman"/>
          <w:sz w:val="24"/>
          <w:szCs w:val="24"/>
        </w:rPr>
        <w:t>пассивного</w:t>
      </w:r>
      <w:r w:rsidRPr="003106F3">
        <w:rPr>
          <w:rFonts w:eastAsia="Times New Roman"/>
          <w:spacing w:val="1"/>
          <w:sz w:val="24"/>
          <w:szCs w:val="24"/>
        </w:rPr>
        <w:t xml:space="preserve"> </w:t>
      </w:r>
      <w:r w:rsidRPr="003106F3">
        <w:rPr>
          <w:rFonts w:eastAsia="Times New Roman"/>
          <w:sz w:val="24"/>
          <w:szCs w:val="24"/>
        </w:rPr>
        <w:t>наблюдателя</w:t>
      </w:r>
      <w:r w:rsidRPr="003106F3">
        <w:rPr>
          <w:rFonts w:eastAsia="Times New Roman"/>
          <w:spacing w:val="1"/>
          <w:sz w:val="24"/>
          <w:szCs w:val="24"/>
        </w:rPr>
        <w:t xml:space="preserve"> </w:t>
      </w:r>
      <w:r w:rsidRPr="003106F3">
        <w:rPr>
          <w:rFonts w:eastAsia="Times New Roman"/>
          <w:sz w:val="24"/>
          <w:szCs w:val="24"/>
        </w:rPr>
        <w:t>до</w:t>
      </w:r>
      <w:r w:rsidRPr="003106F3">
        <w:rPr>
          <w:rFonts w:eastAsia="Times New Roman"/>
          <w:spacing w:val="1"/>
          <w:sz w:val="24"/>
          <w:szCs w:val="24"/>
        </w:rPr>
        <w:t xml:space="preserve"> </w:t>
      </w:r>
      <w:r w:rsidRPr="003106F3">
        <w:rPr>
          <w:rFonts w:eastAsia="Times New Roman"/>
          <w:sz w:val="24"/>
          <w:szCs w:val="24"/>
        </w:rPr>
        <w:t>организатора);</w:t>
      </w:r>
    </w:p>
    <w:p w:rsidR="003106F3" w:rsidRPr="003106F3" w:rsidRDefault="003106F3" w:rsidP="00AB47FC">
      <w:pPr>
        <w:widowControl w:val="0"/>
        <w:numPr>
          <w:ilvl w:val="1"/>
          <w:numId w:val="188"/>
        </w:numPr>
        <w:tabs>
          <w:tab w:val="left" w:pos="839"/>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проведении</w:t>
      </w:r>
      <w:r w:rsidRPr="003106F3">
        <w:rPr>
          <w:rFonts w:eastAsia="Times New Roman"/>
          <w:spacing w:val="1"/>
          <w:sz w:val="24"/>
          <w:szCs w:val="24"/>
        </w:rPr>
        <w:t xml:space="preserve"> </w:t>
      </w:r>
      <w:r w:rsidRPr="003106F3">
        <w:rPr>
          <w:rFonts w:eastAsia="Times New Roman"/>
          <w:sz w:val="24"/>
          <w:szCs w:val="24"/>
        </w:rPr>
        <w:t>общешкольных</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 xml:space="preserve">поощряется конструктивное межклассное и межвозрастное взаимодействие школьников, а </w:t>
      </w:r>
      <w:r w:rsidRPr="003106F3">
        <w:rPr>
          <w:rFonts w:eastAsia="Times New Roman"/>
          <w:spacing w:val="-57"/>
          <w:sz w:val="24"/>
          <w:szCs w:val="24"/>
        </w:rPr>
        <w:t xml:space="preserve"> </w:t>
      </w:r>
      <w:r w:rsidRPr="003106F3">
        <w:rPr>
          <w:rFonts w:eastAsia="Times New Roman"/>
          <w:sz w:val="24"/>
          <w:szCs w:val="24"/>
        </w:rPr>
        <w:t>также</w:t>
      </w:r>
      <w:r w:rsidRPr="003106F3">
        <w:rPr>
          <w:rFonts w:eastAsia="Times New Roman"/>
          <w:spacing w:val="-4"/>
          <w:sz w:val="24"/>
          <w:szCs w:val="24"/>
        </w:rPr>
        <w:t xml:space="preserve"> </w:t>
      </w:r>
      <w:r w:rsidRPr="003106F3">
        <w:rPr>
          <w:rFonts w:eastAsia="Times New Roman"/>
          <w:sz w:val="24"/>
          <w:szCs w:val="24"/>
        </w:rPr>
        <w:t>их</w:t>
      </w:r>
      <w:r w:rsidRPr="003106F3">
        <w:rPr>
          <w:rFonts w:eastAsia="Times New Roman"/>
          <w:spacing w:val="2"/>
          <w:sz w:val="24"/>
          <w:szCs w:val="24"/>
        </w:rPr>
        <w:t xml:space="preserve"> </w:t>
      </w:r>
      <w:r w:rsidRPr="003106F3">
        <w:rPr>
          <w:rFonts w:eastAsia="Times New Roman"/>
          <w:sz w:val="24"/>
          <w:szCs w:val="24"/>
        </w:rPr>
        <w:t>социальная активность;</w:t>
      </w:r>
    </w:p>
    <w:p w:rsidR="003106F3" w:rsidRPr="003106F3" w:rsidRDefault="003106F3" w:rsidP="00AB47FC">
      <w:pPr>
        <w:widowControl w:val="0"/>
        <w:numPr>
          <w:ilvl w:val="1"/>
          <w:numId w:val="188"/>
        </w:numPr>
        <w:tabs>
          <w:tab w:val="left" w:pos="83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педагоги</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ориентированы</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коллективов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классов, кружков, секций и иных детских объединений, на установление в них</w:t>
      </w:r>
      <w:r w:rsidRPr="003106F3">
        <w:rPr>
          <w:rFonts w:eastAsia="Times New Roman"/>
          <w:spacing w:val="1"/>
          <w:sz w:val="24"/>
          <w:szCs w:val="24"/>
        </w:rPr>
        <w:t xml:space="preserve"> </w:t>
      </w:r>
      <w:r w:rsidRPr="003106F3">
        <w:rPr>
          <w:rFonts w:eastAsia="Times New Roman"/>
          <w:sz w:val="24"/>
          <w:szCs w:val="24"/>
        </w:rPr>
        <w:t>доброжелательных</w:t>
      </w:r>
      <w:r w:rsidRPr="003106F3">
        <w:rPr>
          <w:rFonts w:eastAsia="Times New Roman"/>
          <w:spacing w:val="-3"/>
          <w:sz w:val="24"/>
          <w:szCs w:val="24"/>
        </w:rPr>
        <w:t xml:space="preserve"> </w:t>
      </w:r>
      <w:r w:rsidRPr="003106F3">
        <w:rPr>
          <w:rFonts w:eastAsia="Times New Roman"/>
          <w:sz w:val="24"/>
          <w:szCs w:val="24"/>
        </w:rPr>
        <w:t>и товарищеских</w:t>
      </w:r>
      <w:r w:rsidRPr="003106F3">
        <w:rPr>
          <w:rFonts w:eastAsia="Times New Roman"/>
          <w:spacing w:val="3"/>
          <w:sz w:val="24"/>
          <w:szCs w:val="24"/>
        </w:rPr>
        <w:t xml:space="preserve"> </w:t>
      </w:r>
      <w:r w:rsidRPr="003106F3">
        <w:rPr>
          <w:rFonts w:eastAsia="Times New Roman"/>
          <w:sz w:val="24"/>
          <w:szCs w:val="24"/>
        </w:rPr>
        <w:t>взаимоотношений;</w:t>
      </w:r>
    </w:p>
    <w:p w:rsidR="003106F3" w:rsidRPr="003106F3" w:rsidRDefault="003106F3" w:rsidP="00AB47FC">
      <w:pPr>
        <w:widowControl w:val="0"/>
        <w:numPr>
          <w:ilvl w:val="1"/>
          <w:numId w:val="188"/>
        </w:numPr>
        <w:tabs>
          <w:tab w:val="left" w:pos="78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ключевой фигурой воспитания в школе является классный руководитель, реализующий</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отношению</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детям</w:t>
      </w:r>
      <w:r w:rsidRPr="003106F3">
        <w:rPr>
          <w:rFonts w:eastAsia="Times New Roman"/>
          <w:spacing w:val="1"/>
          <w:sz w:val="24"/>
          <w:szCs w:val="24"/>
        </w:rPr>
        <w:t xml:space="preserve"> </w:t>
      </w:r>
      <w:r w:rsidRPr="003106F3">
        <w:rPr>
          <w:rFonts w:eastAsia="Times New Roman"/>
          <w:sz w:val="24"/>
          <w:szCs w:val="24"/>
        </w:rPr>
        <w:t>защитную,</w:t>
      </w:r>
      <w:r w:rsidRPr="003106F3">
        <w:rPr>
          <w:rFonts w:eastAsia="Times New Roman"/>
          <w:spacing w:val="1"/>
          <w:sz w:val="24"/>
          <w:szCs w:val="24"/>
        </w:rPr>
        <w:t xml:space="preserve"> </w:t>
      </w:r>
      <w:r w:rsidRPr="003106F3">
        <w:rPr>
          <w:rFonts w:eastAsia="Times New Roman"/>
          <w:sz w:val="24"/>
          <w:szCs w:val="24"/>
        </w:rPr>
        <w:t>личностно-развивающую,</w:t>
      </w:r>
      <w:r w:rsidRPr="003106F3">
        <w:rPr>
          <w:rFonts w:eastAsia="Times New Roman"/>
          <w:spacing w:val="1"/>
          <w:sz w:val="24"/>
          <w:szCs w:val="24"/>
        </w:rPr>
        <w:t xml:space="preserve"> </w:t>
      </w:r>
      <w:r w:rsidRPr="003106F3">
        <w:rPr>
          <w:rFonts w:eastAsia="Times New Roman"/>
          <w:sz w:val="24"/>
          <w:szCs w:val="24"/>
        </w:rPr>
        <w:t>организационную,</w:t>
      </w:r>
      <w:r w:rsidRPr="003106F3">
        <w:rPr>
          <w:rFonts w:eastAsia="Times New Roman"/>
          <w:spacing w:val="1"/>
          <w:sz w:val="24"/>
          <w:szCs w:val="24"/>
        </w:rPr>
        <w:t xml:space="preserve"> </w:t>
      </w:r>
      <w:r w:rsidRPr="003106F3">
        <w:rPr>
          <w:rFonts w:eastAsia="Times New Roman"/>
          <w:sz w:val="24"/>
          <w:szCs w:val="24"/>
        </w:rPr>
        <w:t>посредническую</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разрешении конфликтов)</w:t>
      </w:r>
      <w:r w:rsidRPr="003106F3">
        <w:rPr>
          <w:rFonts w:eastAsia="Times New Roman"/>
          <w:spacing w:val="-5"/>
          <w:sz w:val="24"/>
          <w:szCs w:val="24"/>
        </w:rPr>
        <w:t xml:space="preserve"> </w:t>
      </w:r>
      <w:r w:rsidRPr="003106F3">
        <w:rPr>
          <w:rFonts w:eastAsia="Times New Roman"/>
          <w:sz w:val="24"/>
          <w:szCs w:val="24"/>
        </w:rPr>
        <w:t>функции.</w:t>
      </w:r>
    </w:p>
    <w:p w:rsidR="003106F3" w:rsidRPr="003106F3" w:rsidRDefault="00251827" w:rsidP="00251827">
      <w:pPr>
        <w:widowControl w:val="0"/>
        <w:suppressAutoHyphens w:val="0"/>
        <w:autoSpaceDE w:val="0"/>
        <w:autoSpaceDN w:val="0"/>
        <w:spacing w:line="240" w:lineRule="auto"/>
        <w:ind w:left="622" w:firstLine="0"/>
        <w:jc w:val="left"/>
        <w:outlineLvl w:val="0"/>
        <w:rPr>
          <w:rFonts w:eastAsia="Times New Roman"/>
          <w:b/>
          <w:bCs/>
          <w:sz w:val="24"/>
          <w:szCs w:val="24"/>
        </w:rPr>
      </w:pPr>
      <w:bookmarkStart w:id="119" w:name="_Toc80034484"/>
      <w:bookmarkStart w:id="120" w:name="_Toc80041182"/>
      <w:r>
        <w:rPr>
          <w:rFonts w:eastAsia="Times New Roman"/>
          <w:b/>
          <w:bCs/>
          <w:sz w:val="24"/>
          <w:szCs w:val="24"/>
        </w:rPr>
        <w:t xml:space="preserve">2. </w:t>
      </w:r>
      <w:r w:rsidR="003106F3" w:rsidRPr="003106F3">
        <w:rPr>
          <w:rFonts w:eastAsia="Times New Roman"/>
          <w:b/>
          <w:bCs/>
          <w:sz w:val="24"/>
          <w:szCs w:val="24"/>
        </w:rPr>
        <w:t>ЦЕЛЬ И ЗАДАЧИ ВОСПИТАНИЯ</w:t>
      </w:r>
      <w:bookmarkEnd w:id="119"/>
      <w:bookmarkEnd w:id="120"/>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Современный</w:t>
      </w:r>
      <w:r w:rsidRPr="003106F3">
        <w:rPr>
          <w:rFonts w:eastAsia="Times New Roman"/>
          <w:spacing w:val="1"/>
          <w:sz w:val="24"/>
          <w:szCs w:val="24"/>
        </w:rPr>
        <w:t xml:space="preserve"> </w:t>
      </w:r>
      <w:r w:rsidRPr="003106F3">
        <w:rPr>
          <w:rFonts w:eastAsia="Times New Roman"/>
          <w:sz w:val="24"/>
          <w:szCs w:val="24"/>
        </w:rPr>
        <w:t>национальный</w:t>
      </w:r>
      <w:r w:rsidRPr="003106F3">
        <w:rPr>
          <w:rFonts w:eastAsia="Times New Roman"/>
          <w:spacing w:val="1"/>
          <w:sz w:val="24"/>
          <w:szCs w:val="24"/>
        </w:rPr>
        <w:t xml:space="preserve"> </w:t>
      </w:r>
      <w:r w:rsidRPr="003106F3">
        <w:rPr>
          <w:rFonts w:eastAsia="Times New Roman"/>
          <w:sz w:val="24"/>
          <w:szCs w:val="24"/>
        </w:rPr>
        <w:t>идеал</w:t>
      </w:r>
      <w:r w:rsidRPr="003106F3">
        <w:rPr>
          <w:rFonts w:eastAsia="Times New Roman"/>
          <w:spacing w:val="1"/>
          <w:sz w:val="24"/>
          <w:szCs w:val="24"/>
        </w:rPr>
        <w:t xml:space="preserve"> </w:t>
      </w:r>
      <w:r w:rsidRPr="003106F3">
        <w:rPr>
          <w:rFonts w:eastAsia="Times New Roman"/>
          <w:sz w:val="24"/>
          <w:szCs w:val="24"/>
        </w:rPr>
        <w:t>личности,</w:t>
      </w:r>
      <w:r w:rsidRPr="003106F3">
        <w:rPr>
          <w:rFonts w:eastAsia="Times New Roman"/>
          <w:spacing w:val="1"/>
          <w:sz w:val="24"/>
          <w:szCs w:val="24"/>
        </w:rPr>
        <w:t xml:space="preserve"> </w:t>
      </w:r>
      <w:r w:rsidRPr="003106F3">
        <w:rPr>
          <w:rFonts w:eastAsia="Times New Roman"/>
          <w:sz w:val="24"/>
          <w:szCs w:val="24"/>
        </w:rPr>
        <w:t>воспитанной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новой</w:t>
      </w:r>
      <w:r w:rsidRPr="003106F3">
        <w:rPr>
          <w:rFonts w:eastAsia="Times New Roman"/>
          <w:spacing w:val="1"/>
          <w:sz w:val="24"/>
          <w:szCs w:val="24"/>
        </w:rPr>
        <w:t xml:space="preserve"> </w:t>
      </w:r>
      <w:r w:rsidRPr="003106F3">
        <w:rPr>
          <w:rFonts w:eastAsia="Times New Roman"/>
          <w:sz w:val="24"/>
          <w:szCs w:val="24"/>
        </w:rPr>
        <w:t>российской</w:t>
      </w:r>
      <w:r w:rsidRPr="003106F3">
        <w:rPr>
          <w:rFonts w:eastAsia="Times New Roman"/>
          <w:spacing w:val="1"/>
          <w:sz w:val="24"/>
          <w:szCs w:val="24"/>
        </w:rPr>
        <w:t xml:space="preserve"> </w:t>
      </w:r>
      <w:r w:rsidRPr="003106F3">
        <w:rPr>
          <w:rFonts w:eastAsia="Times New Roman"/>
          <w:sz w:val="24"/>
          <w:szCs w:val="24"/>
        </w:rPr>
        <w:t>общеобразовательной</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это</w:t>
      </w:r>
      <w:r w:rsidRPr="003106F3">
        <w:rPr>
          <w:rFonts w:eastAsia="Times New Roman"/>
          <w:spacing w:val="1"/>
          <w:sz w:val="24"/>
          <w:szCs w:val="24"/>
        </w:rPr>
        <w:t xml:space="preserve"> </w:t>
      </w:r>
      <w:r w:rsidRPr="003106F3">
        <w:rPr>
          <w:rFonts w:eastAsia="Times New Roman"/>
          <w:sz w:val="24"/>
          <w:szCs w:val="24"/>
        </w:rPr>
        <w:t>высоконравственный,</w:t>
      </w:r>
      <w:r w:rsidRPr="003106F3">
        <w:rPr>
          <w:rFonts w:eastAsia="Times New Roman"/>
          <w:spacing w:val="1"/>
          <w:sz w:val="24"/>
          <w:szCs w:val="24"/>
        </w:rPr>
        <w:t xml:space="preserve"> </w:t>
      </w:r>
      <w:r w:rsidRPr="003106F3">
        <w:rPr>
          <w:rFonts w:eastAsia="Times New Roman"/>
          <w:sz w:val="24"/>
          <w:szCs w:val="24"/>
        </w:rPr>
        <w:t>творческий,</w:t>
      </w:r>
      <w:r w:rsidRPr="003106F3">
        <w:rPr>
          <w:rFonts w:eastAsia="Times New Roman"/>
          <w:spacing w:val="1"/>
          <w:sz w:val="24"/>
          <w:szCs w:val="24"/>
        </w:rPr>
        <w:t xml:space="preserve"> </w:t>
      </w:r>
      <w:r w:rsidRPr="003106F3">
        <w:rPr>
          <w:rFonts w:eastAsia="Times New Roman"/>
          <w:sz w:val="24"/>
          <w:szCs w:val="24"/>
        </w:rPr>
        <w:t>компетентный</w:t>
      </w:r>
      <w:r w:rsidRPr="003106F3">
        <w:rPr>
          <w:rFonts w:eastAsia="Times New Roman"/>
          <w:spacing w:val="1"/>
          <w:sz w:val="24"/>
          <w:szCs w:val="24"/>
        </w:rPr>
        <w:t xml:space="preserve"> </w:t>
      </w:r>
      <w:r w:rsidRPr="003106F3">
        <w:rPr>
          <w:rFonts w:eastAsia="Times New Roman"/>
          <w:sz w:val="24"/>
          <w:szCs w:val="24"/>
        </w:rPr>
        <w:t>гражданин</w:t>
      </w:r>
      <w:r w:rsidRPr="003106F3">
        <w:rPr>
          <w:rFonts w:eastAsia="Times New Roman"/>
          <w:spacing w:val="1"/>
          <w:sz w:val="24"/>
          <w:szCs w:val="24"/>
        </w:rPr>
        <w:t xml:space="preserve"> </w:t>
      </w:r>
      <w:r w:rsidRPr="003106F3">
        <w:rPr>
          <w:rFonts w:eastAsia="Times New Roman"/>
          <w:sz w:val="24"/>
          <w:szCs w:val="24"/>
        </w:rPr>
        <w:t>России,</w:t>
      </w:r>
      <w:r w:rsidRPr="003106F3">
        <w:rPr>
          <w:rFonts w:eastAsia="Times New Roman"/>
          <w:spacing w:val="1"/>
          <w:sz w:val="24"/>
          <w:szCs w:val="24"/>
        </w:rPr>
        <w:t xml:space="preserve"> </w:t>
      </w:r>
      <w:r w:rsidRPr="003106F3">
        <w:rPr>
          <w:rFonts w:eastAsia="Times New Roman"/>
          <w:sz w:val="24"/>
          <w:szCs w:val="24"/>
        </w:rPr>
        <w:t>принимающий</w:t>
      </w:r>
      <w:r w:rsidRPr="003106F3">
        <w:rPr>
          <w:rFonts w:eastAsia="Times New Roman"/>
          <w:spacing w:val="1"/>
          <w:sz w:val="24"/>
          <w:szCs w:val="24"/>
        </w:rPr>
        <w:t xml:space="preserve"> </w:t>
      </w:r>
      <w:r w:rsidRPr="003106F3">
        <w:rPr>
          <w:rFonts w:eastAsia="Times New Roman"/>
          <w:sz w:val="24"/>
          <w:szCs w:val="24"/>
        </w:rPr>
        <w:t>судьбу</w:t>
      </w:r>
      <w:r w:rsidRPr="003106F3">
        <w:rPr>
          <w:rFonts w:eastAsia="Times New Roman"/>
          <w:spacing w:val="1"/>
          <w:sz w:val="24"/>
          <w:szCs w:val="24"/>
        </w:rPr>
        <w:t xml:space="preserve"> </w:t>
      </w:r>
      <w:r w:rsidRPr="003106F3">
        <w:rPr>
          <w:rFonts w:eastAsia="Times New Roman"/>
          <w:sz w:val="24"/>
          <w:szCs w:val="24"/>
        </w:rPr>
        <w:t>Отечества</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свою</w:t>
      </w:r>
      <w:r w:rsidRPr="003106F3">
        <w:rPr>
          <w:rFonts w:eastAsia="Times New Roman"/>
          <w:spacing w:val="1"/>
          <w:sz w:val="24"/>
          <w:szCs w:val="24"/>
        </w:rPr>
        <w:t xml:space="preserve"> </w:t>
      </w:r>
      <w:r w:rsidRPr="003106F3">
        <w:rPr>
          <w:rFonts w:eastAsia="Times New Roman"/>
          <w:sz w:val="24"/>
          <w:szCs w:val="24"/>
        </w:rPr>
        <w:t>личную,</w:t>
      </w:r>
      <w:r w:rsidRPr="003106F3">
        <w:rPr>
          <w:rFonts w:eastAsia="Times New Roman"/>
          <w:spacing w:val="1"/>
          <w:sz w:val="24"/>
          <w:szCs w:val="24"/>
        </w:rPr>
        <w:t xml:space="preserve"> </w:t>
      </w:r>
      <w:r w:rsidRPr="003106F3">
        <w:rPr>
          <w:rFonts w:eastAsia="Times New Roman"/>
          <w:sz w:val="24"/>
          <w:szCs w:val="24"/>
        </w:rPr>
        <w:t>осознающей</w:t>
      </w:r>
      <w:r w:rsidRPr="003106F3">
        <w:rPr>
          <w:rFonts w:eastAsia="Times New Roman"/>
          <w:spacing w:val="1"/>
          <w:sz w:val="24"/>
          <w:szCs w:val="24"/>
        </w:rPr>
        <w:t xml:space="preserve"> </w:t>
      </w:r>
      <w:r w:rsidRPr="003106F3">
        <w:rPr>
          <w:rFonts w:eastAsia="Times New Roman"/>
          <w:sz w:val="24"/>
          <w:szCs w:val="24"/>
        </w:rPr>
        <w:t>ответственность</w:t>
      </w:r>
      <w:r w:rsidRPr="003106F3">
        <w:rPr>
          <w:rFonts w:eastAsia="Times New Roman"/>
          <w:spacing w:val="1"/>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настоящее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будущее</w:t>
      </w:r>
      <w:r w:rsidRPr="003106F3">
        <w:rPr>
          <w:rFonts w:eastAsia="Times New Roman"/>
          <w:spacing w:val="1"/>
          <w:sz w:val="24"/>
          <w:szCs w:val="24"/>
        </w:rPr>
        <w:t xml:space="preserve"> </w:t>
      </w:r>
      <w:r w:rsidRPr="003106F3">
        <w:rPr>
          <w:rFonts w:eastAsia="Times New Roman"/>
          <w:sz w:val="24"/>
          <w:szCs w:val="24"/>
        </w:rPr>
        <w:t>своей</w:t>
      </w:r>
      <w:r w:rsidRPr="003106F3">
        <w:rPr>
          <w:rFonts w:eastAsia="Times New Roman"/>
          <w:spacing w:val="1"/>
          <w:sz w:val="24"/>
          <w:szCs w:val="24"/>
        </w:rPr>
        <w:t xml:space="preserve"> </w:t>
      </w:r>
      <w:r w:rsidRPr="003106F3">
        <w:rPr>
          <w:rFonts w:eastAsia="Times New Roman"/>
          <w:sz w:val="24"/>
          <w:szCs w:val="24"/>
        </w:rPr>
        <w:t>страны,</w:t>
      </w:r>
      <w:r w:rsidRPr="003106F3">
        <w:rPr>
          <w:rFonts w:eastAsia="Times New Roman"/>
          <w:spacing w:val="1"/>
          <w:sz w:val="24"/>
          <w:szCs w:val="24"/>
        </w:rPr>
        <w:t xml:space="preserve"> </w:t>
      </w:r>
      <w:r w:rsidRPr="003106F3">
        <w:rPr>
          <w:rFonts w:eastAsia="Times New Roman"/>
          <w:sz w:val="24"/>
          <w:szCs w:val="24"/>
        </w:rPr>
        <w:t>укорененный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духовных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культурных</w:t>
      </w:r>
      <w:r w:rsidRPr="003106F3">
        <w:rPr>
          <w:rFonts w:eastAsia="Times New Roman"/>
          <w:spacing w:val="-1"/>
          <w:sz w:val="24"/>
          <w:szCs w:val="24"/>
        </w:rPr>
        <w:t xml:space="preserve"> </w:t>
      </w:r>
      <w:r w:rsidRPr="003106F3">
        <w:rPr>
          <w:rFonts w:eastAsia="Times New Roman"/>
          <w:sz w:val="24"/>
          <w:szCs w:val="24"/>
        </w:rPr>
        <w:t>традициях</w:t>
      </w:r>
      <w:r w:rsidRPr="003106F3">
        <w:rPr>
          <w:rFonts w:eastAsia="Times New Roman"/>
          <w:spacing w:val="-2"/>
          <w:sz w:val="24"/>
          <w:szCs w:val="24"/>
        </w:rPr>
        <w:t xml:space="preserve"> </w:t>
      </w:r>
      <w:r w:rsidRPr="003106F3">
        <w:rPr>
          <w:rFonts w:eastAsia="Times New Roman"/>
          <w:sz w:val="24"/>
          <w:szCs w:val="24"/>
        </w:rPr>
        <w:t>российского народа.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Исходя из этого воспитательного идеала, а также основываясь на базовых для нашего</w:t>
      </w:r>
      <w:r w:rsidRPr="003106F3">
        <w:rPr>
          <w:rFonts w:eastAsia="Times New Roman"/>
          <w:spacing w:val="1"/>
          <w:sz w:val="24"/>
          <w:szCs w:val="24"/>
        </w:rPr>
        <w:t xml:space="preserve"> </w:t>
      </w:r>
      <w:r w:rsidRPr="003106F3">
        <w:rPr>
          <w:rFonts w:eastAsia="Times New Roman"/>
          <w:sz w:val="24"/>
          <w:szCs w:val="24"/>
        </w:rPr>
        <w:t>общества ценностях (таких как семья, труд, отечество, природа, мир, знания, культура,</w:t>
      </w:r>
      <w:r w:rsidRPr="003106F3">
        <w:rPr>
          <w:rFonts w:eastAsia="Times New Roman"/>
          <w:spacing w:val="1"/>
          <w:sz w:val="24"/>
          <w:szCs w:val="24"/>
        </w:rPr>
        <w:t xml:space="preserve"> </w:t>
      </w:r>
      <w:r w:rsidRPr="003106F3">
        <w:rPr>
          <w:rFonts w:eastAsia="Times New Roman"/>
          <w:sz w:val="24"/>
          <w:szCs w:val="24"/>
        </w:rPr>
        <w:t>здоровье,</w:t>
      </w:r>
      <w:r w:rsidRPr="003106F3">
        <w:rPr>
          <w:rFonts w:eastAsia="Times New Roman"/>
          <w:spacing w:val="1"/>
          <w:sz w:val="24"/>
          <w:szCs w:val="24"/>
        </w:rPr>
        <w:t xml:space="preserve"> </w:t>
      </w:r>
      <w:r w:rsidRPr="003106F3">
        <w:rPr>
          <w:rFonts w:eastAsia="Times New Roman"/>
          <w:sz w:val="24"/>
          <w:szCs w:val="24"/>
        </w:rPr>
        <w:t>человек)</w:t>
      </w:r>
      <w:r w:rsidRPr="003106F3">
        <w:rPr>
          <w:rFonts w:eastAsia="Times New Roman"/>
          <w:spacing w:val="1"/>
          <w:sz w:val="24"/>
          <w:szCs w:val="24"/>
        </w:rPr>
        <w:t xml:space="preserve"> </w:t>
      </w:r>
      <w:r w:rsidRPr="003106F3">
        <w:rPr>
          <w:rFonts w:eastAsia="Times New Roman"/>
          <w:sz w:val="24"/>
          <w:szCs w:val="24"/>
        </w:rPr>
        <w:t>формулируется</w:t>
      </w:r>
      <w:r w:rsidRPr="003106F3">
        <w:rPr>
          <w:rFonts w:eastAsia="Times New Roman"/>
          <w:spacing w:val="1"/>
          <w:sz w:val="24"/>
          <w:szCs w:val="24"/>
        </w:rPr>
        <w:t xml:space="preserve"> </w:t>
      </w:r>
      <w:r w:rsidRPr="003106F3">
        <w:rPr>
          <w:rFonts w:eastAsia="Times New Roman"/>
          <w:sz w:val="24"/>
          <w:szCs w:val="24"/>
        </w:rPr>
        <w:t>общая</w:t>
      </w:r>
      <w:r w:rsidRPr="003106F3">
        <w:rPr>
          <w:rFonts w:eastAsia="Times New Roman"/>
          <w:spacing w:val="1"/>
          <w:sz w:val="24"/>
          <w:szCs w:val="24"/>
        </w:rPr>
        <w:t xml:space="preserve"> </w:t>
      </w:r>
      <w:r w:rsidRPr="003106F3">
        <w:rPr>
          <w:rFonts w:eastAsia="Times New Roman"/>
          <w:sz w:val="24"/>
          <w:szCs w:val="24"/>
        </w:rPr>
        <w:t>цель</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личностное</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57"/>
          <w:sz w:val="24"/>
          <w:szCs w:val="24"/>
        </w:rPr>
        <w:t xml:space="preserve"> </w:t>
      </w:r>
      <w:r w:rsidRPr="003106F3">
        <w:rPr>
          <w:rFonts w:eastAsia="Times New Roman"/>
          <w:sz w:val="24"/>
          <w:szCs w:val="24"/>
        </w:rPr>
        <w:t>школьников,</w:t>
      </w:r>
      <w:r w:rsidRPr="003106F3">
        <w:rPr>
          <w:rFonts w:eastAsia="Times New Roman"/>
          <w:spacing w:val="-6"/>
          <w:sz w:val="24"/>
          <w:szCs w:val="24"/>
        </w:rPr>
        <w:t xml:space="preserve"> </w:t>
      </w:r>
      <w:r w:rsidRPr="003106F3">
        <w:rPr>
          <w:rFonts w:eastAsia="Times New Roman"/>
          <w:sz w:val="24"/>
          <w:szCs w:val="24"/>
        </w:rPr>
        <w:t>проявляющееся:</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в усвоении ими знаний основных норм, которые общество выработало на основе этих</w:t>
      </w:r>
      <w:r w:rsidRPr="003106F3">
        <w:rPr>
          <w:rFonts w:eastAsia="Times New Roman"/>
          <w:spacing w:val="-57"/>
          <w:sz w:val="24"/>
          <w:szCs w:val="24"/>
        </w:rPr>
        <w:t xml:space="preserve"> </w:t>
      </w:r>
      <w:r w:rsidRPr="003106F3">
        <w:rPr>
          <w:rFonts w:eastAsia="Times New Roman"/>
          <w:sz w:val="24"/>
          <w:szCs w:val="24"/>
        </w:rPr>
        <w:t>ценностей (то</w:t>
      </w:r>
      <w:r w:rsidRPr="003106F3">
        <w:rPr>
          <w:rFonts w:eastAsia="Times New Roman"/>
          <w:spacing w:val="-3"/>
          <w:sz w:val="24"/>
          <w:szCs w:val="24"/>
        </w:rPr>
        <w:t xml:space="preserve"> </w:t>
      </w:r>
      <w:r w:rsidRPr="003106F3">
        <w:rPr>
          <w:rFonts w:eastAsia="Times New Roman"/>
          <w:sz w:val="24"/>
          <w:szCs w:val="24"/>
        </w:rPr>
        <w:t>есть, в</w:t>
      </w:r>
      <w:r w:rsidRPr="003106F3">
        <w:rPr>
          <w:rFonts w:eastAsia="Times New Roman"/>
          <w:spacing w:val="-2"/>
          <w:sz w:val="24"/>
          <w:szCs w:val="24"/>
        </w:rPr>
        <w:t xml:space="preserve"> </w:t>
      </w:r>
      <w:r w:rsidRPr="003106F3">
        <w:rPr>
          <w:rFonts w:eastAsia="Times New Roman"/>
          <w:sz w:val="24"/>
          <w:szCs w:val="24"/>
        </w:rPr>
        <w:t>усвоении ими</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4"/>
          <w:sz w:val="24"/>
          <w:szCs w:val="24"/>
        </w:rPr>
        <w:t xml:space="preserve"> </w:t>
      </w:r>
      <w:r w:rsidRPr="003106F3">
        <w:rPr>
          <w:rFonts w:eastAsia="Times New Roman"/>
          <w:sz w:val="24"/>
          <w:szCs w:val="24"/>
        </w:rPr>
        <w:t>значимых</w:t>
      </w:r>
      <w:r w:rsidRPr="003106F3">
        <w:rPr>
          <w:rFonts w:eastAsia="Times New Roman"/>
          <w:spacing w:val="-4"/>
          <w:sz w:val="24"/>
          <w:szCs w:val="24"/>
        </w:rPr>
        <w:t xml:space="preserve"> </w:t>
      </w:r>
      <w:r w:rsidRPr="003106F3">
        <w:rPr>
          <w:rFonts w:eastAsia="Times New Roman"/>
          <w:sz w:val="24"/>
          <w:szCs w:val="24"/>
        </w:rPr>
        <w:t>знаний);</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развитии</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позитивных</w:t>
      </w:r>
      <w:r w:rsidRPr="003106F3">
        <w:rPr>
          <w:rFonts w:eastAsia="Times New Roman"/>
          <w:spacing w:val="3"/>
          <w:sz w:val="24"/>
          <w:szCs w:val="24"/>
        </w:rPr>
        <w:t xml:space="preserve"> </w:t>
      </w:r>
      <w:r w:rsidRPr="003106F3">
        <w:rPr>
          <w:rFonts w:eastAsia="Times New Roman"/>
          <w:sz w:val="24"/>
          <w:szCs w:val="24"/>
        </w:rPr>
        <w:t>отношений</w:t>
      </w:r>
      <w:r w:rsidRPr="003106F3">
        <w:rPr>
          <w:rFonts w:eastAsia="Times New Roman"/>
          <w:spacing w:val="3"/>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этим</w:t>
      </w:r>
      <w:r w:rsidRPr="003106F3">
        <w:rPr>
          <w:rFonts w:eastAsia="Times New Roman"/>
          <w:spacing w:val="-3"/>
          <w:sz w:val="24"/>
          <w:szCs w:val="24"/>
        </w:rPr>
        <w:t xml:space="preserve"> </w:t>
      </w:r>
      <w:r w:rsidRPr="003106F3">
        <w:rPr>
          <w:rFonts w:eastAsia="Times New Roman"/>
          <w:sz w:val="24"/>
          <w:szCs w:val="24"/>
        </w:rPr>
        <w:t>общественным</w:t>
      </w:r>
      <w:r w:rsidRPr="003106F3">
        <w:rPr>
          <w:rFonts w:eastAsia="Times New Roman"/>
          <w:spacing w:val="-2"/>
          <w:sz w:val="24"/>
          <w:szCs w:val="24"/>
        </w:rPr>
        <w:t xml:space="preserve"> </w:t>
      </w:r>
      <w:r w:rsidRPr="003106F3">
        <w:rPr>
          <w:rFonts w:eastAsia="Times New Roman"/>
          <w:sz w:val="24"/>
          <w:szCs w:val="24"/>
        </w:rPr>
        <w:t>ценностям</w:t>
      </w:r>
      <w:r w:rsidRPr="003106F3">
        <w:rPr>
          <w:rFonts w:eastAsia="Times New Roman"/>
          <w:spacing w:val="-2"/>
          <w:sz w:val="24"/>
          <w:szCs w:val="24"/>
        </w:rPr>
        <w:t xml:space="preserve"> </w:t>
      </w:r>
      <w:r w:rsidRPr="003106F3">
        <w:rPr>
          <w:rFonts w:eastAsia="Times New Roman"/>
          <w:sz w:val="24"/>
          <w:szCs w:val="24"/>
        </w:rPr>
        <w:t>(то есть</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57"/>
          <w:sz w:val="24"/>
          <w:szCs w:val="24"/>
        </w:rPr>
        <w:t xml:space="preserve"> </w:t>
      </w:r>
      <w:r w:rsidRPr="003106F3">
        <w:rPr>
          <w:rFonts w:eastAsia="Times New Roman"/>
          <w:sz w:val="24"/>
          <w:szCs w:val="24"/>
        </w:rPr>
        <w:t>развитии</w:t>
      </w:r>
      <w:r w:rsidRPr="003106F3">
        <w:rPr>
          <w:rFonts w:eastAsia="Times New Roman"/>
          <w:spacing w:val="-3"/>
          <w:sz w:val="24"/>
          <w:szCs w:val="24"/>
        </w:rPr>
        <w:t xml:space="preserve"> </w:t>
      </w:r>
      <w:r w:rsidRPr="003106F3">
        <w:rPr>
          <w:rFonts w:eastAsia="Times New Roman"/>
          <w:sz w:val="24"/>
          <w:szCs w:val="24"/>
        </w:rPr>
        <w:t>их</w:t>
      </w:r>
      <w:r w:rsidRPr="003106F3">
        <w:rPr>
          <w:rFonts w:eastAsia="Times New Roman"/>
          <w:spacing w:val="2"/>
          <w:sz w:val="24"/>
          <w:szCs w:val="24"/>
        </w:rPr>
        <w:t xml:space="preserve"> </w:t>
      </w:r>
      <w:r w:rsidRPr="003106F3">
        <w:rPr>
          <w:rFonts w:eastAsia="Times New Roman"/>
          <w:sz w:val="24"/>
          <w:szCs w:val="24"/>
        </w:rPr>
        <w:t>социально</w:t>
      </w:r>
      <w:r w:rsidRPr="003106F3">
        <w:rPr>
          <w:rFonts w:eastAsia="Times New Roman"/>
          <w:spacing w:val="-4"/>
          <w:sz w:val="24"/>
          <w:szCs w:val="24"/>
        </w:rPr>
        <w:t xml:space="preserve"> </w:t>
      </w:r>
      <w:r w:rsidRPr="003106F3">
        <w:rPr>
          <w:rFonts w:eastAsia="Times New Roman"/>
          <w:sz w:val="24"/>
          <w:szCs w:val="24"/>
        </w:rPr>
        <w:t>значимых отношений);</w:t>
      </w:r>
    </w:p>
    <w:p w:rsidR="003106F3" w:rsidRPr="003106F3" w:rsidRDefault="003106F3" w:rsidP="00AB47FC">
      <w:pPr>
        <w:widowControl w:val="0"/>
        <w:numPr>
          <w:ilvl w:val="0"/>
          <w:numId w:val="188"/>
        </w:numPr>
        <w:tabs>
          <w:tab w:val="left" w:pos="859"/>
          <w:tab w:val="left" w:pos="86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в приобретении ими соответствующего этим ценностям опыта поведения, опыта</w:t>
      </w:r>
      <w:r w:rsidRPr="003106F3">
        <w:rPr>
          <w:rFonts w:eastAsia="Times New Roman"/>
          <w:spacing w:val="1"/>
          <w:sz w:val="24"/>
          <w:szCs w:val="24"/>
        </w:rPr>
        <w:t xml:space="preserve"> </w:t>
      </w:r>
      <w:r w:rsidRPr="003106F3">
        <w:rPr>
          <w:rFonts w:eastAsia="Times New Roman"/>
          <w:sz w:val="24"/>
          <w:szCs w:val="24"/>
        </w:rPr>
        <w:t>применения сформированных знаний и отношений на практике (то есть в приобретении</w:t>
      </w:r>
      <w:r w:rsidRPr="003106F3">
        <w:rPr>
          <w:rFonts w:eastAsia="Times New Roman"/>
          <w:spacing w:val="-57"/>
          <w:sz w:val="24"/>
          <w:szCs w:val="24"/>
        </w:rPr>
        <w:t xml:space="preserve"> </w:t>
      </w:r>
      <w:r w:rsidRPr="003106F3">
        <w:rPr>
          <w:rFonts w:eastAsia="Times New Roman"/>
          <w:sz w:val="24"/>
          <w:szCs w:val="24"/>
        </w:rPr>
        <w:t>ими опыта</w:t>
      </w:r>
      <w:r w:rsidRPr="003106F3">
        <w:rPr>
          <w:rFonts w:eastAsia="Times New Roman"/>
          <w:spacing w:val="-1"/>
          <w:sz w:val="24"/>
          <w:szCs w:val="24"/>
        </w:rPr>
        <w:t xml:space="preserve"> </w:t>
      </w:r>
      <w:r w:rsidRPr="003106F3">
        <w:rPr>
          <w:rFonts w:eastAsia="Times New Roman"/>
          <w:sz w:val="24"/>
          <w:szCs w:val="24"/>
        </w:rPr>
        <w:t>осуществления социально</w:t>
      </w:r>
      <w:r w:rsidRPr="003106F3">
        <w:rPr>
          <w:rFonts w:eastAsia="Times New Roman"/>
          <w:spacing w:val="-4"/>
          <w:sz w:val="24"/>
          <w:szCs w:val="24"/>
        </w:rPr>
        <w:t xml:space="preserve"> </w:t>
      </w:r>
      <w:r w:rsidRPr="003106F3">
        <w:rPr>
          <w:rFonts w:eastAsia="Times New Roman"/>
          <w:sz w:val="24"/>
          <w:szCs w:val="24"/>
        </w:rPr>
        <w:t>значимых дел).</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Конкретизация общей цели воспитания применительно к возрастным особенностям</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0"/>
          <w:sz w:val="24"/>
          <w:szCs w:val="24"/>
        </w:rPr>
        <w:t xml:space="preserve"> </w:t>
      </w:r>
      <w:r w:rsidRPr="003106F3">
        <w:rPr>
          <w:rFonts w:eastAsia="Times New Roman"/>
          <w:sz w:val="24"/>
          <w:szCs w:val="24"/>
        </w:rPr>
        <w:t>позволяет</w:t>
      </w:r>
      <w:r w:rsidRPr="003106F3">
        <w:rPr>
          <w:rFonts w:eastAsia="Times New Roman"/>
          <w:spacing w:val="-9"/>
          <w:sz w:val="24"/>
          <w:szCs w:val="24"/>
        </w:rPr>
        <w:t xml:space="preserve"> </w:t>
      </w:r>
      <w:r w:rsidRPr="003106F3">
        <w:rPr>
          <w:rFonts w:eastAsia="Times New Roman"/>
          <w:sz w:val="24"/>
          <w:szCs w:val="24"/>
        </w:rPr>
        <w:t>выделить</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9"/>
          <w:sz w:val="24"/>
          <w:szCs w:val="24"/>
        </w:rPr>
        <w:t xml:space="preserve"> </w:t>
      </w:r>
      <w:r w:rsidRPr="003106F3">
        <w:rPr>
          <w:rFonts w:eastAsia="Times New Roman"/>
          <w:sz w:val="24"/>
          <w:szCs w:val="24"/>
        </w:rPr>
        <w:t>ней</w:t>
      </w:r>
      <w:r w:rsidRPr="003106F3">
        <w:rPr>
          <w:rFonts w:eastAsia="Times New Roman"/>
          <w:spacing w:val="-4"/>
          <w:sz w:val="24"/>
          <w:szCs w:val="24"/>
        </w:rPr>
        <w:t xml:space="preserve"> </w:t>
      </w:r>
      <w:r w:rsidRPr="003106F3">
        <w:rPr>
          <w:rFonts w:eastAsia="Times New Roman"/>
          <w:sz w:val="24"/>
          <w:szCs w:val="24"/>
        </w:rPr>
        <w:t>следующие</w:t>
      </w:r>
      <w:r w:rsidRPr="003106F3">
        <w:rPr>
          <w:rFonts w:eastAsia="Times New Roman"/>
          <w:spacing w:val="-9"/>
          <w:sz w:val="24"/>
          <w:szCs w:val="24"/>
        </w:rPr>
        <w:t xml:space="preserve"> </w:t>
      </w:r>
      <w:r w:rsidRPr="003106F3">
        <w:rPr>
          <w:rFonts w:eastAsia="Times New Roman"/>
          <w:sz w:val="24"/>
          <w:szCs w:val="24"/>
        </w:rPr>
        <w:t>целевые</w:t>
      </w:r>
      <w:r w:rsidRPr="003106F3">
        <w:rPr>
          <w:rFonts w:eastAsia="Times New Roman"/>
          <w:spacing w:val="-9"/>
          <w:sz w:val="24"/>
          <w:szCs w:val="24"/>
        </w:rPr>
        <w:t xml:space="preserve"> </w:t>
      </w:r>
      <w:r w:rsidRPr="003106F3">
        <w:rPr>
          <w:rFonts w:eastAsia="Times New Roman"/>
          <w:sz w:val="24"/>
          <w:szCs w:val="24"/>
        </w:rPr>
        <w:t>приоритеты,</w:t>
      </w:r>
      <w:r w:rsidRPr="003106F3">
        <w:rPr>
          <w:rFonts w:eastAsia="Times New Roman"/>
          <w:spacing w:val="-5"/>
          <w:sz w:val="24"/>
          <w:szCs w:val="24"/>
        </w:rPr>
        <w:t xml:space="preserve"> </w:t>
      </w:r>
      <w:r w:rsidRPr="003106F3">
        <w:rPr>
          <w:rFonts w:eastAsia="Times New Roman"/>
          <w:sz w:val="24"/>
          <w:szCs w:val="24"/>
        </w:rPr>
        <w:t>соответствующие</w:t>
      </w:r>
      <w:r w:rsidRPr="003106F3">
        <w:rPr>
          <w:rFonts w:eastAsia="Times New Roman"/>
          <w:spacing w:val="-57"/>
          <w:sz w:val="24"/>
          <w:szCs w:val="24"/>
        </w:rPr>
        <w:t xml:space="preserve"> </w:t>
      </w:r>
      <w:r w:rsidRPr="003106F3">
        <w:rPr>
          <w:rFonts w:eastAsia="Times New Roman"/>
          <w:sz w:val="24"/>
          <w:szCs w:val="24"/>
        </w:rPr>
        <w:t>трем</w:t>
      </w:r>
      <w:r w:rsidRPr="003106F3">
        <w:rPr>
          <w:rFonts w:eastAsia="Times New Roman"/>
          <w:spacing w:val="-2"/>
          <w:sz w:val="24"/>
          <w:szCs w:val="24"/>
        </w:rPr>
        <w:t xml:space="preserve"> </w:t>
      </w:r>
      <w:r w:rsidRPr="003106F3">
        <w:rPr>
          <w:rFonts w:eastAsia="Times New Roman"/>
          <w:sz w:val="24"/>
          <w:szCs w:val="24"/>
        </w:rPr>
        <w:t>уровням общего образования:</w:t>
      </w:r>
    </w:p>
    <w:p w:rsidR="003106F3" w:rsidRPr="003106F3" w:rsidRDefault="003106F3" w:rsidP="00AB47FC">
      <w:pPr>
        <w:widowControl w:val="0"/>
        <w:numPr>
          <w:ilvl w:val="0"/>
          <w:numId w:val="187"/>
        </w:numPr>
        <w:tabs>
          <w:tab w:val="left" w:pos="987"/>
        </w:tabs>
        <w:suppressAutoHyphens w:val="0"/>
        <w:autoSpaceDE w:val="0"/>
        <w:autoSpaceDN w:val="0"/>
        <w:spacing w:line="240" w:lineRule="auto"/>
        <w:ind w:left="0" w:right="54" w:firstLine="567"/>
        <w:rPr>
          <w:rFonts w:eastAsia="Times New Roman"/>
          <w:i/>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воспитании</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b/>
          <w:i/>
          <w:sz w:val="24"/>
          <w:szCs w:val="24"/>
        </w:rPr>
        <w:t>младшего</w:t>
      </w:r>
      <w:r w:rsidRPr="003106F3">
        <w:rPr>
          <w:rFonts w:eastAsia="Times New Roman"/>
          <w:b/>
          <w:i/>
          <w:spacing w:val="1"/>
          <w:sz w:val="24"/>
          <w:szCs w:val="24"/>
        </w:rPr>
        <w:t xml:space="preserve"> </w:t>
      </w:r>
      <w:r w:rsidRPr="003106F3">
        <w:rPr>
          <w:rFonts w:eastAsia="Times New Roman"/>
          <w:b/>
          <w:i/>
          <w:sz w:val="24"/>
          <w:szCs w:val="24"/>
        </w:rPr>
        <w:t>школьного</w:t>
      </w:r>
      <w:r w:rsidRPr="003106F3">
        <w:rPr>
          <w:rFonts w:eastAsia="Times New Roman"/>
          <w:b/>
          <w:i/>
          <w:spacing w:val="1"/>
          <w:sz w:val="24"/>
          <w:szCs w:val="24"/>
        </w:rPr>
        <w:t xml:space="preserve"> </w:t>
      </w:r>
      <w:r w:rsidRPr="003106F3">
        <w:rPr>
          <w:rFonts w:eastAsia="Times New Roman"/>
          <w:b/>
          <w:i/>
          <w:sz w:val="24"/>
          <w:szCs w:val="24"/>
        </w:rPr>
        <w:t>возраста</w:t>
      </w:r>
      <w:r w:rsidRPr="003106F3">
        <w:rPr>
          <w:rFonts w:eastAsia="Times New Roman"/>
          <w:i/>
          <w:spacing w:val="1"/>
          <w:sz w:val="24"/>
          <w:szCs w:val="24"/>
        </w:rPr>
        <w:t xml:space="preserve"> </w:t>
      </w:r>
      <w:r w:rsidRPr="003106F3">
        <w:rPr>
          <w:rFonts w:eastAsia="Times New Roman"/>
          <w:sz w:val="24"/>
          <w:szCs w:val="24"/>
        </w:rPr>
        <w:t>(</w:t>
      </w:r>
      <w:r w:rsidRPr="003106F3">
        <w:rPr>
          <w:rFonts w:eastAsia="Times New Roman"/>
          <w:sz w:val="24"/>
          <w:szCs w:val="24"/>
          <w:u w:val="single"/>
        </w:rPr>
        <w:t>уровень</w:t>
      </w:r>
      <w:r w:rsidRPr="003106F3">
        <w:rPr>
          <w:rFonts w:eastAsia="Times New Roman"/>
          <w:spacing w:val="1"/>
          <w:sz w:val="24"/>
          <w:szCs w:val="24"/>
          <w:u w:val="single"/>
        </w:rPr>
        <w:t xml:space="preserve"> </w:t>
      </w:r>
      <w:r w:rsidRPr="003106F3">
        <w:rPr>
          <w:rFonts w:eastAsia="Times New Roman"/>
          <w:sz w:val="24"/>
          <w:szCs w:val="24"/>
          <w:u w:val="single"/>
        </w:rPr>
        <w:t>начального</w:t>
      </w:r>
      <w:r w:rsidRPr="003106F3">
        <w:rPr>
          <w:rFonts w:eastAsia="Times New Roman"/>
          <w:spacing w:val="1"/>
          <w:sz w:val="24"/>
          <w:szCs w:val="24"/>
          <w:u w:val="single"/>
        </w:rPr>
        <w:t xml:space="preserve"> </w:t>
      </w:r>
      <w:r w:rsidRPr="003106F3">
        <w:rPr>
          <w:rFonts w:eastAsia="Times New Roman"/>
          <w:sz w:val="24"/>
          <w:szCs w:val="24"/>
          <w:u w:val="single"/>
        </w:rPr>
        <w:t>общего</w:t>
      </w:r>
      <w:r w:rsidRPr="003106F3">
        <w:rPr>
          <w:rFonts w:eastAsia="Times New Roman"/>
          <w:spacing w:val="1"/>
          <w:sz w:val="24"/>
          <w:szCs w:val="24"/>
          <w:u w:val="single"/>
        </w:rPr>
        <w:t xml:space="preserve"> </w:t>
      </w:r>
      <w:r w:rsidRPr="003106F3">
        <w:rPr>
          <w:rFonts w:eastAsia="Times New Roman"/>
          <w:sz w:val="24"/>
          <w:szCs w:val="24"/>
          <w:u w:val="single"/>
        </w:rPr>
        <w:t>образования</w:t>
      </w:r>
      <w:r w:rsidRPr="003106F3">
        <w:rPr>
          <w:rFonts w:eastAsia="Times New Roman"/>
          <w:sz w:val="24"/>
          <w:szCs w:val="24"/>
        </w:rPr>
        <w:t xml:space="preserve">) таким целевым приоритетом является </w:t>
      </w:r>
      <w:r w:rsidRPr="003106F3">
        <w:rPr>
          <w:rFonts w:eastAsia="Times New Roman"/>
          <w:i/>
          <w:sz w:val="24"/>
          <w:szCs w:val="24"/>
        </w:rPr>
        <w:t>создание благоприятных условий для</w:t>
      </w:r>
      <w:r w:rsidRPr="003106F3">
        <w:rPr>
          <w:rFonts w:eastAsia="Times New Roman"/>
          <w:i/>
          <w:spacing w:val="1"/>
          <w:sz w:val="24"/>
          <w:szCs w:val="24"/>
        </w:rPr>
        <w:t xml:space="preserve"> </w:t>
      </w:r>
      <w:r w:rsidRPr="003106F3">
        <w:rPr>
          <w:rFonts w:eastAsia="Times New Roman"/>
          <w:i/>
          <w:sz w:val="24"/>
          <w:szCs w:val="24"/>
        </w:rPr>
        <w:t>усвоения школьниками социально значимых знаний– знаний основных норм и традиций</w:t>
      </w:r>
      <w:r w:rsidRPr="003106F3">
        <w:rPr>
          <w:rFonts w:eastAsia="Times New Roman"/>
          <w:i/>
          <w:spacing w:val="1"/>
          <w:sz w:val="24"/>
          <w:szCs w:val="24"/>
        </w:rPr>
        <w:t xml:space="preserve"> </w:t>
      </w:r>
      <w:r w:rsidRPr="003106F3">
        <w:rPr>
          <w:rFonts w:eastAsia="Times New Roman"/>
          <w:i/>
          <w:sz w:val="24"/>
          <w:szCs w:val="24"/>
        </w:rPr>
        <w:t>того</w:t>
      </w:r>
      <w:r w:rsidRPr="003106F3">
        <w:rPr>
          <w:rFonts w:eastAsia="Times New Roman"/>
          <w:i/>
          <w:spacing w:val="-1"/>
          <w:sz w:val="24"/>
          <w:szCs w:val="24"/>
        </w:rPr>
        <w:t xml:space="preserve"> </w:t>
      </w:r>
      <w:r w:rsidRPr="003106F3">
        <w:rPr>
          <w:rFonts w:eastAsia="Times New Roman"/>
          <w:i/>
          <w:sz w:val="24"/>
          <w:szCs w:val="24"/>
        </w:rPr>
        <w:t>общества, в котором</w:t>
      </w:r>
      <w:r w:rsidRPr="003106F3">
        <w:rPr>
          <w:rFonts w:eastAsia="Times New Roman"/>
          <w:i/>
          <w:spacing w:val="-1"/>
          <w:sz w:val="24"/>
          <w:szCs w:val="24"/>
        </w:rPr>
        <w:t xml:space="preserve"> </w:t>
      </w:r>
      <w:r w:rsidRPr="003106F3">
        <w:rPr>
          <w:rFonts w:eastAsia="Times New Roman"/>
          <w:i/>
          <w:sz w:val="24"/>
          <w:szCs w:val="24"/>
        </w:rPr>
        <w:t>они</w:t>
      </w:r>
      <w:r w:rsidRPr="003106F3">
        <w:rPr>
          <w:rFonts w:eastAsia="Times New Roman"/>
          <w:i/>
          <w:spacing w:val="1"/>
          <w:sz w:val="24"/>
          <w:szCs w:val="24"/>
        </w:rPr>
        <w:t xml:space="preserve"> </w:t>
      </w:r>
      <w:r w:rsidRPr="003106F3">
        <w:rPr>
          <w:rFonts w:eastAsia="Times New Roman"/>
          <w:i/>
          <w:sz w:val="24"/>
          <w:szCs w:val="24"/>
        </w:rPr>
        <w:t>живут.</w:t>
      </w:r>
    </w:p>
    <w:p w:rsidR="003106F3" w:rsidRPr="003106F3" w:rsidRDefault="003106F3" w:rsidP="003106F3">
      <w:pPr>
        <w:widowControl w:val="0"/>
        <w:suppressAutoHyphens w:val="0"/>
        <w:autoSpaceDE w:val="0"/>
        <w:autoSpaceDN w:val="0"/>
        <w:spacing w:line="240" w:lineRule="auto"/>
        <w:ind w:right="54" w:firstLine="567"/>
        <w:rPr>
          <w:rFonts w:eastAsia="Times New Roman"/>
          <w:spacing w:val="1"/>
          <w:sz w:val="24"/>
          <w:szCs w:val="24"/>
        </w:rPr>
      </w:pPr>
      <w:r w:rsidRPr="003106F3">
        <w:rPr>
          <w:rFonts w:eastAsia="Times New Roman"/>
          <w:sz w:val="24"/>
          <w:szCs w:val="24"/>
        </w:rPr>
        <w:t>Выделение</w:t>
      </w:r>
      <w:r w:rsidRPr="003106F3">
        <w:rPr>
          <w:rFonts w:eastAsia="Times New Roman"/>
          <w:spacing w:val="1"/>
          <w:sz w:val="24"/>
          <w:szCs w:val="24"/>
        </w:rPr>
        <w:t xml:space="preserve"> </w:t>
      </w:r>
      <w:r w:rsidRPr="003106F3">
        <w:rPr>
          <w:rFonts w:eastAsia="Times New Roman"/>
          <w:sz w:val="24"/>
          <w:szCs w:val="24"/>
        </w:rPr>
        <w:t>данного</w:t>
      </w:r>
      <w:r w:rsidRPr="003106F3">
        <w:rPr>
          <w:rFonts w:eastAsia="Times New Roman"/>
          <w:spacing w:val="1"/>
          <w:sz w:val="24"/>
          <w:szCs w:val="24"/>
        </w:rPr>
        <w:t xml:space="preserve"> </w:t>
      </w:r>
      <w:r w:rsidRPr="003106F3">
        <w:rPr>
          <w:rFonts w:eastAsia="Times New Roman"/>
          <w:sz w:val="24"/>
          <w:szCs w:val="24"/>
        </w:rPr>
        <w:t>приоритета</w:t>
      </w:r>
      <w:r w:rsidRPr="003106F3">
        <w:rPr>
          <w:rFonts w:eastAsia="Times New Roman"/>
          <w:spacing w:val="1"/>
          <w:sz w:val="24"/>
          <w:szCs w:val="24"/>
        </w:rPr>
        <w:t xml:space="preserve"> </w:t>
      </w:r>
      <w:r w:rsidRPr="003106F3">
        <w:rPr>
          <w:rFonts w:eastAsia="Times New Roman"/>
          <w:sz w:val="24"/>
          <w:szCs w:val="24"/>
        </w:rPr>
        <w:t>связано</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особенностями</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младшего</w:t>
      </w:r>
      <w:r w:rsidRPr="003106F3">
        <w:rPr>
          <w:rFonts w:eastAsia="Times New Roman"/>
          <w:spacing w:val="1"/>
          <w:sz w:val="24"/>
          <w:szCs w:val="24"/>
        </w:rPr>
        <w:t xml:space="preserve"> </w:t>
      </w:r>
      <w:r w:rsidRPr="003106F3">
        <w:rPr>
          <w:rFonts w:eastAsia="Times New Roman"/>
          <w:sz w:val="24"/>
          <w:szCs w:val="24"/>
        </w:rPr>
        <w:t>школьного</w:t>
      </w:r>
      <w:r w:rsidRPr="003106F3">
        <w:rPr>
          <w:rFonts w:eastAsia="Times New Roman"/>
          <w:spacing w:val="1"/>
          <w:sz w:val="24"/>
          <w:szCs w:val="24"/>
        </w:rPr>
        <w:t xml:space="preserve"> </w:t>
      </w:r>
      <w:r w:rsidRPr="003106F3">
        <w:rPr>
          <w:rFonts w:eastAsia="Times New Roman"/>
          <w:sz w:val="24"/>
          <w:szCs w:val="24"/>
        </w:rPr>
        <w:t>возраста:</w:t>
      </w:r>
      <w:r w:rsidRPr="003106F3">
        <w:rPr>
          <w:rFonts w:eastAsia="Times New Roman"/>
          <w:spacing w:val="-3"/>
          <w:sz w:val="24"/>
          <w:szCs w:val="24"/>
        </w:rPr>
        <w:t xml:space="preserve"> </w:t>
      </w:r>
      <w:r w:rsidRPr="003106F3">
        <w:rPr>
          <w:rFonts w:eastAsia="Times New Roman"/>
          <w:sz w:val="24"/>
          <w:szCs w:val="24"/>
        </w:rPr>
        <w:t>с</w:t>
      </w:r>
      <w:r w:rsidRPr="003106F3">
        <w:rPr>
          <w:rFonts w:eastAsia="Times New Roman"/>
          <w:spacing w:val="-2"/>
          <w:sz w:val="24"/>
          <w:szCs w:val="24"/>
        </w:rPr>
        <w:t xml:space="preserve"> </w:t>
      </w:r>
      <w:r w:rsidRPr="003106F3">
        <w:rPr>
          <w:rFonts w:eastAsia="Times New Roman"/>
          <w:sz w:val="24"/>
          <w:szCs w:val="24"/>
        </w:rPr>
        <w:t>их потребностью</w:t>
      </w:r>
      <w:r w:rsidRPr="003106F3">
        <w:rPr>
          <w:rFonts w:eastAsia="Times New Roman"/>
          <w:spacing w:val="1"/>
          <w:sz w:val="24"/>
          <w:szCs w:val="24"/>
        </w:rPr>
        <w:t xml:space="preserve"> </w:t>
      </w:r>
      <w:r w:rsidRPr="003106F3">
        <w:rPr>
          <w:rFonts w:eastAsia="Times New Roman"/>
          <w:sz w:val="24"/>
          <w:szCs w:val="24"/>
        </w:rPr>
        <w:t>самоутвердиться</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своем</w:t>
      </w:r>
      <w:r w:rsidRPr="003106F3">
        <w:rPr>
          <w:rFonts w:eastAsia="Times New Roman"/>
          <w:spacing w:val="-3"/>
          <w:sz w:val="24"/>
          <w:szCs w:val="24"/>
        </w:rPr>
        <w:t xml:space="preserve"> </w:t>
      </w:r>
      <w:r w:rsidRPr="003106F3">
        <w:rPr>
          <w:rFonts w:eastAsia="Times New Roman"/>
          <w:sz w:val="24"/>
          <w:szCs w:val="24"/>
        </w:rPr>
        <w:t>новом</w:t>
      </w:r>
      <w:r w:rsidRPr="003106F3">
        <w:rPr>
          <w:rFonts w:eastAsia="Times New Roman"/>
          <w:spacing w:val="-4"/>
          <w:sz w:val="24"/>
          <w:szCs w:val="24"/>
        </w:rPr>
        <w:t xml:space="preserve"> </w:t>
      </w:r>
      <w:r w:rsidRPr="003106F3">
        <w:rPr>
          <w:rFonts w:eastAsia="Times New Roman"/>
          <w:sz w:val="24"/>
          <w:szCs w:val="24"/>
        </w:rPr>
        <w:t>социальном</w:t>
      </w:r>
      <w:r w:rsidRPr="003106F3">
        <w:rPr>
          <w:rFonts w:eastAsia="Times New Roman"/>
          <w:spacing w:val="-3"/>
          <w:sz w:val="24"/>
          <w:szCs w:val="24"/>
        </w:rPr>
        <w:t xml:space="preserve"> </w:t>
      </w:r>
      <w:r w:rsidRPr="003106F3">
        <w:rPr>
          <w:rFonts w:eastAsia="Times New Roman"/>
          <w:sz w:val="24"/>
          <w:szCs w:val="24"/>
        </w:rPr>
        <w:t>статусе - статусе</w:t>
      </w:r>
      <w:r w:rsidRPr="003106F3">
        <w:rPr>
          <w:rFonts w:eastAsia="Times New Roman"/>
          <w:spacing w:val="1"/>
          <w:sz w:val="24"/>
          <w:szCs w:val="24"/>
        </w:rPr>
        <w:t xml:space="preserve"> </w:t>
      </w:r>
      <w:r w:rsidRPr="003106F3">
        <w:rPr>
          <w:rFonts w:eastAsia="Times New Roman"/>
          <w:sz w:val="24"/>
          <w:szCs w:val="24"/>
        </w:rPr>
        <w:t>школьника,</w:t>
      </w:r>
      <w:r w:rsidRPr="003106F3">
        <w:rPr>
          <w:rFonts w:eastAsia="Times New Roman"/>
          <w:spacing w:val="1"/>
          <w:sz w:val="24"/>
          <w:szCs w:val="24"/>
        </w:rPr>
        <w:t xml:space="preserve"> </w:t>
      </w:r>
      <w:r w:rsidRPr="003106F3">
        <w:rPr>
          <w:rFonts w:eastAsia="Times New Roman"/>
          <w:sz w:val="24"/>
          <w:szCs w:val="24"/>
        </w:rPr>
        <w:t>то</w:t>
      </w:r>
      <w:r w:rsidRPr="003106F3">
        <w:rPr>
          <w:rFonts w:eastAsia="Times New Roman"/>
          <w:spacing w:val="1"/>
          <w:sz w:val="24"/>
          <w:szCs w:val="24"/>
        </w:rPr>
        <w:t xml:space="preserve"> </w:t>
      </w:r>
      <w:r w:rsidRPr="003106F3">
        <w:rPr>
          <w:rFonts w:eastAsia="Times New Roman"/>
          <w:sz w:val="24"/>
          <w:szCs w:val="24"/>
        </w:rPr>
        <w:t>есть</w:t>
      </w:r>
      <w:r w:rsidRPr="003106F3">
        <w:rPr>
          <w:rFonts w:eastAsia="Times New Roman"/>
          <w:spacing w:val="1"/>
          <w:sz w:val="24"/>
          <w:szCs w:val="24"/>
        </w:rPr>
        <w:t xml:space="preserve"> </w:t>
      </w:r>
      <w:r w:rsidRPr="003106F3">
        <w:rPr>
          <w:rFonts w:eastAsia="Times New Roman"/>
          <w:sz w:val="24"/>
          <w:szCs w:val="24"/>
        </w:rPr>
        <w:t>научиться</w:t>
      </w:r>
      <w:r w:rsidRPr="003106F3">
        <w:rPr>
          <w:rFonts w:eastAsia="Times New Roman"/>
          <w:spacing w:val="1"/>
          <w:sz w:val="24"/>
          <w:szCs w:val="24"/>
        </w:rPr>
        <w:t xml:space="preserve"> </w:t>
      </w:r>
      <w:r w:rsidRPr="003106F3">
        <w:rPr>
          <w:rFonts w:eastAsia="Times New Roman"/>
          <w:sz w:val="24"/>
          <w:szCs w:val="24"/>
        </w:rPr>
        <w:t>соответствовать,</w:t>
      </w:r>
      <w:r w:rsidRPr="003106F3">
        <w:rPr>
          <w:rFonts w:eastAsia="Times New Roman"/>
          <w:spacing w:val="1"/>
          <w:sz w:val="24"/>
          <w:szCs w:val="24"/>
        </w:rPr>
        <w:t xml:space="preserve"> </w:t>
      </w:r>
      <w:r w:rsidRPr="003106F3">
        <w:rPr>
          <w:rFonts w:eastAsia="Times New Roman"/>
          <w:sz w:val="24"/>
          <w:szCs w:val="24"/>
        </w:rPr>
        <w:t>предъявляемым</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носителям</w:t>
      </w:r>
      <w:r w:rsidRPr="003106F3">
        <w:rPr>
          <w:rFonts w:eastAsia="Times New Roman"/>
          <w:spacing w:val="-57"/>
          <w:sz w:val="24"/>
          <w:szCs w:val="24"/>
        </w:rPr>
        <w:t xml:space="preserve"> </w:t>
      </w:r>
      <w:r w:rsidRPr="003106F3">
        <w:rPr>
          <w:rFonts w:eastAsia="Times New Roman"/>
          <w:sz w:val="24"/>
          <w:szCs w:val="24"/>
        </w:rPr>
        <w:t>данного</w:t>
      </w:r>
      <w:r w:rsidRPr="003106F3">
        <w:rPr>
          <w:rFonts w:eastAsia="Times New Roman"/>
          <w:spacing w:val="1"/>
          <w:sz w:val="24"/>
          <w:szCs w:val="24"/>
        </w:rPr>
        <w:t xml:space="preserve"> </w:t>
      </w:r>
      <w:r w:rsidRPr="003106F3">
        <w:rPr>
          <w:rFonts w:eastAsia="Times New Roman"/>
          <w:sz w:val="24"/>
          <w:szCs w:val="24"/>
        </w:rPr>
        <w:t>статуса, нормам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принятым</w:t>
      </w:r>
      <w:r w:rsidRPr="003106F3">
        <w:rPr>
          <w:rFonts w:eastAsia="Times New Roman"/>
          <w:spacing w:val="1"/>
          <w:sz w:val="24"/>
          <w:szCs w:val="24"/>
        </w:rPr>
        <w:t xml:space="preserve"> </w:t>
      </w:r>
      <w:r w:rsidRPr="003106F3">
        <w:rPr>
          <w:rFonts w:eastAsia="Times New Roman"/>
          <w:sz w:val="24"/>
          <w:szCs w:val="24"/>
        </w:rPr>
        <w:t>традициям</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Такого</w:t>
      </w:r>
      <w:r w:rsidRPr="003106F3">
        <w:rPr>
          <w:rFonts w:eastAsia="Times New Roman"/>
          <w:spacing w:val="1"/>
          <w:sz w:val="24"/>
          <w:szCs w:val="24"/>
        </w:rPr>
        <w:t xml:space="preserve"> </w:t>
      </w:r>
      <w:r w:rsidRPr="003106F3">
        <w:rPr>
          <w:rFonts w:eastAsia="Times New Roman"/>
          <w:sz w:val="24"/>
          <w:szCs w:val="24"/>
        </w:rPr>
        <w:t>рода</w:t>
      </w:r>
      <w:r w:rsidRPr="003106F3">
        <w:rPr>
          <w:rFonts w:eastAsia="Times New Roman"/>
          <w:spacing w:val="60"/>
          <w:sz w:val="24"/>
          <w:szCs w:val="24"/>
        </w:rPr>
        <w:t xml:space="preserve"> </w:t>
      </w:r>
      <w:r w:rsidRPr="003106F3">
        <w:rPr>
          <w:rFonts w:eastAsia="Times New Roman"/>
          <w:sz w:val="24"/>
          <w:szCs w:val="24"/>
        </w:rPr>
        <w:t>нормы</w:t>
      </w:r>
      <w:r w:rsidRPr="003106F3">
        <w:rPr>
          <w:rFonts w:eastAsia="Times New Roman"/>
          <w:spacing w:val="6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традиции задаются в школе педагогами и воспринимаются детьми именно как нормы и</w:t>
      </w:r>
      <w:r w:rsidRPr="003106F3">
        <w:rPr>
          <w:rFonts w:eastAsia="Times New Roman"/>
          <w:spacing w:val="1"/>
          <w:sz w:val="24"/>
          <w:szCs w:val="24"/>
        </w:rPr>
        <w:t xml:space="preserve"> </w:t>
      </w:r>
      <w:r w:rsidRPr="003106F3">
        <w:rPr>
          <w:rFonts w:eastAsia="Times New Roman"/>
          <w:sz w:val="24"/>
          <w:szCs w:val="24"/>
        </w:rPr>
        <w:t>традиции</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школьника.</w:t>
      </w:r>
      <w:r w:rsidRPr="003106F3">
        <w:rPr>
          <w:rFonts w:eastAsia="Times New Roman"/>
          <w:spacing w:val="1"/>
          <w:sz w:val="24"/>
          <w:szCs w:val="24"/>
        </w:rPr>
        <w:t xml:space="preserve"> </w:t>
      </w:r>
      <w:r w:rsidRPr="003106F3">
        <w:rPr>
          <w:rFonts w:eastAsia="Times New Roman"/>
          <w:sz w:val="24"/>
          <w:szCs w:val="24"/>
        </w:rPr>
        <w:t>Знание</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станет</w:t>
      </w:r>
      <w:r w:rsidRPr="003106F3">
        <w:rPr>
          <w:rFonts w:eastAsia="Times New Roman"/>
          <w:spacing w:val="1"/>
          <w:sz w:val="24"/>
          <w:szCs w:val="24"/>
        </w:rPr>
        <w:t xml:space="preserve"> </w:t>
      </w:r>
      <w:r w:rsidRPr="003106F3">
        <w:rPr>
          <w:rFonts w:eastAsia="Times New Roman"/>
          <w:sz w:val="24"/>
          <w:szCs w:val="24"/>
        </w:rPr>
        <w:t>базой</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60"/>
          <w:sz w:val="24"/>
          <w:szCs w:val="24"/>
        </w:rPr>
        <w:t xml:space="preserve"> </w:t>
      </w:r>
      <w:r w:rsidRPr="003106F3">
        <w:rPr>
          <w:rFonts w:eastAsia="Times New Roman"/>
          <w:sz w:val="24"/>
          <w:szCs w:val="24"/>
        </w:rPr>
        <w:t>развития</w:t>
      </w:r>
      <w:r w:rsidRPr="003106F3">
        <w:rPr>
          <w:rFonts w:eastAsia="Times New Roman"/>
          <w:spacing w:val="6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значимых</w:t>
      </w:r>
      <w:r w:rsidRPr="003106F3">
        <w:rPr>
          <w:rFonts w:eastAsia="Times New Roman"/>
          <w:spacing w:val="1"/>
          <w:sz w:val="24"/>
          <w:szCs w:val="24"/>
        </w:rPr>
        <w:t xml:space="preserve"> </w:t>
      </w:r>
      <w:r w:rsidRPr="003106F3">
        <w:rPr>
          <w:rFonts w:eastAsia="Times New Roman"/>
          <w:sz w:val="24"/>
          <w:szCs w:val="24"/>
        </w:rPr>
        <w:t>отношений школьников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накопления</w:t>
      </w:r>
      <w:r w:rsidRPr="003106F3">
        <w:rPr>
          <w:rFonts w:eastAsia="Times New Roman"/>
          <w:spacing w:val="1"/>
          <w:sz w:val="24"/>
          <w:szCs w:val="24"/>
        </w:rPr>
        <w:t xml:space="preserve"> </w:t>
      </w:r>
      <w:r w:rsidRPr="003106F3">
        <w:rPr>
          <w:rFonts w:eastAsia="Times New Roman"/>
          <w:sz w:val="24"/>
          <w:szCs w:val="24"/>
        </w:rPr>
        <w:t>ими</w:t>
      </w:r>
      <w:r w:rsidRPr="003106F3">
        <w:rPr>
          <w:rFonts w:eastAsia="Times New Roman"/>
          <w:spacing w:val="1"/>
          <w:sz w:val="24"/>
          <w:szCs w:val="24"/>
        </w:rPr>
        <w:t xml:space="preserve"> </w:t>
      </w:r>
      <w:r w:rsidRPr="003106F3">
        <w:rPr>
          <w:rFonts w:eastAsia="Times New Roman"/>
          <w:sz w:val="24"/>
          <w:szCs w:val="24"/>
        </w:rPr>
        <w:t>опыта</w:t>
      </w:r>
      <w:r w:rsidRPr="003106F3">
        <w:rPr>
          <w:rFonts w:eastAsia="Times New Roman"/>
          <w:spacing w:val="1"/>
          <w:sz w:val="24"/>
          <w:szCs w:val="24"/>
        </w:rPr>
        <w:t xml:space="preserve"> </w:t>
      </w:r>
      <w:r w:rsidRPr="003106F3">
        <w:rPr>
          <w:rFonts w:eastAsia="Times New Roman"/>
          <w:sz w:val="24"/>
          <w:szCs w:val="24"/>
        </w:rPr>
        <w:t>осуществления</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значимых</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2"/>
          <w:sz w:val="24"/>
          <w:szCs w:val="24"/>
        </w:rPr>
        <w:t xml:space="preserve"> </w:t>
      </w:r>
      <w:r w:rsidRPr="003106F3">
        <w:rPr>
          <w:rFonts w:eastAsia="Times New Roman"/>
          <w:sz w:val="24"/>
          <w:szCs w:val="24"/>
        </w:rPr>
        <w:t>и дальнейшем, в</w:t>
      </w:r>
      <w:r w:rsidRPr="003106F3">
        <w:rPr>
          <w:rFonts w:eastAsia="Times New Roman"/>
          <w:spacing w:val="-4"/>
          <w:sz w:val="24"/>
          <w:szCs w:val="24"/>
        </w:rPr>
        <w:t xml:space="preserve"> </w:t>
      </w:r>
      <w:r w:rsidRPr="003106F3">
        <w:rPr>
          <w:rFonts w:eastAsia="Times New Roman"/>
          <w:sz w:val="24"/>
          <w:szCs w:val="24"/>
        </w:rPr>
        <w:t>подростковом</w:t>
      </w:r>
      <w:r w:rsidRPr="003106F3">
        <w:rPr>
          <w:rFonts w:eastAsia="Times New Roman"/>
          <w:spacing w:val="-3"/>
          <w:sz w:val="24"/>
          <w:szCs w:val="24"/>
        </w:rPr>
        <w:t xml:space="preserve"> </w:t>
      </w:r>
      <w:r w:rsidRPr="003106F3">
        <w:rPr>
          <w:rFonts w:eastAsia="Times New Roman"/>
          <w:sz w:val="24"/>
          <w:szCs w:val="24"/>
        </w:rPr>
        <w:t>и юношеском</w:t>
      </w:r>
      <w:r w:rsidRPr="003106F3">
        <w:rPr>
          <w:rFonts w:eastAsia="Times New Roman"/>
          <w:spacing w:val="-3"/>
          <w:sz w:val="24"/>
          <w:szCs w:val="24"/>
        </w:rPr>
        <w:t xml:space="preserve"> </w:t>
      </w:r>
      <w:r w:rsidRPr="003106F3">
        <w:rPr>
          <w:rFonts w:eastAsia="Times New Roman"/>
          <w:sz w:val="24"/>
          <w:szCs w:val="24"/>
        </w:rPr>
        <w:t>возрасте.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w:t>
      </w:r>
      <w:r w:rsidRPr="003106F3">
        <w:rPr>
          <w:rFonts w:eastAsia="Times New Roman"/>
          <w:spacing w:val="-4"/>
          <w:sz w:val="24"/>
          <w:szCs w:val="24"/>
        </w:rPr>
        <w:t xml:space="preserve"> </w:t>
      </w:r>
      <w:r w:rsidRPr="003106F3">
        <w:rPr>
          <w:rFonts w:eastAsia="Times New Roman"/>
          <w:sz w:val="24"/>
          <w:szCs w:val="24"/>
        </w:rPr>
        <w:t>наиболее</w:t>
      </w:r>
      <w:r w:rsidRPr="003106F3">
        <w:rPr>
          <w:rFonts w:eastAsia="Times New Roman"/>
          <w:spacing w:val="-7"/>
          <w:sz w:val="24"/>
          <w:szCs w:val="24"/>
        </w:rPr>
        <w:t xml:space="preserve"> </w:t>
      </w:r>
      <w:r w:rsidRPr="003106F3">
        <w:rPr>
          <w:rFonts w:eastAsia="Times New Roman"/>
          <w:sz w:val="24"/>
          <w:szCs w:val="24"/>
        </w:rPr>
        <w:t>важным</w:t>
      </w:r>
      <w:r w:rsidRPr="003106F3">
        <w:rPr>
          <w:rFonts w:eastAsia="Times New Roman"/>
          <w:spacing w:val="-4"/>
          <w:sz w:val="24"/>
          <w:szCs w:val="24"/>
        </w:rPr>
        <w:t xml:space="preserve"> </w:t>
      </w:r>
      <w:r w:rsidRPr="003106F3">
        <w:rPr>
          <w:rFonts w:eastAsia="Times New Roman"/>
          <w:sz w:val="24"/>
          <w:szCs w:val="24"/>
        </w:rPr>
        <w:t>из</w:t>
      </w:r>
      <w:r w:rsidRPr="003106F3">
        <w:rPr>
          <w:rFonts w:eastAsia="Times New Roman"/>
          <w:spacing w:val="-5"/>
          <w:sz w:val="24"/>
          <w:szCs w:val="24"/>
        </w:rPr>
        <w:t xml:space="preserve"> </w:t>
      </w:r>
      <w:r w:rsidRPr="003106F3">
        <w:rPr>
          <w:rFonts w:eastAsia="Times New Roman"/>
          <w:sz w:val="24"/>
          <w:szCs w:val="24"/>
        </w:rPr>
        <w:t>них</w:t>
      </w:r>
      <w:r w:rsidRPr="003106F3">
        <w:rPr>
          <w:rFonts w:eastAsia="Times New Roman"/>
          <w:spacing w:val="-2"/>
          <w:sz w:val="24"/>
          <w:szCs w:val="24"/>
        </w:rPr>
        <w:t xml:space="preserve"> </w:t>
      </w:r>
      <w:r w:rsidRPr="003106F3">
        <w:rPr>
          <w:rFonts w:eastAsia="Times New Roman"/>
          <w:sz w:val="24"/>
          <w:szCs w:val="24"/>
        </w:rPr>
        <w:t>относятся</w:t>
      </w:r>
      <w:r w:rsidRPr="003106F3">
        <w:rPr>
          <w:rFonts w:eastAsia="Times New Roman"/>
          <w:spacing w:val="-1"/>
          <w:sz w:val="24"/>
          <w:szCs w:val="24"/>
        </w:rPr>
        <w:t xml:space="preserve"> </w:t>
      </w:r>
      <w:r w:rsidRPr="003106F3">
        <w:rPr>
          <w:rFonts w:eastAsia="Times New Roman"/>
          <w:sz w:val="24"/>
          <w:szCs w:val="24"/>
        </w:rPr>
        <w:t>следующие: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быть любящим, послушным и отзывчивым сыном (дочерью), братом (сестрой), внуком</w:t>
      </w:r>
      <w:r w:rsidRPr="003106F3">
        <w:rPr>
          <w:rFonts w:eastAsia="Times New Roman"/>
          <w:spacing w:val="1"/>
          <w:sz w:val="24"/>
          <w:szCs w:val="24"/>
        </w:rPr>
        <w:t xml:space="preserve"> </w:t>
      </w:r>
      <w:r w:rsidRPr="003106F3">
        <w:rPr>
          <w:rFonts w:eastAsia="Times New Roman"/>
          <w:sz w:val="24"/>
          <w:szCs w:val="24"/>
        </w:rPr>
        <w:t>(внучкой);</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уважать старших и заботиться о младших членах семьи; выполнять посильную для</w:t>
      </w:r>
      <w:r w:rsidRPr="003106F3">
        <w:rPr>
          <w:rFonts w:eastAsia="Times New Roman"/>
          <w:spacing w:val="1"/>
          <w:sz w:val="24"/>
          <w:szCs w:val="24"/>
        </w:rPr>
        <w:t xml:space="preserve"> </w:t>
      </w:r>
      <w:r w:rsidRPr="003106F3">
        <w:rPr>
          <w:rFonts w:eastAsia="Times New Roman"/>
          <w:sz w:val="24"/>
          <w:szCs w:val="24"/>
        </w:rPr>
        <w:t>ребёнка</w:t>
      </w:r>
      <w:r w:rsidRPr="003106F3">
        <w:rPr>
          <w:rFonts w:eastAsia="Times New Roman"/>
          <w:spacing w:val="-4"/>
          <w:sz w:val="24"/>
          <w:szCs w:val="24"/>
        </w:rPr>
        <w:t xml:space="preserve"> </w:t>
      </w:r>
      <w:r w:rsidRPr="003106F3">
        <w:rPr>
          <w:rFonts w:eastAsia="Times New Roman"/>
          <w:sz w:val="24"/>
          <w:szCs w:val="24"/>
        </w:rPr>
        <w:t>домашнюю работу, помогая старшим;</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быть трудолюбивым, следуя принципу «делу — время, потехе — час» как учебных</w:t>
      </w:r>
      <w:r w:rsidRPr="003106F3">
        <w:rPr>
          <w:rFonts w:eastAsia="Times New Roman"/>
          <w:spacing w:val="1"/>
          <w:sz w:val="24"/>
          <w:szCs w:val="24"/>
        </w:rPr>
        <w:t xml:space="preserve"> </w:t>
      </w:r>
      <w:r w:rsidRPr="003106F3">
        <w:rPr>
          <w:rFonts w:eastAsia="Times New Roman"/>
          <w:sz w:val="24"/>
          <w:szCs w:val="24"/>
        </w:rPr>
        <w:t>занятиях,</w:t>
      </w:r>
      <w:r w:rsidRPr="003106F3">
        <w:rPr>
          <w:rFonts w:eastAsia="Times New Roman"/>
          <w:spacing w:val="-6"/>
          <w:sz w:val="24"/>
          <w:szCs w:val="24"/>
        </w:rPr>
        <w:t xml:space="preserve"> </w:t>
      </w:r>
      <w:r w:rsidRPr="003106F3">
        <w:rPr>
          <w:rFonts w:eastAsia="Times New Roman"/>
          <w:sz w:val="24"/>
          <w:szCs w:val="24"/>
        </w:rPr>
        <w:t>так</w:t>
      </w:r>
      <w:r w:rsidRPr="003106F3">
        <w:rPr>
          <w:rFonts w:eastAsia="Times New Roman"/>
          <w:spacing w:val="-2"/>
          <w:sz w:val="24"/>
          <w:szCs w:val="24"/>
        </w:rPr>
        <w:t xml:space="preserve"> </w:t>
      </w:r>
      <w:r w:rsidRPr="003106F3">
        <w:rPr>
          <w:rFonts w:eastAsia="Times New Roman"/>
          <w:sz w:val="24"/>
          <w:szCs w:val="24"/>
        </w:rPr>
        <w:t>и в</w:t>
      </w:r>
      <w:r w:rsidRPr="003106F3">
        <w:rPr>
          <w:rFonts w:eastAsia="Times New Roman"/>
          <w:spacing w:val="-2"/>
          <w:sz w:val="24"/>
          <w:szCs w:val="24"/>
        </w:rPr>
        <w:t xml:space="preserve"> </w:t>
      </w:r>
      <w:r w:rsidRPr="003106F3">
        <w:rPr>
          <w:rFonts w:eastAsia="Times New Roman"/>
          <w:sz w:val="24"/>
          <w:szCs w:val="24"/>
        </w:rPr>
        <w:t>домашних</w:t>
      </w:r>
      <w:r w:rsidRPr="003106F3">
        <w:rPr>
          <w:rFonts w:eastAsia="Times New Roman"/>
          <w:spacing w:val="1"/>
          <w:sz w:val="24"/>
          <w:szCs w:val="24"/>
        </w:rPr>
        <w:t xml:space="preserve"> </w:t>
      </w:r>
      <w:r w:rsidRPr="003106F3">
        <w:rPr>
          <w:rFonts w:eastAsia="Times New Roman"/>
          <w:sz w:val="24"/>
          <w:szCs w:val="24"/>
        </w:rPr>
        <w:t>делах, доводить</w:t>
      </w:r>
      <w:r w:rsidRPr="003106F3">
        <w:rPr>
          <w:rFonts w:eastAsia="Times New Roman"/>
          <w:spacing w:val="-2"/>
          <w:sz w:val="24"/>
          <w:szCs w:val="24"/>
        </w:rPr>
        <w:t xml:space="preserve"> </w:t>
      </w:r>
      <w:r w:rsidRPr="003106F3">
        <w:rPr>
          <w:rFonts w:eastAsia="Times New Roman"/>
          <w:sz w:val="24"/>
          <w:szCs w:val="24"/>
        </w:rPr>
        <w:t>начатое дело</w:t>
      </w:r>
      <w:r w:rsidRPr="003106F3">
        <w:rPr>
          <w:rFonts w:eastAsia="Times New Roman"/>
          <w:spacing w:val="-1"/>
          <w:sz w:val="24"/>
          <w:szCs w:val="24"/>
        </w:rPr>
        <w:t xml:space="preserve"> </w:t>
      </w:r>
      <w:r w:rsidRPr="003106F3">
        <w:rPr>
          <w:rFonts w:eastAsia="Times New Roman"/>
          <w:sz w:val="24"/>
          <w:szCs w:val="24"/>
        </w:rPr>
        <w:t>до конца;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lastRenderedPageBreak/>
        <w:t>- знать и любить свою Родину – свой родной дом, двор, улицу, город, село, свою страну;</w:t>
      </w:r>
      <w:r w:rsidRPr="003106F3">
        <w:rPr>
          <w:rFonts w:eastAsia="Times New Roman"/>
          <w:spacing w:val="-57"/>
          <w:sz w:val="24"/>
          <w:szCs w:val="24"/>
        </w:rPr>
        <w:t xml:space="preserve"> </w:t>
      </w:r>
      <w:r w:rsidRPr="003106F3">
        <w:rPr>
          <w:rFonts w:eastAsia="Times New Roman"/>
          <w:sz w:val="24"/>
          <w:szCs w:val="24"/>
        </w:rPr>
        <w:t>беречь и охранять природу (ухаживать за комнатными растениями в классе или дома,</w:t>
      </w:r>
      <w:r w:rsidRPr="003106F3">
        <w:rPr>
          <w:rFonts w:eastAsia="Times New Roman"/>
          <w:spacing w:val="1"/>
          <w:sz w:val="24"/>
          <w:szCs w:val="24"/>
        </w:rPr>
        <w:t xml:space="preserve"> </w:t>
      </w:r>
      <w:r w:rsidRPr="003106F3">
        <w:rPr>
          <w:rFonts w:eastAsia="Times New Roman"/>
          <w:sz w:val="24"/>
          <w:szCs w:val="24"/>
        </w:rPr>
        <w:t>заботиться о своих домашних питомцах и, по возможности, о бездомных животных в</w:t>
      </w:r>
      <w:r w:rsidRPr="003106F3">
        <w:rPr>
          <w:rFonts w:eastAsia="Times New Roman"/>
          <w:spacing w:val="1"/>
          <w:sz w:val="24"/>
          <w:szCs w:val="24"/>
        </w:rPr>
        <w:t xml:space="preserve"> </w:t>
      </w:r>
      <w:r w:rsidRPr="003106F3">
        <w:rPr>
          <w:rFonts w:eastAsia="Times New Roman"/>
          <w:sz w:val="24"/>
          <w:szCs w:val="24"/>
        </w:rPr>
        <w:t>своем</w:t>
      </w:r>
      <w:r w:rsidRPr="003106F3">
        <w:rPr>
          <w:rFonts w:eastAsia="Times New Roman"/>
          <w:spacing w:val="-5"/>
          <w:sz w:val="24"/>
          <w:szCs w:val="24"/>
        </w:rPr>
        <w:t xml:space="preserve"> </w:t>
      </w:r>
      <w:r w:rsidRPr="003106F3">
        <w:rPr>
          <w:rFonts w:eastAsia="Times New Roman"/>
          <w:sz w:val="24"/>
          <w:szCs w:val="24"/>
        </w:rPr>
        <w:t>дворе;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подкармливать птиц в морозные зимы; не засорять бытовым мусором улицы, леса,</w:t>
      </w:r>
      <w:r w:rsidRPr="003106F3">
        <w:rPr>
          <w:rFonts w:eastAsia="Times New Roman"/>
          <w:spacing w:val="1"/>
          <w:sz w:val="24"/>
          <w:szCs w:val="24"/>
        </w:rPr>
        <w:t xml:space="preserve"> </w:t>
      </w:r>
      <w:r w:rsidRPr="003106F3">
        <w:rPr>
          <w:rFonts w:eastAsia="Times New Roman"/>
          <w:sz w:val="24"/>
          <w:szCs w:val="24"/>
        </w:rPr>
        <w:t>водоѐмы…;</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проявлять</w:t>
      </w:r>
      <w:r w:rsidRPr="003106F3">
        <w:rPr>
          <w:rFonts w:eastAsia="Times New Roman"/>
          <w:spacing w:val="31"/>
          <w:sz w:val="24"/>
          <w:szCs w:val="24"/>
        </w:rPr>
        <w:t xml:space="preserve"> </w:t>
      </w:r>
      <w:r w:rsidRPr="003106F3">
        <w:rPr>
          <w:rFonts w:eastAsia="Times New Roman"/>
          <w:sz w:val="24"/>
          <w:szCs w:val="24"/>
        </w:rPr>
        <w:t>миролюбие</w:t>
      </w:r>
      <w:r w:rsidRPr="003106F3">
        <w:rPr>
          <w:rFonts w:eastAsia="Times New Roman"/>
          <w:spacing w:val="28"/>
          <w:sz w:val="24"/>
          <w:szCs w:val="24"/>
        </w:rPr>
        <w:t xml:space="preserve"> </w:t>
      </w:r>
      <w:r w:rsidRPr="003106F3">
        <w:rPr>
          <w:rFonts w:eastAsia="Times New Roman"/>
          <w:sz w:val="24"/>
          <w:szCs w:val="24"/>
        </w:rPr>
        <w:t>—</w:t>
      </w:r>
      <w:r w:rsidRPr="003106F3">
        <w:rPr>
          <w:rFonts w:eastAsia="Times New Roman"/>
          <w:spacing w:val="30"/>
          <w:sz w:val="24"/>
          <w:szCs w:val="24"/>
        </w:rPr>
        <w:t xml:space="preserve"> </w:t>
      </w:r>
      <w:r w:rsidRPr="003106F3">
        <w:rPr>
          <w:rFonts w:eastAsia="Times New Roman"/>
          <w:sz w:val="24"/>
          <w:szCs w:val="24"/>
        </w:rPr>
        <w:t>не</w:t>
      </w:r>
      <w:r w:rsidRPr="003106F3">
        <w:rPr>
          <w:rFonts w:eastAsia="Times New Roman"/>
          <w:spacing w:val="29"/>
          <w:sz w:val="24"/>
          <w:szCs w:val="24"/>
        </w:rPr>
        <w:t xml:space="preserve"> </w:t>
      </w:r>
      <w:r w:rsidRPr="003106F3">
        <w:rPr>
          <w:rFonts w:eastAsia="Times New Roman"/>
          <w:sz w:val="24"/>
          <w:szCs w:val="24"/>
        </w:rPr>
        <w:t>затевать</w:t>
      </w:r>
      <w:r w:rsidRPr="003106F3">
        <w:rPr>
          <w:rFonts w:eastAsia="Times New Roman"/>
          <w:spacing w:val="32"/>
          <w:sz w:val="24"/>
          <w:szCs w:val="24"/>
        </w:rPr>
        <w:t xml:space="preserve"> </w:t>
      </w:r>
      <w:r w:rsidRPr="003106F3">
        <w:rPr>
          <w:rFonts w:eastAsia="Times New Roman"/>
          <w:sz w:val="24"/>
          <w:szCs w:val="24"/>
        </w:rPr>
        <w:t>конфликтов</w:t>
      </w:r>
      <w:r w:rsidRPr="003106F3">
        <w:rPr>
          <w:rFonts w:eastAsia="Times New Roman"/>
          <w:spacing w:val="28"/>
          <w:sz w:val="24"/>
          <w:szCs w:val="24"/>
        </w:rPr>
        <w:t xml:space="preserve"> </w:t>
      </w:r>
      <w:r w:rsidRPr="003106F3">
        <w:rPr>
          <w:rFonts w:eastAsia="Times New Roman"/>
          <w:sz w:val="24"/>
          <w:szCs w:val="24"/>
        </w:rPr>
        <w:t>и</w:t>
      </w:r>
      <w:r w:rsidRPr="003106F3">
        <w:rPr>
          <w:rFonts w:eastAsia="Times New Roman"/>
          <w:spacing w:val="31"/>
          <w:sz w:val="24"/>
          <w:szCs w:val="24"/>
        </w:rPr>
        <w:t xml:space="preserve"> </w:t>
      </w:r>
      <w:r w:rsidRPr="003106F3">
        <w:rPr>
          <w:rFonts w:eastAsia="Times New Roman"/>
          <w:sz w:val="24"/>
          <w:szCs w:val="24"/>
        </w:rPr>
        <w:t>стремиться</w:t>
      </w:r>
      <w:r w:rsidRPr="003106F3">
        <w:rPr>
          <w:rFonts w:eastAsia="Times New Roman"/>
          <w:spacing w:val="28"/>
          <w:sz w:val="24"/>
          <w:szCs w:val="24"/>
        </w:rPr>
        <w:t xml:space="preserve"> </w:t>
      </w:r>
      <w:r w:rsidRPr="003106F3">
        <w:rPr>
          <w:rFonts w:eastAsia="Times New Roman"/>
          <w:sz w:val="24"/>
          <w:szCs w:val="24"/>
        </w:rPr>
        <w:t>решать</w:t>
      </w:r>
      <w:r w:rsidRPr="003106F3">
        <w:rPr>
          <w:rFonts w:eastAsia="Times New Roman"/>
          <w:spacing w:val="32"/>
          <w:sz w:val="24"/>
          <w:szCs w:val="24"/>
        </w:rPr>
        <w:t xml:space="preserve"> </w:t>
      </w:r>
      <w:r w:rsidRPr="003106F3">
        <w:rPr>
          <w:rFonts w:eastAsia="Times New Roman"/>
          <w:sz w:val="24"/>
          <w:szCs w:val="24"/>
        </w:rPr>
        <w:t>спорные</w:t>
      </w:r>
      <w:r w:rsidRPr="003106F3">
        <w:rPr>
          <w:rFonts w:eastAsia="Times New Roman"/>
          <w:spacing w:val="-57"/>
          <w:sz w:val="24"/>
          <w:szCs w:val="24"/>
        </w:rPr>
        <w:t xml:space="preserve"> </w:t>
      </w:r>
      <w:r w:rsidRPr="003106F3">
        <w:rPr>
          <w:rFonts w:eastAsia="Times New Roman"/>
          <w:sz w:val="24"/>
          <w:szCs w:val="24"/>
        </w:rPr>
        <w:t>вопросы,</w:t>
      </w:r>
      <w:r w:rsidRPr="003106F3">
        <w:rPr>
          <w:rFonts w:eastAsia="Times New Roman"/>
          <w:spacing w:val="-2"/>
          <w:sz w:val="24"/>
          <w:szCs w:val="24"/>
        </w:rPr>
        <w:t xml:space="preserve"> </w:t>
      </w:r>
      <w:r w:rsidRPr="003106F3">
        <w:rPr>
          <w:rFonts w:eastAsia="Times New Roman"/>
          <w:sz w:val="24"/>
          <w:szCs w:val="24"/>
        </w:rPr>
        <w:t>не</w:t>
      </w:r>
      <w:r w:rsidRPr="003106F3">
        <w:rPr>
          <w:rFonts w:eastAsia="Times New Roman"/>
          <w:spacing w:val="-1"/>
          <w:sz w:val="24"/>
          <w:szCs w:val="24"/>
        </w:rPr>
        <w:t xml:space="preserve"> </w:t>
      </w:r>
      <w:r w:rsidRPr="003106F3">
        <w:rPr>
          <w:rFonts w:eastAsia="Times New Roman"/>
          <w:sz w:val="24"/>
          <w:szCs w:val="24"/>
        </w:rPr>
        <w:t>прибегая к силе;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стремиться</w:t>
      </w:r>
      <w:r w:rsidRPr="003106F3">
        <w:rPr>
          <w:rFonts w:eastAsia="Times New Roman"/>
          <w:spacing w:val="5"/>
          <w:sz w:val="24"/>
          <w:szCs w:val="24"/>
        </w:rPr>
        <w:t xml:space="preserve"> </w:t>
      </w:r>
      <w:r w:rsidRPr="003106F3">
        <w:rPr>
          <w:rFonts w:eastAsia="Times New Roman"/>
          <w:sz w:val="24"/>
          <w:szCs w:val="24"/>
        </w:rPr>
        <w:t>узнавать</w:t>
      </w:r>
      <w:r w:rsidRPr="003106F3">
        <w:rPr>
          <w:rFonts w:eastAsia="Times New Roman"/>
          <w:spacing w:val="7"/>
          <w:sz w:val="24"/>
          <w:szCs w:val="24"/>
        </w:rPr>
        <w:t xml:space="preserve"> </w:t>
      </w:r>
      <w:r w:rsidRPr="003106F3">
        <w:rPr>
          <w:rFonts w:eastAsia="Times New Roman"/>
          <w:sz w:val="24"/>
          <w:szCs w:val="24"/>
        </w:rPr>
        <w:t>что-то</w:t>
      </w:r>
      <w:r w:rsidRPr="003106F3">
        <w:rPr>
          <w:rFonts w:eastAsia="Times New Roman"/>
          <w:spacing w:val="6"/>
          <w:sz w:val="24"/>
          <w:szCs w:val="24"/>
        </w:rPr>
        <w:t xml:space="preserve"> </w:t>
      </w:r>
      <w:r w:rsidRPr="003106F3">
        <w:rPr>
          <w:rFonts w:eastAsia="Times New Roman"/>
          <w:sz w:val="24"/>
          <w:szCs w:val="24"/>
        </w:rPr>
        <w:t>новое,</w:t>
      </w:r>
      <w:r w:rsidRPr="003106F3">
        <w:rPr>
          <w:rFonts w:eastAsia="Times New Roman"/>
          <w:spacing w:val="5"/>
          <w:sz w:val="24"/>
          <w:szCs w:val="24"/>
        </w:rPr>
        <w:t xml:space="preserve"> </w:t>
      </w:r>
      <w:r w:rsidRPr="003106F3">
        <w:rPr>
          <w:rFonts w:eastAsia="Times New Roman"/>
          <w:sz w:val="24"/>
          <w:szCs w:val="24"/>
        </w:rPr>
        <w:t>проявлять</w:t>
      </w:r>
      <w:r w:rsidRPr="003106F3">
        <w:rPr>
          <w:rFonts w:eastAsia="Times New Roman"/>
          <w:spacing w:val="9"/>
          <w:sz w:val="24"/>
          <w:szCs w:val="24"/>
        </w:rPr>
        <w:t xml:space="preserve"> </w:t>
      </w:r>
      <w:r w:rsidRPr="003106F3">
        <w:rPr>
          <w:rFonts w:eastAsia="Times New Roman"/>
          <w:sz w:val="24"/>
          <w:szCs w:val="24"/>
        </w:rPr>
        <w:t>любознательность,</w:t>
      </w:r>
      <w:r w:rsidRPr="003106F3">
        <w:rPr>
          <w:rFonts w:eastAsia="Times New Roman"/>
          <w:spacing w:val="3"/>
          <w:sz w:val="24"/>
          <w:szCs w:val="24"/>
        </w:rPr>
        <w:t xml:space="preserve"> </w:t>
      </w:r>
      <w:r w:rsidRPr="003106F3">
        <w:rPr>
          <w:rFonts w:eastAsia="Times New Roman"/>
          <w:sz w:val="24"/>
          <w:szCs w:val="24"/>
        </w:rPr>
        <w:t>ценить</w:t>
      </w:r>
      <w:r w:rsidRPr="003106F3">
        <w:rPr>
          <w:rFonts w:eastAsia="Times New Roman"/>
          <w:spacing w:val="-57"/>
          <w:sz w:val="24"/>
          <w:szCs w:val="24"/>
        </w:rPr>
        <w:t xml:space="preserve"> </w:t>
      </w:r>
      <w:r w:rsidRPr="003106F3">
        <w:rPr>
          <w:rFonts w:eastAsia="Times New Roman"/>
          <w:sz w:val="24"/>
          <w:szCs w:val="24"/>
        </w:rPr>
        <w:t>знания;</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быть</w:t>
      </w:r>
      <w:r w:rsidRPr="003106F3">
        <w:rPr>
          <w:rFonts w:eastAsia="Times New Roman"/>
          <w:spacing w:val="-2"/>
          <w:sz w:val="24"/>
          <w:szCs w:val="24"/>
        </w:rPr>
        <w:t xml:space="preserve"> </w:t>
      </w:r>
      <w:r w:rsidRPr="003106F3">
        <w:rPr>
          <w:rFonts w:eastAsia="Times New Roman"/>
          <w:sz w:val="24"/>
          <w:szCs w:val="24"/>
        </w:rPr>
        <w:t>вежливым</w:t>
      </w:r>
      <w:r w:rsidRPr="003106F3">
        <w:rPr>
          <w:rFonts w:eastAsia="Times New Roman"/>
          <w:spacing w:val="-3"/>
          <w:sz w:val="24"/>
          <w:szCs w:val="24"/>
        </w:rPr>
        <w:t xml:space="preserve"> </w:t>
      </w:r>
      <w:r w:rsidRPr="003106F3">
        <w:rPr>
          <w:rFonts w:eastAsia="Times New Roman"/>
          <w:sz w:val="24"/>
          <w:szCs w:val="24"/>
        </w:rPr>
        <w:t>и</w:t>
      </w:r>
      <w:r w:rsidRPr="003106F3">
        <w:rPr>
          <w:rFonts w:eastAsia="Times New Roman"/>
          <w:spacing w:val="-2"/>
          <w:sz w:val="24"/>
          <w:szCs w:val="24"/>
        </w:rPr>
        <w:t xml:space="preserve"> </w:t>
      </w:r>
      <w:r w:rsidRPr="003106F3">
        <w:rPr>
          <w:rFonts w:eastAsia="Times New Roman"/>
          <w:sz w:val="24"/>
          <w:szCs w:val="24"/>
        </w:rPr>
        <w:t>опрятным,</w:t>
      </w:r>
      <w:r w:rsidRPr="003106F3">
        <w:rPr>
          <w:rFonts w:eastAsia="Times New Roman"/>
          <w:spacing w:val="-3"/>
          <w:sz w:val="24"/>
          <w:szCs w:val="24"/>
        </w:rPr>
        <w:t xml:space="preserve"> </w:t>
      </w:r>
      <w:r w:rsidRPr="003106F3">
        <w:rPr>
          <w:rFonts w:eastAsia="Times New Roman"/>
          <w:sz w:val="24"/>
          <w:szCs w:val="24"/>
        </w:rPr>
        <w:t>скромным</w:t>
      </w:r>
      <w:r w:rsidRPr="003106F3">
        <w:rPr>
          <w:rFonts w:eastAsia="Times New Roman"/>
          <w:spacing w:val="-6"/>
          <w:sz w:val="24"/>
          <w:szCs w:val="24"/>
        </w:rPr>
        <w:t xml:space="preserve"> </w:t>
      </w:r>
      <w:r w:rsidRPr="003106F3">
        <w:rPr>
          <w:rFonts w:eastAsia="Times New Roman"/>
          <w:sz w:val="24"/>
          <w:szCs w:val="24"/>
        </w:rPr>
        <w:t>и</w:t>
      </w:r>
      <w:r w:rsidRPr="003106F3">
        <w:rPr>
          <w:rFonts w:eastAsia="Times New Roman"/>
          <w:spacing w:val="-2"/>
          <w:sz w:val="24"/>
          <w:szCs w:val="24"/>
        </w:rPr>
        <w:t xml:space="preserve"> </w:t>
      </w:r>
      <w:r w:rsidRPr="003106F3">
        <w:rPr>
          <w:rFonts w:eastAsia="Times New Roman"/>
          <w:sz w:val="24"/>
          <w:szCs w:val="24"/>
        </w:rPr>
        <w:t>приветливым;</w:t>
      </w:r>
    </w:p>
    <w:p w:rsidR="003106F3" w:rsidRPr="003106F3" w:rsidRDefault="003106F3" w:rsidP="003106F3">
      <w:pPr>
        <w:widowControl w:val="0"/>
        <w:suppressAutoHyphens w:val="0"/>
        <w:autoSpaceDE w:val="0"/>
        <w:autoSpaceDN w:val="0"/>
        <w:spacing w:line="240" w:lineRule="auto"/>
        <w:ind w:right="54" w:firstLine="567"/>
        <w:rPr>
          <w:rFonts w:eastAsia="Times New Roman"/>
          <w:spacing w:val="-57"/>
          <w:sz w:val="24"/>
          <w:szCs w:val="24"/>
        </w:rPr>
      </w:pPr>
      <w:r w:rsidRPr="003106F3">
        <w:rPr>
          <w:rFonts w:eastAsia="Times New Roman"/>
          <w:sz w:val="24"/>
          <w:szCs w:val="24"/>
        </w:rPr>
        <w:t>- соблюдать</w:t>
      </w:r>
      <w:r w:rsidRPr="003106F3">
        <w:rPr>
          <w:rFonts w:eastAsia="Times New Roman"/>
          <w:spacing w:val="-4"/>
          <w:sz w:val="24"/>
          <w:szCs w:val="24"/>
        </w:rPr>
        <w:t xml:space="preserve"> </w:t>
      </w:r>
      <w:r w:rsidRPr="003106F3">
        <w:rPr>
          <w:rFonts w:eastAsia="Times New Roman"/>
          <w:sz w:val="24"/>
          <w:szCs w:val="24"/>
        </w:rPr>
        <w:t>правила</w:t>
      </w:r>
      <w:r w:rsidRPr="003106F3">
        <w:rPr>
          <w:rFonts w:eastAsia="Times New Roman"/>
          <w:spacing w:val="-4"/>
          <w:sz w:val="24"/>
          <w:szCs w:val="24"/>
        </w:rPr>
        <w:t xml:space="preserve"> </w:t>
      </w:r>
      <w:r w:rsidRPr="003106F3">
        <w:rPr>
          <w:rFonts w:eastAsia="Times New Roman"/>
          <w:sz w:val="24"/>
          <w:szCs w:val="24"/>
        </w:rPr>
        <w:t>личной</w:t>
      </w:r>
      <w:r w:rsidRPr="003106F3">
        <w:rPr>
          <w:rFonts w:eastAsia="Times New Roman"/>
          <w:spacing w:val="-3"/>
          <w:sz w:val="24"/>
          <w:szCs w:val="24"/>
        </w:rPr>
        <w:t xml:space="preserve"> </w:t>
      </w:r>
      <w:r w:rsidRPr="003106F3">
        <w:rPr>
          <w:rFonts w:eastAsia="Times New Roman"/>
          <w:sz w:val="24"/>
          <w:szCs w:val="24"/>
        </w:rPr>
        <w:t>гигиены,</w:t>
      </w:r>
      <w:r w:rsidRPr="003106F3">
        <w:rPr>
          <w:rFonts w:eastAsia="Times New Roman"/>
          <w:spacing w:val="-5"/>
          <w:sz w:val="24"/>
          <w:szCs w:val="24"/>
        </w:rPr>
        <w:t xml:space="preserve"> </w:t>
      </w:r>
      <w:r w:rsidRPr="003106F3">
        <w:rPr>
          <w:rFonts w:eastAsia="Times New Roman"/>
          <w:sz w:val="24"/>
          <w:szCs w:val="24"/>
        </w:rPr>
        <w:t>режим</w:t>
      </w:r>
      <w:r w:rsidRPr="003106F3">
        <w:rPr>
          <w:rFonts w:eastAsia="Times New Roman"/>
          <w:spacing w:val="-10"/>
          <w:sz w:val="24"/>
          <w:szCs w:val="24"/>
        </w:rPr>
        <w:t xml:space="preserve"> </w:t>
      </w:r>
      <w:r w:rsidRPr="003106F3">
        <w:rPr>
          <w:rFonts w:eastAsia="Times New Roman"/>
          <w:sz w:val="24"/>
          <w:szCs w:val="24"/>
        </w:rPr>
        <w:t>дня,</w:t>
      </w:r>
      <w:r w:rsidRPr="003106F3">
        <w:rPr>
          <w:rFonts w:eastAsia="Times New Roman"/>
          <w:spacing w:val="-5"/>
          <w:sz w:val="24"/>
          <w:szCs w:val="24"/>
        </w:rPr>
        <w:t xml:space="preserve"> </w:t>
      </w:r>
      <w:r w:rsidRPr="003106F3">
        <w:rPr>
          <w:rFonts w:eastAsia="Times New Roman"/>
          <w:sz w:val="24"/>
          <w:szCs w:val="24"/>
        </w:rPr>
        <w:t>вести</w:t>
      </w:r>
      <w:r w:rsidRPr="003106F3">
        <w:rPr>
          <w:rFonts w:eastAsia="Times New Roman"/>
          <w:spacing w:val="-3"/>
          <w:sz w:val="24"/>
          <w:szCs w:val="24"/>
        </w:rPr>
        <w:t xml:space="preserve"> </w:t>
      </w:r>
      <w:r w:rsidRPr="003106F3">
        <w:rPr>
          <w:rFonts w:eastAsia="Times New Roman"/>
          <w:sz w:val="24"/>
          <w:szCs w:val="24"/>
        </w:rPr>
        <w:t>здоровый</w:t>
      </w:r>
      <w:r w:rsidRPr="003106F3">
        <w:rPr>
          <w:rFonts w:eastAsia="Times New Roman"/>
          <w:spacing w:val="-5"/>
          <w:sz w:val="24"/>
          <w:szCs w:val="24"/>
        </w:rPr>
        <w:t xml:space="preserve"> </w:t>
      </w:r>
      <w:r w:rsidRPr="003106F3">
        <w:rPr>
          <w:rFonts w:eastAsia="Times New Roman"/>
          <w:sz w:val="24"/>
          <w:szCs w:val="24"/>
        </w:rPr>
        <w:t>образ</w:t>
      </w:r>
      <w:r w:rsidRPr="003106F3">
        <w:rPr>
          <w:rFonts w:eastAsia="Times New Roman"/>
          <w:spacing w:val="-4"/>
          <w:sz w:val="24"/>
          <w:szCs w:val="24"/>
        </w:rPr>
        <w:t xml:space="preserve"> </w:t>
      </w:r>
      <w:r w:rsidRPr="003106F3">
        <w:rPr>
          <w:rFonts w:eastAsia="Times New Roman"/>
          <w:sz w:val="24"/>
          <w:szCs w:val="24"/>
        </w:rPr>
        <w:t>жизни;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pacing w:val="-57"/>
          <w:sz w:val="24"/>
          <w:szCs w:val="24"/>
        </w:rPr>
        <w:t xml:space="preserve">-                                        </w:t>
      </w:r>
      <w:r w:rsidRPr="003106F3">
        <w:rPr>
          <w:rFonts w:eastAsia="Times New Roman"/>
          <w:sz w:val="24"/>
          <w:szCs w:val="24"/>
        </w:rPr>
        <w:t>уметь сопереживать, проявлять сострадание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попавшим</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беду;</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стремиться</w:t>
      </w:r>
      <w:r w:rsidRPr="003106F3">
        <w:rPr>
          <w:rFonts w:eastAsia="Times New Roman"/>
          <w:spacing w:val="-3"/>
          <w:sz w:val="24"/>
          <w:szCs w:val="24"/>
        </w:rPr>
        <w:t xml:space="preserve"> </w:t>
      </w:r>
      <w:r w:rsidRPr="003106F3">
        <w:rPr>
          <w:rFonts w:eastAsia="Times New Roman"/>
          <w:sz w:val="24"/>
          <w:szCs w:val="24"/>
        </w:rPr>
        <w:t>устанавливать</w:t>
      </w:r>
      <w:r w:rsidRPr="003106F3">
        <w:rPr>
          <w:rFonts w:eastAsia="Times New Roman"/>
          <w:spacing w:val="1"/>
          <w:sz w:val="24"/>
          <w:szCs w:val="24"/>
        </w:rPr>
        <w:t xml:space="preserve"> </w:t>
      </w:r>
      <w:r w:rsidRPr="003106F3">
        <w:rPr>
          <w:rFonts w:eastAsia="Times New Roman"/>
          <w:sz w:val="24"/>
          <w:szCs w:val="24"/>
        </w:rPr>
        <w:t>хорошие</w:t>
      </w:r>
      <w:r w:rsidRPr="003106F3">
        <w:rPr>
          <w:rFonts w:eastAsia="Times New Roman"/>
          <w:spacing w:val="-3"/>
          <w:sz w:val="24"/>
          <w:szCs w:val="24"/>
        </w:rPr>
        <w:t xml:space="preserve"> </w:t>
      </w:r>
      <w:r w:rsidRPr="003106F3">
        <w:rPr>
          <w:rFonts w:eastAsia="Times New Roman"/>
          <w:sz w:val="24"/>
          <w:szCs w:val="24"/>
        </w:rPr>
        <w:t>отношения</w:t>
      </w:r>
      <w:r w:rsidRPr="003106F3">
        <w:rPr>
          <w:rFonts w:eastAsia="Times New Roman"/>
          <w:spacing w:val="-2"/>
          <w:sz w:val="24"/>
          <w:szCs w:val="24"/>
        </w:rPr>
        <w:t xml:space="preserve"> </w:t>
      </w:r>
      <w:r w:rsidRPr="003106F3">
        <w:rPr>
          <w:rFonts w:eastAsia="Times New Roman"/>
          <w:sz w:val="24"/>
          <w:szCs w:val="24"/>
        </w:rPr>
        <w:t>с</w:t>
      </w:r>
      <w:r w:rsidRPr="003106F3">
        <w:rPr>
          <w:rFonts w:eastAsia="Times New Roman"/>
          <w:spacing w:val="-3"/>
          <w:sz w:val="24"/>
          <w:szCs w:val="24"/>
        </w:rPr>
        <w:t xml:space="preserve"> </w:t>
      </w:r>
      <w:r w:rsidRPr="003106F3">
        <w:rPr>
          <w:rFonts w:eastAsia="Times New Roman"/>
          <w:sz w:val="24"/>
          <w:szCs w:val="24"/>
        </w:rPr>
        <w:t>другими</w:t>
      </w:r>
      <w:r w:rsidRPr="003106F3">
        <w:rPr>
          <w:rFonts w:eastAsia="Times New Roman"/>
          <w:spacing w:val="-2"/>
          <w:sz w:val="24"/>
          <w:szCs w:val="24"/>
        </w:rPr>
        <w:t xml:space="preserve"> </w:t>
      </w:r>
      <w:r w:rsidRPr="003106F3">
        <w:rPr>
          <w:rFonts w:eastAsia="Times New Roman"/>
          <w:sz w:val="24"/>
          <w:szCs w:val="24"/>
        </w:rPr>
        <w:t>людьми;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уметь</w:t>
      </w:r>
      <w:r w:rsidRPr="003106F3">
        <w:rPr>
          <w:rFonts w:eastAsia="Times New Roman"/>
          <w:spacing w:val="1"/>
          <w:sz w:val="24"/>
          <w:szCs w:val="24"/>
        </w:rPr>
        <w:t xml:space="preserve"> </w:t>
      </w:r>
      <w:r w:rsidRPr="003106F3">
        <w:rPr>
          <w:rFonts w:eastAsia="Times New Roman"/>
          <w:sz w:val="24"/>
          <w:szCs w:val="24"/>
        </w:rPr>
        <w:t>прощать</w:t>
      </w:r>
      <w:r w:rsidRPr="003106F3">
        <w:rPr>
          <w:rFonts w:eastAsia="Times New Roman"/>
          <w:spacing w:val="1"/>
          <w:sz w:val="24"/>
          <w:szCs w:val="24"/>
        </w:rPr>
        <w:t xml:space="preserve"> </w:t>
      </w:r>
      <w:r w:rsidRPr="003106F3">
        <w:rPr>
          <w:rFonts w:eastAsia="Times New Roman"/>
          <w:sz w:val="24"/>
          <w:szCs w:val="24"/>
        </w:rPr>
        <w:t>обиды,</w:t>
      </w:r>
      <w:r w:rsidRPr="003106F3">
        <w:rPr>
          <w:rFonts w:eastAsia="Times New Roman"/>
          <w:spacing w:val="1"/>
          <w:sz w:val="24"/>
          <w:szCs w:val="24"/>
        </w:rPr>
        <w:t xml:space="preserve"> </w:t>
      </w:r>
      <w:r w:rsidRPr="003106F3">
        <w:rPr>
          <w:rFonts w:eastAsia="Times New Roman"/>
          <w:sz w:val="24"/>
          <w:szCs w:val="24"/>
        </w:rPr>
        <w:t>защищать</w:t>
      </w:r>
      <w:r w:rsidRPr="003106F3">
        <w:rPr>
          <w:rFonts w:eastAsia="Times New Roman"/>
          <w:spacing w:val="1"/>
          <w:sz w:val="24"/>
          <w:szCs w:val="24"/>
        </w:rPr>
        <w:t xml:space="preserve"> </w:t>
      </w:r>
      <w:r w:rsidRPr="003106F3">
        <w:rPr>
          <w:rFonts w:eastAsia="Times New Roman"/>
          <w:sz w:val="24"/>
          <w:szCs w:val="24"/>
        </w:rPr>
        <w:t>слабых,</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мере</w:t>
      </w:r>
      <w:r w:rsidRPr="003106F3">
        <w:rPr>
          <w:rFonts w:eastAsia="Times New Roman"/>
          <w:spacing w:val="61"/>
          <w:sz w:val="24"/>
          <w:szCs w:val="24"/>
        </w:rPr>
        <w:t xml:space="preserve"> </w:t>
      </w:r>
      <w:r w:rsidRPr="003106F3">
        <w:rPr>
          <w:rFonts w:eastAsia="Times New Roman"/>
          <w:sz w:val="24"/>
          <w:szCs w:val="24"/>
        </w:rPr>
        <w:t>возможности</w:t>
      </w:r>
      <w:r w:rsidRPr="003106F3">
        <w:rPr>
          <w:rFonts w:eastAsia="Times New Roman"/>
          <w:spacing w:val="61"/>
          <w:sz w:val="24"/>
          <w:szCs w:val="24"/>
        </w:rPr>
        <w:t xml:space="preserve"> </w:t>
      </w:r>
      <w:r w:rsidRPr="003106F3">
        <w:rPr>
          <w:rFonts w:eastAsia="Times New Roman"/>
          <w:sz w:val="24"/>
          <w:szCs w:val="24"/>
        </w:rPr>
        <w:t>помогать</w:t>
      </w:r>
      <w:r w:rsidRPr="003106F3">
        <w:rPr>
          <w:rFonts w:eastAsia="Times New Roman"/>
          <w:spacing w:val="1"/>
          <w:sz w:val="24"/>
          <w:szCs w:val="24"/>
        </w:rPr>
        <w:t xml:space="preserve"> </w:t>
      </w:r>
      <w:r w:rsidRPr="003106F3">
        <w:rPr>
          <w:rFonts w:eastAsia="Times New Roman"/>
          <w:sz w:val="24"/>
          <w:szCs w:val="24"/>
        </w:rPr>
        <w:t>нуждающимся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этом</w:t>
      </w:r>
      <w:r w:rsidRPr="003106F3">
        <w:rPr>
          <w:rFonts w:eastAsia="Times New Roman"/>
          <w:spacing w:val="1"/>
          <w:sz w:val="24"/>
          <w:szCs w:val="24"/>
        </w:rPr>
        <w:t xml:space="preserve"> </w:t>
      </w:r>
      <w:r w:rsidRPr="003106F3">
        <w:rPr>
          <w:rFonts w:eastAsia="Times New Roman"/>
          <w:sz w:val="24"/>
          <w:szCs w:val="24"/>
        </w:rPr>
        <w:t>людям;</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уважительно</w:t>
      </w:r>
      <w:r w:rsidRPr="003106F3">
        <w:rPr>
          <w:rFonts w:eastAsia="Times New Roman"/>
          <w:spacing w:val="1"/>
          <w:sz w:val="24"/>
          <w:szCs w:val="24"/>
        </w:rPr>
        <w:t xml:space="preserve"> </w:t>
      </w:r>
      <w:r w:rsidRPr="003106F3">
        <w:rPr>
          <w:rFonts w:eastAsia="Times New Roman"/>
          <w:sz w:val="24"/>
          <w:szCs w:val="24"/>
        </w:rPr>
        <w:t>относиться</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людям</w:t>
      </w:r>
      <w:r w:rsidRPr="003106F3">
        <w:rPr>
          <w:rFonts w:eastAsia="Times New Roman"/>
          <w:spacing w:val="1"/>
          <w:sz w:val="24"/>
          <w:szCs w:val="24"/>
        </w:rPr>
        <w:t xml:space="preserve"> </w:t>
      </w:r>
      <w:r w:rsidRPr="003106F3">
        <w:rPr>
          <w:rFonts w:eastAsia="Times New Roman"/>
          <w:sz w:val="24"/>
          <w:szCs w:val="24"/>
        </w:rPr>
        <w:t>иной</w:t>
      </w:r>
      <w:r w:rsidRPr="003106F3">
        <w:rPr>
          <w:rFonts w:eastAsia="Times New Roman"/>
          <w:spacing w:val="1"/>
          <w:sz w:val="24"/>
          <w:szCs w:val="24"/>
        </w:rPr>
        <w:t xml:space="preserve"> </w:t>
      </w:r>
      <w:r w:rsidRPr="003106F3">
        <w:rPr>
          <w:rFonts w:eastAsia="Times New Roman"/>
          <w:sz w:val="24"/>
          <w:szCs w:val="24"/>
        </w:rPr>
        <w:t>национальной</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61"/>
          <w:sz w:val="24"/>
          <w:szCs w:val="24"/>
        </w:rPr>
        <w:t xml:space="preserve"> </w:t>
      </w:r>
      <w:r w:rsidRPr="003106F3">
        <w:rPr>
          <w:rFonts w:eastAsia="Times New Roman"/>
          <w:sz w:val="24"/>
          <w:szCs w:val="24"/>
        </w:rPr>
        <w:t>религиозной</w:t>
      </w:r>
      <w:r w:rsidRPr="003106F3">
        <w:rPr>
          <w:rFonts w:eastAsia="Times New Roman"/>
          <w:spacing w:val="1"/>
          <w:sz w:val="24"/>
          <w:szCs w:val="24"/>
        </w:rPr>
        <w:t xml:space="preserve"> </w:t>
      </w:r>
      <w:r w:rsidRPr="003106F3">
        <w:rPr>
          <w:rFonts w:eastAsia="Times New Roman"/>
          <w:sz w:val="24"/>
          <w:szCs w:val="24"/>
        </w:rPr>
        <w:t>принадлежности,</w:t>
      </w:r>
      <w:r w:rsidRPr="003106F3">
        <w:rPr>
          <w:rFonts w:eastAsia="Times New Roman"/>
          <w:spacing w:val="1"/>
          <w:sz w:val="24"/>
          <w:szCs w:val="24"/>
        </w:rPr>
        <w:t xml:space="preserve"> </w:t>
      </w:r>
      <w:r w:rsidRPr="003106F3">
        <w:rPr>
          <w:rFonts w:eastAsia="Times New Roman"/>
          <w:sz w:val="24"/>
          <w:szCs w:val="24"/>
        </w:rPr>
        <w:t>иного</w:t>
      </w:r>
      <w:r w:rsidRPr="003106F3">
        <w:rPr>
          <w:rFonts w:eastAsia="Times New Roman"/>
          <w:spacing w:val="1"/>
          <w:sz w:val="24"/>
          <w:szCs w:val="24"/>
        </w:rPr>
        <w:t xml:space="preserve"> </w:t>
      </w:r>
      <w:r w:rsidRPr="003106F3">
        <w:rPr>
          <w:rFonts w:eastAsia="Times New Roman"/>
          <w:sz w:val="24"/>
          <w:szCs w:val="24"/>
        </w:rPr>
        <w:t>имущественного</w:t>
      </w:r>
      <w:r w:rsidRPr="003106F3">
        <w:rPr>
          <w:rFonts w:eastAsia="Times New Roman"/>
          <w:spacing w:val="1"/>
          <w:sz w:val="24"/>
          <w:szCs w:val="24"/>
        </w:rPr>
        <w:t xml:space="preserve"> </w:t>
      </w:r>
      <w:r w:rsidRPr="003106F3">
        <w:rPr>
          <w:rFonts w:eastAsia="Times New Roman"/>
          <w:sz w:val="24"/>
          <w:szCs w:val="24"/>
        </w:rPr>
        <w:t>положения,</w:t>
      </w:r>
      <w:r w:rsidRPr="003106F3">
        <w:rPr>
          <w:rFonts w:eastAsia="Times New Roman"/>
          <w:spacing w:val="1"/>
          <w:sz w:val="24"/>
          <w:szCs w:val="24"/>
        </w:rPr>
        <w:t xml:space="preserve"> </w:t>
      </w:r>
      <w:r w:rsidRPr="003106F3">
        <w:rPr>
          <w:rFonts w:eastAsia="Times New Roman"/>
          <w:sz w:val="24"/>
          <w:szCs w:val="24"/>
        </w:rPr>
        <w:t>людям</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ограниченными</w:t>
      </w:r>
      <w:r w:rsidRPr="003106F3">
        <w:rPr>
          <w:rFonts w:eastAsia="Times New Roman"/>
          <w:spacing w:val="1"/>
          <w:sz w:val="24"/>
          <w:szCs w:val="24"/>
        </w:rPr>
        <w:t xml:space="preserve"> </w:t>
      </w:r>
      <w:r w:rsidRPr="003106F3">
        <w:rPr>
          <w:rFonts w:eastAsia="Times New Roman"/>
          <w:sz w:val="24"/>
          <w:szCs w:val="24"/>
        </w:rPr>
        <w:t>возможностями</w:t>
      </w:r>
      <w:r w:rsidRPr="003106F3">
        <w:rPr>
          <w:rFonts w:eastAsia="Times New Roman"/>
          <w:spacing w:val="1"/>
          <w:sz w:val="24"/>
          <w:szCs w:val="24"/>
        </w:rPr>
        <w:t xml:space="preserve"> </w:t>
      </w:r>
      <w:r w:rsidRPr="003106F3">
        <w:rPr>
          <w:rFonts w:eastAsia="Times New Roman"/>
          <w:sz w:val="24"/>
          <w:szCs w:val="24"/>
        </w:rPr>
        <w:t>здоровья;</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быть</w:t>
      </w:r>
      <w:r w:rsidRPr="003106F3">
        <w:rPr>
          <w:rFonts w:eastAsia="Times New Roman"/>
          <w:spacing w:val="1"/>
          <w:sz w:val="24"/>
          <w:szCs w:val="24"/>
        </w:rPr>
        <w:t xml:space="preserve"> </w:t>
      </w:r>
      <w:r w:rsidRPr="003106F3">
        <w:rPr>
          <w:rFonts w:eastAsia="Times New Roman"/>
          <w:sz w:val="24"/>
          <w:szCs w:val="24"/>
        </w:rPr>
        <w:t>уверенным</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себе,</w:t>
      </w:r>
      <w:r w:rsidRPr="003106F3">
        <w:rPr>
          <w:rFonts w:eastAsia="Times New Roman"/>
          <w:spacing w:val="1"/>
          <w:sz w:val="24"/>
          <w:szCs w:val="24"/>
        </w:rPr>
        <w:t xml:space="preserve"> </w:t>
      </w:r>
      <w:r w:rsidRPr="003106F3">
        <w:rPr>
          <w:rFonts w:eastAsia="Times New Roman"/>
          <w:sz w:val="24"/>
          <w:szCs w:val="24"/>
        </w:rPr>
        <w:t>открытым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общительным,</w:t>
      </w:r>
      <w:r w:rsidRPr="003106F3">
        <w:rPr>
          <w:rFonts w:eastAsia="Times New Roman"/>
          <w:spacing w:val="1"/>
          <w:sz w:val="24"/>
          <w:szCs w:val="24"/>
        </w:rPr>
        <w:t xml:space="preserve"> </w:t>
      </w:r>
      <w:r w:rsidRPr="003106F3">
        <w:rPr>
          <w:rFonts w:eastAsia="Times New Roman"/>
          <w:sz w:val="24"/>
          <w:szCs w:val="24"/>
        </w:rPr>
        <w:t>не</w:t>
      </w:r>
      <w:r w:rsidRPr="003106F3">
        <w:rPr>
          <w:rFonts w:eastAsia="Times New Roman"/>
          <w:spacing w:val="1"/>
          <w:sz w:val="24"/>
          <w:szCs w:val="24"/>
        </w:rPr>
        <w:t xml:space="preserve"> </w:t>
      </w:r>
      <w:r w:rsidRPr="003106F3">
        <w:rPr>
          <w:rFonts w:eastAsia="Times New Roman"/>
          <w:sz w:val="24"/>
          <w:szCs w:val="24"/>
        </w:rPr>
        <w:t>стесняться</w:t>
      </w:r>
      <w:r w:rsidRPr="003106F3">
        <w:rPr>
          <w:rFonts w:eastAsia="Times New Roman"/>
          <w:spacing w:val="1"/>
          <w:sz w:val="24"/>
          <w:szCs w:val="24"/>
        </w:rPr>
        <w:t xml:space="preserve"> </w:t>
      </w:r>
      <w:r w:rsidRPr="003106F3">
        <w:rPr>
          <w:rFonts w:eastAsia="Times New Roman"/>
          <w:sz w:val="24"/>
          <w:szCs w:val="24"/>
        </w:rPr>
        <w:t>быть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чѐм-то</w:t>
      </w:r>
      <w:r w:rsidRPr="003106F3">
        <w:rPr>
          <w:rFonts w:eastAsia="Times New Roman"/>
          <w:spacing w:val="1"/>
          <w:sz w:val="24"/>
          <w:szCs w:val="24"/>
        </w:rPr>
        <w:t xml:space="preserve"> </w:t>
      </w:r>
      <w:r w:rsidRPr="003106F3">
        <w:rPr>
          <w:rFonts w:eastAsia="Times New Roman"/>
          <w:sz w:val="24"/>
          <w:szCs w:val="24"/>
        </w:rPr>
        <w:t>непохожим</w:t>
      </w:r>
      <w:r w:rsidRPr="003106F3">
        <w:rPr>
          <w:rFonts w:eastAsia="Times New Roman"/>
          <w:spacing w:val="-2"/>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других ребят;</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уметь ставить перед собой цели и проявлять инициативу, отстаивать своѐ мнение и</w:t>
      </w:r>
      <w:r w:rsidRPr="003106F3">
        <w:rPr>
          <w:rFonts w:eastAsia="Times New Roman"/>
          <w:spacing w:val="1"/>
          <w:sz w:val="24"/>
          <w:szCs w:val="24"/>
        </w:rPr>
        <w:t xml:space="preserve"> </w:t>
      </w:r>
      <w:r w:rsidRPr="003106F3">
        <w:rPr>
          <w:rFonts w:eastAsia="Times New Roman"/>
          <w:sz w:val="24"/>
          <w:szCs w:val="24"/>
        </w:rPr>
        <w:t>действовать самостоятельно,</w:t>
      </w:r>
      <w:r w:rsidRPr="003106F3">
        <w:rPr>
          <w:rFonts w:eastAsia="Times New Roman"/>
          <w:spacing w:val="1"/>
          <w:sz w:val="24"/>
          <w:szCs w:val="24"/>
        </w:rPr>
        <w:t xml:space="preserve"> </w:t>
      </w:r>
      <w:r w:rsidRPr="003106F3">
        <w:rPr>
          <w:rFonts w:eastAsia="Times New Roman"/>
          <w:sz w:val="24"/>
          <w:szCs w:val="24"/>
        </w:rPr>
        <w:t>без</w:t>
      </w:r>
      <w:r w:rsidRPr="003106F3">
        <w:rPr>
          <w:rFonts w:eastAsia="Times New Roman"/>
          <w:spacing w:val="-2"/>
          <w:sz w:val="24"/>
          <w:szCs w:val="24"/>
        </w:rPr>
        <w:t xml:space="preserve"> </w:t>
      </w:r>
      <w:r w:rsidRPr="003106F3">
        <w:rPr>
          <w:rFonts w:eastAsia="Times New Roman"/>
          <w:sz w:val="24"/>
          <w:szCs w:val="24"/>
        </w:rPr>
        <w:t>помощи</w:t>
      </w:r>
      <w:r w:rsidRPr="003106F3">
        <w:rPr>
          <w:rFonts w:eastAsia="Times New Roman"/>
          <w:spacing w:val="-1"/>
          <w:sz w:val="24"/>
          <w:szCs w:val="24"/>
        </w:rPr>
        <w:t xml:space="preserve"> </w:t>
      </w:r>
      <w:r w:rsidRPr="003106F3">
        <w:rPr>
          <w:rFonts w:eastAsia="Times New Roman"/>
          <w:sz w:val="24"/>
          <w:szCs w:val="24"/>
        </w:rPr>
        <w:t>старших.</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Знание младшим школьником данных социальных норм и традиций, понимание важности</w:t>
      </w:r>
      <w:r w:rsidRPr="003106F3">
        <w:rPr>
          <w:rFonts w:eastAsia="Times New Roman"/>
          <w:spacing w:val="1"/>
          <w:sz w:val="24"/>
          <w:szCs w:val="24"/>
        </w:rPr>
        <w:t xml:space="preserve"> </w:t>
      </w:r>
      <w:r w:rsidRPr="003106F3">
        <w:rPr>
          <w:rFonts w:eastAsia="Times New Roman"/>
          <w:sz w:val="24"/>
          <w:szCs w:val="24"/>
        </w:rPr>
        <w:t>следования им имеет особое значение для ребенка этого возраста, поскольку облегчает его</w:t>
      </w:r>
      <w:r w:rsidRPr="003106F3">
        <w:rPr>
          <w:rFonts w:eastAsia="Times New Roman"/>
          <w:spacing w:val="-57"/>
          <w:sz w:val="24"/>
          <w:szCs w:val="24"/>
        </w:rPr>
        <w:t xml:space="preserve"> </w:t>
      </w:r>
      <w:r w:rsidRPr="003106F3">
        <w:rPr>
          <w:rFonts w:eastAsia="Times New Roman"/>
          <w:sz w:val="24"/>
          <w:szCs w:val="24"/>
        </w:rPr>
        <w:t>вхождение в широкий социальный мир, в открывающуюся ему систему общественных</w:t>
      </w:r>
      <w:r w:rsidRPr="003106F3">
        <w:rPr>
          <w:rFonts w:eastAsia="Times New Roman"/>
          <w:spacing w:val="1"/>
          <w:sz w:val="24"/>
          <w:szCs w:val="24"/>
        </w:rPr>
        <w:t xml:space="preserve"> </w:t>
      </w:r>
      <w:r w:rsidRPr="003106F3">
        <w:rPr>
          <w:rFonts w:eastAsia="Times New Roman"/>
          <w:sz w:val="24"/>
          <w:szCs w:val="24"/>
        </w:rPr>
        <w:t>отношений.</w:t>
      </w:r>
    </w:p>
    <w:p w:rsidR="003106F3" w:rsidRPr="003106F3" w:rsidRDefault="003106F3" w:rsidP="00AB47FC">
      <w:pPr>
        <w:widowControl w:val="0"/>
        <w:numPr>
          <w:ilvl w:val="0"/>
          <w:numId w:val="187"/>
        </w:numPr>
        <w:tabs>
          <w:tab w:val="left" w:pos="884"/>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 xml:space="preserve">В воспитании детей </w:t>
      </w:r>
      <w:r w:rsidRPr="003106F3">
        <w:rPr>
          <w:rFonts w:eastAsia="Times New Roman"/>
          <w:b/>
          <w:i/>
          <w:sz w:val="24"/>
          <w:szCs w:val="24"/>
        </w:rPr>
        <w:t>подросткового возраста</w:t>
      </w:r>
      <w:r w:rsidRPr="003106F3">
        <w:rPr>
          <w:rFonts w:eastAsia="Times New Roman"/>
          <w:i/>
          <w:sz w:val="24"/>
          <w:szCs w:val="24"/>
        </w:rPr>
        <w:t xml:space="preserve"> </w:t>
      </w:r>
      <w:r w:rsidRPr="003106F3">
        <w:rPr>
          <w:rFonts w:eastAsia="Times New Roman"/>
          <w:sz w:val="24"/>
          <w:szCs w:val="24"/>
        </w:rPr>
        <w:t>(</w:t>
      </w:r>
      <w:r w:rsidRPr="003106F3">
        <w:rPr>
          <w:rFonts w:eastAsia="Times New Roman"/>
          <w:sz w:val="24"/>
          <w:szCs w:val="24"/>
          <w:u w:val="single"/>
        </w:rPr>
        <w:t>уровень основного общего образования</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 xml:space="preserve">целевым приоритетом является </w:t>
      </w:r>
      <w:r w:rsidRPr="003106F3">
        <w:rPr>
          <w:rFonts w:eastAsia="Times New Roman"/>
          <w:i/>
          <w:sz w:val="24"/>
          <w:szCs w:val="24"/>
        </w:rPr>
        <w:t>создание благоприятных условий для развития социально</w:t>
      </w:r>
      <w:r w:rsidRPr="003106F3">
        <w:rPr>
          <w:rFonts w:eastAsia="Times New Roman"/>
          <w:i/>
          <w:spacing w:val="1"/>
          <w:sz w:val="24"/>
          <w:szCs w:val="24"/>
        </w:rPr>
        <w:t xml:space="preserve"> </w:t>
      </w:r>
      <w:r w:rsidRPr="003106F3">
        <w:rPr>
          <w:rFonts w:eastAsia="Times New Roman"/>
          <w:i/>
          <w:sz w:val="24"/>
          <w:szCs w:val="24"/>
        </w:rPr>
        <w:t>значимых</w:t>
      </w:r>
      <w:r w:rsidRPr="003106F3">
        <w:rPr>
          <w:rFonts w:eastAsia="Times New Roman"/>
          <w:i/>
          <w:spacing w:val="-1"/>
          <w:sz w:val="24"/>
          <w:szCs w:val="24"/>
        </w:rPr>
        <w:t xml:space="preserve"> </w:t>
      </w:r>
      <w:r w:rsidRPr="003106F3">
        <w:rPr>
          <w:rFonts w:eastAsia="Times New Roman"/>
          <w:i/>
          <w:sz w:val="24"/>
          <w:szCs w:val="24"/>
        </w:rPr>
        <w:t>отношений</w:t>
      </w:r>
      <w:r w:rsidRPr="003106F3">
        <w:rPr>
          <w:rFonts w:eastAsia="Times New Roman"/>
          <w:i/>
          <w:spacing w:val="-4"/>
          <w:sz w:val="24"/>
          <w:szCs w:val="24"/>
        </w:rPr>
        <w:t xml:space="preserve"> </w:t>
      </w:r>
      <w:r w:rsidRPr="003106F3">
        <w:rPr>
          <w:rFonts w:eastAsia="Times New Roman"/>
          <w:i/>
          <w:sz w:val="24"/>
          <w:szCs w:val="24"/>
        </w:rPr>
        <w:t>школьников,</w:t>
      </w:r>
      <w:r w:rsidRPr="003106F3">
        <w:rPr>
          <w:rFonts w:eastAsia="Times New Roman"/>
          <w:i/>
          <w:spacing w:val="-5"/>
          <w:sz w:val="24"/>
          <w:szCs w:val="24"/>
        </w:rPr>
        <w:t xml:space="preserve"> </w:t>
      </w:r>
      <w:r w:rsidRPr="003106F3">
        <w:rPr>
          <w:rFonts w:eastAsia="Times New Roman"/>
          <w:i/>
          <w:sz w:val="24"/>
          <w:szCs w:val="24"/>
        </w:rPr>
        <w:t>и,</w:t>
      </w:r>
      <w:r w:rsidRPr="003106F3">
        <w:rPr>
          <w:rFonts w:eastAsia="Times New Roman"/>
          <w:i/>
          <w:spacing w:val="-4"/>
          <w:sz w:val="24"/>
          <w:szCs w:val="24"/>
        </w:rPr>
        <w:t xml:space="preserve"> </w:t>
      </w:r>
      <w:r w:rsidRPr="003106F3">
        <w:rPr>
          <w:rFonts w:eastAsia="Times New Roman"/>
          <w:i/>
          <w:sz w:val="24"/>
          <w:szCs w:val="24"/>
        </w:rPr>
        <w:t>прежде</w:t>
      </w:r>
      <w:r w:rsidRPr="003106F3">
        <w:rPr>
          <w:rFonts w:eastAsia="Times New Roman"/>
          <w:i/>
          <w:spacing w:val="-3"/>
          <w:sz w:val="24"/>
          <w:szCs w:val="24"/>
        </w:rPr>
        <w:t xml:space="preserve"> </w:t>
      </w:r>
      <w:r w:rsidRPr="003106F3">
        <w:rPr>
          <w:rFonts w:eastAsia="Times New Roman"/>
          <w:i/>
          <w:sz w:val="24"/>
          <w:szCs w:val="24"/>
        </w:rPr>
        <w:t>всего,</w:t>
      </w:r>
      <w:r w:rsidRPr="003106F3">
        <w:rPr>
          <w:rFonts w:eastAsia="Times New Roman"/>
          <w:i/>
          <w:spacing w:val="-4"/>
          <w:sz w:val="24"/>
          <w:szCs w:val="24"/>
        </w:rPr>
        <w:t xml:space="preserve"> </w:t>
      </w:r>
      <w:r w:rsidRPr="003106F3">
        <w:rPr>
          <w:rFonts w:eastAsia="Times New Roman"/>
          <w:i/>
          <w:sz w:val="24"/>
          <w:szCs w:val="24"/>
        </w:rPr>
        <w:t>ценностных отношений</w:t>
      </w:r>
      <w:r w:rsidRPr="003106F3">
        <w:rPr>
          <w:rFonts w:eastAsia="Times New Roman"/>
          <w:sz w:val="24"/>
          <w:szCs w:val="24"/>
        </w:rPr>
        <w:t>:</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w:t>
      </w:r>
      <w:r w:rsidRPr="003106F3">
        <w:rPr>
          <w:rFonts w:eastAsia="Times New Roman"/>
          <w:spacing w:val="-4"/>
          <w:sz w:val="24"/>
          <w:szCs w:val="24"/>
        </w:rPr>
        <w:t xml:space="preserve"> </w:t>
      </w:r>
      <w:r w:rsidRPr="003106F3">
        <w:rPr>
          <w:rFonts w:eastAsia="Times New Roman"/>
          <w:sz w:val="24"/>
          <w:szCs w:val="24"/>
        </w:rPr>
        <w:t>семье</w:t>
      </w:r>
      <w:r w:rsidRPr="003106F3">
        <w:rPr>
          <w:rFonts w:eastAsia="Times New Roman"/>
          <w:spacing w:val="-6"/>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главной</w:t>
      </w:r>
      <w:r w:rsidRPr="003106F3">
        <w:rPr>
          <w:rFonts w:eastAsia="Times New Roman"/>
          <w:spacing w:val="-3"/>
          <w:sz w:val="24"/>
          <w:szCs w:val="24"/>
        </w:rPr>
        <w:t xml:space="preserve"> </w:t>
      </w:r>
      <w:r w:rsidRPr="003106F3">
        <w:rPr>
          <w:rFonts w:eastAsia="Times New Roman"/>
          <w:sz w:val="24"/>
          <w:szCs w:val="24"/>
        </w:rPr>
        <w:t>опоре</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5"/>
          <w:sz w:val="24"/>
          <w:szCs w:val="24"/>
        </w:rPr>
        <w:t xml:space="preserve"> </w:t>
      </w:r>
      <w:r w:rsidRPr="003106F3">
        <w:rPr>
          <w:rFonts w:eastAsia="Times New Roman"/>
          <w:sz w:val="24"/>
          <w:szCs w:val="24"/>
        </w:rPr>
        <w:t>жизни</w:t>
      </w:r>
      <w:r w:rsidRPr="003106F3">
        <w:rPr>
          <w:rFonts w:eastAsia="Times New Roman"/>
          <w:spacing w:val="-3"/>
          <w:sz w:val="24"/>
          <w:szCs w:val="24"/>
        </w:rPr>
        <w:t xml:space="preserve"> </w:t>
      </w:r>
      <w:r w:rsidRPr="003106F3">
        <w:rPr>
          <w:rFonts w:eastAsia="Times New Roman"/>
          <w:sz w:val="24"/>
          <w:szCs w:val="24"/>
        </w:rPr>
        <w:t>человека</w:t>
      </w:r>
      <w:r w:rsidRPr="003106F3">
        <w:rPr>
          <w:rFonts w:eastAsia="Times New Roman"/>
          <w:spacing w:val="-4"/>
          <w:sz w:val="24"/>
          <w:szCs w:val="24"/>
        </w:rPr>
        <w:t xml:space="preserve"> </w:t>
      </w:r>
      <w:r w:rsidRPr="003106F3">
        <w:rPr>
          <w:rFonts w:eastAsia="Times New Roman"/>
          <w:sz w:val="24"/>
          <w:szCs w:val="24"/>
        </w:rPr>
        <w:t>и</w:t>
      </w:r>
      <w:r w:rsidRPr="003106F3">
        <w:rPr>
          <w:rFonts w:eastAsia="Times New Roman"/>
          <w:spacing w:val="-4"/>
          <w:sz w:val="24"/>
          <w:szCs w:val="24"/>
        </w:rPr>
        <w:t xml:space="preserve"> </w:t>
      </w:r>
      <w:r w:rsidRPr="003106F3">
        <w:rPr>
          <w:rFonts w:eastAsia="Times New Roman"/>
          <w:sz w:val="24"/>
          <w:szCs w:val="24"/>
        </w:rPr>
        <w:t>источнику</w:t>
      </w:r>
      <w:r w:rsidRPr="003106F3">
        <w:rPr>
          <w:rFonts w:eastAsia="Times New Roman"/>
          <w:spacing w:val="-11"/>
          <w:sz w:val="24"/>
          <w:szCs w:val="24"/>
        </w:rPr>
        <w:t xml:space="preserve"> </w:t>
      </w:r>
      <w:r w:rsidRPr="003106F3">
        <w:rPr>
          <w:rFonts w:eastAsia="Times New Roman"/>
          <w:sz w:val="24"/>
          <w:szCs w:val="24"/>
        </w:rPr>
        <w:t>его</w:t>
      </w:r>
      <w:r w:rsidRPr="003106F3">
        <w:rPr>
          <w:rFonts w:eastAsia="Times New Roman"/>
          <w:spacing w:val="-4"/>
          <w:sz w:val="24"/>
          <w:szCs w:val="24"/>
        </w:rPr>
        <w:t xml:space="preserve"> </w:t>
      </w:r>
      <w:r w:rsidRPr="003106F3">
        <w:rPr>
          <w:rFonts w:eastAsia="Times New Roman"/>
          <w:sz w:val="24"/>
          <w:szCs w:val="24"/>
        </w:rPr>
        <w:t>счастья;</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труду как основному способу достижения жизненного благополучия человека,</w:t>
      </w:r>
      <w:r w:rsidRPr="003106F3">
        <w:rPr>
          <w:rFonts w:eastAsia="Times New Roman"/>
          <w:spacing w:val="60"/>
          <w:sz w:val="24"/>
          <w:szCs w:val="24"/>
        </w:rPr>
        <w:t xml:space="preserve"> </w:t>
      </w:r>
      <w:r w:rsidRPr="003106F3">
        <w:rPr>
          <w:rFonts w:eastAsia="Times New Roman"/>
          <w:sz w:val="24"/>
          <w:szCs w:val="24"/>
        </w:rPr>
        <w:t>залогу</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успешного</w:t>
      </w:r>
      <w:r w:rsidRPr="003106F3">
        <w:rPr>
          <w:rFonts w:eastAsia="Times New Roman"/>
          <w:spacing w:val="1"/>
          <w:sz w:val="24"/>
          <w:szCs w:val="24"/>
        </w:rPr>
        <w:t xml:space="preserve"> </w:t>
      </w:r>
      <w:r w:rsidRPr="003106F3">
        <w:rPr>
          <w:rFonts w:eastAsia="Times New Roman"/>
          <w:sz w:val="24"/>
          <w:szCs w:val="24"/>
        </w:rPr>
        <w:t>профессионального</w:t>
      </w:r>
      <w:r w:rsidRPr="003106F3">
        <w:rPr>
          <w:rFonts w:eastAsia="Times New Roman"/>
          <w:spacing w:val="1"/>
          <w:sz w:val="24"/>
          <w:szCs w:val="24"/>
        </w:rPr>
        <w:t xml:space="preserve"> </w:t>
      </w:r>
      <w:r w:rsidRPr="003106F3">
        <w:rPr>
          <w:rFonts w:eastAsia="Times New Roman"/>
          <w:sz w:val="24"/>
          <w:szCs w:val="24"/>
        </w:rPr>
        <w:t>самоопределения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ощущения</w:t>
      </w:r>
      <w:r w:rsidRPr="003106F3">
        <w:rPr>
          <w:rFonts w:eastAsia="Times New Roman"/>
          <w:spacing w:val="1"/>
          <w:sz w:val="24"/>
          <w:szCs w:val="24"/>
        </w:rPr>
        <w:t xml:space="preserve"> </w:t>
      </w:r>
      <w:r w:rsidRPr="003106F3">
        <w:rPr>
          <w:rFonts w:eastAsia="Times New Roman"/>
          <w:sz w:val="24"/>
          <w:szCs w:val="24"/>
        </w:rPr>
        <w:t>уверенности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завтрашнем</w:t>
      </w:r>
      <w:r w:rsidRPr="003106F3">
        <w:rPr>
          <w:rFonts w:eastAsia="Times New Roman"/>
          <w:spacing w:val="-4"/>
          <w:sz w:val="24"/>
          <w:szCs w:val="24"/>
        </w:rPr>
        <w:t xml:space="preserve"> </w:t>
      </w:r>
      <w:r w:rsidRPr="003106F3">
        <w:rPr>
          <w:rFonts w:eastAsia="Times New Roman"/>
          <w:sz w:val="24"/>
          <w:szCs w:val="24"/>
        </w:rPr>
        <w:t>дне;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своему отечеству, своей малой и большой Родине как месту, в котором человек вырос и</w:t>
      </w:r>
      <w:r w:rsidRPr="003106F3">
        <w:rPr>
          <w:rFonts w:eastAsia="Times New Roman"/>
          <w:spacing w:val="1"/>
          <w:sz w:val="24"/>
          <w:szCs w:val="24"/>
        </w:rPr>
        <w:t xml:space="preserve"> </w:t>
      </w:r>
      <w:r w:rsidRPr="003106F3">
        <w:rPr>
          <w:rFonts w:eastAsia="Times New Roman"/>
          <w:sz w:val="24"/>
          <w:szCs w:val="24"/>
        </w:rPr>
        <w:t>познал первые</w:t>
      </w:r>
      <w:r w:rsidRPr="003106F3">
        <w:rPr>
          <w:rFonts w:eastAsia="Times New Roman"/>
          <w:spacing w:val="1"/>
          <w:sz w:val="24"/>
          <w:szCs w:val="24"/>
        </w:rPr>
        <w:t xml:space="preserve"> </w:t>
      </w:r>
      <w:r w:rsidRPr="003106F3">
        <w:rPr>
          <w:rFonts w:eastAsia="Times New Roman"/>
          <w:sz w:val="24"/>
          <w:szCs w:val="24"/>
        </w:rPr>
        <w:t>радости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неудачи,</w:t>
      </w:r>
      <w:r w:rsidRPr="003106F3">
        <w:rPr>
          <w:rFonts w:eastAsia="Times New Roman"/>
          <w:spacing w:val="1"/>
          <w:sz w:val="24"/>
          <w:szCs w:val="24"/>
        </w:rPr>
        <w:t xml:space="preserve"> </w:t>
      </w:r>
      <w:r w:rsidRPr="003106F3">
        <w:rPr>
          <w:rFonts w:eastAsia="Times New Roman"/>
          <w:sz w:val="24"/>
          <w:szCs w:val="24"/>
        </w:rPr>
        <w:t>которая</w:t>
      </w:r>
      <w:r w:rsidRPr="003106F3">
        <w:rPr>
          <w:rFonts w:eastAsia="Times New Roman"/>
          <w:spacing w:val="1"/>
          <w:sz w:val="24"/>
          <w:szCs w:val="24"/>
        </w:rPr>
        <w:t xml:space="preserve"> </w:t>
      </w:r>
      <w:r w:rsidRPr="003106F3">
        <w:rPr>
          <w:rFonts w:eastAsia="Times New Roman"/>
          <w:sz w:val="24"/>
          <w:szCs w:val="24"/>
        </w:rPr>
        <w:t>завещана</w:t>
      </w:r>
      <w:r w:rsidRPr="003106F3">
        <w:rPr>
          <w:rFonts w:eastAsia="Times New Roman"/>
          <w:spacing w:val="1"/>
          <w:sz w:val="24"/>
          <w:szCs w:val="24"/>
        </w:rPr>
        <w:t xml:space="preserve"> </w:t>
      </w:r>
      <w:r w:rsidRPr="003106F3">
        <w:rPr>
          <w:rFonts w:eastAsia="Times New Roman"/>
          <w:sz w:val="24"/>
          <w:szCs w:val="24"/>
        </w:rPr>
        <w:t>ему</w:t>
      </w:r>
      <w:r w:rsidRPr="003106F3">
        <w:rPr>
          <w:rFonts w:eastAsia="Times New Roman"/>
          <w:spacing w:val="1"/>
          <w:sz w:val="24"/>
          <w:szCs w:val="24"/>
        </w:rPr>
        <w:t xml:space="preserve"> </w:t>
      </w:r>
      <w:r w:rsidRPr="003106F3">
        <w:rPr>
          <w:rFonts w:eastAsia="Times New Roman"/>
          <w:sz w:val="24"/>
          <w:szCs w:val="24"/>
        </w:rPr>
        <w:t>предками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которую</w:t>
      </w:r>
      <w:r w:rsidRPr="003106F3">
        <w:rPr>
          <w:rFonts w:eastAsia="Times New Roman"/>
          <w:spacing w:val="1"/>
          <w:sz w:val="24"/>
          <w:szCs w:val="24"/>
        </w:rPr>
        <w:t xml:space="preserve"> </w:t>
      </w:r>
      <w:r w:rsidRPr="003106F3">
        <w:rPr>
          <w:rFonts w:eastAsia="Times New Roman"/>
          <w:sz w:val="24"/>
          <w:szCs w:val="24"/>
        </w:rPr>
        <w:t>нужно</w:t>
      </w:r>
      <w:r w:rsidRPr="003106F3">
        <w:rPr>
          <w:rFonts w:eastAsia="Times New Roman"/>
          <w:spacing w:val="1"/>
          <w:sz w:val="24"/>
          <w:szCs w:val="24"/>
        </w:rPr>
        <w:t xml:space="preserve"> </w:t>
      </w:r>
      <w:r w:rsidRPr="003106F3">
        <w:rPr>
          <w:rFonts w:eastAsia="Times New Roman"/>
          <w:sz w:val="24"/>
          <w:szCs w:val="24"/>
        </w:rPr>
        <w:t>оберегать;</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природе как источнику жизни на Земле, нуждающейся в</w:t>
      </w:r>
      <w:r w:rsidRPr="003106F3">
        <w:rPr>
          <w:rFonts w:eastAsia="Times New Roman"/>
          <w:spacing w:val="-4"/>
          <w:sz w:val="24"/>
          <w:szCs w:val="24"/>
        </w:rPr>
        <w:t xml:space="preserve"> </w:t>
      </w:r>
      <w:r w:rsidRPr="003106F3">
        <w:rPr>
          <w:rFonts w:eastAsia="Times New Roman"/>
          <w:sz w:val="24"/>
          <w:szCs w:val="24"/>
        </w:rPr>
        <w:t>защите и постоянном</w:t>
      </w:r>
      <w:r w:rsidRPr="003106F3">
        <w:rPr>
          <w:rFonts w:eastAsia="Times New Roman"/>
          <w:spacing w:val="-7"/>
          <w:sz w:val="24"/>
          <w:szCs w:val="24"/>
        </w:rPr>
        <w:t xml:space="preserve"> </w:t>
      </w:r>
      <w:r w:rsidRPr="003106F3">
        <w:rPr>
          <w:rFonts w:eastAsia="Times New Roman"/>
          <w:sz w:val="24"/>
          <w:szCs w:val="24"/>
        </w:rPr>
        <w:t>внимании</w:t>
      </w:r>
      <w:r w:rsidRPr="003106F3">
        <w:rPr>
          <w:rFonts w:eastAsia="Times New Roman"/>
          <w:spacing w:val="-1"/>
          <w:sz w:val="24"/>
          <w:szCs w:val="24"/>
        </w:rPr>
        <w:t xml:space="preserve"> </w:t>
      </w:r>
      <w:r w:rsidRPr="003106F3">
        <w:rPr>
          <w:rFonts w:eastAsia="Times New Roman"/>
          <w:sz w:val="24"/>
          <w:szCs w:val="24"/>
        </w:rPr>
        <w:t>со стороны человека;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миру как главному принципу человеческого общежития,</w:t>
      </w:r>
      <w:r w:rsidRPr="003106F3">
        <w:rPr>
          <w:rFonts w:eastAsia="Times New Roman"/>
          <w:spacing w:val="1"/>
          <w:sz w:val="24"/>
          <w:szCs w:val="24"/>
        </w:rPr>
        <w:t xml:space="preserve"> </w:t>
      </w:r>
      <w:r w:rsidRPr="003106F3">
        <w:rPr>
          <w:rFonts w:eastAsia="Times New Roman"/>
          <w:sz w:val="24"/>
          <w:szCs w:val="24"/>
        </w:rPr>
        <w:t>условию крепкой дружбы,</w:t>
      </w:r>
      <w:r w:rsidRPr="003106F3">
        <w:rPr>
          <w:rFonts w:eastAsia="Times New Roman"/>
          <w:spacing w:val="1"/>
          <w:sz w:val="24"/>
          <w:szCs w:val="24"/>
        </w:rPr>
        <w:t xml:space="preserve"> </w:t>
      </w:r>
      <w:r w:rsidRPr="003106F3">
        <w:rPr>
          <w:rFonts w:eastAsia="Times New Roman"/>
          <w:sz w:val="24"/>
          <w:szCs w:val="24"/>
        </w:rPr>
        <w:t>налаживания отношений с одноклассниками и другими школьниками, а также коллегами по работе в будущем и создания благоприятного</w:t>
      </w:r>
      <w:r w:rsidRPr="003106F3">
        <w:rPr>
          <w:rFonts w:eastAsia="Times New Roman"/>
          <w:spacing w:val="1"/>
          <w:sz w:val="24"/>
          <w:szCs w:val="24"/>
        </w:rPr>
        <w:t xml:space="preserve"> </w:t>
      </w:r>
      <w:r w:rsidRPr="003106F3">
        <w:rPr>
          <w:rFonts w:eastAsia="Times New Roman"/>
          <w:sz w:val="24"/>
          <w:szCs w:val="24"/>
        </w:rPr>
        <w:t>микроклимата</w:t>
      </w:r>
      <w:r w:rsidRPr="003106F3">
        <w:rPr>
          <w:rFonts w:eastAsia="Times New Roman"/>
          <w:spacing w:val="-3"/>
          <w:sz w:val="24"/>
          <w:szCs w:val="24"/>
        </w:rPr>
        <w:t xml:space="preserve"> </w:t>
      </w:r>
      <w:r w:rsidRPr="003106F3">
        <w:rPr>
          <w:rFonts w:eastAsia="Times New Roman"/>
          <w:sz w:val="24"/>
          <w:szCs w:val="24"/>
        </w:rPr>
        <w:t>в своей собственной семье;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w:t>
      </w:r>
      <w:r w:rsidRPr="003106F3">
        <w:rPr>
          <w:rFonts w:eastAsia="Times New Roman"/>
          <w:spacing w:val="1"/>
          <w:sz w:val="24"/>
          <w:szCs w:val="24"/>
        </w:rPr>
        <w:t xml:space="preserve"> </w:t>
      </w:r>
      <w:r w:rsidRPr="003106F3">
        <w:rPr>
          <w:rFonts w:eastAsia="Times New Roman"/>
          <w:sz w:val="24"/>
          <w:szCs w:val="24"/>
        </w:rPr>
        <w:t>знаниям</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интеллектуальному</w:t>
      </w:r>
      <w:r w:rsidRPr="003106F3">
        <w:rPr>
          <w:rFonts w:eastAsia="Times New Roman"/>
          <w:spacing w:val="1"/>
          <w:sz w:val="24"/>
          <w:szCs w:val="24"/>
        </w:rPr>
        <w:t xml:space="preserve"> </w:t>
      </w:r>
      <w:r w:rsidRPr="003106F3">
        <w:rPr>
          <w:rFonts w:eastAsia="Times New Roman"/>
          <w:sz w:val="24"/>
          <w:szCs w:val="24"/>
        </w:rPr>
        <w:t>ресурсу,</w:t>
      </w:r>
      <w:r w:rsidRPr="003106F3">
        <w:rPr>
          <w:rFonts w:eastAsia="Times New Roman"/>
          <w:spacing w:val="1"/>
          <w:sz w:val="24"/>
          <w:szCs w:val="24"/>
        </w:rPr>
        <w:t xml:space="preserve"> </w:t>
      </w:r>
      <w:r w:rsidRPr="003106F3">
        <w:rPr>
          <w:rFonts w:eastAsia="Times New Roman"/>
          <w:sz w:val="24"/>
          <w:szCs w:val="24"/>
        </w:rPr>
        <w:t>обеспечивающему</w:t>
      </w:r>
      <w:r w:rsidRPr="003106F3">
        <w:rPr>
          <w:rFonts w:eastAsia="Times New Roman"/>
          <w:spacing w:val="1"/>
          <w:sz w:val="24"/>
          <w:szCs w:val="24"/>
        </w:rPr>
        <w:t xml:space="preserve"> </w:t>
      </w:r>
      <w:r w:rsidRPr="003106F3">
        <w:rPr>
          <w:rFonts w:eastAsia="Times New Roman"/>
          <w:sz w:val="24"/>
          <w:szCs w:val="24"/>
        </w:rPr>
        <w:t>будущее</w:t>
      </w:r>
      <w:r w:rsidRPr="003106F3">
        <w:rPr>
          <w:rFonts w:eastAsia="Times New Roman"/>
          <w:spacing w:val="1"/>
          <w:sz w:val="24"/>
          <w:szCs w:val="24"/>
        </w:rPr>
        <w:t xml:space="preserve"> </w:t>
      </w:r>
      <w:r w:rsidRPr="003106F3">
        <w:rPr>
          <w:rFonts w:eastAsia="Times New Roman"/>
          <w:sz w:val="24"/>
          <w:szCs w:val="24"/>
        </w:rPr>
        <w:t>человека,</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результату</w:t>
      </w:r>
      <w:r w:rsidRPr="003106F3">
        <w:rPr>
          <w:rFonts w:eastAsia="Times New Roman"/>
          <w:spacing w:val="-8"/>
          <w:sz w:val="24"/>
          <w:szCs w:val="24"/>
        </w:rPr>
        <w:t xml:space="preserve"> </w:t>
      </w:r>
      <w:r w:rsidRPr="003106F3">
        <w:rPr>
          <w:rFonts w:eastAsia="Times New Roman"/>
          <w:sz w:val="24"/>
          <w:szCs w:val="24"/>
        </w:rPr>
        <w:t>кропотливого,</w:t>
      </w:r>
      <w:r w:rsidRPr="003106F3">
        <w:rPr>
          <w:rFonts w:eastAsia="Times New Roman"/>
          <w:spacing w:val="1"/>
          <w:sz w:val="24"/>
          <w:szCs w:val="24"/>
        </w:rPr>
        <w:t xml:space="preserve"> </w:t>
      </w:r>
      <w:r w:rsidRPr="003106F3">
        <w:rPr>
          <w:rFonts w:eastAsia="Times New Roman"/>
          <w:sz w:val="24"/>
          <w:szCs w:val="24"/>
        </w:rPr>
        <w:t>но увлекательного</w:t>
      </w:r>
      <w:r w:rsidRPr="003106F3">
        <w:rPr>
          <w:rFonts w:eastAsia="Times New Roman"/>
          <w:spacing w:val="3"/>
          <w:sz w:val="24"/>
          <w:szCs w:val="24"/>
        </w:rPr>
        <w:t xml:space="preserve"> </w:t>
      </w:r>
      <w:r w:rsidRPr="003106F3">
        <w:rPr>
          <w:rFonts w:eastAsia="Times New Roman"/>
          <w:sz w:val="24"/>
          <w:szCs w:val="24"/>
        </w:rPr>
        <w:t>учебного</w:t>
      </w:r>
      <w:r w:rsidRPr="003106F3">
        <w:rPr>
          <w:rFonts w:eastAsia="Times New Roman"/>
          <w:spacing w:val="-1"/>
          <w:sz w:val="24"/>
          <w:szCs w:val="24"/>
        </w:rPr>
        <w:t xml:space="preserve"> </w:t>
      </w:r>
      <w:r w:rsidRPr="003106F3">
        <w:rPr>
          <w:rFonts w:eastAsia="Times New Roman"/>
          <w:sz w:val="24"/>
          <w:szCs w:val="24"/>
        </w:rPr>
        <w:t>труда;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культуре как духовному богатству общества и важному условию ощущения человеком</w:t>
      </w:r>
      <w:r w:rsidRPr="003106F3">
        <w:rPr>
          <w:rFonts w:eastAsia="Times New Roman"/>
          <w:spacing w:val="1"/>
          <w:sz w:val="24"/>
          <w:szCs w:val="24"/>
        </w:rPr>
        <w:t xml:space="preserve"> </w:t>
      </w:r>
      <w:r w:rsidRPr="003106F3">
        <w:rPr>
          <w:rFonts w:eastAsia="Times New Roman"/>
          <w:sz w:val="24"/>
          <w:szCs w:val="24"/>
        </w:rPr>
        <w:t>полноты</w:t>
      </w:r>
      <w:r w:rsidRPr="003106F3">
        <w:rPr>
          <w:rFonts w:eastAsia="Times New Roman"/>
          <w:spacing w:val="1"/>
          <w:sz w:val="24"/>
          <w:szCs w:val="24"/>
        </w:rPr>
        <w:t xml:space="preserve"> </w:t>
      </w:r>
      <w:r w:rsidRPr="003106F3">
        <w:rPr>
          <w:rFonts w:eastAsia="Times New Roman"/>
          <w:sz w:val="24"/>
          <w:szCs w:val="24"/>
        </w:rPr>
        <w:t>проживаемой</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которое</w:t>
      </w:r>
      <w:r w:rsidRPr="003106F3">
        <w:rPr>
          <w:rFonts w:eastAsia="Times New Roman"/>
          <w:spacing w:val="1"/>
          <w:sz w:val="24"/>
          <w:szCs w:val="24"/>
        </w:rPr>
        <w:t xml:space="preserve"> </w:t>
      </w:r>
      <w:r w:rsidRPr="003106F3">
        <w:rPr>
          <w:rFonts w:eastAsia="Times New Roman"/>
          <w:sz w:val="24"/>
          <w:szCs w:val="24"/>
        </w:rPr>
        <w:t>дают</w:t>
      </w:r>
      <w:r w:rsidRPr="003106F3">
        <w:rPr>
          <w:rFonts w:eastAsia="Times New Roman"/>
          <w:spacing w:val="1"/>
          <w:sz w:val="24"/>
          <w:szCs w:val="24"/>
        </w:rPr>
        <w:t xml:space="preserve"> </w:t>
      </w:r>
      <w:r w:rsidRPr="003106F3">
        <w:rPr>
          <w:rFonts w:eastAsia="Times New Roman"/>
          <w:sz w:val="24"/>
          <w:szCs w:val="24"/>
        </w:rPr>
        <w:t>ему</w:t>
      </w:r>
      <w:r w:rsidRPr="003106F3">
        <w:rPr>
          <w:rFonts w:eastAsia="Times New Roman"/>
          <w:spacing w:val="1"/>
          <w:sz w:val="24"/>
          <w:szCs w:val="24"/>
        </w:rPr>
        <w:t xml:space="preserve"> </w:t>
      </w:r>
      <w:r w:rsidRPr="003106F3">
        <w:rPr>
          <w:rFonts w:eastAsia="Times New Roman"/>
          <w:sz w:val="24"/>
          <w:szCs w:val="24"/>
        </w:rPr>
        <w:t>чтение,</w:t>
      </w:r>
      <w:r w:rsidRPr="003106F3">
        <w:rPr>
          <w:rFonts w:eastAsia="Times New Roman"/>
          <w:spacing w:val="1"/>
          <w:sz w:val="24"/>
          <w:szCs w:val="24"/>
        </w:rPr>
        <w:t xml:space="preserve"> </w:t>
      </w:r>
      <w:r w:rsidRPr="003106F3">
        <w:rPr>
          <w:rFonts w:eastAsia="Times New Roman"/>
          <w:sz w:val="24"/>
          <w:szCs w:val="24"/>
        </w:rPr>
        <w:t>музыка,</w:t>
      </w:r>
      <w:r w:rsidRPr="003106F3">
        <w:rPr>
          <w:rFonts w:eastAsia="Times New Roman"/>
          <w:spacing w:val="1"/>
          <w:sz w:val="24"/>
          <w:szCs w:val="24"/>
        </w:rPr>
        <w:t xml:space="preserve"> </w:t>
      </w:r>
      <w:r w:rsidRPr="003106F3">
        <w:rPr>
          <w:rFonts w:eastAsia="Times New Roman"/>
          <w:sz w:val="24"/>
          <w:szCs w:val="24"/>
        </w:rPr>
        <w:t>искусство,</w:t>
      </w:r>
      <w:r w:rsidRPr="003106F3">
        <w:rPr>
          <w:rFonts w:eastAsia="Times New Roman"/>
          <w:spacing w:val="1"/>
          <w:sz w:val="24"/>
          <w:szCs w:val="24"/>
        </w:rPr>
        <w:t xml:space="preserve"> </w:t>
      </w:r>
      <w:r w:rsidRPr="003106F3">
        <w:rPr>
          <w:rFonts w:eastAsia="Times New Roman"/>
          <w:sz w:val="24"/>
          <w:szCs w:val="24"/>
        </w:rPr>
        <w:t>театр,</w:t>
      </w:r>
      <w:r w:rsidRPr="003106F3">
        <w:rPr>
          <w:rFonts w:eastAsia="Times New Roman"/>
          <w:spacing w:val="1"/>
          <w:sz w:val="24"/>
          <w:szCs w:val="24"/>
        </w:rPr>
        <w:t xml:space="preserve"> </w:t>
      </w:r>
      <w:r w:rsidRPr="003106F3">
        <w:rPr>
          <w:rFonts w:eastAsia="Times New Roman"/>
          <w:sz w:val="24"/>
          <w:szCs w:val="24"/>
        </w:rPr>
        <w:t>творческое</w:t>
      </w:r>
      <w:r w:rsidRPr="003106F3">
        <w:rPr>
          <w:rFonts w:eastAsia="Times New Roman"/>
          <w:spacing w:val="-2"/>
          <w:sz w:val="24"/>
          <w:szCs w:val="24"/>
        </w:rPr>
        <w:t xml:space="preserve"> </w:t>
      </w:r>
      <w:r w:rsidRPr="003106F3">
        <w:rPr>
          <w:rFonts w:eastAsia="Times New Roman"/>
          <w:sz w:val="24"/>
          <w:szCs w:val="24"/>
        </w:rPr>
        <w:t>самовыражение;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здоровью как залогу долгой и активной жизни человека, его хорошего настроения и</w:t>
      </w:r>
      <w:r w:rsidRPr="003106F3">
        <w:rPr>
          <w:rFonts w:eastAsia="Times New Roman"/>
          <w:spacing w:val="1"/>
          <w:sz w:val="24"/>
          <w:szCs w:val="24"/>
        </w:rPr>
        <w:t xml:space="preserve"> </w:t>
      </w:r>
      <w:r w:rsidRPr="003106F3">
        <w:rPr>
          <w:rFonts w:eastAsia="Times New Roman"/>
          <w:sz w:val="24"/>
          <w:szCs w:val="24"/>
        </w:rPr>
        <w:t>оптимистичного взгляда</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мир;</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w:t>
      </w:r>
      <w:r w:rsidRPr="003106F3">
        <w:rPr>
          <w:rFonts w:eastAsia="Times New Roman"/>
          <w:spacing w:val="1"/>
          <w:sz w:val="24"/>
          <w:szCs w:val="24"/>
        </w:rPr>
        <w:t xml:space="preserve"> </w:t>
      </w:r>
      <w:r w:rsidRPr="003106F3">
        <w:rPr>
          <w:rFonts w:eastAsia="Times New Roman"/>
          <w:sz w:val="24"/>
          <w:szCs w:val="24"/>
        </w:rPr>
        <w:t>окружающим</w:t>
      </w:r>
      <w:r w:rsidRPr="003106F3">
        <w:rPr>
          <w:rFonts w:eastAsia="Times New Roman"/>
          <w:spacing w:val="1"/>
          <w:sz w:val="24"/>
          <w:szCs w:val="24"/>
        </w:rPr>
        <w:t xml:space="preserve"> </w:t>
      </w:r>
      <w:r w:rsidRPr="003106F3">
        <w:rPr>
          <w:rFonts w:eastAsia="Times New Roman"/>
          <w:sz w:val="24"/>
          <w:szCs w:val="24"/>
        </w:rPr>
        <w:t>людям</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безусловной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абсолютной</w:t>
      </w:r>
      <w:r w:rsidRPr="003106F3">
        <w:rPr>
          <w:rFonts w:eastAsia="Times New Roman"/>
          <w:spacing w:val="1"/>
          <w:sz w:val="24"/>
          <w:szCs w:val="24"/>
        </w:rPr>
        <w:t xml:space="preserve"> </w:t>
      </w:r>
      <w:r w:rsidRPr="003106F3">
        <w:rPr>
          <w:rFonts w:eastAsia="Times New Roman"/>
          <w:sz w:val="24"/>
          <w:szCs w:val="24"/>
        </w:rPr>
        <w:t>ценности,</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равноправным</w:t>
      </w:r>
      <w:r w:rsidRPr="003106F3">
        <w:rPr>
          <w:rFonts w:eastAsia="Times New Roman"/>
          <w:spacing w:val="1"/>
          <w:sz w:val="24"/>
          <w:szCs w:val="24"/>
        </w:rPr>
        <w:t xml:space="preserve"> </w:t>
      </w:r>
      <w:r w:rsidRPr="003106F3">
        <w:rPr>
          <w:rFonts w:eastAsia="Times New Roman"/>
          <w:sz w:val="24"/>
          <w:szCs w:val="24"/>
        </w:rPr>
        <w:t>социальным</w:t>
      </w:r>
      <w:r w:rsidRPr="003106F3">
        <w:rPr>
          <w:rFonts w:eastAsia="Times New Roman"/>
          <w:spacing w:val="1"/>
          <w:sz w:val="24"/>
          <w:szCs w:val="24"/>
        </w:rPr>
        <w:t xml:space="preserve"> </w:t>
      </w:r>
      <w:r w:rsidRPr="003106F3">
        <w:rPr>
          <w:rFonts w:eastAsia="Times New Roman"/>
          <w:sz w:val="24"/>
          <w:szCs w:val="24"/>
        </w:rPr>
        <w:t>партнерам,</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которыми</w:t>
      </w:r>
      <w:r w:rsidRPr="003106F3">
        <w:rPr>
          <w:rFonts w:eastAsia="Times New Roman"/>
          <w:spacing w:val="1"/>
          <w:sz w:val="24"/>
          <w:szCs w:val="24"/>
        </w:rPr>
        <w:t xml:space="preserve"> </w:t>
      </w:r>
      <w:r w:rsidRPr="003106F3">
        <w:rPr>
          <w:rFonts w:eastAsia="Times New Roman"/>
          <w:sz w:val="24"/>
          <w:szCs w:val="24"/>
        </w:rPr>
        <w:t>необходимо</w:t>
      </w:r>
      <w:r w:rsidRPr="003106F3">
        <w:rPr>
          <w:rFonts w:eastAsia="Times New Roman"/>
          <w:spacing w:val="1"/>
          <w:sz w:val="24"/>
          <w:szCs w:val="24"/>
        </w:rPr>
        <w:t xml:space="preserve"> </w:t>
      </w:r>
      <w:r w:rsidRPr="003106F3">
        <w:rPr>
          <w:rFonts w:eastAsia="Times New Roman"/>
          <w:sz w:val="24"/>
          <w:szCs w:val="24"/>
        </w:rPr>
        <w:t>выстраивать</w:t>
      </w:r>
      <w:r w:rsidRPr="003106F3">
        <w:rPr>
          <w:rFonts w:eastAsia="Times New Roman"/>
          <w:spacing w:val="1"/>
          <w:sz w:val="24"/>
          <w:szCs w:val="24"/>
        </w:rPr>
        <w:t xml:space="preserve"> </w:t>
      </w:r>
      <w:r w:rsidRPr="003106F3">
        <w:rPr>
          <w:rFonts w:eastAsia="Times New Roman"/>
          <w:sz w:val="24"/>
          <w:szCs w:val="24"/>
        </w:rPr>
        <w:t>доброжелательные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lastRenderedPageBreak/>
        <w:t>взаимоподдерживающие отношения, дающие человеку радость общения и позволяющие</w:t>
      </w:r>
      <w:r w:rsidRPr="003106F3">
        <w:rPr>
          <w:rFonts w:eastAsia="Times New Roman"/>
          <w:spacing w:val="1"/>
          <w:sz w:val="24"/>
          <w:szCs w:val="24"/>
        </w:rPr>
        <w:t xml:space="preserve"> </w:t>
      </w:r>
      <w:r w:rsidRPr="003106F3">
        <w:rPr>
          <w:rFonts w:eastAsia="Times New Roman"/>
          <w:sz w:val="24"/>
          <w:szCs w:val="24"/>
        </w:rPr>
        <w:t>избегать</w:t>
      </w:r>
      <w:r w:rsidRPr="003106F3">
        <w:rPr>
          <w:rFonts w:eastAsia="Times New Roman"/>
          <w:spacing w:val="1"/>
          <w:sz w:val="24"/>
          <w:szCs w:val="24"/>
        </w:rPr>
        <w:t xml:space="preserve"> </w:t>
      </w:r>
      <w:r w:rsidRPr="003106F3">
        <w:rPr>
          <w:rFonts w:eastAsia="Times New Roman"/>
          <w:sz w:val="24"/>
          <w:szCs w:val="24"/>
        </w:rPr>
        <w:t>чувства</w:t>
      </w:r>
      <w:r w:rsidRPr="003106F3">
        <w:rPr>
          <w:rFonts w:eastAsia="Times New Roman"/>
          <w:spacing w:val="-3"/>
          <w:sz w:val="24"/>
          <w:szCs w:val="24"/>
        </w:rPr>
        <w:t xml:space="preserve"> </w:t>
      </w:r>
      <w:r w:rsidRPr="003106F3">
        <w:rPr>
          <w:rFonts w:eastAsia="Times New Roman"/>
          <w:sz w:val="24"/>
          <w:szCs w:val="24"/>
        </w:rPr>
        <w:t>одиночества;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 самим себе как хозяевам своей судьбы, самоопределяющимся и самореализущимся</w:t>
      </w:r>
      <w:r w:rsidRPr="003106F3">
        <w:rPr>
          <w:rFonts w:eastAsia="Times New Roman"/>
          <w:spacing w:val="1"/>
          <w:sz w:val="24"/>
          <w:szCs w:val="24"/>
        </w:rPr>
        <w:t xml:space="preserve"> </w:t>
      </w:r>
      <w:r w:rsidRPr="003106F3">
        <w:rPr>
          <w:rFonts w:eastAsia="Times New Roman"/>
          <w:sz w:val="24"/>
          <w:szCs w:val="24"/>
        </w:rPr>
        <w:t>личностям,</w:t>
      </w:r>
      <w:r w:rsidRPr="003106F3">
        <w:rPr>
          <w:rFonts w:eastAsia="Times New Roman"/>
          <w:spacing w:val="-1"/>
          <w:sz w:val="24"/>
          <w:szCs w:val="24"/>
        </w:rPr>
        <w:t xml:space="preserve"> </w:t>
      </w:r>
      <w:r w:rsidRPr="003106F3">
        <w:rPr>
          <w:rFonts w:eastAsia="Times New Roman"/>
          <w:sz w:val="24"/>
          <w:szCs w:val="24"/>
        </w:rPr>
        <w:t>отвечающим за</w:t>
      </w:r>
      <w:r w:rsidRPr="003106F3">
        <w:rPr>
          <w:rFonts w:eastAsia="Times New Roman"/>
          <w:spacing w:val="-1"/>
          <w:sz w:val="24"/>
          <w:szCs w:val="24"/>
        </w:rPr>
        <w:t xml:space="preserve"> </w:t>
      </w:r>
      <w:r w:rsidRPr="003106F3">
        <w:rPr>
          <w:rFonts w:eastAsia="Times New Roman"/>
          <w:sz w:val="24"/>
          <w:szCs w:val="24"/>
        </w:rPr>
        <w:t>свое</w:t>
      </w:r>
      <w:r w:rsidRPr="003106F3">
        <w:rPr>
          <w:rFonts w:eastAsia="Times New Roman"/>
          <w:spacing w:val="-2"/>
          <w:sz w:val="24"/>
          <w:szCs w:val="24"/>
        </w:rPr>
        <w:t xml:space="preserve"> </w:t>
      </w:r>
      <w:r w:rsidRPr="003106F3">
        <w:rPr>
          <w:rFonts w:eastAsia="Times New Roman"/>
          <w:sz w:val="24"/>
          <w:szCs w:val="24"/>
        </w:rPr>
        <w:t>собственное будущее.</w:t>
      </w:r>
    </w:p>
    <w:p w:rsidR="003106F3" w:rsidRPr="003106F3" w:rsidRDefault="003106F3" w:rsidP="003106F3">
      <w:pPr>
        <w:widowControl w:val="0"/>
        <w:suppressAutoHyphens w:val="0"/>
        <w:autoSpaceDE w:val="0"/>
        <w:autoSpaceDN w:val="0"/>
        <w:spacing w:line="240" w:lineRule="auto"/>
        <w:ind w:right="54" w:firstLine="567"/>
        <w:rPr>
          <w:rFonts w:eastAsia="Times New Roman"/>
          <w:spacing w:val="1"/>
          <w:sz w:val="24"/>
          <w:szCs w:val="24"/>
        </w:rPr>
      </w:pPr>
      <w:r w:rsidRPr="003106F3">
        <w:rPr>
          <w:rFonts w:eastAsia="Times New Roman"/>
          <w:sz w:val="24"/>
          <w:szCs w:val="24"/>
        </w:rPr>
        <w:t>Данный</w:t>
      </w:r>
      <w:r w:rsidRPr="003106F3">
        <w:rPr>
          <w:rFonts w:eastAsia="Times New Roman"/>
          <w:spacing w:val="1"/>
          <w:sz w:val="24"/>
          <w:szCs w:val="24"/>
        </w:rPr>
        <w:t xml:space="preserve"> </w:t>
      </w:r>
      <w:r w:rsidRPr="003106F3">
        <w:rPr>
          <w:rFonts w:eastAsia="Times New Roman"/>
          <w:sz w:val="24"/>
          <w:szCs w:val="24"/>
        </w:rPr>
        <w:t>ценностный</w:t>
      </w:r>
      <w:r w:rsidRPr="003106F3">
        <w:rPr>
          <w:rFonts w:eastAsia="Times New Roman"/>
          <w:spacing w:val="1"/>
          <w:sz w:val="24"/>
          <w:szCs w:val="24"/>
        </w:rPr>
        <w:t xml:space="preserve"> </w:t>
      </w:r>
      <w:r w:rsidRPr="003106F3">
        <w:rPr>
          <w:rFonts w:eastAsia="Times New Roman"/>
          <w:sz w:val="24"/>
          <w:szCs w:val="24"/>
        </w:rPr>
        <w:t>аспект</w:t>
      </w:r>
      <w:r w:rsidRPr="003106F3">
        <w:rPr>
          <w:rFonts w:eastAsia="Times New Roman"/>
          <w:spacing w:val="1"/>
          <w:sz w:val="24"/>
          <w:szCs w:val="24"/>
        </w:rPr>
        <w:t xml:space="preserve"> </w:t>
      </w:r>
      <w:r w:rsidRPr="003106F3">
        <w:rPr>
          <w:rFonts w:eastAsia="Times New Roman"/>
          <w:sz w:val="24"/>
          <w:szCs w:val="24"/>
        </w:rPr>
        <w:t>человеческой</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чрезвычайно</w:t>
      </w:r>
      <w:r w:rsidRPr="003106F3">
        <w:rPr>
          <w:rFonts w:eastAsia="Times New Roman"/>
          <w:spacing w:val="1"/>
          <w:sz w:val="24"/>
          <w:szCs w:val="24"/>
        </w:rPr>
        <w:t xml:space="preserve"> </w:t>
      </w:r>
      <w:r w:rsidRPr="003106F3">
        <w:rPr>
          <w:rFonts w:eastAsia="Times New Roman"/>
          <w:sz w:val="24"/>
          <w:szCs w:val="24"/>
        </w:rPr>
        <w:t>важен</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личностного</w:t>
      </w:r>
      <w:r w:rsidRPr="003106F3">
        <w:rPr>
          <w:rFonts w:eastAsia="Times New Roman"/>
          <w:spacing w:val="1"/>
          <w:sz w:val="24"/>
          <w:szCs w:val="24"/>
        </w:rPr>
        <w:t xml:space="preserve"> </w:t>
      </w:r>
      <w:r w:rsidRPr="003106F3">
        <w:rPr>
          <w:rFonts w:eastAsia="Times New Roman"/>
          <w:sz w:val="24"/>
          <w:szCs w:val="24"/>
        </w:rPr>
        <w:t>развития школьника, так</w:t>
      </w:r>
      <w:r w:rsidRPr="003106F3">
        <w:rPr>
          <w:rFonts w:eastAsia="Times New Roman"/>
          <w:spacing w:val="1"/>
          <w:sz w:val="24"/>
          <w:szCs w:val="24"/>
        </w:rPr>
        <w:t xml:space="preserve"> </w:t>
      </w:r>
      <w:r w:rsidRPr="003106F3">
        <w:rPr>
          <w:rFonts w:eastAsia="Times New Roman"/>
          <w:sz w:val="24"/>
          <w:szCs w:val="24"/>
        </w:rPr>
        <w:t>как именно ценности</w:t>
      </w:r>
      <w:r w:rsidRPr="003106F3">
        <w:rPr>
          <w:rFonts w:eastAsia="Times New Roman"/>
          <w:spacing w:val="1"/>
          <w:sz w:val="24"/>
          <w:szCs w:val="24"/>
        </w:rPr>
        <w:t xml:space="preserve"> </w:t>
      </w:r>
      <w:r w:rsidRPr="003106F3">
        <w:rPr>
          <w:rFonts w:eastAsia="Times New Roman"/>
          <w:sz w:val="24"/>
          <w:szCs w:val="24"/>
        </w:rPr>
        <w:t>во многом определяют</w:t>
      </w:r>
      <w:r w:rsidRPr="003106F3">
        <w:rPr>
          <w:rFonts w:eastAsia="Times New Roman"/>
          <w:spacing w:val="60"/>
          <w:sz w:val="24"/>
          <w:szCs w:val="24"/>
        </w:rPr>
        <w:t xml:space="preserve"> </w:t>
      </w:r>
      <w:r w:rsidRPr="003106F3">
        <w:rPr>
          <w:rFonts w:eastAsia="Times New Roman"/>
          <w:sz w:val="24"/>
          <w:szCs w:val="24"/>
        </w:rPr>
        <w:t>его жизненные</w:t>
      </w:r>
      <w:r w:rsidRPr="003106F3">
        <w:rPr>
          <w:rFonts w:eastAsia="Times New Roman"/>
          <w:spacing w:val="1"/>
          <w:sz w:val="24"/>
          <w:szCs w:val="24"/>
        </w:rPr>
        <w:t xml:space="preserve"> </w:t>
      </w:r>
      <w:r w:rsidRPr="003106F3">
        <w:rPr>
          <w:rFonts w:eastAsia="Times New Roman"/>
          <w:sz w:val="24"/>
          <w:szCs w:val="24"/>
        </w:rPr>
        <w:t>цели,</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поступки,</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повседневную</w:t>
      </w:r>
      <w:r w:rsidRPr="003106F3">
        <w:rPr>
          <w:rFonts w:eastAsia="Times New Roman"/>
          <w:spacing w:val="1"/>
          <w:sz w:val="24"/>
          <w:szCs w:val="24"/>
        </w:rPr>
        <w:t xml:space="preserve"> </w:t>
      </w:r>
      <w:r w:rsidRPr="003106F3">
        <w:rPr>
          <w:rFonts w:eastAsia="Times New Roman"/>
          <w:sz w:val="24"/>
          <w:szCs w:val="24"/>
        </w:rPr>
        <w:t>жизнь.</w:t>
      </w:r>
      <w:r w:rsidRPr="003106F3">
        <w:rPr>
          <w:rFonts w:eastAsia="Times New Roman"/>
          <w:spacing w:val="1"/>
          <w:sz w:val="24"/>
          <w:szCs w:val="24"/>
        </w:rPr>
        <w:t xml:space="preserve">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Выделение</w:t>
      </w:r>
      <w:r w:rsidRPr="003106F3">
        <w:rPr>
          <w:rFonts w:eastAsia="Times New Roman"/>
          <w:spacing w:val="1"/>
          <w:sz w:val="24"/>
          <w:szCs w:val="24"/>
        </w:rPr>
        <w:t xml:space="preserve"> </w:t>
      </w:r>
      <w:r w:rsidRPr="003106F3">
        <w:rPr>
          <w:rFonts w:eastAsia="Times New Roman"/>
          <w:sz w:val="24"/>
          <w:szCs w:val="24"/>
        </w:rPr>
        <w:t>данного</w:t>
      </w:r>
      <w:r w:rsidRPr="003106F3">
        <w:rPr>
          <w:rFonts w:eastAsia="Times New Roman"/>
          <w:spacing w:val="1"/>
          <w:sz w:val="24"/>
          <w:szCs w:val="24"/>
        </w:rPr>
        <w:t xml:space="preserve"> </w:t>
      </w:r>
      <w:r w:rsidRPr="003106F3">
        <w:rPr>
          <w:rFonts w:eastAsia="Times New Roman"/>
          <w:sz w:val="24"/>
          <w:szCs w:val="24"/>
        </w:rPr>
        <w:t>приоритета</w:t>
      </w:r>
      <w:r w:rsidRPr="003106F3">
        <w:rPr>
          <w:rFonts w:eastAsia="Times New Roman"/>
          <w:spacing w:val="6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воспитании</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ступени</w:t>
      </w:r>
      <w:r w:rsidRPr="003106F3">
        <w:rPr>
          <w:rFonts w:eastAsia="Times New Roman"/>
          <w:spacing w:val="1"/>
          <w:sz w:val="24"/>
          <w:szCs w:val="24"/>
        </w:rPr>
        <w:t xml:space="preserve"> </w:t>
      </w:r>
      <w:r w:rsidRPr="003106F3">
        <w:rPr>
          <w:rFonts w:eastAsia="Times New Roman"/>
          <w:sz w:val="24"/>
          <w:szCs w:val="24"/>
        </w:rPr>
        <w:t>основного</w:t>
      </w:r>
      <w:r w:rsidRPr="003106F3">
        <w:rPr>
          <w:rFonts w:eastAsia="Times New Roman"/>
          <w:spacing w:val="1"/>
          <w:sz w:val="24"/>
          <w:szCs w:val="24"/>
        </w:rPr>
        <w:t xml:space="preserve"> </w:t>
      </w:r>
      <w:r w:rsidRPr="003106F3">
        <w:rPr>
          <w:rFonts w:eastAsia="Times New Roman"/>
          <w:sz w:val="24"/>
          <w:szCs w:val="24"/>
        </w:rPr>
        <w:t>общего</w:t>
      </w:r>
      <w:r w:rsidRPr="003106F3">
        <w:rPr>
          <w:rFonts w:eastAsia="Times New Roman"/>
          <w:spacing w:val="61"/>
          <w:sz w:val="24"/>
          <w:szCs w:val="24"/>
        </w:rPr>
        <w:t xml:space="preserve"> </w:t>
      </w:r>
      <w:r w:rsidRPr="003106F3">
        <w:rPr>
          <w:rFonts w:eastAsia="Times New Roman"/>
          <w:sz w:val="24"/>
          <w:szCs w:val="24"/>
        </w:rPr>
        <w:t>образования,</w:t>
      </w:r>
      <w:r w:rsidRPr="003106F3">
        <w:rPr>
          <w:rFonts w:eastAsia="Times New Roman"/>
          <w:spacing w:val="1"/>
          <w:sz w:val="24"/>
          <w:szCs w:val="24"/>
        </w:rPr>
        <w:t xml:space="preserve"> </w:t>
      </w:r>
      <w:r w:rsidRPr="003106F3">
        <w:rPr>
          <w:rFonts w:eastAsia="Times New Roman"/>
          <w:sz w:val="24"/>
          <w:szCs w:val="24"/>
        </w:rPr>
        <w:t>связано</w:t>
      </w:r>
      <w:r w:rsidRPr="003106F3">
        <w:rPr>
          <w:rFonts w:eastAsia="Times New Roman"/>
          <w:spacing w:val="11"/>
          <w:sz w:val="24"/>
          <w:szCs w:val="24"/>
        </w:rPr>
        <w:t xml:space="preserve"> </w:t>
      </w:r>
      <w:r w:rsidRPr="003106F3">
        <w:rPr>
          <w:rFonts w:eastAsia="Times New Roman"/>
          <w:sz w:val="24"/>
          <w:szCs w:val="24"/>
        </w:rPr>
        <w:t>с</w:t>
      </w:r>
      <w:r w:rsidRPr="003106F3">
        <w:rPr>
          <w:rFonts w:eastAsia="Times New Roman"/>
          <w:spacing w:val="11"/>
          <w:sz w:val="24"/>
          <w:szCs w:val="24"/>
        </w:rPr>
        <w:t xml:space="preserve"> </w:t>
      </w:r>
      <w:r w:rsidRPr="003106F3">
        <w:rPr>
          <w:rFonts w:eastAsia="Times New Roman"/>
          <w:sz w:val="24"/>
          <w:szCs w:val="24"/>
        </w:rPr>
        <w:t>особенностями</w:t>
      </w:r>
      <w:r w:rsidRPr="003106F3">
        <w:rPr>
          <w:rFonts w:eastAsia="Times New Roman"/>
          <w:spacing w:val="13"/>
          <w:sz w:val="24"/>
          <w:szCs w:val="24"/>
        </w:rPr>
        <w:t xml:space="preserve"> </w:t>
      </w:r>
      <w:r w:rsidRPr="003106F3">
        <w:rPr>
          <w:rFonts w:eastAsia="Times New Roman"/>
          <w:sz w:val="24"/>
          <w:szCs w:val="24"/>
        </w:rPr>
        <w:t>детей</w:t>
      </w:r>
      <w:r w:rsidRPr="003106F3">
        <w:rPr>
          <w:rFonts w:eastAsia="Times New Roman"/>
          <w:spacing w:val="11"/>
          <w:sz w:val="24"/>
          <w:szCs w:val="24"/>
        </w:rPr>
        <w:t xml:space="preserve"> </w:t>
      </w:r>
      <w:r w:rsidRPr="003106F3">
        <w:rPr>
          <w:rFonts w:eastAsia="Times New Roman"/>
          <w:sz w:val="24"/>
          <w:szCs w:val="24"/>
        </w:rPr>
        <w:t>подросткового</w:t>
      </w:r>
      <w:r w:rsidRPr="003106F3">
        <w:rPr>
          <w:rFonts w:eastAsia="Times New Roman"/>
          <w:spacing w:val="12"/>
          <w:sz w:val="24"/>
          <w:szCs w:val="24"/>
        </w:rPr>
        <w:t xml:space="preserve"> </w:t>
      </w:r>
      <w:r w:rsidRPr="003106F3">
        <w:rPr>
          <w:rFonts w:eastAsia="Times New Roman"/>
          <w:sz w:val="24"/>
          <w:szCs w:val="24"/>
        </w:rPr>
        <w:t>возраста:</w:t>
      </w:r>
      <w:r w:rsidRPr="003106F3">
        <w:rPr>
          <w:rFonts w:eastAsia="Times New Roman"/>
          <w:spacing w:val="12"/>
          <w:sz w:val="24"/>
          <w:szCs w:val="24"/>
        </w:rPr>
        <w:t xml:space="preserve"> </w:t>
      </w:r>
      <w:r w:rsidRPr="003106F3">
        <w:rPr>
          <w:rFonts w:eastAsia="Times New Roman"/>
          <w:sz w:val="24"/>
          <w:szCs w:val="24"/>
        </w:rPr>
        <w:t>с</w:t>
      </w:r>
      <w:r w:rsidRPr="003106F3">
        <w:rPr>
          <w:rFonts w:eastAsia="Times New Roman"/>
          <w:spacing w:val="11"/>
          <w:sz w:val="24"/>
          <w:szCs w:val="24"/>
        </w:rPr>
        <w:t xml:space="preserve"> </w:t>
      </w:r>
      <w:r w:rsidRPr="003106F3">
        <w:rPr>
          <w:rFonts w:eastAsia="Times New Roman"/>
          <w:sz w:val="24"/>
          <w:szCs w:val="24"/>
        </w:rPr>
        <w:t>их</w:t>
      </w:r>
      <w:r w:rsidRPr="003106F3">
        <w:rPr>
          <w:rFonts w:eastAsia="Times New Roman"/>
          <w:spacing w:val="11"/>
          <w:sz w:val="24"/>
          <w:szCs w:val="24"/>
        </w:rPr>
        <w:t xml:space="preserve"> </w:t>
      </w:r>
      <w:r w:rsidRPr="003106F3">
        <w:rPr>
          <w:rFonts w:eastAsia="Times New Roman"/>
          <w:sz w:val="24"/>
          <w:szCs w:val="24"/>
        </w:rPr>
        <w:t>стремлением</w:t>
      </w:r>
      <w:r w:rsidRPr="003106F3">
        <w:rPr>
          <w:rFonts w:eastAsia="Times New Roman"/>
          <w:spacing w:val="11"/>
          <w:sz w:val="24"/>
          <w:szCs w:val="24"/>
        </w:rPr>
        <w:t xml:space="preserve"> </w:t>
      </w:r>
      <w:r w:rsidRPr="003106F3">
        <w:rPr>
          <w:rFonts w:eastAsia="Times New Roman"/>
          <w:sz w:val="24"/>
          <w:szCs w:val="24"/>
        </w:rPr>
        <w:t>утвердить</w:t>
      </w:r>
      <w:r w:rsidRPr="003106F3">
        <w:rPr>
          <w:rFonts w:eastAsia="Times New Roman"/>
          <w:spacing w:val="20"/>
          <w:sz w:val="24"/>
          <w:szCs w:val="24"/>
        </w:rPr>
        <w:t xml:space="preserve"> </w:t>
      </w:r>
      <w:r w:rsidRPr="003106F3">
        <w:rPr>
          <w:rFonts w:eastAsia="Times New Roman"/>
          <w:sz w:val="24"/>
          <w:szCs w:val="24"/>
        </w:rPr>
        <w:t>себя</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как</w:t>
      </w:r>
      <w:r w:rsidRPr="003106F3">
        <w:rPr>
          <w:rFonts w:eastAsia="Times New Roman"/>
          <w:spacing w:val="60"/>
          <w:sz w:val="24"/>
          <w:szCs w:val="24"/>
        </w:rPr>
        <w:t xml:space="preserve"> </w:t>
      </w:r>
      <w:r w:rsidRPr="003106F3">
        <w:rPr>
          <w:rFonts w:eastAsia="Times New Roman"/>
          <w:sz w:val="24"/>
          <w:szCs w:val="24"/>
        </w:rPr>
        <w:t>личность</w:t>
      </w:r>
      <w:r w:rsidRPr="003106F3">
        <w:rPr>
          <w:rFonts w:eastAsia="Times New Roman"/>
          <w:spacing w:val="60"/>
          <w:sz w:val="24"/>
          <w:szCs w:val="24"/>
        </w:rPr>
        <w:t xml:space="preserve"> </w:t>
      </w:r>
      <w:r w:rsidRPr="003106F3">
        <w:rPr>
          <w:rFonts w:eastAsia="Times New Roman"/>
          <w:sz w:val="24"/>
          <w:szCs w:val="24"/>
        </w:rPr>
        <w:t>в системе отношений, свойственных взрослому миру.</w:t>
      </w:r>
      <w:r w:rsidRPr="003106F3">
        <w:rPr>
          <w:rFonts w:eastAsia="Times New Roman"/>
          <w:spacing w:val="60"/>
          <w:sz w:val="24"/>
          <w:szCs w:val="24"/>
        </w:rPr>
        <w:t xml:space="preserve"> </w:t>
      </w:r>
      <w:r w:rsidRPr="003106F3">
        <w:rPr>
          <w:rFonts w:eastAsia="Times New Roman"/>
          <w:sz w:val="24"/>
          <w:szCs w:val="24"/>
        </w:rPr>
        <w:t>В этом возрасте</w:t>
      </w:r>
      <w:r w:rsidRPr="003106F3">
        <w:rPr>
          <w:rFonts w:eastAsia="Times New Roman"/>
          <w:spacing w:val="1"/>
          <w:sz w:val="24"/>
          <w:szCs w:val="24"/>
        </w:rPr>
        <w:t xml:space="preserve"> </w:t>
      </w:r>
      <w:r w:rsidRPr="003106F3">
        <w:rPr>
          <w:rFonts w:eastAsia="Times New Roman"/>
          <w:sz w:val="24"/>
          <w:szCs w:val="24"/>
        </w:rPr>
        <w:t>особую</w:t>
      </w:r>
      <w:r w:rsidRPr="003106F3">
        <w:rPr>
          <w:rFonts w:eastAsia="Times New Roman"/>
          <w:spacing w:val="5"/>
          <w:sz w:val="24"/>
          <w:szCs w:val="24"/>
        </w:rPr>
        <w:t xml:space="preserve"> </w:t>
      </w:r>
      <w:r w:rsidRPr="003106F3">
        <w:rPr>
          <w:rFonts w:eastAsia="Times New Roman"/>
          <w:sz w:val="24"/>
          <w:szCs w:val="24"/>
        </w:rPr>
        <w:t>значимость</w:t>
      </w:r>
      <w:r w:rsidRPr="003106F3">
        <w:rPr>
          <w:rFonts w:eastAsia="Times New Roman"/>
          <w:spacing w:val="5"/>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3"/>
          <w:sz w:val="24"/>
          <w:szCs w:val="24"/>
        </w:rPr>
        <w:t xml:space="preserve"> </w:t>
      </w:r>
      <w:r w:rsidRPr="003106F3">
        <w:rPr>
          <w:rFonts w:eastAsia="Times New Roman"/>
          <w:sz w:val="24"/>
          <w:szCs w:val="24"/>
        </w:rPr>
        <w:t>приобретает</w:t>
      </w:r>
      <w:r w:rsidRPr="003106F3">
        <w:rPr>
          <w:rFonts w:eastAsia="Times New Roman"/>
          <w:spacing w:val="4"/>
          <w:sz w:val="24"/>
          <w:szCs w:val="24"/>
        </w:rPr>
        <w:t xml:space="preserve"> </w:t>
      </w:r>
      <w:r w:rsidRPr="003106F3">
        <w:rPr>
          <w:rFonts w:eastAsia="Times New Roman"/>
          <w:sz w:val="24"/>
          <w:szCs w:val="24"/>
        </w:rPr>
        <w:t>становление</w:t>
      </w:r>
      <w:r w:rsidRPr="003106F3">
        <w:rPr>
          <w:rFonts w:eastAsia="Times New Roman"/>
          <w:spacing w:val="3"/>
          <w:sz w:val="24"/>
          <w:szCs w:val="24"/>
        </w:rPr>
        <w:t xml:space="preserve"> </w:t>
      </w:r>
      <w:r w:rsidRPr="003106F3">
        <w:rPr>
          <w:rFonts w:eastAsia="Times New Roman"/>
          <w:sz w:val="24"/>
          <w:szCs w:val="24"/>
        </w:rPr>
        <w:t>их</w:t>
      </w:r>
      <w:r w:rsidRPr="003106F3">
        <w:rPr>
          <w:rFonts w:eastAsia="Times New Roman"/>
          <w:spacing w:val="4"/>
          <w:sz w:val="24"/>
          <w:szCs w:val="24"/>
        </w:rPr>
        <w:t xml:space="preserve"> </w:t>
      </w:r>
      <w:r w:rsidRPr="003106F3">
        <w:rPr>
          <w:rFonts w:eastAsia="Times New Roman"/>
          <w:sz w:val="24"/>
          <w:szCs w:val="24"/>
        </w:rPr>
        <w:t>собственной</w:t>
      </w:r>
      <w:r w:rsidRPr="003106F3">
        <w:rPr>
          <w:rFonts w:eastAsia="Times New Roman"/>
          <w:spacing w:val="4"/>
          <w:sz w:val="24"/>
          <w:szCs w:val="24"/>
        </w:rPr>
        <w:t xml:space="preserve"> </w:t>
      </w:r>
      <w:r w:rsidRPr="003106F3">
        <w:rPr>
          <w:rFonts w:eastAsia="Times New Roman"/>
          <w:sz w:val="24"/>
          <w:szCs w:val="24"/>
        </w:rPr>
        <w:t>жизненной</w:t>
      </w:r>
      <w:r w:rsidRPr="003106F3">
        <w:rPr>
          <w:rFonts w:eastAsia="Times New Roman"/>
          <w:spacing w:val="3"/>
          <w:sz w:val="24"/>
          <w:szCs w:val="24"/>
        </w:rPr>
        <w:t xml:space="preserve"> </w:t>
      </w:r>
      <w:r w:rsidRPr="003106F3">
        <w:rPr>
          <w:rFonts w:eastAsia="Times New Roman"/>
          <w:sz w:val="24"/>
          <w:szCs w:val="24"/>
        </w:rPr>
        <w:t>позиции,</w:t>
      </w:r>
      <w:r w:rsidRPr="003106F3">
        <w:rPr>
          <w:rFonts w:eastAsia="Times New Roman"/>
          <w:spacing w:val="-52"/>
          <w:sz w:val="24"/>
          <w:szCs w:val="24"/>
        </w:rPr>
        <w:t xml:space="preserve"> </w:t>
      </w:r>
      <w:r w:rsidRPr="003106F3">
        <w:rPr>
          <w:rFonts w:eastAsia="Times New Roman"/>
          <w:sz w:val="24"/>
          <w:szCs w:val="24"/>
        </w:rPr>
        <w:t>собственных</w:t>
      </w:r>
      <w:r w:rsidRPr="003106F3">
        <w:rPr>
          <w:rFonts w:eastAsia="Times New Roman"/>
          <w:spacing w:val="3"/>
          <w:sz w:val="24"/>
          <w:szCs w:val="24"/>
        </w:rPr>
        <w:t xml:space="preserve"> </w:t>
      </w:r>
      <w:r w:rsidRPr="003106F3">
        <w:rPr>
          <w:rFonts w:eastAsia="Times New Roman"/>
          <w:sz w:val="24"/>
          <w:szCs w:val="24"/>
        </w:rPr>
        <w:t>ценностных</w:t>
      </w:r>
      <w:r w:rsidRPr="003106F3">
        <w:rPr>
          <w:rFonts w:eastAsia="Times New Roman"/>
          <w:spacing w:val="2"/>
          <w:sz w:val="24"/>
          <w:szCs w:val="24"/>
        </w:rPr>
        <w:t xml:space="preserve"> </w:t>
      </w:r>
      <w:r w:rsidRPr="003106F3">
        <w:rPr>
          <w:rFonts w:eastAsia="Times New Roman"/>
          <w:sz w:val="24"/>
          <w:szCs w:val="24"/>
        </w:rPr>
        <w:t>ориентаций.</w:t>
      </w:r>
      <w:r w:rsidRPr="003106F3">
        <w:rPr>
          <w:rFonts w:eastAsia="Times New Roman"/>
          <w:spacing w:val="3"/>
          <w:sz w:val="24"/>
          <w:szCs w:val="24"/>
        </w:rPr>
        <w:t xml:space="preserve"> </w:t>
      </w:r>
      <w:r w:rsidRPr="003106F3">
        <w:rPr>
          <w:rFonts w:eastAsia="Times New Roman"/>
          <w:sz w:val="24"/>
          <w:szCs w:val="24"/>
        </w:rPr>
        <w:t>Подростковый</w:t>
      </w:r>
      <w:r w:rsidRPr="003106F3">
        <w:rPr>
          <w:rFonts w:eastAsia="Times New Roman"/>
          <w:spacing w:val="4"/>
          <w:sz w:val="24"/>
          <w:szCs w:val="24"/>
        </w:rPr>
        <w:t xml:space="preserve"> </w:t>
      </w:r>
      <w:r w:rsidRPr="003106F3">
        <w:rPr>
          <w:rFonts w:eastAsia="Times New Roman"/>
          <w:sz w:val="24"/>
          <w:szCs w:val="24"/>
        </w:rPr>
        <w:t>возраст</w:t>
      </w:r>
      <w:r w:rsidRPr="003106F3">
        <w:rPr>
          <w:rFonts w:eastAsia="Times New Roman"/>
          <w:spacing w:val="4"/>
          <w:sz w:val="24"/>
          <w:szCs w:val="24"/>
        </w:rPr>
        <w:t xml:space="preserve"> </w:t>
      </w:r>
      <w:r w:rsidRPr="003106F3">
        <w:rPr>
          <w:rFonts w:eastAsia="Times New Roman"/>
          <w:sz w:val="24"/>
          <w:szCs w:val="24"/>
        </w:rPr>
        <w:t>–</w:t>
      </w:r>
      <w:r w:rsidRPr="003106F3">
        <w:rPr>
          <w:rFonts w:eastAsia="Times New Roman"/>
          <w:spacing w:val="4"/>
          <w:sz w:val="24"/>
          <w:szCs w:val="24"/>
        </w:rPr>
        <w:t xml:space="preserve"> </w:t>
      </w:r>
      <w:r w:rsidRPr="003106F3">
        <w:rPr>
          <w:rFonts w:eastAsia="Times New Roman"/>
          <w:sz w:val="24"/>
          <w:szCs w:val="24"/>
        </w:rPr>
        <w:t>наиболее удачный</w:t>
      </w:r>
      <w:r w:rsidRPr="003106F3">
        <w:rPr>
          <w:rFonts w:eastAsia="Times New Roman"/>
          <w:spacing w:val="3"/>
          <w:sz w:val="24"/>
          <w:szCs w:val="24"/>
        </w:rPr>
        <w:t xml:space="preserve"> </w:t>
      </w:r>
      <w:r w:rsidRPr="003106F3">
        <w:rPr>
          <w:rFonts w:eastAsia="Times New Roman"/>
          <w:sz w:val="24"/>
          <w:szCs w:val="24"/>
        </w:rPr>
        <w:t>возраст</w:t>
      </w:r>
      <w:r w:rsidRPr="003106F3">
        <w:rPr>
          <w:rFonts w:eastAsia="Times New Roman"/>
          <w:spacing w:val="5"/>
          <w:sz w:val="24"/>
          <w:szCs w:val="24"/>
        </w:rPr>
        <w:t xml:space="preserve"> </w:t>
      </w:r>
      <w:r w:rsidRPr="003106F3">
        <w:rPr>
          <w:rFonts w:eastAsia="Times New Roman"/>
          <w:sz w:val="24"/>
          <w:szCs w:val="24"/>
        </w:rPr>
        <w:t>для</w:t>
      </w:r>
      <w:r w:rsidRPr="003106F3">
        <w:rPr>
          <w:rFonts w:eastAsia="Times New Roman"/>
          <w:spacing w:val="3"/>
          <w:sz w:val="24"/>
          <w:szCs w:val="24"/>
        </w:rPr>
        <w:t xml:space="preserve"> </w:t>
      </w:r>
      <w:r w:rsidRPr="003106F3">
        <w:rPr>
          <w:rFonts w:eastAsia="Times New Roman"/>
          <w:sz w:val="24"/>
          <w:szCs w:val="24"/>
        </w:rPr>
        <w:t>развития</w:t>
      </w:r>
      <w:r w:rsidRPr="003106F3">
        <w:rPr>
          <w:rFonts w:eastAsia="Times New Roman"/>
          <w:spacing w:val="-52"/>
          <w:sz w:val="24"/>
          <w:szCs w:val="24"/>
        </w:rPr>
        <w:t xml:space="preserve"> </w:t>
      </w:r>
      <w:r w:rsidRPr="003106F3">
        <w:rPr>
          <w:rFonts w:eastAsia="Times New Roman"/>
          <w:sz w:val="24"/>
          <w:szCs w:val="24"/>
        </w:rPr>
        <w:t>социально</w:t>
      </w:r>
      <w:r w:rsidRPr="003106F3">
        <w:rPr>
          <w:rFonts w:eastAsia="Times New Roman"/>
          <w:spacing w:val="-4"/>
          <w:sz w:val="24"/>
          <w:szCs w:val="24"/>
        </w:rPr>
        <w:t xml:space="preserve"> </w:t>
      </w:r>
      <w:r w:rsidRPr="003106F3">
        <w:rPr>
          <w:rFonts w:eastAsia="Times New Roman"/>
          <w:sz w:val="24"/>
          <w:szCs w:val="24"/>
        </w:rPr>
        <w:t>значимых отношений школьников.</w:t>
      </w:r>
    </w:p>
    <w:p w:rsidR="003106F3" w:rsidRPr="003106F3" w:rsidRDefault="003106F3" w:rsidP="00AB47FC">
      <w:pPr>
        <w:widowControl w:val="0"/>
        <w:numPr>
          <w:ilvl w:val="0"/>
          <w:numId w:val="187"/>
        </w:numPr>
        <w:tabs>
          <w:tab w:val="left" w:pos="922"/>
        </w:tabs>
        <w:suppressAutoHyphens w:val="0"/>
        <w:autoSpaceDE w:val="0"/>
        <w:autoSpaceDN w:val="0"/>
        <w:spacing w:line="240" w:lineRule="auto"/>
        <w:ind w:left="0" w:right="54" w:firstLine="567"/>
        <w:rPr>
          <w:rFonts w:eastAsia="Times New Roman"/>
          <w:i/>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воспитании</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b/>
          <w:i/>
          <w:sz w:val="24"/>
          <w:szCs w:val="24"/>
        </w:rPr>
        <w:t>юношеского</w:t>
      </w:r>
      <w:r w:rsidRPr="003106F3">
        <w:rPr>
          <w:rFonts w:eastAsia="Times New Roman"/>
          <w:b/>
          <w:i/>
          <w:spacing w:val="1"/>
          <w:sz w:val="24"/>
          <w:szCs w:val="24"/>
        </w:rPr>
        <w:t xml:space="preserve"> </w:t>
      </w:r>
      <w:r w:rsidRPr="003106F3">
        <w:rPr>
          <w:rFonts w:eastAsia="Times New Roman"/>
          <w:b/>
          <w:i/>
          <w:sz w:val="24"/>
          <w:szCs w:val="24"/>
        </w:rPr>
        <w:t>возраста</w:t>
      </w:r>
      <w:r w:rsidRPr="003106F3">
        <w:rPr>
          <w:rFonts w:eastAsia="Times New Roman"/>
          <w:i/>
          <w:spacing w:val="1"/>
          <w:sz w:val="24"/>
          <w:szCs w:val="24"/>
        </w:rPr>
        <w:t xml:space="preserve"> </w:t>
      </w:r>
      <w:r w:rsidRPr="003106F3">
        <w:rPr>
          <w:rFonts w:eastAsia="Times New Roman"/>
          <w:sz w:val="24"/>
          <w:szCs w:val="24"/>
        </w:rPr>
        <w:t>(</w:t>
      </w:r>
      <w:r w:rsidRPr="003106F3">
        <w:rPr>
          <w:rFonts w:eastAsia="Times New Roman"/>
          <w:sz w:val="24"/>
          <w:szCs w:val="24"/>
          <w:u w:val="single"/>
        </w:rPr>
        <w:t>уровень</w:t>
      </w:r>
      <w:r w:rsidRPr="003106F3">
        <w:rPr>
          <w:rFonts w:eastAsia="Times New Roman"/>
          <w:spacing w:val="1"/>
          <w:sz w:val="24"/>
          <w:szCs w:val="24"/>
          <w:u w:val="single"/>
        </w:rPr>
        <w:t xml:space="preserve"> </w:t>
      </w:r>
      <w:r w:rsidRPr="003106F3">
        <w:rPr>
          <w:rFonts w:eastAsia="Times New Roman"/>
          <w:sz w:val="24"/>
          <w:szCs w:val="24"/>
          <w:u w:val="single"/>
        </w:rPr>
        <w:t>среднего</w:t>
      </w:r>
      <w:r w:rsidRPr="003106F3">
        <w:rPr>
          <w:rFonts w:eastAsia="Times New Roman"/>
          <w:spacing w:val="1"/>
          <w:sz w:val="24"/>
          <w:szCs w:val="24"/>
          <w:u w:val="single"/>
        </w:rPr>
        <w:t xml:space="preserve"> </w:t>
      </w:r>
      <w:r w:rsidRPr="003106F3">
        <w:rPr>
          <w:rFonts w:eastAsia="Times New Roman"/>
          <w:sz w:val="24"/>
          <w:szCs w:val="24"/>
          <w:u w:val="single"/>
        </w:rPr>
        <w:t>общего</w:t>
      </w:r>
      <w:r w:rsidRPr="003106F3">
        <w:rPr>
          <w:rFonts w:eastAsia="Times New Roman"/>
          <w:spacing w:val="1"/>
          <w:sz w:val="24"/>
          <w:szCs w:val="24"/>
          <w:u w:val="single"/>
        </w:rPr>
        <w:t xml:space="preserve"> </w:t>
      </w:r>
      <w:r w:rsidRPr="003106F3">
        <w:rPr>
          <w:rFonts w:eastAsia="Times New Roman"/>
          <w:sz w:val="24"/>
          <w:szCs w:val="24"/>
          <w:u w:val="single"/>
        </w:rPr>
        <w:t>образования</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 xml:space="preserve">целевым приоритетом является </w:t>
      </w:r>
      <w:r w:rsidRPr="003106F3">
        <w:rPr>
          <w:rFonts w:eastAsia="Times New Roman"/>
          <w:i/>
          <w:sz w:val="24"/>
          <w:szCs w:val="24"/>
        </w:rPr>
        <w:t>создание</w:t>
      </w:r>
      <w:r w:rsidRPr="003106F3">
        <w:rPr>
          <w:rFonts w:eastAsia="Times New Roman"/>
          <w:i/>
          <w:spacing w:val="1"/>
          <w:sz w:val="24"/>
          <w:szCs w:val="24"/>
        </w:rPr>
        <w:t xml:space="preserve"> </w:t>
      </w:r>
      <w:r w:rsidRPr="003106F3">
        <w:rPr>
          <w:rFonts w:eastAsia="Times New Roman"/>
          <w:i/>
          <w:sz w:val="24"/>
          <w:szCs w:val="24"/>
        </w:rPr>
        <w:t>благоприятных</w:t>
      </w:r>
      <w:r w:rsidRPr="003106F3">
        <w:rPr>
          <w:rFonts w:eastAsia="Times New Roman"/>
          <w:i/>
          <w:spacing w:val="1"/>
          <w:sz w:val="24"/>
          <w:szCs w:val="24"/>
        </w:rPr>
        <w:t xml:space="preserve"> </w:t>
      </w:r>
      <w:r w:rsidRPr="003106F3">
        <w:rPr>
          <w:rFonts w:eastAsia="Times New Roman"/>
          <w:i/>
          <w:sz w:val="24"/>
          <w:szCs w:val="24"/>
        </w:rPr>
        <w:t>условий</w:t>
      </w:r>
      <w:r w:rsidRPr="003106F3">
        <w:rPr>
          <w:rFonts w:eastAsia="Times New Roman"/>
          <w:i/>
          <w:spacing w:val="1"/>
          <w:sz w:val="24"/>
          <w:szCs w:val="24"/>
        </w:rPr>
        <w:t xml:space="preserve"> </w:t>
      </w:r>
      <w:r w:rsidRPr="003106F3">
        <w:rPr>
          <w:rFonts w:eastAsia="Times New Roman"/>
          <w:i/>
          <w:sz w:val="24"/>
          <w:szCs w:val="24"/>
        </w:rPr>
        <w:t>для</w:t>
      </w:r>
      <w:r w:rsidRPr="003106F3">
        <w:rPr>
          <w:rFonts w:eastAsia="Times New Roman"/>
          <w:i/>
          <w:spacing w:val="1"/>
          <w:sz w:val="24"/>
          <w:szCs w:val="24"/>
        </w:rPr>
        <w:t xml:space="preserve"> </w:t>
      </w:r>
      <w:r w:rsidRPr="003106F3">
        <w:rPr>
          <w:rFonts w:eastAsia="Times New Roman"/>
          <w:i/>
          <w:sz w:val="24"/>
          <w:szCs w:val="24"/>
        </w:rPr>
        <w:t>приобретения</w:t>
      </w:r>
      <w:r w:rsidRPr="003106F3">
        <w:rPr>
          <w:rFonts w:eastAsia="Times New Roman"/>
          <w:i/>
          <w:spacing w:val="1"/>
          <w:sz w:val="24"/>
          <w:szCs w:val="24"/>
        </w:rPr>
        <w:t xml:space="preserve"> </w:t>
      </w:r>
      <w:r w:rsidRPr="003106F3">
        <w:rPr>
          <w:rFonts w:eastAsia="Times New Roman"/>
          <w:i/>
          <w:sz w:val="24"/>
          <w:szCs w:val="24"/>
        </w:rPr>
        <w:t>школьниками</w:t>
      </w:r>
      <w:r w:rsidRPr="003106F3">
        <w:rPr>
          <w:rFonts w:eastAsia="Times New Roman"/>
          <w:i/>
          <w:spacing w:val="1"/>
          <w:sz w:val="24"/>
          <w:szCs w:val="24"/>
        </w:rPr>
        <w:t xml:space="preserve"> </w:t>
      </w:r>
      <w:r w:rsidRPr="003106F3">
        <w:rPr>
          <w:rFonts w:eastAsia="Times New Roman"/>
          <w:i/>
          <w:sz w:val="24"/>
          <w:szCs w:val="24"/>
        </w:rPr>
        <w:t>опыта осуществления социально</w:t>
      </w:r>
      <w:r w:rsidRPr="003106F3">
        <w:rPr>
          <w:rFonts w:eastAsia="Times New Roman"/>
          <w:i/>
          <w:spacing w:val="-4"/>
          <w:sz w:val="24"/>
          <w:szCs w:val="24"/>
        </w:rPr>
        <w:t xml:space="preserve"> </w:t>
      </w:r>
      <w:r w:rsidRPr="003106F3">
        <w:rPr>
          <w:rFonts w:eastAsia="Times New Roman"/>
          <w:i/>
          <w:sz w:val="24"/>
          <w:szCs w:val="24"/>
        </w:rPr>
        <w:t>значимых дел.</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Выделение</w:t>
      </w:r>
      <w:r w:rsidRPr="003106F3">
        <w:rPr>
          <w:rFonts w:eastAsia="Times New Roman"/>
          <w:spacing w:val="1"/>
          <w:sz w:val="24"/>
          <w:szCs w:val="24"/>
        </w:rPr>
        <w:t xml:space="preserve"> </w:t>
      </w:r>
      <w:r w:rsidRPr="003106F3">
        <w:rPr>
          <w:rFonts w:eastAsia="Times New Roman"/>
          <w:sz w:val="24"/>
          <w:szCs w:val="24"/>
        </w:rPr>
        <w:t>данного</w:t>
      </w:r>
      <w:r w:rsidRPr="003106F3">
        <w:rPr>
          <w:rFonts w:eastAsia="Times New Roman"/>
          <w:spacing w:val="1"/>
          <w:sz w:val="24"/>
          <w:szCs w:val="24"/>
        </w:rPr>
        <w:t xml:space="preserve"> </w:t>
      </w:r>
      <w:r w:rsidRPr="003106F3">
        <w:rPr>
          <w:rFonts w:eastAsia="Times New Roman"/>
          <w:sz w:val="24"/>
          <w:szCs w:val="24"/>
        </w:rPr>
        <w:t>приоритета</w:t>
      </w:r>
      <w:r w:rsidRPr="003106F3">
        <w:rPr>
          <w:rFonts w:eastAsia="Times New Roman"/>
          <w:spacing w:val="1"/>
          <w:sz w:val="24"/>
          <w:szCs w:val="24"/>
        </w:rPr>
        <w:t xml:space="preserve"> </w:t>
      </w:r>
      <w:r w:rsidRPr="003106F3">
        <w:rPr>
          <w:rFonts w:eastAsia="Times New Roman"/>
          <w:sz w:val="24"/>
          <w:szCs w:val="24"/>
        </w:rPr>
        <w:t>связано</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особенностями</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юношеского</w:t>
      </w:r>
      <w:r w:rsidRPr="003106F3">
        <w:rPr>
          <w:rFonts w:eastAsia="Times New Roman"/>
          <w:spacing w:val="1"/>
          <w:sz w:val="24"/>
          <w:szCs w:val="24"/>
        </w:rPr>
        <w:t xml:space="preserve"> </w:t>
      </w:r>
      <w:r w:rsidRPr="003106F3">
        <w:rPr>
          <w:rFonts w:eastAsia="Times New Roman"/>
          <w:sz w:val="24"/>
          <w:szCs w:val="24"/>
        </w:rPr>
        <w:t>возраста:</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потребностью</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жизненном</w:t>
      </w:r>
      <w:r w:rsidRPr="003106F3">
        <w:rPr>
          <w:rFonts w:eastAsia="Times New Roman"/>
          <w:spacing w:val="1"/>
          <w:sz w:val="24"/>
          <w:szCs w:val="24"/>
        </w:rPr>
        <w:t xml:space="preserve"> </w:t>
      </w:r>
      <w:r w:rsidRPr="003106F3">
        <w:rPr>
          <w:rFonts w:eastAsia="Times New Roman"/>
          <w:sz w:val="24"/>
          <w:szCs w:val="24"/>
        </w:rPr>
        <w:t>самоопределении,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выборе</w:t>
      </w:r>
      <w:r w:rsidRPr="003106F3">
        <w:rPr>
          <w:rFonts w:eastAsia="Times New Roman"/>
          <w:spacing w:val="1"/>
          <w:sz w:val="24"/>
          <w:szCs w:val="24"/>
        </w:rPr>
        <w:t xml:space="preserve"> </w:t>
      </w:r>
      <w:r w:rsidRPr="003106F3">
        <w:rPr>
          <w:rFonts w:eastAsia="Times New Roman"/>
          <w:sz w:val="24"/>
          <w:szCs w:val="24"/>
        </w:rPr>
        <w:t>дальнейшего</w:t>
      </w:r>
      <w:r w:rsidRPr="003106F3">
        <w:rPr>
          <w:rFonts w:eastAsia="Times New Roman"/>
          <w:spacing w:val="1"/>
          <w:sz w:val="24"/>
          <w:szCs w:val="24"/>
        </w:rPr>
        <w:t xml:space="preserve"> </w:t>
      </w:r>
      <w:r w:rsidRPr="003106F3">
        <w:rPr>
          <w:rFonts w:eastAsia="Times New Roman"/>
          <w:sz w:val="24"/>
          <w:szCs w:val="24"/>
        </w:rPr>
        <w:t>жизненного пути, который открывается перед ними на пороге самостоятельной взрослой</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Сделать</w:t>
      </w:r>
      <w:r w:rsidRPr="003106F3">
        <w:rPr>
          <w:rFonts w:eastAsia="Times New Roman"/>
          <w:spacing w:val="1"/>
          <w:sz w:val="24"/>
          <w:szCs w:val="24"/>
        </w:rPr>
        <w:t xml:space="preserve"> </w:t>
      </w:r>
      <w:r w:rsidRPr="003106F3">
        <w:rPr>
          <w:rFonts w:eastAsia="Times New Roman"/>
          <w:sz w:val="24"/>
          <w:szCs w:val="24"/>
        </w:rPr>
        <w:t>правильный</w:t>
      </w:r>
      <w:r w:rsidRPr="003106F3">
        <w:rPr>
          <w:rFonts w:eastAsia="Times New Roman"/>
          <w:spacing w:val="1"/>
          <w:sz w:val="24"/>
          <w:szCs w:val="24"/>
        </w:rPr>
        <w:t xml:space="preserve"> </w:t>
      </w:r>
      <w:r w:rsidRPr="003106F3">
        <w:rPr>
          <w:rFonts w:eastAsia="Times New Roman"/>
          <w:sz w:val="24"/>
          <w:szCs w:val="24"/>
        </w:rPr>
        <w:t>выбор</w:t>
      </w:r>
      <w:r w:rsidRPr="003106F3">
        <w:rPr>
          <w:rFonts w:eastAsia="Times New Roman"/>
          <w:spacing w:val="1"/>
          <w:sz w:val="24"/>
          <w:szCs w:val="24"/>
        </w:rPr>
        <w:t xml:space="preserve"> </w:t>
      </w:r>
      <w:r w:rsidRPr="003106F3">
        <w:rPr>
          <w:rFonts w:eastAsia="Times New Roman"/>
          <w:sz w:val="24"/>
          <w:szCs w:val="24"/>
        </w:rPr>
        <w:t>старшеклассникам</w:t>
      </w:r>
      <w:r w:rsidRPr="003106F3">
        <w:rPr>
          <w:rFonts w:eastAsia="Times New Roman"/>
          <w:spacing w:val="1"/>
          <w:sz w:val="24"/>
          <w:szCs w:val="24"/>
        </w:rPr>
        <w:t xml:space="preserve"> </w:t>
      </w:r>
      <w:r w:rsidRPr="003106F3">
        <w:rPr>
          <w:rFonts w:eastAsia="Times New Roman"/>
          <w:sz w:val="24"/>
          <w:szCs w:val="24"/>
        </w:rPr>
        <w:t>поможет</w:t>
      </w:r>
      <w:r w:rsidRPr="003106F3">
        <w:rPr>
          <w:rFonts w:eastAsia="Times New Roman"/>
          <w:spacing w:val="1"/>
          <w:sz w:val="24"/>
          <w:szCs w:val="24"/>
        </w:rPr>
        <w:t xml:space="preserve"> </w:t>
      </w:r>
      <w:r w:rsidRPr="003106F3">
        <w:rPr>
          <w:rFonts w:eastAsia="Times New Roman"/>
          <w:sz w:val="24"/>
          <w:szCs w:val="24"/>
        </w:rPr>
        <w:t>имеющийся</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реальный практический опыт, который они могут приобрести в том числе и в школе.</w:t>
      </w:r>
      <w:r w:rsidRPr="003106F3">
        <w:rPr>
          <w:rFonts w:eastAsia="Times New Roman"/>
          <w:spacing w:val="1"/>
          <w:sz w:val="24"/>
          <w:szCs w:val="24"/>
        </w:rPr>
        <w:t xml:space="preserve"> </w:t>
      </w:r>
      <w:r w:rsidRPr="003106F3">
        <w:rPr>
          <w:rFonts w:eastAsia="Times New Roman"/>
          <w:sz w:val="24"/>
          <w:szCs w:val="24"/>
        </w:rPr>
        <w:t>Это:</w:t>
      </w:r>
    </w:p>
    <w:p w:rsidR="003106F3" w:rsidRPr="003106F3" w:rsidRDefault="003106F3" w:rsidP="003106F3">
      <w:pPr>
        <w:widowControl w:val="0"/>
        <w:suppressAutoHyphens w:val="0"/>
        <w:autoSpaceDE w:val="0"/>
        <w:autoSpaceDN w:val="0"/>
        <w:spacing w:line="240" w:lineRule="auto"/>
        <w:ind w:right="54" w:firstLine="567"/>
        <w:rPr>
          <w:rFonts w:eastAsia="Times New Roman"/>
          <w:spacing w:val="-57"/>
          <w:sz w:val="24"/>
          <w:szCs w:val="24"/>
        </w:rPr>
      </w:pPr>
      <w:r w:rsidRPr="003106F3">
        <w:rPr>
          <w:rFonts w:eastAsia="Times New Roman"/>
          <w:sz w:val="24"/>
          <w:szCs w:val="24"/>
        </w:rPr>
        <w:t xml:space="preserve">- опыт дел, направленных на заботу о своей семье, родных и близких; </w:t>
      </w:r>
      <w:r w:rsidRPr="003106F3">
        <w:rPr>
          <w:rFonts w:eastAsia="Times New Roman"/>
          <w:spacing w:val="-57"/>
          <w:sz w:val="24"/>
          <w:szCs w:val="24"/>
        </w:rPr>
        <w:t xml:space="preserve">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pacing w:val="-57"/>
          <w:sz w:val="24"/>
          <w:szCs w:val="24"/>
        </w:rPr>
        <w:t xml:space="preserve">-                                              </w:t>
      </w:r>
      <w:r w:rsidRPr="003106F3">
        <w:rPr>
          <w:rFonts w:eastAsia="Times New Roman"/>
          <w:sz w:val="24"/>
          <w:szCs w:val="24"/>
        </w:rPr>
        <w:t>трудовой</w:t>
      </w:r>
      <w:r w:rsidRPr="003106F3">
        <w:rPr>
          <w:rFonts w:eastAsia="Times New Roman"/>
          <w:spacing w:val="-3"/>
          <w:sz w:val="24"/>
          <w:szCs w:val="24"/>
        </w:rPr>
        <w:t xml:space="preserve"> </w:t>
      </w:r>
      <w:r w:rsidRPr="003106F3">
        <w:rPr>
          <w:rFonts w:eastAsia="Times New Roman"/>
          <w:sz w:val="24"/>
          <w:szCs w:val="24"/>
        </w:rPr>
        <w:t>опыт, опыт</w:t>
      </w:r>
      <w:r w:rsidRPr="003106F3">
        <w:rPr>
          <w:rFonts w:eastAsia="Times New Roman"/>
          <w:spacing w:val="-1"/>
          <w:sz w:val="24"/>
          <w:szCs w:val="24"/>
        </w:rPr>
        <w:t xml:space="preserve"> </w:t>
      </w:r>
      <w:r w:rsidRPr="003106F3">
        <w:rPr>
          <w:rFonts w:eastAsia="Times New Roman"/>
          <w:sz w:val="24"/>
          <w:szCs w:val="24"/>
        </w:rPr>
        <w:t>участия</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производственной</w:t>
      </w:r>
      <w:r w:rsidRPr="003106F3">
        <w:rPr>
          <w:rFonts w:eastAsia="Times New Roman"/>
          <w:spacing w:val="-1"/>
          <w:sz w:val="24"/>
          <w:szCs w:val="24"/>
        </w:rPr>
        <w:t xml:space="preserve"> </w:t>
      </w:r>
      <w:r w:rsidRPr="003106F3">
        <w:rPr>
          <w:rFonts w:eastAsia="Times New Roman"/>
          <w:sz w:val="24"/>
          <w:szCs w:val="24"/>
        </w:rPr>
        <w:t>практике;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w:t>
      </w:r>
      <w:r w:rsidRPr="003106F3">
        <w:rPr>
          <w:rFonts w:eastAsia="Times New Roman"/>
          <w:spacing w:val="3"/>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направленных</w:t>
      </w:r>
      <w:r w:rsidRPr="003106F3">
        <w:rPr>
          <w:rFonts w:eastAsia="Times New Roman"/>
          <w:spacing w:val="4"/>
          <w:sz w:val="24"/>
          <w:szCs w:val="24"/>
        </w:rPr>
        <w:t xml:space="preserve"> </w:t>
      </w:r>
      <w:r w:rsidRPr="003106F3">
        <w:rPr>
          <w:rFonts w:eastAsia="Times New Roman"/>
          <w:sz w:val="24"/>
          <w:szCs w:val="24"/>
        </w:rPr>
        <w:t>на пользу</w:t>
      </w:r>
      <w:r w:rsidRPr="003106F3">
        <w:rPr>
          <w:rFonts w:eastAsia="Times New Roman"/>
          <w:spacing w:val="-4"/>
          <w:sz w:val="24"/>
          <w:szCs w:val="24"/>
        </w:rPr>
        <w:t xml:space="preserve"> своей школе, </w:t>
      </w:r>
      <w:r w:rsidRPr="003106F3">
        <w:rPr>
          <w:rFonts w:eastAsia="Times New Roman"/>
          <w:sz w:val="24"/>
          <w:szCs w:val="24"/>
        </w:rPr>
        <w:t>своему</w:t>
      </w:r>
      <w:r w:rsidRPr="003106F3">
        <w:rPr>
          <w:rFonts w:eastAsia="Times New Roman"/>
          <w:spacing w:val="-1"/>
          <w:sz w:val="24"/>
          <w:szCs w:val="24"/>
        </w:rPr>
        <w:t xml:space="preserve"> </w:t>
      </w:r>
      <w:r w:rsidRPr="003106F3">
        <w:rPr>
          <w:rFonts w:eastAsia="Times New Roman"/>
          <w:sz w:val="24"/>
          <w:szCs w:val="24"/>
        </w:rPr>
        <w:t>родному</w:t>
      </w:r>
      <w:r w:rsidRPr="003106F3">
        <w:rPr>
          <w:rFonts w:eastAsia="Times New Roman"/>
          <w:spacing w:val="-4"/>
          <w:sz w:val="24"/>
          <w:szCs w:val="24"/>
        </w:rPr>
        <w:t xml:space="preserve"> </w:t>
      </w:r>
      <w:r w:rsidRPr="003106F3">
        <w:rPr>
          <w:rFonts w:eastAsia="Times New Roman"/>
          <w:sz w:val="24"/>
          <w:szCs w:val="24"/>
        </w:rPr>
        <w:t>городу,</w:t>
      </w:r>
      <w:r w:rsidRPr="003106F3">
        <w:rPr>
          <w:rFonts w:eastAsia="Times New Roman"/>
          <w:spacing w:val="1"/>
          <w:sz w:val="24"/>
          <w:szCs w:val="24"/>
        </w:rPr>
        <w:t xml:space="preserve"> </w:t>
      </w:r>
      <w:r w:rsidRPr="003106F3">
        <w:rPr>
          <w:rFonts w:eastAsia="Times New Roman"/>
          <w:sz w:val="24"/>
          <w:szCs w:val="24"/>
        </w:rPr>
        <w:t>стране</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целом,</w:t>
      </w:r>
      <w:r w:rsidRPr="003106F3">
        <w:rPr>
          <w:rFonts w:eastAsia="Times New Roman"/>
          <w:spacing w:val="3"/>
          <w:sz w:val="24"/>
          <w:szCs w:val="24"/>
        </w:rPr>
        <w:t xml:space="preserve"> </w:t>
      </w:r>
      <w:r w:rsidRPr="003106F3">
        <w:rPr>
          <w:rFonts w:eastAsia="Times New Roman"/>
          <w:sz w:val="24"/>
          <w:szCs w:val="24"/>
        </w:rPr>
        <w:t>опыт</w:t>
      </w:r>
      <w:r w:rsidRPr="003106F3">
        <w:rPr>
          <w:rFonts w:eastAsia="Times New Roman"/>
          <w:spacing w:val="-57"/>
          <w:sz w:val="24"/>
          <w:szCs w:val="24"/>
        </w:rPr>
        <w:t xml:space="preserve">                                         </w:t>
      </w:r>
      <w:r w:rsidRPr="003106F3">
        <w:rPr>
          <w:rFonts w:eastAsia="Times New Roman"/>
          <w:sz w:val="24"/>
          <w:szCs w:val="24"/>
        </w:rPr>
        <w:t>деятельного</w:t>
      </w:r>
      <w:r w:rsidRPr="003106F3">
        <w:rPr>
          <w:rFonts w:eastAsia="Times New Roman"/>
          <w:spacing w:val="-1"/>
          <w:sz w:val="24"/>
          <w:szCs w:val="24"/>
        </w:rPr>
        <w:t xml:space="preserve"> </w:t>
      </w:r>
      <w:r w:rsidRPr="003106F3">
        <w:rPr>
          <w:rFonts w:eastAsia="Times New Roman"/>
          <w:sz w:val="24"/>
          <w:szCs w:val="24"/>
        </w:rPr>
        <w:t>выражения</w:t>
      </w:r>
      <w:r w:rsidRPr="003106F3">
        <w:rPr>
          <w:rFonts w:eastAsia="Times New Roman"/>
          <w:spacing w:val="-3"/>
          <w:sz w:val="24"/>
          <w:szCs w:val="24"/>
        </w:rPr>
        <w:t xml:space="preserve"> </w:t>
      </w:r>
      <w:r w:rsidRPr="003106F3">
        <w:rPr>
          <w:rFonts w:eastAsia="Times New Roman"/>
          <w:sz w:val="24"/>
          <w:szCs w:val="24"/>
        </w:rPr>
        <w:t>собственной</w:t>
      </w:r>
      <w:r w:rsidRPr="003106F3">
        <w:rPr>
          <w:rFonts w:eastAsia="Times New Roman"/>
          <w:spacing w:val="1"/>
          <w:sz w:val="24"/>
          <w:szCs w:val="24"/>
        </w:rPr>
        <w:t xml:space="preserve"> </w:t>
      </w:r>
      <w:r w:rsidRPr="003106F3">
        <w:rPr>
          <w:rFonts w:eastAsia="Times New Roman"/>
          <w:sz w:val="24"/>
          <w:szCs w:val="24"/>
        </w:rPr>
        <w:t>гражданской позиции;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w:t>
      </w:r>
      <w:r w:rsidRPr="003106F3">
        <w:rPr>
          <w:rFonts w:eastAsia="Times New Roman"/>
          <w:spacing w:val="-5"/>
          <w:sz w:val="24"/>
          <w:szCs w:val="24"/>
        </w:rPr>
        <w:t xml:space="preserve"> </w:t>
      </w:r>
      <w:r w:rsidRPr="003106F3">
        <w:rPr>
          <w:rFonts w:eastAsia="Times New Roman"/>
          <w:sz w:val="24"/>
          <w:szCs w:val="24"/>
        </w:rPr>
        <w:t>природоохранных</w:t>
      </w:r>
      <w:r w:rsidRPr="003106F3">
        <w:rPr>
          <w:rFonts w:eastAsia="Times New Roman"/>
          <w:spacing w:val="-5"/>
          <w:sz w:val="24"/>
          <w:szCs w:val="24"/>
        </w:rPr>
        <w:t xml:space="preserve"> </w:t>
      </w:r>
      <w:r w:rsidRPr="003106F3">
        <w:rPr>
          <w:rFonts w:eastAsia="Times New Roman"/>
          <w:sz w:val="24"/>
          <w:szCs w:val="24"/>
        </w:rPr>
        <w:t>дел;</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w:t>
      </w:r>
      <w:r w:rsidRPr="003106F3">
        <w:rPr>
          <w:rFonts w:eastAsia="Times New Roman"/>
          <w:spacing w:val="-5"/>
          <w:sz w:val="24"/>
          <w:szCs w:val="24"/>
        </w:rPr>
        <w:t xml:space="preserve"> </w:t>
      </w:r>
      <w:r w:rsidRPr="003106F3">
        <w:rPr>
          <w:rFonts w:eastAsia="Times New Roman"/>
          <w:sz w:val="24"/>
          <w:szCs w:val="24"/>
        </w:rPr>
        <w:t>разрешения</w:t>
      </w:r>
      <w:r w:rsidRPr="003106F3">
        <w:rPr>
          <w:rFonts w:eastAsia="Times New Roman"/>
          <w:spacing w:val="-3"/>
          <w:sz w:val="24"/>
          <w:szCs w:val="24"/>
        </w:rPr>
        <w:t xml:space="preserve"> </w:t>
      </w:r>
      <w:r w:rsidRPr="003106F3">
        <w:rPr>
          <w:rFonts w:eastAsia="Times New Roman"/>
          <w:sz w:val="24"/>
          <w:szCs w:val="24"/>
        </w:rPr>
        <w:t>возникающих</w:t>
      </w:r>
      <w:r w:rsidRPr="003106F3">
        <w:rPr>
          <w:rFonts w:eastAsia="Times New Roman"/>
          <w:spacing w:val="-2"/>
          <w:sz w:val="24"/>
          <w:szCs w:val="24"/>
        </w:rPr>
        <w:t xml:space="preserve"> </w:t>
      </w:r>
      <w:r w:rsidRPr="003106F3">
        <w:rPr>
          <w:rFonts w:eastAsia="Times New Roman"/>
          <w:sz w:val="24"/>
          <w:szCs w:val="24"/>
        </w:rPr>
        <w:t>конфликтных</w:t>
      </w:r>
      <w:r w:rsidRPr="003106F3">
        <w:rPr>
          <w:rFonts w:eastAsia="Times New Roman"/>
          <w:spacing w:val="-5"/>
          <w:sz w:val="24"/>
          <w:szCs w:val="24"/>
        </w:rPr>
        <w:t xml:space="preserve"> </w:t>
      </w:r>
      <w:r w:rsidRPr="003106F3">
        <w:rPr>
          <w:rFonts w:eastAsia="Times New Roman"/>
          <w:sz w:val="24"/>
          <w:szCs w:val="24"/>
        </w:rPr>
        <w:t>ситуаций</w:t>
      </w:r>
      <w:r w:rsidRPr="003106F3">
        <w:rPr>
          <w:rFonts w:eastAsia="Times New Roman"/>
          <w:spacing w:val="-5"/>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школе,</w:t>
      </w:r>
      <w:r w:rsidRPr="003106F3">
        <w:rPr>
          <w:rFonts w:eastAsia="Times New Roman"/>
          <w:spacing w:val="-4"/>
          <w:sz w:val="24"/>
          <w:szCs w:val="24"/>
        </w:rPr>
        <w:t xml:space="preserve"> </w:t>
      </w:r>
      <w:r w:rsidRPr="003106F3">
        <w:rPr>
          <w:rFonts w:eastAsia="Times New Roman"/>
          <w:sz w:val="24"/>
          <w:szCs w:val="24"/>
        </w:rPr>
        <w:t>дома</w:t>
      </w:r>
      <w:r w:rsidRPr="003106F3">
        <w:rPr>
          <w:rFonts w:eastAsia="Times New Roman"/>
          <w:spacing w:val="-6"/>
          <w:sz w:val="24"/>
          <w:szCs w:val="24"/>
        </w:rPr>
        <w:t xml:space="preserve"> </w:t>
      </w:r>
      <w:r w:rsidRPr="003106F3">
        <w:rPr>
          <w:rFonts w:eastAsia="Times New Roman"/>
          <w:sz w:val="24"/>
          <w:szCs w:val="24"/>
        </w:rPr>
        <w:t>или</w:t>
      </w:r>
      <w:r w:rsidRPr="003106F3">
        <w:rPr>
          <w:rFonts w:eastAsia="Times New Roman"/>
          <w:spacing w:val="-6"/>
          <w:sz w:val="24"/>
          <w:szCs w:val="24"/>
        </w:rPr>
        <w:t xml:space="preserve"> </w:t>
      </w:r>
      <w:r w:rsidRPr="003106F3">
        <w:rPr>
          <w:rFonts w:eastAsia="Times New Roman"/>
          <w:sz w:val="24"/>
          <w:szCs w:val="24"/>
        </w:rPr>
        <w:t>на</w:t>
      </w:r>
      <w:r w:rsidRPr="003106F3">
        <w:rPr>
          <w:rFonts w:eastAsia="Times New Roman"/>
          <w:spacing w:val="-6"/>
          <w:sz w:val="24"/>
          <w:szCs w:val="24"/>
        </w:rPr>
        <w:t xml:space="preserve"> </w:t>
      </w:r>
      <w:r w:rsidRPr="003106F3">
        <w:rPr>
          <w:rFonts w:eastAsia="Times New Roman"/>
          <w:sz w:val="24"/>
          <w:szCs w:val="24"/>
        </w:rPr>
        <w:t>улице;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w:t>
      </w:r>
      <w:r w:rsidRPr="003106F3">
        <w:rPr>
          <w:rFonts w:eastAsia="Times New Roman"/>
          <w:spacing w:val="20"/>
          <w:sz w:val="24"/>
          <w:szCs w:val="24"/>
        </w:rPr>
        <w:t xml:space="preserve"> </w:t>
      </w:r>
      <w:r w:rsidRPr="003106F3">
        <w:rPr>
          <w:rFonts w:eastAsia="Times New Roman"/>
          <w:sz w:val="24"/>
          <w:szCs w:val="24"/>
        </w:rPr>
        <w:t>самостоятельного</w:t>
      </w:r>
      <w:r w:rsidRPr="003106F3">
        <w:rPr>
          <w:rFonts w:eastAsia="Times New Roman"/>
          <w:spacing w:val="19"/>
          <w:sz w:val="24"/>
          <w:szCs w:val="24"/>
        </w:rPr>
        <w:t xml:space="preserve"> </w:t>
      </w:r>
      <w:r w:rsidRPr="003106F3">
        <w:rPr>
          <w:rFonts w:eastAsia="Times New Roman"/>
          <w:sz w:val="24"/>
          <w:szCs w:val="24"/>
        </w:rPr>
        <w:t>приобретения</w:t>
      </w:r>
      <w:r w:rsidRPr="003106F3">
        <w:rPr>
          <w:rFonts w:eastAsia="Times New Roman"/>
          <w:spacing w:val="21"/>
          <w:sz w:val="24"/>
          <w:szCs w:val="24"/>
        </w:rPr>
        <w:t xml:space="preserve"> </w:t>
      </w:r>
      <w:r w:rsidRPr="003106F3">
        <w:rPr>
          <w:rFonts w:eastAsia="Times New Roman"/>
          <w:sz w:val="24"/>
          <w:szCs w:val="24"/>
        </w:rPr>
        <w:t>новых</w:t>
      </w:r>
      <w:r w:rsidRPr="003106F3">
        <w:rPr>
          <w:rFonts w:eastAsia="Times New Roman"/>
          <w:spacing w:val="23"/>
          <w:sz w:val="24"/>
          <w:szCs w:val="24"/>
        </w:rPr>
        <w:t xml:space="preserve"> </w:t>
      </w:r>
      <w:r w:rsidRPr="003106F3">
        <w:rPr>
          <w:rFonts w:eastAsia="Times New Roman"/>
          <w:sz w:val="24"/>
          <w:szCs w:val="24"/>
        </w:rPr>
        <w:t>знаний,</w:t>
      </w:r>
      <w:r w:rsidRPr="003106F3">
        <w:rPr>
          <w:rFonts w:eastAsia="Times New Roman"/>
          <w:spacing w:val="20"/>
          <w:sz w:val="24"/>
          <w:szCs w:val="24"/>
        </w:rPr>
        <w:t xml:space="preserve"> </w:t>
      </w:r>
      <w:r w:rsidRPr="003106F3">
        <w:rPr>
          <w:rFonts w:eastAsia="Times New Roman"/>
          <w:sz w:val="24"/>
          <w:szCs w:val="24"/>
        </w:rPr>
        <w:t>проведения</w:t>
      </w:r>
      <w:r w:rsidRPr="003106F3">
        <w:rPr>
          <w:rFonts w:eastAsia="Times New Roman"/>
          <w:spacing w:val="19"/>
          <w:sz w:val="24"/>
          <w:szCs w:val="24"/>
        </w:rPr>
        <w:t xml:space="preserve"> </w:t>
      </w:r>
      <w:r w:rsidRPr="003106F3">
        <w:rPr>
          <w:rFonts w:eastAsia="Times New Roman"/>
          <w:sz w:val="24"/>
          <w:szCs w:val="24"/>
        </w:rPr>
        <w:t>научных</w:t>
      </w:r>
      <w:r w:rsidRPr="003106F3">
        <w:rPr>
          <w:rFonts w:eastAsia="Times New Roman"/>
          <w:spacing w:val="20"/>
          <w:sz w:val="24"/>
          <w:szCs w:val="24"/>
        </w:rPr>
        <w:t xml:space="preserve"> </w:t>
      </w:r>
      <w:r w:rsidRPr="003106F3">
        <w:rPr>
          <w:rFonts w:eastAsia="Times New Roman"/>
          <w:sz w:val="24"/>
          <w:szCs w:val="24"/>
        </w:rPr>
        <w:t>исследований,</w:t>
      </w:r>
      <w:r w:rsidRPr="003106F3">
        <w:rPr>
          <w:rFonts w:eastAsia="Times New Roman"/>
          <w:spacing w:val="-57"/>
          <w:sz w:val="24"/>
          <w:szCs w:val="24"/>
        </w:rPr>
        <w:t xml:space="preserve"> </w:t>
      </w:r>
      <w:r w:rsidRPr="003106F3">
        <w:rPr>
          <w:rFonts w:eastAsia="Times New Roman"/>
          <w:sz w:val="24"/>
          <w:szCs w:val="24"/>
        </w:rPr>
        <w:t>проектной деятельности;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w:t>
      </w:r>
      <w:r w:rsidRPr="003106F3">
        <w:rPr>
          <w:rFonts w:eastAsia="Times New Roman"/>
          <w:spacing w:val="-6"/>
          <w:sz w:val="24"/>
          <w:szCs w:val="24"/>
        </w:rPr>
        <w:t xml:space="preserve"> </w:t>
      </w:r>
      <w:r w:rsidRPr="003106F3">
        <w:rPr>
          <w:rFonts w:eastAsia="Times New Roman"/>
          <w:sz w:val="24"/>
          <w:szCs w:val="24"/>
        </w:rPr>
        <w:t>изучения,</w:t>
      </w:r>
      <w:r w:rsidRPr="003106F3">
        <w:rPr>
          <w:rFonts w:eastAsia="Times New Roman"/>
          <w:spacing w:val="-7"/>
          <w:sz w:val="24"/>
          <w:szCs w:val="24"/>
        </w:rPr>
        <w:t xml:space="preserve"> </w:t>
      </w:r>
      <w:r w:rsidRPr="003106F3">
        <w:rPr>
          <w:rFonts w:eastAsia="Times New Roman"/>
          <w:sz w:val="24"/>
          <w:szCs w:val="24"/>
        </w:rPr>
        <w:t>защиты</w:t>
      </w:r>
      <w:r w:rsidRPr="003106F3">
        <w:rPr>
          <w:rFonts w:eastAsia="Times New Roman"/>
          <w:spacing w:val="-10"/>
          <w:sz w:val="24"/>
          <w:szCs w:val="24"/>
        </w:rPr>
        <w:t xml:space="preserve"> </w:t>
      </w:r>
      <w:r w:rsidRPr="003106F3">
        <w:rPr>
          <w:rFonts w:eastAsia="Times New Roman"/>
          <w:sz w:val="24"/>
          <w:szCs w:val="24"/>
        </w:rPr>
        <w:t>и</w:t>
      </w:r>
      <w:r w:rsidRPr="003106F3">
        <w:rPr>
          <w:rFonts w:eastAsia="Times New Roman"/>
          <w:spacing w:val="-5"/>
          <w:sz w:val="24"/>
          <w:szCs w:val="24"/>
        </w:rPr>
        <w:t xml:space="preserve"> </w:t>
      </w:r>
      <w:r w:rsidRPr="003106F3">
        <w:rPr>
          <w:rFonts w:eastAsia="Times New Roman"/>
          <w:sz w:val="24"/>
          <w:szCs w:val="24"/>
        </w:rPr>
        <w:t>восстановления</w:t>
      </w:r>
      <w:r w:rsidRPr="003106F3">
        <w:rPr>
          <w:rFonts w:eastAsia="Times New Roman"/>
          <w:spacing w:val="-5"/>
          <w:sz w:val="24"/>
          <w:szCs w:val="24"/>
        </w:rPr>
        <w:t xml:space="preserve"> </w:t>
      </w:r>
      <w:r w:rsidRPr="003106F3">
        <w:rPr>
          <w:rFonts w:eastAsia="Times New Roman"/>
          <w:sz w:val="24"/>
          <w:szCs w:val="24"/>
        </w:rPr>
        <w:t>культурного</w:t>
      </w:r>
      <w:r w:rsidRPr="003106F3">
        <w:rPr>
          <w:rFonts w:eastAsia="Times New Roman"/>
          <w:spacing w:val="-5"/>
          <w:sz w:val="24"/>
          <w:szCs w:val="24"/>
        </w:rPr>
        <w:t xml:space="preserve"> </w:t>
      </w:r>
      <w:r w:rsidRPr="003106F3">
        <w:rPr>
          <w:rFonts w:eastAsia="Times New Roman"/>
          <w:sz w:val="24"/>
          <w:szCs w:val="24"/>
        </w:rPr>
        <w:t>наследия</w:t>
      </w:r>
      <w:r w:rsidRPr="003106F3">
        <w:rPr>
          <w:rFonts w:eastAsia="Times New Roman"/>
          <w:spacing w:val="-4"/>
          <w:sz w:val="24"/>
          <w:szCs w:val="24"/>
        </w:rPr>
        <w:t xml:space="preserve"> </w:t>
      </w:r>
      <w:r w:rsidRPr="003106F3">
        <w:rPr>
          <w:rFonts w:eastAsia="Times New Roman"/>
          <w:sz w:val="24"/>
          <w:szCs w:val="24"/>
        </w:rPr>
        <w:t>человечества;</w:t>
      </w:r>
    </w:p>
    <w:p w:rsidR="003106F3" w:rsidRPr="003106F3" w:rsidRDefault="003106F3" w:rsidP="003106F3">
      <w:pPr>
        <w:widowControl w:val="0"/>
        <w:suppressAutoHyphens w:val="0"/>
        <w:autoSpaceDE w:val="0"/>
        <w:autoSpaceDN w:val="0"/>
        <w:spacing w:line="240" w:lineRule="auto"/>
        <w:ind w:right="54" w:firstLine="567"/>
        <w:rPr>
          <w:rFonts w:eastAsia="Times New Roman"/>
          <w:spacing w:val="-57"/>
          <w:sz w:val="24"/>
          <w:szCs w:val="24"/>
        </w:rPr>
      </w:pPr>
      <w:r w:rsidRPr="003106F3">
        <w:rPr>
          <w:rFonts w:eastAsia="Times New Roman"/>
          <w:sz w:val="24"/>
          <w:szCs w:val="24"/>
        </w:rPr>
        <w:t>- опыт создания собственных произведений культуры, опыт творческого самовыражения;</w:t>
      </w:r>
      <w:r w:rsidRPr="003106F3">
        <w:rPr>
          <w:rFonts w:eastAsia="Times New Roman"/>
          <w:spacing w:val="-57"/>
          <w:sz w:val="24"/>
          <w:szCs w:val="24"/>
        </w:rPr>
        <w:t xml:space="preserve">  </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pacing w:val="-57"/>
          <w:sz w:val="24"/>
          <w:szCs w:val="24"/>
        </w:rPr>
        <w:t xml:space="preserve">-                                 </w:t>
      </w:r>
      <w:r w:rsidRPr="003106F3">
        <w:rPr>
          <w:rFonts w:eastAsia="Times New Roman"/>
          <w:sz w:val="24"/>
          <w:szCs w:val="24"/>
        </w:rPr>
        <w:t>опыт</w:t>
      </w:r>
      <w:r w:rsidRPr="003106F3">
        <w:rPr>
          <w:rFonts w:eastAsia="Times New Roman"/>
          <w:spacing w:val="-1"/>
          <w:sz w:val="24"/>
          <w:szCs w:val="24"/>
        </w:rPr>
        <w:t xml:space="preserve"> </w:t>
      </w:r>
      <w:r w:rsidRPr="003106F3">
        <w:rPr>
          <w:rFonts w:eastAsia="Times New Roman"/>
          <w:sz w:val="24"/>
          <w:szCs w:val="24"/>
        </w:rPr>
        <w:t>ведения</w:t>
      </w:r>
      <w:r w:rsidRPr="003106F3">
        <w:rPr>
          <w:rFonts w:eastAsia="Times New Roman"/>
          <w:spacing w:val="-2"/>
          <w:sz w:val="24"/>
          <w:szCs w:val="24"/>
        </w:rPr>
        <w:t xml:space="preserve"> </w:t>
      </w:r>
      <w:r w:rsidRPr="003106F3">
        <w:rPr>
          <w:rFonts w:eastAsia="Times New Roman"/>
          <w:sz w:val="24"/>
          <w:szCs w:val="24"/>
        </w:rPr>
        <w:t>здорового</w:t>
      </w:r>
      <w:r w:rsidRPr="003106F3">
        <w:rPr>
          <w:rFonts w:eastAsia="Times New Roman"/>
          <w:spacing w:val="-1"/>
          <w:sz w:val="24"/>
          <w:szCs w:val="24"/>
        </w:rPr>
        <w:t xml:space="preserve"> </w:t>
      </w:r>
      <w:r w:rsidRPr="003106F3">
        <w:rPr>
          <w:rFonts w:eastAsia="Times New Roman"/>
          <w:sz w:val="24"/>
          <w:szCs w:val="24"/>
        </w:rPr>
        <w:t>образа</w:t>
      </w:r>
      <w:r w:rsidRPr="003106F3">
        <w:rPr>
          <w:rFonts w:eastAsia="Times New Roman"/>
          <w:spacing w:val="-3"/>
          <w:sz w:val="24"/>
          <w:szCs w:val="24"/>
        </w:rPr>
        <w:t xml:space="preserve"> </w:t>
      </w:r>
      <w:r w:rsidRPr="003106F3">
        <w:rPr>
          <w:rFonts w:eastAsia="Times New Roman"/>
          <w:sz w:val="24"/>
          <w:szCs w:val="24"/>
        </w:rPr>
        <w:t>жизни</w:t>
      </w:r>
      <w:r w:rsidRPr="003106F3">
        <w:rPr>
          <w:rFonts w:eastAsia="Times New Roman"/>
          <w:spacing w:val="-3"/>
          <w:sz w:val="24"/>
          <w:szCs w:val="24"/>
        </w:rPr>
        <w:t xml:space="preserve"> </w:t>
      </w:r>
      <w:r w:rsidRPr="003106F3">
        <w:rPr>
          <w:rFonts w:eastAsia="Times New Roman"/>
          <w:sz w:val="24"/>
          <w:szCs w:val="24"/>
        </w:rPr>
        <w:t>и</w:t>
      </w:r>
      <w:r w:rsidRPr="003106F3">
        <w:rPr>
          <w:rFonts w:eastAsia="Times New Roman"/>
          <w:spacing w:val="-3"/>
          <w:sz w:val="24"/>
          <w:szCs w:val="24"/>
        </w:rPr>
        <w:t xml:space="preserve"> </w:t>
      </w:r>
      <w:r w:rsidRPr="003106F3">
        <w:rPr>
          <w:rFonts w:eastAsia="Times New Roman"/>
          <w:sz w:val="24"/>
          <w:szCs w:val="24"/>
        </w:rPr>
        <w:t>заботы</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здоровье</w:t>
      </w:r>
      <w:r w:rsidRPr="003106F3">
        <w:rPr>
          <w:rFonts w:eastAsia="Times New Roman"/>
          <w:spacing w:val="-4"/>
          <w:sz w:val="24"/>
          <w:szCs w:val="24"/>
        </w:rPr>
        <w:t xml:space="preserve"> </w:t>
      </w:r>
      <w:r w:rsidRPr="003106F3">
        <w:rPr>
          <w:rFonts w:eastAsia="Times New Roman"/>
          <w:sz w:val="24"/>
          <w:szCs w:val="24"/>
        </w:rPr>
        <w:t>других</w:t>
      </w:r>
      <w:r w:rsidRPr="003106F3">
        <w:rPr>
          <w:rFonts w:eastAsia="Times New Roman"/>
          <w:spacing w:val="1"/>
          <w:sz w:val="24"/>
          <w:szCs w:val="24"/>
        </w:rPr>
        <w:t xml:space="preserve"> </w:t>
      </w:r>
      <w:r w:rsidRPr="003106F3">
        <w:rPr>
          <w:rFonts w:eastAsia="Times New Roman"/>
          <w:sz w:val="24"/>
          <w:szCs w:val="24"/>
        </w:rPr>
        <w:t>людей;</w:t>
      </w:r>
    </w:p>
    <w:p w:rsidR="003106F3" w:rsidRPr="003106F3" w:rsidRDefault="003106F3" w:rsidP="003106F3">
      <w:pPr>
        <w:widowControl w:val="0"/>
        <w:tabs>
          <w:tab w:val="left" w:pos="1339"/>
          <w:tab w:val="left" w:pos="2453"/>
          <w:tab w:val="left" w:pos="3492"/>
          <w:tab w:val="left" w:pos="6058"/>
          <w:tab w:val="left" w:pos="6382"/>
          <w:tab w:val="left" w:pos="7537"/>
          <w:tab w:val="left" w:pos="8116"/>
          <w:tab w:val="left" w:pos="926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 оказания помощи окружающим,</w:t>
      </w:r>
      <w:r w:rsidRPr="003106F3">
        <w:rPr>
          <w:rFonts w:eastAsia="Times New Roman"/>
          <w:spacing w:val="14"/>
          <w:sz w:val="24"/>
          <w:szCs w:val="24"/>
        </w:rPr>
        <w:t xml:space="preserve"> </w:t>
      </w:r>
      <w:r w:rsidRPr="003106F3">
        <w:rPr>
          <w:rFonts w:eastAsia="Times New Roman"/>
          <w:sz w:val="24"/>
          <w:szCs w:val="24"/>
        </w:rPr>
        <w:t xml:space="preserve">заботы о малышах или пожилых </w:t>
      </w:r>
      <w:r w:rsidRPr="003106F3">
        <w:rPr>
          <w:rFonts w:eastAsia="Times New Roman"/>
          <w:spacing w:val="-1"/>
          <w:sz w:val="24"/>
          <w:szCs w:val="24"/>
        </w:rPr>
        <w:t>людях,</w:t>
      </w:r>
      <w:r w:rsidRPr="003106F3">
        <w:rPr>
          <w:rFonts w:eastAsia="Times New Roman"/>
          <w:spacing w:val="-57"/>
          <w:sz w:val="24"/>
          <w:szCs w:val="24"/>
        </w:rPr>
        <w:t xml:space="preserve"> </w:t>
      </w:r>
      <w:r w:rsidRPr="003106F3">
        <w:rPr>
          <w:rFonts w:eastAsia="Times New Roman"/>
          <w:sz w:val="24"/>
          <w:szCs w:val="24"/>
        </w:rPr>
        <w:t>волонтерский</w:t>
      </w:r>
      <w:r w:rsidRPr="003106F3">
        <w:rPr>
          <w:rFonts w:eastAsia="Times New Roman"/>
          <w:spacing w:val="-2"/>
          <w:sz w:val="24"/>
          <w:szCs w:val="24"/>
        </w:rPr>
        <w:t xml:space="preserve"> </w:t>
      </w:r>
      <w:r w:rsidRPr="003106F3">
        <w:rPr>
          <w:rFonts w:eastAsia="Times New Roman"/>
          <w:sz w:val="24"/>
          <w:szCs w:val="24"/>
        </w:rPr>
        <w:t>опыт;</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опыт</w:t>
      </w:r>
      <w:r w:rsidRPr="003106F3">
        <w:rPr>
          <w:rFonts w:eastAsia="Times New Roman"/>
          <w:spacing w:val="33"/>
          <w:sz w:val="24"/>
          <w:szCs w:val="24"/>
        </w:rPr>
        <w:t xml:space="preserve"> </w:t>
      </w:r>
      <w:r w:rsidRPr="003106F3">
        <w:rPr>
          <w:rFonts w:eastAsia="Times New Roman"/>
          <w:sz w:val="24"/>
          <w:szCs w:val="24"/>
        </w:rPr>
        <w:t>самопознания</w:t>
      </w:r>
      <w:r w:rsidRPr="003106F3">
        <w:rPr>
          <w:rFonts w:eastAsia="Times New Roman"/>
          <w:spacing w:val="29"/>
          <w:sz w:val="24"/>
          <w:szCs w:val="24"/>
        </w:rPr>
        <w:t xml:space="preserve"> </w:t>
      </w:r>
      <w:r w:rsidRPr="003106F3">
        <w:rPr>
          <w:rFonts w:eastAsia="Times New Roman"/>
          <w:sz w:val="24"/>
          <w:szCs w:val="24"/>
        </w:rPr>
        <w:t>и</w:t>
      </w:r>
      <w:r w:rsidRPr="003106F3">
        <w:rPr>
          <w:rFonts w:eastAsia="Times New Roman"/>
          <w:spacing w:val="29"/>
          <w:sz w:val="24"/>
          <w:szCs w:val="24"/>
        </w:rPr>
        <w:t xml:space="preserve"> </w:t>
      </w:r>
      <w:r w:rsidRPr="003106F3">
        <w:rPr>
          <w:rFonts w:eastAsia="Times New Roman"/>
          <w:sz w:val="24"/>
          <w:szCs w:val="24"/>
        </w:rPr>
        <w:t>самоанализа,</w:t>
      </w:r>
      <w:r w:rsidRPr="003106F3">
        <w:rPr>
          <w:rFonts w:eastAsia="Times New Roman"/>
          <w:spacing w:val="33"/>
          <w:sz w:val="24"/>
          <w:szCs w:val="24"/>
        </w:rPr>
        <w:t xml:space="preserve"> </w:t>
      </w:r>
      <w:r w:rsidRPr="003106F3">
        <w:rPr>
          <w:rFonts w:eastAsia="Times New Roman"/>
          <w:sz w:val="24"/>
          <w:szCs w:val="24"/>
        </w:rPr>
        <w:t>опыт</w:t>
      </w:r>
      <w:r w:rsidRPr="003106F3">
        <w:rPr>
          <w:rFonts w:eastAsia="Times New Roman"/>
          <w:spacing w:val="33"/>
          <w:sz w:val="24"/>
          <w:szCs w:val="24"/>
        </w:rPr>
        <w:t xml:space="preserve"> </w:t>
      </w:r>
      <w:r w:rsidRPr="003106F3">
        <w:rPr>
          <w:rFonts w:eastAsia="Times New Roman"/>
          <w:sz w:val="24"/>
          <w:szCs w:val="24"/>
        </w:rPr>
        <w:t>социально</w:t>
      </w:r>
      <w:r w:rsidRPr="003106F3">
        <w:rPr>
          <w:rFonts w:eastAsia="Times New Roman"/>
          <w:spacing w:val="28"/>
          <w:sz w:val="24"/>
          <w:szCs w:val="24"/>
        </w:rPr>
        <w:t xml:space="preserve"> </w:t>
      </w:r>
      <w:r w:rsidRPr="003106F3">
        <w:rPr>
          <w:rFonts w:eastAsia="Times New Roman"/>
          <w:sz w:val="24"/>
          <w:szCs w:val="24"/>
        </w:rPr>
        <w:t>приемлемого</w:t>
      </w:r>
      <w:r w:rsidRPr="003106F3">
        <w:rPr>
          <w:rFonts w:eastAsia="Times New Roman"/>
          <w:spacing w:val="38"/>
          <w:sz w:val="24"/>
          <w:szCs w:val="24"/>
        </w:rPr>
        <w:t xml:space="preserve"> </w:t>
      </w:r>
      <w:r w:rsidRPr="003106F3">
        <w:rPr>
          <w:rFonts w:eastAsia="Times New Roman"/>
          <w:sz w:val="24"/>
          <w:szCs w:val="24"/>
        </w:rPr>
        <w:t>самовыражения</w:t>
      </w:r>
      <w:r w:rsidRPr="003106F3">
        <w:rPr>
          <w:rFonts w:eastAsia="Times New Roman"/>
          <w:spacing w:val="34"/>
          <w:sz w:val="24"/>
          <w:szCs w:val="24"/>
        </w:rPr>
        <w:t xml:space="preserve"> </w:t>
      </w:r>
      <w:r w:rsidRPr="003106F3">
        <w:rPr>
          <w:rFonts w:eastAsia="Times New Roman"/>
          <w:sz w:val="24"/>
          <w:szCs w:val="24"/>
        </w:rPr>
        <w:t>и</w:t>
      </w:r>
      <w:r w:rsidRPr="003106F3">
        <w:rPr>
          <w:rFonts w:eastAsia="Times New Roman"/>
          <w:spacing w:val="-57"/>
          <w:sz w:val="24"/>
          <w:szCs w:val="24"/>
        </w:rPr>
        <w:t xml:space="preserve"> </w:t>
      </w:r>
      <w:r w:rsidRPr="003106F3">
        <w:rPr>
          <w:rFonts w:eastAsia="Times New Roman"/>
          <w:sz w:val="24"/>
          <w:szCs w:val="24"/>
        </w:rPr>
        <w:t>самореализации.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Важно,</w:t>
      </w:r>
      <w:r w:rsidRPr="003106F3">
        <w:rPr>
          <w:rFonts w:eastAsia="Times New Roman"/>
          <w:spacing w:val="1"/>
          <w:sz w:val="24"/>
          <w:szCs w:val="24"/>
        </w:rPr>
        <w:t xml:space="preserve"> </w:t>
      </w:r>
      <w:r w:rsidRPr="003106F3">
        <w:rPr>
          <w:rFonts w:eastAsia="Times New Roman"/>
          <w:sz w:val="24"/>
          <w:szCs w:val="24"/>
        </w:rPr>
        <w:t>чтобы</w:t>
      </w:r>
      <w:r w:rsidRPr="003106F3">
        <w:rPr>
          <w:rFonts w:eastAsia="Times New Roman"/>
          <w:spacing w:val="1"/>
          <w:sz w:val="24"/>
          <w:szCs w:val="24"/>
        </w:rPr>
        <w:t xml:space="preserve"> </w:t>
      </w:r>
      <w:r w:rsidRPr="003106F3">
        <w:rPr>
          <w:rFonts w:eastAsia="Times New Roman"/>
          <w:sz w:val="24"/>
          <w:szCs w:val="24"/>
        </w:rPr>
        <w:t>опыт</w:t>
      </w:r>
      <w:r w:rsidRPr="003106F3">
        <w:rPr>
          <w:rFonts w:eastAsia="Times New Roman"/>
          <w:spacing w:val="1"/>
          <w:sz w:val="24"/>
          <w:szCs w:val="24"/>
        </w:rPr>
        <w:t xml:space="preserve"> </w:t>
      </w:r>
      <w:r w:rsidRPr="003106F3">
        <w:rPr>
          <w:rFonts w:eastAsia="Times New Roman"/>
          <w:sz w:val="24"/>
          <w:szCs w:val="24"/>
        </w:rPr>
        <w:t>оказался</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значимым,</w:t>
      </w:r>
      <w:r w:rsidRPr="003106F3">
        <w:rPr>
          <w:rFonts w:eastAsia="Times New Roman"/>
          <w:spacing w:val="1"/>
          <w:sz w:val="24"/>
          <w:szCs w:val="24"/>
        </w:rPr>
        <w:t xml:space="preserve"> </w:t>
      </w:r>
      <w:r w:rsidRPr="003106F3">
        <w:rPr>
          <w:rFonts w:eastAsia="Times New Roman"/>
          <w:sz w:val="24"/>
          <w:szCs w:val="24"/>
        </w:rPr>
        <w:t>так</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именно</w:t>
      </w:r>
      <w:r w:rsidRPr="003106F3">
        <w:rPr>
          <w:rFonts w:eastAsia="Times New Roman"/>
          <w:spacing w:val="1"/>
          <w:sz w:val="24"/>
          <w:szCs w:val="24"/>
        </w:rPr>
        <w:t xml:space="preserve"> </w:t>
      </w:r>
      <w:r w:rsidRPr="003106F3">
        <w:rPr>
          <w:rFonts w:eastAsia="Times New Roman"/>
          <w:sz w:val="24"/>
          <w:szCs w:val="24"/>
        </w:rPr>
        <w:t>он</w:t>
      </w:r>
      <w:r w:rsidRPr="003106F3">
        <w:rPr>
          <w:rFonts w:eastAsia="Times New Roman"/>
          <w:spacing w:val="1"/>
          <w:sz w:val="24"/>
          <w:szCs w:val="24"/>
        </w:rPr>
        <w:t xml:space="preserve"> </w:t>
      </w:r>
      <w:r w:rsidRPr="003106F3">
        <w:rPr>
          <w:rFonts w:eastAsia="Times New Roman"/>
          <w:sz w:val="24"/>
          <w:szCs w:val="24"/>
        </w:rPr>
        <w:t>поможет</w:t>
      </w:r>
      <w:r w:rsidRPr="003106F3">
        <w:rPr>
          <w:rFonts w:eastAsia="Times New Roman"/>
          <w:spacing w:val="1"/>
          <w:sz w:val="24"/>
          <w:szCs w:val="24"/>
        </w:rPr>
        <w:t xml:space="preserve"> </w:t>
      </w:r>
      <w:r w:rsidRPr="003106F3">
        <w:rPr>
          <w:rFonts w:eastAsia="Times New Roman"/>
          <w:sz w:val="24"/>
          <w:szCs w:val="24"/>
        </w:rPr>
        <w:t>гармоничному вхождению школьников во взрослую жизнь окружающего их общества.</w:t>
      </w:r>
      <w:r w:rsidRPr="003106F3">
        <w:rPr>
          <w:rFonts w:eastAsia="Times New Roman"/>
          <w:spacing w:val="1"/>
          <w:sz w:val="24"/>
          <w:szCs w:val="24"/>
        </w:rPr>
        <w:t xml:space="preserve"> </w:t>
      </w:r>
      <w:r w:rsidRPr="003106F3">
        <w:rPr>
          <w:rFonts w:eastAsia="Times New Roman"/>
          <w:sz w:val="24"/>
          <w:szCs w:val="24"/>
        </w:rPr>
        <w:t>Выделение в общей</w:t>
      </w:r>
      <w:r w:rsidRPr="003106F3">
        <w:rPr>
          <w:rFonts w:eastAsia="Times New Roman"/>
          <w:spacing w:val="1"/>
          <w:sz w:val="24"/>
          <w:szCs w:val="24"/>
        </w:rPr>
        <w:t xml:space="preserve"> </w:t>
      </w:r>
      <w:r w:rsidRPr="003106F3">
        <w:rPr>
          <w:rFonts w:eastAsia="Times New Roman"/>
          <w:sz w:val="24"/>
          <w:szCs w:val="24"/>
        </w:rPr>
        <w:t>цели</w:t>
      </w:r>
      <w:r w:rsidRPr="003106F3">
        <w:rPr>
          <w:rFonts w:eastAsia="Times New Roman"/>
          <w:spacing w:val="1"/>
          <w:sz w:val="24"/>
          <w:szCs w:val="24"/>
        </w:rPr>
        <w:t xml:space="preserve"> </w:t>
      </w:r>
      <w:r w:rsidRPr="003106F3">
        <w:rPr>
          <w:rFonts w:eastAsia="Times New Roman"/>
          <w:sz w:val="24"/>
          <w:szCs w:val="24"/>
        </w:rPr>
        <w:t>воспитания целевых приоритетов, связанных с возрастными</w:t>
      </w:r>
      <w:r w:rsidRPr="003106F3">
        <w:rPr>
          <w:rFonts w:eastAsia="Times New Roman"/>
          <w:spacing w:val="1"/>
          <w:sz w:val="24"/>
          <w:szCs w:val="24"/>
        </w:rPr>
        <w:t xml:space="preserve"> </w:t>
      </w:r>
      <w:r w:rsidRPr="003106F3">
        <w:rPr>
          <w:rFonts w:eastAsia="Times New Roman"/>
          <w:sz w:val="24"/>
          <w:szCs w:val="24"/>
        </w:rPr>
        <w:t>особенностями воспитанников, не означает игнорирования других составляющих общей</w:t>
      </w:r>
      <w:r w:rsidRPr="003106F3">
        <w:rPr>
          <w:rFonts w:eastAsia="Times New Roman"/>
          <w:spacing w:val="1"/>
          <w:sz w:val="24"/>
          <w:szCs w:val="24"/>
        </w:rPr>
        <w:t xml:space="preserve"> </w:t>
      </w:r>
      <w:r w:rsidRPr="003106F3">
        <w:rPr>
          <w:rFonts w:eastAsia="Times New Roman"/>
          <w:sz w:val="24"/>
          <w:szCs w:val="24"/>
        </w:rPr>
        <w:t>цели воспитания. Приоритет — это то, чему педагогам, работающим со школьниками</w:t>
      </w:r>
      <w:r w:rsidRPr="003106F3">
        <w:rPr>
          <w:rFonts w:eastAsia="Times New Roman"/>
          <w:spacing w:val="1"/>
          <w:sz w:val="24"/>
          <w:szCs w:val="24"/>
        </w:rPr>
        <w:t xml:space="preserve"> </w:t>
      </w:r>
      <w:r w:rsidRPr="003106F3">
        <w:rPr>
          <w:rFonts w:eastAsia="Times New Roman"/>
          <w:sz w:val="24"/>
          <w:szCs w:val="24"/>
        </w:rPr>
        <w:t>конкретной возрастной категории, предстоит уделять первостепенное, но не единственное</w:t>
      </w:r>
      <w:r w:rsidRPr="003106F3">
        <w:rPr>
          <w:rFonts w:eastAsia="Times New Roman"/>
          <w:spacing w:val="1"/>
          <w:sz w:val="24"/>
          <w:szCs w:val="24"/>
        </w:rPr>
        <w:t xml:space="preserve"> </w:t>
      </w:r>
      <w:r w:rsidRPr="003106F3">
        <w:rPr>
          <w:rFonts w:eastAsia="Times New Roman"/>
          <w:sz w:val="24"/>
          <w:szCs w:val="24"/>
        </w:rPr>
        <w:t>внимание.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Добросовестная</w:t>
      </w:r>
      <w:r w:rsidRPr="003106F3">
        <w:rPr>
          <w:rFonts w:eastAsia="Times New Roman"/>
          <w:spacing w:val="1"/>
          <w:sz w:val="24"/>
          <w:szCs w:val="24"/>
        </w:rPr>
        <w:t xml:space="preserve"> </w:t>
      </w:r>
      <w:r w:rsidRPr="003106F3">
        <w:rPr>
          <w:rFonts w:eastAsia="Times New Roman"/>
          <w:sz w:val="24"/>
          <w:szCs w:val="24"/>
        </w:rPr>
        <w:t>работа</w:t>
      </w:r>
      <w:r w:rsidRPr="003106F3">
        <w:rPr>
          <w:rFonts w:eastAsia="Times New Roman"/>
          <w:spacing w:val="1"/>
          <w:sz w:val="24"/>
          <w:szCs w:val="24"/>
        </w:rPr>
        <w:t xml:space="preserve"> </w:t>
      </w:r>
      <w:r w:rsidRPr="003106F3">
        <w:rPr>
          <w:rFonts w:eastAsia="Times New Roman"/>
          <w:sz w:val="24"/>
          <w:szCs w:val="24"/>
        </w:rPr>
        <w:t>педагогов,</w:t>
      </w:r>
      <w:r w:rsidRPr="003106F3">
        <w:rPr>
          <w:rFonts w:eastAsia="Times New Roman"/>
          <w:spacing w:val="1"/>
          <w:sz w:val="24"/>
          <w:szCs w:val="24"/>
        </w:rPr>
        <w:t xml:space="preserve"> </w:t>
      </w:r>
      <w:r w:rsidRPr="003106F3">
        <w:rPr>
          <w:rFonts w:eastAsia="Times New Roman"/>
          <w:sz w:val="24"/>
          <w:szCs w:val="24"/>
        </w:rPr>
        <w:t>направленная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достижение</w:t>
      </w:r>
      <w:r w:rsidRPr="003106F3">
        <w:rPr>
          <w:rFonts w:eastAsia="Times New Roman"/>
          <w:spacing w:val="1"/>
          <w:sz w:val="24"/>
          <w:szCs w:val="24"/>
        </w:rPr>
        <w:t xml:space="preserve"> </w:t>
      </w:r>
      <w:r w:rsidRPr="003106F3">
        <w:rPr>
          <w:rFonts w:eastAsia="Times New Roman"/>
          <w:sz w:val="24"/>
          <w:szCs w:val="24"/>
        </w:rPr>
        <w:t>поставленной</w:t>
      </w:r>
      <w:r w:rsidRPr="003106F3">
        <w:rPr>
          <w:rFonts w:eastAsia="Times New Roman"/>
          <w:spacing w:val="1"/>
          <w:sz w:val="24"/>
          <w:szCs w:val="24"/>
        </w:rPr>
        <w:t xml:space="preserve"> </w:t>
      </w:r>
      <w:r w:rsidRPr="003106F3">
        <w:rPr>
          <w:rFonts w:eastAsia="Times New Roman"/>
          <w:sz w:val="24"/>
          <w:szCs w:val="24"/>
        </w:rPr>
        <w:t>цели,</w:t>
      </w:r>
      <w:r w:rsidRPr="003106F3">
        <w:rPr>
          <w:rFonts w:eastAsia="Times New Roman"/>
          <w:spacing w:val="1"/>
          <w:sz w:val="24"/>
          <w:szCs w:val="24"/>
        </w:rPr>
        <w:t xml:space="preserve"> </w:t>
      </w:r>
      <w:r w:rsidRPr="003106F3">
        <w:rPr>
          <w:rFonts w:eastAsia="Times New Roman"/>
          <w:sz w:val="24"/>
          <w:szCs w:val="24"/>
        </w:rPr>
        <w:t>позволит</w:t>
      </w:r>
      <w:r w:rsidRPr="003106F3">
        <w:rPr>
          <w:rFonts w:eastAsia="Times New Roman"/>
          <w:spacing w:val="1"/>
          <w:sz w:val="24"/>
          <w:szCs w:val="24"/>
        </w:rPr>
        <w:t xml:space="preserve"> </w:t>
      </w:r>
      <w:r w:rsidRPr="003106F3">
        <w:rPr>
          <w:rFonts w:eastAsia="Times New Roman"/>
          <w:sz w:val="24"/>
          <w:szCs w:val="24"/>
        </w:rPr>
        <w:t>ребенку</w:t>
      </w:r>
      <w:r w:rsidRPr="003106F3">
        <w:rPr>
          <w:rFonts w:eastAsia="Times New Roman"/>
          <w:spacing w:val="1"/>
          <w:sz w:val="24"/>
          <w:szCs w:val="24"/>
        </w:rPr>
        <w:t xml:space="preserve"> </w:t>
      </w:r>
      <w:r w:rsidRPr="003106F3">
        <w:rPr>
          <w:rFonts w:eastAsia="Times New Roman"/>
          <w:sz w:val="24"/>
          <w:szCs w:val="24"/>
        </w:rPr>
        <w:t>получить</w:t>
      </w:r>
      <w:r w:rsidRPr="003106F3">
        <w:rPr>
          <w:rFonts w:eastAsia="Times New Roman"/>
          <w:spacing w:val="1"/>
          <w:sz w:val="24"/>
          <w:szCs w:val="24"/>
        </w:rPr>
        <w:t xml:space="preserve"> </w:t>
      </w:r>
      <w:r w:rsidRPr="003106F3">
        <w:rPr>
          <w:rFonts w:eastAsia="Times New Roman"/>
          <w:sz w:val="24"/>
          <w:szCs w:val="24"/>
        </w:rPr>
        <w:t>необходимые</w:t>
      </w:r>
      <w:r w:rsidRPr="003106F3">
        <w:rPr>
          <w:rFonts w:eastAsia="Times New Roman"/>
          <w:spacing w:val="1"/>
          <w:sz w:val="24"/>
          <w:szCs w:val="24"/>
        </w:rPr>
        <w:t xml:space="preserve"> </w:t>
      </w:r>
      <w:r w:rsidRPr="003106F3">
        <w:rPr>
          <w:rFonts w:eastAsia="Times New Roman"/>
          <w:sz w:val="24"/>
          <w:szCs w:val="24"/>
        </w:rPr>
        <w:t>социальные</w:t>
      </w:r>
      <w:r w:rsidRPr="003106F3">
        <w:rPr>
          <w:rFonts w:eastAsia="Times New Roman"/>
          <w:spacing w:val="1"/>
          <w:sz w:val="24"/>
          <w:szCs w:val="24"/>
        </w:rPr>
        <w:t xml:space="preserve"> </w:t>
      </w:r>
      <w:r w:rsidRPr="003106F3">
        <w:rPr>
          <w:rFonts w:eastAsia="Times New Roman"/>
          <w:sz w:val="24"/>
          <w:szCs w:val="24"/>
        </w:rPr>
        <w:t>навыки,</w:t>
      </w:r>
      <w:r w:rsidRPr="003106F3">
        <w:rPr>
          <w:rFonts w:eastAsia="Times New Roman"/>
          <w:spacing w:val="1"/>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помогут</w:t>
      </w:r>
      <w:r w:rsidRPr="003106F3">
        <w:rPr>
          <w:rFonts w:eastAsia="Times New Roman"/>
          <w:spacing w:val="61"/>
          <w:sz w:val="24"/>
          <w:szCs w:val="24"/>
        </w:rPr>
        <w:t xml:space="preserve"> </w:t>
      </w:r>
      <w:r w:rsidRPr="003106F3">
        <w:rPr>
          <w:rFonts w:eastAsia="Times New Roman"/>
          <w:sz w:val="24"/>
          <w:szCs w:val="24"/>
        </w:rPr>
        <w:t>ему</w:t>
      </w:r>
      <w:r w:rsidRPr="003106F3">
        <w:rPr>
          <w:rFonts w:eastAsia="Times New Roman"/>
          <w:spacing w:val="1"/>
          <w:sz w:val="24"/>
          <w:szCs w:val="24"/>
        </w:rPr>
        <w:t xml:space="preserve"> </w:t>
      </w:r>
      <w:r w:rsidRPr="003106F3">
        <w:rPr>
          <w:rFonts w:eastAsia="Times New Roman"/>
          <w:sz w:val="24"/>
          <w:szCs w:val="24"/>
        </w:rPr>
        <w:t>лучше ориентироваться в сложном мире</w:t>
      </w:r>
      <w:r w:rsidRPr="003106F3">
        <w:rPr>
          <w:rFonts w:eastAsia="Times New Roman"/>
          <w:spacing w:val="1"/>
          <w:sz w:val="24"/>
          <w:szCs w:val="24"/>
        </w:rPr>
        <w:t xml:space="preserve"> </w:t>
      </w:r>
      <w:r w:rsidRPr="003106F3">
        <w:rPr>
          <w:rFonts w:eastAsia="Times New Roman"/>
          <w:sz w:val="24"/>
          <w:szCs w:val="24"/>
        </w:rPr>
        <w:t>человеческих взаимоотношений, эффективнее</w:t>
      </w:r>
      <w:r w:rsidRPr="003106F3">
        <w:rPr>
          <w:rFonts w:eastAsia="Times New Roman"/>
          <w:spacing w:val="1"/>
          <w:sz w:val="24"/>
          <w:szCs w:val="24"/>
        </w:rPr>
        <w:t xml:space="preserve"> </w:t>
      </w:r>
      <w:r w:rsidRPr="003106F3">
        <w:rPr>
          <w:rFonts w:eastAsia="Times New Roman"/>
          <w:sz w:val="24"/>
          <w:szCs w:val="24"/>
        </w:rPr>
        <w:t>налаживать</w:t>
      </w:r>
      <w:r w:rsidRPr="003106F3">
        <w:rPr>
          <w:rFonts w:eastAsia="Times New Roman"/>
          <w:spacing w:val="1"/>
          <w:sz w:val="24"/>
          <w:szCs w:val="24"/>
        </w:rPr>
        <w:t xml:space="preserve"> </w:t>
      </w:r>
      <w:r w:rsidRPr="003106F3">
        <w:rPr>
          <w:rFonts w:eastAsia="Times New Roman"/>
          <w:sz w:val="24"/>
          <w:szCs w:val="24"/>
        </w:rPr>
        <w:t>коммуникацию</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окружающими,</w:t>
      </w:r>
      <w:r w:rsidRPr="003106F3">
        <w:rPr>
          <w:rFonts w:eastAsia="Times New Roman"/>
          <w:spacing w:val="1"/>
          <w:sz w:val="24"/>
          <w:szCs w:val="24"/>
        </w:rPr>
        <w:t xml:space="preserve"> </w:t>
      </w:r>
      <w:r w:rsidRPr="003106F3">
        <w:rPr>
          <w:rFonts w:eastAsia="Times New Roman"/>
          <w:sz w:val="24"/>
          <w:szCs w:val="24"/>
        </w:rPr>
        <w:t>увереннее</w:t>
      </w:r>
      <w:r w:rsidRPr="003106F3">
        <w:rPr>
          <w:rFonts w:eastAsia="Times New Roman"/>
          <w:spacing w:val="1"/>
          <w:sz w:val="24"/>
          <w:szCs w:val="24"/>
        </w:rPr>
        <w:t xml:space="preserve"> </w:t>
      </w:r>
      <w:r w:rsidRPr="003106F3">
        <w:rPr>
          <w:rFonts w:eastAsia="Times New Roman"/>
          <w:sz w:val="24"/>
          <w:szCs w:val="24"/>
        </w:rPr>
        <w:t>себя</w:t>
      </w:r>
      <w:r w:rsidRPr="003106F3">
        <w:rPr>
          <w:rFonts w:eastAsia="Times New Roman"/>
          <w:spacing w:val="1"/>
          <w:sz w:val="24"/>
          <w:szCs w:val="24"/>
        </w:rPr>
        <w:t xml:space="preserve"> </w:t>
      </w:r>
      <w:r w:rsidRPr="003106F3">
        <w:rPr>
          <w:rFonts w:eastAsia="Times New Roman"/>
          <w:sz w:val="24"/>
          <w:szCs w:val="24"/>
        </w:rPr>
        <w:t>чувствовать</w:t>
      </w:r>
      <w:r w:rsidRPr="003106F3">
        <w:rPr>
          <w:rFonts w:eastAsia="Times New Roman"/>
          <w:spacing w:val="1"/>
          <w:sz w:val="24"/>
          <w:szCs w:val="24"/>
        </w:rPr>
        <w:t xml:space="preserve"> </w:t>
      </w:r>
      <w:r w:rsidRPr="003106F3">
        <w:rPr>
          <w:rFonts w:eastAsia="Times New Roman"/>
          <w:sz w:val="24"/>
          <w:szCs w:val="24"/>
        </w:rPr>
        <w:t>во</w:t>
      </w:r>
      <w:r w:rsidRPr="003106F3">
        <w:rPr>
          <w:rFonts w:eastAsia="Times New Roman"/>
          <w:spacing w:val="1"/>
          <w:sz w:val="24"/>
          <w:szCs w:val="24"/>
        </w:rPr>
        <w:t xml:space="preserve"> </w:t>
      </w:r>
      <w:r w:rsidRPr="003106F3">
        <w:rPr>
          <w:rFonts w:eastAsia="Times New Roman"/>
          <w:sz w:val="24"/>
          <w:szCs w:val="24"/>
        </w:rPr>
        <w:t>взаимодействии с ними, продуктивнее сотрудничать с людьми разных возрастов и разного</w:t>
      </w:r>
      <w:r w:rsidRPr="003106F3">
        <w:rPr>
          <w:rFonts w:eastAsia="Times New Roman"/>
          <w:spacing w:val="-57"/>
          <w:sz w:val="24"/>
          <w:szCs w:val="24"/>
        </w:rPr>
        <w:t xml:space="preserve"> </w:t>
      </w:r>
      <w:r w:rsidRPr="003106F3">
        <w:rPr>
          <w:rFonts w:eastAsia="Times New Roman"/>
          <w:sz w:val="24"/>
          <w:szCs w:val="24"/>
        </w:rPr>
        <w:t>социального</w:t>
      </w:r>
      <w:r w:rsidRPr="003106F3">
        <w:rPr>
          <w:rFonts w:eastAsia="Times New Roman"/>
          <w:spacing w:val="1"/>
          <w:sz w:val="24"/>
          <w:szCs w:val="24"/>
        </w:rPr>
        <w:t xml:space="preserve"> </w:t>
      </w:r>
      <w:r w:rsidRPr="003106F3">
        <w:rPr>
          <w:rFonts w:eastAsia="Times New Roman"/>
          <w:sz w:val="24"/>
          <w:szCs w:val="24"/>
        </w:rPr>
        <w:t>положения,</w:t>
      </w:r>
      <w:r w:rsidRPr="003106F3">
        <w:rPr>
          <w:rFonts w:eastAsia="Times New Roman"/>
          <w:spacing w:val="1"/>
          <w:sz w:val="24"/>
          <w:szCs w:val="24"/>
        </w:rPr>
        <w:t xml:space="preserve"> </w:t>
      </w:r>
      <w:r w:rsidRPr="003106F3">
        <w:rPr>
          <w:rFonts w:eastAsia="Times New Roman"/>
          <w:sz w:val="24"/>
          <w:szCs w:val="24"/>
        </w:rPr>
        <w:t>смелее</w:t>
      </w:r>
      <w:r w:rsidRPr="003106F3">
        <w:rPr>
          <w:rFonts w:eastAsia="Times New Roman"/>
          <w:spacing w:val="1"/>
          <w:sz w:val="24"/>
          <w:szCs w:val="24"/>
        </w:rPr>
        <w:t xml:space="preserve"> </w:t>
      </w:r>
      <w:r w:rsidRPr="003106F3">
        <w:rPr>
          <w:rFonts w:eastAsia="Times New Roman"/>
          <w:sz w:val="24"/>
          <w:szCs w:val="24"/>
        </w:rPr>
        <w:t>искать</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находить</w:t>
      </w:r>
      <w:r w:rsidRPr="003106F3">
        <w:rPr>
          <w:rFonts w:eastAsia="Times New Roman"/>
          <w:spacing w:val="1"/>
          <w:sz w:val="24"/>
          <w:szCs w:val="24"/>
        </w:rPr>
        <w:t xml:space="preserve"> </w:t>
      </w:r>
      <w:r w:rsidRPr="003106F3">
        <w:rPr>
          <w:rFonts w:eastAsia="Times New Roman"/>
          <w:sz w:val="24"/>
          <w:szCs w:val="24"/>
        </w:rPr>
        <w:t>выходы</w:t>
      </w:r>
      <w:r w:rsidRPr="003106F3">
        <w:rPr>
          <w:rFonts w:eastAsia="Times New Roman"/>
          <w:spacing w:val="1"/>
          <w:sz w:val="24"/>
          <w:szCs w:val="24"/>
        </w:rPr>
        <w:t xml:space="preserve"> </w:t>
      </w:r>
      <w:r w:rsidRPr="003106F3">
        <w:rPr>
          <w:rFonts w:eastAsia="Times New Roman"/>
          <w:sz w:val="24"/>
          <w:szCs w:val="24"/>
        </w:rPr>
        <w:t>из</w:t>
      </w:r>
      <w:r w:rsidRPr="003106F3">
        <w:rPr>
          <w:rFonts w:eastAsia="Times New Roman"/>
          <w:spacing w:val="1"/>
          <w:sz w:val="24"/>
          <w:szCs w:val="24"/>
        </w:rPr>
        <w:t xml:space="preserve"> </w:t>
      </w:r>
      <w:r w:rsidRPr="003106F3">
        <w:rPr>
          <w:rFonts w:eastAsia="Times New Roman"/>
          <w:sz w:val="24"/>
          <w:szCs w:val="24"/>
        </w:rPr>
        <w:t>трудных</w:t>
      </w:r>
      <w:r w:rsidRPr="003106F3">
        <w:rPr>
          <w:rFonts w:eastAsia="Times New Roman"/>
          <w:spacing w:val="1"/>
          <w:sz w:val="24"/>
          <w:szCs w:val="24"/>
        </w:rPr>
        <w:t xml:space="preserve"> </w:t>
      </w:r>
      <w:r w:rsidRPr="003106F3">
        <w:rPr>
          <w:rFonts w:eastAsia="Times New Roman"/>
          <w:sz w:val="24"/>
          <w:szCs w:val="24"/>
        </w:rPr>
        <w:lastRenderedPageBreak/>
        <w:t>жизненных</w:t>
      </w:r>
      <w:r w:rsidRPr="003106F3">
        <w:rPr>
          <w:rFonts w:eastAsia="Times New Roman"/>
          <w:spacing w:val="1"/>
          <w:sz w:val="24"/>
          <w:szCs w:val="24"/>
        </w:rPr>
        <w:t xml:space="preserve"> </w:t>
      </w:r>
      <w:r w:rsidRPr="003106F3">
        <w:rPr>
          <w:rFonts w:eastAsia="Times New Roman"/>
          <w:sz w:val="24"/>
          <w:szCs w:val="24"/>
        </w:rPr>
        <w:t>ситуаций, осмысленнее выбирать свой жизненный путь в сложных поисках счастья для</w:t>
      </w:r>
      <w:r w:rsidRPr="003106F3">
        <w:rPr>
          <w:rFonts w:eastAsia="Times New Roman"/>
          <w:spacing w:val="1"/>
          <w:sz w:val="24"/>
          <w:szCs w:val="24"/>
        </w:rPr>
        <w:t xml:space="preserve"> </w:t>
      </w:r>
      <w:r w:rsidRPr="003106F3">
        <w:rPr>
          <w:rFonts w:eastAsia="Times New Roman"/>
          <w:sz w:val="24"/>
          <w:szCs w:val="24"/>
        </w:rPr>
        <w:t>себя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окружающих</w:t>
      </w:r>
      <w:r w:rsidRPr="003106F3">
        <w:rPr>
          <w:rFonts w:eastAsia="Times New Roman"/>
          <w:spacing w:val="3"/>
          <w:sz w:val="24"/>
          <w:szCs w:val="24"/>
        </w:rPr>
        <w:t xml:space="preserve"> </w:t>
      </w:r>
      <w:r w:rsidRPr="003106F3">
        <w:rPr>
          <w:rFonts w:eastAsia="Times New Roman"/>
          <w:sz w:val="24"/>
          <w:szCs w:val="24"/>
        </w:rPr>
        <w:t>его людей.</w:t>
      </w:r>
    </w:p>
    <w:p w:rsidR="003106F3" w:rsidRPr="003106F3" w:rsidRDefault="003106F3" w:rsidP="003106F3">
      <w:pPr>
        <w:widowControl w:val="0"/>
        <w:suppressAutoHyphens w:val="0"/>
        <w:autoSpaceDE w:val="0"/>
        <w:autoSpaceDN w:val="0"/>
        <w:spacing w:line="240" w:lineRule="auto"/>
        <w:ind w:right="54" w:firstLine="567"/>
        <w:rPr>
          <w:rFonts w:eastAsia="Times New Roman"/>
          <w:b/>
          <w:i/>
          <w:sz w:val="24"/>
          <w:szCs w:val="24"/>
        </w:rPr>
      </w:pPr>
      <w:r w:rsidRPr="003106F3">
        <w:rPr>
          <w:rFonts w:eastAsia="Times New Roman"/>
          <w:b/>
          <w:i/>
          <w:sz w:val="24"/>
          <w:szCs w:val="24"/>
        </w:rPr>
        <w:t>Достижению поставленной цели воспитания школьников будет способствовать решение</w:t>
      </w:r>
      <w:r w:rsidRPr="003106F3">
        <w:rPr>
          <w:rFonts w:eastAsia="Times New Roman"/>
          <w:b/>
          <w:i/>
          <w:spacing w:val="1"/>
          <w:sz w:val="24"/>
          <w:szCs w:val="24"/>
        </w:rPr>
        <w:t xml:space="preserve"> </w:t>
      </w:r>
      <w:r w:rsidRPr="003106F3">
        <w:rPr>
          <w:rFonts w:eastAsia="Times New Roman"/>
          <w:b/>
          <w:i/>
          <w:sz w:val="24"/>
          <w:szCs w:val="24"/>
        </w:rPr>
        <w:t>следующих</w:t>
      </w:r>
      <w:r w:rsidRPr="003106F3">
        <w:rPr>
          <w:rFonts w:eastAsia="Times New Roman"/>
          <w:b/>
          <w:i/>
          <w:spacing w:val="-1"/>
          <w:sz w:val="24"/>
          <w:szCs w:val="24"/>
        </w:rPr>
        <w:t xml:space="preserve"> </w:t>
      </w:r>
      <w:r w:rsidRPr="003106F3">
        <w:rPr>
          <w:rFonts w:eastAsia="Times New Roman"/>
          <w:b/>
          <w:i/>
          <w:sz w:val="24"/>
          <w:szCs w:val="24"/>
        </w:rPr>
        <w:t>основных задач:</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реализовывать воспитательные возможности общешкольных ключевых дел, поддерживать</w:t>
      </w:r>
      <w:r w:rsidRPr="003106F3">
        <w:rPr>
          <w:rFonts w:eastAsia="Times New Roman"/>
          <w:spacing w:val="-57"/>
          <w:sz w:val="24"/>
          <w:szCs w:val="24"/>
        </w:rPr>
        <w:t xml:space="preserve"> </w:t>
      </w:r>
      <w:r w:rsidRPr="003106F3">
        <w:rPr>
          <w:rFonts w:eastAsia="Times New Roman"/>
          <w:sz w:val="24"/>
          <w:szCs w:val="24"/>
        </w:rPr>
        <w:t>традиции</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коллективного</w:t>
      </w:r>
      <w:r w:rsidRPr="003106F3">
        <w:rPr>
          <w:rFonts w:eastAsia="Times New Roman"/>
          <w:spacing w:val="1"/>
          <w:sz w:val="24"/>
          <w:szCs w:val="24"/>
        </w:rPr>
        <w:t xml:space="preserve"> </w:t>
      </w:r>
      <w:r w:rsidRPr="003106F3">
        <w:rPr>
          <w:rFonts w:eastAsia="Times New Roman"/>
          <w:sz w:val="24"/>
          <w:szCs w:val="24"/>
        </w:rPr>
        <w:t>планирования,</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проведения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6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школьном</w:t>
      </w:r>
      <w:r w:rsidRPr="003106F3">
        <w:rPr>
          <w:rFonts w:eastAsia="Times New Roman"/>
          <w:spacing w:val="-4"/>
          <w:sz w:val="24"/>
          <w:szCs w:val="24"/>
        </w:rPr>
        <w:t xml:space="preserve"> </w:t>
      </w:r>
      <w:r w:rsidRPr="003106F3">
        <w:rPr>
          <w:rFonts w:eastAsia="Times New Roman"/>
          <w:sz w:val="24"/>
          <w:szCs w:val="24"/>
        </w:rPr>
        <w:t>сообществе;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реализовывать потенциал классного руководства в воспитании школьников, поддерживать</w:t>
      </w:r>
      <w:r w:rsidRPr="003106F3">
        <w:rPr>
          <w:rFonts w:eastAsia="Times New Roman"/>
          <w:spacing w:val="-57"/>
          <w:sz w:val="24"/>
          <w:szCs w:val="24"/>
        </w:rPr>
        <w:t xml:space="preserve"> </w:t>
      </w:r>
      <w:r w:rsidRPr="003106F3">
        <w:rPr>
          <w:rFonts w:eastAsia="Times New Roman"/>
          <w:sz w:val="24"/>
          <w:szCs w:val="24"/>
        </w:rPr>
        <w:t>активное</w:t>
      </w:r>
      <w:r w:rsidRPr="003106F3">
        <w:rPr>
          <w:rFonts w:eastAsia="Times New Roman"/>
          <w:spacing w:val="-2"/>
          <w:sz w:val="24"/>
          <w:szCs w:val="24"/>
        </w:rPr>
        <w:t xml:space="preserve"> </w:t>
      </w:r>
      <w:r w:rsidRPr="003106F3">
        <w:rPr>
          <w:rFonts w:eastAsia="Times New Roman"/>
          <w:sz w:val="24"/>
          <w:szCs w:val="24"/>
        </w:rPr>
        <w:t>участие классных сообществ в</w:t>
      </w:r>
      <w:r w:rsidRPr="003106F3">
        <w:rPr>
          <w:rFonts w:eastAsia="Times New Roman"/>
          <w:spacing w:val="-3"/>
          <w:sz w:val="24"/>
          <w:szCs w:val="24"/>
        </w:rPr>
        <w:t xml:space="preserve"> </w:t>
      </w:r>
      <w:r w:rsidRPr="003106F3">
        <w:rPr>
          <w:rFonts w:eastAsia="Times New Roman"/>
          <w:sz w:val="24"/>
          <w:szCs w:val="24"/>
        </w:rPr>
        <w:t>жизни</w:t>
      </w:r>
      <w:r w:rsidRPr="003106F3">
        <w:rPr>
          <w:rFonts w:eastAsia="Times New Roman"/>
          <w:spacing w:val="-3"/>
          <w:sz w:val="24"/>
          <w:szCs w:val="24"/>
        </w:rPr>
        <w:t xml:space="preserve"> </w:t>
      </w:r>
      <w:r w:rsidRPr="003106F3">
        <w:rPr>
          <w:rFonts w:eastAsia="Times New Roman"/>
          <w:sz w:val="24"/>
          <w:szCs w:val="24"/>
        </w:rPr>
        <w:t>школы;</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вовлекать школьников в кружки, секции, клубы, студии и иные объединения, работающие</w:t>
      </w:r>
      <w:r w:rsidRPr="003106F3">
        <w:rPr>
          <w:rFonts w:eastAsia="Times New Roman"/>
          <w:spacing w:val="-57"/>
          <w:sz w:val="24"/>
          <w:szCs w:val="24"/>
        </w:rPr>
        <w:t xml:space="preserve"> </w:t>
      </w:r>
      <w:r w:rsidRPr="003106F3">
        <w:rPr>
          <w:rFonts w:eastAsia="Times New Roman"/>
          <w:sz w:val="24"/>
          <w:szCs w:val="24"/>
        </w:rPr>
        <w:t>по школьным программам внеурочной деятельности, реализовывать их воспитательные</w:t>
      </w:r>
      <w:r w:rsidRPr="003106F3">
        <w:rPr>
          <w:rFonts w:eastAsia="Times New Roman"/>
          <w:spacing w:val="1"/>
          <w:sz w:val="24"/>
          <w:szCs w:val="24"/>
        </w:rPr>
        <w:t xml:space="preserve"> </w:t>
      </w:r>
      <w:r w:rsidRPr="003106F3">
        <w:rPr>
          <w:rFonts w:eastAsia="Times New Roman"/>
          <w:sz w:val="24"/>
          <w:szCs w:val="24"/>
        </w:rPr>
        <w:t>возможности;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 использовать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воспитании</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возможности</w:t>
      </w:r>
      <w:r w:rsidRPr="003106F3">
        <w:rPr>
          <w:rFonts w:eastAsia="Times New Roman"/>
          <w:spacing w:val="1"/>
          <w:sz w:val="24"/>
          <w:szCs w:val="24"/>
        </w:rPr>
        <w:t xml:space="preserve"> </w:t>
      </w:r>
      <w:r w:rsidRPr="003106F3">
        <w:rPr>
          <w:rFonts w:eastAsia="Times New Roman"/>
          <w:sz w:val="24"/>
          <w:szCs w:val="24"/>
        </w:rPr>
        <w:t>школьного</w:t>
      </w:r>
      <w:r w:rsidRPr="003106F3">
        <w:rPr>
          <w:rFonts w:eastAsia="Times New Roman"/>
          <w:spacing w:val="1"/>
          <w:sz w:val="24"/>
          <w:szCs w:val="24"/>
        </w:rPr>
        <w:t xml:space="preserve"> </w:t>
      </w:r>
      <w:r w:rsidRPr="003106F3">
        <w:rPr>
          <w:rFonts w:eastAsia="Times New Roman"/>
          <w:sz w:val="24"/>
          <w:szCs w:val="24"/>
        </w:rPr>
        <w:t>урока,</w:t>
      </w:r>
      <w:r w:rsidRPr="003106F3">
        <w:rPr>
          <w:rFonts w:eastAsia="Times New Roman"/>
          <w:spacing w:val="1"/>
          <w:sz w:val="24"/>
          <w:szCs w:val="24"/>
        </w:rPr>
        <w:t xml:space="preserve"> </w:t>
      </w:r>
      <w:r w:rsidRPr="003106F3">
        <w:rPr>
          <w:rFonts w:eastAsia="Times New Roman"/>
          <w:sz w:val="24"/>
          <w:szCs w:val="24"/>
        </w:rPr>
        <w:t>поддерживать</w:t>
      </w:r>
      <w:r w:rsidRPr="003106F3">
        <w:rPr>
          <w:rFonts w:eastAsia="Times New Roman"/>
          <w:spacing w:val="1"/>
          <w:sz w:val="24"/>
          <w:szCs w:val="24"/>
        </w:rPr>
        <w:t xml:space="preserve"> </w:t>
      </w:r>
      <w:r w:rsidRPr="003106F3">
        <w:rPr>
          <w:rFonts w:eastAsia="Times New Roman"/>
          <w:sz w:val="24"/>
          <w:szCs w:val="24"/>
        </w:rPr>
        <w:t>использование</w:t>
      </w:r>
      <w:r w:rsidRPr="003106F3">
        <w:rPr>
          <w:rFonts w:eastAsia="Times New Roman"/>
          <w:spacing w:val="-4"/>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уроках</w:t>
      </w:r>
      <w:r w:rsidRPr="003106F3">
        <w:rPr>
          <w:rFonts w:eastAsia="Times New Roman"/>
          <w:spacing w:val="1"/>
          <w:sz w:val="24"/>
          <w:szCs w:val="24"/>
        </w:rPr>
        <w:t xml:space="preserve"> </w:t>
      </w:r>
      <w:r w:rsidRPr="003106F3">
        <w:rPr>
          <w:rFonts w:eastAsia="Times New Roman"/>
          <w:sz w:val="24"/>
          <w:szCs w:val="24"/>
        </w:rPr>
        <w:t>интерактивных форм</w:t>
      </w:r>
      <w:r w:rsidRPr="003106F3">
        <w:rPr>
          <w:rFonts w:eastAsia="Times New Roman"/>
          <w:spacing w:val="-3"/>
          <w:sz w:val="24"/>
          <w:szCs w:val="24"/>
        </w:rPr>
        <w:t xml:space="preserve"> </w:t>
      </w:r>
      <w:r w:rsidRPr="003106F3">
        <w:rPr>
          <w:rFonts w:eastAsia="Times New Roman"/>
          <w:sz w:val="24"/>
          <w:szCs w:val="24"/>
        </w:rPr>
        <w:t>занятий</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2"/>
          <w:sz w:val="24"/>
          <w:szCs w:val="24"/>
        </w:rPr>
        <w:t xml:space="preserve"> </w:t>
      </w:r>
      <w:r w:rsidRPr="003106F3">
        <w:rPr>
          <w:rFonts w:eastAsia="Times New Roman"/>
          <w:sz w:val="24"/>
          <w:szCs w:val="24"/>
        </w:rPr>
        <w:t>учащимися;</w:t>
      </w:r>
    </w:p>
    <w:p w:rsidR="003106F3" w:rsidRPr="003106F3" w:rsidRDefault="003106F3" w:rsidP="003106F3">
      <w:pPr>
        <w:widowControl w:val="0"/>
        <w:tabs>
          <w:tab w:val="left" w:pos="1006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инициировать</w:t>
      </w:r>
      <w:r w:rsidRPr="003106F3">
        <w:rPr>
          <w:rFonts w:eastAsia="Times New Roman"/>
          <w:spacing w:val="8"/>
          <w:sz w:val="24"/>
          <w:szCs w:val="24"/>
        </w:rPr>
        <w:t xml:space="preserve"> </w:t>
      </w:r>
      <w:r w:rsidRPr="003106F3">
        <w:rPr>
          <w:rFonts w:eastAsia="Times New Roman"/>
          <w:sz w:val="24"/>
          <w:szCs w:val="24"/>
        </w:rPr>
        <w:t>и</w:t>
      </w:r>
      <w:r w:rsidRPr="003106F3">
        <w:rPr>
          <w:rFonts w:eastAsia="Times New Roman"/>
          <w:spacing w:val="5"/>
          <w:sz w:val="24"/>
          <w:szCs w:val="24"/>
        </w:rPr>
        <w:t xml:space="preserve"> </w:t>
      </w:r>
      <w:r w:rsidRPr="003106F3">
        <w:rPr>
          <w:rFonts w:eastAsia="Times New Roman"/>
          <w:sz w:val="24"/>
          <w:szCs w:val="24"/>
        </w:rPr>
        <w:t>поддерживать</w:t>
      </w:r>
      <w:r w:rsidRPr="003106F3">
        <w:rPr>
          <w:rFonts w:eastAsia="Times New Roman"/>
          <w:spacing w:val="8"/>
          <w:sz w:val="24"/>
          <w:szCs w:val="24"/>
        </w:rPr>
        <w:t xml:space="preserve"> </w:t>
      </w:r>
      <w:r w:rsidRPr="003106F3">
        <w:rPr>
          <w:rFonts w:eastAsia="Times New Roman"/>
          <w:sz w:val="24"/>
          <w:szCs w:val="24"/>
        </w:rPr>
        <w:t>ученическое</w:t>
      </w:r>
      <w:r w:rsidRPr="003106F3">
        <w:rPr>
          <w:rFonts w:eastAsia="Times New Roman"/>
          <w:spacing w:val="6"/>
          <w:sz w:val="24"/>
          <w:szCs w:val="24"/>
        </w:rPr>
        <w:t xml:space="preserve"> </w:t>
      </w:r>
      <w:r w:rsidRPr="003106F3">
        <w:rPr>
          <w:rFonts w:eastAsia="Times New Roman"/>
          <w:sz w:val="24"/>
          <w:szCs w:val="24"/>
        </w:rPr>
        <w:t>самоуправление</w:t>
      </w:r>
      <w:r w:rsidRPr="003106F3">
        <w:rPr>
          <w:rFonts w:eastAsia="Times New Roman"/>
          <w:spacing w:val="13"/>
          <w:sz w:val="24"/>
          <w:szCs w:val="24"/>
        </w:rPr>
        <w:t xml:space="preserve"> </w:t>
      </w:r>
      <w:r w:rsidRPr="003106F3">
        <w:rPr>
          <w:rFonts w:eastAsia="Times New Roman"/>
          <w:sz w:val="24"/>
          <w:szCs w:val="24"/>
        </w:rPr>
        <w:t>–</w:t>
      </w:r>
      <w:r w:rsidRPr="003106F3">
        <w:rPr>
          <w:rFonts w:eastAsia="Times New Roman"/>
          <w:spacing w:val="7"/>
          <w:sz w:val="24"/>
          <w:szCs w:val="24"/>
        </w:rPr>
        <w:t xml:space="preserve"> </w:t>
      </w:r>
      <w:r w:rsidRPr="003106F3">
        <w:rPr>
          <w:rFonts w:eastAsia="Times New Roman"/>
          <w:sz w:val="24"/>
          <w:szCs w:val="24"/>
        </w:rPr>
        <w:t>как</w:t>
      </w:r>
      <w:r w:rsidRPr="003106F3">
        <w:rPr>
          <w:rFonts w:eastAsia="Times New Roman"/>
          <w:spacing w:val="8"/>
          <w:sz w:val="24"/>
          <w:szCs w:val="24"/>
        </w:rPr>
        <w:t xml:space="preserve"> </w:t>
      </w:r>
      <w:r w:rsidRPr="003106F3">
        <w:rPr>
          <w:rFonts w:eastAsia="Times New Roman"/>
          <w:sz w:val="24"/>
          <w:szCs w:val="24"/>
        </w:rPr>
        <w:t>на</w:t>
      </w:r>
      <w:r w:rsidRPr="003106F3">
        <w:rPr>
          <w:rFonts w:eastAsia="Times New Roman"/>
          <w:spacing w:val="6"/>
          <w:sz w:val="24"/>
          <w:szCs w:val="24"/>
        </w:rPr>
        <w:t xml:space="preserve"> </w:t>
      </w:r>
      <w:r w:rsidRPr="003106F3">
        <w:rPr>
          <w:rFonts w:eastAsia="Times New Roman"/>
          <w:sz w:val="24"/>
          <w:szCs w:val="24"/>
        </w:rPr>
        <w:t>уровне</w:t>
      </w:r>
      <w:r w:rsidRPr="003106F3">
        <w:rPr>
          <w:rFonts w:eastAsia="Times New Roman"/>
          <w:spacing w:val="6"/>
          <w:sz w:val="24"/>
          <w:szCs w:val="24"/>
        </w:rPr>
        <w:t xml:space="preserve"> </w:t>
      </w:r>
      <w:r w:rsidRPr="003106F3">
        <w:rPr>
          <w:rFonts w:eastAsia="Times New Roman"/>
          <w:sz w:val="24"/>
          <w:szCs w:val="24"/>
        </w:rPr>
        <w:t>школы,</w:t>
      </w:r>
      <w:r w:rsidRPr="003106F3">
        <w:rPr>
          <w:rFonts w:eastAsia="Times New Roman"/>
          <w:spacing w:val="7"/>
          <w:sz w:val="24"/>
          <w:szCs w:val="24"/>
        </w:rPr>
        <w:t xml:space="preserve"> </w:t>
      </w:r>
      <w:r w:rsidRPr="003106F3">
        <w:rPr>
          <w:rFonts w:eastAsia="Times New Roman"/>
          <w:sz w:val="24"/>
          <w:szCs w:val="24"/>
        </w:rPr>
        <w:t>так</w:t>
      </w:r>
      <w:r w:rsidRPr="003106F3">
        <w:rPr>
          <w:rFonts w:eastAsia="Times New Roman"/>
          <w:spacing w:val="9"/>
          <w:sz w:val="24"/>
          <w:szCs w:val="24"/>
        </w:rPr>
        <w:t xml:space="preserve"> </w:t>
      </w:r>
      <w:r w:rsidRPr="003106F3">
        <w:rPr>
          <w:rFonts w:eastAsia="Times New Roman"/>
          <w:sz w:val="24"/>
          <w:szCs w:val="24"/>
        </w:rPr>
        <w:t>и</w:t>
      </w:r>
      <w:r w:rsidRPr="003106F3">
        <w:rPr>
          <w:rFonts w:eastAsia="Times New Roman"/>
          <w:spacing w:val="-57"/>
          <w:sz w:val="24"/>
          <w:szCs w:val="24"/>
        </w:rPr>
        <w:t xml:space="preserve"> </w:t>
      </w:r>
      <w:r w:rsidRPr="003106F3">
        <w:rPr>
          <w:rFonts w:eastAsia="Times New Roman"/>
          <w:sz w:val="24"/>
          <w:szCs w:val="24"/>
        </w:rPr>
        <w:t>на</w:t>
      </w:r>
      <w:r w:rsidRPr="003106F3">
        <w:rPr>
          <w:rFonts w:eastAsia="Times New Roman"/>
          <w:spacing w:val="-2"/>
          <w:sz w:val="24"/>
          <w:szCs w:val="24"/>
        </w:rPr>
        <w:t xml:space="preserve"> </w:t>
      </w:r>
      <w:r w:rsidRPr="003106F3">
        <w:rPr>
          <w:rFonts w:eastAsia="Times New Roman"/>
          <w:sz w:val="24"/>
          <w:szCs w:val="24"/>
        </w:rPr>
        <w:t>уровне</w:t>
      </w:r>
      <w:r w:rsidRPr="003106F3">
        <w:rPr>
          <w:rFonts w:eastAsia="Times New Roman"/>
          <w:spacing w:val="-1"/>
          <w:sz w:val="24"/>
          <w:szCs w:val="24"/>
        </w:rPr>
        <w:t xml:space="preserve"> </w:t>
      </w:r>
      <w:r w:rsidRPr="003106F3">
        <w:rPr>
          <w:rFonts w:eastAsia="Times New Roman"/>
          <w:sz w:val="24"/>
          <w:szCs w:val="24"/>
        </w:rPr>
        <w:t>классных сообществ;</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поддерживать</w:t>
      </w:r>
      <w:r w:rsidRPr="003106F3">
        <w:rPr>
          <w:rFonts w:eastAsia="Times New Roman"/>
          <w:spacing w:val="5"/>
          <w:sz w:val="24"/>
          <w:szCs w:val="24"/>
        </w:rPr>
        <w:t xml:space="preserve"> </w:t>
      </w:r>
      <w:r w:rsidRPr="003106F3">
        <w:rPr>
          <w:rFonts w:eastAsia="Times New Roman"/>
          <w:sz w:val="24"/>
          <w:szCs w:val="24"/>
        </w:rPr>
        <w:t>деятельность</w:t>
      </w:r>
      <w:r w:rsidRPr="003106F3">
        <w:rPr>
          <w:rFonts w:eastAsia="Times New Roman"/>
          <w:spacing w:val="4"/>
          <w:sz w:val="24"/>
          <w:szCs w:val="24"/>
        </w:rPr>
        <w:t xml:space="preserve"> </w:t>
      </w:r>
      <w:r w:rsidRPr="003106F3">
        <w:rPr>
          <w:rFonts w:eastAsia="Times New Roman"/>
          <w:sz w:val="24"/>
          <w:szCs w:val="24"/>
        </w:rPr>
        <w:t>функционирующих</w:t>
      </w:r>
      <w:r w:rsidRPr="003106F3">
        <w:rPr>
          <w:rFonts w:eastAsia="Times New Roman"/>
          <w:spacing w:val="3"/>
          <w:sz w:val="24"/>
          <w:szCs w:val="24"/>
        </w:rPr>
        <w:t xml:space="preserve"> </w:t>
      </w:r>
      <w:r w:rsidRPr="003106F3">
        <w:rPr>
          <w:rFonts w:eastAsia="Times New Roman"/>
          <w:sz w:val="24"/>
          <w:szCs w:val="24"/>
        </w:rPr>
        <w:t>на</w:t>
      </w:r>
      <w:r w:rsidRPr="003106F3">
        <w:rPr>
          <w:rFonts w:eastAsia="Times New Roman"/>
          <w:spacing w:val="59"/>
          <w:sz w:val="24"/>
          <w:szCs w:val="24"/>
        </w:rPr>
        <w:t xml:space="preserve"> </w:t>
      </w:r>
      <w:r w:rsidRPr="003106F3">
        <w:rPr>
          <w:rFonts w:eastAsia="Times New Roman"/>
          <w:sz w:val="24"/>
          <w:szCs w:val="24"/>
        </w:rPr>
        <w:t>базе</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2"/>
          <w:sz w:val="24"/>
          <w:szCs w:val="24"/>
        </w:rPr>
        <w:t xml:space="preserve"> </w:t>
      </w:r>
      <w:r w:rsidRPr="003106F3">
        <w:rPr>
          <w:rFonts w:eastAsia="Times New Roman"/>
          <w:sz w:val="24"/>
          <w:szCs w:val="24"/>
        </w:rPr>
        <w:t>детских</w:t>
      </w:r>
      <w:r w:rsidRPr="003106F3">
        <w:rPr>
          <w:rFonts w:eastAsia="Times New Roman"/>
          <w:spacing w:val="2"/>
          <w:sz w:val="24"/>
          <w:szCs w:val="24"/>
        </w:rPr>
        <w:t xml:space="preserve"> </w:t>
      </w:r>
      <w:r w:rsidRPr="003106F3">
        <w:rPr>
          <w:rFonts w:eastAsia="Times New Roman"/>
          <w:sz w:val="24"/>
          <w:szCs w:val="24"/>
        </w:rPr>
        <w:t xml:space="preserve">общественных </w:t>
      </w:r>
      <w:r w:rsidRPr="003106F3">
        <w:rPr>
          <w:rFonts w:eastAsia="Times New Roman"/>
          <w:spacing w:val="-57"/>
          <w:sz w:val="24"/>
          <w:szCs w:val="24"/>
        </w:rPr>
        <w:t xml:space="preserve">  </w:t>
      </w:r>
      <w:r w:rsidRPr="003106F3">
        <w:rPr>
          <w:rFonts w:eastAsia="Times New Roman"/>
          <w:sz w:val="24"/>
          <w:szCs w:val="24"/>
        </w:rPr>
        <w:t>объединений</w:t>
      </w:r>
      <w:r w:rsidRPr="003106F3">
        <w:rPr>
          <w:rFonts w:eastAsia="Times New Roman"/>
          <w:spacing w:val="-4"/>
          <w:sz w:val="24"/>
          <w:szCs w:val="24"/>
        </w:rPr>
        <w:t xml:space="preserve"> </w:t>
      </w:r>
      <w:r w:rsidRPr="003106F3">
        <w:rPr>
          <w:rFonts w:eastAsia="Times New Roman"/>
          <w:sz w:val="24"/>
          <w:szCs w:val="24"/>
        </w:rPr>
        <w:t>и организаций;</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организовывать</w:t>
      </w:r>
      <w:r w:rsidRPr="003106F3">
        <w:rPr>
          <w:rFonts w:eastAsia="Times New Roman"/>
          <w:spacing w:val="17"/>
          <w:sz w:val="24"/>
          <w:szCs w:val="24"/>
        </w:rPr>
        <w:t xml:space="preserve"> </w:t>
      </w:r>
      <w:r w:rsidRPr="003106F3">
        <w:rPr>
          <w:rFonts w:eastAsia="Times New Roman"/>
          <w:sz w:val="24"/>
          <w:szCs w:val="24"/>
        </w:rPr>
        <w:t>для</w:t>
      </w:r>
      <w:r w:rsidRPr="003106F3">
        <w:rPr>
          <w:rFonts w:eastAsia="Times New Roman"/>
          <w:spacing w:val="14"/>
          <w:sz w:val="24"/>
          <w:szCs w:val="24"/>
        </w:rPr>
        <w:t xml:space="preserve"> </w:t>
      </w:r>
      <w:r w:rsidRPr="003106F3">
        <w:rPr>
          <w:rFonts w:eastAsia="Times New Roman"/>
          <w:sz w:val="24"/>
          <w:szCs w:val="24"/>
        </w:rPr>
        <w:t>школьников</w:t>
      </w:r>
      <w:r w:rsidRPr="003106F3">
        <w:rPr>
          <w:rFonts w:eastAsia="Times New Roman"/>
          <w:spacing w:val="15"/>
          <w:sz w:val="24"/>
          <w:szCs w:val="24"/>
        </w:rPr>
        <w:t xml:space="preserve"> </w:t>
      </w:r>
      <w:r w:rsidRPr="003106F3">
        <w:rPr>
          <w:rFonts w:eastAsia="Times New Roman"/>
          <w:sz w:val="24"/>
          <w:szCs w:val="24"/>
        </w:rPr>
        <w:t>экскурсии,</w:t>
      </w:r>
      <w:r w:rsidRPr="003106F3">
        <w:rPr>
          <w:rFonts w:eastAsia="Times New Roman"/>
          <w:spacing w:val="16"/>
          <w:sz w:val="24"/>
          <w:szCs w:val="24"/>
        </w:rPr>
        <w:t xml:space="preserve"> </w:t>
      </w:r>
      <w:r w:rsidRPr="003106F3">
        <w:rPr>
          <w:rFonts w:eastAsia="Times New Roman"/>
          <w:sz w:val="24"/>
          <w:szCs w:val="24"/>
        </w:rPr>
        <w:t>экспедиции,</w:t>
      </w:r>
      <w:r w:rsidRPr="003106F3">
        <w:rPr>
          <w:rFonts w:eastAsia="Times New Roman"/>
          <w:spacing w:val="16"/>
          <w:sz w:val="24"/>
          <w:szCs w:val="24"/>
        </w:rPr>
        <w:t xml:space="preserve"> </w:t>
      </w:r>
      <w:r w:rsidRPr="003106F3">
        <w:rPr>
          <w:rFonts w:eastAsia="Times New Roman"/>
          <w:sz w:val="24"/>
          <w:szCs w:val="24"/>
        </w:rPr>
        <w:t>походы</w:t>
      </w:r>
      <w:r w:rsidRPr="003106F3">
        <w:rPr>
          <w:rFonts w:eastAsia="Times New Roman"/>
          <w:spacing w:val="14"/>
          <w:sz w:val="24"/>
          <w:szCs w:val="24"/>
        </w:rPr>
        <w:t xml:space="preserve"> </w:t>
      </w:r>
      <w:r w:rsidRPr="003106F3">
        <w:rPr>
          <w:rFonts w:eastAsia="Times New Roman"/>
          <w:sz w:val="24"/>
          <w:szCs w:val="24"/>
        </w:rPr>
        <w:t>и</w:t>
      </w:r>
      <w:r w:rsidRPr="003106F3">
        <w:rPr>
          <w:rFonts w:eastAsia="Times New Roman"/>
          <w:spacing w:val="13"/>
          <w:sz w:val="24"/>
          <w:szCs w:val="24"/>
        </w:rPr>
        <w:t xml:space="preserve"> </w:t>
      </w:r>
      <w:r w:rsidRPr="003106F3">
        <w:rPr>
          <w:rFonts w:eastAsia="Times New Roman"/>
          <w:sz w:val="24"/>
          <w:szCs w:val="24"/>
        </w:rPr>
        <w:t>реализовывать</w:t>
      </w:r>
      <w:r w:rsidRPr="003106F3">
        <w:rPr>
          <w:rFonts w:eastAsia="Times New Roman"/>
          <w:spacing w:val="17"/>
          <w:sz w:val="24"/>
          <w:szCs w:val="24"/>
        </w:rPr>
        <w:t xml:space="preserve"> </w:t>
      </w:r>
      <w:r w:rsidRPr="003106F3">
        <w:rPr>
          <w:rFonts w:eastAsia="Times New Roman"/>
          <w:sz w:val="24"/>
          <w:szCs w:val="24"/>
        </w:rPr>
        <w:t>их</w:t>
      </w:r>
      <w:r w:rsidRPr="003106F3">
        <w:rPr>
          <w:rFonts w:eastAsia="Times New Roman"/>
          <w:spacing w:val="-57"/>
          <w:sz w:val="24"/>
          <w:szCs w:val="24"/>
        </w:rPr>
        <w:t xml:space="preserve"> </w:t>
      </w:r>
      <w:r w:rsidRPr="003106F3">
        <w:rPr>
          <w:rFonts w:eastAsia="Times New Roman"/>
          <w:sz w:val="24"/>
          <w:szCs w:val="24"/>
        </w:rPr>
        <w:t>воспитательный</w:t>
      </w:r>
      <w:r w:rsidRPr="003106F3">
        <w:rPr>
          <w:rFonts w:eastAsia="Times New Roman"/>
          <w:spacing w:val="-4"/>
          <w:sz w:val="24"/>
          <w:szCs w:val="24"/>
        </w:rPr>
        <w:t xml:space="preserve"> </w:t>
      </w:r>
      <w:r w:rsidRPr="003106F3">
        <w:rPr>
          <w:rFonts w:eastAsia="Times New Roman"/>
          <w:sz w:val="24"/>
          <w:szCs w:val="24"/>
        </w:rPr>
        <w:t>потенциал;</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организовывать</w:t>
      </w:r>
      <w:r w:rsidRPr="003106F3">
        <w:rPr>
          <w:rFonts w:eastAsia="Times New Roman"/>
          <w:spacing w:val="-5"/>
          <w:sz w:val="24"/>
          <w:szCs w:val="24"/>
        </w:rPr>
        <w:t xml:space="preserve"> </w:t>
      </w:r>
      <w:r w:rsidRPr="003106F3">
        <w:rPr>
          <w:rFonts w:eastAsia="Times New Roman"/>
          <w:sz w:val="24"/>
          <w:szCs w:val="24"/>
        </w:rPr>
        <w:t>профориентационную</w:t>
      </w:r>
      <w:r w:rsidRPr="003106F3">
        <w:rPr>
          <w:rFonts w:eastAsia="Times New Roman"/>
          <w:spacing w:val="-4"/>
          <w:sz w:val="24"/>
          <w:szCs w:val="24"/>
        </w:rPr>
        <w:t xml:space="preserve"> </w:t>
      </w:r>
      <w:r w:rsidRPr="003106F3">
        <w:rPr>
          <w:rFonts w:eastAsia="Times New Roman"/>
          <w:sz w:val="24"/>
          <w:szCs w:val="24"/>
        </w:rPr>
        <w:t>работу</w:t>
      </w:r>
      <w:r w:rsidRPr="003106F3">
        <w:rPr>
          <w:rFonts w:eastAsia="Times New Roman"/>
          <w:spacing w:val="-12"/>
          <w:sz w:val="24"/>
          <w:szCs w:val="24"/>
        </w:rPr>
        <w:t xml:space="preserve"> </w:t>
      </w:r>
      <w:r w:rsidRPr="003106F3">
        <w:rPr>
          <w:rFonts w:eastAsia="Times New Roman"/>
          <w:sz w:val="24"/>
          <w:szCs w:val="24"/>
        </w:rPr>
        <w:t>со</w:t>
      </w:r>
      <w:r w:rsidRPr="003106F3">
        <w:rPr>
          <w:rFonts w:eastAsia="Times New Roman"/>
          <w:spacing w:val="-8"/>
          <w:sz w:val="24"/>
          <w:szCs w:val="24"/>
        </w:rPr>
        <w:t xml:space="preserve"> </w:t>
      </w:r>
      <w:r w:rsidRPr="003106F3">
        <w:rPr>
          <w:rFonts w:eastAsia="Times New Roman"/>
          <w:sz w:val="24"/>
          <w:szCs w:val="24"/>
        </w:rPr>
        <w:t xml:space="preserve">школьниками; </w:t>
      </w:r>
      <w:r w:rsidRPr="003106F3">
        <w:rPr>
          <w:rFonts w:eastAsia="№Е"/>
          <w:sz w:val="24"/>
          <w:szCs w:val="24"/>
          <w:lang w:eastAsia="ru-RU"/>
        </w:rPr>
        <w:t>формировать трудовую мотивацию, обучать принципам построения профессиональной карьеры и навыкам поведения на рынке труда;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highlight w:val="yellow"/>
        </w:rPr>
      </w:pPr>
      <w:r w:rsidRPr="003106F3">
        <w:rPr>
          <w:rFonts w:eastAsia="Times New Roman"/>
          <w:sz w:val="24"/>
          <w:szCs w:val="24"/>
        </w:rPr>
        <w:t>- организовать работу школьных медиа, реализовывать их воспитательный потенциал;</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pacing w:val="1"/>
          <w:sz w:val="24"/>
          <w:szCs w:val="24"/>
        </w:rPr>
        <w:t xml:space="preserve">- </w:t>
      </w:r>
      <w:r w:rsidRPr="003106F3">
        <w:rPr>
          <w:rFonts w:eastAsia="Times New Roman"/>
          <w:sz w:val="24"/>
          <w:szCs w:val="24"/>
        </w:rPr>
        <w:t>развивать</w:t>
      </w:r>
      <w:r w:rsidRPr="003106F3">
        <w:rPr>
          <w:rFonts w:eastAsia="Times New Roman"/>
          <w:spacing w:val="19"/>
          <w:sz w:val="24"/>
          <w:szCs w:val="24"/>
        </w:rPr>
        <w:t xml:space="preserve"> </w:t>
      </w:r>
      <w:r w:rsidRPr="003106F3">
        <w:rPr>
          <w:rFonts w:eastAsia="Times New Roman"/>
          <w:sz w:val="24"/>
          <w:szCs w:val="24"/>
        </w:rPr>
        <w:t>предметно-эстетическую</w:t>
      </w:r>
      <w:r w:rsidRPr="003106F3">
        <w:rPr>
          <w:rFonts w:eastAsia="Times New Roman"/>
          <w:spacing w:val="21"/>
          <w:sz w:val="24"/>
          <w:szCs w:val="24"/>
        </w:rPr>
        <w:t xml:space="preserve"> </w:t>
      </w:r>
      <w:r w:rsidRPr="003106F3">
        <w:rPr>
          <w:rFonts w:eastAsia="Times New Roman"/>
          <w:sz w:val="24"/>
          <w:szCs w:val="24"/>
        </w:rPr>
        <w:t>среду</w:t>
      </w:r>
      <w:r w:rsidRPr="003106F3">
        <w:rPr>
          <w:rFonts w:eastAsia="Times New Roman"/>
          <w:spacing w:val="16"/>
          <w:sz w:val="24"/>
          <w:szCs w:val="24"/>
        </w:rPr>
        <w:t xml:space="preserve"> </w:t>
      </w:r>
      <w:r w:rsidRPr="003106F3">
        <w:rPr>
          <w:rFonts w:eastAsia="Times New Roman"/>
          <w:sz w:val="24"/>
          <w:szCs w:val="24"/>
        </w:rPr>
        <w:t>школы</w:t>
      </w:r>
      <w:r w:rsidRPr="003106F3">
        <w:rPr>
          <w:rFonts w:eastAsia="Times New Roman"/>
          <w:spacing w:val="15"/>
          <w:sz w:val="24"/>
          <w:szCs w:val="24"/>
        </w:rPr>
        <w:t xml:space="preserve"> </w:t>
      </w:r>
      <w:r w:rsidRPr="003106F3">
        <w:rPr>
          <w:rFonts w:eastAsia="Times New Roman"/>
          <w:sz w:val="24"/>
          <w:szCs w:val="24"/>
        </w:rPr>
        <w:t>и</w:t>
      </w:r>
      <w:r w:rsidRPr="003106F3">
        <w:rPr>
          <w:rFonts w:eastAsia="Times New Roman"/>
          <w:spacing w:val="19"/>
          <w:sz w:val="24"/>
          <w:szCs w:val="24"/>
        </w:rPr>
        <w:t xml:space="preserve"> </w:t>
      </w:r>
      <w:r w:rsidRPr="003106F3">
        <w:rPr>
          <w:rFonts w:eastAsia="Times New Roman"/>
          <w:sz w:val="24"/>
          <w:szCs w:val="24"/>
        </w:rPr>
        <w:t>реализовывать</w:t>
      </w:r>
      <w:r w:rsidRPr="003106F3">
        <w:rPr>
          <w:rFonts w:eastAsia="Times New Roman"/>
          <w:spacing w:val="20"/>
          <w:sz w:val="24"/>
          <w:szCs w:val="24"/>
        </w:rPr>
        <w:t xml:space="preserve"> </w:t>
      </w:r>
      <w:r w:rsidRPr="003106F3">
        <w:rPr>
          <w:rFonts w:eastAsia="Times New Roman"/>
          <w:sz w:val="24"/>
          <w:szCs w:val="24"/>
        </w:rPr>
        <w:t>ее</w:t>
      </w:r>
      <w:r w:rsidRPr="003106F3">
        <w:rPr>
          <w:rFonts w:eastAsia="Times New Roman"/>
          <w:spacing w:val="17"/>
          <w:sz w:val="24"/>
          <w:szCs w:val="24"/>
        </w:rPr>
        <w:t xml:space="preserve"> </w:t>
      </w:r>
      <w:r w:rsidRPr="003106F3">
        <w:rPr>
          <w:rFonts w:eastAsia="Times New Roman"/>
          <w:sz w:val="24"/>
          <w:szCs w:val="24"/>
        </w:rPr>
        <w:t>воспитательные</w:t>
      </w:r>
      <w:r w:rsidRPr="003106F3">
        <w:rPr>
          <w:rFonts w:eastAsia="Times New Roman"/>
          <w:spacing w:val="-57"/>
          <w:sz w:val="24"/>
          <w:szCs w:val="24"/>
        </w:rPr>
        <w:t xml:space="preserve"> </w:t>
      </w:r>
      <w:r w:rsidRPr="003106F3">
        <w:rPr>
          <w:rFonts w:eastAsia="Times New Roman"/>
          <w:sz w:val="24"/>
          <w:szCs w:val="24"/>
        </w:rPr>
        <w:t>возможности;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организовать</w:t>
      </w:r>
      <w:r w:rsidRPr="003106F3">
        <w:rPr>
          <w:rFonts w:eastAsia="Times New Roman"/>
          <w:spacing w:val="1"/>
          <w:sz w:val="24"/>
          <w:szCs w:val="24"/>
        </w:rPr>
        <w:t xml:space="preserve"> </w:t>
      </w:r>
      <w:r w:rsidRPr="003106F3">
        <w:rPr>
          <w:rFonts w:eastAsia="Times New Roman"/>
          <w:sz w:val="24"/>
          <w:szCs w:val="24"/>
        </w:rPr>
        <w:t>работу</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семьями</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родителями</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1"/>
          <w:sz w:val="24"/>
          <w:szCs w:val="24"/>
        </w:rPr>
        <w:t xml:space="preserve"> </w:t>
      </w:r>
      <w:r w:rsidRPr="003106F3">
        <w:rPr>
          <w:rFonts w:eastAsia="Times New Roman"/>
          <w:sz w:val="24"/>
          <w:szCs w:val="24"/>
        </w:rPr>
        <w:t>законными</w:t>
      </w:r>
      <w:r w:rsidRPr="003106F3">
        <w:rPr>
          <w:rFonts w:eastAsia="Times New Roman"/>
          <w:spacing w:val="1"/>
          <w:sz w:val="24"/>
          <w:szCs w:val="24"/>
        </w:rPr>
        <w:t xml:space="preserve"> </w:t>
      </w:r>
      <w:r w:rsidRPr="003106F3">
        <w:rPr>
          <w:rFonts w:eastAsia="Times New Roman"/>
          <w:sz w:val="24"/>
          <w:szCs w:val="24"/>
        </w:rPr>
        <w:t>представителями, направленную на совместное решение проблем личностного развития</w:t>
      </w:r>
      <w:r w:rsidRPr="003106F3">
        <w:rPr>
          <w:rFonts w:eastAsia="Times New Roman"/>
          <w:spacing w:val="1"/>
          <w:sz w:val="24"/>
          <w:szCs w:val="24"/>
        </w:rPr>
        <w:t xml:space="preserve"> </w:t>
      </w:r>
      <w:r w:rsidRPr="003106F3">
        <w:rPr>
          <w:rFonts w:eastAsia="Times New Roman"/>
          <w:sz w:val="24"/>
          <w:szCs w:val="24"/>
        </w:rPr>
        <w:t xml:space="preserve">детей </w:t>
      </w:r>
    </w:p>
    <w:p w:rsidR="003106F3" w:rsidRPr="003106F3" w:rsidRDefault="003106F3" w:rsidP="003106F3">
      <w:pPr>
        <w:widowControl w:val="0"/>
        <w:suppressAutoHyphens w:val="0"/>
        <w:autoSpaceDE w:val="0"/>
        <w:autoSpaceDN w:val="0"/>
        <w:spacing w:line="240" w:lineRule="auto"/>
        <w:ind w:right="54" w:firstLine="567"/>
        <w:rPr>
          <w:rFonts w:eastAsia="№Е"/>
          <w:sz w:val="24"/>
          <w:szCs w:val="24"/>
          <w:lang w:eastAsia="ru-RU"/>
        </w:rPr>
      </w:pPr>
      <w:r w:rsidRPr="003106F3">
        <w:rPr>
          <w:rFonts w:eastAsia="№Е"/>
          <w:sz w:val="24"/>
          <w:szCs w:val="24"/>
          <w:lang w:eastAsia="ru-RU"/>
        </w:rPr>
        <w:t>- предупреждать асоциальное и девиантное поведение детей и подростков;</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Планомерная реализация поставленных задач позволит организовать в школе интересную</w:t>
      </w:r>
      <w:r w:rsidRPr="003106F3">
        <w:rPr>
          <w:rFonts w:eastAsia="Times New Roman"/>
          <w:spacing w:val="1"/>
          <w:sz w:val="24"/>
          <w:szCs w:val="24"/>
        </w:rPr>
        <w:t xml:space="preserve"> </w:t>
      </w:r>
      <w:r w:rsidRPr="003106F3">
        <w:rPr>
          <w:rFonts w:eastAsia="Times New Roman"/>
          <w:sz w:val="24"/>
          <w:szCs w:val="24"/>
        </w:rPr>
        <w:t>и событийно насыщенную жизнь детей и педагогов, что станет эффективным способом</w:t>
      </w:r>
      <w:r w:rsidRPr="003106F3">
        <w:rPr>
          <w:rFonts w:eastAsia="Times New Roman"/>
          <w:spacing w:val="1"/>
          <w:sz w:val="24"/>
          <w:szCs w:val="24"/>
        </w:rPr>
        <w:t xml:space="preserve"> </w:t>
      </w:r>
      <w:r w:rsidRPr="003106F3">
        <w:rPr>
          <w:rFonts w:eastAsia="Times New Roman"/>
          <w:sz w:val="24"/>
          <w:szCs w:val="24"/>
        </w:rPr>
        <w:t>профилактики антисоциального</w:t>
      </w:r>
      <w:r w:rsidRPr="003106F3">
        <w:rPr>
          <w:rFonts w:eastAsia="Times New Roman"/>
          <w:spacing w:val="-4"/>
          <w:sz w:val="24"/>
          <w:szCs w:val="24"/>
        </w:rPr>
        <w:t xml:space="preserve"> </w:t>
      </w:r>
      <w:r w:rsidRPr="003106F3">
        <w:rPr>
          <w:rFonts w:eastAsia="Times New Roman"/>
          <w:sz w:val="24"/>
          <w:szCs w:val="24"/>
        </w:rPr>
        <w:t>поведения школьников</w:t>
      </w:r>
    </w:p>
    <w:p w:rsidR="003106F3" w:rsidRPr="003106F3" w:rsidRDefault="00251827"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21" w:name="_Toc80034485"/>
      <w:bookmarkStart w:id="122" w:name="_Toc80041183"/>
      <w:r>
        <w:rPr>
          <w:rFonts w:eastAsia="Times New Roman"/>
          <w:b/>
          <w:bCs/>
          <w:sz w:val="24"/>
          <w:szCs w:val="24"/>
        </w:rPr>
        <w:t>3</w:t>
      </w:r>
      <w:r w:rsidR="003106F3" w:rsidRPr="003106F3">
        <w:rPr>
          <w:rFonts w:eastAsia="Times New Roman"/>
          <w:b/>
          <w:bCs/>
          <w:sz w:val="24"/>
          <w:szCs w:val="24"/>
        </w:rPr>
        <w:t>. ВИДЫ, ФОРМЫ И СОДЕРЖАНИЕ ДЕЯТЕЛЬНОСТИ</w:t>
      </w:r>
      <w:bookmarkEnd w:id="121"/>
      <w:bookmarkEnd w:id="122"/>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Практическая реализация цели и задач воспитания осуществляется в рамках</w:t>
      </w:r>
      <w:r w:rsidRPr="003106F3">
        <w:rPr>
          <w:rFonts w:eastAsia="Times New Roman"/>
          <w:spacing w:val="1"/>
          <w:sz w:val="24"/>
          <w:szCs w:val="24"/>
        </w:rPr>
        <w:t xml:space="preserve"> </w:t>
      </w:r>
      <w:r w:rsidRPr="003106F3">
        <w:rPr>
          <w:rFonts w:eastAsia="Times New Roman"/>
          <w:sz w:val="24"/>
          <w:szCs w:val="24"/>
        </w:rPr>
        <w:t>следующих</w:t>
      </w:r>
      <w:r w:rsidRPr="003106F3">
        <w:rPr>
          <w:rFonts w:eastAsia="Times New Roman"/>
          <w:spacing w:val="1"/>
          <w:sz w:val="24"/>
          <w:szCs w:val="24"/>
        </w:rPr>
        <w:t xml:space="preserve"> </w:t>
      </w:r>
      <w:r w:rsidRPr="003106F3">
        <w:rPr>
          <w:rFonts w:eastAsia="Times New Roman"/>
          <w:sz w:val="24"/>
          <w:szCs w:val="24"/>
        </w:rPr>
        <w:t>направлений</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каждое</w:t>
      </w:r>
      <w:r w:rsidRPr="003106F3">
        <w:rPr>
          <w:rFonts w:eastAsia="Times New Roman"/>
          <w:spacing w:val="1"/>
          <w:sz w:val="24"/>
          <w:szCs w:val="24"/>
        </w:rPr>
        <w:t xml:space="preserve"> </w:t>
      </w:r>
      <w:r w:rsidRPr="003106F3">
        <w:rPr>
          <w:rFonts w:eastAsia="Times New Roman"/>
          <w:sz w:val="24"/>
          <w:szCs w:val="24"/>
        </w:rPr>
        <w:t>из</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представлено в соответствующих модулях воспитания и реализуется согласно</w:t>
      </w:r>
      <w:r w:rsidRPr="003106F3">
        <w:rPr>
          <w:rFonts w:eastAsia="Times New Roman"/>
          <w:spacing w:val="1"/>
          <w:sz w:val="24"/>
          <w:szCs w:val="24"/>
        </w:rPr>
        <w:t xml:space="preserve"> </w:t>
      </w:r>
      <w:r w:rsidRPr="003106F3">
        <w:rPr>
          <w:rFonts w:eastAsia="Times New Roman"/>
          <w:sz w:val="24"/>
          <w:szCs w:val="24"/>
        </w:rPr>
        <w:t>календарным</w:t>
      </w:r>
      <w:r w:rsidRPr="003106F3">
        <w:rPr>
          <w:rFonts w:eastAsia="Times New Roman"/>
          <w:spacing w:val="1"/>
          <w:sz w:val="24"/>
          <w:szCs w:val="24"/>
        </w:rPr>
        <w:t xml:space="preserve"> </w:t>
      </w:r>
      <w:r w:rsidRPr="003106F3">
        <w:rPr>
          <w:rFonts w:eastAsia="Times New Roman"/>
          <w:sz w:val="24"/>
          <w:szCs w:val="24"/>
        </w:rPr>
        <w:t>планам</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работы для каждой из ступеней образования,</w:t>
      </w:r>
      <w:r w:rsidRPr="003106F3">
        <w:rPr>
          <w:rFonts w:eastAsia="Times New Roman"/>
          <w:spacing w:val="1"/>
          <w:sz w:val="24"/>
          <w:szCs w:val="24"/>
        </w:rPr>
        <w:t xml:space="preserve"> </w:t>
      </w:r>
      <w:r w:rsidRPr="003106F3">
        <w:rPr>
          <w:rFonts w:eastAsia="Times New Roman"/>
          <w:sz w:val="24"/>
          <w:szCs w:val="24"/>
        </w:rPr>
        <w:t>утвержденным</w:t>
      </w:r>
      <w:r w:rsidRPr="003106F3">
        <w:rPr>
          <w:rFonts w:eastAsia="Times New Roman"/>
          <w:spacing w:val="2"/>
          <w:sz w:val="24"/>
          <w:szCs w:val="24"/>
        </w:rPr>
        <w:t xml:space="preserve"> </w:t>
      </w:r>
      <w:r w:rsidRPr="003106F3">
        <w:rPr>
          <w:rFonts w:eastAsia="Times New Roman"/>
          <w:sz w:val="24"/>
          <w:szCs w:val="24"/>
        </w:rPr>
        <w:t>на</w:t>
      </w:r>
      <w:r w:rsidRPr="003106F3">
        <w:rPr>
          <w:rFonts w:eastAsia="Times New Roman"/>
          <w:spacing w:val="2"/>
          <w:sz w:val="24"/>
          <w:szCs w:val="24"/>
        </w:rPr>
        <w:t xml:space="preserve"> </w:t>
      </w:r>
      <w:r w:rsidRPr="003106F3">
        <w:rPr>
          <w:rFonts w:eastAsia="Times New Roman"/>
          <w:sz w:val="24"/>
          <w:szCs w:val="24"/>
        </w:rPr>
        <w:t>текущий</w:t>
      </w:r>
      <w:r w:rsidRPr="003106F3">
        <w:rPr>
          <w:rFonts w:eastAsia="Times New Roman"/>
          <w:spacing w:val="5"/>
          <w:sz w:val="24"/>
          <w:szCs w:val="24"/>
        </w:rPr>
        <w:t xml:space="preserve"> </w:t>
      </w:r>
      <w:r w:rsidRPr="003106F3">
        <w:rPr>
          <w:rFonts w:eastAsia="Times New Roman"/>
          <w:sz w:val="24"/>
          <w:szCs w:val="24"/>
        </w:rPr>
        <w:t>учебный</w:t>
      </w:r>
      <w:r w:rsidRPr="003106F3">
        <w:rPr>
          <w:rFonts w:eastAsia="Times New Roman"/>
          <w:spacing w:val="1"/>
          <w:sz w:val="24"/>
          <w:szCs w:val="24"/>
        </w:rPr>
        <w:t xml:space="preserve"> </w:t>
      </w:r>
      <w:r w:rsidRPr="003106F3">
        <w:rPr>
          <w:rFonts w:eastAsia="Times New Roman"/>
          <w:sz w:val="24"/>
          <w:szCs w:val="24"/>
        </w:rPr>
        <w:t>год.</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Модули</w:t>
      </w:r>
      <w:r w:rsidRPr="003106F3">
        <w:rPr>
          <w:rFonts w:eastAsia="Times New Roman"/>
          <w:spacing w:val="-4"/>
          <w:sz w:val="24"/>
          <w:szCs w:val="24"/>
        </w:rPr>
        <w:t xml:space="preserve"> </w:t>
      </w:r>
      <w:r w:rsidRPr="003106F3">
        <w:rPr>
          <w:rFonts w:eastAsia="Times New Roman"/>
          <w:sz w:val="24"/>
          <w:szCs w:val="24"/>
        </w:rPr>
        <w:t>воспитания:</w:t>
      </w:r>
    </w:p>
    <w:p w:rsidR="003106F3" w:rsidRPr="003106F3" w:rsidRDefault="003106F3" w:rsidP="00AB47FC">
      <w:pPr>
        <w:widowControl w:val="0"/>
        <w:numPr>
          <w:ilvl w:val="0"/>
          <w:numId w:val="192"/>
        </w:numPr>
        <w:tabs>
          <w:tab w:val="left" w:pos="1224"/>
        </w:tabs>
        <w:suppressAutoHyphens w:val="0"/>
        <w:autoSpaceDE w:val="0"/>
        <w:autoSpaceDN w:val="0"/>
        <w:spacing w:line="240" w:lineRule="auto"/>
        <w:ind w:left="0" w:right="54" w:firstLine="567"/>
        <w:jc w:val="left"/>
        <w:rPr>
          <w:rFonts w:eastAsia="Times New Roman"/>
          <w:i/>
          <w:sz w:val="24"/>
          <w:szCs w:val="24"/>
        </w:rPr>
      </w:pPr>
      <w:r w:rsidRPr="003106F3">
        <w:rPr>
          <w:rFonts w:eastAsia="Times New Roman"/>
          <w:i/>
          <w:sz w:val="24"/>
          <w:szCs w:val="24"/>
          <w:u w:val="single"/>
        </w:rPr>
        <w:t>Инвариантные</w:t>
      </w:r>
      <w:r w:rsidRPr="003106F3">
        <w:rPr>
          <w:rFonts w:eastAsia="Times New Roman"/>
          <w:i/>
          <w:spacing w:val="-9"/>
          <w:sz w:val="24"/>
          <w:szCs w:val="24"/>
          <w:u w:val="single"/>
        </w:rPr>
        <w:t xml:space="preserve"> </w:t>
      </w:r>
      <w:r w:rsidRPr="003106F3">
        <w:rPr>
          <w:rFonts w:eastAsia="Times New Roman"/>
          <w:i/>
          <w:sz w:val="24"/>
          <w:szCs w:val="24"/>
          <w:u w:val="single"/>
        </w:rPr>
        <w:t>модули: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«Классное</w:t>
      </w:r>
      <w:r w:rsidRPr="003106F3">
        <w:rPr>
          <w:rFonts w:eastAsia="Times New Roman"/>
          <w:spacing w:val="-5"/>
          <w:sz w:val="24"/>
          <w:szCs w:val="24"/>
        </w:rPr>
        <w:t xml:space="preserve"> </w:t>
      </w:r>
      <w:r w:rsidRPr="003106F3">
        <w:rPr>
          <w:rFonts w:eastAsia="Times New Roman"/>
          <w:sz w:val="24"/>
          <w:szCs w:val="24"/>
        </w:rPr>
        <w:t>руководство»,</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«Школьный</w:t>
      </w:r>
      <w:r w:rsidRPr="003106F3">
        <w:rPr>
          <w:rFonts w:eastAsia="Times New Roman"/>
          <w:spacing w:val="-2"/>
          <w:sz w:val="24"/>
          <w:szCs w:val="24"/>
        </w:rPr>
        <w:t xml:space="preserve"> </w:t>
      </w:r>
      <w:r w:rsidRPr="003106F3">
        <w:rPr>
          <w:rFonts w:eastAsia="Times New Roman"/>
          <w:sz w:val="24"/>
          <w:szCs w:val="24"/>
        </w:rPr>
        <w:t>урок»,</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«Курсы</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6"/>
          <w:sz w:val="24"/>
          <w:szCs w:val="24"/>
        </w:rPr>
        <w:t xml:space="preserve"> </w:t>
      </w:r>
      <w:r w:rsidRPr="003106F3">
        <w:rPr>
          <w:rFonts w:eastAsia="Times New Roman"/>
          <w:sz w:val="24"/>
          <w:szCs w:val="24"/>
        </w:rPr>
        <w:t>деятельности»,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«Работа</w:t>
      </w:r>
      <w:r w:rsidRPr="003106F3">
        <w:rPr>
          <w:rFonts w:eastAsia="Times New Roman"/>
          <w:spacing w:val="-3"/>
          <w:sz w:val="24"/>
          <w:szCs w:val="24"/>
        </w:rPr>
        <w:t xml:space="preserve"> </w:t>
      </w:r>
      <w:r w:rsidRPr="003106F3">
        <w:rPr>
          <w:rFonts w:eastAsia="Times New Roman"/>
          <w:sz w:val="24"/>
          <w:szCs w:val="24"/>
        </w:rPr>
        <w:t>с</w:t>
      </w:r>
      <w:r w:rsidRPr="003106F3">
        <w:rPr>
          <w:rFonts w:eastAsia="Times New Roman"/>
          <w:spacing w:val="-2"/>
          <w:sz w:val="24"/>
          <w:szCs w:val="24"/>
        </w:rPr>
        <w:t xml:space="preserve"> </w:t>
      </w:r>
      <w:r w:rsidRPr="003106F3">
        <w:rPr>
          <w:rFonts w:eastAsia="Times New Roman"/>
          <w:sz w:val="24"/>
          <w:szCs w:val="24"/>
        </w:rPr>
        <w:t>родителями»,</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«Самоуправление»,</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«Профориентация».</w:t>
      </w:r>
    </w:p>
    <w:p w:rsidR="003106F3" w:rsidRPr="003106F3" w:rsidRDefault="003106F3" w:rsidP="00AB47FC">
      <w:pPr>
        <w:widowControl w:val="0"/>
        <w:numPr>
          <w:ilvl w:val="0"/>
          <w:numId w:val="192"/>
        </w:numPr>
        <w:tabs>
          <w:tab w:val="left" w:pos="1224"/>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i/>
          <w:sz w:val="24"/>
          <w:szCs w:val="24"/>
          <w:u w:val="single"/>
        </w:rPr>
        <w:t>Вариативные</w:t>
      </w:r>
      <w:r w:rsidRPr="003106F3">
        <w:rPr>
          <w:rFonts w:eastAsia="Times New Roman"/>
          <w:i/>
          <w:spacing w:val="-4"/>
          <w:sz w:val="24"/>
          <w:szCs w:val="24"/>
          <w:u w:val="single"/>
        </w:rPr>
        <w:t xml:space="preserve"> </w:t>
      </w:r>
      <w:r w:rsidRPr="003106F3">
        <w:rPr>
          <w:rFonts w:eastAsia="Times New Roman"/>
          <w:i/>
          <w:sz w:val="24"/>
          <w:szCs w:val="24"/>
          <w:u w:val="single"/>
        </w:rPr>
        <w:t>модули</w:t>
      </w:r>
      <w:r w:rsidRPr="003106F3">
        <w:rPr>
          <w:rFonts w:eastAsia="Times New Roman"/>
          <w:sz w:val="24"/>
          <w:szCs w:val="24"/>
        </w:rPr>
        <w:t>:</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«Ключевые</w:t>
      </w:r>
      <w:r w:rsidRPr="003106F3">
        <w:rPr>
          <w:rFonts w:eastAsia="Times New Roman"/>
          <w:spacing w:val="-6"/>
          <w:sz w:val="24"/>
          <w:szCs w:val="24"/>
        </w:rPr>
        <w:t xml:space="preserve"> </w:t>
      </w:r>
      <w:r w:rsidRPr="003106F3">
        <w:rPr>
          <w:rFonts w:eastAsia="Times New Roman"/>
          <w:sz w:val="24"/>
          <w:szCs w:val="24"/>
        </w:rPr>
        <w:t>общешкольные</w:t>
      </w:r>
      <w:r w:rsidRPr="003106F3">
        <w:rPr>
          <w:rFonts w:eastAsia="Times New Roman"/>
          <w:spacing w:val="-5"/>
          <w:sz w:val="24"/>
          <w:szCs w:val="24"/>
        </w:rPr>
        <w:t xml:space="preserve"> </w:t>
      </w:r>
      <w:r w:rsidRPr="003106F3">
        <w:rPr>
          <w:rFonts w:eastAsia="Times New Roman"/>
          <w:sz w:val="24"/>
          <w:szCs w:val="24"/>
        </w:rPr>
        <w:t>дела</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6"/>
          <w:sz w:val="24"/>
          <w:szCs w:val="24"/>
        </w:rPr>
        <w:t xml:space="preserve"> </w:t>
      </w:r>
      <w:r w:rsidRPr="003106F3">
        <w:rPr>
          <w:rFonts w:eastAsia="Times New Roman"/>
          <w:sz w:val="24"/>
          <w:szCs w:val="24"/>
        </w:rPr>
        <w:t>события»,</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«Детские</w:t>
      </w:r>
      <w:r w:rsidRPr="003106F3">
        <w:rPr>
          <w:rFonts w:eastAsia="Times New Roman"/>
          <w:spacing w:val="-9"/>
          <w:sz w:val="24"/>
          <w:szCs w:val="24"/>
        </w:rPr>
        <w:t xml:space="preserve"> </w:t>
      </w:r>
      <w:r w:rsidRPr="003106F3">
        <w:rPr>
          <w:rFonts w:eastAsia="Times New Roman"/>
          <w:sz w:val="24"/>
          <w:szCs w:val="24"/>
        </w:rPr>
        <w:t>общественные</w:t>
      </w:r>
      <w:r w:rsidRPr="003106F3">
        <w:rPr>
          <w:rFonts w:eastAsia="Times New Roman"/>
          <w:spacing w:val="-9"/>
          <w:sz w:val="24"/>
          <w:szCs w:val="24"/>
        </w:rPr>
        <w:t xml:space="preserve"> </w:t>
      </w:r>
      <w:r w:rsidRPr="003106F3">
        <w:rPr>
          <w:rFonts w:eastAsia="Times New Roman"/>
          <w:sz w:val="24"/>
          <w:szCs w:val="24"/>
        </w:rPr>
        <w:t>объединения»,</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«Школьные</w:t>
      </w:r>
      <w:r w:rsidRPr="003106F3">
        <w:rPr>
          <w:rFonts w:eastAsia="Times New Roman"/>
          <w:spacing w:val="-3"/>
          <w:sz w:val="24"/>
          <w:szCs w:val="24"/>
        </w:rPr>
        <w:t xml:space="preserve"> </w:t>
      </w:r>
      <w:r w:rsidRPr="003106F3">
        <w:rPr>
          <w:rFonts w:eastAsia="Times New Roman"/>
          <w:sz w:val="24"/>
          <w:szCs w:val="24"/>
        </w:rPr>
        <w:t>медиа»,</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lastRenderedPageBreak/>
        <w:t>«Экскурсии,</w:t>
      </w:r>
      <w:r w:rsidRPr="003106F3">
        <w:rPr>
          <w:rFonts w:eastAsia="Times New Roman"/>
          <w:spacing w:val="-7"/>
          <w:sz w:val="24"/>
          <w:szCs w:val="24"/>
        </w:rPr>
        <w:t xml:space="preserve"> </w:t>
      </w:r>
      <w:r w:rsidRPr="003106F3">
        <w:rPr>
          <w:rFonts w:eastAsia="Times New Roman"/>
          <w:sz w:val="24"/>
          <w:szCs w:val="24"/>
        </w:rPr>
        <w:t>экспедиции,</w:t>
      </w:r>
      <w:r w:rsidRPr="003106F3">
        <w:rPr>
          <w:rFonts w:eastAsia="Times New Roman"/>
          <w:spacing w:val="-7"/>
          <w:sz w:val="24"/>
          <w:szCs w:val="24"/>
        </w:rPr>
        <w:t xml:space="preserve"> </w:t>
      </w:r>
      <w:r w:rsidRPr="003106F3">
        <w:rPr>
          <w:rFonts w:eastAsia="Times New Roman"/>
          <w:sz w:val="24"/>
          <w:szCs w:val="24"/>
        </w:rPr>
        <w:t>походы»,</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8"/>
          <w:sz w:val="24"/>
          <w:szCs w:val="24"/>
        </w:rPr>
        <w:t xml:space="preserve"> </w:t>
      </w:r>
      <w:r w:rsidRPr="003106F3">
        <w:rPr>
          <w:rFonts w:eastAsia="Times New Roman"/>
          <w:sz w:val="24"/>
          <w:szCs w:val="24"/>
        </w:rPr>
        <w:t>предметно-эстетической</w:t>
      </w:r>
      <w:r w:rsidRPr="003106F3">
        <w:rPr>
          <w:rFonts w:eastAsia="Times New Roman"/>
          <w:spacing w:val="-9"/>
          <w:sz w:val="24"/>
          <w:szCs w:val="24"/>
        </w:rPr>
        <w:t xml:space="preserve"> </w:t>
      </w:r>
      <w:r w:rsidRPr="003106F3">
        <w:rPr>
          <w:rFonts w:eastAsia="Times New Roman"/>
          <w:sz w:val="24"/>
          <w:szCs w:val="24"/>
        </w:rPr>
        <w:t>среды».</w:t>
      </w:r>
    </w:p>
    <w:p w:rsidR="003106F3" w:rsidRPr="003106F3" w:rsidRDefault="003106F3" w:rsidP="003106F3">
      <w:pPr>
        <w:widowControl w:val="0"/>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«Профилактика и безопасность»</w:t>
      </w:r>
    </w:p>
    <w:p w:rsidR="003106F3" w:rsidRPr="003106F3" w:rsidRDefault="003106F3" w:rsidP="003106F3">
      <w:pPr>
        <w:widowControl w:val="0"/>
        <w:suppressAutoHyphens w:val="0"/>
        <w:autoSpaceDE w:val="0"/>
        <w:autoSpaceDN w:val="0"/>
        <w:spacing w:line="240" w:lineRule="auto"/>
        <w:ind w:left="940" w:right="54" w:firstLine="567"/>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23" w:name="_Toc80034486"/>
      <w:bookmarkStart w:id="124" w:name="_Toc80041184"/>
      <w:r w:rsidRPr="003106F3">
        <w:rPr>
          <w:rFonts w:eastAsia="Times New Roman"/>
          <w:b/>
          <w:bCs/>
          <w:sz w:val="24"/>
          <w:szCs w:val="24"/>
        </w:rPr>
        <w:t>3.1. Модуль «Ключевые общешкольные дела»</w:t>
      </w:r>
      <w:bookmarkEnd w:id="123"/>
      <w:bookmarkEnd w:id="124"/>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Ключевые дела – это комплекс главных традиционных общешкольных дел, в которых принимает</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большая</w:t>
      </w:r>
      <w:r w:rsidRPr="003106F3">
        <w:rPr>
          <w:rFonts w:eastAsia="Times New Roman"/>
          <w:spacing w:val="1"/>
          <w:sz w:val="24"/>
          <w:szCs w:val="24"/>
        </w:rPr>
        <w:t xml:space="preserve"> </w:t>
      </w:r>
      <w:r w:rsidRPr="003106F3">
        <w:rPr>
          <w:rFonts w:eastAsia="Times New Roman"/>
          <w:sz w:val="24"/>
          <w:szCs w:val="24"/>
        </w:rPr>
        <w:t>часть</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обязательно</w:t>
      </w:r>
      <w:r w:rsidRPr="003106F3">
        <w:rPr>
          <w:rFonts w:eastAsia="Times New Roman"/>
          <w:spacing w:val="1"/>
          <w:sz w:val="24"/>
          <w:szCs w:val="24"/>
        </w:rPr>
        <w:t xml:space="preserve"> </w:t>
      </w:r>
      <w:r w:rsidRPr="003106F3">
        <w:rPr>
          <w:rFonts w:eastAsia="Times New Roman"/>
          <w:sz w:val="24"/>
          <w:szCs w:val="24"/>
        </w:rPr>
        <w:t>планируются,</w:t>
      </w:r>
      <w:r w:rsidRPr="003106F3">
        <w:rPr>
          <w:rFonts w:eastAsia="Times New Roman"/>
          <w:spacing w:val="1"/>
          <w:sz w:val="24"/>
          <w:szCs w:val="24"/>
        </w:rPr>
        <w:t xml:space="preserve"> </w:t>
      </w:r>
      <w:r w:rsidRPr="003106F3">
        <w:rPr>
          <w:rFonts w:eastAsia="Times New Roman"/>
          <w:sz w:val="24"/>
          <w:szCs w:val="24"/>
        </w:rPr>
        <w:t>готовятся,</w:t>
      </w:r>
      <w:r w:rsidRPr="003106F3">
        <w:rPr>
          <w:rFonts w:eastAsia="Times New Roman"/>
          <w:spacing w:val="1"/>
          <w:sz w:val="24"/>
          <w:szCs w:val="24"/>
        </w:rPr>
        <w:t xml:space="preserve"> </w:t>
      </w:r>
      <w:r w:rsidRPr="003106F3">
        <w:rPr>
          <w:rFonts w:eastAsia="Times New Roman"/>
          <w:sz w:val="24"/>
          <w:szCs w:val="24"/>
        </w:rPr>
        <w:t>проводятся и анализируются совместно педагогами и детьми. Это не набор календарных</w:t>
      </w:r>
      <w:r w:rsidRPr="003106F3">
        <w:rPr>
          <w:rFonts w:eastAsia="Times New Roman"/>
          <w:spacing w:val="1"/>
          <w:sz w:val="24"/>
          <w:szCs w:val="24"/>
        </w:rPr>
        <w:t xml:space="preserve"> </w:t>
      </w:r>
      <w:r w:rsidRPr="003106F3">
        <w:rPr>
          <w:rFonts w:eastAsia="Times New Roman"/>
          <w:sz w:val="24"/>
          <w:szCs w:val="24"/>
        </w:rPr>
        <w:t>праздников, отмечаемых в школе, а комплекс коллективных творческих дел, интересных и</w:t>
      </w:r>
      <w:r w:rsidRPr="003106F3">
        <w:rPr>
          <w:rFonts w:eastAsia="Times New Roman"/>
          <w:spacing w:val="-57"/>
          <w:sz w:val="24"/>
          <w:szCs w:val="24"/>
        </w:rPr>
        <w:t xml:space="preserve"> </w:t>
      </w:r>
      <w:r w:rsidRPr="003106F3">
        <w:rPr>
          <w:rFonts w:eastAsia="Times New Roman"/>
          <w:sz w:val="24"/>
          <w:szCs w:val="24"/>
        </w:rPr>
        <w:t>значимых для школьников, объединяющих их вместе с педагогами в единый коллектив.</w:t>
      </w:r>
      <w:r w:rsidRPr="003106F3">
        <w:rPr>
          <w:rFonts w:eastAsia="Times New Roman"/>
          <w:spacing w:val="1"/>
          <w:sz w:val="24"/>
          <w:szCs w:val="24"/>
        </w:rPr>
        <w:t xml:space="preserve"> </w:t>
      </w:r>
      <w:r w:rsidRPr="003106F3">
        <w:rPr>
          <w:rFonts w:eastAsia="Times New Roman"/>
          <w:sz w:val="24"/>
          <w:szCs w:val="24"/>
        </w:rPr>
        <w:t>Ключевые дела обеспечивают включенность в них</w:t>
      </w:r>
      <w:r w:rsidRPr="003106F3">
        <w:rPr>
          <w:rFonts w:eastAsia="Times New Roman"/>
          <w:spacing w:val="1"/>
          <w:sz w:val="24"/>
          <w:szCs w:val="24"/>
        </w:rPr>
        <w:t xml:space="preserve"> </w:t>
      </w:r>
      <w:r w:rsidRPr="003106F3">
        <w:rPr>
          <w:rFonts w:eastAsia="Times New Roman"/>
          <w:sz w:val="24"/>
          <w:szCs w:val="24"/>
        </w:rPr>
        <w:t>большого числа детей и взрослых,</w:t>
      </w:r>
      <w:r w:rsidRPr="003106F3">
        <w:rPr>
          <w:rFonts w:eastAsia="Times New Roman"/>
          <w:spacing w:val="1"/>
          <w:sz w:val="24"/>
          <w:szCs w:val="24"/>
        </w:rPr>
        <w:t xml:space="preserve"> </w:t>
      </w:r>
      <w:r w:rsidRPr="003106F3">
        <w:rPr>
          <w:rFonts w:eastAsia="Times New Roman"/>
          <w:sz w:val="24"/>
          <w:szCs w:val="24"/>
        </w:rPr>
        <w:t>способствуют</w:t>
      </w:r>
      <w:r w:rsidRPr="003106F3">
        <w:rPr>
          <w:rFonts w:eastAsia="Times New Roman"/>
          <w:spacing w:val="1"/>
          <w:sz w:val="24"/>
          <w:szCs w:val="24"/>
        </w:rPr>
        <w:t xml:space="preserve"> </w:t>
      </w:r>
      <w:r w:rsidRPr="003106F3">
        <w:rPr>
          <w:rFonts w:eastAsia="Times New Roman"/>
          <w:sz w:val="24"/>
          <w:szCs w:val="24"/>
        </w:rPr>
        <w:t>интенсификации</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общения,</w:t>
      </w:r>
      <w:r w:rsidRPr="003106F3">
        <w:rPr>
          <w:rFonts w:eastAsia="Times New Roman"/>
          <w:spacing w:val="1"/>
          <w:sz w:val="24"/>
          <w:szCs w:val="24"/>
        </w:rPr>
        <w:t xml:space="preserve"> </w:t>
      </w:r>
      <w:r w:rsidRPr="003106F3">
        <w:rPr>
          <w:rFonts w:eastAsia="Times New Roman"/>
          <w:sz w:val="24"/>
          <w:szCs w:val="24"/>
        </w:rPr>
        <w:t>ставят</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ответственную</w:t>
      </w:r>
      <w:r w:rsidRPr="003106F3">
        <w:rPr>
          <w:rFonts w:eastAsia="Times New Roman"/>
          <w:spacing w:val="1"/>
          <w:sz w:val="24"/>
          <w:szCs w:val="24"/>
        </w:rPr>
        <w:t xml:space="preserve"> </w:t>
      </w:r>
      <w:r w:rsidRPr="003106F3">
        <w:rPr>
          <w:rFonts w:eastAsia="Times New Roman"/>
          <w:sz w:val="24"/>
          <w:szCs w:val="24"/>
        </w:rPr>
        <w:t>позицию</w:t>
      </w:r>
      <w:r w:rsidRPr="003106F3">
        <w:rPr>
          <w:rFonts w:eastAsia="Times New Roman"/>
          <w:spacing w:val="1"/>
          <w:sz w:val="24"/>
          <w:szCs w:val="24"/>
        </w:rPr>
        <w:t xml:space="preserve"> </w:t>
      </w:r>
      <w:r w:rsidRPr="003106F3">
        <w:rPr>
          <w:rFonts w:eastAsia="Times New Roman"/>
          <w:sz w:val="24"/>
          <w:szCs w:val="24"/>
        </w:rPr>
        <w:t xml:space="preserve">происходящему в школе.  </w:t>
      </w:r>
    </w:p>
    <w:p w:rsidR="003106F3" w:rsidRPr="003106F3" w:rsidRDefault="003106F3" w:rsidP="003106F3">
      <w:pPr>
        <w:widowControl w:val="0"/>
        <w:suppressAutoHyphens w:val="0"/>
        <w:autoSpaceDE w:val="0"/>
        <w:autoSpaceDN w:val="0"/>
        <w:spacing w:line="240" w:lineRule="auto"/>
        <w:ind w:left="107" w:firstLine="0"/>
        <w:jc w:val="left"/>
        <w:rPr>
          <w:rFonts w:eastAsia="Times New Roman"/>
          <w:b/>
          <w:sz w:val="24"/>
        </w:rPr>
      </w:pPr>
      <w:bookmarkStart w:id="125" w:name="_Toc80034487"/>
      <w:r w:rsidRPr="003106F3">
        <w:rPr>
          <w:rFonts w:eastAsia="Times New Roman"/>
          <w:b/>
          <w:sz w:val="24"/>
        </w:rPr>
        <w:t>Примерами ключевых дел, реализуемых в школе, являются:</w:t>
      </w:r>
      <w:bookmarkEnd w:id="125"/>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«День</w:t>
      </w:r>
      <w:r w:rsidRPr="003106F3">
        <w:rPr>
          <w:rFonts w:eastAsia="Times New Roman"/>
          <w:spacing w:val="-5"/>
          <w:sz w:val="24"/>
          <w:szCs w:val="24"/>
        </w:rPr>
        <w:t xml:space="preserve"> </w:t>
      </w:r>
      <w:r w:rsidRPr="003106F3">
        <w:rPr>
          <w:rFonts w:eastAsia="Times New Roman"/>
          <w:sz w:val="24"/>
          <w:szCs w:val="24"/>
        </w:rPr>
        <w:t>знаний»</w:t>
      </w:r>
      <w:r w:rsidRPr="003106F3">
        <w:rPr>
          <w:rFonts w:eastAsia="Times New Roman"/>
          <w:spacing w:val="-9"/>
          <w:sz w:val="24"/>
          <w:szCs w:val="24"/>
        </w:rPr>
        <w:t xml:space="preserve"> </w:t>
      </w:r>
      <w:r w:rsidRPr="003106F3">
        <w:rPr>
          <w:rFonts w:eastAsia="Times New Roman"/>
          <w:sz w:val="24"/>
          <w:szCs w:val="24"/>
        </w:rPr>
        <w:t>-</w:t>
      </w:r>
      <w:r w:rsidRPr="003106F3">
        <w:rPr>
          <w:rFonts w:eastAsia="Times New Roman"/>
          <w:spacing w:val="-6"/>
          <w:sz w:val="24"/>
          <w:szCs w:val="24"/>
        </w:rPr>
        <w:t xml:space="preserve"> </w:t>
      </w:r>
      <w:r w:rsidRPr="003106F3">
        <w:rPr>
          <w:rFonts w:eastAsia="Times New Roman"/>
          <w:sz w:val="24"/>
          <w:szCs w:val="24"/>
        </w:rPr>
        <w:t>торжественная</w:t>
      </w:r>
      <w:r w:rsidRPr="003106F3">
        <w:rPr>
          <w:rFonts w:eastAsia="Times New Roman"/>
          <w:spacing w:val="-2"/>
          <w:sz w:val="24"/>
          <w:szCs w:val="24"/>
        </w:rPr>
        <w:t xml:space="preserve"> </w:t>
      </w:r>
      <w:r w:rsidRPr="003106F3">
        <w:rPr>
          <w:rFonts w:eastAsia="Times New Roman"/>
          <w:sz w:val="24"/>
          <w:szCs w:val="24"/>
        </w:rPr>
        <w:t>линейка,</w:t>
      </w:r>
      <w:r w:rsidRPr="003106F3">
        <w:rPr>
          <w:rFonts w:eastAsia="Times New Roman"/>
          <w:spacing w:val="-5"/>
          <w:sz w:val="24"/>
          <w:szCs w:val="24"/>
        </w:rPr>
        <w:t xml:space="preserve"> </w:t>
      </w:r>
      <w:r w:rsidRPr="003106F3">
        <w:rPr>
          <w:rFonts w:eastAsia="Times New Roman"/>
          <w:sz w:val="24"/>
          <w:szCs w:val="24"/>
        </w:rPr>
        <w:t>посвященная</w:t>
      </w:r>
      <w:r w:rsidRPr="003106F3">
        <w:rPr>
          <w:rFonts w:eastAsia="Times New Roman"/>
          <w:spacing w:val="-3"/>
          <w:sz w:val="24"/>
          <w:szCs w:val="24"/>
        </w:rPr>
        <w:t xml:space="preserve"> </w:t>
      </w:r>
      <w:r w:rsidRPr="003106F3">
        <w:rPr>
          <w:rFonts w:eastAsia="Times New Roman"/>
          <w:sz w:val="24"/>
          <w:szCs w:val="24"/>
        </w:rPr>
        <w:t>дню</w:t>
      </w:r>
      <w:r w:rsidRPr="003106F3">
        <w:rPr>
          <w:rFonts w:eastAsia="Times New Roman"/>
          <w:spacing w:val="-8"/>
          <w:sz w:val="24"/>
          <w:szCs w:val="24"/>
        </w:rPr>
        <w:t xml:space="preserve"> </w:t>
      </w:r>
      <w:r w:rsidRPr="003106F3">
        <w:rPr>
          <w:rFonts w:eastAsia="Times New Roman"/>
          <w:sz w:val="24"/>
          <w:szCs w:val="24"/>
        </w:rPr>
        <w:t>знаний;</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«День</w:t>
      </w:r>
      <w:r w:rsidRPr="003106F3">
        <w:rPr>
          <w:rFonts w:eastAsia="Times New Roman"/>
          <w:spacing w:val="-6"/>
          <w:sz w:val="24"/>
          <w:szCs w:val="24"/>
        </w:rPr>
        <w:t xml:space="preserve"> </w:t>
      </w:r>
      <w:r w:rsidRPr="003106F3">
        <w:rPr>
          <w:rFonts w:eastAsia="Times New Roman"/>
          <w:sz w:val="24"/>
          <w:szCs w:val="24"/>
        </w:rPr>
        <w:t>учителя» праздничный</w:t>
      </w:r>
      <w:r w:rsidRPr="003106F3">
        <w:rPr>
          <w:rFonts w:eastAsia="Times New Roman"/>
          <w:spacing w:val="-9"/>
          <w:sz w:val="24"/>
          <w:szCs w:val="24"/>
        </w:rPr>
        <w:t xml:space="preserve"> </w:t>
      </w:r>
      <w:r w:rsidRPr="003106F3">
        <w:rPr>
          <w:rFonts w:eastAsia="Times New Roman"/>
          <w:sz w:val="24"/>
          <w:szCs w:val="24"/>
        </w:rPr>
        <w:t>концерт</w:t>
      </w:r>
      <w:r w:rsidRPr="003106F3">
        <w:rPr>
          <w:rFonts w:eastAsia="Times New Roman"/>
          <w:spacing w:val="-9"/>
          <w:sz w:val="24"/>
          <w:szCs w:val="24"/>
        </w:rPr>
        <w:t xml:space="preserve">, </w:t>
      </w:r>
      <w:r w:rsidRPr="003106F3">
        <w:rPr>
          <w:rFonts w:eastAsia="Times New Roman"/>
          <w:spacing w:val="-4"/>
          <w:sz w:val="24"/>
          <w:szCs w:val="24"/>
        </w:rPr>
        <w:t>«</w:t>
      </w:r>
      <w:r w:rsidRPr="003106F3">
        <w:rPr>
          <w:rFonts w:eastAsia="Times New Roman"/>
          <w:sz w:val="24"/>
          <w:szCs w:val="24"/>
        </w:rPr>
        <w:t>День</w:t>
      </w:r>
      <w:r w:rsidRPr="003106F3">
        <w:rPr>
          <w:rFonts w:eastAsia="Times New Roman"/>
          <w:spacing w:val="-7"/>
          <w:sz w:val="24"/>
          <w:szCs w:val="24"/>
        </w:rPr>
        <w:t xml:space="preserve"> </w:t>
      </w:r>
      <w:r w:rsidRPr="003106F3">
        <w:rPr>
          <w:rFonts w:eastAsia="Times New Roman"/>
          <w:sz w:val="24"/>
          <w:szCs w:val="24"/>
        </w:rPr>
        <w:t>самоуправления»;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Праздничные программы: </w:t>
      </w:r>
      <w:r w:rsidRPr="003106F3">
        <w:rPr>
          <w:rFonts w:eastAsia="Times New Roman"/>
          <w:spacing w:val="-9"/>
          <w:sz w:val="24"/>
          <w:szCs w:val="24"/>
        </w:rPr>
        <w:t>«День матери»</w:t>
      </w:r>
      <w:r w:rsidRPr="003106F3">
        <w:rPr>
          <w:rFonts w:eastAsia="Times New Roman"/>
          <w:sz w:val="24"/>
          <w:szCs w:val="24"/>
        </w:rPr>
        <w:t>,</w:t>
      </w:r>
      <w:r w:rsidRPr="003106F3">
        <w:rPr>
          <w:rFonts w:eastAsia="Times New Roman"/>
          <w:spacing w:val="-4"/>
          <w:sz w:val="24"/>
          <w:szCs w:val="24"/>
        </w:rPr>
        <w:t xml:space="preserve"> «</w:t>
      </w:r>
      <w:r w:rsidRPr="003106F3">
        <w:rPr>
          <w:rFonts w:eastAsia="Times New Roman"/>
          <w:sz w:val="24"/>
          <w:szCs w:val="24"/>
        </w:rPr>
        <w:t>Международный Женский день 8 Марта», «Новогодний серпантин»,</w:t>
      </w:r>
      <w:r w:rsidRPr="003106F3">
        <w:rPr>
          <w:rFonts w:eastAsia="Times New Roman"/>
          <w:spacing w:val="1"/>
          <w:sz w:val="24"/>
          <w:szCs w:val="24"/>
        </w:rPr>
        <w:t xml:space="preserve"> «</w:t>
      </w:r>
      <w:r w:rsidRPr="003106F3">
        <w:rPr>
          <w:rFonts w:eastAsia="Times New Roman"/>
          <w:sz w:val="24"/>
          <w:szCs w:val="24"/>
        </w:rPr>
        <w:t xml:space="preserve">День Защитника Отечества»;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Конкурсы чтецов «Живое слово»;</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Смотр</w:t>
      </w:r>
      <w:r w:rsidRPr="003106F3">
        <w:rPr>
          <w:rFonts w:eastAsia="Times New Roman"/>
          <w:spacing w:val="1"/>
          <w:sz w:val="24"/>
          <w:szCs w:val="24"/>
        </w:rPr>
        <w:t xml:space="preserve"> </w:t>
      </w:r>
      <w:r w:rsidRPr="003106F3">
        <w:rPr>
          <w:rFonts w:eastAsia="Times New Roman"/>
          <w:sz w:val="24"/>
          <w:szCs w:val="24"/>
        </w:rPr>
        <w:t>строя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песни юнармейских отрядов;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Конкурсы инсценированной военно-патриотической песни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«Память, за собою позови…» - мероприятия посвященные Дню</w:t>
      </w:r>
      <w:r w:rsidRPr="003106F3">
        <w:rPr>
          <w:rFonts w:eastAsia="Times New Roman"/>
          <w:spacing w:val="-57"/>
          <w:sz w:val="24"/>
          <w:szCs w:val="24"/>
        </w:rPr>
        <w:t xml:space="preserve"> </w:t>
      </w:r>
      <w:r w:rsidRPr="003106F3">
        <w:rPr>
          <w:rFonts w:eastAsia="Times New Roman"/>
          <w:sz w:val="24"/>
          <w:szCs w:val="24"/>
        </w:rPr>
        <w:t>Победы,                               освобождению г. Ростова-на-Дону от немецко-фашистких захватчиков, памятным дням и Дням боевой  славы России;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Акции «Удели внимание ветерану», «Георгиевская ленточка», «Бессмертный полк»</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«Красный, Желтый, Зеленый» -  конкурсы, соревнования по ПДД;</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«Быстрее, выше, сильнее» - внутришкольная спартакиада, спортивные праздники;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«Земля - наш дом» - экологические акции по благоустройству и озеленению территории школы;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Конкурсы</w:t>
      </w:r>
      <w:r w:rsidRPr="003106F3">
        <w:rPr>
          <w:rFonts w:eastAsia="Times New Roman"/>
          <w:spacing w:val="1"/>
          <w:sz w:val="24"/>
          <w:szCs w:val="24"/>
        </w:rPr>
        <w:t xml:space="preserve"> </w:t>
      </w:r>
      <w:r w:rsidRPr="003106F3">
        <w:rPr>
          <w:rFonts w:eastAsia="Times New Roman"/>
          <w:sz w:val="24"/>
          <w:szCs w:val="24"/>
        </w:rPr>
        <w:t>«Ученик года», «Самый классный класс»</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«Последний</w:t>
      </w:r>
      <w:r w:rsidRPr="003106F3">
        <w:rPr>
          <w:rFonts w:eastAsia="Times New Roman"/>
          <w:spacing w:val="-4"/>
          <w:sz w:val="24"/>
          <w:szCs w:val="24"/>
        </w:rPr>
        <w:t xml:space="preserve"> </w:t>
      </w:r>
      <w:r w:rsidRPr="003106F3">
        <w:rPr>
          <w:rFonts w:eastAsia="Times New Roman"/>
          <w:sz w:val="24"/>
          <w:szCs w:val="24"/>
        </w:rPr>
        <w:t>звонок»</w:t>
      </w:r>
      <w:r w:rsidRPr="003106F3">
        <w:rPr>
          <w:rFonts w:eastAsia="Times New Roman"/>
          <w:spacing w:val="-7"/>
          <w:sz w:val="24"/>
          <w:szCs w:val="24"/>
        </w:rPr>
        <w:t xml:space="preserve"> </w:t>
      </w:r>
      <w:r w:rsidRPr="003106F3">
        <w:rPr>
          <w:rFonts w:eastAsia="Times New Roman"/>
          <w:sz w:val="24"/>
          <w:szCs w:val="24"/>
        </w:rPr>
        <w:t>-</w:t>
      </w:r>
      <w:r w:rsidRPr="003106F3">
        <w:rPr>
          <w:rFonts w:eastAsia="Times New Roman"/>
          <w:spacing w:val="-6"/>
          <w:sz w:val="24"/>
          <w:szCs w:val="24"/>
        </w:rPr>
        <w:t xml:space="preserve"> </w:t>
      </w:r>
      <w:r w:rsidRPr="003106F3">
        <w:rPr>
          <w:rFonts w:eastAsia="Times New Roman"/>
          <w:sz w:val="24"/>
          <w:szCs w:val="24"/>
        </w:rPr>
        <w:t>торжественная</w:t>
      </w:r>
      <w:r w:rsidRPr="003106F3">
        <w:rPr>
          <w:rFonts w:eastAsia="Times New Roman"/>
          <w:spacing w:val="-5"/>
          <w:sz w:val="24"/>
          <w:szCs w:val="24"/>
        </w:rPr>
        <w:t xml:space="preserve"> </w:t>
      </w:r>
      <w:r w:rsidRPr="003106F3">
        <w:rPr>
          <w:rFonts w:eastAsia="Times New Roman"/>
          <w:sz w:val="24"/>
          <w:szCs w:val="24"/>
        </w:rPr>
        <w:t>линейка,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«День</w:t>
      </w:r>
      <w:r w:rsidRPr="003106F3">
        <w:rPr>
          <w:rFonts w:eastAsia="Times New Roman"/>
          <w:spacing w:val="-4"/>
          <w:sz w:val="24"/>
          <w:szCs w:val="24"/>
        </w:rPr>
        <w:t xml:space="preserve"> </w:t>
      </w:r>
      <w:r w:rsidRPr="003106F3">
        <w:rPr>
          <w:rFonts w:eastAsia="Times New Roman"/>
          <w:sz w:val="24"/>
          <w:szCs w:val="24"/>
        </w:rPr>
        <w:t>детства»</w:t>
      </w:r>
      <w:r w:rsidRPr="003106F3">
        <w:rPr>
          <w:rFonts w:eastAsia="Times New Roman"/>
          <w:spacing w:val="-9"/>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мероприятия,</w:t>
      </w:r>
      <w:r w:rsidRPr="003106F3">
        <w:rPr>
          <w:rFonts w:eastAsia="Times New Roman"/>
          <w:spacing w:val="-4"/>
          <w:sz w:val="24"/>
          <w:szCs w:val="24"/>
        </w:rPr>
        <w:t xml:space="preserve"> </w:t>
      </w:r>
      <w:r w:rsidRPr="003106F3">
        <w:rPr>
          <w:rFonts w:eastAsia="Times New Roman"/>
          <w:sz w:val="24"/>
          <w:szCs w:val="24"/>
        </w:rPr>
        <w:t>посвященные международному</w:t>
      </w:r>
      <w:r w:rsidRPr="003106F3">
        <w:rPr>
          <w:rFonts w:eastAsia="Times New Roman"/>
          <w:spacing w:val="-9"/>
          <w:sz w:val="24"/>
          <w:szCs w:val="24"/>
        </w:rPr>
        <w:t xml:space="preserve"> </w:t>
      </w:r>
      <w:r w:rsidRPr="003106F3">
        <w:rPr>
          <w:rFonts w:eastAsia="Times New Roman"/>
          <w:sz w:val="24"/>
          <w:szCs w:val="24"/>
        </w:rPr>
        <w:t>Дню</w:t>
      </w:r>
      <w:r w:rsidRPr="003106F3">
        <w:rPr>
          <w:rFonts w:eastAsia="Times New Roman"/>
          <w:spacing w:val="-4"/>
          <w:sz w:val="24"/>
          <w:szCs w:val="24"/>
        </w:rPr>
        <w:t xml:space="preserve"> </w:t>
      </w:r>
      <w:r w:rsidRPr="003106F3">
        <w:rPr>
          <w:rFonts w:eastAsia="Times New Roman"/>
          <w:sz w:val="24"/>
          <w:szCs w:val="24"/>
        </w:rPr>
        <w:t>защиты</w:t>
      </w:r>
      <w:r w:rsidRPr="003106F3">
        <w:rPr>
          <w:rFonts w:eastAsia="Times New Roman"/>
          <w:spacing w:val="-2"/>
          <w:sz w:val="24"/>
          <w:szCs w:val="24"/>
        </w:rPr>
        <w:t xml:space="preserve"> </w:t>
      </w:r>
      <w:r w:rsidRPr="003106F3">
        <w:rPr>
          <w:rFonts w:eastAsia="Times New Roman"/>
          <w:sz w:val="24"/>
          <w:szCs w:val="24"/>
        </w:rPr>
        <w:t>детей.</w:t>
      </w:r>
    </w:p>
    <w:p w:rsidR="003106F3" w:rsidRPr="003106F3" w:rsidRDefault="003106F3" w:rsidP="003106F3">
      <w:pPr>
        <w:widowControl w:val="0"/>
        <w:tabs>
          <w:tab w:val="left" w:pos="0"/>
        </w:tabs>
        <w:suppressAutoHyphens w:val="0"/>
        <w:autoSpaceDE w:val="0"/>
        <w:autoSpaceDN w:val="0"/>
        <w:spacing w:line="240" w:lineRule="auto"/>
        <w:ind w:right="54" w:firstLine="567"/>
        <w:outlineLvl w:val="0"/>
        <w:rPr>
          <w:rFonts w:eastAsia="Times New Roman"/>
          <w:b/>
          <w:bCs/>
          <w:sz w:val="24"/>
          <w:szCs w:val="24"/>
        </w:rPr>
      </w:pPr>
    </w:p>
    <w:p w:rsidR="003106F3" w:rsidRPr="003106F3" w:rsidRDefault="003106F3" w:rsidP="003106F3">
      <w:pPr>
        <w:widowControl w:val="0"/>
        <w:suppressAutoHyphens w:val="0"/>
        <w:autoSpaceDE w:val="0"/>
        <w:autoSpaceDN w:val="0"/>
        <w:spacing w:line="240" w:lineRule="auto"/>
        <w:ind w:left="107" w:firstLine="0"/>
        <w:jc w:val="left"/>
        <w:rPr>
          <w:rFonts w:eastAsia="Times New Roman"/>
          <w:b/>
          <w:sz w:val="24"/>
        </w:rPr>
      </w:pPr>
      <w:bookmarkStart w:id="126" w:name="_Toc80034488"/>
      <w:r w:rsidRPr="003106F3">
        <w:rPr>
          <w:rFonts w:eastAsia="Times New Roman"/>
          <w:b/>
          <w:sz w:val="24"/>
        </w:rPr>
        <w:t>Основные формы и виды деятельности.</w:t>
      </w:r>
      <w:bookmarkEnd w:id="126"/>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b/>
          <w:i/>
          <w:sz w:val="24"/>
          <w:szCs w:val="24"/>
          <w:u w:val="single"/>
        </w:rPr>
      </w:pPr>
      <w:r w:rsidRPr="003106F3">
        <w:rPr>
          <w:rFonts w:eastAsia="Times New Roman"/>
          <w:b/>
          <w:i/>
          <w:sz w:val="24"/>
          <w:szCs w:val="24"/>
          <w:u w:val="single"/>
        </w:rPr>
        <w:t>На</w:t>
      </w:r>
      <w:r w:rsidRPr="003106F3">
        <w:rPr>
          <w:rFonts w:eastAsia="Times New Roman"/>
          <w:b/>
          <w:i/>
          <w:spacing w:val="-7"/>
          <w:sz w:val="24"/>
          <w:szCs w:val="24"/>
          <w:u w:val="single"/>
        </w:rPr>
        <w:t xml:space="preserve"> </w:t>
      </w:r>
      <w:r w:rsidRPr="003106F3">
        <w:rPr>
          <w:rFonts w:eastAsia="Times New Roman"/>
          <w:b/>
          <w:i/>
          <w:sz w:val="24"/>
          <w:szCs w:val="24"/>
          <w:u w:val="single"/>
        </w:rPr>
        <w:t>внешкольном</w:t>
      </w:r>
      <w:r w:rsidRPr="003106F3">
        <w:rPr>
          <w:rFonts w:eastAsia="Times New Roman"/>
          <w:b/>
          <w:i/>
          <w:spacing w:val="-2"/>
          <w:sz w:val="24"/>
          <w:szCs w:val="24"/>
          <w:u w:val="single"/>
        </w:rPr>
        <w:t xml:space="preserve"> </w:t>
      </w:r>
      <w:r w:rsidRPr="003106F3">
        <w:rPr>
          <w:rFonts w:eastAsia="Times New Roman"/>
          <w:b/>
          <w:i/>
          <w:sz w:val="24"/>
          <w:szCs w:val="24"/>
          <w:u w:val="single"/>
        </w:rPr>
        <w:t>уровне: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 социальные</w:t>
      </w:r>
      <w:r w:rsidRPr="003106F3">
        <w:rPr>
          <w:rFonts w:eastAsia="Times New Roman"/>
          <w:spacing w:val="1"/>
          <w:sz w:val="24"/>
          <w:szCs w:val="24"/>
          <w:u w:val="single"/>
        </w:rPr>
        <w:t xml:space="preserve"> </w:t>
      </w:r>
      <w:r w:rsidRPr="003106F3">
        <w:rPr>
          <w:rFonts w:eastAsia="Times New Roman"/>
          <w:sz w:val="24"/>
          <w:szCs w:val="24"/>
          <w:u w:val="single"/>
        </w:rPr>
        <w:t>проекты</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ежегодные</w:t>
      </w:r>
      <w:r w:rsidRPr="003106F3">
        <w:rPr>
          <w:rFonts w:eastAsia="Times New Roman"/>
          <w:spacing w:val="1"/>
          <w:sz w:val="24"/>
          <w:szCs w:val="24"/>
        </w:rPr>
        <w:t xml:space="preserve"> </w:t>
      </w:r>
      <w:r w:rsidRPr="003106F3">
        <w:rPr>
          <w:rFonts w:eastAsia="Times New Roman"/>
          <w:sz w:val="24"/>
          <w:szCs w:val="24"/>
        </w:rPr>
        <w:t>совместно</w:t>
      </w:r>
      <w:r w:rsidRPr="003106F3">
        <w:rPr>
          <w:rFonts w:eastAsia="Times New Roman"/>
          <w:spacing w:val="1"/>
          <w:sz w:val="24"/>
          <w:szCs w:val="24"/>
        </w:rPr>
        <w:t xml:space="preserve"> </w:t>
      </w:r>
      <w:r w:rsidRPr="003106F3">
        <w:rPr>
          <w:rFonts w:eastAsia="Times New Roman"/>
          <w:sz w:val="24"/>
          <w:szCs w:val="24"/>
        </w:rPr>
        <w:t>разрабатываемые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реализуемые</w:t>
      </w:r>
      <w:r w:rsidRPr="003106F3">
        <w:rPr>
          <w:rFonts w:eastAsia="Times New Roman"/>
          <w:spacing w:val="1"/>
          <w:sz w:val="24"/>
          <w:szCs w:val="24"/>
        </w:rPr>
        <w:t xml:space="preserve"> </w:t>
      </w:r>
      <w:r w:rsidRPr="003106F3">
        <w:rPr>
          <w:rFonts w:eastAsia="Times New Roman"/>
          <w:sz w:val="24"/>
          <w:szCs w:val="24"/>
        </w:rPr>
        <w:t>школьниками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педагогами</w:t>
      </w:r>
      <w:r w:rsidRPr="003106F3">
        <w:rPr>
          <w:rFonts w:eastAsia="Times New Roman"/>
          <w:spacing w:val="1"/>
          <w:sz w:val="24"/>
          <w:szCs w:val="24"/>
        </w:rPr>
        <w:t xml:space="preserve"> </w:t>
      </w:r>
      <w:r w:rsidRPr="003106F3">
        <w:rPr>
          <w:rFonts w:eastAsia="Times New Roman"/>
          <w:sz w:val="24"/>
          <w:szCs w:val="24"/>
        </w:rPr>
        <w:t>комплексы</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(благотворительной,</w:t>
      </w:r>
      <w:r w:rsidRPr="003106F3">
        <w:rPr>
          <w:rFonts w:eastAsia="Times New Roman"/>
          <w:spacing w:val="1"/>
          <w:sz w:val="24"/>
          <w:szCs w:val="24"/>
        </w:rPr>
        <w:t xml:space="preserve"> </w:t>
      </w:r>
      <w:r w:rsidRPr="003106F3">
        <w:rPr>
          <w:rFonts w:eastAsia="Times New Roman"/>
          <w:sz w:val="24"/>
          <w:szCs w:val="24"/>
        </w:rPr>
        <w:t>экологической,</w:t>
      </w:r>
      <w:r w:rsidRPr="003106F3">
        <w:rPr>
          <w:rFonts w:eastAsia="Times New Roman"/>
          <w:spacing w:val="1"/>
          <w:sz w:val="24"/>
          <w:szCs w:val="24"/>
        </w:rPr>
        <w:t xml:space="preserve"> </w:t>
      </w:r>
      <w:r w:rsidRPr="003106F3">
        <w:rPr>
          <w:rFonts w:eastAsia="Times New Roman"/>
          <w:sz w:val="24"/>
          <w:szCs w:val="24"/>
        </w:rPr>
        <w:t>патриотической,</w:t>
      </w:r>
      <w:r w:rsidRPr="003106F3">
        <w:rPr>
          <w:rFonts w:eastAsia="Times New Roman"/>
          <w:spacing w:val="1"/>
          <w:sz w:val="24"/>
          <w:szCs w:val="24"/>
        </w:rPr>
        <w:t xml:space="preserve"> </w:t>
      </w:r>
      <w:r w:rsidRPr="003106F3">
        <w:rPr>
          <w:rFonts w:eastAsia="Times New Roman"/>
          <w:sz w:val="24"/>
          <w:szCs w:val="24"/>
        </w:rPr>
        <w:t>трудовой</w:t>
      </w:r>
      <w:r w:rsidRPr="003106F3">
        <w:rPr>
          <w:rFonts w:eastAsia="Times New Roman"/>
          <w:spacing w:val="1"/>
          <w:sz w:val="24"/>
          <w:szCs w:val="24"/>
        </w:rPr>
        <w:t xml:space="preserve"> </w:t>
      </w:r>
      <w:r w:rsidRPr="003106F3">
        <w:rPr>
          <w:rFonts w:eastAsia="Times New Roman"/>
          <w:sz w:val="24"/>
          <w:szCs w:val="24"/>
        </w:rPr>
        <w:t>направленности),</w:t>
      </w:r>
      <w:r w:rsidRPr="003106F3">
        <w:rPr>
          <w:rFonts w:eastAsia="Times New Roman"/>
          <w:spacing w:val="1"/>
          <w:sz w:val="24"/>
          <w:szCs w:val="24"/>
        </w:rPr>
        <w:t xml:space="preserve"> </w:t>
      </w:r>
      <w:r w:rsidRPr="003106F3">
        <w:rPr>
          <w:rFonts w:eastAsia="Times New Roman"/>
          <w:sz w:val="24"/>
          <w:szCs w:val="24"/>
        </w:rPr>
        <w:t>ориентированные</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преобразование</w:t>
      </w:r>
      <w:r w:rsidRPr="003106F3">
        <w:rPr>
          <w:rFonts w:eastAsia="Times New Roman"/>
          <w:spacing w:val="1"/>
          <w:sz w:val="24"/>
          <w:szCs w:val="24"/>
        </w:rPr>
        <w:t xml:space="preserve"> </w:t>
      </w:r>
      <w:r w:rsidRPr="003106F3">
        <w:rPr>
          <w:rFonts w:eastAsia="Times New Roman"/>
          <w:sz w:val="24"/>
          <w:szCs w:val="24"/>
        </w:rPr>
        <w:t>окружающего</w:t>
      </w:r>
      <w:r w:rsidRPr="003106F3">
        <w:rPr>
          <w:rFonts w:eastAsia="Times New Roman"/>
          <w:spacing w:val="-3"/>
          <w:sz w:val="24"/>
          <w:szCs w:val="24"/>
        </w:rPr>
        <w:t xml:space="preserve"> </w:t>
      </w:r>
      <w:r w:rsidRPr="003106F3">
        <w:rPr>
          <w:rFonts w:eastAsia="Times New Roman"/>
          <w:sz w:val="24"/>
          <w:szCs w:val="24"/>
        </w:rPr>
        <w:t>школу</w:t>
      </w:r>
      <w:r w:rsidRPr="003106F3">
        <w:rPr>
          <w:rFonts w:eastAsia="Times New Roman"/>
          <w:spacing w:val="-4"/>
          <w:sz w:val="24"/>
          <w:szCs w:val="24"/>
        </w:rPr>
        <w:t xml:space="preserve"> </w:t>
      </w:r>
      <w:r w:rsidRPr="003106F3">
        <w:rPr>
          <w:rFonts w:eastAsia="Times New Roman"/>
          <w:sz w:val="24"/>
          <w:szCs w:val="24"/>
        </w:rPr>
        <w:t>социума;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 открытые</w:t>
      </w:r>
      <w:r w:rsidRPr="003106F3">
        <w:rPr>
          <w:rFonts w:eastAsia="Times New Roman"/>
          <w:spacing w:val="1"/>
          <w:sz w:val="24"/>
          <w:szCs w:val="24"/>
          <w:u w:val="single"/>
        </w:rPr>
        <w:t xml:space="preserve"> </w:t>
      </w:r>
      <w:r w:rsidRPr="003106F3">
        <w:rPr>
          <w:rFonts w:eastAsia="Times New Roman"/>
          <w:sz w:val="24"/>
          <w:szCs w:val="24"/>
          <w:u w:val="single"/>
        </w:rPr>
        <w:t>дискуссионные</w:t>
      </w:r>
      <w:r w:rsidRPr="003106F3">
        <w:rPr>
          <w:rFonts w:eastAsia="Times New Roman"/>
          <w:spacing w:val="1"/>
          <w:sz w:val="24"/>
          <w:szCs w:val="24"/>
          <w:u w:val="single"/>
        </w:rPr>
        <w:t xml:space="preserve"> </w:t>
      </w:r>
      <w:r w:rsidRPr="003106F3">
        <w:rPr>
          <w:rFonts w:eastAsia="Times New Roman"/>
          <w:sz w:val="24"/>
          <w:szCs w:val="24"/>
          <w:u w:val="single"/>
        </w:rPr>
        <w:t>площадки</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регулярно</w:t>
      </w:r>
      <w:r w:rsidRPr="003106F3">
        <w:rPr>
          <w:rFonts w:eastAsia="Times New Roman"/>
          <w:spacing w:val="1"/>
          <w:sz w:val="24"/>
          <w:szCs w:val="24"/>
        </w:rPr>
        <w:t xml:space="preserve"> </w:t>
      </w:r>
      <w:r w:rsidRPr="003106F3">
        <w:rPr>
          <w:rFonts w:eastAsia="Times New Roman"/>
          <w:sz w:val="24"/>
          <w:szCs w:val="24"/>
        </w:rPr>
        <w:t>организуемый</w:t>
      </w:r>
      <w:r w:rsidRPr="003106F3">
        <w:rPr>
          <w:rFonts w:eastAsia="Times New Roman"/>
          <w:spacing w:val="1"/>
          <w:sz w:val="24"/>
          <w:szCs w:val="24"/>
        </w:rPr>
        <w:t xml:space="preserve"> </w:t>
      </w:r>
      <w:r w:rsidRPr="003106F3">
        <w:rPr>
          <w:rFonts w:eastAsia="Times New Roman"/>
          <w:sz w:val="24"/>
          <w:szCs w:val="24"/>
        </w:rPr>
        <w:t>комплекс</w:t>
      </w:r>
      <w:r w:rsidRPr="003106F3">
        <w:rPr>
          <w:rFonts w:eastAsia="Times New Roman"/>
          <w:spacing w:val="1"/>
          <w:sz w:val="24"/>
          <w:szCs w:val="24"/>
        </w:rPr>
        <w:t xml:space="preserve"> </w:t>
      </w:r>
      <w:r w:rsidRPr="003106F3">
        <w:rPr>
          <w:rFonts w:eastAsia="Times New Roman"/>
          <w:sz w:val="24"/>
          <w:szCs w:val="24"/>
        </w:rPr>
        <w:t>открытых</w:t>
      </w:r>
      <w:r w:rsidRPr="003106F3">
        <w:rPr>
          <w:rFonts w:eastAsia="Times New Roman"/>
          <w:spacing w:val="1"/>
          <w:sz w:val="24"/>
          <w:szCs w:val="24"/>
        </w:rPr>
        <w:t xml:space="preserve"> </w:t>
      </w:r>
      <w:r w:rsidRPr="003106F3">
        <w:rPr>
          <w:rFonts w:eastAsia="Times New Roman"/>
          <w:sz w:val="24"/>
          <w:szCs w:val="24"/>
        </w:rPr>
        <w:t>дискуссионных</w:t>
      </w:r>
      <w:r w:rsidRPr="003106F3">
        <w:rPr>
          <w:rFonts w:eastAsia="Times New Roman"/>
          <w:spacing w:val="1"/>
          <w:sz w:val="24"/>
          <w:szCs w:val="24"/>
        </w:rPr>
        <w:t xml:space="preserve"> </w:t>
      </w:r>
      <w:r w:rsidRPr="003106F3">
        <w:rPr>
          <w:rFonts w:eastAsia="Times New Roman"/>
          <w:sz w:val="24"/>
          <w:szCs w:val="24"/>
        </w:rPr>
        <w:t>площадок</w:t>
      </w:r>
      <w:r w:rsidRPr="003106F3">
        <w:rPr>
          <w:rFonts w:eastAsia="Times New Roman"/>
          <w:spacing w:val="1"/>
          <w:sz w:val="24"/>
          <w:szCs w:val="24"/>
        </w:rPr>
        <w:t xml:space="preserve"> </w:t>
      </w:r>
      <w:r w:rsidRPr="003106F3">
        <w:rPr>
          <w:rFonts w:eastAsia="Times New Roman"/>
          <w:sz w:val="24"/>
          <w:szCs w:val="24"/>
        </w:rPr>
        <w:t>(детских,</w:t>
      </w:r>
      <w:r w:rsidRPr="003106F3">
        <w:rPr>
          <w:rFonts w:eastAsia="Times New Roman"/>
          <w:spacing w:val="1"/>
          <w:sz w:val="24"/>
          <w:szCs w:val="24"/>
        </w:rPr>
        <w:t xml:space="preserve"> </w:t>
      </w:r>
      <w:r w:rsidRPr="003106F3">
        <w:rPr>
          <w:rFonts w:eastAsia="Times New Roman"/>
          <w:sz w:val="24"/>
          <w:szCs w:val="24"/>
        </w:rPr>
        <w:t>педагогических,</w:t>
      </w:r>
      <w:r w:rsidRPr="003106F3">
        <w:rPr>
          <w:rFonts w:eastAsia="Times New Roman"/>
          <w:spacing w:val="1"/>
          <w:sz w:val="24"/>
          <w:szCs w:val="24"/>
        </w:rPr>
        <w:t xml:space="preserve"> </w:t>
      </w:r>
      <w:r w:rsidRPr="003106F3">
        <w:rPr>
          <w:rFonts w:eastAsia="Times New Roman"/>
          <w:sz w:val="24"/>
          <w:szCs w:val="24"/>
        </w:rPr>
        <w:t>родительских,</w:t>
      </w:r>
      <w:r w:rsidRPr="003106F3">
        <w:rPr>
          <w:rFonts w:eastAsia="Times New Roman"/>
          <w:spacing w:val="1"/>
          <w:sz w:val="24"/>
          <w:szCs w:val="24"/>
        </w:rPr>
        <w:t xml:space="preserve"> </w:t>
      </w:r>
      <w:r w:rsidRPr="003106F3">
        <w:rPr>
          <w:rFonts w:eastAsia="Times New Roman"/>
          <w:sz w:val="24"/>
          <w:szCs w:val="24"/>
        </w:rPr>
        <w:t>совместных),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57"/>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приглашаются</w:t>
      </w:r>
      <w:r w:rsidRPr="003106F3">
        <w:rPr>
          <w:rFonts w:eastAsia="Times New Roman"/>
          <w:spacing w:val="1"/>
          <w:sz w:val="24"/>
          <w:szCs w:val="24"/>
        </w:rPr>
        <w:t xml:space="preserve"> </w:t>
      </w:r>
      <w:r w:rsidRPr="003106F3">
        <w:rPr>
          <w:rFonts w:eastAsia="Times New Roman"/>
          <w:sz w:val="24"/>
          <w:szCs w:val="24"/>
        </w:rPr>
        <w:t>представители</w:t>
      </w:r>
      <w:r w:rsidRPr="003106F3">
        <w:rPr>
          <w:rFonts w:eastAsia="Times New Roman"/>
          <w:spacing w:val="1"/>
          <w:sz w:val="24"/>
          <w:szCs w:val="24"/>
        </w:rPr>
        <w:t xml:space="preserve"> </w:t>
      </w:r>
      <w:r w:rsidRPr="003106F3">
        <w:rPr>
          <w:rFonts w:eastAsia="Times New Roman"/>
          <w:sz w:val="24"/>
          <w:szCs w:val="24"/>
        </w:rPr>
        <w:t>власти,</w:t>
      </w:r>
      <w:r w:rsidRPr="003106F3">
        <w:rPr>
          <w:rFonts w:eastAsia="Times New Roman"/>
          <w:spacing w:val="1"/>
          <w:sz w:val="24"/>
          <w:szCs w:val="24"/>
        </w:rPr>
        <w:t xml:space="preserve"> </w:t>
      </w:r>
      <w:r w:rsidRPr="003106F3">
        <w:rPr>
          <w:rFonts w:eastAsia="Times New Roman"/>
          <w:sz w:val="24"/>
          <w:szCs w:val="24"/>
        </w:rPr>
        <w:t>общественности,</w:t>
      </w:r>
      <w:r w:rsidRPr="003106F3">
        <w:rPr>
          <w:rFonts w:eastAsia="Times New Roman"/>
          <w:spacing w:val="1"/>
          <w:sz w:val="24"/>
          <w:szCs w:val="24"/>
        </w:rPr>
        <w:t xml:space="preserve"> здравоохранения, </w:t>
      </w:r>
      <w:r w:rsidRPr="003106F3">
        <w:rPr>
          <w:rFonts w:eastAsia="Times New Roman"/>
          <w:sz w:val="24"/>
          <w:szCs w:val="24"/>
        </w:rPr>
        <w:t>деятели</w:t>
      </w:r>
      <w:r w:rsidRPr="003106F3">
        <w:rPr>
          <w:rFonts w:eastAsia="Times New Roman"/>
          <w:spacing w:val="1"/>
          <w:sz w:val="24"/>
          <w:szCs w:val="24"/>
        </w:rPr>
        <w:t xml:space="preserve"> </w:t>
      </w:r>
      <w:r w:rsidRPr="003106F3">
        <w:rPr>
          <w:rFonts w:eastAsia="Times New Roman"/>
          <w:sz w:val="24"/>
          <w:szCs w:val="24"/>
        </w:rPr>
        <w:t>науки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культуры,</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которых</w:t>
      </w:r>
      <w:r w:rsidRPr="003106F3">
        <w:rPr>
          <w:rFonts w:eastAsia="Times New Roman"/>
          <w:spacing w:val="1"/>
          <w:sz w:val="24"/>
          <w:szCs w:val="24"/>
        </w:rPr>
        <w:t xml:space="preserve"> </w:t>
      </w:r>
      <w:r w:rsidRPr="003106F3">
        <w:rPr>
          <w:rFonts w:eastAsia="Times New Roman"/>
          <w:sz w:val="24"/>
          <w:szCs w:val="24"/>
        </w:rPr>
        <w:t>обсуждаются</w:t>
      </w:r>
      <w:r w:rsidRPr="003106F3">
        <w:rPr>
          <w:rFonts w:eastAsia="Times New Roman"/>
          <w:spacing w:val="1"/>
          <w:sz w:val="24"/>
          <w:szCs w:val="24"/>
        </w:rPr>
        <w:t xml:space="preserve"> </w:t>
      </w:r>
      <w:r w:rsidRPr="003106F3">
        <w:rPr>
          <w:rFonts w:eastAsia="Times New Roman"/>
          <w:sz w:val="24"/>
          <w:szCs w:val="24"/>
        </w:rPr>
        <w:t>насущные</w:t>
      </w:r>
      <w:r w:rsidRPr="003106F3">
        <w:rPr>
          <w:rFonts w:eastAsia="Times New Roman"/>
          <w:spacing w:val="1"/>
          <w:sz w:val="24"/>
          <w:szCs w:val="24"/>
        </w:rPr>
        <w:t xml:space="preserve"> </w:t>
      </w:r>
      <w:r w:rsidRPr="003106F3">
        <w:rPr>
          <w:rFonts w:eastAsia="Times New Roman"/>
          <w:sz w:val="24"/>
          <w:szCs w:val="24"/>
        </w:rPr>
        <w:t>поведенческие, нравственные, социальные, проблемы, касающиеся жизни школы, города,</w:t>
      </w:r>
      <w:r w:rsidRPr="003106F3">
        <w:rPr>
          <w:rFonts w:eastAsia="Times New Roman"/>
          <w:spacing w:val="1"/>
          <w:sz w:val="24"/>
          <w:szCs w:val="24"/>
        </w:rPr>
        <w:t xml:space="preserve"> </w:t>
      </w:r>
      <w:r w:rsidRPr="003106F3">
        <w:rPr>
          <w:rFonts w:eastAsia="Times New Roman"/>
          <w:sz w:val="24"/>
          <w:szCs w:val="24"/>
        </w:rPr>
        <w:t>страны;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w:t>
      </w:r>
      <w:r w:rsidRPr="003106F3">
        <w:rPr>
          <w:rFonts w:eastAsia="Times New Roman"/>
          <w:sz w:val="24"/>
          <w:szCs w:val="24"/>
          <w:u w:val="single"/>
        </w:rPr>
        <w:t>спортивные</w:t>
      </w:r>
      <w:r w:rsidRPr="003106F3">
        <w:rPr>
          <w:rFonts w:eastAsia="Times New Roman"/>
          <w:spacing w:val="1"/>
          <w:sz w:val="24"/>
          <w:szCs w:val="24"/>
          <w:u w:val="single"/>
        </w:rPr>
        <w:t xml:space="preserve"> </w:t>
      </w:r>
      <w:r w:rsidRPr="003106F3">
        <w:rPr>
          <w:rFonts w:eastAsia="Times New Roman"/>
          <w:sz w:val="24"/>
          <w:szCs w:val="24"/>
          <w:u w:val="single"/>
        </w:rPr>
        <w:t>состязания,</w:t>
      </w:r>
      <w:r w:rsidRPr="003106F3">
        <w:rPr>
          <w:rFonts w:eastAsia="Times New Roman"/>
          <w:spacing w:val="1"/>
          <w:sz w:val="24"/>
          <w:szCs w:val="24"/>
          <w:u w:val="single"/>
        </w:rPr>
        <w:t xml:space="preserve"> </w:t>
      </w:r>
      <w:r w:rsidRPr="003106F3">
        <w:rPr>
          <w:rFonts w:eastAsia="Times New Roman"/>
          <w:sz w:val="24"/>
          <w:szCs w:val="24"/>
          <w:u w:val="single"/>
        </w:rPr>
        <w:t>праздники,</w:t>
      </w:r>
      <w:r w:rsidRPr="003106F3">
        <w:rPr>
          <w:rFonts w:eastAsia="Times New Roman"/>
          <w:spacing w:val="1"/>
          <w:sz w:val="24"/>
          <w:szCs w:val="24"/>
          <w:u w:val="single"/>
        </w:rPr>
        <w:t xml:space="preserve"> </w:t>
      </w:r>
      <w:r w:rsidRPr="003106F3">
        <w:rPr>
          <w:rFonts w:eastAsia="Times New Roman"/>
          <w:sz w:val="24"/>
          <w:szCs w:val="24"/>
          <w:u w:val="single"/>
        </w:rPr>
        <w:t>фестивали,</w:t>
      </w:r>
      <w:r w:rsidRPr="003106F3">
        <w:rPr>
          <w:rFonts w:eastAsia="Times New Roman"/>
          <w:spacing w:val="1"/>
          <w:sz w:val="24"/>
          <w:szCs w:val="24"/>
          <w:u w:val="single"/>
        </w:rPr>
        <w:t xml:space="preserve"> </w:t>
      </w:r>
      <w:r w:rsidRPr="003106F3">
        <w:rPr>
          <w:rFonts w:eastAsia="Times New Roman"/>
          <w:sz w:val="24"/>
          <w:szCs w:val="24"/>
          <w:u w:val="single"/>
        </w:rPr>
        <w:t>представления,</w:t>
      </w:r>
      <w:r w:rsidRPr="003106F3">
        <w:rPr>
          <w:rFonts w:eastAsia="Times New Roman"/>
          <w:spacing w:val="1"/>
          <w:sz w:val="24"/>
          <w:szCs w:val="24"/>
        </w:rPr>
        <w:t xml:space="preserve"> </w:t>
      </w:r>
      <w:r w:rsidRPr="003106F3">
        <w:rPr>
          <w:rFonts w:eastAsia="Times New Roman"/>
          <w:sz w:val="24"/>
          <w:szCs w:val="24"/>
        </w:rPr>
        <w:t>проводимые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61"/>
          <w:sz w:val="24"/>
          <w:szCs w:val="24"/>
        </w:rPr>
        <w:t xml:space="preserve"> </w:t>
      </w:r>
      <w:r w:rsidRPr="003106F3">
        <w:rPr>
          <w:rFonts w:eastAsia="Times New Roman"/>
          <w:sz w:val="24"/>
          <w:szCs w:val="24"/>
        </w:rPr>
        <w:t>организуемые</w:t>
      </w:r>
      <w:r w:rsidRPr="003106F3">
        <w:rPr>
          <w:rFonts w:eastAsia="Times New Roman"/>
          <w:spacing w:val="61"/>
          <w:sz w:val="24"/>
          <w:szCs w:val="24"/>
        </w:rPr>
        <w:t xml:space="preserve"> </w:t>
      </w:r>
      <w:r w:rsidRPr="003106F3">
        <w:rPr>
          <w:rFonts w:eastAsia="Times New Roman"/>
          <w:sz w:val="24"/>
          <w:szCs w:val="24"/>
        </w:rPr>
        <w:t>совместно</w:t>
      </w:r>
      <w:r w:rsidRPr="003106F3">
        <w:rPr>
          <w:rFonts w:eastAsia="Times New Roman"/>
          <w:spacing w:val="61"/>
          <w:sz w:val="24"/>
          <w:szCs w:val="24"/>
        </w:rPr>
        <w:t xml:space="preserve"> </w:t>
      </w:r>
      <w:r w:rsidRPr="003106F3">
        <w:rPr>
          <w:rFonts w:eastAsia="Times New Roman"/>
          <w:sz w:val="24"/>
          <w:szCs w:val="24"/>
        </w:rPr>
        <w:t>с</w:t>
      </w:r>
      <w:r w:rsidRPr="003106F3">
        <w:rPr>
          <w:rFonts w:eastAsia="Times New Roman"/>
          <w:spacing w:val="61"/>
          <w:sz w:val="24"/>
          <w:szCs w:val="24"/>
        </w:rPr>
        <w:t xml:space="preserve"> </w:t>
      </w:r>
      <w:r w:rsidRPr="003106F3">
        <w:rPr>
          <w:rFonts w:eastAsia="Times New Roman"/>
          <w:sz w:val="24"/>
          <w:szCs w:val="24"/>
        </w:rPr>
        <w:t>семьями</w:t>
      </w:r>
      <w:r w:rsidRPr="003106F3">
        <w:rPr>
          <w:rFonts w:eastAsia="Times New Roman"/>
          <w:spacing w:val="-57"/>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открывают возможности для творческой самореализации школьников и включают их в</w:t>
      </w:r>
      <w:r w:rsidRPr="003106F3">
        <w:rPr>
          <w:rFonts w:eastAsia="Times New Roman"/>
          <w:spacing w:val="1"/>
          <w:sz w:val="24"/>
          <w:szCs w:val="24"/>
        </w:rPr>
        <w:t xml:space="preserve"> </w:t>
      </w:r>
      <w:r w:rsidRPr="003106F3">
        <w:rPr>
          <w:rFonts w:eastAsia="Times New Roman"/>
          <w:sz w:val="24"/>
          <w:szCs w:val="24"/>
        </w:rPr>
        <w:t>деятельную</w:t>
      </w:r>
      <w:r w:rsidRPr="003106F3">
        <w:rPr>
          <w:rFonts w:eastAsia="Times New Roman"/>
          <w:spacing w:val="-3"/>
          <w:sz w:val="24"/>
          <w:szCs w:val="24"/>
        </w:rPr>
        <w:t xml:space="preserve"> </w:t>
      </w:r>
      <w:r w:rsidRPr="003106F3">
        <w:rPr>
          <w:rFonts w:eastAsia="Times New Roman"/>
          <w:sz w:val="24"/>
          <w:szCs w:val="24"/>
        </w:rPr>
        <w:t>заботу</w:t>
      </w:r>
      <w:r w:rsidRPr="003106F3">
        <w:rPr>
          <w:rFonts w:eastAsia="Times New Roman"/>
          <w:spacing w:val="-4"/>
          <w:sz w:val="24"/>
          <w:szCs w:val="24"/>
        </w:rPr>
        <w:t xml:space="preserve"> </w:t>
      </w:r>
      <w:r w:rsidRPr="003106F3">
        <w:rPr>
          <w:rFonts w:eastAsia="Times New Roman"/>
          <w:sz w:val="24"/>
          <w:szCs w:val="24"/>
        </w:rPr>
        <w:t>об окружающих;</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w:t>
      </w:r>
      <w:r w:rsidRPr="003106F3">
        <w:rPr>
          <w:rFonts w:eastAsia="Times New Roman"/>
          <w:sz w:val="24"/>
          <w:szCs w:val="24"/>
          <w:u w:val="single"/>
        </w:rPr>
        <w:t>участие</w:t>
      </w:r>
      <w:r w:rsidRPr="003106F3">
        <w:rPr>
          <w:rFonts w:eastAsia="Times New Roman"/>
          <w:spacing w:val="1"/>
          <w:sz w:val="24"/>
          <w:szCs w:val="24"/>
          <w:u w:val="single"/>
        </w:rPr>
        <w:t xml:space="preserve"> </w:t>
      </w:r>
      <w:r w:rsidRPr="003106F3">
        <w:rPr>
          <w:rFonts w:eastAsia="Times New Roman"/>
          <w:sz w:val="24"/>
          <w:szCs w:val="24"/>
          <w:u w:val="single"/>
        </w:rPr>
        <w:t>во</w:t>
      </w:r>
      <w:r w:rsidRPr="003106F3">
        <w:rPr>
          <w:rFonts w:eastAsia="Times New Roman"/>
          <w:spacing w:val="1"/>
          <w:sz w:val="24"/>
          <w:szCs w:val="24"/>
          <w:u w:val="single"/>
        </w:rPr>
        <w:t xml:space="preserve"> </w:t>
      </w:r>
      <w:r w:rsidRPr="003106F3">
        <w:rPr>
          <w:rFonts w:eastAsia="Times New Roman"/>
          <w:sz w:val="24"/>
          <w:szCs w:val="24"/>
          <w:u w:val="single"/>
        </w:rPr>
        <w:t>всероссийских</w:t>
      </w:r>
      <w:r w:rsidRPr="003106F3">
        <w:rPr>
          <w:rFonts w:eastAsia="Times New Roman"/>
          <w:spacing w:val="1"/>
          <w:sz w:val="24"/>
          <w:szCs w:val="24"/>
          <w:u w:val="single"/>
        </w:rPr>
        <w:t xml:space="preserve"> </w:t>
      </w:r>
      <w:r w:rsidRPr="003106F3">
        <w:rPr>
          <w:rFonts w:eastAsia="Times New Roman"/>
          <w:sz w:val="24"/>
          <w:szCs w:val="24"/>
          <w:u w:val="single"/>
        </w:rPr>
        <w:t>акциях,</w:t>
      </w:r>
      <w:r w:rsidRPr="003106F3">
        <w:rPr>
          <w:rFonts w:eastAsia="Times New Roman"/>
          <w:spacing w:val="1"/>
          <w:sz w:val="24"/>
          <w:szCs w:val="24"/>
        </w:rPr>
        <w:t xml:space="preserve"> </w:t>
      </w:r>
      <w:r w:rsidRPr="003106F3">
        <w:rPr>
          <w:rFonts w:eastAsia="Times New Roman"/>
          <w:sz w:val="24"/>
          <w:szCs w:val="24"/>
        </w:rPr>
        <w:t>посвященных</w:t>
      </w:r>
      <w:r w:rsidRPr="003106F3">
        <w:rPr>
          <w:rFonts w:eastAsia="Times New Roman"/>
          <w:spacing w:val="1"/>
          <w:sz w:val="24"/>
          <w:szCs w:val="24"/>
        </w:rPr>
        <w:t xml:space="preserve"> </w:t>
      </w:r>
      <w:r w:rsidRPr="003106F3">
        <w:rPr>
          <w:rFonts w:eastAsia="Times New Roman"/>
          <w:sz w:val="24"/>
          <w:szCs w:val="24"/>
        </w:rPr>
        <w:t>значимым</w:t>
      </w:r>
      <w:r w:rsidRPr="003106F3">
        <w:rPr>
          <w:rFonts w:eastAsia="Times New Roman"/>
          <w:spacing w:val="1"/>
          <w:sz w:val="24"/>
          <w:szCs w:val="24"/>
        </w:rPr>
        <w:t xml:space="preserve"> </w:t>
      </w:r>
      <w:r w:rsidRPr="003106F3">
        <w:rPr>
          <w:rFonts w:eastAsia="Times New Roman"/>
          <w:sz w:val="24"/>
          <w:szCs w:val="24"/>
        </w:rPr>
        <w:t>отечественным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международным</w:t>
      </w:r>
      <w:r w:rsidRPr="003106F3">
        <w:rPr>
          <w:rFonts w:eastAsia="Times New Roman"/>
          <w:spacing w:val="-4"/>
          <w:sz w:val="24"/>
          <w:szCs w:val="24"/>
        </w:rPr>
        <w:t xml:space="preserve"> </w:t>
      </w:r>
      <w:r w:rsidRPr="003106F3">
        <w:rPr>
          <w:rFonts w:eastAsia="Times New Roman"/>
          <w:sz w:val="24"/>
          <w:szCs w:val="24"/>
        </w:rPr>
        <w:t>событиям.</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b/>
          <w:i/>
          <w:sz w:val="24"/>
          <w:szCs w:val="24"/>
          <w:u w:val="single"/>
        </w:rPr>
      </w:pPr>
      <w:r w:rsidRPr="003106F3">
        <w:rPr>
          <w:rFonts w:eastAsia="Times New Roman"/>
          <w:b/>
          <w:i/>
          <w:sz w:val="24"/>
          <w:szCs w:val="24"/>
          <w:u w:val="single"/>
        </w:rPr>
        <w:t>На</w:t>
      </w:r>
      <w:r w:rsidRPr="003106F3">
        <w:rPr>
          <w:rFonts w:eastAsia="Times New Roman"/>
          <w:b/>
          <w:i/>
          <w:spacing w:val="-8"/>
          <w:sz w:val="24"/>
          <w:szCs w:val="24"/>
          <w:u w:val="single"/>
        </w:rPr>
        <w:t xml:space="preserve"> </w:t>
      </w:r>
      <w:r w:rsidRPr="003106F3">
        <w:rPr>
          <w:rFonts w:eastAsia="Times New Roman"/>
          <w:b/>
          <w:i/>
          <w:sz w:val="24"/>
          <w:szCs w:val="24"/>
          <w:u w:val="single"/>
        </w:rPr>
        <w:t>школьном</w:t>
      </w:r>
      <w:r w:rsidRPr="003106F3">
        <w:rPr>
          <w:rFonts w:eastAsia="Times New Roman"/>
          <w:b/>
          <w:i/>
          <w:spacing w:val="-2"/>
          <w:sz w:val="24"/>
          <w:szCs w:val="24"/>
          <w:u w:val="single"/>
        </w:rPr>
        <w:t xml:space="preserve"> </w:t>
      </w:r>
      <w:r w:rsidRPr="003106F3">
        <w:rPr>
          <w:rFonts w:eastAsia="Times New Roman"/>
          <w:b/>
          <w:i/>
          <w:sz w:val="24"/>
          <w:szCs w:val="24"/>
          <w:u w:val="single"/>
        </w:rPr>
        <w:t>уровне: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lastRenderedPageBreak/>
        <w:t>Общешкольные</w:t>
      </w:r>
      <w:r w:rsidRPr="003106F3">
        <w:rPr>
          <w:rFonts w:eastAsia="Times New Roman"/>
          <w:spacing w:val="1"/>
          <w:sz w:val="24"/>
          <w:szCs w:val="24"/>
          <w:u w:val="single"/>
        </w:rPr>
        <w:t xml:space="preserve"> </w:t>
      </w:r>
      <w:r w:rsidRPr="003106F3">
        <w:rPr>
          <w:rFonts w:eastAsia="Times New Roman"/>
          <w:sz w:val="24"/>
          <w:szCs w:val="24"/>
          <w:u w:val="single"/>
        </w:rPr>
        <w:t>праздники</w:t>
      </w:r>
      <w:r w:rsidRPr="003106F3">
        <w:rPr>
          <w:rFonts w:eastAsia="Times New Roman"/>
          <w:b/>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ежегодно</w:t>
      </w:r>
      <w:r w:rsidRPr="003106F3">
        <w:rPr>
          <w:rFonts w:eastAsia="Times New Roman"/>
          <w:spacing w:val="1"/>
          <w:sz w:val="24"/>
          <w:szCs w:val="24"/>
        </w:rPr>
        <w:t xml:space="preserve"> </w:t>
      </w:r>
      <w:r w:rsidRPr="003106F3">
        <w:rPr>
          <w:rFonts w:eastAsia="Times New Roman"/>
          <w:sz w:val="24"/>
          <w:szCs w:val="24"/>
        </w:rPr>
        <w:t>проводимые</w:t>
      </w:r>
      <w:r w:rsidRPr="003106F3">
        <w:rPr>
          <w:rFonts w:eastAsia="Times New Roman"/>
          <w:spacing w:val="1"/>
          <w:sz w:val="24"/>
          <w:szCs w:val="24"/>
        </w:rPr>
        <w:t xml:space="preserve"> </w:t>
      </w:r>
      <w:r w:rsidRPr="003106F3">
        <w:rPr>
          <w:rFonts w:eastAsia="Times New Roman"/>
          <w:sz w:val="24"/>
          <w:szCs w:val="24"/>
        </w:rPr>
        <w:t>творческие</w:t>
      </w:r>
      <w:r w:rsidRPr="003106F3">
        <w:rPr>
          <w:rFonts w:eastAsia="Times New Roman"/>
          <w:spacing w:val="1"/>
          <w:sz w:val="24"/>
          <w:szCs w:val="24"/>
        </w:rPr>
        <w:t xml:space="preserve"> </w:t>
      </w:r>
      <w:r w:rsidRPr="003106F3">
        <w:rPr>
          <w:rFonts w:eastAsia="Times New Roman"/>
          <w:sz w:val="24"/>
          <w:szCs w:val="24"/>
        </w:rPr>
        <w:t>(театрализованные,</w:t>
      </w:r>
      <w:r w:rsidRPr="003106F3">
        <w:rPr>
          <w:rFonts w:eastAsia="Times New Roman"/>
          <w:spacing w:val="1"/>
          <w:sz w:val="24"/>
          <w:szCs w:val="24"/>
        </w:rPr>
        <w:t xml:space="preserve"> </w:t>
      </w:r>
      <w:r w:rsidRPr="003106F3">
        <w:rPr>
          <w:rFonts w:eastAsia="Times New Roman"/>
          <w:sz w:val="24"/>
          <w:szCs w:val="24"/>
        </w:rPr>
        <w:t>музыкальные, литературные и т.п.) дела, связанные со значимыми для детей и педагогов</w:t>
      </w:r>
      <w:r w:rsidRPr="003106F3">
        <w:rPr>
          <w:rFonts w:eastAsia="Times New Roman"/>
          <w:spacing w:val="1"/>
          <w:sz w:val="24"/>
          <w:szCs w:val="24"/>
        </w:rPr>
        <w:t xml:space="preserve"> </w:t>
      </w:r>
      <w:r w:rsidRPr="003106F3">
        <w:rPr>
          <w:rFonts w:eastAsia="Times New Roman"/>
          <w:sz w:val="24"/>
          <w:szCs w:val="24"/>
        </w:rPr>
        <w:t>знаменательными</w:t>
      </w:r>
      <w:r w:rsidRPr="003106F3">
        <w:rPr>
          <w:rFonts w:eastAsia="Times New Roman"/>
          <w:spacing w:val="1"/>
          <w:sz w:val="24"/>
          <w:szCs w:val="24"/>
        </w:rPr>
        <w:t xml:space="preserve"> </w:t>
      </w:r>
      <w:r w:rsidRPr="003106F3">
        <w:rPr>
          <w:rFonts w:eastAsia="Times New Roman"/>
          <w:sz w:val="24"/>
          <w:szCs w:val="24"/>
        </w:rPr>
        <w:t>датами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которых</w:t>
      </w:r>
      <w:r w:rsidRPr="003106F3">
        <w:rPr>
          <w:rFonts w:eastAsia="Times New Roman"/>
          <w:spacing w:val="2"/>
          <w:sz w:val="24"/>
          <w:szCs w:val="24"/>
        </w:rPr>
        <w:t xml:space="preserve"> </w:t>
      </w:r>
      <w:r w:rsidRPr="003106F3">
        <w:rPr>
          <w:rFonts w:eastAsia="Times New Roman"/>
          <w:sz w:val="24"/>
          <w:szCs w:val="24"/>
        </w:rPr>
        <w:t>участвуют все</w:t>
      </w:r>
      <w:r w:rsidRPr="003106F3">
        <w:rPr>
          <w:rFonts w:eastAsia="Times New Roman"/>
          <w:spacing w:val="-4"/>
          <w:sz w:val="24"/>
          <w:szCs w:val="24"/>
        </w:rPr>
        <w:t xml:space="preserve"> </w:t>
      </w:r>
      <w:r w:rsidRPr="003106F3">
        <w:rPr>
          <w:rFonts w:eastAsia="Times New Roman"/>
          <w:sz w:val="24"/>
          <w:szCs w:val="24"/>
        </w:rPr>
        <w:t>классы</w:t>
      </w:r>
      <w:r w:rsidRPr="003106F3">
        <w:rPr>
          <w:rFonts w:eastAsia="Times New Roman"/>
          <w:spacing w:val="-1"/>
          <w:sz w:val="24"/>
          <w:szCs w:val="24"/>
        </w:rPr>
        <w:t xml:space="preserve"> </w:t>
      </w:r>
      <w:r w:rsidRPr="003106F3">
        <w:rPr>
          <w:rFonts w:eastAsia="Times New Roman"/>
          <w:sz w:val="24"/>
          <w:szCs w:val="24"/>
        </w:rPr>
        <w:t>школы.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Церемонии награждения</w:t>
      </w:r>
      <w:r w:rsidRPr="003106F3">
        <w:rPr>
          <w:rFonts w:eastAsia="Times New Roman"/>
          <w:b/>
          <w:sz w:val="24"/>
          <w:szCs w:val="24"/>
        </w:rPr>
        <w:t xml:space="preserve"> </w:t>
      </w:r>
      <w:r w:rsidRPr="003106F3">
        <w:rPr>
          <w:rFonts w:eastAsia="Times New Roman"/>
          <w:sz w:val="24"/>
          <w:szCs w:val="24"/>
        </w:rPr>
        <w:t>за активное участие в жизни</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защиту</w:t>
      </w:r>
      <w:r w:rsidRPr="003106F3">
        <w:rPr>
          <w:rFonts w:eastAsia="Times New Roman"/>
          <w:spacing w:val="1"/>
          <w:sz w:val="24"/>
          <w:szCs w:val="24"/>
        </w:rPr>
        <w:t xml:space="preserve"> </w:t>
      </w:r>
      <w:r w:rsidRPr="003106F3">
        <w:rPr>
          <w:rFonts w:eastAsia="Times New Roman"/>
          <w:sz w:val="24"/>
          <w:szCs w:val="24"/>
        </w:rPr>
        <w:t>чести</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конкурсах,</w:t>
      </w:r>
      <w:r w:rsidRPr="003106F3">
        <w:rPr>
          <w:rFonts w:eastAsia="Times New Roman"/>
          <w:spacing w:val="1"/>
          <w:sz w:val="24"/>
          <w:szCs w:val="24"/>
        </w:rPr>
        <w:t xml:space="preserve"> </w:t>
      </w:r>
      <w:r w:rsidRPr="003106F3">
        <w:rPr>
          <w:rFonts w:eastAsia="Times New Roman"/>
          <w:sz w:val="24"/>
          <w:szCs w:val="24"/>
        </w:rPr>
        <w:t>соревнованиях,</w:t>
      </w:r>
      <w:r w:rsidRPr="003106F3">
        <w:rPr>
          <w:rFonts w:eastAsia="Times New Roman"/>
          <w:spacing w:val="1"/>
          <w:sz w:val="24"/>
          <w:szCs w:val="24"/>
        </w:rPr>
        <w:t xml:space="preserve"> </w:t>
      </w:r>
      <w:r w:rsidRPr="003106F3">
        <w:rPr>
          <w:rFonts w:eastAsia="Times New Roman"/>
          <w:sz w:val="24"/>
          <w:szCs w:val="24"/>
        </w:rPr>
        <w:t>олимпиадах,</w:t>
      </w:r>
      <w:r w:rsidRPr="003106F3">
        <w:rPr>
          <w:rFonts w:eastAsia="Times New Roman"/>
          <w:spacing w:val="1"/>
          <w:sz w:val="24"/>
          <w:szCs w:val="24"/>
        </w:rPr>
        <w:t xml:space="preserve"> </w:t>
      </w:r>
      <w:r w:rsidRPr="003106F3">
        <w:rPr>
          <w:rFonts w:eastAsia="Times New Roman"/>
          <w:sz w:val="24"/>
          <w:szCs w:val="24"/>
        </w:rPr>
        <w:t>значительный</w:t>
      </w:r>
      <w:r w:rsidRPr="003106F3">
        <w:rPr>
          <w:rFonts w:eastAsia="Times New Roman"/>
          <w:spacing w:val="1"/>
          <w:sz w:val="24"/>
          <w:szCs w:val="24"/>
        </w:rPr>
        <w:t xml:space="preserve"> </w:t>
      </w:r>
      <w:r w:rsidRPr="003106F3">
        <w:rPr>
          <w:rFonts w:eastAsia="Times New Roman"/>
          <w:sz w:val="24"/>
          <w:szCs w:val="24"/>
        </w:rPr>
        <w:t>вклад</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 xml:space="preserve">школы.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Например: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w:t>
      </w:r>
      <w:r w:rsidRPr="003106F3">
        <w:rPr>
          <w:rFonts w:eastAsia="Times New Roman"/>
          <w:sz w:val="24"/>
          <w:szCs w:val="24"/>
        </w:rPr>
        <w:t xml:space="preserve"> призеры</w:t>
      </w:r>
      <w:r w:rsidRPr="003106F3">
        <w:rPr>
          <w:rFonts w:eastAsia="Times New Roman"/>
          <w:spacing w:val="113"/>
          <w:sz w:val="24"/>
          <w:szCs w:val="24"/>
        </w:rPr>
        <w:t xml:space="preserve"> </w:t>
      </w:r>
      <w:r w:rsidRPr="003106F3">
        <w:rPr>
          <w:rFonts w:eastAsia="Times New Roman"/>
          <w:sz w:val="24"/>
          <w:szCs w:val="24"/>
        </w:rPr>
        <w:t>и</w:t>
      </w:r>
      <w:r w:rsidRPr="003106F3">
        <w:rPr>
          <w:rFonts w:eastAsia="Times New Roman"/>
          <w:spacing w:val="111"/>
          <w:sz w:val="24"/>
          <w:szCs w:val="24"/>
        </w:rPr>
        <w:t xml:space="preserve"> </w:t>
      </w:r>
      <w:r w:rsidRPr="003106F3">
        <w:rPr>
          <w:rFonts w:eastAsia="Times New Roman"/>
          <w:sz w:val="24"/>
          <w:szCs w:val="24"/>
        </w:rPr>
        <w:t>победители</w:t>
      </w:r>
      <w:r w:rsidRPr="003106F3">
        <w:rPr>
          <w:rFonts w:eastAsia="Times New Roman"/>
          <w:spacing w:val="111"/>
          <w:sz w:val="24"/>
          <w:szCs w:val="24"/>
        </w:rPr>
        <w:t xml:space="preserve"> </w:t>
      </w:r>
      <w:r w:rsidRPr="003106F3">
        <w:rPr>
          <w:rFonts w:eastAsia="Times New Roman"/>
          <w:sz w:val="24"/>
          <w:szCs w:val="24"/>
        </w:rPr>
        <w:t>Всероссийской</w:t>
      </w:r>
      <w:r w:rsidRPr="003106F3">
        <w:rPr>
          <w:rFonts w:eastAsia="Times New Roman"/>
          <w:spacing w:val="115"/>
          <w:sz w:val="24"/>
          <w:szCs w:val="24"/>
        </w:rPr>
        <w:t xml:space="preserve"> </w:t>
      </w:r>
      <w:r w:rsidRPr="003106F3">
        <w:rPr>
          <w:rFonts w:eastAsia="Times New Roman"/>
          <w:sz w:val="24"/>
          <w:szCs w:val="24"/>
        </w:rPr>
        <w:t>олимпиады</w:t>
      </w:r>
      <w:r w:rsidRPr="003106F3">
        <w:rPr>
          <w:rFonts w:eastAsia="Times New Roman"/>
          <w:spacing w:val="112"/>
          <w:sz w:val="24"/>
          <w:szCs w:val="24"/>
        </w:rPr>
        <w:t xml:space="preserve"> </w:t>
      </w:r>
      <w:r w:rsidRPr="003106F3">
        <w:rPr>
          <w:rFonts w:eastAsia="Times New Roman"/>
          <w:sz w:val="24"/>
          <w:szCs w:val="24"/>
        </w:rPr>
        <w:t>школьников; участие</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4"/>
          <w:sz w:val="24"/>
          <w:szCs w:val="24"/>
        </w:rPr>
        <w:t xml:space="preserve"> </w:t>
      </w:r>
      <w:r w:rsidRPr="003106F3">
        <w:rPr>
          <w:rFonts w:eastAsia="Times New Roman"/>
          <w:sz w:val="24"/>
          <w:szCs w:val="24"/>
        </w:rPr>
        <w:t>достижения</w:t>
      </w:r>
      <w:r w:rsidRPr="003106F3">
        <w:rPr>
          <w:rFonts w:eastAsia="Times New Roman"/>
          <w:spacing w:val="-8"/>
          <w:sz w:val="24"/>
          <w:szCs w:val="24"/>
        </w:rPr>
        <w:t xml:space="preserve"> </w:t>
      </w:r>
      <w:r w:rsidRPr="003106F3">
        <w:rPr>
          <w:rFonts w:eastAsia="Times New Roman"/>
          <w:sz w:val="24"/>
          <w:szCs w:val="24"/>
        </w:rPr>
        <w:t>в</w:t>
      </w:r>
      <w:r w:rsidRPr="003106F3">
        <w:rPr>
          <w:rFonts w:eastAsia="Times New Roman"/>
          <w:spacing w:val="-7"/>
          <w:sz w:val="24"/>
          <w:szCs w:val="24"/>
        </w:rPr>
        <w:t xml:space="preserve"> </w:t>
      </w:r>
      <w:r w:rsidRPr="003106F3">
        <w:rPr>
          <w:rFonts w:eastAsia="Times New Roman"/>
          <w:sz w:val="24"/>
          <w:szCs w:val="24"/>
        </w:rPr>
        <w:t>спорте,</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7"/>
          <w:sz w:val="24"/>
          <w:szCs w:val="24"/>
        </w:rPr>
        <w:t xml:space="preserve"> </w:t>
      </w:r>
      <w:r w:rsidRPr="003106F3">
        <w:rPr>
          <w:rFonts w:eastAsia="Times New Roman"/>
          <w:sz w:val="24"/>
          <w:szCs w:val="24"/>
        </w:rPr>
        <w:t>творчестве;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родители,</w:t>
      </w:r>
      <w:r w:rsidRPr="003106F3">
        <w:rPr>
          <w:rFonts w:eastAsia="Times New Roman"/>
          <w:spacing w:val="12"/>
          <w:sz w:val="24"/>
          <w:szCs w:val="24"/>
        </w:rPr>
        <w:t xml:space="preserve"> </w:t>
      </w:r>
      <w:r w:rsidRPr="003106F3">
        <w:rPr>
          <w:rFonts w:eastAsia="Times New Roman"/>
          <w:sz w:val="24"/>
          <w:szCs w:val="24"/>
        </w:rPr>
        <w:t>педагоги,</w:t>
      </w:r>
      <w:r w:rsidRPr="003106F3">
        <w:rPr>
          <w:rFonts w:eastAsia="Times New Roman"/>
          <w:spacing w:val="10"/>
          <w:sz w:val="24"/>
          <w:szCs w:val="24"/>
        </w:rPr>
        <w:t xml:space="preserve"> </w:t>
      </w:r>
      <w:r w:rsidRPr="003106F3">
        <w:rPr>
          <w:rFonts w:eastAsia="Times New Roman"/>
          <w:sz w:val="24"/>
          <w:szCs w:val="24"/>
        </w:rPr>
        <w:t>социальные</w:t>
      </w:r>
      <w:r w:rsidRPr="003106F3">
        <w:rPr>
          <w:rFonts w:eastAsia="Times New Roman"/>
          <w:spacing w:val="-57"/>
          <w:sz w:val="24"/>
          <w:szCs w:val="24"/>
        </w:rPr>
        <w:t xml:space="preserve">                                       </w:t>
      </w:r>
      <w:r w:rsidRPr="003106F3">
        <w:rPr>
          <w:rFonts w:eastAsia="Times New Roman"/>
          <w:sz w:val="24"/>
          <w:szCs w:val="24"/>
        </w:rPr>
        <w:t>партнеры –</w:t>
      </w:r>
      <w:r w:rsidRPr="003106F3">
        <w:rPr>
          <w:rFonts w:eastAsia="Times New Roman"/>
          <w:spacing w:val="11"/>
          <w:sz w:val="24"/>
          <w:szCs w:val="24"/>
        </w:rPr>
        <w:t xml:space="preserve"> </w:t>
      </w:r>
      <w:r w:rsidRPr="003106F3">
        <w:rPr>
          <w:rFonts w:eastAsia="Times New Roman"/>
          <w:sz w:val="24"/>
          <w:szCs w:val="24"/>
        </w:rPr>
        <w:t>за</w:t>
      </w:r>
      <w:r w:rsidRPr="003106F3">
        <w:rPr>
          <w:rFonts w:eastAsia="Times New Roman"/>
          <w:spacing w:val="9"/>
          <w:sz w:val="24"/>
          <w:szCs w:val="24"/>
        </w:rPr>
        <w:t xml:space="preserve"> </w:t>
      </w:r>
      <w:r w:rsidRPr="003106F3">
        <w:rPr>
          <w:rFonts w:eastAsia="Times New Roman"/>
          <w:sz w:val="24"/>
          <w:szCs w:val="24"/>
        </w:rPr>
        <w:t>особый</w:t>
      </w:r>
      <w:r w:rsidRPr="003106F3">
        <w:rPr>
          <w:rFonts w:eastAsia="Times New Roman"/>
          <w:spacing w:val="12"/>
          <w:sz w:val="24"/>
          <w:szCs w:val="24"/>
        </w:rPr>
        <w:t xml:space="preserve"> </w:t>
      </w:r>
      <w:r w:rsidRPr="003106F3">
        <w:rPr>
          <w:rFonts w:eastAsia="Times New Roman"/>
          <w:sz w:val="24"/>
          <w:szCs w:val="24"/>
        </w:rPr>
        <w:t>вклад</w:t>
      </w:r>
      <w:r w:rsidRPr="003106F3">
        <w:rPr>
          <w:rFonts w:eastAsia="Times New Roman"/>
          <w:spacing w:val="10"/>
          <w:sz w:val="24"/>
          <w:szCs w:val="24"/>
        </w:rPr>
        <w:t xml:space="preserve"> </w:t>
      </w:r>
      <w:r w:rsidRPr="003106F3">
        <w:rPr>
          <w:rFonts w:eastAsia="Times New Roman"/>
          <w:sz w:val="24"/>
          <w:szCs w:val="24"/>
        </w:rPr>
        <w:t>в</w:t>
      </w:r>
      <w:r w:rsidRPr="003106F3">
        <w:rPr>
          <w:rFonts w:eastAsia="Times New Roman"/>
          <w:spacing w:val="10"/>
          <w:sz w:val="24"/>
          <w:szCs w:val="24"/>
        </w:rPr>
        <w:t xml:space="preserve"> </w:t>
      </w:r>
      <w:r w:rsidRPr="003106F3">
        <w:rPr>
          <w:rFonts w:eastAsia="Times New Roman"/>
          <w:sz w:val="24"/>
          <w:szCs w:val="24"/>
        </w:rPr>
        <w:t>развитие</w:t>
      </w:r>
      <w:r w:rsidRPr="003106F3">
        <w:rPr>
          <w:rFonts w:eastAsia="Times New Roman"/>
          <w:spacing w:val="11"/>
          <w:sz w:val="24"/>
          <w:szCs w:val="24"/>
        </w:rPr>
        <w:t xml:space="preserve"> </w:t>
      </w:r>
      <w:r w:rsidRPr="003106F3">
        <w:rPr>
          <w:rFonts w:eastAsia="Times New Roman"/>
          <w:sz w:val="24"/>
          <w:szCs w:val="24"/>
        </w:rPr>
        <w:t>школы</w:t>
      </w:r>
      <w:r w:rsidRPr="003106F3">
        <w:rPr>
          <w:rFonts w:eastAsia="Times New Roman"/>
          <w:spacing w:val="10"/>
          <w:sz w:val="24"/>
          <w:szCs w:val="24"/>
        </w:rPr>
        <w:t xml:space="preserve"> </w:t>
      </w:r>
      <w:r w:rsidRPr="003106F3">
        <w:rPr>
          <w:rFonts w:eastAsia="Times New Roman"/>
          <w:sz w:val="24"/>
          <w:szCs w:val="24"/>
        </w:rPr>
        <w:t xml:space="preserve"> </w:t>
      </w:r>
    </w:p>
    <w:p w:rsidR="003106F3" w:rsidRPr="003106F3" w:rsidRDefault="003106F3" w:rsidP="003106F3">
      <w:pPr>
        <w:widowControl w:val="0"/>
        <w:tabs>
          <w:tab w:val="left" w:pos="0"/>
          <w:tab w:val="left" w:pos="992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 «Лучший класс года» – учитывается активность участия класса в мероприятиях, конкурсах достижениях в учебе;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«Лучший ученик года»</w:t>
      </w:r>
      <w:r w:rsidRPr="003106F3">
        <w:rPr>
          <w:rFonts w:eastAsia="Times New Roman"/>
          <w:spacing w:val="20"/>
          <w:sz w:val="24"/>
          <w:szCs w:val="24"/>
        </w:rPr>
        <w:t xml:space="preserve"> </w:t>
      </w:r>
      <w:r w:rsidRPr="003106F3">
        <w:rPr>
          <w:rFonts w:eastAsia="Times New Roman"/>
          <w:sz w:val="24"/>
          <w:szCs w:val="24"/>
        </w:rPr>
        <w:t>–</w:t>
      </w:r>
      <w:r w:rsidRPr="003106F3">
        <w:rPr>
          <w:rFonts w:eastAsia="Times New Roman"/>
          <w:spacing w:val="28"/>
          <w:sz w:val="24"/>
          <w:szCs w:val="24"/>
        </w:rPr>
        <w:t xml:space="preserve"> </w:t>
      </w:r>
      <w:r w:rsidRPr="003106F3">
        <w:rPr>
          <w:rFonts w:eastAsia="Times New Roman"/>
          <w:sz w:val="24"/>
          <w:szCs w:val="24"/>
        </w:rPr>
        <w:t>за</w:t>
      </w:r>
      <w:r w:rsidRPr="003106F3">
        <w:rPr>
          <w:rFonts w:eastAsia="Times New Roman"/>
          <w:spacing w:val="24"/>
          <w:sz w:val="24"/>
          <w:szCs w:val="24"/>
        </w:rPr>
        <w:t xml:space="preserve"> </w:t>
      </w:r>
      <w:r w:rsidRPr="003106F3">
        <w:rPr>
          <w:rFonts w:eastAsia="Times New Roman"/>
          <w:sz w:val="24"/>
          <w:szCs w:val="24"/>
        </w:rPr>
        <w:t>раскрытие</w:t>
      </w:r>
      <w:r w:rsidRPr="003106F3">
        <w:rPr>
          <w:rFonts w:eastAsia="Times New Roman"/>
          <w:spacing w:val="22"/>
          <w:sz w:val="24"/>
          <w:szCs w:val="24"/>
        </w:rPr>
        <w:t xml:space="preserve"> </w:t>
      </w:r>
      <w:r w:rsidRPr="003106F3">
        <w:rPr>
          <w:rFonts w:eastAsia="Times New Roman"/>
          <w:sz w:val="24"/>
          <w:szCs w:val="24"/>
        </w:rPr>
        <w:t>и</w:t>
      </w:r>
      <w:r w:rsidRPr="003106F3">
        <w:rPr>
          <w:rFonts w:eastAsia="Times New Roman"/>
          <w:spacing w:val="28"/>
          <w:sz w:val="24"/>
          <w:szCs w:val="24"/>
        </w:rPr>
        <w:t xml:space="preserve"> </w:t>
      </w:r>
      <w:r w:rsidRPr="003106F3">
        <w:rPr>
          <w:rFonts w:eastAsia="Times New Roman"/>
          <w:sz w:val="24"/>
          <w:szCs w:val="24"/>
        </w:rPr>
        <w:t>яркое</w:t>
      </w:r>
      <w:r w:rsidRPr="003106F3">
        <w:rPr>
          <w:rFonts w:eastAsia="Times New Roman"/>
          <w:spacing w:val="21"/>
          <w:sz w:val="24"/>
          <w:szCs w:val="24"/>
        </w:rPr>
        <w:t xml:space="preserve"> </w:t>
      </w:r>
      <w:r w:rsidRPr="003106F3">
        <w:rPr>
          <w:rFonts w:eastAsia="Times New Roman"/>
          <w:sz w:val="24"/>
          <w:szCs w:val="24"/>
        </w:rPr>
        <w:t>проявление</w:t>
      </w:r>
      <w:r w:rsidRPr="003106F3">
        <w:rPr>
          <w:rFonts w:eastAsia="Times New Roman"/>
          <w:spacing w:val="25"/>
          <w:sz w:val="24"/>
          <w:szCs w:val="24"/>
        </w:rPr>
        <w:t xml:space="preserve"> </w:t>
      </w:r>
      <w:r w:rsidRPr="003106F3">
        <w:rPr>
          <w:rFonts w:eastAsia="Times New Roman"/>
          <w:sz w:val="24"/>
          <w:szCs w:val="24"/>
        </w:rPr>
        <w:t>творческих</w:t>
      </w:r>
      <w:r w:rsidRPr="003106F3">
        <w:rPr>
          <w:rFonts w:eastAsia="Times New Roman"/>
          <w:spacing w:val="28"/>
          <w:sz w:val="24"/>
          <w:szCs w:val="24"/>
        </w:rPr>
        <w:t xml:space="preserve"> </w:t>
      </w:r>
      <w:r w:rsidRPr="003106F3">
        <w:rPr>
          <w:rFonts w:eastAsia="Times New Roman"/>
          <w:sz w:val="24"/>
          <w:szCs w:val="24"/>
        </w:rPr>
        <w:t>способностей,</w:t>
      </w:r>
      <w:r w:rsidRPr="003106F3">
        <w:rPr>
          <w:rFonts w:eastAsia="Times New Roman"/>
          <w:spacing w:val="26"/>
          <w:sz w:val="24"/>
          <w:szCs w:val="24"/>
        </w:rPr>
        <w:t xml:space="preserve"> </w:t>
      </w:r>
      <w:r w:rsidRPr="003106F3">
        <w:rPr>
          <w:rFonts w:eastAsia="Times New Roman"/>
          <w:sz w:val="24"/>
          <w:szCs w:val="24"/>
        </w:rPr>
        <w:t>достижение</w:t>
      </w:r>
      <w:r w:rsidRPr="003106F3">
        <w:rPr>
          <w:rFonts w:eastAsia="Times New Roman"/>
          <w:spacing w:val="-57"/>
          <w:sz w:val="24"/>
          <w:szCs w:val="24"/>
        </w:rPr>
        <w:t xml:space="preserve">                             </w:t>
      </w:r>
      <w:r w:rsidRPr="003106F3">
        <w:rPr>
          <w:rFonts w:eastAsia="Times New Roman"/>
          <w:sz w:val="24"/>
          <w:szCs w:val="24"/>
        </w:rPr>
        <w:t>отличных</w:t>
      </w:r>
      <w:r w:rsidRPr="003106F3">
        <w:rPr>
          <w:rFonts w:eastAsia="Times New Roman"/>
          <w:spacing w:val="-1"/>
          <w:sz w:val="24"/>
          <w:szCs w:val="24"/>
        </w:rPr>
        <w:t xml:space="preserve"> </w:t>
      </w:r>
      <w:r w:rsidRPr="003106F3">
        <w:rPr>
          <w:rFonts w:eastAsia="Times New Roman"/>
          <w:sz w:val="24"/>
          <w:szCs w:val="24"/>
        </w:rPr>
        <w:t>результатов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учебе,</w:t>
      </w:r>
      <w:r w:rsidRPr="003106F3">
        <w:rPr>
          <w:rFonts w:eastAsia="Times New Roman"/>
          <w:spacing w:val="2"/>
          <w:sz w:val="24"/>
          <w:szCs w:val="24"/>
        </w:rPr>
        <w:t xml:space="preserve"> </w:t>
      </w:r>
      <w:r w:rsidRPr="003106F3">
        <w:rPr>
          <w:rFonts w:eastAsia="Times New Roman"/>
          <w:sz w:val="24"/>
          <w:szCs w:val="24"/>
        </w:rPr>
        <w:t>активное</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общественной</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школы;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Ситуация успеха способствует</w:t>
      </w:r>
      <w:r w:rsidRPr="003106F3">
        <w:rPr>
          <w:rFonts w:eastAsia="Times New Roman"/>
          <w:spacing w:val="1"/>
          <w:sz w:val="24"/>
          <w:szCs w:val="24"/>
        </w:rPr>
        <w:t xml:space="preserve"> </w:t>
      </w:r>
      <w:r w:rsidRPr="003106F3">
        <w:rPr>
          <w:rFonts w:eastAsia="Times New Roman"/>
          <w:sz w:val="24"/>
          <w:szCs w:val="24"/>
        </w:rPr>
        <w:t>поощрению</w:t>
      </w:r>
      <w:r w:rsidRPr="003106F3">
        <w:rPr>
          <w:rFonts w:eastAsia="Times New Roman"/>
          <w:spacing w:val="1"/>
          <w:sz w:val="24"/>
          <w:szCs w:val="24"/>
        </w:rPr>
        <w:t xml:space="preserve"> </w:t>
      </w:r>
      <w:r w:rsidRPr="003106F3">
        <w:rPr>
          <w:rFonts w:eastAsia="Times New Roman"/>
          <w:sz w:val="24"/>
          <w:szCs w:val="24"/>
        </w:rPr>
        <w:t>социальной</w:t>
      </w:r>
      <w:r w:rsidRPr="003106F3">
        <w:rPr>
          <w:rFonts w:eastAsia="Times New Roman"/>
          <w:spacing w:val="1"/>
          <w:sz w:val="24"/>
          <w:szCs w:val="24"/>
        </w:rPr>
        <w:t xml:space="preserve"> </w:t>
      </w:r>
      <w:r w:rsidRPr="003106F3">
        <w:rPr>
          <w:rFonts w:eastAsia="Times New Roman"/>
          <w:sz w:val="24"/>
          <w:szCs w:val="24"/>
        </w:rPr>
        <w:t>активности детей, развитию позитивных межличностных отношений между педагогами и</w:t>
      </w:r>
      <w:r w:rsidRPr="003106F3">
        <w:rPr>
          <w:rFonts w:eastAsia="Times New Roman"/>
          <w:spacing w:val="1"/>
          <w:sz w:val="24"/>
          <w:szCs w:val="24"/>
        </w:rPr>
        <w:t xml:space="preserve"> </w:t>
      </w:r>
      <w:r w:rsidRPr="003106F3">
        <w:rPr>
          <w:rFonts w:eastAsia="Times New Roman"/>
          <w:sz w:val="24"/>
          <w:szCs w:val="24"/>
        </w:rPr>
        <w:t>воспитанниками,</w:t>
      </w:r>
      <w:r w:rsidRPr="003106F3">
        <w:rPr>
          <w:rFonts w:eastAsia="Times New Roman"/>
          <w:spacing w:val="-2"/>
          <w:sz w:val="24"/>
          <w:szCs w:val="24"/>
        </w:rPr>
        <w:t xml:space="preserve"> </w:t>
      </w:r>
      <w:r w:rsidRPr="003106F3">
        <w:rPr>
          <w:rFonts w:eastAsia="Times New Roman"/>
          <w:sz w:val="24"/>
          <w:szCs w:val="24"/>
        </w:rPr>
        <w:t>формированию</w:t>
      </w:r>
      <w:r w:rsidRPr="003106F3">
        <w:rPr>
          <w:rFonts w:eastAsia="Times New Roman"/>
          <w:spacing w:val="-2"/>
          <w:sz w:val="24"/>
          <w:szCs w:val="24"/>
        </w:rPr>
        <w:t xml:space="preserve"> </w:t>
      </w:r>
      <w:r w:rsidRPr="003106F3">
        <w:rPr>
          <w:rFonts w:eastAsia="Times New Roman"/>
          <w:sz w:val="24"/>
          <w:szCs w:val="24"/>
        </w:rPr>
        <w:t>чувства</w:t>
      </w:r>
      <w:r w:rsidRPr="003106F3">
        <w:rPr>
          <w:rFonts w:eastAsia="Times New Roman"/>
          <w:spacing w:val="-3"/>
          <w:sz w:val="24"/>
          <w:szCs w:val="24"/>
        </w:rPr>
        <w:t xml:space="preserve"> </w:t>
      </w:r>
      <w:r w:rsidRPr="003106F3">
        <w:rPr>
          <w:rFonts w:eastAsia="Times New Roman"/>
          <w:sz w:val="24"/>
          <w:szCs w:val="24"/>
        </w:rPr>
        <w:t>доверия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уважения друг</w:t>
      </w:r>
      <w:r w:rsidRPr="003106F3">
        <w:rPr>
          <w:rFonts w:eastAsia="Times New Roman"/>
          <w:spacing w:val="-3"/>
          <w:sz w:val="24"/>
          <w:szCs w:val="24"/>
        </w:rPr>
        <w:t xml:space="preserve"> </w:t>
      </w:r>
      <w:r w:rsidRPr="003106F3">
        <w:rPr>
          <w:rFonts w:eastAsia="Times New Roman"/>
          <w:sz w:val="24"/>
          <w:szCs w:val="24"/>
        </w:rPr>
        <w:t>к</w:t>
      </w:r>
      <w:r w:rsidRPr="003106F3">
        <w:rPr>
          <w:rFonts w:eastAsia="Times New Roman"/>
          <w:spacing w:val="-3"/>
          <w:sz w:val="24"/>
          <w:szCs w:val="24"/>
        </w:rPr>
        <w:t xml:space="preserve"> </w:t>
      </w:r>
      <w:r w:rsidRPr="003106F3">
        <w:rPr>
          <w:rFonts w:eastAsia="Times New Roman"/>
          <w:sz w:val="24"/>
          <w:szCs w:val="24"/>
        </w:rPr>
        <w:t>другу.</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b/>
          <w:i/>
          <w:sz w:val="24"/>
          <w:szCs w:val="24"/>
          <w:u w:val="single"/>
        </w:rPr>
      </w:pP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b/>
          <w:i/>
          <w:sz w:val="24"/>
          <w:szCs w:val="24"/>
        </w:rPr>
      </w:pPr>
      <w:r w:rsidRPr="003106F3">
        <w:rPr>
          <w:rFonts w:eastAsia="Times New Roman"/>
          <w:b/>
          <w:i/>
          <w:sz w:val="24"/>
          <w:szCs w:val="24"/>
          <w:u w:val="single"/>
        </w:rPr>
        <w:t>На</w:t>
      </w:r>
      <w:r w:rsidRPr="003106F3">
        <w:rPr>
          <w:rFonts w:eastAsia="Times New Roman"/>
          <w:b/>
          <w:i/>
          <w:spacing w:val="-4"/>
          <w:sz w:val="24"/>
          <w:szCs w:val="24"/>
          <w:u w:val="single"/>
        </w:rPr>
        <w:t xml:space="preserve"> </w:t>
      </w:r>
      <w:r w:rsidRPr="003106F3">
        <w:rPr>
          <w:rFonts w:eastAsia="Times New Roman"/>
          <w:b/>
          <w:i/>
          <w:sz w:val="24"/>
          <w:szCs w:val="24"/>
          <w:u w:val="single"/>
        </w:rPr>
        <w:t>уровне</w:t>
      </w:r>
      <w:r w:rsidRPr="003106F3">
        <w:rPr>
          <w:rFonts w:eastAsia="Times New Roman"/>
          <w:b/>
          <w:i/>
          <w:spacing w:val="-5"/>
          <w:sz w:val="24"/>
          <w:szCs w:val="24"/>
          <w:u w:val="single"/>
        </w:rPr>
        <w:t xml:space="preserve"> </w:t>
      </w:r>
      <w:r w:rsidRPr="003106F3">
        <w:rPr>
          <w:rFonts w:eastAsia="Times New Roman"/>
          <w:b/>
          <w:i/>
          <w:sz w:val="24"/>
          <w:szCs w:val="24"/>
          <w:u w:val="single"/>
        </w:rPr>
        <w:t>классов: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выдвижение</w:t>
      </w:r>
      <w:r w:rsidRPr="003106F3">
        <w:rPr>
          <w:rFonts w:eastAsia="Times New Roman"/>
          <w:spacing w:val="-1"/>
          <w:sz w:val="24"/>
          <w:szCs w:val="24"/>
        </w:rPr>
        <w:t xml:space="preserve"> </w:t>
      </w:r>
      <w:r w:rsidRPr="003106F3">
        <w:rPr>
          <w:rFonts w:eastAsia="Times New Roman"/>
          <w:sz w:val="24"/>
          <w:szCs w:val="24"/>
        </w:rPr>
        <w:t>предложений</w:t>
      </w:r>
      <w:r w:rsidRPr="003106F3">
        <w:rPr>
          <w:rFonts w:eastAsia="Times New Roman"/>
          <w:spacing w:val="3"/>
          <w:sz w:val="24"/>
          <w:szCs w:val="24"/>
        </w:rPr>
        <w:t xml:space="preserve"> </w:t>
      </w:r>
      <w:r w:rsidRPr="003106F3">
        <w:rPr>
          <w:rFonts w:eastAsia="Times New Roman"/>
          <w:sz w:val="24"/>
          <w:szCs w:val="24"/>
        </w:rPr>
        <w:t>от</w:t>
      </w:r>
      <w:r w:rsidRPr="003106F3">
        <w:rPr>
          <w:rFonts w:eastAsia="Times New Roman"/>
          <w:spacing w:val="1"/>
          <w:sz w:val="24"/>
          <w:szCs w:val="24"/>
        </w:rPr>
        <w:t xml:space="preserve"> </w:t>
      </w:r>
      <w:r w:rsidRPr="003106F3">
        <w:rPr>
          <w:rFonts w:eastAsia="Times New Roman"/>
          <w:sz w:val="24"/>
          <w:szCs w:val="24"/>
        </w:rPr>
        <w:t>классов</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тематике,</w:t>
      </w:r>
      <w:r w:rsidRPr="003106F3">
        <w:rPr>
          <w:rFonts w:eastAsia="Times New Roman"/>
          <w:spacing w:val="2"/>
          <w:sz w:val="24"/>
          <w:szCs w:val="24"/>
        </w:rPr>
        <w:t xml:space="preserve"> </w:t>
      </w:r>
      <w:r w:rsidRPr="003106F3">
        <w:rPr>
          <w:rFonts w:eastAsia="Times New Roman"/>
          <w:sz w:val="24"/>
          <w:szCs w:val="24"/>
        </w:rPr>
        <w:t>содержанию</w:t>
      </w:r>
      <w:r w:rsidRPr="003106F3">
        <w:rPr>
          <w:rFonts w:eastAsia="Times New Roman"/>
          <w:spacing w:val="4"/>
          <w:sz w:val="24"/>
          <w:szCs w:val="24"/>
        </w:rPr>
        <w:t xml:space="preserve"> </w:t>
      </w:r>
      <w:r w:rsidRPr="003106F3">
        <w:rPr>
          <w:rFonts w:eastAsia="Times New Roman"/>
          <w:sz w:val="24"/>
          <w:szCs w:val="24"/>
        </w:rPr>
        <w:t>ключевых</w:t>
      </w:r>
      <w:r w:rsidRPr="003106F3">
        <w:rPr>
          <w:rFonts w:eastAsia="Times New Roman"/>
          <w:spacing w:val="4"/>
          <w:sz w:val="24"/>
          <w:szCs w:val="24"/>
        </w:rPr>
        <w:t xml:space="preserve"> </w:t>
      </w:r>
      <w:r w:rsidRPr="003106F3">
        <w:rPr>
          <w:rFonts w:eastAsia="Times New Roman"/>
          <w:sz w:val="24"/>
          <w:szCs w:val="24"/>
        </w:rPr>
        <w:t>общешкольных</w:t>
      </w:r>
      <w:r w:rsidRPr="003106F3">
        <w:rPr>
          <w:rFonts w:eastAsia="Times New Roman"/>
          <w:spacing w:val="-57"/>
          <w:sz w:val="24"/>
          <w:szCs w:val="24"/>
        </w:rPr>
        <w:t xml:space="preserve"> </w:t>
      </w:r>
      <w:r w:rsidRPr="003106F3">
        <w:rPr>
          <w:rFonts w:eastAsia="Times New Roman"/>
          <w:sz w:val="24"/>
          <w:szCs w:val="24"/>
        </w:rPr>
        <w:t>дел;</w:t>
      </w:r>
    </w:p>
    <w:p w:rsidR="003106F3" w:rsidRPr="003106F3" w:rsidRDefault="003106F3" w:rsidP="003106F3">
      <w:pPr>
        <w:widowControl w:val="0"/>
        <w:tabs>
          <w:tab w:val="left" w:pos="0"/>
          <w:tab w:val="left" w:pos="1785"/>
          <w:tab w:val="left" w:pos="2276"/>
          <w:tab w:val="left" w:pos="3233"/>
          <w:tab w:val="left" w:pos="4270"/>
          <w:tab w:val="left" w:pos="6032"/>
          <w:tab w:val="left" w:pos="6882"/>
          <w:tab w:val="left" w:pos="7384"/>
          <w:tab w:val="left" w:pos="8886"/>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создание</w:t>
      </w:r>
      <w:r w:rsidRPr="003106F3">
        <w:rPr>
          <w:rFonts w:eastAsia="Times New Roman"/>
          <w:sz w:val="24"/>
          <w:szCs w:val="24"/>
        </w:rPr>
        <w:tab/>
        <w:t xml:space="preserve">на уровне классов инициативных групп по проведению </w:t>
      </w:r>
      <w:r w:rsidRPr="003106F3">
        <w:rPr>
          <w:rFonts w:eastAsia="Times New Roman"/>
          <w:spacing w:val="-1"/>
          <w:sz w:val="24"/>
          <w:szCs w:val="24"/>
        </w:rPr>
        <w:t xml:space="preserve">отдельных </w:t>
      </w:r>
      <w:r w:rsidRPr="003106F3">
        <w:rPr>
          <w:rFonts w:eastAsia="Times New Roman"/>
          <w:spacing w:val="-57"/>
          <w:sz w:val="24"/>
          <w:szCs w:val="24"/>
        </w:rPr>
        <w:t xml:space="preserve">    </w:t>
      </w:r>
      <w:r w:rsidRPr="003106F3">
        <w:rPr>
          <w:rFonts w:eastAsia="Times New Roman"/>
          <w:sz w:val="24"/>
          <w:szCs w:val="24"/>
        </w:rPr>
        <w:t>общешкольных</w:t>
      </w:r>
      <w:r w:rsidRPr="003106F3">
        <w:rPr>
          <w:rFonts w:eastAsia="Times New Roman"/>
          <w:spacing w:val="-1"/>
          <w:sz w:val="24"/>
          <w:szCs w:val="24"/>
        </w:rPr>
        <w:t xml:space="preserve"> </w:t>
      </w:r>
      <w:r w:rsidRPr="003106F3">
        <w:rPr>
          <w:rFonts w:eastAsia="Times New Roman"/>
          <w:sz w:val="24"/>
          <w:szCs w:val="24"/>
        </w:rPr>
        <w:t>ключевых</w:t>
      </w:r>
      <w:r w:rsidRPr="003106F3">
        <w:rPr>
          <w:rFonts w:eastAsia="Times New Roman"/>
          <w:spacing w:val="2"/>
          <w:sz w:val="24"/>
          <w:szCs w:val="24"/>
        </w:rPr>
        <w:t xml:space="preserve"> </w:t>
      </w:r>
      <w:r w:rsidRPr="003106F3">
        <w:rPr>
          <w:rFonts w:eastAsia="Times New Roman"/>
          <w:sz w:val="24"/>
          <w:szCs w:val="24"/>
        </w:rPr>
        <w:t>дел;</w:t>
      </w:r>
    </w:p>
    <w:p w:rsidR="003106F3" w:rsidRPr="003106F3" w:rsidRDefault="003106F3" w:rsidP="003106F3">
      <w:pPr>
        <w:widowControl w:val="0"/>
        <w:tabs>
          <w:tab w:val="left" w:pos="0"/>
          <w:tab w:val="left" w:pos="1493"/>
          <w:tab w:val="left" w:pos="1855"/>
          <w:tab w:val="left" w:pos="3596"/>
          <w:tab w:val="left" w:pos="5430"/>
          <w:tab w:val="left" w:pos="6452"/>
          <w:tab w:val="left" w:pos="6801"/>
          <w:tab w:val="left" w:pos="8617"/>
          <w:tab w:val="left" w:pos="956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выбор и делегирование представителей классов,</w:t>
      </w:r>
      <w:r w:rsidRPr="003106F3">
        <w:rPr>
          <w:rFonts w:eastAsia="Times New Roman"/>
          <w:spacing w:val="-57"/>
          <w:sz w:val="24"/>
          <w:szCs w:val="24"/>
        </w:rPr>
        <w:t xml:space="preserve">                          </w:t>
      </w:r>
      <w:r w:rsidRPr="003106F3">
        <w:rPr>
          <w:rFonts w:eastAsia="Times New Roman"/>
          <w:sz w:val="24"/>
          <w:szCs w:val="24"/>
        </w:rPr>
        <w:t>ответственных</w:t>
      </w:r>
      <w:r w:rsidRPr="003106F3">
        <w:rPr>
          <w:rFonts w:eastAsia="Times New Roman"/>
          <w:spacing w:val="-4"/>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подготовку</w:t>
      </w:r>
      <w:r w:rsidRPr="003106F3">
        <w:rPr>
          <w:rFonts w:eastAsia="Times New Roman"/>
          <w:spacing w:val="-5"/>
          <w:sz w:val="24"/>
          <w:szCs w:val="24"/>
        </w:rPr>
        <w:t xml:space="preserve"> </w:t>
      </w:r>
      <w:r w:rsidRPr="003106F3">
        <w:rPr>
          <w:rFonts w:eastAsia="Times New Roman"/>
          <w:sz w:val="24"/>
          <w:szCs w:val="24"/>
        </w:rPr>
        <w:t>общешкольных ключевых</w:t>
      </w:r>
      <w:r w:rsidRPr="003106F3">
        <w:rPr>
          <w:rFonts w:eastAsia="Times New Roman"/>
          <w:spacing w:val="-1"/>
          <w:sz w:val="24"/>
          <w:szCs w:val="24"/>
        </w:rPr>
        <w:t xml:space="preserve"> </w:t>
      </w:r>
      <w:r w:rsidRPr="003106F3">
        <w:rPr>
          <w:rFonts w:eastAsia="Times New Roman"/>
          <w:sz w:val="24"/>
          <w:szCs w:val="24"/>
        </w:rPr>
        <w:t>дел;</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участие классов</w:t>
      </w:r>
      <w:r w:rsidRPr="003106F3">
        <w:rPr>
          <w:rFonts w:eastAsia="Times New Roman"/>
          <w:spacing w:val="-5"/>
          <w:sz w:val="24"/>
          <w:szCs w:val="24"/>
        </w:rPr>
        <w:t xml:space="preserve"> </w:t>
      </w:r>
      <w:r w:rsidRPr="003106F3">
        <w:rPr>
          <w:rFonts w:eastAsia="Times New Roman"/>
          <w:sz w:val="24"/>
          <w:szCs w:val="24"/>
        </w:rPr>
        <w:t>в</w:t>
      </w:r>
      <w:r w:rsidRPr="003106F3">
        <w:rPr>
          <w:rFonts w:eastAsia="Times New Roman"/>
          <w:spacing w:val="-5"/>
          <w:sz w:val="24"/>
          <w:szCs w:val="24"/>
        </w:rPr>
        <w:t xml:space="preserve"> </w:t>
      </w:r>
      <w:r w:rsidRPr="003106F3">
        <w:rPr>
          <w:rFonts w:eastAsia="Times New Roman"/>
          <w:sz w:val="24"/>
          <w:szCs w:val="24"/>
        </w:rPr>
        <w:t>реализации</w:t>
      </w:r>
      <w:r w:rsidRPr="003106F3">
        <w:rPr>
          <w:rFonts w:eastAsia="Times New Roman"/>
          <w:spacing w:val="-3"/>
          <w:sz w:val="24"/>
          <w:szCs w:val="24"/>
        </w:rPr>
        <w:t xml:space="preserve"> </w:t>
      </w:r>
      <w:r w:rsidRPr="003106F3">
        <w:rPr>
          <w:rFonts w:eastAsia="Times New Roman"/>
          <w:sz w:val="24"/>
          <w:szCs w:val="24"/>
        </w:rPr>
        <w:t>общешкольных</w:t>
      </w:r>
      <w:r w:rsidRPr="003106F3">
        <w:rPr>
          <w:rFonts w:eastAsia="Times New Roman"/>
          <w:spacing w:val="-7"/>
          <w:sz w:val="24"/>
          <w:szCs w:val="24"/>
        </w:rPr>
        <w:t xml:space="preserve"> </w:t>
      </w:r>
      <w:r w:rsidRPr="003106F3">
        <w:rPr>
          <w:rFonts w:eastAsia="Times New Roman"/>
          <w:sz w:val="24"/>
          <w:szCs w:val="24"/>
        </w:rPr>
        <w:t>ключевых</w:t>
      </w:r>
      <w:r w:rsidRPr="003106F3">
        <w:rPr>
          <w:rFonts w:eastAsia="Times New Roman"/>
          <w:spacing w:val="-2"/>
          <w:sz w:val="24"/>
          <w:szCs w:val="24"/>
        </w:rPr>
        <w:t xml:space="preserve"> </w:t>
      </w:r>
      <w:r w:rsidRPr="003106F3">
        <w:rPr>
          <w:rFonts w:eastAsia="Times New Roman"/>
          <w:sz w:val="24"/>
          <w:szCs w:val="24"/>
        </w:rPr>
        <w:t>дел;</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проведение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1"/>
          <w:sz w:val="24"/>
          <w:szCs w:val="24"/>
        </w:rPr>
        <w:t xml:space="preserve"> </w:t>
      </w:r>
      <w:r w:rsidRPr="003106F3">
        <w:rPr>
          <w:rFonts w:eastAsia="Times New Roman"/>
          <w:sz w:val="24"/>
          <w:szCs w:val="24"/>
        </w:rPr>
        <w:t>участия в общешкольных</w:t>
      </w:r>
      <w:r w:rsidRPr="003106F3">
        <w:rPr>
          <w:rFonts w:eastAsia="Times New Roman"/>
          <w:spacing w:val="1"/>
          <w:sz w:val="24"/>
          <w:szCs w:val="24"/>
        </w:rPr>
        <w:t xml:space="preserve"> </w:t>
      </w:r>
      <w:r w:rsidRPr="003106F3">
        <w:rPr>
          <w:rFonts w:eastAsia="Times New Roman"/>
          <w:sz w:val="24"/>
          <w:szCs w:val="24"/>
        </w:rPr>
        <w:t>ключевых</w:t>
      </w:r>
      <w:r w:rsidRPr="003106F3">
        <w:rPr>
          <w:rFonts w:eastAsia="Times New Roman"/>
          <w:spacing w:val="1"/>
          <w:sz w:val="24"/>
          <w:szCs w:val="24"/>
        </w:rPr>
        <w:t xml:space="preserve"> </w:t>
      </w:r>
      <w:r w:rsidRPr="003106F3">
        <w:rPr>
          <w:rFonts w:eastAsia="Times New Roman"/>
          <w:sz w:val="24"/>
          <w:szCs w:val="24"/>
        </w:rPr>
        <w:t xml:space="preserve">делах, </w:t>
      </w:r>
      <w:r w:rsidRPr="003106F3">
        <w:rPr>
          <w:rFonts w:eastAsia="Times New Roman"/>
          <w:spacing w:val="-57"/>
          <w:sz w:val="24"/>
          <w:szCs w:val="24"/>
        </w:rPr>
        <w:t xml:space="preserve">   а также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представителей</w:t>
      </w:r>
      <w:r w:rsidRPr="003106F3">
        <w:rPr>
          <w:rFonts w:eastAsia="Times New Roman"/>
          <w:spacing w:val="1"/>
          <w:sz w:val="24"/>
          <w:szCs w:val="24"/>
        </w:rPr>
        <w:t xml:space="preserve"> </w:t>
      </w:r>
      <w:r w:rsidRPr="003106F3">
        <w:rPr>
          <w:rFonts w:eastAsia="Times New Roman"/>
          <w:sz w:val="24"/>
          <w:szCs w:val="24"/>
        </w:rPr>
        <w:t>классов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итоговом</w:t>
      </w:r>
      <w:r w:rsidRPr="003106F3">
        <w:rPr>
          <w:rFonts w:eastAsia="Times New Roman"/>
          <w:spacing w:val="1"/>
          <w:sz w:val="24"/>
          <w:szCs w:val="24"/>
        </w:rPr>
        <w:t xml:space="preserve"> </w:t>
      </w:r>
      <w:r w:rsidRPr="003106F3">
        <w:rPr>
          <w:rFonts w:eastAsia="Times New Roman"/>
          <w:sz w:val="24"/>
          <w:szCs w:val="24"/>
        </w:rPr>
        <w:t>анализе</w:t>
      </w:r>
      <w:r w:rsidRPr="003106F3">
        <w:rPr>
          <w:rFonts w:eastAsia="Times New Roman"/>
          <w:spacing w:val="1"/>
          <w:sz w:val="24"/>
          <w:szCs w:val="24"/>
        </w:rPr>
        <w:t xml:space="preserve"> </w:t>
      </w:r>
      <w:r w:rsidRPr="003106F3">
        <w:rPr>
          <w:rFonts w:eastAsia="Times New Roman"/>
          <w:sz w:val="24"/>
          <w:szCs w:val="24"/>
        </w:rPr>
        <w:t>проведенных</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уровне</w:t>
      </w:r>
      <w:r w:rsidRPr="003106F3">
        <w:rPr>
          <w:rFonts w:eastAsia="Times New Roman"/>
          <w:spacing w:val="-57"/>
          <w:sz w:val="24"/>
          <w:szCs w:val="24"/>
        </w:rPr>
        <w:t xml:space="preserve">                                 </w:t>
      </w:r>
      <w:r w:rsidRPr="003106F3">
        <w:rPr>
          <w:rFonts w:eastAsia="Times New Roman"/>
          <w:sz w:val="24"/>
          <w:szCs w:val="24"/>
        </w:rPr>
        <w:t>школы.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u w:val="single"/>
        </w:rPr>
      </w:pP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b/>
          <w:i/>
          <w:sz w:val="24"/>
          <w:szCs w:val="24"/>
        </w:rPr>
      </w:pPr>
      <w:r w:rsidRPr="003106F3">
        <w:rPr>
          <w:rFonts w:eastAsia="Times New Roman"/>
          <w:b/>
          <w:i/>
          <w:sz w:val="24"/>
          <w:szCs w:val="24"/>
          <w:u w:val="single"/>
        </w:rPr>
        <w:t>На</w:t>
      </w:r>
      <w:r w:rsidRPr="003106F3">
        <w:rPr>
          <w:rFonts w:eastAsia="Times New Roman"/>
          <w:b/>
          <w:i/>
          <w:spacing w:val="-15"/>
          <w:sz w:val="24"/>
          <w:szCs w:val="24"/>
          <w:u w:val="single"/>
        </w:rPr>
        <w:t xml:space="preserve"> </w:t>
      </w:r>
      <w:r w:rsidRPr="003106F3">
        <w:rPr>
          <w:rFonts w:eastAsia="Times New Roman"/>
          <w:b/>
          <w:i/>
          <w:sz w:val="24"/>
          <w:szCs w:val="24"/>
          <w:u w:val="single"/>
        </w:rPr>
        <w:t>уровне</w:t>
      </w:r>
      <w:r w:rsidRPr="003106F3">
        <w:rPr>
          <w:rFonts w:eastAsia="Times New Roman"/>
          <w:b/>
          <w:i/>
          <w:spacing w:val="-2"/>
          <w:sz w:val="24"/>
          <w:szCs w:val="24"/>
          <w:u w:val="single"/>
        </w:rPr>
        <w:t xml:space="preserve"> </w:t>
      </w:r>
      <w:r w:rsidRPr="003106F3">
        <w:rPr>
          <w:rFonts w:eastAsia="Times New Roman"/>
          <w:b/>
          <w:i/>
          <w:sz w:val="24"/>
          <w:szCs w:val="24"/>
          <w:u w:val="single"/>
        </w:rPr>
        <w:t>обучающихся: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вовлечение</w:t>
      </w:r>
      <w:r w:rsidRPr="003106F3">
        <w:rPr>
          <w:rFonts w:eastAsia="Times New Roman"/>
          <w:spacing w:val="1"/>
          <w:sz w:val="24"/>
          <w:szCs w:val="24"/>
        </w:rPr>
        <w:t xml:space="preserve"> </w:t>
      </w:r>
      <w:r w:rsidRPr="003106F3">
        <w:rPr>
          <w:rFonts w:eastAsia="Times New Roman"/>
          <w:sz w:val="24"/>
          <w:szCs w:val="24"/>
        </w:rPr>
        <w:t>каждого</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ключевые</w:t>
      </w:r>
      <w:r w:rsidRPr="003106F3">
        <w:rPr>
          <w:rFonts w:eastAsia="Times New Roman"/>
          <w:spacing w:val="1"/>
          <w:sz w:val="24"/>
          <w:szCs w:val="24"/>
        </w:rPr>
        <w:t xml:space="preserve"> </w:t>
      </w:r>
      <w:r w:rsidRPr="003106F3">
        <w:rPr>
          <w:rFonts w:eastAsia="Times New Roman"/>
          <w:sz w:val="24"/>
          <w:szCs w:val="24"/>
        </w:rPr>
        <w:t>дела</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одной</w:t>
      </w:r>
      <w:r w:rsidRPr="003106F3">
        <w:rPr>
          <w:rFonts w:eastAsia="Times New Roman"/>
          <w:spacing w:val="1"/>
          <w:sz w:val="24"/>
          <w:szCs w:val="24"/>
        </w:rPr>
        <w:t xml:space="preserve"> </w:t>
      </w:r>
      <w:r w:rsidRPr="003106F3">
        <w:rPr>
          <w:rFonts w:eastAsia="Times New Roman"/>
          <w:sz w:val="24"/>
          <w:szCs w:val="24"/>
        </w:rPr>
        <w:t>из</w:t>
      </w:r>
      <w:r w:rsidRPr="003106F3">
        <w:rPr>
          <w:rFonts w:eastAsia="Times New Roman"/>
          <w:spacing w:val="1"/>
          <w:sz w:val="24"/>
          <w:szCs w:val="24"/>
        </w:rPr>
        <w:t xml:space="preserve"> </w:t>
      </w:r>
      <w:r w:rsidRPr="003106F3">
        <w:rPr>
          <w:rFonts w:eastAsia="Times New Roman"/>
          <w:sz w:val="24"/>
          <w:szCs w:val="24"/>
        </w:rPr>
        <w:t>возможных</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ролей:</w:t>
      </w:r>
      <w:r w:rsidRPr="003106F3">
        <w:rPr>
          <w:rFonts w:eastAsia="Times New Roman"/>
          <w:spacing w:val="1"/>
          <w:sz w:val="24"/>
          <w:szCs w:val="24"/>
        </w:rPr>
        <w:t xml:space="preserve"> </w:t>
      </w:r>
      <w:r w:rsidRPr="003106F3">
        <w:rPr>
          <w:rFonts w:eastAsia="Times New Roman"/>
          <w:sz w:val="24"/>
          <w:szCs w:val="24"/>
        </w:rPr>
        <w:t>сценаристов,</w:t>
      </w:r>
      <w:r w:rsidRPr="003106F3">
        <w:rPr>
          <w:rFonts w:eastAsia="Times New Roman"/>
          <w:spacing w:val="1"/>
          <w:sz w:val="24"/>
          <w:szCs w:val="24"/>
        </w:rPr>
        <w:t xml:space="preserve"> </w:t>
      </w:r>
      <w:r w:rsidRPr="003106F3">
        <w:rPr>
          <w:rFonts w:eastAsia="Times New Roman"/>
          <w:sz w:val="24"/>
          <w:szCs w:val="24"/>
        </w:rPr>
        <w:t>постановщиков,</w:t>
      </w:r>
      <w:r w:rsidRPr="003106F3">
        <w:rPr>
          <w:rFonts w:eastAsia="Times New Roman"/>
          <w:spacing w:val="1"/>
          <w:sz w:val="24"/>
          <w:szCs w:val="24"/>
        </w:rPr>
        <w:t xml:space="preserve"> </w:t>
      </w:r>
      <w:r w:rsidRPr="003106F3">
        <w:rPr>
          <w:rFonts w:eastAsia="Times New Roman"/>
          <w:sz w:val="24"/>
          <w:szCs w:val="24"/>
        </w:rPr>
        <w:t>исполнителей,</w:t>
      </w:r>
      <w:r w:rsidRPr="003106F3">
        <w:rPr>
          <w:rFonts w:eastAsia="Times New Roman"/>
          <w:spacing w:val="1"/>
          <w:sz w:val="24"/>
          <w:szCs w:val="24"/>
        </w:rPr>
        <w:t xml:space="preserve"> </w:t>
      </w:r>
      <w:r w:rsidRPr="003106F3">
        <w:rPr>
          <w:rFonts w:eastAsia="Times New Roman"/>
          <w:sz w:val="24"/>
          <w:szCs w:val="24"/>
        </w:rPr>
        <w:t>ведущих,</w:t>
      </w:r>
      <w:r w:rsidRPr="003106F3">
        <w:rPr>
          <w:rFonts w:eastAsia="Times New Roman"/>
          <w:spacing w:val="1"/>
          <w:sz w:val="24"/>
          <w:szCs w:val="24"/>
        </w:rPr>
        <w:t xml:space="preserve"> </w:t>
      </w:r>
      <w:r w:rsidRPr="003106F3">
        <w:rPr>
          <w:rFonts w:eastAsia="Times New Roman"/>
          <w:sz w:val="24"/>
          <w:szCs w:val="24"/>
        </w:rPr>
        <w:t>декораторов, музыкальных редакторов, корреспондентов, ответственных за костюмы и</w:t>
      </w:r>
      <w:r w:rsidRPr="003106F3">
        <w:rPr>
          <w:rFonts w:eastAsia="Times New Roman"/>
          <w:spacing w:val="1"/>
          <w:sz w:val="24"/>
          <w:szCs w:val="24"/>
        </w:rPr>
        <w:t xml:space="preserve"> </w:t>
      </w:r>
      <w:r w:rsidRPr="003106F3">
        <w:rPr>
          <w:rFonts w:eastAsia="Times New Roman"/>
          <w:sz w:val="24"/>
          <w:szCs w:val="24"/>
        </w:rPr>
        <w:t>оборудование,</w:t>
      </w:r>
      <w:r w:rsidRPr="003106F3">
        <w:rPr>
          <w:rFonts w:eastAsia="Times New Roman"/>
          <w:spacing w:val="-1"/>
          <w:sz w:val="24"/>
          <w:szCs w:val="24"/>
        </w:rPr>
        <w:t xml:space="preserve"> </w:t>
      </w:r>
      <w:r w:rsidRPr="003106F3">
        <w:rPr>
          <w:rFonts w:eastAsia="Times New Roman"/>
          <w:sz w:val="24"/>
          <w:szCs w:val="24"/>
        </w:rPr>
        <w:t>ответственных за</w:t>
      </w:r>
      <w:r w:rsidRPr="003106F3">
        <w:rPr>
          <w:rFonts w:eastAsia="Times New Roman"/>
          <w:spacing w:val="-5"/>
          <w:sz w:val="24"/>
          <w:szCs w:val="24"/>
        </w:rPr>
        <w:t xml:space="preserve"> </w:t>
      </w:r>
      <w:r w:rsidRPr="003106F3">
        <w:rPr>
          <w:rFonts w:eastAsia="Times New Roman"/>
          <w:sz w:val="24"/>
          <w:szCs w:val="24"/>
        </w:rPr>
        <w:t>приглашение</w:t>
      </w:r>
      <w:r w:rsidRPr="003106F3">
        <w:rPr>
          <w:rFonts w:eastAsia="Times New Roman"/>
          <w:spacing w:val="-2"/>
          <w:sz w:val="24"/>
          <w:szCs w:val="24"/>
        </w:rPr>
        <w:t xml:space="preserve"> </w:t>
      </w:r>
      <w:r w:rsidRPr="003106F3">
        <w:rPr>
          <w:rFonts w:eastAsia="Times New Roman"/>
          <w:sz w:val="24"/>
          <w:szCs w:val="24"/>
        </w:rPr>
        <w:t>и встречу</w:t>
      </w:r>
      <w:r w:rsidRPr="003106F3">
        <w:rPr>
          <w:rFonts w:eastAsia="Times New Roman"/>
          <w:spacing w:val="-5"/>
          <w:sz w:val="24"/>
          <w:szCs w:val="24"/>
        </w:rPr>
        <w:t xml:space="preserve"> </w:t>
      </w:r>
      <w:r w:rsidRPr="003106F3">
        <w:rPr>
          <w:rFonts w:eastAsia="Times New Roman"/>
          <w:sz w:val="24"/>
          <w:szCs w:val="24"/>
        </w:rPr>
        <w:t>гостей и</w:t>
      </w:r>
      <w:r w:rsidRPr="003106F3">
        <w:rPr>
          <w:rFonts w:eastAsia="Times New Roman"/>
          <w:spacing w:val="1"/>
          <w:sz w:val="24"/>
          <w:szCs w:val="24"/>
        </w:rPr>
        <w:t xml:space="preserve"> </w:t>
      </w:r>
      <w:r w:rsidRPr="003106F3">
        <w:rPr>
          <w:rFonts w:eastAsia="Times New Roman"/>
          <w:sz w:val="24"/>
          <w:szCs w:val="24"/>
        </w:rPr>
        <w:t>т.п.);</w:t>
      </w:r>
    </w:p>
    <w:p w:rsidR="003106F3" w:rsidRPr="003106F3" w:rsidRDefault="003106F3" w:rsidP="00AB47FC">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обучение (проведение тренингов, мастер-классов, семинаров) участию в общешкольных</w:t>
      </w:r>
      <w:r w:rsidRPr="003106F3">
        <w:rPr>
          <w:rFonts w:eastAsia="Times New Roman"/>
          <w:spacing w:val="1"/>
          <w:sz w:val="24"/>
          <w:szCs w:val="24"/>
        </w:rPr>
        <w:t xml:space="preserve"> </w:t>
      </w:r>
      <w:r w:rsidRPr="003106F3">
        <w:rPr>
          <w:rFonts w:eastAsia="Times New Roman"/>
          <w:sz w:val="24"/>
          <w:szCs w:val="24"/>
        </w:rPr>
        <w:t>ключевых</w:t>
      </w:r>
      <w:r w:rsidRPr="003106F3">
        <w:rPr>
          <w:rFonts w:eastAsia="Times New Roman"/>
          <w:spacing w:val="1"/>
          <w:sz w:val="24"/>
          <w:szCs w:val="24"/>
        </w:rPr>
        <w:t xml:space="preserve"> </w:t>
      </w:r>
      <w:r w:rsidRPr="003106F3">
        <w:rPr>
          <w:rFonts w:eastAsia="Times New Roman"/>
          <w:sz w:val="24"/>
          <w:szCs w:val="24"/>
        </w:rPr>
        <w:t>делах,</w:t>
      </w:r>
      <w:r w:rsidRPr="003106F3">
        <w:rPr>
          <w:rFonts w:eastAsia="Times New Roman"/>
          <w:spacing w:val="1"/>
          <w:sz w:val="24"/>
          <w:szCs w:val="24"/>
        </w:rPr>
        <w:t xml:space="preserve"> </w:t>
      </w:r>
      <w:r w:rsidRPr="003106F3">
        <w:rPr>
          <w:rFonts w:eastAsia="Times New Roman"/>
          <w:sz w:val="24"/>
          <w:szCs w:val="24"/>
        </w:rPr>
        <w:t>требующих</w:t>
      </w:r>
      <w:r w:rsidRPr="003106F3">
        <w:rPr>
          <w:rFonts w:eastAsia="Times New Roman"/>
          <w:spacing w:val="1"/>
          <w:sz w:val="24"/>
          <w:szCs w:val="24"/>
        </w:rPr>
        <w:t xml:space="preserve"> </w:t>
      </w:r>
      <w:r w:rsidRPr="003106F3">
        <w:rPr>
          <w:rFonts w:eastAsia="Times New Roman"/>
          <w:sz w:val="24"/>
          <w:szCs w:val="24"/>
        </w:rPr>
        <w:t>специальных</w:t>
      </w:r>
      <w:r w:rsidRPr="003106F3">
        <w:rPr>
          <w:rFonts w:eastAsia="Times New Roman"/>
          <w:spacing w:val="1"/>
          <w:sz w:val="24"/>
          <w:szCs w:val="24"/>
        </w:rPr>
        <w:t xml:space="preserve"> </w:t>
      </w:r>
      <w:r w:rsidRPr="003106F3">
        <w:rPr>
          <w:rFonts w:eastAsia="Times New Roman"/>
          <w:sz w:val="24"/>
          <w:szCs w:val="24"/>
        </w:rPr>
        <w:t>знаний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умений</w:t>
      </w:r>
      <w:r w:rsidRPr="003106F3">
        <w:rPr>
          <w:rFonts w:eastAsia="Times New Roman"/>
          <w:spacing w:val="1"/>
          <w:sz w:val="24"/>
          <w:szCs w:val="24"/>
        </w:rPr>
        <w:t xml:space="preserve"> </w:t>
      </w:r>
      <w:r w:rsidRPr="003106F3">
        <w:rPr>
          <w:rFonts w:eastAsia="Times New Roman"/>
          <w:sz w:val="24"/>
          <w:szCs w:val="24"/>
        </w:rPr>
        <w:t>(волонтерские,</w:t>
      </w:r>
      <w:r w:rsidRPr="003106F3">
        <w:rPr>
          <w:rFonts w:eastAsia="Times New Roman"/>
          <w:spacing w:val="1"/>
          <w:sz w:val="24"/>
          <w:szCs w:val="24"/>
        </w:rPr>
        <w:t xml:space="preserve"> </w:t>
      </w:r>
      <w:r w:rsidRPr="003106F3">
        <w:rPr>
          <w:rFonts w:eastAsia="Times New Roman"/>
          <w:sz w:val="24"/>
          <w:szCs w:val="24"/>
        </w:rPr>
        <w:t>добровольческие проекты, экологические проекты, художественно-творческие проекты,</w:t>
      </w:r>
      <w:r w:rsidRPr="003106F3">
        <w:rPr>
          <w:rFonts w:eastAsia="Times New Roman"/>
          <w:spacing w:val="1"/>
          <w:sz w:val="24"/>
          <w:szCs w:val="24"/>
        </w:rPr>
        <w:t xml:space="preserve"> </w:t>
      </w:r>
      <w:r w:rsidRPr="003106F3">
        <w:rPr>
          <w:rFonts w:eastAsia="Times New Roman"/>
          <w:sz w:val="24"/>
          <w:szCs w:val="24"/>
        </w:rPr>
        <w:t>многодневные</w:t>
      </w:r>
      <w:r w:rsidRPr="003106F3">
        <w:rPr>
          <w:rFonts w:eastAsia="Times New Roman"/>
          <w:spacing w:val="-5"/>
          <w:sz w:val="24"/>
          <w:szCs w:val="24"/>
        </w:rPr>
        <w:t xml:space="preserve"> </w:t>
      </w:r>
      <w:r w:rsidRPr="003106F3">
        <w:rPr>
          <w:rFonts w:eastAsia="Times New Roman"/>
          <w:sz w:val="24"/>
          <w:szCs w:val="24"/>
        </w:rPr>
        <w:t>сборы, походы, военно-спортивные</w:t>
      </w:r>
      <w:r w:rsidRPr="003106F3">
        <w:rPr>
          <w:rFonts w:eastAsia="Times New Roman"/>
          <w:spacing w:val="-4"/>
          <w:sz w:val="24"/>
          <w:szCs w:val="24"/>
        </w:rPr>
        <w:t xml:space="preserve"> </w:t>
      </w:r>
      <w:r w:rsidRPr="003106F3">
        <w:rPr>
          <w:rFonts w:eastAsia="Times New Roman"/>
          <w:sz w:val="24"/>
          <w:szCs w:val="24"/>
        </w:rPr>
        <w:t>игры</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3"/>
          <w:sz w:val="24"/>
          <w:szCs w:val="24"/>
        </w:rPr>
        <w:t xml:space="preserve"> </w:t>
      </w:r>
      <w:r w:rsidRPr="003106F3">
        <w:rPr>
          <w:rFonts w:eastAsia="Times New Roman"/>
          <w:sz w:val="24"/>
          <w:szCs w:val="24"/>
        </w:rPr>
        <w:t>т.п.);</w:t>
      </w:r>
    </w:p>
    <w:p w:rsidR="003106F3" w:rsidRPr="003106F3" w:rsidRDefault="003106F3" w:rsidP="00AB47FC">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 индивидуальная помощь ребенку (при необходимости) в освоении навыков подготовки,</w:t>
      </w:r>
      <w:r w:rsidRPr="003106F3">
        <w:rPr>
          <w:rFonts w:eastAsia="Times New Roman"/>
          <w:spacing w:val="1"/>
          <w:sz w:val="24"/>
          <w:szCs w:val="24"/>
        </w:rPr>
        <w:t xml:space="preserve"> </w:t>
      </w:r>
      <w:r w:rsidRPr="003106F3">
        <w:rPr>
          <w:rFonts w:eastAsia="Times New Roman"/>
          <w:sz w:val="24"/>
          <w:szCs w:val="24"/>
        </w:rPr>
        <w:t>проведения</w:t>
      </w:r>
      <w:r w:rsidRPr="003106F3">
        <w:rPr>
          <w:rFonts w:eastAsia="Times New Roman"/>
          <w:spacing w:val="-1"/>
          <w:sz w:val="24"/>
          <w:szCs w:val="24"/>
        </w:rPr>
        <w:t xml:space="preserve"> </w:t>
      </w:r>
      <w:r w:rsidRPr="003106F3">
        <w:rPr>
          <w:rFonts w:eastAsia="Times New Roman"/>
          <w:sz w:val="24"/>
          <w:szCs w:val="24"/>
        </w:rPr>
        <w:t>и анализа</w:t>
      </w:r>
      <w:r w:rsidRPr="003106F3">
        <w:rPr>
          <w:rFonts w:eastAsia="Times New Roman"/>
          <w:spacing w:val="-2"/>
          <w:sz w:val="24"/>
          <w:szCs w:val="24"/>
        </w:rPr>
        <w:t xml:space="preserve"> </w:t>
      </w:r>
      <w:r w:rsidRPr="003106F3">
        <w:rPr>
          <w:rFonts w:eastAsia="Times New Roman"/>
          <w:sz w:val="24"/>
          <w:szCs w:val="24"/>
        </w:rPr>
        <w:t>ключевых</w:t>
      </w:r>
      <w:r w:rsidRPr="003106F3">
        <w:rPr>
          <w:rFonts w:eastAsia="Times New Roman"/>
          <w:spacing w:val="2"/>
          <w:sz w:val="24"/>
          <w:szCs w:val="24"/>
        </w:rPr>
        <w:t xml:space="preserve"> </w:t>
      </w:r>
      <w:r w:rsidRPr="003106F3">
        <w:rPr>
          <w:rFonts w:eastAsia="Times New Roman"/>
          <w:sz w:val="24"/>
          <w:szCs w:val="24"/>
        </w:rPr>
        <w:t>дел;</w:t>
      </w:r>
    </w:p>
    <w:p w:rsidR="003106F3" w:rsidRPr="003106F3" w:rsidRDefault="003106F3" w:rsidP="00AB47FC">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 наблюдение</w:t>
      </w:r>
      <w:r w:rsidRPr="003106F3">
        <w:rPr>
          <w:rFonts w:eastAsia="Times New Roman"/>
          <w:spacing w:val="1"/>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поведением</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ситуациях</w:t>
      </w:r>
      <w:r w:rsidRPr="003106F3">
        <w:rPr>
          <w:rFonts w:eastAsia="Times New Roman"/>
          <w:spacing w:val="1"/>
          <w:sz w:val="24"/>
          <w:szCs w:val="24"/>
        </w:rPr>
        <w:t xml:space="preserve"> </w:t>
      </w:r>
      <w:r w:rsidRPr="003106F3">
        <w:rPr>
          <w:rFonts w:eastAsia="Times New Roman"/>
          <w:sz w:val="24"/>
          <w:szCs w:val="24"/>
        </w:rPr>
        <w:t>подготовки,</w:t>
      </w:r>
      <w:r w:rsidRPr="003106F3">
        <w:rPr>
          <w:rFonts w:eastAsia="Times New Roman"/>
          <w:spacing w:val="1"/>
          <w:sz w:val="24"/>
          <w:szCs w:val="24"/>
        </w:rPr>
        <w:t xml:space="preserve"> </w:t>
      </w:r>
      <w:r w:rsidRPr="003106F3">
        <w:rPr>
          <w:rFonts w:eastAsia="Times New Roman"/>
          <w:sz w:val="24"/>
          <w:szCs w:val="24"/>
        </w:rPr>
        <w:t>проведения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1"/>
          <w:sz w:val="24"/>
          <w:szCs w:val="24"/>
        </w:rPr>
        <w:t xml:space="preserve"> </w:t>
      </w:r>
      <w:r w:rsidRPr="003106F3">
        <w:rPr>
          <w:rFonts w:eastAsia="Times New Roman"/>
          <w:sz w:val="24"/>
          <w:szCs w:val="24"/>
        </w:rPr>
        <w:t>ключевых</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отношениями</w:t>
      </w:r>
      <w:r w:rsidRPr="003106F3">
        <w:rPr>
          <w:rFonts w:eastAsia="Times New Roman"/>
          <w:spacing w:val="1"/>
          <w:sz w:val="24"/>
          <w:szCs w:val="24"/>
        </w:rPr>
        <w:t xml:space="preserve"> </w:t>
      </w:r>
      <w:r w:rsidRPr="003106F3">
        <w:rPr>
          <w:rFonts w:eastAsia="Times New Roman"/>
          <w:sz w:val="24"/>
          <w:szCs w:val="24"/>
        </w:rPr>
        <w:t>со</w:t>
      </w:r>
      <w:r w:rsidRPr="003106F3">
        <w:rPr>
          <w:rFonts w:eastAsia="Times New Roman"/>
          <w:spacing w:val="1"/>
          <w:sz w:val="24"/>
          <w:szCs w:val="24"/>
        </w:rPr>
        <w:t xml:space="preserve"> </w:t>
      </w:r>
      <w:r w:rsidRPr="003106F3">
        <w:rPr>
          <w:rFonts w:eastAsia="Times New Roman"/>
          <w:sz w:val="24"/>
          <w:szCs w:val="24"/>
        </w:rPr>
        <w:t>сверстниками,</w:t>
      </w:r>
      <w:r w:rsidRPr="003106F3">
        <w:rPr>
          <w:rFonts w:eastAsia="Times New Roman"/>
          <w:spacing w:val="1"/>
          <w:sz w:val="24"/>
          <w:szCs w:val="24"/>
        </w:rPr>
        <w:t xml:space="preserve"> </w:t>
      </w:r>
      <w:r w:rsidRPr="003106F3">
        <w:rPr>
          <w:rFonts w:eastAsia="Times New Roman"/>
          <w:sz w:val="24"/>
          <w:szCs w:val="24"/>
        </w:rPr>
        <w:t>старшими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61"/>
          <w:sz w:val="24"/>
          <w:szCs w:val="24"/>
        </w:rPr>
        <w:t xml:space="preserve"> </w:t>
      </w:r>
      <w:r w:rsidRPr="003106F3">
        <w:rPr>
          <w:rFonts w:eastAsia="Times New Roman"/>
          <w:sz w:val="24"/>
          <w:szCs w:val="24"/>
        </w:rPr>
        <w:t>младшими</w:t>
      </w:r>
      <w:r w:rsidRPr="003106F3">
        <w:rPr>
          <w:rFonts w:eastAsia="Times New Roman"/>
          <w:spacing w:val="1"/>
          <w:sz w:val="24"/>
          <w:szCs w:val="24"/>
        </w:rPr>
        <w:t xml:space="preserve"> </w:t>
      </w:r>
      <w:r w:rsidRPr="003106F3">
        <w:rPr>
          <w:rFonts w:eastAsia="Times New Roman"/>
          <w:sz w:val="24"/>
          <w:szCs w:val="24"/>
        </w:rPr>
        <w:t>школьниками, с</w:t>
      </w:r>
      <w:r w:rsidRPr="003106F3">
        <w:rPr>
          <w:rFonts w:eastAsia="Times New Roman"/>
          <w:spacing w:val="-3"/>
          <w:sz w:val="24"/>
          <w:szCs w:val="24"/>
        </w:rPr>
        <w:t xml:space="preserve"> </w:t>
      </w:r>
      <w:r w:rsidRPr="003106F3">
        <w:rPr>
          <w:rFonts w:eastAsia="Times New Roman"/>
          <w:sz w:val="24"/>
          <w:szCs w:val="24"/>
        </w:rPr>
        <w:t>педагогами и</w:t>
      </w:r>
      <w:r w:rsidRPr="003106F3">
        <w:rPr>
          <w:rFonts w:eastAsia="Times New Roman"/>
          <w:spacing w:val="1"/>
          <w:sz w:val="24"/>
          <w:szCs w:val="24"/>
        </w:rPr>
        <w:t xml:space="preserve"> </w:t>
      </w:r>
      <w:r w:rsidRPr="003106F3">
        <w:rPr>
          <w:rFonts w:eastAsia="Times New Roman"/>
          <w:sz w:val="24"/>
          <w:szCs w:val="24"/>
        </w:rPr>
        <w:t>другими</w:t>
      </w:r>
      <w:r w:rsidRPr="003106F3">
        <w:rPr>
          <w:rFonts w:eastAsia="Times New Roman"/>
          <w:spacing w:val="-1"/>
          <w:sz w:val="24"/>
          <w:szCs w:val="24"/>
        </w:rPr>
        <w:t xml:space="preserve"> </w:t>
      </w:r>
      <w:r w:rsidRPr="003106F3">
        <w:rPr>
          <w:rFonts w:eastAsia="Times New Roman"/>
          <w:sz w:val="24"/>
          <w:szCs w:val="24"/>
        </w:rPr>
        <w:t>взрослыми;</w:t>
      </w:r>
    </w:p>
    <w:p w:rsidR="003106F3" w:rsidRPr="003106F3" w:rsidRDefault="003106F3" w:rsidP="00AB47FC">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 при</w:t>
      </w:r>
      <w:r w:rsidRPr="003106F3">
        <w:rPr>
          <w:rFonts w:eastAsia="Times New Roman"/>
          <w:spacing w:val="1"/>
          <w:sz w:val="24"/>
          <w:szCs w:val="24"/>
        </w:rPr>
        <w:t xml:space="preserve"> </w:t>
      </w:r>
      <w:r w:rsidRPr="003106F3">
        <w:rPr>
          <w:rFonts w:eastAsia="Times New Roman"/>
          <w:sz w:val="24"/>
          <w:szCs w:val="24"/>
        </w:rPr>
        <w:t>необходимости</w:t>
      </w:r>
      <w:r w:rsidRPr="003106F3">
        <w:rPr>
          <w:rFonts w:eastAsia="Times New Roman"/>
          <w:spacing w:val="1"/>
          <w:sz w:val="24"/>
          <w:szCs w:val="24"/>
        </w:rPr>
        <w:t xml:space="preserve"> </w:t>
      </w:r>
      <w:r w:rsidRPr="003106F3">
        <w:rPr>
          <w:rFonts w:eastAsia="Times New Roman"/>
          <w:sz w:val="24"/>
          <w:szCs w:val="24"/>
        </w:rPr>
        <w:t>коррекция</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частные</w:t>
      </w:r>
      <w:r w:rsidRPr="003106F3">
        <w:rPr>
          <w:rFonts w:eastAsia="Times New Roman"/>
          <w:spacing w:val="1"/>
          <w:sz w:val="24"/>
          <w:szCs w:val="24"/>
        </w:rPr>
        <w:t xml:space="preserve"> </w:t>
      </w:r>
      <w:r w:rsidRPr="003106F3">
        <w:rPr>
          <w:rFonts w:eastAsia="Times New Roman"/>
          <w:sz w:val="24"/>
          <w:szCs w:val="24"/>
        </w:rPr>
        <w:t>беседы</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ним,</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57"/>
          <w:sz w:val="24"/>
          <w:szCs w:val="24"/>
        </w:rPr>
        <w:t xml:space="preserve"> </w:t>
      </w:r>
      <w:r w:rsidRPr="003106F3">
        <w:rPr>
          <w:rFonts w:eastAsia="Times New Roman"/>
          <w:sz w:val="24"/>
          <w:szCs w:val="24"/>
        </w:rPr>
        <w:t>включение его в совместную работу с другими детьми, которые могли бы стать хорошим</w:t>
      </w:r>
      <w:r w:rsidRPr="003106F3">
        <w:rPr>
          <w:rFonts w:eastAsia="Times New Roman"/>
          <w:spacing w:val="1"/>
          <w:sz w:val="24"/>
          <w:szCs w:val="24"/>
        </w:rPr>
        <w:t xml:space="preserve"> </w:t>
      </w:r>
      <w:r w:rsidRPr="003106F3">
        <w:rPr>
          <w:rFonts w:eastAsia="Times New Roman"/>
          <w:sz w:val="24"/>
          <w:szCs w:val="24"/>
        </w:rPr>
        <w:t>примером для ребенка, через предложение взять в следующем ключевом деле на себя роль</w:t>
      </w:r>
      <w:r w:rsidRPr="003106F3">
        <w:rPr>
          <w:rFonts w:eastAsia="Times New Roman"/>
          <w:spacing w:val="-57"/>
          <w:sz w:val="24"/>
          <w:szCs w:val="24"/>
        </w:rPr>
        <w:t xml:space="preserve"> </w:t>
      </w:r>
      <w:r w:rsidRPr="003106F3">
        <w:rPr>
          <w:rFonts w:eastAsia="Times New Roman"/>
          <w:sz w:val="24"/>
          <w:szCs w:val="24"/>
        </w:rPr>
        <w:t>ответственного за</w:t>
      </w:r>
      <w:r w:rsidRPr="003106F3">
        <w:rPr>
          <w:rFonts w:eastAsia="Times New Roman"/>
          <w:spacing w:val="-1"/>
          <w:sz w:val="24"/>
          <w:szCs w:val="24"/>
        </w:rPr>
        <w:t xml:space="preserve"> </w:t>
      </w:r>
      <w:r w:rsidRPr="003106F3">
        <w:rPr>
          <w:rFonts w:eastAsia="Times New Roman"/>
          <w:sz w:val="24"/>
          <w:szCs w:val="24"/>
        </w:rPr>
        <w:t>тот или иной</w:t>
      </w:r>
      <w:r w:rsidRPr="003106F3">
        <w:rPr>
          <w:rFonts w:eastAsia="Times New Roman"/>
          <w:spacing w:val="-1"/>
          <w:sz w:val="24"/>
          <w:szCs w:val="24"/>
        </w:rPr>
        <w:t xml:space="preserve"> </w:t>
      </w:r>
      <w:r w:rsidRPr="003106F3">
        <w:rPr>
          <w:rFonts w:eastAsia="Times New Roman"/>
          <w:sz w:val="24"/>
          <w:szCs w:val="24"/>
        </w:rPr>
        <w:t>фрагмент общей работы.</w:t>
      </w:r>
    </w:p>
    <w:p w:rsidR="003106F3" w:rsidRPr="003106F3" w:rsidRDefault="003106F3" w:rsidP="003106F3">
      <w:pPr>
        <w:widowControl w:val="0"/>
        <w:tabs>
          <w:tab w:val="left" w:pos="0"/>
        </w:tabs>
        <w:suppressAutoHyphens w:val="0"/>
        <w:autoSpaceDE w:val="0"/>
        <w:autoSpaceDN w:val="0"/>
        <w:spacing w:line="240" w:lineRule="auto"/>
        <w:ind w:firstLine="567"/>
        <w:outlineLvl w:val="0"/>
        <w:rPr>
          <w:rFonts w:eastAsia="Times New Roman"/>
          <w:b/>
          <w:bCs/>
          <w:sz w:val="24"/>
          <w:szCs w:val="24"/>
          <w:highlight w:val="yellow"/>
        </w:rPr>
      </w:pP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27" w:name="_Toc80034489"/>
      <w:r w:rsidRPr="003106F3">
        <w:rPr>
          <w:rFonts w:eastAsia="Times New Roman"/>
          <w:b/>
          <w:sz w:val="24"/>
        </w:rPr>
        <w:t>Методика</w:t>
      </w:r>
      <w:r w:rsidRPr="003106F3">
        <w:rPr>
          <w:rFonts w:eastAsia="Times New Roman"/>
          <w:b/>
          <w:spacing w:val="-7"/>
          <w:sz w:val="24"/>
        </w:rPr>
        <w:t xml:space="preserve"> </w:t>
      </w:r>
      <w:r w:rsidRPr="003106F3">
        <w:rPr>
          <w:rFonts w:eastAsia="Times New Roman"/>
          <w:b/>
          <w:sz w:val="24"/>
        </w:rPr>
        <w:t>организации</w:t>
      </w:r>
      <w:r w:rsidRPr="003106F3">
        <w:rPr>
          <w:rFonts w:eastAsia="Times New Roman"/>
          <w:b/>
          <w:spacing w:val="-5"/>
          <w:sz w:val="24"/>
        </w:rPr>
        <w:t xml:space="preserve"> </w:t>
      </w:r>
      <w:r w:rsidRPr="003106F3">
        <w:rPr>
          <w:rFonts w:eastAsia="Times New Roman"/>
          <w:b/>
          <w:sz w:val="24"/>
        </w:rPr>
        <w:t>и</w:t>
      </w:r>
      <w:r w:rsidRPr="003106F3">
        <w:rPr>
          <w:rFonts w:eastAsia="Times New Roman"/>
          <w:b/>
          <w:spacing w:val="-5"/>
          <w:sz w:val="24"/>
        </w:rPr>
        <w:t xml:space="preserve"> </w:t>
      </w:r>
      <w:r w:rsidRPr="003106F3">
        <w:rPr>
          <w:rFonts w:eastAsia="Times New Roman"/>
          <w:b/>
          <w:sz w:val="24"/>
        </w:rPr>
        <w:t>проведения</w:t>
      </w:r>
      <w:r w:rsidRPr="003106F3">
        <w:rPr>
          <w:rFonts w:eastAsia="Times New Roman"/>
          <w:b/>
          <w:spacing w:val="-6"/>
          <w:sz w:val="24"/>
        </w:rPr>
        <w:t xml:space="preserve"> </w:t>
      </w:r>
      <w:r w:rsidRPr="003106F3">
        <w:rPr>
          <w:rFonts w:eastAsia="Times New Roman"/>
          <w:b/>
          <w:sz w:val="24"/>
        </w:rPr>
        <w:t>ключевых</w:t>
      </w:r>
      <w:r w:rsidRPr="003106F3">
        <w:rPr>
          <w:rFonts w:eastAsia="Times New Roman"/>
          <w:b/>
          <w:spacing w:val="-5"/>
          <w:sz w:val="24"/>
        </w:rPr>
        <w:t xml:space="preserve"> </w:t>
      </w:r>
      <w:r w:rsidRPr="003106F3">
        <w:rPr>
          <w:rFonts w:eastAsia="Times New Roman"/>
          <w:b/>
          <w:sz w:val="24"/>
        </w:rPr>
        <w:t>школьных</w:t>
      </w:r>
      <w:r w:rsidRPr="003106F3">
        <w:rPr>
          <w:rFonts w:eastAsia="Times New Roman"/>
          <w:b/>
          <w:spacing w:val="-6"/>
          <w:sz w:val="24"/>
        </w:rPr>
        <w:t xml:space="preserve"> </w:t>
      </w:r>
      <w:r w:rsidRPr="003106F3">
        <w:rPr>
          <w:rFonts w:eastAsia="Times New Roman"/>
          <w:b/>
          <w:sz w:val="24"/>
        </w:rPr>
        <w:t>дел</w:t>
      </w:r>
      <w:bookmarkEnd w:id="127"/>
    </w:p>
    <w:p w:rsidR="003106F3" w:rsidRPr="003106F3" w:rsidRDefault="003106F3" w:rsidP="003106F3">
      <w:pPr>
        <w:widowControl w:val="0"/>
        <w:tabs>
          <w:tab w:val="left" w:pos="0"/>
        </w:tabs>
        <w:suppressAutoHyphens w:val="0"/>
        <w:autoSpaceDE w:val="0"/>
        <w:autoSpaceDN w:val="0"/>
        <w:spacing w:line="240" w:lineRule="auto"/>
        <w:ind w:right="590" w:firstLine="567"/>
        <w:rPr>
          <w:rFonts w:eastAsia="Times New Roman"/>
          <w:sz w:val="24"/>
          <w:szCs w:val="24"/>
        </w:rPr>
      </w:pPr>
      <w:r w:rsidRPr="003106F3">
        <w:rPr>
          <w:rFonts w:eastAsia="Times New Roman"/>
          <w:sz w:val="24"/>
          <w:szCs w:val="24"/>
        </w:rPr>
        <w:t>Основу организации и проведения ключевых общешкольных дел составляет</w:t>
      </w:r>
      <w:r w:rsidRPr="003106F3">
        <w:rPr>
          <w:rFonts w:eastAsia="Times New Roman"/>
          <w:spacing w:val="1"/>
          <w:sz w:val="24"/>
          <w:szCs w:val="24"/>
        </w:rPr>
        <w:t xml:space="preserve"> </w:t>
      </w:r>
      <w:r w:rsidRPr="003106F3">
        <w:rPr>
          <w:rFonts w:eastAsia="Times New Roman"/>
          <w:sz w:val="24"/>
          <w:szCs w:val="24"/>
        </w:rPr>
        <w:t>методика</w:t>
      </w:r>
      <w:r w:rsidRPr="003106F3">
        <w:rPr>
          <w:rFonts w:eastAsia="Times New Roman"/>
          <w:spacing w:val="-57"/>
          <w:sz w:val="24"/>
          <w:szCs w:val="24"/>
        </w:rPr>
        <w:t xml:space="preserve"> </w:t>
      </w:r>
      <w:r w:rsidRPr="003106F3">
        <w:rPr>
          <w:rFonts w:eastAsia="Times New Roman"/>
          <w:sz w:val="24"/>
          <w:szCs w:val="24"/>
        </w:rPr>
        <w:t>КТД</w:t>
      </w:r>
      <w:r w:rsidRPr="003106F3">
        <w:rPr>
          <w:rFonts w:eastAsia="Times New Roman"/>
          <w:spacing w:val="-4"/>
          <w:sz w:val="24"/>
          <w:szCs w:val="24"/>
        </w:rPr>
        <w:t xml:space="preserve"> </w:t>
      </w:r>
      <w:r w:rsidRPr="003106F3">
        <w:rPr>
          <w:rFonts w:eastAsia="Times New Roman"/>
          <w:sz w:val="24"/>
          <w:szCs w:val="24"/>
        </w:rPr>
        <w:t>(коллективных</w:t>
      </w:r>
      <w:r w:rsidRPr="003106F3">
        <w:rPr>
          <w:rFonts w:eastAsia="Times New Roman"/>
          <w:spacing w:val="3"/>
          <w:sz w:val="24"/>
          <w:szCs w:val="24"/>
        </w:rPr>
        <w:t xml:space="preserve"> </w:t>
      </w:r>
      <w:r w:rsidRPr="003106F3">
        <w:rPr>
          <w:rFonts w:eastAsia="Times New Roman"/>
          <w:sz w:val="24"/>
          <w:szCs w:val="24"/>
        </w:rPr>
        <w:t>творческих</w:t>
      </w:r>
      <w:r w:rsidRPr="003106F3">
        <w:rPr>
          <w:rFonts w:eastAsia="Times New Roman"/>
          <w:spacing w:val="2"/>
          <w:sz w:val="24"/>
          <w:szCs w:val="24"/>
        </w:rPr>
        <w:t xml:space="preserve"> </w:t>
      </w:r>
      <w:r w:rsidRPr="003106F3">
        <w:rPr>
          <w:rFonts w:eastAsia="Times New Roman"/>
          <w:sz w:val="24"/>
          <w:szCs w:val="24"/>
        </w:rPr>
        <w:t>дел), которая включает</w:t>
      </w:r>
      <w:r w:rsidRPr="003106F3">
        <w:rPr>
          <w:rFonts w:eastAsia="Times New Roman"/>
          <w:spacing w:val="-4"/>
          <w:sz w:val="24"/>
          <w:szCs w:val="24"/>
        </w:rPr>
        <w:t xml:space="preserve"> </w:t>
      </w:r>
      <w:r w:rsidRPr="003106F3">
        <w:rPr>
          <w:rFonts w:eastAsia="Times New Roman"/>
          <w:sz w:val="24"/>
          <w:szCs w:val="24"/>
        </w:rPr>
        <w:t>следующие</w:t>
      </w:r>
      <w:r w:rsidRPr="003106F3">
        <w:rPr>
          <w:rFonts w:eastAsia="Times New Roman"/>
          <w:spacing w:val="-8"/>
          <w:sz w:val="24"/>
          <w:szCs w:val="24"/>
        </w:rPr>
        <w:t xml:space="preserve"> </w:t>
      </w:r>
      <w:r w:rsidRPr="003106F3">
        <w:rPr>
          <w:rFonts w:eastAsia="Times New Roman"/>
          <w:sz w:val="24"/>
          <w:szCs w:val="24"/>
        </w:rPr>
        <w:t>этапы:</w:t>
      </w:r>
    </w:p>
    <w:p w:rsidR="003106F3" w:rsidRPr="00AB47FC" w:rsidRDefault="003106F3" w:rsidP="00AB47FC">
      <w:pPr>
        <w:pStyle w:val="afffff5"/>
        <w:widowControl w:val="0"/>
        <w:numPr>
          <w:ilvl w:val="0"/>
          <w:numId w:val="216"/>
        </w:numPr>
        <w:tabs>
          <w:tab w:val="left" w:pos="0"/>
          <w:tab w:val="left" w:pos="8789"/>
        </w:tabs>
        <w:autoSpaceDE w:val="0"/>
        <w:autoSpaceDN w:val="0"/>
        <w:spacing w:line="240" w:lineRule="auto"/>
        <w:jc w:val="both"/>
        <w:rPr>
          <w:rFonts w:ascii="Times New Roman" w:hAnsi="Times New Roman"/>
          <w:sz w:val="24"/>
          <w:szCs w:val="24"/>
        </w:rPr>
      </w:pPr>
      <w:r w:rsidRPr="00AB47FC">
        <w:rPr>
          <w:rFonts w:ascii="Times New Roman" w:hAnsi="Times New Roman"/>
          <w:sz w:val="24"/>
          <w:szCs w:val="24"/>
        </w:rPr>
        <w:lastRenderedPageBreak/>
        <w:t>Предварительная</w:t>
      </w:r>
      <w:r w:rsidRPr="00AB47FC">
        <w:rPr>
          <w:rFonts w:ascii="Times New Roman" w:hAnsi="Times New Roman"/>
          <w:spacing w:val="1"/>
          <w:sz w:val="24"/>
          <w:szCs w:val="24"/>
        </w:rPr>
        <w:t xml:space="preserve"> </w:t>
      </w:r>
      <w:r w:rsidRPr="00AB47FC">
        <w:rPr>
          <w:rFonts w:ascii="Times New Roman" w:hAnsi="Times New Roman"/>
          <w:sz w:val="24"/>
          <w:szCs w:val="24"/>
        </w:rPr>
        <w:t>работа.</w:t>
      </w:r>
      <w:r w:rsidRPr="00AB47FC">
        <w:rPr>
          <w:rFonts w:ascii="Times New Roman" w:hAnsi="Times New Roman"/>
          <w:spacing w:val="1"/>
          <w:sz w:val="24"/>
          <w:szCs w:val="24"/>
        </w:rPr>
        <w:t xml:space="preserve"> </w:t>
      </w:r>
      <w:r w:rsidRPr="00AB47FC">
        <w:rPr>
          <w:rFonts w:ascii="Times New Roman" w:hAnsi="Times New Roman"/>
          <w:sz w:val="24"/>
          <w:szCs w:val="24"/>
        </w:rPr>
        <w:t>Обсуждение</w:t>
      </w:r>
      <w:r w:rsidRPr="00AB47FC">
        <w:rPr>
          <w:rFonts w:ascii="Times New Roman" w:hAnsi="Times New Roman"/>
          <w:spacing w:val="1"/>
          <w:sz w:val="24"/>
          <w:szCs w:val="24"/>
        </w:rPr>
        <w:t xml:space="preserve"> </w:t>
      </w:r>
      <w:r w:rsidRPr="00AB47FC">
        <w:rPr>
          <w:rFonts w:ascii="Times New Roman" w:hAnsi="Times New Roman"/>
          <w:sz w:val="24"/>
          <w:szCs w:val="24"/>
        </w:rPr>
        <w:t>проблем,</w:t>
      </w:r>
      <w:r w:rsidRPr="00AB47FC">
        <w:rPr>
          <w:rFonts w:ascii="Times New Roman" w:hAnsi="Times New Roman"/>
          <w:spacing w:val="1"/>
          <w:sz w:val="24"/>
          <w:szCs w:val="24"/>
        </w:rPr>
        <w:t xml:space="preserve"> </w:t>
      </w:r>
      <w:r w:rsidRPr="00AB47FC">
        <w:rPr>
          <w:rFonts w:ascii="Times New Roman" w:hAnsi="Times New Roman"/>
          <w:sz w:val="24"/>
          <w:szCs w:val="24"/>
        </w:rPr>
        <w:t>существующих</w:t>
      </w:r>
      <w:r w:rsidRPr="00AB47FC">
        <w:rPr>
          <w:rFonts w:ascii="Times New Roman" w:hAnsi="Times New Roman"/>
          <w:spacing w:val="1"/>
          <w:sz w:val="24"/>
          <w:szCs w:val="24"/>
        </w:rPr>
        <w:t xml:space="preserve"> </w:t>
      </w:r>
      <w:r w:rsidRPr="00AB47FC">
        <w:rPr>
          <w:rFonts w:ascii="Times New Roman" w:hAnsi="Times New Roman"/>
          <w:sz w:val="24"/>
          <w:szCs w:val="24"/>
        </w:rPr>
        <w:t>в</w:t>
      </w:r>
      <w:r w:rsidRPr="00AB47FC">
        <w:rPr>
          <w:rFonts w:ascii="Times New Roman" w:hAnsi="Times New Roman"/>
          <w:spacing w:val="1"/>
          <w:sz w:val="24"/>
          <w:szCs w:val="24"/>
        </w:rPr>
        <w:t xml:space="preserve"> </w:t>
      </w:r>
      <w:r w:rsidRPr="00AB47FC">
        <w:rPr>
          <w:rFonts w:ascii="Times New Roman" w:hAnsi="Times New Roman"/>
          <w:sz w:val="24"/>
          <w:szCs w:val="24"/>
        </w:rPr>
        <w:t>коллективе,</w:t>
      </w:r>
      <w:r w:rsidRPr="00AB47FC">
        <w:rPr>
          <w:rFonts w:ascii="Times New Roman" w:hAnsi="Times New Roman"/>
          <w:spacing w:val="1"/>
          <w:sz w:val="24"/>
          <w:szCs w:val="24"/>
        </w:rPr>
        <w:t xml:space="preserve"> </w:t>
      </w:r>
      <w:r w:rsidRPr="00AB47FC">
        <w:rPr>
          <w:rFonts w:ascii="Times New Roman" w:hAnsi="Times New Roman"/>
          <w:sz w:val="24"/>
          <w:szCs w:val="24"/>
        </w:rPr>
        <w:t>педагогических целей и</w:t>
      </w:r>
      <w:r w:rsidRPr="00AB47FC">
        <w:rPr>
          <w:rFonts w:ascii="Times New Roman" w:hAnsi="Times New Roman"/>
          <w:spacing w:val="1"/>
          <w:sz w:val="24"/>
          <w:szCs w:val="24"/>
        </w:rPr>
        <w:t xml:space="preserve"> </w:t>
      </w:r>
      <w:r w:rsidRPr="00AB47FC">
        <w:rPr>
          <w:rFonts w:ascii="Times New Roman" w:hAnsi="Times New Roman"/>
          <w:sz w:val="24"/>
          <w:szCs w:val="24"/>
        </w:rPr>
        <w:t>задач. Что</w:t>
      </w:r>
      <w:r w:rsidRPr="00AB47FC">
        <w:rPr>
          <w:rFonts w:ascii="Times New Roman" w:hAnsi="Times New Roman"/>
          <w:spacing w:val="1"/>
          <w:sz w:val="24"/>
          <w:szCs w:val="24"/>
        </w:rPr>
        <w:t xml:space="preserve"> </w:t>
      </w:r>
      <w:r w:rsidRPr="00AB47FC">
        <w:rPr>
          <w:rFonts w:ascii="Times New Roman" w:hAnsi="Times New Roman"/>
          <w:sz w:val="24"/>
          <w:szCs w:val="24"/>
        </w:rPr>
        <w:t>лучше сделать? Для кого? Когда? Где? Кто</w:t>
      </w:r>
      <w:r w:rsidRPr="00AB47FC">
        <w:rPr>
          <w:rFonts w:ascii="Times New Roman" w:hAnsi="Times New Roman"/>
          <w:spacing w:val="1"/>
          <w:sz w:val="24"/>
          <w:szCs w:val="24"/>
        </w:rPr>
        <w:t xml:space="preserve"> </w:t>
      </w:r>
      <w:r w:rsidRPr="00AB47FC">
        <w:rPr>
          <w:rFonts w:ascii="Times New Roman" w:hAnsi="Times New Roman"/>
          <w:sz w:val="24"/>
          <w:szCs w:val="24"/>
        </w:rPr>
        <w:t>будет</w:t>
      </w:r>
      <w:r w:rsidRPr="00AB47FC">
        <w:rPr>
          <w:rFonts w:ascii="Times New Roman" w:hAnsi="Times New Roman"/>
          <w:spacing w:val="1"/>
          <w:sz w:val="24"/>
          <w:szCs w:val="24"/>
        </w:rPr>
        <w:t xml:space="preserve"> </w:t>
      </w:r>
      <w:r w:rsidRPr="00AB47FC">
        <w:rPr>
          <w:rFonts w:ascii="Times New Roman" w:hAnsi="Times New Roman"/>
          <w:sz w:val="24"/>
          <w:szCs w:val="24"/>
        </w:rPr>
        <w:t>участвовать? С кем вместе?</w:t>
      </w:r>
      <w:r w:rsidRPr="00AB47FC">
        <w:rPr>
          <w:rFonts w:ascii="Times New Roman" w:hAnsi="Times New Roman"/>
          <w:spacing w:val="1"/>
          <w:sz w:val="24"/>
          <w:szCs w:val="24"/>
        </w:rPr>
        <w:t xml:space="preserve"> </w:t>
      </w:r>
      <w:r w:rsidRPr="00AB47FC">
        <w:rPr>
          <w:rFonts w:ascii="Times New Roman" w:hAnsi="Times New Roman"/>
          <w:sz w:val="24"/>
          <w:szCs w:val="24"/>
        </w:rPr>
        <w:t>Кому</w:t>
      </w:r>
      <w:r w:rsidRPr="00AB47FC">
        <w:rPr>
          <w:rFonts w:ascii="Times New Roman" w:hAnsi="Times New Roman"/>
          <w:spacing w:val="-7"/>
          <w:sz w:val="24"/>
          <w:szCs w:val="24"/>
        </w:rPr>
        <w:t xml:space="preserve"> </w:t>
      </w:r>
      <w:r w:rsidRPr="00AB47FC">
        <w:rPr>
          <w:rFonts w:ascii="Times New Roman" w:hAnsi="Times New Roman"/>
          <w:sz w:val="24"/>
          <w:szCs w:val="24"/>
        </w:rPr>
        <w:t>быть</w:t>
      </w:r>
      <w:r w:rsidRPr="00AB47FC">
        <w:rPr>
          <w:rFonts w:ascii="Times New Roman" w:hAnsi="Times New Roman"/>
          <w:spacing w:val="1"/>
          <w:sz w:val="24"/>
          <w:szCs w:val="24"/>
        </w:rPr>
        <w:t xml:space="preserve"> </w:t>
      </w:r>
      <w:r w:rsidRPr="00AB47FC">
        <w:rPr>
          <w:rFonts w:ascii="Times New Roman" w:hAnsi="Times New Roman"/>
          <w:sz w:val="24"/>
          <w:szCs w:val="24"/>
        </w:rPr>
        <w:t>организатором?</w:t>
      </w:r>
    </w:p>
    <w:p w:rsidR="003106F3" w:rsidRPr="00AB47FC" w:rsidRDefault="003106F3" w:rsidP="00AB47FC">
      <w:pPr>
        <w:pStyle w:val="afffff5"/>
        <w:widowControl w:val="0"/>
        <w:numPr>
          <w:ilvl w:val="0"/>
          <w:numId w:val="216"/>
        </w:numPr>
        <w:tabs>
          <w:tab w:val="left" w:pos="0"/>
          <w:tab w:val="left" w:pos="8789"/>
        </w:tabs>
        <w:autoSpaceDE w:val="0"/>
        <w:autoSpaceDN w:val="0"/>
        <w:spacing w:line="240" w:lineRule="auto"/>
        <w:jc w:val="both"/>
        <w:rPr>
          <w:rFonts w:ascii="Times New Roman" w:hAnsi="Times New Roman"/>
          <w:sz w:val="24"/>
          <w:szCs w:val="24"/>
        </w:rPr>
      </w:pPr>
      <w:r w:rsidRPr="00AB47FC">
        <w:rPr>
          <w:rFonts w:ascii="Times New Roman" w:hAnsi="Times New Roman"/>
          <w:sz w:val="24"/>
          <w:szCs w:val="24"/>
        </w:rPr>
        <w:t>Коллективное</w:t>
      </w:r>
      <w:r w:rsidRPr="00AB47FC">
        <w:rPr>
          <w:rFonts w:ascii="Times New Roman" w:hAnsi="Times New Roman"/>
          <w:spacing w:val="1"/>
          <w:sz w:val="24"/>
          <w:szCs w:val="24"/>
        </w:rPr>
        <w:t xml:space="preserve"> </w:t>
      </w:r>
      <w:r w:rsidRPr="00AB47FC">
        <w:rPr>
          <w:rFonts w:ascii="Times New Roman" w:hAnsi="Times New Roman"/>
          <w:sz w:val="24"/>
          <w:szCs w:val="24"/>
        </w:rPr>
        <w:t>планирование.</w:t>
      </w:r>
      <w:r w:rsidRPr="00AB47FC">
        <w:rPr>
          <w:rFonts w:ascii="Times New Roman" w:hAnsi="Times New Roman"/>
          <w:spacing w:val="1"/>
          <w:sz w:val="24"/>
          <w:szCs w:val="24"/>
        </w:rPr>
        <w:t xml:space="preserve"> </w:t>
      </w:r>
      <w:r w:rsidRPr="00AB47FC">
        <w:rPr>
          <w:rFonts w:ascii="Times New Roman" w:hAnsi="Times New Roman"/>
          <w:sz w:val="24"/>
          <w:szCs w:val="24"/>
        </w:rPr>
        <w:t>Создание</w:t>
      </w:r>
      <w:r w:rsidRPr="00AB47FC">
        <w:rPr>
          <w:rFonts w:ascii="Times New Roman" w:hAnsi="Times New Roman"/>
          <w:spacing w:val="1"/>
          <w:sz w:val="24"/>
          <w:szCs w:val="24"/>
        </w:rPr>
        <w:t xml:space="preserve"> </w:t>
      </w:r>
      <w:r w:rsidRPr="00AB47FC">
        <w:rPr>
          <w:rFonts w:ascii="Times New Roman" w:hAnsi="Times New Roman"/>
          <w:sz w:val="24"/>
          <w:szCs w:val="24"/>
        </w:rPr>
        <w:t>проекта (сценария).</w:t>
      </w:r>
      <w:r w:rsidRPr="00AB47FC">
        <w:rPr>
          <w:rFonts w:ascii="Times New Roman" w:hAnsi="Times New Roman"/>
          <w:spacing w:val="1"/>
          <w:sz w:val="24"/>
          <w:szCs w:val="24"/>
        </w:rPr>
        <w:t xml:space="preserve"> </w:t>
      </w:r>
      <w:r w:rsidRPr="00AB47FC">
        <w:rPr>
          <w:rFonts w:ascii="Times New Roman" w:hAnsi="Times New Roman"/>
          <w:sz w:val="24"/>
          <w:szCs w:val="24"/>
        </w:rPr>
        <w:t>Выбор совета</w:t>
      </w:r>
      <w:r w:rsidRPr="00AB47FC">
        <w:rPr>
          <w:rFonts w:ascii="Times New Roman" w:hAnsi="Times New Roman"/>
          <w:spacing w:val="1"/>
          <w:sz w:val="24"/>
          <w:szCs w:val="24"/>
        </w:rPr>
        <w:t xml:space="preserve"> </w:t>
      </w:r>
      <w:r w:rsidRPr="00AB47FC">
        <w:rPr>
          <w:rFonts w:ascii="Times New Roman" w:hAnsi="Times New Roman"/>
          <w:sz w:val="24"/>
          <w:szCs w:val="24"/>
        </w:rPr>
        <w:t>дела</w:t>
      </w:r>
      <w:r w:rsidRPr="00AB47FC">
        <w:rPr>
          <w:rFonts w:ascii="Times New Roman" w:hAnsi="Times New Roman"/>
          <w:spacing w:val="1"/>
          <w:sz w:val="24"/>
          <w:szCs w:val="24"/>
        </w:rPr>
        <w:t xml:space="preserve"> </w:t>
      </w:r>
      <w:r w:rsidRPr="00AB47FC">
        <w:rPr>
          <w:rFonts w:ascii="Times New Roman" w:hAnsi="Times New Roman"/>
          <w:sz w:val="24"/>
          <w:szCs w:val="24"/>
        </w:rPr>
        <w:t>из</w:t>
      </w:r>
      <w:r w:rsidRPr="00AB47FC">
        <w:rPr>
          <w:rFonts w:ascii="Times New Roman" w:hAnsi="Times New Roman"/>
          <w:spacing w:val="1"/>
          <w:sz w:val="24"/>
          <w:szCs w:val="24"/>
        </w:rPr>
        <w:t xml:space="preserve"> </w:t>
      </w:r>
      <w:r w:rsidRPr="00AB47FC">
        <w:rPr>
          <w:rFonts w:ascii="Times New Roman" w:hAnsi="Times New Roman"/>
          <w:sz w:val="24"/>
          <w:szCs w:val="24"/>
        </w:rPr>
        <w:t>представителей</w:t>
      </w:r>
      <w:r w:rsidRPr="00AB47FC">
        <w:rPr>
          <w:rFonts w:ascii="Times New Roman" w:hAnsi="Times New Roman"/>
          <w:spacing w:val="1"/>
          <w:sz w:val="24"/>
          <w:szCs w:val="24"/>
        </w:rPr>
        <w:t xml:space="preserve"> </w:t>
      </w:r>
      <w:r w:rsidRPr="00AB47FC">
        <w:rPr>
          <w:rFonts w:ascii="Times New Roman" w:hAnsi="Times New Roman"/>
          <w:sz w:val="24"/>
          <w:szCs w:val="24"/>
        </w:rPr>
        <w:t>каждого первичного коллектива.</w:t>
      </w:r>
    </w:p>
    <w:p w:rsidR="003106F3" w:rsidRPr="00AB47FC" w:rsidRDefault="003106F3" w:rsidP="00AB47FC">
      <w:pPr>
        <w:pStyle w:val="afffff5"/>
        <w:widowControl w:val="0"/>
        <w:numPr>
          <w:ilvl w:val="0"/>
          <w:numId w:val="216"/>
        </w:numPr>
        <w:tabs>
          <w:tab w:val="left" w:pos="0"/>
          <w:tab w:val="left" w:pos="8789"/>
        </w:tabs>
        <w:autoSpaceDE w:val="0"/>
        <w:autoSpaceDN w:val="0"/>
        <w:spacing w:line="240" w:lineRule="auto"/>
        <w:jc w:val="both"/>
        <w:rPr>
          <w:rFonts w:ascii="Times New Roman" w:hAnsi="Times New Roman"/>
          <w:sz w:val="24"/>
          <w:szCs w:val="24"/>
        </w:rPr>
      </w:pPr>
      <w:r w:rsidRPr="00AB47FC">
        <w:rPr>
          <w:rFonts w:ascii="Times New Roman" w:hAnsi="Times New Roman"/>
          <w:sz w:val="24"/>
          <w:szCs w:val="24"/>
        </w:rPr>
        <w:t>Коллективная</w:t>
      </w:r>
      <w:r w:rsidRPr="00AB47FC">
        <w:rPr>
          <w:rFonts w:ascii="Times New Roman" w:hAnsi="Times New Roman"/>
          <w:spacing w:val="1"/>
          <w:sz w:val="24"/>
          <w:szCs w:val="24"/>
        </w:rPr>
        <w:t xml:space="preserve"> </w:t>
      </w:r>
      <w:r w:rsidRPr="00AB47FC">
        <w:rPr>
          <w:rFonts w:ascii="Times New Roman" w:hAnsi="Times New Roman"/>
          <w:sz w:val="24"/>
          <w:szCs w:val="24"/>
        </w:rPr>
        <w:t>подготовка.</w:t>
      </w:r>
      <w:r w:rsidRPr="00AB47FC">
        <w:rPr>
          <w:rFonts w:ascii="Times New Roman" w:hAnsi="Times New Roman"/>
          <w:spacing w:val="1"/>
          <w:sz w:val="24"/>
          <w:szCs w:val="24"/>
        </w:rPr>
        <w:t xml:space="preserve"> </w:t>
      </w:r>
      <w:r w:rsidRPr="00AB47FC">
        <w:rPr>
          <w:rFonts w:ascii="Times New Roman" w:hAnsi="Times New Roman"/>
          <w:sz w:val="24"/>
          <w:szCs w:val="24"/>
        </w:rPr>
        <w:t>Совет</w:t>
      </w:r>
      <w:r w:rsidRPr="00AB47FC">
        <w:rPr>
          <w:rFonts w:ascii="Times New Roman" w:hAnsi="Times New Roman"/>
          <w:spacing w:val="1"/>
          <w:sz w:val="24"/>
          <w:szCs w:val="24"/>
        </w:rPr>
        <w:t xml:space="preserve"> </w:t>
      </w:r>
      <w:r w:rsidRPr="00AB47FC">
        <w:rPr>
          <w:rFonts w:ascii="Times New Roman" w:hAnsi="Times New Roman"/>
          <w:sz w:val="24"/>
          <w:szCs w:val="24"/>
        </w:rPr>
        <w:t>дела,</w:t>
      </w:r>
      <w:r w:rsidRPr="00AB47FC">
        <w:rPr>
          <w:rFonts w:ascii="Times New Roman" w:hAnsi="Times New Roman"/>
          <w:spacing w:val="1"/>
          <w:sz w:val="24"/>
          <w:szCs w:val="24"/>
        </w:rPr>
        <w:t xml:space="preserve"> </w:t>
      </w:r>
      <w:r w:rsidRPr="00AB47FC">
        <w:rPr>
          <w:rFonts w:ascii="Times New Roman" w:hAnsi="Times New Roman"/>
          <w:sz w:val="24"/>
          <w:szCs w:val="24"/>
        </w:rPr>
        <w:t>опираясь</w:t>
      </w:r>
      <w:r w:rsidRPr="00AB47FC">
        <w:rPr>
          <w:rFonts w:ascii="Times New Roman" w:hAnsi="Times New Roman"/>
          <w:spacing w:val="1"/>
          <w:sz w:val="24"/>
          <w:szCs w:val="24"/>
        </w:rPr>
        <w:t xml:space="preserve"> </w:t>
      </w:r>
      <w:r w:rsidRPr="00AB47FC">
        <w:rPr>
          <w:rFonts w:ascii="Times New Roman" w:hAnsi="Times New Roman"/>
          <w:sz w:val="24"/>
          <w:szCs w:val="24"/>
        </w:rPr>
        <w:t>на</w:t>
      </w:r>
      <w:r w:rsidRPr="00AB47FC">
        <w:rPr>
          <w:rFonts w:ascii="Times New Roman" w:hAnsi="Times New Roman"/>
          <w:spacing w:val="1"/>
          <w:sz w:val="24"/>
          <w:szCs w:val="24"/>
        </w:rPr>
        <w:t xml:space="preserve"> </w:t>
      </w:r>
      <w:r w:rsidRPr="00AB47FC">
        <w:rPr>
          <w:rFonts w:ascii="Times New Roman" w:hAnsi="Times New Roman"/>
          <w:sz w:val="24"/>
          <w:szCs w:val="24"/>
        </w:rPr>
        <w:t>предложения</w:t>
      </w:r>
      <w:r w:rsidRPr="00AB47FC">
        <w:rPr>
          <w:rFonts w:ascii="Times New Roman" w:hAnsi="Times New Roman"/>
          <w:spacing w:val="1"/>
          <w:sz w:val="24"/>
          <w:szCs w:val="24"/>
        </w:rPr>
        <w:t xml:space="preserve"> </w:t>
      </w:r>
      <w:r w:rsidRPr="00AB47FC">
        <w:rPr>
          <w:rFonts w:ascii="Times New Roman" w:hAnsi="Times New Roman"/>
          <w:sz w:val="24"/>
          <w:szCs w:val="24"/>
        </w:rPr>
        <w:t>первичных</w:t>
      </w:r>
      <w:r w:rsidRPr="00AB47FC">
        <w:rPr>
          <w:rFonts w:ascii="Times New Roman" w:hAnsi="Times New Roman"/>
          <w:spacing w:val="1"/>
          <w:sz w:val="24"/>
          <w:szCs w:val="24"/>
        </w:rPr>
        <w:t xml:space="preserve"> </w:t>
      </w:r>
      <w:r w:rsidRPr="00AB47FC">
        <w:rPr>
          <w:rFonts w:ascii="Times New Roman" w:hAnsi="Times New Roman"/>
          <w:sz w:val="24"/>
          <w:szCs w:val="24"/>
        </w:rPr>
        <w:t>коллективов, разрабатывает избранный вариант, учитывая местные условия, распределяет</w:t>
      </w:r>
      <w:r w:rsidRPr="00AB47FC">
        <w:rPr>
          <w:rFonts w:ascii="Times New Roman" w:hAnsi="Times New Roman"/>
          <w:spacing w:val="1"/>
          <w:sz w:val="24"/>
          <w:szCs w:val="24"/>
        </w:rPr>
        <w:t xml:space="preserve"> </w:t>
      </w:r>
      <w:r w:rsidRPr="00AB47FC">
        <w:rPr>
          <w:rFonts w:ascii="Times New Roman" w:hAnsi="Times New Roman"/>
          <w:sz w:val="24"/>
          <w:szCs w:val="24"/>
        </w:rPr>
        <w:t>поручения</w:t>
      </w:r>
      <w:r w:rsidRPr="00AB47FC">
        <w:rPr>
          <w:rFonts w:ascii="Times New Roman" w:hAnsi="Times New Roman"/>
          <w:spacing w:val="1"/>
          <w:sz w:val="24"/>
          <w:szCs w:val="24"/>
        </w:rPr>
        <w:t xml:space="preserve"> </w:t>
      </w:r>
      <w:r w:rsidRPr="00AB47FC">
        <w:rPr>
          <w:rFonts w:ascii="Times New Roman" w:hAnsi="Times New Roman"/>
          <w:sz w:val="24"/>
          <w:szCs w:val="24"/>
        </w:rPr>
        <w:t>между</w:t>
      </w:r>
      <w:r w:rsidRPr="00AB47FC">
        <w:rPr>
          <w:rFonts w:ascii="Times New Roman" w:hAnsi="Times New Roman"/>
          <w:spacing w:val="1"/>
          <w:sz w:val="24"/>
          <w:szCs w:val="24"/>
        </w:rPr>
        <w:t xml:space="preserve"> </w:t>
      </w:r>
      <w:r w:rsidRPr="00AB47FC">
        <w:rPr>
          <w:rFonts w:ascii="Times New Roman" w:hAnsi="Times New Roman"/>
          <w:sz w:val="24"/>
          <w:szCs w:val="24"/>
        </w:rPr>
        <w:t>первичными</w:t>
      </w:r>
      <w:r w:rsidRPr="00AB47FC">
        <w:rPr>
          <w:rFonts w:ascii="Times New Roman" w:hAnsi="Times New Roman"/>
          <w:spacing w:val="1"/>
          <w:sz w:val="24"/>
          <w:szCs w:val="24"/>
        </w:rPr>
        <w:t xml:space="preserve"> </w:t>
      </w:r>
      <w:r w:rsidRPr="00AB47FC">
        <w:rPr>
          <w:rFonts w:ascii="Times New Roman" w:hAnsi="Times New Roman"/>
          <w:sz w:val="24"/>
          <w:szCs w:val="24"/>
        </w:rPr>
        <w:t>коллективами,</w:t>
      </w:r>
      <w:r w:rsidRPr="00AB47FC">
        <w:rPr>
          <w:rFonts w:ascii="Times New Roman" w:hAnsi="Times New Roman"/>
          <w:spacing w:val="1"/>
          <w:sz w:val="24"/>
          <w:szCs w:val="24"/>
        </w:rPr>
        <w:t xml:space="preserve"> </w:t>
      </w:r>
      <w:r w:rsidRPr="00AB47FC">
        <w:rPr>
          <w:rFonts w:ascii="Times New Roman" w:hAnsi="Times New Roman"/>
          <w:sz w:val="24"/>
          <w:szCs w:val="24"/>
        </w:rPr>
        <w:t>руководит</w:t>
      </w:r>
      <w:r w:rsidRPr="00AB47FC">
        <w:rPr>
          <w:rFonts w:ascii="Times New Roman" w:hAnsi="Times New Roman"/>
          <w:spacing w:val="1"/>
          <w:sz w:val="24"/>
          <w:szCs w:val="24"/>
        </w:rPr>
        <w:t xml:space="preserve"> </w:t>
      </w:r>
      <w:r w:rsidRPr="00AB47FC">
        <w:rPr>
          <w:rFonts w:ascii="Times New Roman" w:hAnsi="Times New Roman"/>
          <w:sz w:val="24"/>
          <w:szCs w:val="24"/>
        </w:rPr>
        <w:t>выполнением.</w:t>
      </w:r>
      <w:r w:rsidRPr="00AB47FC">
        <w:rPr>
          <w:rFonts w:ascii="Times New Roman" w:hAnsi="Times New Roman"/>
          <w:spacing w:val="-57"/>
          <w:sz w:val="24"/>
          <w:szCs w:val="24"/>
        </w:rPr>
        <w:t xml:space="preserve"> </w:t>
      </w:r>
    </w:p>
    <w:p w:rsidR="003106F3" w:rsidRPr="00AB47FC" w:rsidRDefault="003106F3" w:rsidP="00AB47FC">
      <w:pPr>
        <w:pStyle w:val="afffff5"/>
        <w:widowControl w:val="0"/>
        <w:numPr>
          <w:ilvl w:val="0"/>
          <w:numId w:val="216"/>
        </w:numPr>
        <w:tabs>
          <w:tab w:val="left" w:pos="0"/>
          <w:tab w:val="left" w:pos="8789"/>
        </w:tabs>
        <w:autoSpaceDE w:val="0"/>
        <w:autoSpaceDN w:val="0"/>
        <w:spacing w:line="240" w:lineRule="auto"/>
        <w:jc w:val="both"/>
        <w:rPr>
          <w:rFonts w:ascii="Times New Roman" w:hAnsi="Times New Roman"/>
          <w:sz w:val="24"/>
          <w:szCs w:val="24"/>
        </w:rPr>
      </w:pPr>
      <w:r w:rsidRPr="00AB47FC">
        <w:rPr>
          <w:rFonts w:ascii="Times New Roman" w:hAnsi="Times New Roman"/>
          <w:sz w:val="24"/>
          <w:szCs w:val="24"/>
        </w:rPr>
        <w:t>Проведение дела. Этап включает в себя приготовление перед началом КТД, само</w:t>
      </w:r>
      <w:r w:rsidRPr="00AB47FC">
        <w:rPr>
          <w:rFonts w:ascii="Times New Roman" w:hAnsi="Times New Roman"/>
          <w:spacing w:val="1"/>
          <w:sz w:val="24"/>
          <w:szCs w:val="24"/>
        </w:rPr>
        <w:t xml:space="preserve"> </w:t>
      </w:r>
      <w:r w:rsidRPr="00AB47FC">
        <w:rPr>
          <w:rFonts w:ascii="Times New Roman" w:hAnsi="Times New Roman"/>
          <w:sz w:val="24"/>
          <w:szCs w:val="24"/>
        </w:rPr>
        <w:t>проведение</w:t>
      </w:r>
      <w:r w:rsidRPr="00AB47FC">
        <w:rPr>
          <w:rFonts w:ascii="Times New Roman" w:hAnsi="Times New Roman"/>
          <w:spacing w:val="-2"/>
          <w:sz w:val="24"/>
          <w:szCs w:val="24"/>
        </w:rPr>
        <w:t xml:space="preserve"> </w:t>
      </w:r>
      <w:r w:rsidRPr="00AB47FC">
        <w:rPr>
          <w:rFonts w:ascii="Times New Roman" w:hAnsi="Times New Roman"/>
          <w:sz w:val="24"/>
          <w:szCs w:val="24"/>
        </w:rPr>
        <w:t>дела</w:t>
      </w:r>
      <w:r w:rsidRPr="00AB47FC">
        <w:rPr>
          <w:rFonts w:ascii="Times New Roman" w:hAnsi="Times New Roman"/>
          <w:spacing w:val="-1"/>
          <w:sz w:val="24"/>
          <w:szCs w:val="24"/>
        </w:rPr>
        <w:t xml:space="preserve"> </w:t>
      </w:r>
      <w:r w:rsidRPr="00AB47FC">
        <w:rPr>
          <w:rFonts w:ascii="Times New Roman" w:hAnsi="Times New Roman"/>
          <w:sz w:val="24"/>
          <w:szCs w:val="24"/>
        </w:rPr>
        <w:t>и его</w:t>
      </w:r>
      <w:r w:rsidRPr="00AB47FC">
        <w:rPr>
          <w:rFonts w:ascii="Times New Roman" w:hAnsi="Times New Roman"/>
          <w:spacing w:val="-1"/>
          <w:sz w:val="24"/>
          <w:szCs w:val="24"/>
        </w:rPr>
        <w:t xml:space="preserve"> </w:t>
      </w:r>
      <w:r w:rsidRPr="00AB47FC">
        <w:rPr>
          <w:rFonts w:ascii="Times New Roman" w:hAnsi="Times New Roman"/>
          <w:sz w:val="24"/>
          <w:szCs w:val="24"/>
        </w:rPr>
        <w:t>завершение</w:t>
      </w:r>
      <w:r w:rsidRPr="00AB47FC">
        <w:rPr>
          <w:rFonts w:ascii="Times New Roman" w:hAnsi="Times New Roman"/>
          <w:spacing w:val="-1"/>
          <w:sz w:val="24"/>
          <w:szCs w:val="24"/>
        </w:rPr>
        <w:t xml:space="preserve"> </w:t>
      </w:r>
      <w:r w:rsidRPr="00AB47FC">
        <w:rPr>
          <w:rFonts w:ascii="Times New Roman" w:hAnsi="Times New Roman"/>
          <w:sz w:val="24"/>
          <w:szCs w:val="24"/>
        </w:rPr>
        <w:t>(подведение</w:t>
      </w:r>
      <w:r w:rsidRPr="00AB47FC">
        <w:rPr>
          <w:rFonts w:ascii="Times New Roman" w:hAnsi="Times New Roman"/>
          <w:spacing w:val="-1"/>
          <w:sz w:val="24"/>
          <w:szCs w:val="24"/>
        </w:rPr>
        <w:t xml:space="preserve"> </w:t>
      </w:r>
      <w:r w:rsidRPr="00AB47FC">
        <w:rPr>
          <w:rFonts w:ascii="Times New Roman" w:hAnsi="Times New Roman"/>
          <w:sz w:val="24"/>
          <w:szCs w:val="24"/>
        </w:rPr>
        <w:t>итогов).</w:t>
      </w:r>
    </w:p>
    <w:p w:rsidR="003106F3" w:rsidRPr="00AB47FC" w:rsidRDefault="003106F3" w:rsidP="00AB47FC">
      <w:pPr>
        <w:pStyle w:val="afffff5"/>
        <w:widowControl w:val="0"/>
        <w:numPr>
          <w:ilvl w:val="0"/>
          <w:numId w:val="216"/>
        </w:numPr>
        <w:tabs>
          <w:tab w:val="left" w:pos="0"/>
          <w:tab w:val="left" w:pos="8789"/>
        </w:tabs>
        <w:autoSpaceDE w:val="0"/>
        <w:autoSpaceDN w:val="0"/>
        <w:spacing w:line="240" w:lineRule="auto"/>
        <w:jc w:val="both"/>
        <w:rPr>
          <w:rFonts w:ascii="Times New Roman" w:hAnsi="Times New Roman"/>
          <w:sz w:val="24"/>
          <w:szCs w:val="24"/>
        </w:rPr>
      </w:pPr>
      <w:r w:rsidRPr="00AB47FC">
        <w:rPr>
          <w:rFonts w:ascii="Times New Roman" w:hAnsi="Times New Roman"/>
          <w:sz w:val="24"/>
          <w:szCs w:val="24"/>
        </w:rPr>
        <w:t>Коллективный</w:t>
      </w:r>
      <w:r w:rsidRPr="00AB47FC">
        <w:rPr>
          <w:rFonts w:ascii="Times New Roman" w:hAnsi="Times New Roman"/>
          <w:spacing w:val="45"/>
          <w:sz w:val="24"/>
          <w:szCs w:val="24"/>
        </w:rPr>
        <w:t xml:space="preserve"> </w:t>
      </w:r>
      <w:r w:rsidRPr="00AB47FC">
        <w:rPr>
          <w:rFonts w:ascii="Times New Roman" w:hAnsi="Times New Roman"/>
          <w:sz w:val="24"/>
          <w:szCs w:val="24"/>
        </w:rPr>
        <w:t>анализ.</w:t>
      </w:r>
      <w:r w:rsidRPr="00AB47FC">
        <w:rPr>
          <w:rFonts w:ascii="Times New Roman" w:hAnsi="Times New Roman"/>
          <w:spacing w:val="41"/>
          <w:sz w:val="24"/>
          <w:szCs w:val="24"/>
        </w:rPr>
        <w:t xml:space="preserve"> </w:t>
      </w:r>
      <w:r w:rsidRPr="00AB47FC">
        <w:rPr>
          <w:rFonts w:ascii="Times New Roman" w:hAnsi="Times New Roman"/>
          <w:sz w:val="24"/>
          <w:szCs w:val="24"/>
        </w:rPr>
        <w:t>Каждый</w:t>
      </w:r>
      <w:r w:rsidRPr="00AB47FC">
        <w:rPr>
          <w:rFonts w:ascii="Times New Roman" w:hAnsi="Times New Roman"/>
          <w:spacing w:val="-2"/>
          <w:sz w:val="24"/>
          <w:szCs w:val="24"/>
        </w:rPr>
        <w:t xml:space="preserve"> </w:t>
      </w:r>
      <w:r w:rsidRPr="00AB47FC">
        <w:rPr>
          <w:rFonts w:ascii="Times New Roman" w:hAnsi="Times New Roman"/>
          <w:sz w:val="24"/>
          <w:szCs w:val="24"/>
        </w:rPr>
        <w:t>первичный</w:t>
      </w:r>
      <w:r w:rsidRPr="00AB47FC">
        <w:rPr>
          <w:rFonts w:ascii="Times New Roman" w:hAnsi="Times New Roman"/>
          <w:spacing w:val="-2"/>
          <w:sz w:val="24"/>
          <w:szCs w:val="24"/>
        </w:rPr>
        <w:t xml:space="preserve"> </w:t>
      </w:r>
      <w:r w:rsidRPr="00AB47FC">
        <w:rPr>
          <w:rFonts w:ascii="Times New Roman" w:hAnsi="Times New Roman"/>
          <w:sz w:val="24"/>
          <w:szCs w:val="24"/>
        </w:rPr>
        <w:t>коллектив</w:t>
      </w:r>
      <w:r w:rsidRPr="00AB47FC">
        <w:rPr>
          <w:rFonts w:ascii="Times New Roman" w:hAnsi="Times New Roman"/>
          <w:spacing w:val="-3"/>
          <w:sz w:val="24"/>
          <w:szCs w:val="24"/>
        </w:rPr>
        <w:t xml:space="preserve"> может </w:t>
      </w:r>
      <w:r w:rsidRPr="00AB47FC">
        <w:rPr>
          <w:rFonts w:ascii="Times New Roman" w:hAnsi="Times New Roman"/>
          <w:sz w:val="24"/>
          <w:szCs w:val="24"/>
        </w:rPr>
        <w:t>высказать</w:t>
      </w:r>
      <w:r w:rsidRPr="00AB47FC">
        <w:rPr>
          <w:rFonts w:ascii="Times New Roman" w:hAnsi="Times New Roman"/>
          <w:spacing w:val="-1"/>
          <w:sz w:val="24"/>
          <w:szCs w:val="24"/>
        </w:rPr>
        <w:t xml:space="preserve"> </w:t>
      </w:r>
      <w:r w:rsidRPr="00AB47FC">
        <w:rPr>
          <w:rFonts w:ascii="Times New Roman" w:hAnsi="Times New Roman"/>
          <w:sz w:val="24"/>
          <w:szCs w:val="24"/>
        </w:rPr>
        <w:t>свое</w:t>
      </w:r>
      <w:r w:rsidRPr="00AB47FC">
        <w:rPr>
          <w:rFonts w:ascii="Times New Roman" w:hAnsi="Times New Roman"/>
          <w:spacing w:val="-3"/>
          <w:sz w:val="24"/>
          <w:szCs w:val="24"/>
        </w:rPr>
        <w:t xml:space="preserve"> </w:t>
      </w:r>
      <w:r w:rsidRPr="00AB47FC">
        <w:rPr>
          <w:rFonts w:ascii="Times New Roman" w:hAnsi="Times New Roman"/>
          <w:sz w:val="24"/>
          <w:szCs w:val="24"/>
        </w:rPr>
        <w:t>мнение</w:t>
      </w:r>
      <w:r w:rsidRPr="00AB47FC">
        <w:rPr>
          <w:rFonts w:ascii="Times New Roman" w:hAnsi="Times New Roman"/>
          <w:spacing w:val="-3"/>
          <w:sz w:val="24"/>
          <w:szCs w:val="24"/>
        </w:rPr>
        <w:t xml:space="preserve"> </w:t>
      </w:r>
      <w:r w:rsidRPr="00AB47FC">
        <w:rPr>
          <w:rFonts w:ascii="Times New Roman" w:hAnsi="Times New Roman"/>
          <w:sz w:val="24"/>
          <w:szCs w:val="24"/>
        </w:rPr>
        <w:t>об</w:t>
      </w:r>
      <w:r w:rsidRPr="00AB47FC">
        <w:rPr>
          <w:rFonts w:ascii="Times New Roman" w:hAnsi="Times New Roman"/>
          <w:spacing w:val="-1"/>
          <w:sz w:val="24"/>
          <w:szCs w:val="24"/>
        </w:rPr>
        <w:t xml:space="preserve"> </w:t>
      </w:r>
      <w:r w:rsidRPr="00AB47FC">
        <w:rPr>
          <w:rFonts w:ascii="Times New Roman" w:hAnsi="Times New Roman"/>
          <w:sz w:val="24"/>
          <w:szCs w:val="24"/>
        </w:rPr>
        <w:t>удачах</w:t>
      </w:r>
      <w:r w:rsidRPr="00AB47FC">
        <w:rPr>
          <w:rFonts w:ascii="Times New Roman" w:hAnsi="Times New Roman"/>
          <w:spacing w:val="-2"/>
          <w:sz w:val="24"/>
          <w:szCs w:val="24"/>
        </w:rPr>
        <w:t xml:space="preserve"> </w:t>
      </w:r>
      <w:r w:rsidRPr="00AB47FC">
        <w:rPr>
          <w:rFonts w:ascii="Times New Roman" w:hAnsi="Times New Roman"/>
          <w:sz w:val="24"/>
          <w:szCs w:val="24"/>
        </w:rPr>
        <w:t>и</w:t>
      </w:r>
      <w:r w:rsidRPr="00AB47FC">
        <w:rPr>
          <w:rFonts w:ascii="Times New Roman" w:hAnsi="Times New Roman"/>
          <w:spacing w:val="-2"/>
          <w:sz w:val="24"/>
          <w:szCs w:val="24"/>
        </w:rPr>
        <w:t xml:space="preserve"> </w:t>
      </w:r>
      <w:r w:rsidRPr="00AB47FC">
        <w:rPr>
          <w:rFonts w:ascii="Times New Roman" w:hAnsi="Times New Roman"/>
          <w:sz w:val="24"/>
          <w:szCs w:val="24"/>
        </w:rPr>
        <w:t>недостатках,</w:t>
      </w:r>
      <w:r w:rsidRPr="00AB47FC">
        <w:rPr>
          <w:rFonts w:ascii="Times New Roman" w:hAnsi="Times New Roman"/>
          <w:spacing w:val="-1"/>
          <w:sz w:val="24"/>
          <w:szCs w:val="24"/>
        </w:rPr>
        <w:t xml:space="preserve"> </w:t>
      </w:r>
      <w:r w:rsidRPr="00AB47FC">
        <w:rPr>
          <w:rFonts w:ascii="Times New Roman" w:hAnsi="Times New Roman"/>
          <w:sz w:val="24"/>
          <w:szCs w:val="24"/>
        </w:rPr>
        <w:t>вносить свои предложения</w:t>
      </w:r>
      <w:r w:rsidRPr="00AB47FC">
        <w:rPr>
          <w:rFonts w:ascii="Times New Roman" w:hAnsi="Times New Roman"/>
          <w:spacing w:val="-3"/>
          <w:sz w:val="24"/>
          <w:szCs w:val="24"/>
        </w:rPr>
        <w:t xml:space="preserve"> </w:t>
      </w:r>
      <w:r w:rsidRPr="00AB47FC">
        <w:rPr>
          <w:rFonts w:ascii="Times New Roman" w:hAnsi="Times New Roman"/>
          <w:sz w:val="24"/>
          <w:szCs w:val="24"/>
        </w:rPr>
        <w:t>на</w:t>
      </w:r>
      <w:r w:rsidRPr="00AB47FC">
        <w:rPr>
          <w:rFonts w:ascii="Times New Roman" w:hAnsi="Times New Roman"/>
          <w:spacing w:val="-1"/>
          <w:sz w:val="24"/>
          <w:szCs w:val="24"/>
        </w:rPr>
        <w:t xml:space="preserve"> </w:t>
      </w:r>
      <w:r w:rsidRPr="00AB47FC">
        <w:rPr>
          <w:rFonts w:ascii="Times New Roman" w:hAnsi="Times New Roman"/>
          <w:sz w:val="24"/>
          <w:szCs w:val="24"/>
        </w:rPr>
        <w:t>будущее.</w:t>
      </w:r>
    </w:p>
    <w:p w:rsidR="003106F3" w:rsidRPr="00AB47FC" w:rsidRDefault="003106F3" w:rsidP="00AB47FC">
      <w:pPr>
        <w:pStyle w:val="afffff5"/>
        <w:widowControl w:val="0"/>
        <w:numPr>
          <w:ilvl w:val="0"/>
          <w:numId w:val="216"/>
        </w:numPr>
        <w:tabs>
          <w:tab w:val="left" w:pos="0"/>
          <w:tab w:val="left" w:pos="8789"/>
        </w:tabs>
        <w:autoSpaceDE w:val="0"/>
        <w:autoSpaceDN w:val="0"/>
        <w:spacing w:line="240" w:lineRule="auto"/>
        <w:jc w:val="both"/>
        <w:rPr>
          <w:rFonts w:ascii="Times New Roman" w:hAnsi="Times New Roman"/>
          <w:sz w:val="24"/>
          <w:szCs w:val="24"/>
        </w:rPr>
      </w:pPr>
      <w:r w:rsidRPr="00AB47FC">
        <w:rPr>
          <w:rFonts w:ascii="Times New Roman" w:hAnsi="Times New Roman"/>
          <w:sz w:val="24"/>
          <w:szCs w:val="24"/>
        </w:rPr>
        <w:t>Ближайшее</w:t>
      </w:r>
      <w:r w:rsidRPr="00AB47FC">
        <w:rPr>
          <w:rFonts w:ascii="Times New Roman" w:hAnsi="Times New Roman"/>
          <w:spacing w:val="28"/>
          <w:sz w:val="24"/>
          <w:szCs w:val="24"/>
        </w:rPr>
        <w:t xml:space="preserve"> </w:t>
      </w:r>
      <w:r w:rsidRPr="00AB47FC">
        <w:rPr>
          <w:rFonts w:ascii="Times New Roman" w:hAnsi="Times New Roman"/>
          <w:sz w:val="24"/>
          <w:szCs w:val="24"/>
        </w:rPr>
        <w:t>последствие.</w:t>
      </w:r>
      <w:r w:rsidRPr="00AB47FC">
        <w:rPr>
          <w:rFonts w:ascii="Times New Roman" w:hAnsi="Times New Roman"/>
          <w:spacing w:val="31"/>
          <w:sz w:val="24"/>
          <w:szCs w:val="24"/>
        </w:rPr>
        <w:t xml:space="preserve"> </w:t>
      </w:r>
      <w:r w:rsidRPr="00AB47FC">
        <w:rPr>
          <w:rFonts w:ascii="Times New Roman" w:hAnsi="Times New Roman"/>
          <w:sz w:val="24"/>
          <w:szCs w:val="24"/>
        </w:rPr>
        <w:t>осуществление</w:t>
      </w:r>
      <w:r w:rsidRPr="00AB47FC">
        <w:rPr>
          <w:rFonts w:ascii="Times New Roman" w:hAnsi="Times New Roman"/>
          <w:spacing w:val="28"/>
          <w:sz w:val="24"/>
          <w:szCs w:val="24"/>
        </w:rPr>
        <w:t xml:space="preserve"> </w:t>
      </w:r>
      <w:r w:rsidRPr="00AB47FC">
        <w:rPr>
          <w:rFonts w:ascii="Times New Roman" w:hAnsi="Times New Roman"/>
          <w:sz w:val="24"/>
          <w:szCs w:val="24"/>
        </w:rPr>
        <w:t>предложений в дальнейшей деятельности</w:t>
      </w:r>
    </w:p>
    <w:p w:rsidR="003106F3" w:rsidRPr="003106F3" w:rsidRDefault="003106F3" w:rsidP="003106F3">
      <w:pPr>
        <w:widowControl w:val="0"/>
        <w:tabs>
          <w:tab w:val="left" w:pos="0"/>
          <w:tab w:val="left" w:pos="963"/>
        </w:tabs>
        <w:suppressAutoHyphens w:val="0"/>
        <w:autoSpaceDE w:val="0"/>
        <w:autoSpaceDN w:val="0"/>
        <w:spacing w:line="240" w:lineRule="auto"/>
        <w:ind w:left="567" w:right="481" w:firstLine="0"/>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28" w:name="_Toc80034490"/>
      <w:bookmarkStart w:id="129" w:name="_Toc80041185"/>
      <w:r w:rsidRPr="003106F3">
        <w:rPr>
          <w:rFonts w:eastAsia="Times New Roman"/>
          <w:b/>
          <w:bCs/>
          <w:sz w:val="24"/>
          <w:szCs w:val="24"/>
        </w:rPr>
        <w:t>3.2. Модуль «Классное руководство»</w:t>
      </w:r>
      <w:bookmarkEnd w:id="128"/>
      <w:bookmarkEnd w:id="129"/>
    </w:p>
    <w:p w:rsidR="003106F3" w:rsidRPr="003106F3" w:rsidRDefault="003106F3" w:rsidP="003106F3">
      <w:pPr>
        <w:widowControl w:val="0"/>
        <w:tabs>
          <w:tab w:val="left" w:pos="0"/>
        </w:tabs>
        <w:suppressAutoHyphens w:val="0"/>
        <w:autoSpaceDE w:val="0"/>
        <w:autoSpaceDN w:val="0"/>
        <w:spacing w:line="240" w:lineRule="auto"/>
        <w:ind w:right="477" w:firstLine="567"/>
        <w:rPr>
          <w:rFonts w:eastAsia="Times New Roman"/>
          <w:sz w:val="24"/>
          <w:szCs w:val="24"/>
        </w:rPr>
      </w:pPr>
      <w:r w:rsidRPr="003106F3">
        <w:rPr>
          <w:rFonts w:eastAsia="Times New Roman"/>
          <w:sz w:val="24"/>
          <w:szCs w:val="24"/>
        </w:rPr>
        <w:t>Осуществляя работу с классом, классный руководитель организует:</w:t>
      </w:r>
    </w:p>
    <w:p w:rsidR="003106F3" w:rsidRPr="003106F3" w:rsidRDefault="003106F3" w:rsidP="003106F3">
      <w:pPr>
        <w:widowControl w:val="0"/>
        <w:tabs>
          <w:tab w:val="left" w:pos="0"/>
        </w:tabs>
        <w:suppressAutoHyphens w:val="0"/>
        <w:autoSpaceDE w:val="0"/>
        <w:autoSpaceDN w:val="0"/>
        <w:spacing w:line="240" w:lineRule="auto"/>
        <w:ind w:right="477" w:firstLine="567"/>
        <w:rPr>
          <w:rFonts w:eastAsia="Times New Roman"/>
          <w:spacing w:val="1"/>
          <w:sz w:val="24"/>
          <w:szCs w:val="24"/>
        </w:rPr>
      </w:pPr>
      <w:r w:rsidRPr="003106F3">
        <w:rPr>
          <w:rFonts w:eastAsia="Times New Roman"/>
          <w:sz w:val="24"/>
          <w:szCs w:val="24"/>
        </w:rPr>
        <w:t>- работу с коллективом</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477" w:firstLine="567"/>
        <w:rPr>
          <w:rFonts w:eastAsia="Times New Roman"/>
          <w:spacing w:val="1"/>
          <w:sz w:val="24"/>
          <w:szCs w:val="24"/>
        </w:rPr>
      </w:pPr>
      <w:r w:rsidRPr="003106F3">
        <w:rPr>
          <w:rFonts w:eastAsia="Times New Roman"/>
          <w:spacing w:val="1"/>
          <w:sz w:val="24"/>
          <w:szCs w:val="24"/>
        </w:rPr>
        <w:t xml:space="preserve">- </w:t>
      </w:r>
      <w:r w:rsidRPr="003106F3">
        <w:rPr>
          <w:rFonts w:eastAsia="Times New Roman"/>
          <w:sz w:val="24"/>
          <w:szCs w:val="24"/>
        </w:rPr>
        <w:t>индивидуальную</w:t>
      </w:r>
      <w:r w:rsidRPr="003106F3">
        <w:rPr>
          <w:rFonts w:eastAsia="Times New Roman"/>
          <w:spacing w:val="1"/>
          <w:sz w:val="24"/>
          <w:szCs w:val="24"/>
        </w:rPr>
        <w:t xml:space="preserve"> </w:t>
      </w:r>
      <w:r w:rsidRPr="003106F3">
        <w:rPr>
          <w:rFonts w:eastAsia="Times New Roman"/>
          <w:sz w:val="24"/>
          <w:szCs w:val="24"/>
        </w:rPr>
        <w:t>работу</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обучающимися</w:t>
      </w:r>
      <w:r w:rsidRPr="003106F3">
        <w:rPr>
          <w:rFonts w:eastAsia="Times New Roman"/>
          <w:spacing w:val="1"/>
          <w:sz w:val="24"/>
          <w:szCs w:val="24"/>
        </w:rPr>
        <w:t xml:space="preserve"> </w:t>
      </w:r>
      <w:r w:rsidRPr="003106F3">
        <w:rPr>
          <w:rFonts w:eastAsia="Times New Roman"/>
          <w:sz w:val="24"/>
          <w:szCs w:val="24"/>
        </w:rPr>
        <w:t>вверенного</w:t>
      </w:r>
      <w:r w:rsidRPr="003106F3">
        <w:rPr>
          <w:rFonts w:eastAsia="Times New Roman"/>
          <w:spacing w:val="1"/>
          <w:sz w:val="24"/>
          <w:szCs w:val="24"/>
        </w:rPr>
        <w:t xml:space="preserve"> </w:t>
      </w:r>
      <w:r w:rsidRPr="003106F3">
        <w:rPr>
          <w:rFonts w:eastAsia="Times New Roman"/>
          <w:sz w:val="24"/>
          <w:szCs w:val="24"/>
        </w:rPr>
        <w:t>ему</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477" w:firstLine="567"/>
        <w:rPr>
          <w:rFonts w:eastAsia="Times New Roman"/>
          <w:sz w:val="24"/>
          <w:szCs w:val="24"/>
        </w:rPr>
      </w:pPr>
      <w:r w:rsidRPr="003106F3">
        <w:rPr>
          <w:rFonts w:eastAsia="Times New Roman"/>
          <w:spacing w:val="1"/>
          <w:sz w:val="24"/>
          <w:szCs w:val="24"/>
        </w:rPr>
        <w:t xml:space="preserve">- </w:t>
      </w:r>
      <w:r w:rsidRPr="003106F3">
        <w:rPr>
          <w:rFonts w:eastAsia="Times New Roman"/>
          <w:sz w:val="24"/>
          <w:szCs w:val="24"/>
        </w:rPr>
        <w:t>работу</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 xml:space="preserve">учителями-предметниками в данном классе; </w:t>
      </w:r>
    </w:p>
    <w:p w:rsidR="003106F3" w:rsidRPr="003106F3" w:rsidRDefault="003106F3" w:rsidP="003106F3">
      <w:pPr>
        <w:widowControl w:val="0"/>
        <w:tabs>
          <w:tab w:val="left" w:pos="0"/>
        </w:tabs>
        <w:suppressAutoHyphens w:val="0"/>
        <w:autoSpaceDE w:val="0"/>
        <w:autoSpaceDN w:val="0"/>
        <w:spacing w:line="240" w:lineRule="auto"/>
        <w:ind w:right="477" w:firstLine="567"/>
        <w:rPr>
          <w:rFonts w:eastAsia="Times New Roman"/>
          <w:sz w:val="24"/>
          <w:szCs w:val="24"/>
        </w:rPr>
      </w:pPr>
      <w:r w:rsidRPr="003106F3">
        <w:rPr>
          <w:rFonts w:eastAsia="Times New Roman"/>
          <w:sz w:val="24"/>
          <w:szCs w:val="24"/>
        </w:rPr>
        <w:t>- работу с родителями обучающихся или их законными</w:t>
      </w:r>
      <w:r w:rsidRPr="003106F3">
        <w:rPr>
          <w:rFonts w:eastAsia="Times New Roman"/>
          <w:spacing w:val="-5"/>
          <w:sz w:val="24"/>
          <w:szCs w:val="24"/>
        </w:rPr>
        <w:t xml:space="preserve"> </w:t>
      </w:r>
      <w:r w:rsidRPr="003106F3">
        <w:rPr>
          <w:rFonts w:eastAsia="Times New Roman"/>
          <w:sz w:val="24"/>
          <w:szCs w:val="24"/>
        </w:rPr>
        <w:t>представителями.</w:t>
      </w:r>
    </w:p>
    <w:p w:rsidR="003106F3" w:rsidRPr="003106F3" w:rsidRDefault="003106F3" w:rsidP="003106F3">
      <w:pPr>
        <w:widowControl w:val="0"/>
        <w:tabs>
          <w:tab w:val="left" w:pos="0"/>
        </w:tabs>
        <w:suppressAutoHyphens w:val="0"/>
        <w:autoSpaceDE w:val="0"/>
        <w:autoSpaceDN w:val="0"/>
        <w:spacing w:line="240" w:lineRule="auto"/>
        <w:ind w:firstLine="567"/>
        <w:outlineLvl w:val="0"/>
        <w:rPr>
          <w:rFonts w:eastAsia="Times New Roman"/>
          <w:b/>
          <w:bCs/>
          <w:sz w:val="24"/>
          <w:szCs w:val="24"/>
        </w:rPr>
      </w:pPr>
    </w:p>
    <w:p w:rsidR="003106F3" w:rsidRPr="003106F3" w:rsidRDefault="003106F3" w:rsidP="003106F3">
      <w:pPr>
        <w:widowControl w:val="0"/>
        <w:suppressAutoHyphens w:val="0"/>
        <w:autoSpaceDE w:val="0"/>
        <w:autoSpaceDN w:val="0"/>
        <w:spacing w:line="240" w:lineRule="auto"/>
        <w:ind w:left="107" w:firstLine="0"/>
        <w:jc w:val="left"/>
        <w:rPr>
          <w:rFonts w:eastAsia="Times New Roman"/>
          <w:b/>
          <w:i/>
          <w:sz w:val="24"/>
        </w:rPr>
      </w:pPr>
      <w:bookmarkStart w:id="130" w:name="_Toc80034491"/>
      <w:r w:rsidRPr="003106F3">
        <w:rPr>
          <w:rFonts w:eastAsia="Times New Roman"/>
          <w:b/>
          <w:i/>
          <w:sz w:val="24"/>
        </w:rPr>
        <w:t>Виды и формы деятельности классного руководителя</w:t>
      </w:r>
      <w:bookmarkEnd w:id="130"/>
      <w:r w:rsidRPr="003106F3">
        <w:rPr>
          <w:rFonts w:eastAsia="Times New Roman"/>
          <w:b/>
          <w:i/>
          <w:sz w:val="24"/>
        </w:rPr>
        <w:t xml:space="preserve"> </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31" w:name="_Toc80034492"/>
      <w:r w:rsidRPr="003106F3">
        <w:rPr>
          <w:rFonts w:eastAsia="Times New Roman"/>
          <w:b/>
          <w:sz w:val="24"/>
        </w:rPr>
        <w:t>Работа</w:t>
      </w:r>
      <w:r w:rsidRPr="003106F3">
        <w:rPr>
          <w:rFonts w:eastAsia="Times New Roman"/>
          <w:b/>
          <w:spacing w:val="-3"/>
          <w:sz w:val="24"/>
        </w:rPr>
        <w:t xml:space="preserve"> </w:t>
      </w:r>
      <w:r w:rsidRPr="003106F3">
        <w:rPr>
          <w:rFonts w:eastAsia="Times New Roman"/>
          <w:b/>
          <w:sz w:val="24"/>
        </w:rPr>
        <w:t>с</w:t>
      </w:r>
      <w:r w:rsidRPr="003106F3">
        <w:rPr>
          <w:rFonts w:eastAsia="Times New Roman"/>
          <w:b/>
          <w:spacing w:val="-5"/>
          <w:sz w:val="24"/>
        </w:rPr>
        <w:t xml:space="preserve"> </w:t>
      </w:r>
      <w:r w:rsidRPr="003106F3">
        <w:rPr>
          <w:rFonts w:eastAsia="Times New Roman"/>
          <w:b/>
          <w:sz w:val="24"/>
        </w:rPr>
        <w:t>классным</w:t>
      </w:r>
      <w:r w:rsidRPr="003106F3">
        <w:rPr>
          <w:rFonts w:eastAsia="Times New Roman"/>
          <w:b/>
          <w:spacing w:val="-2"/>
          <w:sz w:val="24"/>
        </w:rPr>
        <w:t xml:space="preserve"> </w:t>
      </w:r>
      <w:r w:rsidRPr="003106F3">
        <w:rPr>
          <w:rFonts w:eastAsia="Times New Roman"/>
          <w:b/>
          <w:sz w:val="24"/>
        </w:rPr>
        <w:t>коллективом:</w:t>
      </w:r>
      <w:bookmarkEnd w:id="131"/>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инициирование и поддержка участия класса в общешкольных ключевых делах, оказание</w:t>
      </w:r>
      <w:r w:rsidRPr="003106F3">
        <w:rPr>
          <w:rFonts w:eastAsia="Times New Roman"/>
          <w:spacing w:val="1"/>
          <w:sz w:val="24"/>
          <w:szCs w:val="24"/>
        </w:rPr>
        <w:t xml:space="preserve"> </w:t>
      </w:r>
      <w:r w:rsidRPr="003106F3">
        <w:rPr>
          <w:rFonts w:eastAsia="Times New Roman"/>
          <w:sz w:val="24"/>
          <w:szCs w:val="24"/>
        </w:rPr>
        <w:t>необходимой</w:t>
      </w:r>
      <w:r w:rsidRPr="003106F3">
        <w:rPr>
          <w:rFonts w:eastAsia="Times New Roman"/>
          <w:spacing w:val="-1"/>
          <w:sz w:val="24"/>
          <w:szCs w:val="24"/>
        </w:rPr>
        <w:t xml:space="preserve"> </w:t>
      </w:r>
      <w:r w:rsidRPr="003106F3">
        <w:rPr>
          <w:rFonts w:eastAsia="Times New Roman"/>
          <w:sz w:val="24"/>
          <w:szCs w:val="24"/>
        </w:rPr>
        <w:t>помощи</w:t>
      </w:r>
      <w:r w:rsidRPr="003106F3">
        <w:rPr>
          <w:rFonts w:eastAsia="Times New Roman"/>
          <w:spacing w:val="1"/>
          <w:sz w:val="24"/>
          <w:szCs w:val="24"/>
        </w:rPr>
        <w:t xml:space="preserve"> </w:t>
      </w:r>
      <w:r w:rsidRPr="003106F3">
        <w:rPr>
          <w:rFonts w:eastAsia="Times New Roman"/>
          <w:sz w:val="24"/>
          <w:szCs w:val="24"/>
        </w:rPr>
        <w:t>обучающимся в</w:t>
      </w:r>
      <w:r w:rsidRPr="003106F3">
        <w:rPr>
          <w:rFonts w:eastAsia="Times New Roman"/>
          <w:spacing w:val="-4"/>
          <w:sz w:val="24"/>
          <w:szCs w:val="24"/>
        </w:rPr>
        <w:t xml:space="preserve"> </w:t>
      </w:r>
      <w:r w:rsidRPr="003106F3">
        <w:rPr>
          <w:rFonts w:eastAsia="Times New Roman"/>
          <w:sz w:val="24"/>
          <w:szCs w:val="24"/>
        </w:rPr>
        <w:t>их</w:t>
      </w:r>
      <w:r w:rsidRPr="003106F3">
        <w:rPr>
          <w:rFonts w:eastAsia="Times New Roman"/>
          <w:spacing w:val="2"/>
          <w:sz w:val="24"/>
          <w:szCs w:val="24"/>
        </w:rPr>
        <w:t xml:space="preserve"> </w:t>
      </w:r>
      <w:r w:rsidRPr="003106F3">
        <w:rPr>
          <w:rFonts w:eastAsia="Times New Roman"/>
          <w:sz w:val="24"/>
          <w:szCs w:val="24"/>
        </w:rPr>
        <w:t>подготовке,</w:t>
      </w:r>
      <w:r w:rsidRPr="003106F3">
        <w:rPr>
          <w:rFonts w:eastAsia="Times New Roman"/>
          <w:spacing w:val="-1"/>
          <w:sz w:val="24"/>
          <w:szCs w:val="24"/>
        </w:rPr>
        <w:t xml:space="preserve"> </w:t>
      </w:r>
      <w:r w:rsidRPr="003106F3">
        <w:rPr>
          <w:rFonts w:eastAsia="Times New Roman"/>
          <w:sz w:val="24"/>
          <w:szCs w:val="24"/>
        </w:rPr>
        <w:t>проведении</w:t>
      </w:r>
      <w:r w:rsidRPr="003106F3">
        <w:rPr>
          <w:rFonts w:eastAsia="Times New Roman"/>
          <w:spacing w:val="-2"/>
          <w:sz w:val="24"/>
          <w:szCs w:val="24"/>
        </w:rPr>
        <w:t xml:space="preserve"> </w:t>
      </w:r>
      <w:r w:rsidRPr="003106F3">
        <w:rPr>
          <w:rFonts w:eastAsia="Times New Roman"/>
          <w:sz w:val="24"/>
          <w:szCs w:val="24"/>
        </w:rPr>
        <w:t>и анализе;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w:t>
      </w:r>
      <w:r w:rsidRPr="003106F3">
        <w:rPr>
          <w:rFonts w:eastAsia="Times New Roman"/>
          <w:spacing w:val="1"/>
          <w:sz w:val="24"/>
          <w:szCs w:val="24"/>
        </w:rPr>
        <w:t xml:space="preserve"> </w:t>
      </w:r>
      <w:r w:rsidRPr="003106F3">
        <w:rPr>
          <w:rFonts w:eastAsia="Times New Roman"/>
          <w:sz w:val="24"/>
          <w:szCs w:val="24"/>
        </w:rPr>
        <w:t>интересных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полезных</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личностного</w:t>
      </w:r>
      <w:r w:rsidRPr="003106F3">
        <w:rPr>
          <w:rFonts w:eastAsia="Times New Roman"/>
          <w:spacing w:val="1"/>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обучающегося,</w:t>
      </w:r>
      <w:r w:rsidRPr="003106F3">
        <w:rPr>
          <w:rFonts w:eastAsia="Times New Roman"/>
          <w:spacing w:val="1"/>
          <w:sz w:val="24"/>
          <w:szCs w:val="24"/>
        </w:rPr>
        <w:t xml:space="preserve"> </w:t>
      </w:r>
      <w:r w:rsidRPr="003106F3">
        <w:rPr>
          <w:rFonts w:eastAsia="Times New Roman"/>
          <w:sz w:val="24"/>
          <w:szCs w:val="24"/>
        </w:rPr>
        <w:t>сов-</w:t>
      </w:r>
      <w:r w:rsidRPr="003106F3">
        <w:rPr>
          <w:rFonts w:eastAsia="Times New Roman"/>
          <w:spacing w:val="1"/>
          <w:sz w:val="24"/>
          <w:szCs w:val="24"/>
        </w:rPr>
        <w:t xml:space="preserve"> </w:t>
      </w:r>
      <w:r w:rsidRPr="003106F3">
        <w:rPr>
          <w:rFonts w:eastAsia="Times New Roman"/>
          <w:sz w:val="24"/>
          <w:szCs w:val="24"/>
        </w:rPr>
        <w:t>местных</w:t>
      </w:r>
      <w:r w:rsidRPr="003106F3">
        <w:rPr>
          <w:rFonts w:eastAsia="Times New Roman"/>
          <w:spacing w:val="1"/>
          <w:sz w:val="24"/>
          <w:szCs w:val="24"/>
        </w:rPr>
        <w:t xml:space="preserve"> </w:t>
      </w:r>
      <w:r w:rsidRPr="003106F3">
        <w:rPr>
          <w:rFonts w:eastAsia="Times New Roman"/>
          <w:sz w:val="24"/>
          <w:szCs w:val="24"/>
        </w:rPr>
        <w:t>дел</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обучающимися</w:t>
      </w:r>
      <w:r w:rsidRPr="003106F3">
        <w:rPr>
          <w:rFonts w:eastAsia="Times New Roman"/>
          <w:spacing w:val="1"/>
          <w:sz w:val="24"/>
          <w:szCs w:val="24"/>
        </w:rPr>
        <w:t xml:space="preserve"> </w:t>
      </w:r>
      <w:r w:rsidRPr="003106F3">
        <w:rPr>
          <w:rFonts w:eastAsia="Times New Roman"/>
          <w:sz w:val="24"/>
          <w:szCs w:val="24"/>
        </w:rPr>
        <w:t>вверенного</w:t>
      </w:r>
      <w:r w:rsidRPr="003106F3">
        <w:rPr>
          <w:rFonts w:eastAsia="Times New Roman"/>
          <w:spacing w:val="1"/>
          <w:sz w:val="24"/>
          <w:szCs w:val="24"/>
        </w:rPr>
        <w:t xml:space="preserve"> </w:t>
      </w:r>
      <w:r w:rsidRPr="003106F3">
        <w:rPr>
          <w:rFonts w:eastAsia="Times New Roman"/>
          <w:sz w:val="24"/>
          <w:szCs w:val="24"/>
        </w:rPr>
        <w:t>ему</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(познавательной,</w:t>
      </w:r>
      <w:r w:rsidRPr="003106F3">
        <w:rPr>
          <w:rFonts w:eastAsia="Times New Roman"/>
          <w:spacing w:val="1"/>
          <w:sz w:val="24"/>
          <w:szCs w:val="24"/>
        </w:rPr>
        <w:t xml:space="preserve"> </w:t>
      </w:r>
      <w:r w:rsidRPr="003106F3">
        <w:rPr>
          <w:rFonts w:eastAsia="Times New Roman"/>
          <w:sz w:val="24"/>
          <w:szCs w:val="24"/>
        </w:rPr>
        <w:t>трудовой,</w:t>
      </w:r>
      <w:r w:rsidRPr="003106F3">
        <w:rPr>
          <w:rFonts w:eastAsia="Times New Roman"/>
          <w:spacing w:val="1"/>
          <w:sz w:val="24"/>
          <w:szCs w:val="24"/>
        </w:rPr>
        <w:t xml:space="preserve"> </w:t>
      </w:r>
      <w:r w:rsidRPr="003106F3">
        <w:rPr>
          <w:rFonts w:eastAsia="Times New Roman"/>
          <w:sz w:val="24"/>
          <w:szCs w:val="24"/>
        </w:rPr>
        <w:t>спортивно-оздоровительной,</w:t>
      </w:r>
      <w:r w:rsidRPr="003106F3">
        <w:rPr>
          <w:rFonts w:eastAsia="Times New Roman"/>
          <w:spacing w:val="1"/>
          <w:sz w:val="24"/>
          <w:szCs w:val="24"/>
        </w:rPr>
        <w:t xml:space="preserve"> </w:t>
      </w:r>
      <w:r w:rsidRPr="003106F3">
        <w:rPr>
          <w:rFonts w:eastAsia="Times New Roman"/>
          <w:sz w:val="24"/>
          <w:szCs w:val="24"/>
        </w:rPr>
        <w:t>духовно-нравственной,</w:t>
      </w:r>
      <w:r w:rsidRPr="003106F3">
        <w:rPr>
          <w:rFonts w:eastAsia="Times New Roman"/>
          <w:spacing w:val="1"/>
          <w:sz w:val="24"/>
          <w:szCs w:val="24"/>
        </w:rPr>
        <w:t xml:space="preserve"> </w:t>
      </w:r>
      <w:r w:rsidRPr="003106F3">
        <w:rPr>
          <w:rFonts w:eastAsia="Times New Roman"/>
          <w:sz w:val="24"/>
          <w:szCs w:val="24"/>
        </w:rPr>
        <w:t>творческой,</w:t>
      </w:r>
      <w:r w:rsidRPr="003106F3">
        <w:rPr>
          <w:rFonts w:eastAsia="Times New Roman"/>
          <w:spacing w:val="1"/>
          <w:sz w:val="24"/>
          <w:szCs w:val="24"/>
        </w:rPr>
        <w:t xml:space="preserve"> </w:t>
      </w:r>
      <w:r w:rsidRPr="003106F3">
        <w:rPr>
          <w:rFonts w:eastAsia="Times New Roman"/>
          <w:sz w:val="24"/>
          <w:szCs w:val="24"/>
        </w:rPr>
        <w:t>профориентационной</w:t>
      </w:r>
      <w:r w:rsidRPr="003106F3">
        <w:rPr>
          <w:rFonts w:eastAsia="Times New Roman"/>
          <w:spacing w:val="-57"/>
          <w:sz w:val="24"/>
          <w:szCs w:val="24"/>
        </w:rPr>
        <w:t xml:space="preserve"> </w:t>
      </w:r>
      <w:r w:rsidRPr="003106F3">
        <w:rPr>
          <w:rFonts w:eastAsia="Times New Roman"/>
          <w:sz w:val="24"/>
          <w:szCs w:val="24"/>
        </w:rPr>
        <w:t>направленности), позволяющие с одной стороны, – вовлечь в них обучающихся с самыми</w:t>
      </w:r>
      <w:r w:rsidRPr="003106F3">
        <w:rPr>
          <w:rFonts w:eastAsia="Times New Roman"/>
          <w:spacing w:val="1"/>
          <w:sz w:val="24"/>
          <w:szCs w:val="24"/>
        </w:rPr>
        <w:t xml:space="preserve"> </w:t>
      </w:r>
      <w:r w:rsidRPr="003106F3">
        <w:rPr>
          <w:rFonts w:eastAsia="Times New Roman"/>
          <w:sz w:val="24"/>
          <w:szCs w:val="24"/>
        </w:rPr>
        <w:t>разными потребностями и тем самым дать им возможность самореализоваться в них, а с</w:t>
      </w:r>
      <w:r w:rsidRPr="003106F3">
        <w:rPr>
          <w:rFonts w:eastAsia="Times New Roman"/>
          <w:spacing w:val="1"/>
          <w:sz w:val="24"/>
          <w:szCs w:val="24"/>
        </w:rPr>
        <w:t xml:space="preserve"> </w:t>
      </w:r>
      <w:r w:rsidRPr="003106F3">
        <w:rPr>
          <w:rFonts w:eastAsia="Times New Roman"/>
          <w:sz w:val="24"/>
          <w:szCs w:val="24"/>
        </w:rPr>
        <w:t>другой, – установить и упрочить доверительные отношения с обучающимися класса, стать</w:t>
      </w:r>
      <w:r w:rsidRPr="003106F3">
        <w:rPr>
          <w:rFonts w:eastAsia="Times New Roman"/>
          <w:spacing w:val="-57"/>
          <w:sz w:val="24"/>
          <w:szCs w:val="24"/>
        </w:rPr>
        <w:t xml:space="preserve"> </w:t>
      </w:r>
      <w:r w:rsidRPr="003106F3">
        <w:rPr>
          <w:rFonts w:eastAsia="Times New Roman"/>
          <w:sz w:val="24"/>
          <w:szCs w:val="24"/>
        </w:rPr>
        <w:t>для</w:t>
      </w:r>
      <w:r w:rsidRPr="003106F3">
        <w:rPr>
          <w:rFonts w:eastAsia="Times New Roman"/>
          <w:spacing w:val="-4"/>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значимым</w:t>
      </w:r>
      <w:r w:rsidRPr="003106F3">
        <w:rPr>
          <w:rFonts w:eastAsia="Times New Roman"/>
          <w:spacing w:val="-2"/>
          <w:sz w:val="24"/>
          <w:szCs w:val="24"/>
        </w:rPr>
        <w:t xml:space="preserve"> </w:t>
      </w:r>
      <w:r w:rsidRPr="003106F3">
        <w:rPr>
          <w:rFonts w:eastAsia="Times New Roman"/>
          <w:sz w:val="24"/>
          <w:szCs w:val="24"/>
        </w:rPr>
        <w:t>взрослым,</w:t>
      </w:r>
      <w:r w:rsidRPr="003106F3">
        <w:rPr>
          <w:rFonts w:eastAsia="Times New Roman"/>
          <w:spacing w:val="-1"/>
          <w:sz w:val="24"/>
          <w:szCs w:val="24"/>
        </w:rPr>
        <w:t xml:space="preserve"> </w:t>
      </w:r>
      <w:r w:rsidRPr="003106F3">
        <w:rPr>
          <w:rFonts w:eastAsia="Times New Roman"/>
          <w:sz w:val="24"/>
          <w:szCs w:val="24"/>
        </w:rPr>
        <w:t>задающим образцы</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обществе.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проведение</w:t>
      </w:r>
      <w:r w:rsidRPr="003106F3">
        <w:rPr>
          <w:rFonts w:eastAsia="Times New Roman"/>
          <w:spacing w:val="1"/>
          <w:sz w:val="24"/>
          <w:szCs w:val="24"/>
        </w:rPr>
        <w:t xml:space="preserve"> </w:t>
      </w:r>
      <w:r w:rsidRPr="003106F3">
        <w:rPr>
          <w:rFonts w:eastAsia="Times New Roman"/>
          <w:sz w:val="24"/>
          <w:szCs w:val="24"/>
        </w:rPr>
        <w:t>классных</w:t>
      </w:r>
      <w:r w:rsidRPr="003106F3">
        <w:rPr>
          <w:rFonts w:eastAsia="Times New Roman"/>
          <w:spacing w:val="1"/>
          <w:sz w:val="24"/>
          <w:szCs w:val="24"/>
        </w:rPr>
        <w:t xml:space="preserve"> </w:t>
      </w:r>
      <w:r w:rsidRPr="003106F3">
        <w:rPr>
          <w:rFonts w:eastAsia="Times New Roman"/>
          <w:sz w:val="24"/>
          <w:szCs w:val="24"/>
        </w:rPr>
        <w:t>часов</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часов</w:t>
      </w:r>
      <w:r w:rsidRPr="003106F3">
        <w:rPr>
          <w:rFonts w:eastAsia="Times New Roman"/>
          <w:spacing w:val="1"/>
          <w:sz w:val="24"/>
          <w:szCs w:val="24"/>
        </w:rPr>
        <w:t xml:space="preserve"> </w:t>
      </w:r>
      <w:r w:rsidRPr="003106F3">
        <w:rPr>
          <w:rFonts w:eastAsia="Times New Roman"/>
          <w:sz w:val="24"/>
          <w:szCs w:val="24"/>
        </w:rPr>
        <w:t>плодотворного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доверительного</w:t>
      </w:r>
      <w:r w:rsidRPr="003106F3">
        <w:rPr>
          <w:rFonts w:eastAsia="Times New Roman"/>
          <w:spacing w:val="1"/>
          <w:sz w:val="24"/>
          <w:szCs w:val="24"/>
        </w:rPr>
        <w:t xml:space="preserve"> </w:t>
      </w:r>
      <w:r w:rsidRPr="003106F3">
        <w:rPr>
          <w:rFonts w:eastAsia="Times New Roman"/>
          <w:sz w:val="24"/>
          <w:szCs w:val="24"/>
        </w:rPr>
        <w:t>общения</w:t>
      </w:r>
      <w:r w:rsidRPr="003106F3">
        <w:rPr>
          <w:rFonts w:eastAsia="Times New Roman"/>
          <w:spacing w:val="1"/>
          <w:sz w:val="24"/>
          <w:szCs w:val="24"/>
        </w:rPr>
        <w:t xml:space="preserve"> </w:t>
      </w:r>
      <w:r w:rsidRPr="003106F3">
        <w:rPr>
          <w:rFonts w:eastAsia="Times New Roman"/>
          <w:sz w:val="24"/>
          <w:szCs w:val="24"/>
        </w:rPr>
        <w:t>педагога и школьников, основанных на принципах уважительного отношения к личности</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поддержки</w:t>
      </w:r>
      <w:r w:rsidRPr="003106F3">
        <w:rPr>
          <w:rFonts w:eastAsia="Times New Roman"/>
          <w:spacing w:val="1"/>
          <w:sz w:val="24"/>
          <w:szCs w:val="24"/>
        </w:rPr>
        <w:t xml:space="preserve"> </w:t>
      </w:r>
      <w:r w:rsidRPr="003106F3">
        <w:rPr>
          <w:rFonts w:eastAsia="Times New Roman"/>
          <w:sz w:val="24"/>
          <w:szCs w:val="24"/>
        </w:rPr>
        <w:t>активной</w:t>
      </w:r>
      <w:r w:rsidRPr="003106F3">
        <w:rPr>
          <w:rFonts w:eastAsia="Times New Roman"/>
          <w:spacing w:val="1"/>
          <w:sz w:val="24"/>
          <w:szCs w:val="24"/>
        </w:rPr>
        <w:t xml:space="preserve"> </w:t>
      </w:r>
      <w:r w:rsidRPr="003106F3">
        <w:rPr>
          <w:rFonts w:eastAsia="Times New Roman"/>
          <w:sz w:val="24"/>
          <w:szCs w:val="24"/>
        </w:rPr>
        <w:t>позиции</w:t>
      </w:r>
      <w:r w:rsidRPr="003106F3">
        <w:rPr>
          <w:rFonts w:eastAsia="Times New Roman"/>
          <w:spacing w:val="1"/>
          <w:sz w:val="24"/>
          <w:szCs w:val="24"/>
        </w:rPr>
        <w:t xml:space="preserve"> </w:t>
      </w:r>
      <w:r w:rsidRPr="003106F3">
        <w:rPr>
          <w:rFonts w:eastAsia="Times New Roman"/>
          <w:sz w:val="24"/>
          <w:szCs w:val="24"/>
        </w:rPr>
        <w:t>каждого</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беседе,</w:t>
      </w:r>
      <w:r w:rsidRPr="003106F3">
        <w:rPr>
          <w:rFonts w:eastAsia="Times New Roman"/>
          <w:spacing w:val="1"/>
          <w:sz w:val="24"/>
          <w:szCs w:val="24"/>
        </w:rPr>
        <w:t xml:space="preserve"> </w:t>
      </w:r>
      <w:r w:rsidRPr="003106F3">
        <w:rPr>
          <w:rFonts w:eastAsia="Times New Roman"/>
          <w:sz w:val="24"/>
          <w:szCs w:val="24"/>
        </w:rPr>
        <w:t>предоставления</w:t>
      </w:r>
      <w:r w:rsidRPr="003106F3">
        <w:rPr>
          <w:rFonts w:eastAsia="Times New Roman"/>
          <w:spacing w:val="-57"/>
          <w:sz w:val="24"/>
          <w:szCs w:val="24"/>
        </w:rPr>
        <w:t xml:space="preserve"> </w:t>
      </w:r>
      <w:r w:rsidRPr="003106F3">
        <w:rPr>
          <w:rFonts w:eastAsia="Times New Roman"/>
          <w:sz w:val="24"/>
          <w:szCs w:val="24"/>
        </w:rPr>
        <w:t>школьникам возможности обсуждения и принятия решений по обсуждаемой проблеме,</w:t>
      </w:r>
      <w:r w:rsidRPr="003106F3">
        <w:rPr>
          <w:rFonts w:eastAsia="Times New Roman"/>
          <w:spacing w:val="1"/>
          <w:sz w:val="24"/>
          <w:szCs w:val="24"/>
        </w:rPr>
        <w:t xml:space="preserve"> </w:t>
      </w:r>
      <w:r w:rsidRPr="003106F3">
        <w:rPr>
          <w:rFonts w:eastAsia="Times New Roman"/>
          <w:sz w:val="24"/>
          <w:szCs w:val="24"/>
        </w:rPr>
        <w:t>создания</w:t>
      </w:r>
      <w:r w:rsidRPr="003106F3">
        <w:rPr>
          <w:rFonts w:eastAsia="Times New Roman"/>
          <w:spacing w:val="-1"/>
          <w:sz w:val="24"/>
          <w:szCs w:val="24"/>
        </w:rPr>
        <w:t xml:space="preserve"> </w:t>
      </w:r>
      <w:r w:rsidRPr="003106F3">
        <w:rPr>
          <w:rFonts w:eastAsia="Times New Roman"/>
          <w:sz w:val="24"/>
          <w:szCs w:val="24"/>
        </w:rPr>
        <w:t>благоприятной</w:t>
      </w:r>
      <w:r w:rsidRPr="003106F3">
        <w:rPr>
          <w:rFonts w:eastAsia="Times New Roman"/>
          <w:spacing w:val="4"/>
          <w:sz w:val="24"/>
          <w:szCs w:val="24"/>
        </w:rPr>
        <w:t xml:space="preserve"> </w:t>
      </w:r>
      <w:r w:rsidRPr="003106F3">
        <w:rPr>
          <w:rFonts w:eastAsia="Times New Roman"/>
          <w:sz w:val="24"/>
          <w:szCs w:val="24"/>
        </w:rPr>
        <w:t>среды</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общения.</w:t>
      </w:r>
    </w:p>
    <w:p w:rsidR="003106F3" w:rsidRPr="003106F3" w:rsidRDefault="003106F3" w:rsidP="003106F3">
      <w:pPr>
        <w:widowControl w:val="0"/>
        <w:tabs>
          <w:tab w:val="left" w:pos="0"/>
          <w:tab w:val="left" w:pos="978"/>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сплочение</w:t>
      </w:r>
      <w:r w:rsidRPr="003106F3">
        <w:rPr>
          <w:rFonts w:eastAsia="Times New Roman"/>
          <w:spacing w:val="1"/>
          <w:sz w:val="24"/>
          <w:szCs w:val="24"/>
        </w:rPr>
        <w:t xml:space="preserve"> </w:t>
      </w:r>
      <w:r w:rsidRPr="003106F3">
        <w:rPr>
          <w:rFonts w:eastAsia="Times New Roman"/>
          <w:sz w:val="24"/>
          <w:szCs w:val="24"/>
        </w:rPr>
        <w:t>коллектива</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игры</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тренинги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сплочение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командообразование; походы и экскурсии, организуемые</w:t>
      </w:r>
      <w:r w:rsidRPr="003106F3">
        <w:rPr>
          <w:rFonts w:eastAsia="Times New Roman"/>
          <w:spacing w:val="1"/>
          <w:sz w:val="24"/>
          <w:szCs w:val="24"/>
        </w:rPr>
        <w:t xml:space="preserve"> </w:t>
      </w:r>
      <w:r w:rsidRPr="003106F3">
        <w:rPr>
          <w:rFonts w:eastAsia="Times New Roman"/>
          <w:sz w:val="24"/>
          <w:szCs w:val="24"/>
        </w:rPr>
        <w:t>классными руководителями и родителями; празднования в классе дней рождения детей,</w:t>
      </w:r>
      <w:r w:rsidRPr="003106F3">
        <w:rPr>
          <w:rFonts w:eastAsia="Times New Roman"/>
          <w:spacing w:val="1"/>
          <w:sz w:val="24"/>
          <w:szCs w:val="24"/>
        </w:rPr>
        <w:t xml:space="preserve"> </w:t>
      </w:r>
      <w:r w:rsidRPr="003106F3">
        <w:rPr>
          <w:rFonts w:eastAsia="Times New Roman"/>
          <w:sz w:val="24"/>
          <w:szCs w:val="24"/>
        </w:rPr>
        <w:t>включающие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себя</w:t>
      </w:r>
      <w:r w:rsidRPr="003106F3">
        <w:rPr>
          <w:rFonts w:eastAsia="Times New Roman"/>
          <w:spacing w:val="1"/>
          <w:sz w:val="24"/>
          <w:szCs w:val="24"/>
        </w:rPr>
        <w:t xml:space="preserve"> </w:t>
      </w:r>
      <w:r w:rsidRPr="003106F3">
        <w:rPr>
          <w:rFonts w:eastAsia="Times New Roman"/>
          <w:sz w:val="24"/>
          <w:szCs w:val="24"/>
        </w:rPr>
        <w:t>подготовленные</w:t>
      </w:r>
      <w:r w:rsidRPr="003106F3">
        <w:rPr>
          <w:rFonts w:eastAsia="Times New Roman"/>
          <w:spacing w:val="1"/>
          <w:sz w:val="24"/>
          <w:szCs w:val="24"/>
        </w:rPr>
        <w:t xml:space="preserve"> </w:t>
      </w:r>
      <w:r w:rsidRPr="003106F3">
        <w:rPr>
          <w:rFonts w:eastAsia="Times New Roman"/>
          <w:sz w:val="24"/>
          <w:szCs w:val="24"/>
        </w:rPr>
        <w:t>ученическими</w:t>
      </w:r>
      <w:r w:rsidRPr="003106F3">
        <w:rPr>
          <w:rFonts w:eastAsia="Times New Roman"/>
          <w:spacing w:val="1"/>
          <w:sz w:val="24"/>
          <w:szCs w:val="24"/>
        </w:rPr>
        <w:t xml:space="preserve"> </w:t>
      </w:r>
      <w:r w:rsidRPr="003106F3">
        <w:rPr>
          <w:rFonts w:eastAsia="Times New Roman"/>
          <w:sz w:val="24"/>
          <w:szCs w:val="24"/>
        </w:rPr>
        <w:t>микрогруппами</w:t>
      </w:r>
      <w:r w:rsidRPr="003106F3">
        <w:rPr>
          <w:rFonts w:eastAsia="Times New Roman"/>
          <w:spacing w:val="1"/>
          <w:sz w:val="24"/>
          <w:szCs w:val="24"/>
        </w:rPr>
        <w:t xml:space="preserve"> </w:t>
      </w:r>
      <w:r w:rsidRPr="003106F3">
        <w:rPr>
          <w:rFonts w:eastAsia="Times New Roman"/>
          <w:sz w:val="24"/>
          <w:szCs w:val="24"/>
        </w:rPr>
        <w:t>поздравления,</w:t>
      </w:r>
      <w:r w:rsidRPr="003106F3">
        <w:rPr>
          <w:rFonts w:eastAsia="Times New Roman"/>
          <w:spacing w:val="1"/>
          <w:sz w:val="24"/>
          <w:szCs w:val="24"/>
        </w:rPr>
        <w:t xml:space="preserve"> </w:t>
      </w:r>
      <w:r w:rsidRPr="003106F3">
        <w:rPr>
          <w:rFonts w:eastAsia="Times New Roman"/>
          <w:sz w:val="24"/>
          <w:szCs w:val="24"/>
        </w:rPr>
        <w:t>сюрпризы, творческие подарки и розыгрыши; внутриклассные «огоньки» и</w:t>
      </w:r>
      <w:r w:rsidRPr="003106F3">
        <w:rPr>
          <w:rFonts w:eastAsia="Times New Roman"/>
          <w:spacing w:val="1"/>
          <w:sz w:val="24"/>
          <w:szCs w:val="24"/>
        </w:rPr>
        <w:t xml:space="preserve"> </w:t>
      </w:r>
      <w:r w:rsidRPr="003106F3">
        <w:rPr>
          <w:rFonts w:eastAsia="Times New Roman"/>
          <w:sz w:val="24"/>
          <w:szCs w:val="24"/>
        </w:rPr>
        <w:t>вечера,</w:t>
      </w:r>
      <w:r w:rsidRPr="003106F3">
        <w:rPr>
          <w:rFonts w:eastAsia="Times New Roman"/>
          <w:spacing w:val="1"/>
          <w:sz w:val="24"/>
          <w:szCs w:val="24"/>
        </w:rPr>
        <w:t xml:space="preserve"> </w:t>
      </w:r>
      <w:r w:rsidRPr="003106F3">
        <w:rPr>
          <w:rFonts w:eastAsia="Times New Roman"/>
          <w:sz w:val="24"/>
          <w:szCs w:val="24"/>
        </w:rPr>
        <w:t>дающие</w:t>
      </w:r>
      <w:r w:rsidRPr="003106F3">
        <w:rPr>
          <w:rFonts w:eastAsia="Times New Roman"/>
          <w:spacing w:val="1"/>
          <w:sz w:val="24"/>
          <w:szCs w:val="24"/>
        </w:rPr>
        <w:t xml:space="preserve"> </w:t>
      </w:r>
      <w:r w:rsidRPr="003106F3">
        <w:rPr>
          <w:rFonts w:eastAsia="Times New Roman"/>
          <w:sz w:val="24"/>
          <w:szCs w:val="24"/>
        </w:rPr>
        <w:t>каждому</w:t>
      </w:r>
      <w:r w:rsidRPr="003106F3">
        <w:rPr>
          <w:rFonts w:eastAsia="Times New Roman"/>
          <w:spacing w:val="1"/>
          <w:sz w:val="24"/>
          <w:szCs w:val="24"/>
        </w:rPr>
        <w:t xml:space="preserve"> </w:t>
      </w:r>
      <w:r w:rsidRPr="003106F3">
        <w:rPr>
          <w:rFonts w:eastAsia="Times New Roman"/>
          <w:sz w:val="24"/>
          <w:szCs w:val="24"/>
        </w:rPr>
        <w:t>школьнику</w:t>
      </w:r>
      <w:r w:rsidRPr="003106F3">
        <w:rPr>
          <w:rFonts w:eastAsia="Times New Roman"/>
          <w:spacing w:val="1"/>
          <w:sz w:val="24"/>
          <w:szCs w:val="24"/>
        </w:rPr>
        <w:t xml:space="preserve"> </w:t>
      </w:r>
      <w:r w:rsidRPr="003106F3">
        <w:rPr>
          <w:rFonts w:eastAsia="Times New Roman"/>
          <w:sz w:val="24"/>
          <w:szCs w:val="24"/>
        </w:rPr>
        <w:t>возможность</w:t>
      </w:r>
      <w:r w:rsidRPr="003106F3">
        <w:rPr>
          <w:rFonts w:eastAsia="Times New Roman"/>
          <w:spacing w:val="1"/>
          <w:sz w:val="24"/>
          <w:szCs w:val="24"/>
        </w:rPr>
        <w:t xml:space="preserve"> </w:t>
      </w:r>
      <w:r w:rsidRPr="003106F3">
        <w:rPr>
          <w:rFonts w:eastAsia="Times New Roman"/>
          <w:sz w:val="24"/>
          <w:szCs w:val="24"/>
        </w:rPr>
        <w:t>рефлексии</w:t>
      </w:r>
      <w:r w:rsidRPr="003106F3">
        <w:rPr>
          <w:rFonts w:eastAsia="Times New Roman"/>
          <w:spacing w:val="1"/>
          <w:sz w:val="24"/>
          <w:szCs w:val="24"/>
        </w:rPr>
        <w:t xml:space="preserve"> </w:t>
      </w:r>
      <w:r w:rsidRPr="003106F3">
        <w:rPr>
          <w:rFonts w:eastAsia="Times New Roman"/>
          <w:sz w:val="24"/>
          <w:szCs w:val="24"/>
        </w:rPr>
        <w:t>собственного</w:t>
      </w:r>
      <w:r w:rsidRPr="003106F3">
        <w:rPr>
          <w:rFonts w:eastAsia="Times New Roman"/>
          <w:spacing w:val="1"/>
          <w:sz w:val="24"/>
          <w:szCs w:val="24"/>
        </w:rPr>
        <w:t xml:space="preserve"> </w:t>
      </w:r>
      <w:r w:rsidRPr="003106F3">
        <w:rPr>
          <w:rFonts w:eastAsia="Times New Roman"/>
          <w:sz w:val="24"/>
          <w:szCs w:val="24"/>
        </w:rPr>
        <w:t>участия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класса.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выработка</w:t>
      </w:r>
      <w:r w:rsidRPr="003106F3">
        <w:rPr>
          <w:rFonts w:eastAsia="Times New Roman"/>
          <w:spacing w:val="1"/>
          <w:sz w:val="24"/>
          <w:szCs w:val="24"/>
        </w:rPr>
        <w:t xml:space="preserve"> </w:t>
      </w:r>
      <w:r w:rsidRPr="003106F3">
        <w:rPr>
          <w:rFonts w:eastAsia="Times New Roman"/>
          <w:sz w:val="24"/>
          <w:szCs w:val="24"/>
        </w:rPr>
        <w:t>совместно</w:t>
      </w:r>
      <w:r w:rsidRPr="003106F3">
        <w:rPr>
          <w:rFonts w:eastAsia="Times New Roman"/>
          <w:spacing w:val="1"/>
          <w:sz w:val="24"/>
          <w:szCs w:val="24"/>
        </w:rPr>
        <w:t xml:space="preserve"> </w:t>
      </w:r>
      <w:r w:rsidRPr="003106F3">
        <w:rPr>
          <w:rFonts w:eastAsia="Times New Roman"/>
          <w:sz w:val="24"/>
          <w:szCs w:val="24"/>
        </w:rPr>
        <w:t>со</w:t>
      </w:r>
      <w:r w:rsidRPr="003106F3">
        <w:rPr>
          <w:rFonts w:eastAsia="Times New Roman"/>
          <w:spacing w:val="1"/>
          <w:sz w:val="24"/>
          <w:szCs w:val="24"/>
        </w:rPr>
        <w:t xml:space="preserve"> </w:t>
      </w:r>
      <w:r w:rsidRPr="003106F3">
        <w:rPr>
          <w:rFonts w:eastAsia="Times New Roman"/>
          <w:sz w:val="24"/>
          <w:szCs w:val="24"/>
        </w:rPr>
        <w:t>школьниками</w:t>
      </w:r>
      <w:r w:rsidRPr="003106F3">
        <w:rPr>
          <w:rFonts w:eastAsia="Times New Roman"/>
          <w:spacing w:val="1"/>
          <w:sz w:val="24"/>
          <w:szCs w:val="24"/>
        </w:rPr>
        <w:t xml:space="preserve"> </w:t>
      </w:r>
      <w:r w:rsidRPr="003106F3">
        <w:rPr>
          <w:rFonts w:eastAsia="Times New Roman"/>
          <w:sz w:val="24"/>
          <w:szCs w:val="24"/>
        </w:rPr>
        <w:t>законов</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помогающих</w:t>
      </w:r>
      <w:r w:rsidRPr="003106F3">
        <w:rPr>
          <w:rFonts w:eastAsia="Times New Roman"/>
          <w:spacing w:val="1"/>
          <w:sz w:val="24"/>
          <w:szCs w:val="24"/>
        </w:rPr>
        <w:t xml:space="preserve"> </w:t>
      </w:r>
      <w:r w:rsidRPr="003106F3">
        <w:rPr>
          <w:rFonts w:eastAsia="Times New Roman"/>
          <w:sz w:val="24"/>
          <w:szCs w:val="24"/>
        </w:rPr>
        <w:t>детям</w:t>
      </w:r>
      <w:r w:rsidRPr="003106F3">
        <w:rPr>
          <w:rFonts w:eastAsia="Times New Roman"/>
          <w:spacing w:val="1"/>
          <w:sz w:val="24"/>
          <w:szCs w:val="24"/>
        </w:rPr>
        <w:t xml:space="preserve"> </w:t>
      </w:r>
      <w:r w:rsidRPr="003106F3">
        <w:rPr>
          <w:rFonts w:eastAsia="Times New Roman"/>
          <w:sz w:val="24"/>
          <w:szCs w:val="24"/>
        </w:rPr>
        <w:t>освоить</w:t>
      </w:r>
      <w:r w:rsidRPr="003106F3">
        <w:rPr>
          <w:rFonts w:eastAsia="Times New Roman"/>
          <w:spacing w:val="-57"/>
          <w:sz w:val="24"/>
          <w:szCs w:val="24"/>
        </w:rPr>
        <w:t xml:space="preserve"> </w:t>
      </w:r>
      <w:r w:rsidRPr="003106F3">
        <w:rPr>
          <w:rFonts w:eastAsia="Times New Roman"/>
          <w:sz w:val="24"/>
          <w:szCs w:val="24"/>
        </w:rPr>
        <w:t>нормы</w:t>
      </w:r>
      <w:r w:rsidRPr="003106F3">
        <w:rPr>
          <w:rFonts w:eastAsia="Times New Roman"/>
          <w:spacing w:val="-4"/>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правила общения,</w:t>
      </w:r>
      <w:r w:rsidRPr="003106F3">
        <w:rPr>
          <w:rFonts w:eastAsia="Times New Roman"/>
          <w:spacing w:val="-1"/>
          <w:sz w:val="24"/>
          <w:szCs w:val="24"/>
        </w:rPr>
        <w:t xml:space="preserve"> </w:t>
      </w:r>
      <w:r w:rsidRPr="003106F3">
        <w:rPr>
          <w:rFonts w:eastAsia="Times New Roman"/>
          <w:sz w:val="24"/>
          <w:szCs w:val="24"/>
        </w:rPr>
        <w:t>которым они</w:t>
      </w:r>
      <w:r w:rsidRPr="003106F3">
        <w:rPr>
          <w:rFonts w:eastAsia="Times New Roman"/>
          <w:spacing w:val="1"/>
          <w:sz w:val="24"/>
          <w:szCs w:val="24"/>
        </w:rPr>
        <w:t xml:space="preserve"> </w:t>
      </w:r>
      <w:r w:rsidRPr="003106F3">
        <w:rPr>
          <w:rFonts w:eastAsia="Times New Roman"/>
          <w:sz w:val="24"/>
          <w:szCs w:val="24"/>
        </w:rPr>
        <w:t>должны</w:t>
      </w:r>
      <w:r w:rsidRPr="003106F3">
        <w:rPr>
          <w:rFonts w:eastAsia="Times New Roman"/>
          <w:spacing w:val="-1"/>
          <w:sz w:val="24"/>
          <w:szCs w:val="24"/>
        </w:rPr>
        <w:t xml:space="preserve"> </w:t>
      </w:r>
      <w:r w:rsidRPr="003106F3">
        <w:rPr>
          <w:rFonts w:eastAsia="Times New Roman"/>
          <w:sz w:val="24"/>
          <w:szCs w:val="24"/>
        </w:rPr>
        <w:t>следовать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32" w:name="_Toc80034493"/>
      <w:r w:rsidRPr="003106F3">
        <w:rPr>
          <w:rFonts w:eastAsia="Times New Roman"/>
          <w:b/>
          <w:sz w:val="24"/>
        </w:rPr>
        <w:t>Классные</w:t>
      </w:r>
      <w:r w:rsidRPr="003106F3">
        <w:rPr>
          <w:rFonts w:eastAsia="Times New Roman"/>
          <w:b/>
          <w:spacing w:val="-6"/>
          <w:sz w:val="24"/>
        </w:rPr>
        <w:t xml:space="preserve"> </w:t>
      </w:r>
      <w:r w:rsidRPr="003106F3">
        <w:rPr>
          <w:rFonts w:eastAsia="Times New Roman"/>
          <w:b/>
          <w:sz w:val="24"/>
        </w:rPr>
        <w:t>дела:</w:t>
      </w:r>
      <w:bookmarkEnd w:id="132"/>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Проведение</w:t>
      </w:r>
      <w:r w:rsidRPr="003106F3">
        <w:rPr>
          <w:rFonts w:eastAsia="Times New Roman"/>
          <w:spacing w:val="46"/>
          <w:sz w:val="24"/>
          <w:szCs w:val="24"/>
        </w:rPr>
        <w:t xml:space="preserve"> </w:t>
      </w:r>
      <w:r w:rsidRPr="003106F3">
        <w:rPr>
          <w:rFonts w:eastAsia="Times New Roman"/>
          <w:sz w:val="24"/>
          <w:szCs w:val="24"/>
        </w:rPr>
        <w:t>классных</w:t>
      </w:r>
      <w:r w:rsidRPr="003106F3">
        <w:rPr>
          <w:rFonts w:eastAsia="Times New Roman"/>
          <w:spacing w:val="-2"/>
          <w:sz w:val="24"/>
          <w:szCs w:val="24"/>
        </w:rPr>
        <w:t xml:space="preserve"> часов, </w:t>
      </w:r>
      <w:r w:rsidRPr="003106F3">
        <w:rPr>
          <w:rFonts w:eastAsia="Times New Roman"/>
          <w:sz w:val="24"/>
          <w:szCs w:val="24"/>
        </w:rPr>
        <w:t>вечеров, праздников, диспутов</w:t>
      </w:r>
      <w:r w:rsidRPr="003106F3">
        <w:rPr>
          <w:rFonts w:eastAsia="Times New Roman"/>
          <w:spacing w:val="-8"/>
          <w:sz w:val="24"/>
          <w:szCs w:val="24"/>
        </w:rPr>
        <w:t xml:space="preserve"> </w:t>
      </w:r>
      <w:r w:rsidRPr="003106F3">
        <w:rPr>
          <w:rFonts w:eastAsia="Times New Roman"/>
          <w:sz w:val="24"/>
          <w:szCs w:val="24"/>
        </w:rPr>
        <w:t>по</w:t>
      </w:r>
      <w:r w:rsidRPr="003106F3">
        <w:rPr>
          <w:rFonts w:eastAsia="Times New Roman"/>
          <w:spacing w:val="-8"/>
          <w:sz w:val="24"/>
          <w:szCs w:val="24"/>
        </w:rPr>
        <w:t xml:space="preserve"> </w:t>
      </w:r>
      <w:r w:rsidRPr="003106F3">
        <w:rPr>
          <w:rFonts w:eastAsia="Times New Roman"/>
          <w:sz w:val="24"/>
          <w:szCs w:val="24"/>
        </w:rPr>
        <w:t>актуальным</w:t>
      </w:r>
      <w:r w:rsidRPr="003106F3">
        <w:rPr>
          <w:rFonts w:eastAsia="Times New Roman"/>
          <w:spacing w:val="-8"/>
          <w:sz w:val="24"/>
          <w:szCs w:val="24"/>
        </w:rPr>
        <w:t xml:space="preserve"> </w:t>
      </w:r>
      <w:r w:rsidRPr="003106F3">
        <w:rPr>
          <w:rFonts w:eastAsia="Times New Roman"/>
          <w:sz w:val="24"/>
          <w:szCs w:val="24"/>
        </w:rPr>
        <w:t>проблемам;</w:t>
      </w:r>
      <w:r w:rsidRPr="003106F3">
        <w:rPr>
          <w:rFonts w:eastAsia="Times New Roman"/>
          <w:spacing w:val="-8"/>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1642" w:firstLine="567"/>
        <w:rPr>
          <w:rFonts w:eastAsia="Times New Roman"/>
          <w:sz w:val="24"/>
          <w:szCs w:val="24"/>
        </w:rPr>
      </w:pPr>
      <w:r w:rsidRPr="003106F3">
        <w:rPr>
          <w:rFonts w:eastAsia="Times New Roman"/>
          <w:sz w:val="24"/>
          <w:szCs w:val="24"/>
        </w:rPr>
        <w:t>- Разработка и реализация социальных проектов;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pacing w:val="-57"/>
          <w:sz w:val="24"/>
          <w:szCs w:val="24"/>
        </w:rPr>
      </w:pPr>
      <w:r w:rsidRPr="003106F3">
        <w:rPr>
          <w:rFonts w:eastAsia="Times New Roman"/>
          <w:sz w:val="24"/>
          <w:szCs w:val="24"/>
        </w:rPr>
        <w:t xml:space="preserve">- Просмотр и обсуждение художественных и документальных фильмов, </w:t>
      </w:r>
      <w:r w:rsidRPr="003106F3">
        <w:rPr>
          <w:rFonts w:eastAsia="Times New Roman"/>
          <w:sz w:val="24"/>
          <w:szCs w:val="24"/>
        </w:rPr>
        <w:lastRenderedPageBreak/>
        <w:t>телепередач;</w:t>
      </w:r>
      <w:r w:rsidRPr="003106F3">
        <w:rPr>
          <w:rFonts w:eastAsia="Times New Roman"/>
          <w:spacing w:val="-57"/>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pacing w:val="-57"/>
          <w:sz w:val="24"/>
          <w:szCs w:val="24"/>
        </w:rPr>
        <w:t xml:space="preserve">-                        </w:t>
      </w:r>
      <w:r w:rsidRPr="003106F3">
        <w:rPr>
          <w:rFonts w:eastAsia="Times New Roman"/>
          <w:sz w:val="24"/>
          <w:szCs w:val="24"/>
        </w:rPr>
        <w:t>Посещение</w:t>
      </w:r>
      <w:r w:rsidRPr="003106F3">
        <w:rPr>
          <w:rFonts w:eastAsia="Times New Roman"/>
          <w:spacing w:val="-4"/>
          <w:sz w:val="24"/>
          <w:szCs w:val="24"/>
        </w:rPr>
        <w:t xml:space="preserve"> </w:t>
      </w:r>
      <w:r w:rsidRPr="003106F3">
        <w:rPr>
          <w:rFonts w:eastAsia="Times New Roman"/>
          <w:sz w:val="24"/>
          <w:szCs w:val="24"/>
        </w:rPr>
        <w:t>театров,</w:t>
      </w:r>
      <w:r w:rsidRPr="003106F3">
        <w:rPr>
          <w:rFonts w:eastAsia="Times New Roman"/>
          <w:spacing w:val="5"/>
          <w:sz w:val="24"/>
          <w:szCs w:val="24"/>
        </w:rPr>
        <w:t xml:space="preserve"> </w:t>
      </w:r>
      <w:r w:rsidRPr="003106F3">
        <w:rPr>
          <w:rFonts w:eastAsia="Times New Roman"/>
          <w:sz w:val="24"/>
          <w:szCs w:val="24"/>
        </w:rPr>
        <w:t>музеев,</w:t>
      </w:r>
      <w:r w:rsidRPr="003106F3">
        <w:rPr>
          <w:rFonts w:eastAsia="Times New Roman"/>
          <w:spacing w:val="-1"/>
          <w:sz w:val="24"/>
          <w:szCs w:val="24"/>
        </w:rPr>
        <w:t xml:space="preserve"> </w:t>
      </w:r>
      <w:r w:rsidRPr="003106F3">
        <w:rPr>
          <w:rFonts w:eastAsia="Times New Roman"/>
          <w:sz w:val="24"/>
          <w:szCs w:val="24"/>
        </w:rPr>
        <w:t>выставок, экскурсий;</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Посещение производственных предприятий, научных, образовательных организаций</w:t>
      </w:r>
      <w:r w:rsidRPr="003106F3">
        <w:rPr>
          <w:rFonts w:eastAsia="Times New Roman"/>
          <w:spacing w:val="-57"/>
          <w:sz w:val="24"/>
          <w:szCs w:val="24"/>
        </w:rPr>
        <w:t xml:space="preserve"> ;</w:t>
      </w:r>
      <w:r w:rsidRPr="003106F3">
        <w:rPr>
          <w:rFonts w:eastAsia="Times New Roman"/>
          <w:sz w:val="24"/>
          <w:szCs w:val="24"/>
        </w:rPr>
        <w:t xml:space="preserve"> </w:t>
      </w:r>
      <w:r w:rsidRPr="003106F3">
        <w:rPr>
          <w:rFonts w:eastAsia="Times New Roman"/>
          <w:spacing w:val="-5"/>
          <w:sz w:val="24"/>
          <w:szCs w:val="24"/>
        </w:rPr>
        <w:t xml:space="preserve"> </w:t>
      </w:r>
      <w:r w:rsidRPr="003106F3">
        <w:rPr>
          <w:rFonts w:eastAsia="Times New Roman"/>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 выполнения общественно-полезной работы каждым обучающимся;</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 Участие</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общественно полезном</w:t>
      </w:r>
      <w:r w:rsidRPr="003106F3">
        <w:rPr>
          <w:rFonts w:eastAsia="Times New Roman"/>
          <w:spacing w:val="-3"/>
          <w:sz w:val="24"/>
          <w:szCs w:val="24"/>
        </w:rPr>
        <w:t xml:space="preserve"> </w:t>
      </w:r>
      <w:r w:rsidRPr="003106F3">
        <w:rPr>
          <w:rFonts w:eastAsia="Times New Roman"/>
          <w:sz w:val="24"/>
          <w:szCs w:val="24"/>
        </w:rPr>
        <w:t>труде</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помощь</w:t>
      </w:r>
      <w:r w:rsidRPr="003106F3">
        <w:rPr>
          <w:rFonts w:eastAsia="Times New Roman"/>
          <w:spacing w:val="-1"/>
          <w:sz w:val="24"/>
          <w:szCs w:val="24"/>
        </w:rPr>
        <w:t xml:space="preserve"> </w:t>
      </w:r>
      <w:r w:rsidRPr="003106F3">
        <w:rPr>
          <w:rFonts w:eastAsia="Times New Roman"/>
          <w:sz w:val="24"/>
          <w:szCs w:val="24"/>
        </w:rPr>
        <w:t>школе;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Участие</w:t>
      </w:r>
      <w:r w:rsidRPr="003106F3">
        <w:rPr>
          <w:rFonts w:eastAsia="Times New Roman"/>
          <w:spacing w:val="40"/>
          <w:sz w:val="24"/>
          <w:szCs w:val="24"/>
        </w:rPr>
        <w:t xml:space="preserve"> </w:t>
      </w:r>
      <w:r w:rsidRPr="003106F3">
        <w:rPr>
          <w:rFonts w:eastAsia="Times New Roman"/>
          <w:sz w:val="24"/>
          <w:szCs w:val="24"/>
        </w:rPr>
        <w:t>в</w:t>
      </w:r>
      <w:r w:rsidRPr="003106F3">
        <w:rPr>
          <w:rFonts w:eastAsia="Times New Roman"/>
          <w:spacing w:val="40"/>
          <w:sz w:val="24"/>
          <w:szCs w:val="24"/>
        </w:rPr>
        <w:t xml:space="preserve"> </w:t>
      </w:r>
      <w:r w:rsidRPr="003106F3">
        <w:rPr>
          <w:rFonts w:eastAsia="Times New Roman"/>
          <w:sz w:val="24"/>
          <w:szCs w:val="24"/>
        </w:rPr>
        <w:t>делах</w:t>
      </w:r>
      <w:r w:rsidRPr="003106F3">
        <w:rPr>
          <w:rFonts w:eastAsia="Times New Roman"/>
          <w:spacing w:val="46"/>
          <w:sz w:val="24"/>
          <w:szCs w:val="24"/>
        </w:rPr>
        <w:t xml:space="preserve"> </w:t>
      </w:r>
      <w:r w:rsidRPr="003106F3">
        <w:rPr>
          <w:rFonts w:eastAsia="Times New Roman"/>
          <w:sz w:val="24"/>
          <w:szCs w:val="24"/>
        </w:rPr>
        <w:t>благотворительности,</w:t>
      </w:r>
      <w:r w:rsidRPr="003106F3">
        <w:rPr>
          <w:rFonts w:eastAsia="Times New Roman"/>
          <w:spacing w:val="47"/>
          <w:sz w:val="24"/>
          <w:szCs w:val="24"/>
        </w:rPr>
        <w:t xml:space="preserve"> </w:t>
      </w:r>
      <w:r w:rsidRPr="003106F3">
        <w:rPr>
          <w:rFonts w:eastAsia="Times New Roman"/>
          <w:sz w:val="24"/>
          <w:szCs w:val="24"/>
        </w:rPr>
        <w:t>милосердия,</w:t>
      </w:r>
      <w:r w:rsidRPr="003106F3">
        <w:rPr>
          <w:rFonts w:eastAsia="Times New Roman"/>
          <w:spacing w:val="43"/>
          <w:sz w:val="24"/>
          <w:szCs w:val="24"/>
        </w:rPr>
        <w:t xml:space="preserve"> </w:t>
      </w:r>
      <w:r w:rsidRPr="003106F3">
        <w:rPr>
          <w:rFonts w:eastAsia="Times New Roman"/>
          <w:sz w:val="24"/>
          <w:szCs w:val="24"/>
        </w:rPr>
        <w:t>в</w:t>
      </w:r>
      <w:r w:rsidRPr="003106F3">
        <w:rPr>
          <w:rFonts w:eastAsia="Times New Roman"/>
          <w:spacing w:val="40"/>
          <w:sz w:val="24"/>
          <w:szCs w:val="24"/>
        </w:rPr>
        <w:t xml:space="preserve"> </w:t>
      </w:r>
      <w:r w:rsidRPr="003106F3">
        <w:rPr>
          <w:rFonts w:eastAsia="Times New Roman"/>
          <w:sz w:val="24"/>
          <w:szCs w:val="24"/>
        </w:rPr>
        <w:t>оказании</w:t>
      </w:r>
      <w:r w:rsidRPr="003106F3">
        <w:rPr>
          <w:rFonts w:eastAsia="Times New Roman"/>
          <w:spacing w:val="41"/>
          <w:sz w:val="24"/>
          <w:szCs w:val="24"/>
        </w:rPr>
        <w:t xml:space="preserve"> </w:t>
      </w:r>
      <w:r w:rsidRPr="003106F3">
        <w:rPr>
          <w:rFonts w:eastAsia="Times New Roman"/>
          <w:sz w:val="24"/>
          <w:szCs w:val="24"/>
        </w:rPr>
        <w:t>помощи</w:t>
      </w:r>
      <w:r w:rsidRPr="003106F3">
        <w:rPr>
          <w:rFonts w:eastAsia="Times New Roman"/>
          <w:spacing w:val="47"/>
          <w:sz w:val="24"/>
          <w:szCs w:val="24"/>
        </w:rPr>
        <w:t xml:space="preserve"> </w:t>
      </w:r>
      <w:r w:rsidRPr="003106F3">
        <w:rPr>
          <w:rFonts w:eastAsia="Times New Roman"/>
          <w:sz w:val="24"/>
          <w:szCs w:val="24"/>
        </w:rPr>
        <w:t>нуждающимся,</w:t>
      </w:r>
      <w:r w:rsidRPr="003106F3">
        <w:rPr>
          <w:rFonts w:eastAsia="Times New Roman"/>
          <w:spacing w:val="-57"/>
          <w:sz w:val="24"/>
          <w:szCs w:val="24"/>
        </w:rPr>
        <w:t xml:space="preserve"> </w:t>
      </w:r>
      <w:r w:rsidRPr="003106F3">
        <w:rPr>
          <w:rFonts w:eastAsia="Times New Roman"/>
          <w:sz w:val="24"/>
          <w:szCs w:val="24"/>
        </w:rPr>
        <w:t>заботе</w:t>
      </w:r>
      <w:r w:rsidRPr="003106F3">
        <w:rPr>
          <w:rFonts w:eastAsia="Times New Roman"/>
          <w:spacing w:val="-5"/>
          <w:sz w:val="24"/>
          <w:szCs w:val="24"/>
        </w:rPr>
        <w:t xml:space="preserve"> </w:t>
      </w:r>
      <w:r w:rsidRPr="003106F3">
        <w:rPr>
          <w:rFonts w:eastAsia="Times New Roman"/>
          <w:sz w:val="24"/>
          <w:szCs w:val="24"/>
        </w:rPr>
        <w:t>о животных, живых</w:t>
      </w:r>
      <w:r w:rsidRPr="003106F3">
        <w:rPr>
          <w:rFonts w:eastAsia="Times New Roman"/>
          <w:spacing w:val="3"/>
          <w:sz w:val="24"/>
          <w:szCs w:val="24"/>
        </w:rPr>
        <w:t xml:space="preserve"> </w:t>
      </w:r>
      <w:r w:rsidRPr="003106F3">
        <w:rPr>
          <w:rFonts w:eastAsia="Times New Roman"/>
          <w:sz w:val="24"/>
          <w:szCs w:val="24"/>
        </w:rPr>
        <w:t>существах,</w:t>
      </w:r>
      <w:r w:rsidRPr="003106F3">
        <w:rPr>
          <w:rFonts w:eastAsia="Times New Roman"/>
          <w:spacing w:val="3"/>
          <w:sz w:val="24"/>
          <w:szCs w:val="24"/>
        </w:rPr>
        <w:t xml:space="preserve"> </w:t>
      </w:r>
      <w:r w:rsidRPr="003106F3">
        <w:rPr>
          <w:rFonts w:eastAsia="Times New Roman"/>
          <w:sz w:val="24"/>
          <w:szCs w:val="24"/>
        </w:rPr>
        <w:t>природе;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Проведение творческих конкурсов внутри класса;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pacing w:val="-57"/>
          <w:sz w:val="24"/>
          <w:szCs w:val="24"/>
        </w:rPr>
        <w:t xml:space="preserve">-                         </w:t>
      </w:r>
      <w:r w:rsidRPr="003106F3">
        <w:rPr>
          <w:rFonts w:eastAsia="Times New Roman"/>
          <w:sz w:val="24"/>
          <w:szCs w:val="24"/>
        </w:rPr>
        <w:t>Участие команд класса в</w:t>
      </w:r>
      <w:r w:rsidRPr="003106F3">
        <w:rPr>
          <w:rFonts w:eastAsia="Times New Roman"/>
          <w:spacing w:val="-57"/>
          <w:sz w:val="24"/>
          <w:szCs w:val="24"/>
        </w:rPr>
        <w:t xml:space="preserve"> </w:t>
      </w:r>
      <w:r w:rsidRPr="003106F3">
        <w:rPr>
          <w:rFonts w:eastAsia="Times New Roman"/>
          <w:spacing w:val="-4"/>
          <w:sz w:val="24"/>
          <w:szCs w:val="24"/>
        </w:rPr>
        <w:t xml:space="preserve">  </w:t>
      </w:r>
      <w:r w:rsidRPr="003106F3">
        <w:rPr>
          <w:rFonts w:eastAsia="Times New Roman"/>
          <w:sz w:val="24"/>
          <w:szCs w:val="24"/>
        </w:rPr>
        <w:t>спортивных</w:t>
      </w:r>
      <w:r w:rsidRPr="003106F3">
        <w:rPr>
          <w:rFonts w:eastAsia="Times New Roman"/>
          <w:spacing w:val="2"/>
          <w:sz w:val="24"/>
          <w:szCs w:val="24"/>
        </w:rPr>
        <w:t xml:space="preserve"> </w:t>
      </w:r>
      <w:r w:rsidRPr="003106F3">
        <w:rPr>
          <w:rFonts w:eastAsia="Times New Roman"/>
          <w:sz w:val="24"/>
          <w:szCs w:val="24"/>
        </w:rPr>
        <w:t>соревнований;</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 бесед с школьным психологом, медицинскими работниками, представителями различных служб и ведомств;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w:t>
      </w:r>
      <w:r w:rsidRPr="003106F3">
        <w:rPr>
          <w:rFonts w:eastAsia="Times New Roman"/>
          <w:spacing w:val="-57"/>
          <w:sz w:val="24"/>
          <w:szCs w:val="24"/>
        </w:rPr>
        <w:t xml:space="preserve"> </w:t>
      </w:r>
      <w:r w:rsidRPr="003106F3">
        <w:rPr>
          <w:rFonts w:eastAsia="Times New Roman"/>
          <w:sz w:val="24"/>
          <w:szCs w:val="24"/>
        </w:rPr>
        <w:t>Создание</w:t>
      </w:r>
      <w:r w:rsidRPr="003106F3">
        <w:rPr>
          <w:rFonts w:eastAsia="Times New Roman"/>
          <w:spacing w:val="-4"/>
          <w:sz w:val="24"/>
          <w:szCs w:val="24"/>
        </w:rPr>
        <w:t xml:space="preserve"> </w:t>
      </w:r>
      <w:r w:rsidRPr="003106F3">
        <w:rPr>
          <w:rFonts w:eastAsia="Times New Roman"/>
          <w:sz w:val="24"/>
          <w:szCs w:val="24"/>
        </w:rPr>
        <w:t>актива</w:t>
      </w:r>
      <w:r w:rsidRPr="003106F3">
        <w:rPr>
          <w:rFonts w:eastAsia="Times New Roman"/>
          <w:spacing w:val="-1"/>
          <w:sz w:val="24"/>
          <w:szCs w:val="24"/>
        </w:rPr>
        <w:t xml:space="preserve"> </w:t>
      </w:r>
      <w:r w:rsidRPr="003106F3">
        <w:rPr>
          <w:rFonts w:eastAsia="Times New Roman"/>
          <w:sz w:val="24"/>
          <w:szCs w:val="24"/>
        </w:rPr>
        <w:t>класса, органа</w:t>
      </w:r>
      <w:r w:rsidRPr="003106F3">
        <w:rPr>
          <w:rFonts w:eastAsia="Times New Roman"/>
          <w:spacing w:val="-9"/>
          <w:sz w:val="24"/>
          <w:szCs w:val="24"/>
        </w:rPr>
        <w:t xml:space="preserve"> </w:t>
      </w:r>
      <w:r w:rsidRPr="003106F3">
        <w:rPr>
          <w:rFonts w:eastAsia="Times New Roman"/>
          <w:sz w:val="24"/>
          <w:szCs w:val="24"/>
        </w:rPr>
        <w:t>самоуправления.</w:t>
      </w:r>
    </w:p>
    <w:p w:rsidR="003106F3" w:rsidRPr="003106F3" w:rsidRDefault="003106F3" w:rsidP="003106F3">
      <w:pPr>
        <w:widowControl w:val="0"/>
        <w:tabs>
          <w:tab w:val="left" w:pos="0"/>
        </w:tabs>
        <w:suppressAutoHyphens w:val="0"/>
        <w:autoSpaceDE w:val="0"/>
        <w:autoSpaceDN w:val="0"/>
        <w:spacing w:line="240" w:lineRule="auto"/>
        <w:ind w:right="54" w:firstLine="567"/>
        <w:outlineLvl w:val="0"/>
        <w:rPr>
          <w:rFonts w:eastAsia="Times New Roman"/>
          <w:b/>
          <w:bCs/>
          <w:sz w:val="24"/>
          <w:szCs w:val="24"/>
        </w:rPr>
      </w:pP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33" w:name="_Toc80034494"/>
      <w:r w:rsidRPr="003106F3">
        <w:rPr>
          <w:rFonts w:eastAsia="Times New Roman"/>
          <w:b/>
          <w:sz w:val="24"/>
        </w:rPr>
        <w:t>Индивидуальная</w:t>
      </w:r>
      <w:r w:rsidRPr="003106F3">
        <w:rPr>
          <w:rFonts w:eastAsia="Times New Roman"/>
          <w:b/>
          <w:spacing w:val="-5"/>
          <w:sz w:val="24"/>
        </w:rPr>
        <w:t xml:space="preserve"> </w:t>
      </w:r>
      <w:r w:rsidRPr="003106F3">
        <w:rPr>
          <w:rFonts w:eastAsia="Times New Roman"/>
          <w:b/>
          <w:sz w:val="24"/>
        </w:rPr>
        <w:t>работа</w:t>
      </w:r>
      <w:r w:rsidRPr="003106F3">
        <w:rPr>
          <w:rFonts w:eastAsia="Times New Roman"/>
          <w:b/>
          <w:spacing w:val="-6"/>
          <w:sz w:val="24"/>
        </w:rPr>
        <w:t xml:space="preserve"> </w:t>
      </w:r>
      <w:r w:rsidRPr="003106F3">
        <w:rPr>
          <w:rFonts w:eastAsia="Times New Roman"/>
          <w:b/>
          <w:sz w:val="24"/>
        </w:rPr>
        <w:t>с</w:t>
      </w:r>
      <w:r w:rsidRPr="003106F3">
        <w:rPr>
          <w:rFonts w:eastAsia="Times New Roman"/>
          <w:b/>
          <w:spacing w:val="-8"/>
          <w:sz w:val="24"/>
        </w:rPr>
        <w:t xml:space="preserve"> </w:t>
      </w:r>
      <w:r w:rsidRPr="003106F3">
        <w:rPr>
          <w:rFonts w:eastAsia="Times New Roman"/>
          <w:b/>
          <w:sz w:val="24"/>
        </w:rPr>
        <w:t>обучающимися:</w:t>
      </w:r>
      <w:bookmarkEnd w:id="133"/>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профилактика</w:t>
      </w:r>
      <w:r w:rsidRPr="003106F3">
        <w:rPr>
          <w:rFonts w:eastAsia="Times New Roman"/>
          <w:spacing w:val="-7"/>
          <w:sz w:val="24"/>
          <w:szCs w:val="24"/>
        </w:rPr>
        <w:t xml:space="preserve"> </w:t>
      </w:r>
      <w:r w:rsidRPr="003106F3">
        <w:rPr>
          <w:rFonts w:eastAsia="Times New Roman"/>
          <w:sz w:val="24"/>
          <w:szCs w:val="24"/>
        </w:rPr>
        <w:t>асоциального</w:t>
      </w:r>
      <w:r w:rsidRPr="003106F3">
        <w:rPr>
          <w:rFonts w:eastAsia="Times New Roman"/>
          <w:spacing w:val="-6"/>
          <w:sz w:val="24"/>
          <w:szCs w:val="24"/>
        </w:rPr>
        <w:t xml:space="preserve"> </w:t>
      </w:r>
      <w:r w:rsidRPr="003106F3">
        <w:rPr>
          <w:rFonts w:eastAsia="Times New Roman"/>
          <w:sz w:val="24"/>
          <w:szCs w:val="24"/>
        </w:rPr>
        <w:t>поведения детей и подростков, ведение</w:t>
      </w:r>
      <w:r w:rsidRPr="003106F3">
        <w:rPr>
          <w:rFonts w:eastAsia="Times New Roman"/>
          <w:spacing w:val="26"/>
          <w:sz w:val="24"/>
          <w:szCs w:val="24"/>
        </w:rPr>
        <w:t xml:space="preserve"> </w:t>
      </w:r>
      <w:r w:rsidRPr="003106F3">
        <w:rPr>
          <w:rFonts w:eastAsia="Times New Roman"/>
          <w:sz w:val="24"/>
          <w:szCs w:val="24"/>
        </w:rPr>
        <w:t>системы</w:t>
      </w:r>
      <w:r w:rsidRPr="003106F3">
        <w:rPr>
          <w:rFonts w:eastAsia="Times New Roman"/>
          <w:spacing w:val="26"/>
          <w:sz w:val="24"/>
          <w:szCs w:val="24"/>
        </w:rPr>
        <w:t xml:space="preserve"> </w:t>
      </w:r>
      <w:r w:rsidRPr="003106F3">
        <w:rPr>
          <w:rFonts w:eastAsia="Times New Roman"/>
          <w:sz w:val="24"/>
          <w:szCs w:val="24"/>
        </w:rPr>
        <w:t>учета</w:t>
      </w:r>
      <w:r w:rsidRPr="003106F3">
        <w:rPr>
          <w:rFonts w:eastAsia="Times New Roman"/>
          <w:spacing w:val="28"/>
          <w:sz w:val="24"/>
          <w:szCs w:val="24"/>
        </w:rPr>
        <w:t xml:space="preserve"> </w:t>
      </w:r>
      <w:r w:rsidRPr="003106F3">
        <w:rPr>
          <w:rFonts w:eastAsia="Times New Roman"/>
          <w:sz w:val="24"/>
          <w:szCs w:val="24"/>
        </w:rPr>
        <w:t>детей,</w:t>
      </w:r>
      <w:r w:rsidRPr="003106F3">
        <w:rPr>
          <w:rFonts w:eastAsia="Times New Roman"/>
          <w:spacing w:val="26"/>
          <w:sz w:val="24"/>
          <w:szCs w:val="24"/>
        </w:rPr>
        <w:t xml:space="preserve"> </w:t>
      </w:r>
      <w:r w:rsidRPr="003106F3">
        <w:rPr>
          <w:rFonts w:eastAsia="Times New Roman"/>
          <w:sz w:val="24"/>
          <w:szCs w:val="24"/>
        </w:rPr>
        <w:t>семей</w:t>
      </w:r>
      <w:r w:rsidRPr="003106F3">
        <w:rPr>
          <w:rFonts w:eastAsia="Times New Roman"/>
          <w:spacing w:val="28"/>
          <w:sz w:val="24"/>
          <w:szCs w:val="24"/>
        </w:rPr>
        <w:t xml:space="preserve"> </w:t>
      </w:r>
      <w:r w:rsidRPr="003106F3">
        <w:rPr>
          <w:rFonts w:eastAsia="Times New Roman"/>
          <w:sz w:val="24"/>
          <w:szCs w:val="24"/>
        </w:rPr>
        <w:t>групп</w:t>
      </w:r>
      <w:r w:rsidRPr="003106F3">
        <w:rPr>
          <w:rFonts w:eastAsia="Times New Roman"/>
          <w:spacing w:val="27"/>
          <w:sz w:val="24"/>
          <w:szCs w:val="24"/>
        </w:rPr>
        <w:t xml:space="preserve"> </w:t>
      </w:r>
      <w:r w:rsidRPr="003106F3">
        <w:rPr>
          <w:rFonts w:eastAsia="Times New Roman"/>
          <w:sz w:val="24"/>
          <w:szCs w:val="24"/>
        </w:rPr>
        <w:t>социального</w:t>
      </w:r>
      <w:r w:rsidRPr="003106F3">
        <w:rPr>
          <w:rFonts w:eastAsia="Times New Roman"/>
          <w:spacing w:val="26"/>
          <w:sz w:val="24"/>
          <w:szCs w:val="24"/>
        </w:rPr>
        <w:t xml:space="preserve"> </w:t>
      </w:r>
      <w:r w:rsidRPr="003106F3">
        <w:rPr>
          <w:rFonts w:eastAsia="Times New Roman"/>
          <w:sz w:val="24"/>
          <w:szCs w:val="24"/>
        </w:rPr>
        <w:t>риска,</w:t>
      </w:r>
      <w:r w:rsidRPr="003106F3">
        <w:rPr>
          <w:rFonts w:eastAsia="Times New Roman"/>
          <w:spacing w:val="26"/>
          <w:sz w:val="24"/>
          <w:szCs w:val="24"/>
        </w:rPr>
        <w:t xml:space="preserve"> </w:t>
      </w:r>
      <w:r w:rsidRPr="003106F3">
        <w:rPr>
          <w:rFonts w:eastAsia="Times New Roman"/>
          <w:sz w:val="24"/>
          <w:szCs w:val="24"/>
        </w:rPr>
        <w:t>реализация</w:t>
      </w:r>
      <w:r w:rsidRPr="003106F3">
        <w:rPr>
          <w:rFonts w:eastAsia="Times New Roman"/>
          <w:spacing w:val="27"/>
          <w:sz w:val="24"/>
          <w:szCs w:val="24"/>
        </w:rPr>
        <w:t xml:space="preserve"> </w:t>
      </w:r>
      <w:r w:rsidRPr="003106F3">
        <w:rPr>
          <w:rFonts w:eastAsia="Times New Roman"/>
          <w:sz w:val="24"/>
          <w:szCs w:val="24"/>
        </w:rPr>
        <w:t xml:space="preserve">специальных </w:t>
      </w:r>
      <w:r w:rsidRPr="003106F3">
        <w:rPr>
          <w:rFonts w:eastAsia="Times New Roman"/>
          <w:spacing w:val="-57"/>
          <w:sz w:val="24"/>
          <w:szCs w:val="24"/>
        </w:rPr>
        <w:t xml:space="preserve">  </w:t>
      </w:r>
      <w:r w:rsidRPr="003106F3">
        <w:rPr>
          <w:rFonts w:eastAsia="Times New Roman"/>
          <w:sz w:val="24"/>
          <w:szCs w:val="24"/>
        </w:rPr>
        <w:t>программ</w:t>
      </w:r>
      <w:r w:rsidRPr="003106F3">
        <w:rPr>
          <w:rFonts w:eastAsia="Times New Roman"/>
          <w:spacing w:val="-4"/>
          <w:sz w:val="24"/>
          <w:szCs w:val="24"/>
        </w:rPr>
        <w:t xml:space="preserve"> </w:t>
      </w:r>
      <w:r w:rsidRPr="003106F3">
        <w:rPr>
          <w:rFonts w:eastAsia="Times New Roman"/>
          <w:sz w:val="24"/>
          <w:szCs w:val="24"/>
        </w:rPr>
        <w:t>профилактической</w:t>
      </w:r>
      <w:r w:rsidRPr="003106F3">
        <w:rPr>
          <w:rFonts w:eastAsia="Times New Roman"/>
          <w:spacing w:val="5"/>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ними;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реализация</w:t>
      </w:r>
      <w:r w:rsidRPr="003106F3">
        <w:rPr>
          <w:rFonts w:eastAsia="Times New Roman"/>
          <w:spacing w:val="32"/>
          <w:sz w:val="24"/>
          <w:szCs w:val="24"/>
        </w:rPr>
        <w:t xml:space="preserve"> </w:t>
      </w:r>
      <w:r w:rsidRPr="003106F3">
        <w:rPr>
          <w:rFonts w:eastAsia="Times New Roman"/>
          <w:sz w:val="24"/>
          <w:szCs w:val="24"/>
        </w:rPr>
        <w:t>профилактических</w:t>
      </w:r>
      <w:r w:rsidRPr="003106F3">
        <w:rPr>
          <w:rFonts w:eastAsia="Times New Roman"/>
          <w:spacing w:val="33"/>
          <w:sz w:val="24"/>
          <w:szCs w:val="24"/>
        </w:rPr>
        <w:t xml:space="preserve"> </w:t>
      </w:r>
      <w:r w:rsidRPr="003106F3">
        <w:rPr>
          <w:rFonts w:eastAsia="Times New Roman"/>
          <w:sz w:val="24"/>
          <w:szCs w:val="24"/>
        </w:rPr>
        <w:t>программ</w:t>
      </w:r>
      <w:r w:rsidRPr="003106F3">
        <w:rPr>
          <w:rFonts w:eastAsia="Times New Roman"/>
          <w:spacing w:val="33"/>
          <w:sz w:val="24"/>
          <w:szCs w:val="24"/>
        </w:rPr>
        <w:t xml:space="preserve"> </w:t>
      </w:r>
      <w:r w:rsidRPr="003106F3">
        <w:rPr>
          <w:rFonts w:eastAsia="Times New Roman"/>
          <w:sz w:val="24"/>
          <w:szCs w:val="24"/>
        </w:rPr>
        <w:t>для</w:t>
      </w:r>
      <w:r w:rsidRPr="003106F3">
        <w:rPr>
          <w:rFonts w:eastAsia="Times New Roman"/>
          <w:spacing w:val="31"/>
          <w:sz w:val="24"/>
          <w:szCs w:val="24"/>
        </w:rPr>
        <w:t xml:space="preserve"> </w:t>
      </w:r>
      <w:r w:rsidRPr="003106F3">
        <w:rPr>
          <w:rFonts w:eastAsia="Times New Roman"/>
          <w:sz w:val="24"/>
          <w:szCs w:val="24"/>
        </w:rPr>
        <w:t>детей</w:t>
      </w:r>
      <w:r w:rsidRPr="003106F3">
        <w:rPr>
          <w:rFonts w:eastAsia="Times New Roman"/>
          <w:spacing w:val="32"/>
          <w:sz w:val="24"/>
          <w:szCs w:val="24"/>
        </w:rPr>
        <w:t xml:space="preserve"> «</w:t>
      </w:r>
      <w:r w:rsidRPr="003106F3">
        <w:rPr>
          <w:rFonts w:eastAsia="Times New Roman"/>
          <w:sz w:val="24"/>
          <w:szCs w:val="24"/>
        </w:rPr>
        <w:t>группы</w:t>
      </w:r>
      <w:r w:rsidRPr="003106F3">
        <w:rPr>
          <w:rFonts w:eastAsia="Times New Roman"/>
          <w:spacing w:val="32"/>
          <w:sz w:val="24"/>
          <w:szCs w:val="24"/>
        </w:rPr>
        <w:t xml:space="preserve"> </w:t>
      </w:r>
      <w:r w:rsidRPr="003106F3">
        <w:rPr>
          <w:rFonts w:eastAsia="Times New Roman"/>
          <w:sz w:val="24"/>
          <w:szCs w:val="24"/>
        </w:rPr>
        <w:t>риска»,</w:t>
      </w:r>
      <w:r w:rsidRPr="003106F3">
        <w:rPr>
          <w:rFonts w:eastAsia="Times New Roman"/>
          <w:spacing w:val="32"/>
          <w:sz w:val="24"/>
          <w:szCs w:val="24"/>
        </w:rPr>
        <w:t xml:space="preserve"> </w:t>
      </w:r>
      <w:r w:rsidRPr="003106F3">
        <w:rPr>
          <w:rFonts w:eastAsia="Times New Roman"/>
          <w:sz w:val="24"/>
          <w:szCs w:val="24"/>
        </w:rPr>
        <w:t>профилактических мер</w:t>
      </w:r>
      <w:r w:rsidRPr="003106F3">
        <w:rPr>
          <w:rFonts w:eastAsia="Times New Roman"/>
          <w:spacing w:val="39"/>
          <w:sz w:val="24"/>
          <w:szCs w:val="24"/>
        </w:rPr>
        <w:t xml:space="preserve"> </w:t>
      </w:r>
      <w:r w:rsidRPr="003106F3">
        <w:rPr>
          <w:rFonts w:eastAsia="Times New Roman"/>
          <w:sz w:val="24"/>
          <w:szCs w:val="24"/>
        </w:rPr>
        <w:t>алкоголизма,</w:t>
      </w:r>
      <w:r w:rsidRPr="003106F3">
        <w:rPr>
          <w:rFonts w:eastAsia="Times New Roman"/>
          <w:spacing w:val="36"/>
          <w:sz w:val="24"/>
          <w:szCs w:val="24"/>
        </w:rPr>
        <w:t xml:space="preserve"> </w:t>
      </w:r>
      <w:r w:rsidRPr="003106F3">
        <w:rPr>
          <w:rFonts w:eastAsia="Times New Roman"/>
          <w:sz w:val="24"/>
          <w:szCs w:val="24"/>
        </w:rPr>
        <w:t>наркомании,</w:t>
      </w:r>
      <w:r w:rsidRPr="003106F3">
        <w:rPr>
          <w:rFonts w:eastAsia="Times New Roman"/>
          <w:spacing w:val="37"/>
          <w:sz w:val="24"/>
          <w:szCs w:val="24"/>
        </w:rPr>
        <w:t xml:space="preserve"> </w:t>
      </w:r>
      <w:r w:rsidRPr="003106F3">
        <w:rPr>
          <w:rFonts w:eastAsia="Times New Roman"/>
          <w:sz w:val="24"/>
          <w:szCs w:val="24"/>
        </w:rPr>
        <w:t>курения, развитие навыков ответственного отношения к</w:t>
      </w:r>
      <w:r w:rsidRPr="003106F3">
        <w:rPr>
          <w:rFonts w:eastAsia="Times New Roman"/>
          <w:spacing w:val="1"/>
          <w:sz w:val="24"/>
          <w:szCs w:val="24"/>
        </w:rPr>
        <w:t xml:space="preserve"> </w:t>
      </w:r>
      <w:r w:rsidRPr="003106F3">
        <w:rPr>
          <w:rFonts w:eastAsia="Times New Roman"/>
          <w:sz w:val="24"/>
          <w:szCs w:val="24"/>
        </w:rPr>
        <w:t>здоровью</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исключающих</w:t>
      </w:r>
      <w:r w:rsidRPr="003106F3">
        <w:rPr>
          <w:rFonts w:eastAsia="Times New Roman"/>
          <w:spacing w:val="1"/>
          <w:sz w:val="24"/>
          <w:szCs w:val="24"/>
        </w:rPr>
        <w:t xml:space="preserve"> </w:t>
      </w:r>
      <w:r w:rsidRPr="003106F3">
        <w:rPr>
          <w:rFonts w:eastAsia="Times New Roman"/>
          <w:sz w:val="24"/>
          <w:szCs w:val="24"/>
        </w:rPr>
        <w:t>рискованное</w:t>
      </w:r>
      <w:r w:rsidRPr="003106F3">
        <w:rPr>
          <w:rFonts w:eastAsia="Times New Roman"/>
          <w:spacing w:val="1"/>
          <w:sz w:val="24"/>
          <w:szCs w:val="24"/>
        </w:rPr>
        <w:t xml:space="preserve"> </w:t>
      </w:r>
      <w:r w:rsidRPr="003106F3">
        <w:rPr>
          <w:rFonts w:eastAsia="Times New Roman"/>
          <w:sz w:val="24"/>
          <w:szCs w:val="24"/>
        </w:rPr>
        <w:t>поведение,</w:t>
      </w:r>
      <w:r w:rsidRPr="003106F3">
        <w:rPr>
          <w:rFonts w:eastAsia="Times New Roman"/>
          <w:spacing w:val="1"/>
          <w:sz w:val="24"/>
          <w:szCs w:val="24"/>
        </w:rPr>
        <w:t xml:space="preserve"> </w:t>
      </w:r>
      <w:r w:rsidRPr="003106F3">
        <w:rPr>
          <w:rFonts w:eastAsia="Times New Roman"/>
          <w:sz w:val="24"/>
          <w:szCs w:val="24"/>
        </w:rPr>
        <w:t>наносящее</w:t>
      </w:r>
      <w:r w:rsidRPr="003106F3">
        <w:rPr>
          <w:rFonts w:eastAsia="Times New Roman"/>
          <w:spacing w:val="1"/>
          <w:sz w:val="24"/>
          <w:szCs w:val="24"/>
        </w:rPr>
        <w:t xml:space="preserve"> </w:t>
      </w:r>
      <w:r w:rsidRPr="003106F3">
        <w:rPr>
          <w:rFonts w:eastAsia="Times New Roman"/>
          <w:sz w:val="24"/>
          <w:szCs w:val="24"/>
        </w:rPr>
        <w:t>вред</w:t>
      </w:r>
      <w:r w:rsidRPr="003106F3">
        <w:rPr>
          <w:rFonts w:eastAsia="Times New Roman"/>
          <w:spacing w:val="1"/>
          <w:sz w:val="24"/>
          <w:szCs w:val="24"/>
        </w:rPr>
        <w:t xml:space="preserve"> </w:t>
      </w:r>
      <w:r w:rsidRPr="003106F3">
        <w:rPr>
          <w:rFonts w:eastAsia="Times New Roman"/>
          <w:sz w:val="24"/>
          <w:szCs w:val="24"/>
        </w:rPr>
        <w:t>здоровью</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социальному</w:t>
      </w:r>
      <w:r w:rsidRPr="003106F3">
        <w:rPr>
          <w:rFonts w:eastAsia="Times New Roman"/>
          <w:spacing w:val="-8"/>
          <w:sz w:val="24"/>
          <w:szCs w:val="24"/>
        </w:rPr>
        <w:t xml:space="preserve"> </w:t>
      </w:r>
      <w:r w:rsidRPr="003106F3">
        <w:rPr>
          <w:rFonts w:eastAsia="Times New Roman"/>
          <w:sz w:val="24"/>
          <w:szCs w:val="24"/>
        </w:rPr>
        <w:t>благополучию;</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изучение особенностей личностного развития обучающихся класса через наблюдение за</w:t>
      </w:r>
      <w:r w:rsidRPr="003106F3">
        <w:rPr>
          <w:rFonts w:eastAsia="Times New Roman"/>
          <w:spacing w:val="1"/>
          <w:sz w:val="24"/>
          <w:szCs w:val="24"/>
        </w:rPr>
        <w:t xml:space="preserve"> </w:t>
      </w:r>
      <w:r w:rsidRPr="003106F3">
        <w:rPr>
          <w:rFonts w:eastAsia="Times New Roman"/>
          <w:sz w:val="24"/>
          <w:szCs w:val="24"/>
        </w:rPr>
        <w:t>поведением</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повседневной</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специально</w:t>
      </w:r>
      <w:r w:rsidRPr="003106F3">
        <w:rPr>
          <w:rFonts w:eastAsia="Times New Roman"/>
          <w:spacing w:val="1"/>
          <w:sz w:val="24"/>
          <w:szCs w:val="24"/>
        </w:rPr>
        <w:t xml:space="preserve"> </w:t>
      </w:r>
      <w:r w:rsidRPr="003106F3">
        <w:rPr>
          <w:rFonts w:eastAsia="Times New Roman"/>
          <w:sz w:val="24"/>
          <w:szCs w:val="24"/>
        </w:rPr>
        <w:t>создаваемых</w:t>
      </w:r>
      <w:r w:rsidRPr="003106F3">
        <w:rPr>
          <w:rFonts w:eastAsia="Times New Roman"/>
          <w:spacing w:val="1"/>
          <w:sz w:val="24"/>
          <w:szCs w:val="24"/>
        </w:rPr>
        <w:t xml:space="preserve"> </w:t>
      </w:r>
      <w:r w:rsidRPr="003106F3">
        <w:rPr>
          <w:rFonts w:eastAsia="Times New Roman"/>
          <w:sz w:val="24"/>
          <w:szCs w:val="24"/>
        </w:rPr>
        <w:t>педагогических</w:t>
      </w:r>
      <w:r w:rsidRPr="003106F3">
        <w:rPr>
          <w:rFonts w:eastAsia="Times New Roman"/>
          <w:spacing w:val="1"/>
          <w:sz w:val="24"/>
          <w:szCs w:val="24"/>
        </w:rPr>
        <w:t xml:space="preserve"> </w:t>
      </w:r>
      <w:r w:rsidRPr="003106F3">
        <w:rPr>
          <w:rFonts w:eastAsia="Times New Roman"/>
          <w:sz w:val="24"/>
          <w:szCs w:val="24"/>
        </w:rPr>
        <w:t>ситуациях,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играх,</w:t>
      </w:r>
      <w:r w:rsidRPr="003106F3">
        <w:rPr>
          <w:rFonts w:eastAsia="Times New Roman"/>
          <w:spacing w:val="1"/>
          <w:sz w:val="24"/>
          <w:szCs w:val="24"/>
        </w:rPr>
        <w:t xml:space="preserve"> </w:t>
      </w:r>
      <w:r w:rsidRPr="003106F3">
        <w:rPr>
          <w:rFonts w:eastAsia="Times New Roman"/>
          <w:sz w:val="24"/>
          <w:szCs w:val="24"/>
        </w:rPr>
        <w:t>погружающих</w:t>
      </w:r>
      <w:r w:rsidRPr="003106F3">
        <w:rPr>
          <w:rFonts w:eastAsia="Times New Roman"/>
          <w:spacing w:val="1"/>
          <w:sz w:val="24"/>
          <w:szCs w:val="24"/>
        </w:rPr>
        <w:t xml:space="preserve"> </w:t>
      </w:r>
      <w:r w:rsidRPr="003106F3">
        <w:rPr>
          <w:rFonts w:eastAsia="Times New Roman"/>
          <w:sz w:val="24"/>
          <w:szCs w:val="24"/>
        </w:rPr>
        <w:t>обучающегося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мир</w:t>
      </w:r>
      <w:r w:rsidRPr="003106F3">
        <w:rPr>
          <w:rFonts w:eastAsia="Times New Roman"/>
          <w:spacing w:val="1"/>
          <w:sz w:val="24"/>
          <w:szCs w:val="24"/>
        </w:rPr>
        <w:t xml:space="preserve"> </w:t>
      </w:r>
      <w:r w:rsidRPr="003106F3">
        <w:rPr>
          <w:rFonts w:eastAsia="Times New Roman"/>
          <w:sz w:val="24"/>
          <w:szCs w:val="24"/>
        </w:rPr>
        <w:t>человеческих</w:t>
      </w:r>
      <w:r w:rsidRPr="003106F3">
        <w:rPr>
          <w:rFonts w:eastAsia="Times New Roman"/>
          <w:spacing w:val="1"/>
          <w:sz w:val="24"/>
          <w:szCs w:val="24"/>
        </w:rPr>
        <w:t xml:space="preserve"> </w:t>
      </w:r>
      <w:r w:rsidRPr="003106F3">
        <w:rPr>
          <w:rFonts w:eastAsia="Times New Roman"/>
          <w:sz w:val="24"/>
          <w:szCs w:val="24"/>
        </w:rPr>
        <w:t>отношений,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организуемых</w:t>
      </w:r>
      <w:r w:rsidRPr="003106F3">
        <w:rPr>
          <w:rFonts w:eastAsia="Times New Roman"/>
          <w:spacing w:val="1"/>
          <w:sz w:val="24"/>
          <w:szCs w:val="24"/>
        </w:rPr>
        <w:t xml:space="preserve"> </w:t>
      </w:r>
      <w:r w:rsidRPr="003106F3">
        <w:rPr>
          <w:rFonts w:eastAsia="Times New Roman"/>
          <w:sz w:val="24"/>
          <w:szCs w:val="24"/>
        </w:rPr>
        <w:t>учителем</w:t>
      </w:r>
      <w:r w:rsidRPr="003106F3">
        <w:rPr>
          <w:rFonts w:eastAsia="Times New Roman"/>
          <w:spacing w:val="1"/>
          <w:sz w:val="24"/>
          <w:szCs w:val="24"/>
        </w:rPr>
        <w:t xml:space="preserve"> </w:t>
      </w:r>
      <w:r w:rsidRPr="003106F3">
        <w:rPr>
          <w:rFonts w:eastAsia="Times New Roman"/>
          <w:sz w:val="24"/>
          <w:szCs w:val="24"/>
        </w:rPr>
        <w:t>беседах</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тем</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1"/>
          <w:sz w:val="24"/>
          <w:szCs w:val="24"/>
        </w:rPr>
        <w:t xml:space="preserve"> </w:t>
      </w:r>
      <w:r w:rsidRPr="003106F3">
        <w:rPr>
          <w:rFonts w:eastAsia="Times New Roman"/>
          <w:sz w:val="24"/>
          <w:szCs w:val="24"/>
        </w:rPr>
        <w:t>иным</w:t>
      </w:r>
      <w:r w:rsidRPr="003106F3">
        <w:rPr>
          <w:rFonts w:eastAsia="Times New Roman"/>
          <w:spacing w:val="1"/>
          <w:sz w:val="24"/>
          <w:szCs w:val="24"/>
        </w:rPr>
        <w:t xml:space="preserve"> </w:t>
      </w:r>
      <w:r w:rsidRPr="003106F3">
        <w:rPr>
          <w:rFonts w:eastAsia="Times New Roman"/>
          <w:sz w:val="24"/>
          <w:szCs w:val="24"/>
        </w:rPr>
        <w:t>нравственным</w:t>
      </w:r>
      <w:r w:rsidRPr="003106F3">
        <w:rPr>
          <w:rFonts w:eastAsia="Times New Roman"/>
          <w:spacing w:val="1"/>
          <w:sz w:val="24"/>
          <w:szCs w:val="24"/>
        </w:rPr>
        <w:t xml:space="preserve"> </w:t>
      </w:r>
      <w:r w:rsidRPr="003106F3">
        <w:rPr>
          <w:rFonts w:eastAsia="Times New Roman"/>
          <w:sz w:val="24"/>
          <w:szCs w:val="24"/>
        </w:rPr>
        <w:t>проблемам.</w:t>
      </w:r>
      <w:r w:rsidRPr="003106F3">
        <w:rPr>
          <w:rFonts w:eastAsia="Times New Roman"/>
          <w:spacing w:val="1"/>
          <w:sz w:val="24"/>
          <w:szCs w:val="24"/>
        </w:rPr>
        <w:t xml:space="preserve"> </w:t>
      </w:r>
      <w:r w:rsidRPr="003106F3">
        <w:rPr>
          <w:rFonts w:eastAsia="Times New Roman"/>
          <w:sz w:val="24"/>
          <w:szCs w:val="24"/>
        </w:rPr>
        <w:t>Результаты</w:t>
      </w:r>
      <w:r w:rsidRPr="003106F3">
        <w:rPr>
          <w:rFonts w:eastAsia="Times New Roman"/>
          <w:spacing w:val="1"/>
          <w:sz w:val="24"/>
          <w:szCs w:val="24"/>
        </w:rPr>
        <w:t xml:space="preserve"> </w:t>
      </w:r>
      <w:r w:rsidRPr="003106F3">
        <w:rPr>
          <w:rFonts w:eastAsia="Times New Roman"/>
          <w:sz w:val="24"/>
          <w:szCs w:val="24"/>
        </w:rPr>
        <w:t>наблюдения</w:t>
      </w:r>
      <w:r w:rsidRPr="003106F3">
        <w:rPr>
          <w:rFonts w:eastAsia="Times New Roman"/>
          <w:spacing w:val="1"/>
          <w:sz w:val="24"/>
          <w:szCs w:val="24"/>
        </w:rPr>
        <w:t xml:space="preserve"> </w:t>
      </w:r>
      <w:r w:rsidRPr="003106F3">
        <w:rPr>
          <w:rFonts w:eastAsia="Times New Roman"/>
          <w:sz w:val="24"/>
          <w:szCs w:val="24"/>
        </w:rPr>
        <w:t>сверяются</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результатами</w:t>
      </w:r>
      <w:r w:rsidRPr="003106F3">
        <w:rPr>
          <w:rFonts w:eastAsia="Times New Roman"/>
          <w:spacing w:val="1"/>
          <w:sz w:val="24"/>
          <w:szCs w:val="24"/>
        </w:rPr>
        <w:t xml:space="preserve"> </w:t>
      </w:r>
      <w:r w:rsidRPr="003106F3">
        <w:rPr>
          <w:rFonts w:eastAsia="Times New Roman"/>
          <w:sz w:val="24"/>
          <w:szCs w:val="24"/>
        </w:rPr>
        <w:t>бесед</w:t>
      </w:r>
      <w:r w:rsidRPr="003106F3">
        <w:rPr>
          <w:rFonts w:eastAsia="Times New Roman"/>
          <w:spacing w:val="1"/>
          <w:sz w:val="24"/>
          <w:szCs w:val="24"/>
        </w:rPr>
        <w:t xml:space="preserve"> </w:t>
      </w:r>
      <w:r w:rsidRPr="003106F3">
        <w:rPr>
          <w:rFonts w:eastAsia="Times New Roman"/>
          <w:sz w:val="24"/>
          <w:szCs w:val="24"/>
        </w:rPr>
        <w:t>классного руководителя с родителями обучающихся, учителями-предметниками, а также</w:t>
      </w:r>
      <w:r w:rsidRPr="003106F3">
        <w:rPr>
          <w:rFonts w:eastAsia="Times New Roman"/>
          <w:spacing w:val="1"/>
          <w:sz w:val="24"/>
          <w:szCs w:val="24"/>
        </w:rPr>
        <w:t xml:space="preserve"> </w:t>
      </w:r>
      <w:r w:rsidRPr="003106F3">
        <w:rPr>
          <w:rFonts w:eastAsia="Times New Roman"/>
          <w:sz w:val="24"/>
          <w:szCs w:val="24"/>
        </w:rPr>
        <w:t>(при необходимости) – со школьным</w:t>
      </w:r>
      <w:r w:rsidRPr="003106F3">
        <w:rPr>
          <w:rFonts w:eastAsia="Times New Roman"/>
          <w:spacing w:val="-1"/>
          <w:sz w:val="24"/>
          <w:szCs w:val="24"/>
        </w:rPr>
        <w:t xml:space="preserve"> </w:t>
      </w:r>
      <w:r w:rsidRPr="003106F3">
        <w:rPr>
          <w:rFonts w:eastAsia="Times New Roman"/>
          <w:sz w:val="24"/>
          <w:szCs w:val="24"/>
        </w:rPr>
        <w:t>психологом;</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поддержка обучающегося в решении важных для него жизненных проблем (налаживание</w:t>
      </w:r>
      <w:r w:rsidRPr="003106F3">
        <w:rPr>
          <w:rFonts w:eastAsia="Times New Roman"/>
          <w:spacing w:val="1"/>
          <w:sz w:val="24"/>
          <w:szCs w:val="24"/>
        </w:rPr>
        <w:t xml:space="preserve"> </w:t>
      </w:r>
      <w:r w:rsidRPr="003106F3">
        <w:rPr>
          <w:rFonts w:eastAsia="Times New Roman"/>
          <w:sz w:val="24"/>
          <w:szCs w:val="24"/>
        </w:rPr>
        <w:t>взаимоотношений</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одноклассниками</w:t>
      </w:r>
      <w:r w:rsidRPr="003106F3">
        <w:rPr>
          <w:rFonts w:eastAsia="Times New Roman"/>
          <w:spacing w:val="1"/>
          <w:sz w:val="24"/>
          <w:szCs w:val="24"/>
        </w:rPr>
        <w:t xml:space="preserve"> и </w:t>
      </w:r>
      <w:r w:rsidRPr="003106F3">
        <w:rPr>
          <w:rFonts w:eastAsia="Times New Roman"/>
          <w:sz w:val="24"/>
          <w:szCs w:val="24"/>
        </w:rPr>
        <w:t>педагогическими</w:t>
      </w:r>
      <w:r w:rsidRPr="003106F3">
        <w:rPr>
          <w:rFonts w:eastAsia="Times New Roman"/>
          <w:spacing w:val="1"/>
          <w:sz w:val="24"/>
          <w:szCs w:val="24"/>
        </w:rPr>
        <w:t xml:space="preserve"> </w:t>
      </w:r>
      <w:r w:rsidRPr="003106F3">
        <w:rPr>
          <w:rFonts w:eastAsia="Times New Roman"/>
          <w:sz w:val="24"/>
          <w:szCs w:val="24"/>
        </w:rPr>
        <w:t>работниками,</w:t>
      </w:r>
      <w:r w:rsidRPr="003106F3">
        <w:rPr>
          <w:rFonts w:eastAsia="Times New Roman"/>
          <w:spacing w:val="1"/>
          <w:sz w:val="24"/>
          <w:szCs w:val="24"/>
        </w:rPr>
        <w:t xml:space="preserve"> </w:t>
      </w:r>
      <w:r w:rsidRPr="003106F3">
        <w:rPr>
          <w:rFonts w:eastAsia="Times New Roman"/>
          <w:sz w:val="24"/>
          <w:szCs w:val="24"/>
        </w:rPr>
        <w:t>выбор</w:t>
      </w:r>
      <w:r w:rsidRPr="003106F3">
        <w:rPr>
          <w:rFonts w:eastAsia="Times New Roman"/>
          <w:spacing w:val="1"/>
          <w:sz w:val="24"/>
          <w:szCs w:val="24"/>
        </w:rPr>
        <w:t xml:space="preserve"> </w:t>
      </w:r>
      <w:r w:rsidRPr="003106F3">
        <w:rPr>
          <w:rFonts w:eastAsia="Times New Roman"/>
          <w:sz w:val="24"/>
          <w:szCs w:val="24"/>
        </w:rPr>
        <w:t>профессии,</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высшего</w:t>
      </w:r>
      <w:r w:rsidRPr="003106F3">
        <w:rPr>
          <w:rFonts w:eastAsia="Times New Roman"/>
          <w:spacing w:val="1"/>
          <w:sz w:val="24"/>
          <w:szCs w:val="24"/>
        </w:rPr>
        <w:t xml:space="preserve"> </w:t>
      </w:r>
      <w:r w:rsidRPr="003106F3">
        <w:rPr>
          <w:rFonts w:eastAsia="Times New Roman"/>
          <w:sz w:val="24"/>
          <w:szCs w:val="24"/>
        </w:rPr>
        <w:t>образования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дальнейшего</w:t>
      </w:r>
      <w:r w:rsidRPr="003106F3">
        <w:rPr>
          <w:rFonts w:eastAsia="Times New Roman"/>
          <w:spacing w:val="1"/>
          <w:sz w:val="24"/>
          <w:szCs w:val="24"/>
        </w:rPr>
        <w:t xml:space="preserve"> </w:t>
      </w:r>
      <w:r w:rsidRPr="003106F3">
        <w:rPr>
          <w:rFonts w:eastAsia="Times New Roman"/>
          <w:sz w:val="24"/>
          <w:szCs w:val="24"/>
        </w:rPr>
        <w:t>трудоустройства,</w:t>
      </w:r>
      <w:r w:rsidRPr="003106F3">
        <w:rPr>
          <w:rFonts w:eastAsia="Times New Roman"/>
          <w:spacing w:val="1"/>
          <w:sz w:val="24"/>
          <w:szCs w:val="24"/>
        </w:rPr>
        <w:t xml:space="preserve"> </w:t>
      </w:r>
      <w:r w:rsidRPr="003106F3">
        <w:rPr>
          <w:rFonts w:eastAsia="Times New Roman"/>
          <w:sz w:val="24"/>
          <w:szCs w:val="24"/>
        </w:rPr>
        <w:t>успеваемость</w:t>
      </w:r>
      <w:r w:rsidRPr="003106F3">
        <w:rPr>
          <w:rFonts w:eastAsia="Times New Roman"/>
          <w:spacing w:val="21"/>
          <w:sz w:val="24"/>
          <w:szCs w:val="24"/>
        </w:rPr>
        <w:t xml:space="preserve"> </w:t>
      </w:r>
      <w:r w:rsidRPr="003106F3">
        <w:rPr>
          <w:rFonts w:eastAsia="Times New Roman"/>
          <w:sz w:val="24"/>
          <w:szCs w:val="24"/>
        </w:rPr>
        <w:t>и</w:t>
      </w:r>
      <w:r w:rsidRPr="003106F3">
        <w:rPr>
          <w:rFonts w:eastAsia="Times New Roman"/>
          <w:spacing w:val="18"/>
          <w:sz w:val="24"/>
          <w:szCs w:val="24"/>
        </w:rPr>
        <w:t xml:space="preserve"> </w:t>
      </w:r>
      <w:r w:rsidRPr="003106F3">
        <w:rPr>
          <w:rFonts w:eastAsia="Times New Roman"/>
          <w:sz w:val="24"/>
          <w:szCs w:val="24"/>
        </w:rPr>
        <w:t>т.п.),</w:t>
      </w:r>
      <w:r w:rsidRPr="003106F3">
        <w:rPr>
          <w:rFonts w:eastAsia="Times New Roman"/>
          <w:spacing w:val="17"/>
          <w:sz w:val="24"/>
          <w:szCs w:val="24"/>
        </w:rPr>
        <w:t xml:space="preserve"> </w:t>
      </w:r>
      <w:r w:rsidRPr="003106F3">
        <w:rPr>
          <w:rFonts w:eastAsia="Times New Roman"/>
          <w:sz w:val="24"/>
          <w:szCs w:val="24"/>
        </w:rPr>
        <w:t>при этом</w:t>
      </w:r>
      <w:r w:rsidRPr="003106F3">
        <w:rPr>
          <w:rFonts w:eastAsia="Times New Roman"/>
          <w:spacing w:val="14"/>
          <w:sz w:val="24"/>
          <w:szCs w:val="24"/>
        </w:rPr>
        <w:t xml:space="preserve"> </w:t>
      </w:r>
      <w:r w:rsidRPr="003106F3">
        <w:rPr>
          <w:rFonts w:eastAsia="Times New Roman"/>
          <w:sz w:val="24"/>
          <w:szCs w:val="24"/>
        </w:rPr>
        <w:t>каждая</w:t>
      </w:r>
      <w:r w:rsidRPr="003106F3">
        <w:rPr>
          <w:rFonts w:eastAsia="Times New Roman"/>
          <w:spacing w:val="18"/>
          <w:sz w:val="24"/>
          <w:szCs w:val="24"/>
        </w:rPr>
        <w:t xml:space="preserve"> </w:t>
      </w:r>
      <w:r w:rsidRPr="003106F3">
        <w:rPr>
          <w:rFonts w:eastAsia="Times New Roman"/>
          <w:sz w:val="24"/>
          <w:szCs w:val="24"/>
        </w:rPr>
        <w:t>проблема</w:t>
      </w:r>
      <w:r w:rsidRPr="003106F3">
        <w:rPr>
          <w:rFonts w:eastAsia="Times New Roman"/>
          <w:spacing w:val="17"/>
          <w:sz w:val="24"/>
          <w:szCs w:val="24"/>
        </w:rPr>
        <w:t xml:space="preserve"> </w:t>
      </w:r>
      <w:r w:rsidRPr="003106F3">
        <w:rPr>
          <w:rFonts w:eastAsia="Times New Roman"/>
          <w:sz w:val="24"/>
          <w:szCs w:val="24"/>
        </w:rPr>
        <w:t>трансформируется</w:t>
      </w:r>
      <w:r w:rsidRPr="003106F3">
        <w:rPr>
          <w:rFonts w:eastAsia="Times New Roman"/>
          <w:spacing w:val="19"/>
          <w:sz w:val="24"/>
          <w:szCs w:val="24"/>
        </w:rPr>
        <w:t xml:space="preserve"> </w:t>
      </w:r>
      <w:r w:rsidRPr="003106F3">
        <w:rPr>
          <w:rFonts w:eastAsia="Times New Roman"/>
          <w:sz w:val="24"/>
          <w:szCs w:val="24"/>
        </w:rPr>
        <w:t>классным</w:t>
      </w:r>
      <w:r w:rsidRPr="003106F3">
        <w:rPr>
          <w:rFonts w:eastAsia="Times New Roman"/>
          <w:spacing w:val="16"/>
          <w:sz w:val="24"/>
          <w:szCs w:val="24"/>
        </w:rPr>
        <w:t xml:space="preserve"> </w:t>
      </w:r>
      <w:r w:rsidRPr="003106F3">
        <w:rPr>
          <w:rFonts w:eastAsia="Times New Roman"/>
          <w:sz w:val="24"/>
          <w:szCs w:val="24"/>
        </w:rPr>
        <w:t>руководителем</w:t>
      </w:r>
      <w:r w:rsidRPr="003106F3">
        <w:rPr>
          <w:rFonts w:eastAsia="Times New Roman"/>
          <w:spacing w:val="-57"/>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задачу</w:t>
      </w:r>
      <w:r w:rsidRPr="003106F3">
        <w:rPr>
          <w:rFonts w:eastAsia="Times New Roman"/>
          <w:spacing w:val="-5"/>
          <w:sz w:val="24"/>
          <w:szCs w:val="24"/>
        </w:rPr>
        <w:t xml:space="preserve"> </w:t>
      </w:r>
      <w:r w:rsidRPr="003106F3">
        <w:rPr>
          <w:rFonts w:eastAsia="Times New Roman"/>
          <w:sz w:val="24"/>
          <w:szCs w:val="24"/>
        </w:rPr>
        <w:t>для</w:t>
      </w:r>
      <w:r w:rsidRPr="003106F3">
        <w:rPr>
          <w:rFonts w:eastAsia="Times New Roman"/>
          <w:spacing w:val="-3"/>
          <w:sz w:val="24"/>
          <w:szCs w:val="24"/>
        </w:rPr>
        <w:t xml:space="preserve"> </w:t>
      </w:r>
      <w:r w:rsidRPr="003106F3">
        <w:rPr>
          <w:rFonts w:eastAsia="Times New Roman"/>
          <w:sz w:val="24"/>
          <w:szCs w:val="24"/>
        </w:rPr>
        <w:t>обучающегося, которую они</w:t>
      </w:r>
      <w:r w:rsidRPr="003106F3">
        <w:rPr>
          <w:rFonts w:eastAsia="Times New Roman"/>
          <w:spacing w:val="2"/>
          <w:sz w:val="24"/>
          <w:szCs w:val="24"/>
        </w:rPr>
        <w:t xml:space="preserve"> </w:t>
      </w:r>
      <w:r w:rsidRPr="003106F3">
        <w:rPr>
          <w:rFonts w:eastAsia="Times New Roman"/>
          <w:sz w:val="24"/>
          <w:szCs w:val="24"/>
        </w:rPr>
        <w:t>совместно</w:t>
      </w:r>
      <w:r w:rsidRPr="003106F3">
        <w:rPr>
          <w:rFonts w:eastAsia="Times New Roman"/>
          <w:spacing w:val="-1"/>
          <w:sz w:val="24"/>
          <w:szCs w:val="24"/>
        </w:rPr>
        <w:t xml:space="preserve"> </w:t>
      </w:r>
      <w:r w:rsidRPr="003106F3">
        <w:rPr>
          <w:rFonts w:eastAsia="Times New Roman"/>
          <w:sz w:val="24"/>
          <w:szCs w:val="24"/>
        </w:rPr>
        <w:t>стараются решить;</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индивидуальная работа с обучающимися класса, направленная на заполнение ими личных</w:t>
      </w:r>
      <w:r w:rsidRPr="003106F3">
        <w:rPr>
          <w:rFonts w:eastAsia="Times New Roman"/>
          <w:spacing w:val="1"/>
          <w:sz w:val="24"/>
          <w:szCs w:val="24"/>
        </w:rPr>
        <w:t xml:space="preserve"> </w:t>
      </w:r>
      <w:r w:rsidRPr="003106F3">
        <w:rPr>
          <w:rFonts w:eastAsia="Times New Roman"/>
          <w:sz w:val="24"/>
          <w:szCs w:val="24"/>
        </w:rPr>
        <w:t>портфолио,</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которых</w:t>
      </w:r>
      <w:r w:rsidRPr="003106F3">
        <w:rPr>
          <w:rFonts w:eastAsia="Times New Roman"/>
          <w:spacing w:val="1"/>
          <w:sz w:val="24"/>
          <w:szCs w:val="24"/>
        </w:rPr>
        <w:t xml:space="preserve"> </w:t>
      </w:r>
      <w:r w:rsidRPr="003106F3">
        <w:rPr>
          <w:rFonts w:eastAsia="Times New Roman"/>
          <w:sz w:val="24"/>
          <w:szCs w:val="24"/>
        </w:rPr>
        <w:t>обучающиеся</w:t>
      </w:r>
      <w:r w:rsidRPr="003106F3">
        <w:rPr>
          <w:rFonts w:eastAsia="Times New Roman"/>
          <w:spacing w:val="1"/>
          <w:sz w:val="24"/>
          <w:szCs w:val="24"/>
        </w:rPr>
        <w:t xml:space="preserve"> </w:t>
      </w:r>
      <w:r w:rsidRPr="003106F3">
        <w:rPr>
          <w:rFonts w:eastAsia="Times New Roman"/>
          <w:sz w:val="24"/>
          <w:szCs w:val="24"/>
        </w:rPr>
        <w:t>не</w:t>
      </w:r>
      <w:r w:rsidRPr="003106F3">
        <w:rPr>
          <w:rFonts w:eastAsia="Times New Roman"/>
          <w:spacing w:val="1"/>
          <w:sz w:val="24"/>
          <w:szCs w:val="24"/>
        </w:rPr>
        <w:t xml:space="preserve"> </w:t>
      </w:r>
      <w:r w:rsidRPr="003106F3">
        <w:rPr>
          <w:rFonts w:eastAsia="Times New Roman"/>
          <w:sz w:val="24"/>
          <w:szCs w:val="24"/>
        </w:rPr>
        <w:t>просто</w:t>
      </w:r>
      <w:r w:rsidRPr="003106F3">
        <w:rPr>
          <w:rFonts w:eastAsia="Times New Roman"/>
          <w:spacing w:val="1"/>
          <w:sz w:val="24"/>
          <w:szCs w:val="24"/>
        </w:rPr>
        <w:t xml:space="preserve"> </w:t>
      </w:r>
      <w:r w:rsidRPr="003106F3">
        <w:rPr>
          <w:rFonts w:eastAsia="Times New Roman"/>
          <w:sz w:val="24"/>
          <w:szCs w:val="24"/>
        </w:rPr>
        <w:t>фиксируют</w:t>
      </w:r>
      <w:r w:rsidRPr="003106F3">
        <w:rPr>
          <w:rFonts w:eastAsia="Times New Roman"/>
          <w:spacing w:val="1"/>
          <w:sz w:val="24"/>
          <w:szCs w:val="24"/>
        </w:rPr>
        <w:t xml:space="preserve"> </w:t>
      </w:r>
      <w:r w:rsidRPr="003106F3">
        <w:rPr>
          <w:rFonts w:eastAsia="Times New Roman"/>
          <w:sz w:val="24"/>
          <w:szCs w:val="24"/>
        </w:rPr>
        <w:t>свои</w:t>
      </w:r>
      <w:r w:rsidRPr="003106F3">
        <w:rPr>
          <w:rFonts w:eastAsia="Times New Roman"/>
          <w:spacing w:val="1"/>
          <w:sz w:val="24"/>
          <w:szCs w:val="24"/>
        </w:rPr>
        <w:t xml:space="preserve"> </w:t>
      </w:r>
      <w:r w:rsidRPr="003106F3">
        <w:rPr>
          <w:rFonts w:eastAsia="Times New Roman"/>
          <w:sz w:val="24"/>
          <w:szCs w:val="24"/>
        </w:rPr>
        <w:t>учебные,</w:t>
      </w:r>
      <w:r w:rsidRPr="003106F3">
        <w:rPr>
          <w:rFonts w:eastAsia="Times New Roman"/>
          <w:spacing w:val="1"/>
          <w:sz w:val="24"/>
          <w:szCs w:val="24"/>
        </w:rPr>
        <w:t xml:space="preserve"> </w:t>
      </w:r>
      <w:r w:rsidRPr="003106F3">
        <w:rPr>
          <w:rFonts w:eastAsia="Times New Roman"/>
          <w:sz w:val="24"/>
          <w:szCs w:val="24"/>
        </w:rPr>
        <w:t>творческие,</w:t>
      </w:r>
      <w:r w:rsidRPr="003106F3">
        <w:rPr>
          <w:rFonts w:eastAsia="Times New Roman"/>
          <w:spacing w:val="-57"/>
          <w:sz w:val="24"/>
          <w:szCs w:val="24"/>
        </w:rPr>
        <w:t xml:space="preserve"> </w:t>
      </w:r>
      <w:r w:rsidRPr="003106F3">
        <w:rPr>
          <w:rFonts w:eastAsia="Times New Roman"/>
          <w:sz w:val="24"/>
          <w:szCs w:val="24"/>
        </w:rPr>
        <w:t>спортивные, личностные достижения, но и в ходе индивидуальных неформальных бесед с</w:t>
      </w:r>
      <w:r w:rsidRPr="003106F3">
        <w:rPr>
          <w:rFonts w:eastAsia="Times New Roman"/>
          <w:spacing w:val="1"/>
          <w:sz w:val="24"/>
          <w:szCs w:val="24"/>
        </w:rPr>
        <w:t xml:space="preserve"> </w:t>
      </w:r>
      <w:r w:rsidRPr="003106F3">
        <w:rPr>
          <w:rFonts w:eastAsia="Times New Roman"/>
          <w:sz w:val="24"/>
          <w:szCs w:val="24"/>
        </w:rPr>
        <w:t>классным руководителем в начале каждого года планируют их, а в конце года – вместе</w:t>
      </w:r>
      <w:r w:rsidRPr="003106F3">
        <w:rPr>
          <w:rFonts w:eastAsia="Times New Roman"/>
          <w:spacing w:val="1"/>
          <w:sz w:val="24"/>
          <w:szCs w:val="24"/>
        </w:rPr>
        <w:t xml:space="preserve"> </w:t>
      </w:r>
      <w:r w:rsidRPr="003106F3">
        <w:rPr>
          <w:rFonts w:eastAsia="Times New Roman"/>
          <w:sz w:val="24"/>
          <w:szCs w:val="24"/>
        </w:rPr>
        <w:t>анализируют свои</w:t>
      </w:r>
      <w:r w:rsidRPr="003106F3">
        <w:rPr>
          <w:rFonts w:eastAsia="Times New Roman"/>
          <w:spacing w:val="3"/>
          <w:sz w:val="24"/>
          <w:szCs w:val="24"/>
        </w:rPr>
        <w:t xml:space="preserve"> </w:t>
      </w:r>
      <w:r w:rsidRPr="003106F3">
        <w:rPr>
          <w:rFonts w:eastAsia="Times New Roman"/>
          <w:sz w:val="24"/>
          <w:szCs w:val="24"/>
        </w:rPr>
        <w:t>успехи и</w:t>
      </w:r>
      <w:r w:rsidRPr="003106F3">
        <w:rPr>
          <w:rFonts w:eastAsia="Times New Roman"/>
          <w:spacing w:val="1"/>
          <w:sz w:val="24"/>
          <w:szCs w:val="24"/>
        </w:rPr>
        <w:t xml:space="preserve"> </w:t>
      </w:r>
      <w:r w:rsidRPr="003106F3">
        <w:rPr>
          <w:rFonts w:eastAsia="Times New Roman"/>
          <w:sz w:val="24"/>
          <w:szCs w:val="24"/>
        </w:rPr>
        <w:t>неудачи;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коррекция поведения обучающегося через частные беседы с ним, его родителями или</w:t>
      </w:r>
      <w:r w:rsidRPr="003106F3">
        <w:rPr>
          <w:rFonts w:eastAsia="Times New Roman"/>
          <w:spacing w:val="1"/>
          <w:sz w:val="24"/>
          <w:szCs w:val="24"/>
        </w:rPr>
        <w:t xml:space="preserve"> </w:t>
      </w:r>
      <w:r w:rsidRPr="003106F3">
        <w:rPr>
          <w:rFonts w:eastAsia="Times New Roman"/>
          <w:sz w:val="24"/>
          <w:szCs w:val="24"/>
        </w:rPr>
        <w:t>законными</w:t>
      </w:r>
      <w:r w:rsidRPr="003106F3">
        <w:rPr>
          <w:rFonts w:eastAsia="Times New Roman"/>
          <w:spacing w:val="1"/>
          <w:sz w:val="24"/>
          <w:szCs w:val="24"/>
        </w:rPr>
        <w:t xml:space="preserve"> </w:t>
      </w:r>
      <w:r w:rsidRPr="003106F3">
        <w:rPr>
          <w:rFonts w:eastAsia="Times New Roman"/>
          <w:sz w:val="24"/>
          <w:szCs w:val="24"/>
        </w:rPr>
        <w:t>представителями,</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другими</w:t>
      </w:r>
      <w:r w:rsidRPr="003106F3">
        <w:rPr>
          <w:rFonts w:eastAsia="Times New Roman"/>
          <w:spacing w:val="1"/>
          <w:sz w:val="24"/>
          <w:szCs w:val="24"/>
        </w:rPr>
        <w:t xml:space="preserve"> </w:t>
      </w:r>
      <w:r w:rsidRPr="003106F3">
        <w:rPr>
          <w:rFonts w:eastAsia="Times New Roman"/>
          <w:sz w:val="24"/>
          <w:szCs w:val="24"/>
        </w:rPr>
        <w:t>обучающимися</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включение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проводимые школьным психологом тренинги общения; через предложение взять на себя</w:t>
      </w:r>
      <w:r w:rsidRPr="003106F3">
        <w:rPr>
          <w:rFonts w:eastAsia="Times New Roman"/>
          <w:spacing w:val="1"/>
          <w:sz w:val="24"/>
          <w:szCs w:val="24"/>
        </w:rPr>
        <w:t xml:space="preserve"> </w:t>
      </w:r>
      <w:r w:rsidRPr="003106F3">
        <w:rPr>
          <w:rFonts w:eastAsia="Times New Roman"/>
          <w:sz w:val="24"/>
          <w:szCs w:val="24"/>
        </w:rPr>
        <w:t>ответственность за то</w:t>
      </w:r>
      <w:r w:rsidRPr="003106F3">
        <w:rPr>
          <w:rFonts w:eastAsia="Times New Roman"/>
          <w:spacing w:val="-2"/>
          <w:sz w:val="24"/>
          <w:szCs w:val="24"/>
        </w:rPr>
        <w:t xml:space="preserve"> </w:t>
      </w:r>
      <w:r w:rsidRPr="003106F3">
        <w:rPr>
          <w:rFonts w:eastAsia="Times New Roman"/>
          <w:sz w:val="24"/>
          <w:szCs w:val="24"/>
        </w:rPr>
        <w:t>или</w:t>
      </w:r>
      <w:r w:rsidRPr="003106F3">
        <w:rPr>
          <w:rFonts w:eastAsia="Times New Roman"/>
          <w:spacing w:val="1"/>
          <w:sz w:val="24"/>
          <w:szCs w:val="24"/>
        </w:rPr>
        <w:t xml:space="preserve"> </w:t>
      </w:r>
      <w:r w:rsidRPr="003106F3">
        <w:rPr>
          <w:rFonts w:eastAsia="Times New Roman"/>
          <w:sz w:val="24"/>
          <w:szCs w:val="24"/>
        </w:rPr>
        <w:t>иное</w:t>
      </w:r>
      <w:r w:rsidRPr="003106F3">
        <w:rPr>
          <w:rFonts w:eastAsia="Times New Roman"/>
          <w:spacing w:val="-3"/>
          <w:sz w:val="24"/>
          <w:szCs w:val="24"/>
        </w:rPr>
        <w:t xml:space="preserve"> </w:t>
      </w:r>
      <w:r w:rsidRPr="003106F3">
        <w:rPr>
          <w:rFonts w:eastAsia="Times New Roman"/>
          <w:sz w:val="24"/>
          <w:szCs w:val="24"/>
        </w:rPr>
        <w:t>поручение в</w:t>
      </w:r>
      <w:r w:rsidRPr="003106F3">
        <w:rPr>
          <w:rFonts w:eastAsia="Times New Roman"/>
          <w:spacing w:val="-4"/>
          <w:sz w:val="24"/>
          <w:szCs w:val="24"/>
        </w:rPr>
        <w:t xml:space="preserve"> </w:t>
      </w:r>
      <w:r w:rsidRPr="003106F3">
        <w:rPr>
          <w:rFonts w:eastAsia="Times New Roman"/>
          <w:sz w:val="24"/>
          <w:szCs w:val="24"/>
        </w:rPr>
        <w:t>классе.</w:t>
      </w:r>
    </w:p>
    <w:p w:rsidR="003106F3" w:rsidRPr="003106F3" w:rsidRDefault="003106F3" w:rsidP="003106F3">
      <w:pPr>
        <w:widowControl w:val="0"/>
        <w:tabs>
          <w:tab w:val="left" w:pos="0"/>
        </w:tabs>
        <w:suppressAutoHyphens w:val="0"/>
        <w:autoSpaceDE w:val="0"/>
        <w:autoSpaceDN w:val="0"/>
        <w:spacing w:line="240" w:lineRule="auto"/>
        <w:ind w:right="54" w:firstLine="567"/>
        <w:outlineLvl w:val="0"/>
        <w:rPr>
          <w:rFonts w:eastAsia="Times New Roman"/>
          <w:b/>
          <w:bCs/>
          <w:sz w:val="24"/>
          <w:szCs w:val="24"/>
        </w:rPr>
      </w:pP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34" w:name="_Toc80034495"/>
      <w:r w:rsidRPr="003106F3">
        <w:rPr>
          <w:rFonts w:eastAsia="Times New Roman"/>
          <w:b/>
          <w:sz w:val="24"/>
        </w:rPr>
        <w:t>Работа</w:t>
      </w:r>
      <w:r w:rsidRPr="003106F3">
        <w:rPr>
          <w:rFonts w:eastAsia="Times New Roman"/>
          <w:b/>
          <w:spacing w:val="-7"/>
          <w:sz w:val="24"/>
        </w:rPr>
        <w:t xml:space="preserve"> </w:t>
      </w:r>
      <w:r w:rsidRPr="003106F3">
        <w:rPr>
          <w:rFonts w:eastAsia="Times New Roman"/>
          <w:b/>
          <w:sz w:val="24"/>
        </w:rPr>
        <w:t>с</w:t>
      </w:r>
      <w:r w:rsidRPr="003106F3">
        <w:rPr>
          <w:rFonts w:eastAsia="Times New Roman"/>
          <w:b/>
          <w:spacing w:val="-6"/>
          <w:sz w:val="24"/>
        </w:rPr>
        <w:t xml:space="preserve"> </w:t>
      </w:r>
      <w:r w:rsidRPr="003106F3">
        <w:rPr>
          <w:rFonts w:eastAsia="Times New Roman"/>
          <w:b/>
          <w:sz w:val="24"/>
        </w:rPr>
        <w:t>учителями</w:t>
      </w:r>
      <w:r w:rsidRPr="003106F3">
        <w:rPr>
          <w:rFonts w:eastAsia="Times New Roman"/>
          <w:b/>
          <w:spacing w:val="-2"/>
          <w:sz w:val="24"/>
        </w:rPr>
        <w:t xml:space="preserve"> </w:t>
      </w:r>
      <w:r w:rsidRPr="003106F3">
        <w:rPr>
          <w:rFonts w:eastAsia="Times New Roman"/>
          <w:b/>
          <w:sz w:val="24"/>
        </w:rPr>
        <w:t>-</w:t>
      </w:r>
      <w:r w:rsidRPr="003106F3">
        <w:rPr>
          <w:rFonts w:eastAsia="Times New Roman"/>
          <w:b/>
          <w:spacing w:val="-6"/>
          <w:sz w:val="24"/>
        </w:rPr>
        <w:t xml:space="preserve"> </w:t>
      </w:r>
      <w:r w:rsidRPr="003106F3">
        <w:rPr>
          <w:rFonts w:eastAsia="Times New Roman"/>
          <w:b/>
          <w:sz w:val="24"/>
        </w:rPr>
        <w:t>предметниками</w:t>
      </w:r>
      <w:r w:rsidRPr="003106F3">
        <w:rPr>
          <w:rFonts w:eastAsia="Times New Roman"/>
          <w:b/>
          <w:spacing w:val="-3"/>
          <w:sz w:val="24"/>
        </w:rPr>
        <w:t xml:space="preserve"> </w:t>
      </w:r>
      <w:r w:rsidRPr="003106F3">
        <w:rPr>
          <w:rFonts w:eastAsia="Times New Roman"/>
          <w:b/>
          <w:sz w:val="24"/>
        </w:rPr>
        <w:t>в</w:t>
      </w:r>
      <w:r w:rsidRPr="003106F3">
        <w:rPr>
          <w:rFonts w:eastAsia="Times New Roman"/>
          <w:b/>
          <w:spacing w:val="-3"/>
          <w:sz w:val="24"/>
        </w:rPr>
        <w:t xml:space="preserve"> </w:t>
      </w:r>
      <w:r w:rsidRPr="003106F3">
        <w:rPr>
          <w:rFonts w:eastAsia="Times New Roman"/>
          <w:b/>
          <w:sz w:val="24"/>
        </w:rPr>
        <w:t>классе:</w:t>
      </w:r>
      <w:bookmarkEnd w:id="134"/>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регулярные</w:t>
      </w:r>
      <w:r w:rsidRPr="003106F3">
        <w:rPr>
          <w:rFonts w:eastAsia="Times New Roman"/>
          <w:spacing w:val="1"/>
          <w:sz w:val="24"/>
          <w:szCs w:val="24"/>
        </w:rPr>
        <w:t xml:space="preserve"> </w:t>
      </w:r>
      <w:r w:rsidRPr="003106F3">
        <w:rPr>
          <w:rFonts w:eastAsia="Times New Roman"/>
          <w:sz w:val="24"/>
          <w:szCs w:val="24"/>
        </w:rPr>
        <w:t>консультации</w:t>
      </w:r>
      <w:r w:rsidRPr="003106F3">
        <w:rPr>
          <w:rFonts w:eastAsia="Times New Roman"/>
          <w:spacing w:val="1"/>
          <w:sz w:val="24"/>
          <w:szCs w:val="24"/>
        </w:rPr>
        <w:t xml:space="preserve"> </w:t>
      </w:r>
      <w:r w:rsidRPr="003106F3">
        <w:rPr>
          <w:rFonts w:eastAsia="Times New Roman"/>
          <w:sz w:val="24"/>
          <w:szCs w:val="24"/>
        </w:rPr>
        <w:t>классного</w:t>
      </w:r>
      <w:r w:rsidRPr="003106F3">
        <w:rPr>
          <w:rFonts w:eastAsia="Times New Roman"/>
          <w:spacing w:val="1"/>
          <w:sz w:val="24"/>
          <w:szCs w:val="24"/>
        </w:rPr>
        <w:t xml:space="preserve"> </w:t>
      </w:r>
      <w:r w:rsidRPr="003106F3">
        <w:rPr>
          <w:rFonts w:eastAsia="Times New Roman"/>
          <w:sz w:val="24"/>
          <w:szCs w:val="24"/>
        </w:rPr>
        <w:t>руководителя</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учителями-предметниками,</w:t>
      </w:r>
      <w:r w:rsidRPr="003106F3">
        <w:rPr>
          <w:rFonts w:eastAsia="Times New Roman"/>
          <w:spacing w:val="1"/>
          <w:sz w:val="24"/>
          <w:szCs w:val="24"/>
        </w:rPr>
        <w:t xml:space="preserve"> </w:t>
      </w:r>
      <w:r w:rsidRPr="003106F3">
        <w:rPr>
          <w:rFonts w:eastAsia="Times New Roman"/>
          <w:sz w:val="24"/>
          <w:szCs w:val="24"/>
        </w:rPr>
        <w:t>направленные</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единства</w:t>
      </w:r>
      <w:r w:rsidRPr="003106F3">
        <w:rPr>
          <w:rFonts w:eastAsia="Times New Roman"/>
          <w:spacing w:val="1"/>
          <w:sz w:val="24"/>
          <w:szCs w:val="24"/>
        </w:rPr>
        <w:t xml:space="preserve"> </w:t>
      </w:r>
      <w:r w:rsidRPr="003106F3">
        <w:rPr>
          <w:rFonts w:eastAsia="Times New Roman"/>
          <w:sz w:val="24"/>
          <w:szCs w:val="24"/>
        </w:rPr>
        <w:t>мнений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требований</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ключевым</w:t>
      </w:r>
      <w:r w:rsidRPr="003106F3">
        <w:rPr>
          <w:rFonts w:eastAsia="Times New Roman"/>
          <w:spacing w:val="1"/>
          <w:sz w:val="24"/>
          <w:szCs w:val="24"/>
        </w:rPr>
        <w:t xml:space="preserve"> </w:t>
      </w:r>
      <w:r w:rsidRPr="003106F3">
        <w:rPr>
          <w:rFonts w:eastAsia="Times New Roman"/>
          <w:sz w:val="24"/>
          <w:szCs w:val="24"/>
        </w:rPr>
        <w:t>вопросам</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предупреждение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разрешение</w:t>
      </w:r>
      <w:r w:rsidRPr="003106F3">
        <w:rPr>
          <w:rFonts w:eastAsia="Times New Roman"/>
          <w:spacing w:val="1"/>
          <w:sz w:val="24"/>
          <w:szCs w:val="24"/>
        </w:rPr>
        <w:t xml:space="preserve"> </w:t>
      </w:r>
      <w:r w:rsidRPr="003106F3">
        <w:rPr>
          <w:rFonts w:eastAsia="Times New Roman"/>
          <w:sz w:val="24"/>
          <w:szCs w:val="24"/>
        </w:rPr>
        <w:t>конфликтов</w:t>
      </w:r>
      <w:r w:rsidRPr="003106F3">
        <w:rPr>
          <w:rFonts w:eastAsia="Times New Roman"/>
          <w:spacing w:val="-3"/>
          <w:sz w:val="24"/>
          <w:szCs w:val="24"/>
        </w:rPr>
        <w:t xml:space="preserve"> </w:t>
      </w:r>
      <w:r w:rsidRPr="003106F3">
        <w:rPr>
          <w:rFonts w:eastAsia="Times New Roman"/>
          <w:sz w:val="24"/>
          <w:szCs w:val="24"/>
        </w:rPr>
        <w:t>между учителями-предметниками и обучающимися;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 проведения мини-педсоветов, направленных на решение конкретных проблем класса и</w:t>
      </w:r>
      <w:r w:rsidRPr="003106F3">
        <w:rPr>
          <w:rFonts w:eastAsia="Times New Roman"/>
          <w:spacing w:val="1"/>
          <w:sz w:val="24"/>
          <w:szCs w:val="24"/>
        </w:rPr>
        <w:t xml:space="preserve"> </w:t>
      </w:r>
      <w:r w:rsidRPr="003106F3">
        <w:rPr>
          <w:rFonts w:eastAsia="Times New Roman"/>
          <w:sz w:val="24"/>
          <w:szCs w:val="24"/>
        </w:rPr>
        <w:t>интеграцию</w:t>
      </w:r>
      <w:r w:rsidRPr="003106F3">
        <w:rPr>
          <w:rFonts w:eastAsia="Times New Roman"/>
          <w:spacing w:val="-1"/>
          <w:sz w:val="24"/>
          <w:szCs w:val="24"/>
        </w:rPr>
        <w:t xml:space="preserve"> </w:t>
      </w:r>
      <w:r w:rsidRPr="003106F3">
        <w:rPr>
          <w:rFonts w:eastAsia="Times New Roman"/>
          <w:sz w:val="24"/>
          <w:szCs w:val="24"/>
        </w:rPr>
        <w:t>воспитательных</w:t>
      </w:r>
      <w:r w:rsidRPr="003106F3">
        <w:rPr>
          <w:rFonts w:eastAsia="Times New Roman"/>
          <w:spacing w:val="7"/>
          <w:sz w:val="24"/>
          <w:szCs w:val="24"/>
        </w:rPr>
        <w:t xml:space="preserve"> </w:t>
      </w:r>
      <w:r w:rsidRPr="003106F3">
        <w:rPr>
          <w:rFonts w:eastAsia="Times New Roman"/>
          <w:sz w:val="24"/>
          <w:szCs w:val="24"/>
        </w:rPr>
        <w:t>влияний</w:t>
      </w:r>
      <w:r w:rsidRPr="003106F3">
        <w:rPr>
          <w:rFonts w:eastAsia="Times New Roman"/>
          <w:spacing w:val="-2"/>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обучающихся;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привлечение</w:t>
      </w:r>
      <w:r w:rsidRPr="003106F3">
        <w:rPr>
          <w:rFonts w:eastAsia="Times New Roman"/>
          <w:spacing w:val="1"/>
          <w:sz w:val="24"/>
          <w:szCs w:val="24"/>
        </w:rPr>
        <w:t xml:space="preserve"> </w:t>
      </w:r>
      <w:r w:rsidRPr="003106F3">
        <w:rPr>
          <w:rFonts w:eastAsia="Times New Roman"/>
          <w:sz w:val="24"/>
          <w:szCs w:val="24"/>
        </w:rPr>
        <w:t>учителей-предметников</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участию</w:t>
      </w:r>
      <w:r w:rsidRPr="003106F3">
        <w:rPr>
          <w:rFonts w:eastAsia="Times New Roman"/>
          <w:spacing w:val="1"/>
          <w:sz w:val="24"/>
          <w:szCs w:val="24"/>
        </w:rPr>
        <w:t xml:space="preserve"> </w:t>
      </w:r>
      <w:r w:rsidRPr="003106F3">
        <w:rPr>
          <w:rFonts w:eastAsia="Times New Roman"/>
          <w:sz w:val="24"/>
          <w:szCs w:val="24"/>
        </w:rPr>
        <w:t>во</w:t>
      </w:r>
      <w:r w:rsidRPr="003106F3">
        <w:rPr>
          <w:rFonts w:eastAsia="Times New Roman"/>
          <w:spacing w:val="1"/>
          <w:sz w:val="24"/>
          <w:szCs w:val="24"/>
        </w:rPr>
        <w:t xml:space="preserve"> </w:t>
      </w:r>
      <w:r w:rsidRPr="003106F3">
        <w:rPr>
          <w:rFonts w:eastAsia="Times New Roman"/>
          <w:sz w:val="24"/>
          <w:szCs w:val="24"/>
        </w:rPr>
        <w:t>внутриклассных</w:t>
      </w:r>
      <w:r w:rsidRPr="003106F3">
        <w:rPr>
          <w:rFonts w:eastAsia="Times New Roman"/>
          <w:spacing w:val="1"/>
          <w:sz w:val="24"/>
          <w:szCs w:val="24"/>
        </w:rPr>
        <w:t xml:space="preserve"> </w:t>
      </w:r>
      <w:r w:rsidRPr="003106F3">
        <w:rPr>
          <w:rFonts w:eastAsia="Times New Roman"/>
          <w:sz w:val="24"/>
          <w:szCs w:val="24"/>
        </w:rPr>
        <w:t>делах,</w:t>
      </w:r>
      <w:r w:rsidRPr="003106F3">
        <w:rPr>
          <w:rFonts w:eastAsia="Times New Roman"/>
          <w:spacing w:val="1"/>
          <w:sz w:val="24"/>
          <w:szCs w:val="24"/>
        </w:rPr>
        <w:t xml:space="preserve"> </w:t>
      </w:r>
      <w:r w:rsidRPr="003106F3">
        <w:rPr>
          <w:rFonts w:eastAsia="Times New Roman"/>
          <w:sz w:val="24"/>
          <w:szCs w:val="24"/>
        </w:rPr>
        <w:t>дающих</w:t>
      </w:r>
      <w:r w:rsidRPr="003106F3">
        <w:rPr>
          <w:rFonts w:eastAsia="Times New Roman"/>
          <w:spacing w:val="1"/>
          <w:sz w:val="24"/>
          <w:szCs w:val="24"/>
        </w:rPr>
        <w:t xml:space="preserve"> </w:t>
      </w:r>
      <w:r w:rsidRPr="003106F3">
        <w:rPr>
          <w:rFonts w:eastAsia="Times New Roman"/>
          <w:sz w:val="24"/>
          <w:szCs w:val="24"/>
        </w:rPr>
        <w:lastRenderedPageBreak/>
        <w:t>педагогическим</w:t>
      </w:r>
      <w:r w:rsidRPr="003106F3">
        <w:rPr>
          <w:rFonts w:eastAsia="Times New Roman"/>
          <w:spacing w:val="1"/>
          <w:sz w:val="24"/>
          <w:szCs w:val="24"/>
        </w:rPr>
        <w:t xml:space="preserve"> </w:t>
      </w:r>
      <w:r w:rsidRPr="003106F3">
        <w:rPr>
          <w:rFonts w:eastAsia="Times New Roman"/>
          <w:sz w:val="24"/>
          <w:szCs w:val="24"/>
        </w:rPr>
        <w:t>работникам</w:t>
      </w:r>
      <w:r w:rsidRPr="003106F3">
        <w:rPr>
          <w:rFonts w:eastAsia="Times New Roman"/>
          <w:spacing w:val="1"/>
          <w:sz w:val="24"/>
          <w:szCs w:val="24"/>
        </w:rPr>
        <w:t xml:space="preserve"> </w:t>
      </w:r>
      <w:r w:rsidRPr="003106F3">
        <w:rPr>
          <w:rFonts w:eastAsia="Times New Roman"/>
          <w:sz w:val="24"/>
          <w:szCs w:val="24"/>
        </w:rPr>
        <w:t>возможность</w:t>
      </w:r>
      <w:r w:rsidRPr="003106F3">
        <w:rPr>
          <w:rFonts w:eastAsia="Times New Roman"/>
          <w:spacing w:val="1"/>
          <w:sz w:val="24"/>
          <w:szCs w:val="24"/>
        </w:rPr>
        <w:t xml:space="preserve"> </w:t>
      </w:r>
      <w:r w:rsidRPr="003106F3">
        <w:rPr>
          <w:rFonts w:eastAsia="Times New Roman"/>
          <w:sz w:val="24"/>
          <w:szCs w:val="24"/>
        </w:rPr>
        <w:t>лучше</w:t>
      </w:r>
      <w:r w:rsidRPr="003106F3">
        <w:rPr>
          <w:rFonts w:eastAsia="Times New Roman"/>
          <w:spacing w:val="1"/>
          <w:sz w:val="24"/>
          <w:szCs w:val="24"/>
        </w:rPr>
        <w:t xml:space="preserve"> </w:t>
      </w:r>
      <w:r w:rsidRPr="003106F3">
        <w:rPr>
          <w:rFonts w:eastAsia="Times New Roman"/>
          <w:sz w:val="24"/>
          <w:szCs w:val="24"/>
        </w:rPr>
        <w:t>узнавать</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61"/>
          <w:sz w:val="24"/>
          <w:szCs w:val="24"/>
        </w:rPr>
        <w:t xml:space="preserve"> </w:t>
      </w:r>
      <w:r w:rsidRPr="003106F3">
        <w:rPr>
          <w:rFonts w:eastAsia="Times New Roman"/>
          <w:sz w:val="24"/>
          <w:szCs w:val="24"/>
        </w:rPr>
        <w:t>понимать</w:t>
      </w:r>
      <w:r w:rsidRPr="003106F3">
        <w:rPr>
          <w:rFonts w:eastAsia="Times New Roman"/>
          <w:spacing w:val="61"/>
          <w:sz w:val="24"/>
          <w:szCs w:val="24"/>
        </w:rPr>
        <w:t xml:space="preserve"> </w:t>
      </w:r>
      <w:r w:rsidRPr="003106F3">
        <w:rPr>
          <w:rFonts w:eastAsia="Times New Roman"/>
          <w:sz w:val="24"/>
          <w:szCs w:val="24"/>
        </w:rPr>
        <w:t>своих</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увидев</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иной,</w:t>
      </w:r>
      <w:r w:rsidRPr="003106F3">
        <w:rPr>
          <w:rFonts w:eastAsia="Times New Roman"/>
          <w:spacing w:val="-2"/>
          <w:sz w:val="24"/>
          <w:szCs w:val="24"/>
        </w:rPr>
        <w:t xml:space="preserve"> </w:t>
      </w:r>
      <w:r w:rsidRPr="003106F3">
        <w:rPr>
          <w:rFonts w:eastAsia="Times New Roman"/>
          <w:sz w:val="24"/>
          <w:szCs w:val="24"/>
        </w:rPr>
        <w:t>отличной</w:t>
      </w:r>
      <w:r w:rsidRPr="003106F3">
        <w:rPr>
          <w:rFonts w:eastAsia="Times New Roman"/>
          <w:spacing w:val="2"/>
          <w:sz w:val="24"/>
          <w:szCs w:val="24"/>
        </w:rPr>
        <w:t xml:space="preserve"> </w:t>
      </w:r>
      <w:r w:rsidRPr="003106F3">
        <w:rPr>
          <w:rFonts w:eastAsia="Times New Roman"/>
          <w:sz w:val="24"/>
          <w:szCs w:val="24"/>
        </w:rPr>
        <w:t>от</w:t>
      </w:r>
      <w:r w:rsidRPr="003106F3">
        <w:rPr>
          <w:rFonts w:eastAsia="Times New Roman"/>
          <w:spacing w:val="3"/>
          <w:sz w:val="24"/>
          <w:szCs w:val="24"/>
        </w:rPr>
        <w:t xml:space="preserve"> </w:t>
      </w:r>
      <w:r w:rsidRPr="003106F3">
        <w:rPr>
          <w:rFonts w:eastAsia="Times New Roman"/>
          <w:sz w:val="24"/>
          <w:szCs w:val="24"/>
        </w:rPr>
        <w:t>учебной,</w:t>
      </w:r>
      <w:r w:rsidRPr="003106F3">
        <w:rPr>
          <w:rFonts w:eastAsia="Times New Roman"/>
          <w:spacing w:val="-1"/>
          <w:sz w:val="24"/>
          <w:szCs w:val="24"/>
        </w:rPr>
        <w:t xml:space="preserve"> </w:t>
      </w:r>
      <w:r w:rsidRPr="003106F3">
        <w:rPr>
          <w:rFonts w:eastAsia="Times New Roman"/>
          <w:sz w:val="24"/>
          <w:szCs w:val="24"/>
        </w:rPr>
        <w:t>обстановке;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привлечение</w:t>
      </w:r>
      <w:r w:rsidRPr="003106F3">
        <w:rPr>
          <w:rFonts w:eastAsia="Times New Roman"/>
          <w:spacing w:val="1"/>
          <w:sz w:val="24"/>
          <w:szCs w:val="24"/>
        </w:rPr>
        <w:t xml:space="preserve"> </w:t>
      </w:r>
      <w:r w:rsidRPr="003106F3">
        <w:rPr>
          <w:rFonts w:eastAsia="Times New Roman"/>
          <w:sz w:val="24"/>
          <w:szCs w:val="24"/>
        </w:rPr>
        <w:t>учителей-предметников</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участию</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родительских</w:t>
      </w:r>
      <w:r w:rsidRPr="003106F3">
        <w:rPr>
          <w:rFonts w:eastAsia="Times New Roman"/>
          <w:spacing w:val="1"/>
          <w:sz w:val="24"/>
          <w:szCs w:val="24"/>
        </w:rPr>
        <w:t xml:space="preserve"> </w:t>
      </w:r>
      <w:r w:rsidRPr="003106F3">
        <w:rPr>
          <w:rFonts w:eastAsia="Times New Roman"/>
          <w:sz w:val="24"/>
          <w:szCs w:val="24"/>
        </w:rPr>
        <w:t>собраниях</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объединения</w:t>
      </w:r>
      <w:r w:rsidRPr="003106F3">
        <w:rPr>
          <w:rFonts w:eastAsia="Times New Roman"/>
          <w:spacing w:val="2"/>
          <w:sz w:val="24"/>
          <w:szCs w:val="24"/>
        </w:rPr>
        <w:t xml:space="preserve"> </w:t>
      </w:r>
      <w:r w:rsidRPr="003106F3">
        <w:rPr>
          <w:rFonts w:eastAsia="Times New Roman"/>
          <w:sz w:val="24"/>
          <w:szCs w:val="24"/>
        </w:rPr>
        <w:t>усилий</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9"/>
          <w:sz w:val="24"/>
          <w:szCs w:val="24"/>
        </w:rPr>
        <w:t xml:space="preserve"> </w:t>
      </w:r>
      <w:r w:rsidRPr="003106F3">
        <w:rPr>
          <w:rFonts w:eastAsia="Times New Roman"/>
          <w:sz w:val="24"/>
          <w:szCs w:val="24"/>
        </w:rPr>
        <w:t>деле</w:t>
      </w:r>
      <w:r w:rsidRPr="003106F3">
        <w:rPr>
          <w:rFonts w:eastAsia="Times New Roman"/>
          <w:spacing w:val="-1"/>
          <w:sz w:val="24"/>
          <w:szCs w:val="24"/>
        </w:rPr>
        <w:t xml:space="preserve"> </w:t>
      </w:r>
      <w:r w:rsidRPr="003106F3">
        <w:rPr>
          <w:rFonts w:eastAsia="Times New Roman"/>
          <w:sz w:val="24"/>
          <w:szCs w:val="24"/>
        </w:rPr>
        <w:t>обучения и</w:t>
      </w:r>
      <w:r w:rsidRPr="003106F3">
        <w:rPr>
          <w:rFonts w:eastAsia="Times New Roman"/>
          <w:spacing w:val="1"/>
          <w:sz w:val="24"/>
          <w:szCs w:val="24"/>
        </w:rPr>
        <w:t xml:space="preserve"> </w:t>
      </w:r>
      <w:r w:rsidRPr="003106F3">
        <w:rPr>
          <w:rFonts w:eastAsia="Times New Roman"/>
          <w:sz w:val="24"/>
          <w:szCs w:val="24"/>
        </w:rPr>
        <w:t>воспитания обучающихся.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35" w:name="_Toc80034496"/>
      <w:r w:rsidRPr="003106F3">
        <w:rPr>
          <w:rFonts w:eastAsia="Times New Roman"/>
          <w:b/>
          <w:sz w:val="24"/>
        </w:rPr>
        <w:t>Работа</w:t>
      </w:r>
      <w:r w:rsidRPr="003106F3">
        <w:rPr>
          <w:rFonts w:eastAsia="Times New Roman"/>
          <w:b/>
          <w:spacing w:val="-7"/>
          <w:sz w:val="24"/>
        </w:rPr>
        <w:t xml:space="preserve"> </w:t>
      </w:r>
      <w:r w:rsidRPr="003106F3">
        <w:rPr>
          <w:rFonts w:eastAsia="Times New Roman"/>
          <w:b/>
          <w:sz w:val="24"/>
        </w:rPr>
        <w:t>с</w:t>
      </w:r>
      <w:r w:rsidRPr="003106F3">
        <w:rPr>
          <w:rFonts w:eastAsia="Times New Roman"/>
          <w:b/>
          <w:spacing w:val="-6"/>
          <w:sz w:val="24"/>
        </w:rPr>
        <w:t xml:space="preserve"> </w:t>
      </w:r>
      <w:r w:rsidRPr="003106F3">
        <w:rPr>
          <w:rFonts w:eastAsia="Times New Roman"/>
          <w:b/>
          <w:sz w:val="24"/>
        </w:rPr>
        <w:t>родителями</w:t>
      </w:r>
      <w:r w:rsidRPr="003106F3">
        <w:rPr>
          <w:rFonts w:eastAsia="Times New Roman"/>
          <w:b/>
          <w:spacing w:val="-3"/>
          <w:sz w:val="24"/>
        </w:rPr>
        <w:t xml:space="preserve"> </w:t>
      </w:r>
      <w:r w:rsidRPr="003106F3">
        <w:rPr>
          <w:rFonts w:eastAsia="Times New Roman"/>
          <w:b/>
          <w:sz w:val="24"/>
        </w:rPr>
        <w:t>учащихся</w:t>
      </w:r>
      <w:r w:rsidRPr="003106F3">
        <w:rPr>
          <w:rFonts w:eastAsia="Times New Roman"/>
          <w:b/>
          <w:spacing w:val="-3"/>
          <w:sz w:val="24"/>
        </w:rPr>
        <w:t xml:space="preserve"> </w:t>
      </w:r>
      <w:r w:rsidRPr="003106F3">
        <w:rPr>
          <w:rFonts w:eastAsia="Times New Roman"/>
          <w:b/>
          <w:sz w:val="24"/>
        </w:rPr>
        <w:t>или</w:t>
      </w:r>
      <w:r w:rsidRPr="003106F3">
        <w:rPr>
          <w:rFonts w:eastAsia="Times New Roman"/>
          <w:b/>
          <w:spacing w:val="-4"/>
          <w:sz w:val="24"/>
        </w:rPr>
        <w:t xml:space="preserve"> </w:t>
      </w:r>
      <w:r w:rsidRPr="003106F3">
        <w:rPr>
          <w:rFonts w:eastAsia="Times New Roman"/>
          <w:b/>
          <w:sz w:val="24"/>
        </w:rPr>
        <w:t>их</w:t>
      </w:r>
      <w:r w:rsidRPr="003106F3">
        <w:rPr>
          <w:rFonts w:eastAsia="Times New Roman"/>
          <w:b/>
          <w:spacing w:val="-6"/>
          <w:sz w:val="24"/>
        </w:rPr>
        <w:t xml:space="preserve"> </w:t>
      </w:r>
      <w:r w:rsidRPr="003106F3">
        <w:rPr>
          <w:rFonts w:eastAsia="Times New Roman"/>
          <w:b/>
          <w:sz w:val="24"/>
        </w:rPr>
        <w:t>законными</w:t>
      </w:r>
      <w:r w:rsidRPr="003106F3">
        <w:rPr>
          <w:rFonts w:eastAsia="Times New Roman"/>
          <w:b/>
          <w:spacing w:val="-4"/>
          <w:sz w:val="24"/>
        </w:rPr>
        <w:t xml:space="preserve"> </w:t>
      </w:r>
      <w:r w:rsidRPr="003106F3">
        <w:rPr>
          <w:rFonts w:eastAsia="Times New Roman"/>
          <w:b/>
          <w:sz w:val="24"/>
        </w:rPr>
        <w:t>представителями:</w:t>
      </w:r>
      <w:bookmarkEnd w:id="135"/>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регулярное</w:t>
      </w:r>
      <w:r w:rsidRPr="003106F3">
        <w:rPr>
          <w:rFonts w:eastAsia="Times New Roman"/>
          <w:spacing w:val="27"/>
          <w:sz w:val="24"/>
          <w:szCs w:val="24"/>
        </w:rPr>
        <w:t xml:space="preserve"> </w:t>
      </w:r>
      <w:r w:rsidRPr="003106F3">
        <w:rPr>
          <w:rFonts w:eastAsia="Times New Roman"/>
          <w:sz w:val="24"/>
          <w:szCs w:val="24"/>
        </w:rPr>
        <w:t>информирование</w:t>
      </w:r>
      <w:r w:rsidRPr="003106F3">
        <w:rPr>
          <w:rFonts w:eastAsia="Times New Roman"/>
          <w:spacing w:val="27"/>
          <w:sz w:val="24"/>
          <w:szCs w:val="24"/>
        </w:rPr>
        <w:t xml:space="preserve"> </w:t>
      </w:r>
      <w:r w:rsidRPr="003106F3">
        <w:rPr>
          <w:rFonts w:eastAsia="Times New Roman"/>
          <w:sz w:val="24"/>
          <w:szCs w:val="24"/>
        </w:rPr>
        <w:t>родителей</w:t>
      </w:r>
      <w:r w:rsidRPr="003106F3">
        <w:rPr>
          <w:rFonts w:eastAsia="Times New Roman"/>
          <w:spacing w:val="31"/>
          <w:sz w:val="24"/>
          <w:szCs w:val="24"/>
        </w:rPr>
        <w:t xml:space="preserve"> </w:t>
      </w:r>
      <w:r w:rsidRPr="003106F3">
        <w:rPr>
          <w:rFonts w:eastAsia="Times New Roman"/>
          <w:sz w:val="24"/>
          <w:szCs w:val="24"/>
        </w:rPr>
        <w:t>о</w:t>
      </w:r>
      <w:r w:rsidRPr="003106F3">
        <w:rPr>
          <w:rFonts w:eastAsia="Times New Roman"/>
          <w:spacing w:val="29"/>
          <w:sz w:val="24"/>
          <w:szCs w:val="24"/>
        </w:rPr>
        <w:t xml:space="preserve"> </w:t>
      </w:r>
      <w:r w:rsidRPr="003106F3">
        <w:rPr>
          <w:rFonts w:eastAsia="Times New Roman"/>
          <w:sz w:val="24"/>
          <w:szCs w:val="24"/>
        </w:rPr>
        <w:t>школьных</w:t>
      </w:r>
      <w:r w:rsidRPr="003106F3">
        <w:rPr>
          <w:rFonts w:eastAsia="Times New Roman"/>
          <w:spacing w:val="31"/>
          <w:sz w:val="24"/>
          <w:szCs w:val="24"/>
        </w:rPr>
        <w:t xml:space="preserve"> </w:t>
      </w:r>
      <w:r w:rsidRPr="003106F3">
        <w:rPr>
          <w:rFonts w:eastAsia="Times New Roman"/>
          <w:sz w:val="24"/>
          <w:szCs w:val="24"/>
        </w:rPr>
        <w:t>успехах</w:t>
      </w:r>
      <w:r w:rsidRPr="003106F3">
        <w:rPr>
          <w:rFonts w:eastAsia="Times New Roman"/>
          <w:spacing w:val="31"/>
          <w:sz w:val="24"/>
          <w:szCs w:val="24"/>
        </w:rPr>
        <w:t xml:space="preserve"> </w:t>
      </w:r>
      <w:r w:rsidRPr="003106F3">
        <w:rPr>
          <w:rFonts w:eastAsia="Times New Roman"/>
          <w:sz w:val="24"/>
          <w:szCs w:val="24"/>
        </w:rPr>
        <w:t>и</w:t>
      </w:r>
      <w:r w:rsidRPr="003106F3">
        <w:rPr>
          <w:rFonts w:eastAsia="Times New Roman"/>
          <w:spacing w:val="30"/>
          <w:sz w:val="24"/>
          <w:szCs w:val="24"/>
        </w:rPr>
        <w:t xml:space="preserve"> </w:t>
      </w:r>
      <w:r w:rsidRPr="003106F3">
        <w:rPr>
          <w:rFonts w:eastAsia="Times New Roman"/>
          <w:sz w:val="24"/>
          <w:szCs w:val="24"/>
        </w:rPr>
        <w:t>проблемах</w:t>
      </w:r>
      <w:r w:rsidRPr="003106F3">
        <w:rPr>
          <w:rFonts w:eastAsia="Times New Roman"/>
          <w:spacing w:val="31"/>
          <w:sz w:val="24"/>
          <w:szCs w:val="24"/>
        </w:rPr>
        <w:t xml:space="preserve"> </w:t>
      </w:r>
      <w:r w:rsidRPr="003106F3">
        <w:rPr>
          <w:rFonts w:eastAsia="Times New Roman"/>
          <w:sz w:val="24"/>
          <w:szCs w:val="24"/>
        </w:rPr>
        <w:t>их</w:t>
      </w:r>
      <w:r w:rsidRPr="003106F3">
        <w:rPr>
          <w:rFonts w:eastAsia="Times New Roman"/>
          <w:spacing w:val="29"/>
          <w:sz w:val="24"/>
          <w:szCs w:val="24"/>
        </w:rPr>
        <w:t xml:space="preserve"> </w:t>
      </w:r>
      <w:r w:rsidRPr="003106F3">
        <w:rPr>
          <w:rFonts w:eastAsia="Times New Roman"/>
          <w:sz w:val="24"/>
          <w:szCs w:val="24"/>
        </w:rPr>
        <w:t>детей,</w:t>
      </w:r>
      <w:r w:rsidRPr="003106F3">
        <w:rPr>
          <w:rFonts w:eastAsia="Times New Roman"/>
          <w:spacing w:val="28"/>
          <w:sz w:val="24"/>
          <w:szCs w:val="24"/>
        </w:rPr>
        <w:t xml:space="preserve"> </w:t>
      </w:r>
      <w:r w:rsidRPr="003106F3">
        <w:rPr>
          <w:rFonts w:eastAsia="Times New Roman"/>
          <w:sz w:val="24"/>
          <w:szCs w:val="24"/>
        </w:rPr>
        <w:t xml:space="preserve">о </w:t>
      </w:r>
      <w:r w:rsidRPr="003106F3">
        <w:rPr>
          <w:rFonts w:eastAsia="Times New Roman"/>
          <w:spacing w:val="-57"/>
          <w:sz w:val="24"/>
          <w:szCs w:val="24"/>
        </w:rPr>
        <w:t xml:space="preserve"> </w:t>
      </w:r>
      <w:r w:rsidRPr="003106F3">
        <w:rPr>
          <w:rFonts w:eastAsia="Times New Roman"/>
          <w:sz w:val="24"/>
          <w:szCs w:val="24"/>
        </w:rPr>
        <w:t>жизни</w:t>
      </w:r>
      <w:r w:rsidRPr="003106F3">
        <w:rPr>
          <w:rFonts w:eastAsia="Times New Roman"/>
          <w:spacing w:val="-2"/>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целом;</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помощь</w:t>
      </w:r>
      <w:r w:rsidRPr="003106F3">
        <w:rPr>
          <w:rFonts w:eastAsia="Times New Roman"/>
          <w:spacing w:val="6"/>
          <w:sz w:val="24"/>
          <w:szCs w:val="24"/>
        </w:rPr>
        <w:t xml:space="preserve"> </w:t>
      </w:r>
      <w:r w:rsidRPr="003106F3">
        <w:rPr>
          <w:rFonts w:eastAsia="Times New Roman"/>
          <w:sz w:val="24"/>
          <w:szCs w:val="24"/>
        </w:rPr>
        <w:t>родителям</w:t>
      </w:r>
      <w:r w:rsidRPr="003106F3">
        <w:rPr>
          <w:rFonts w:eastAsia="Times New Roman"/>
          <w:spacing w:val="5"/>
          <w:sz w:val="24"/>
          <w:szCs w:val="24"/>
        </w:rPr>
        <w:t xml:space="preserve"> </w:t>
      </w:r>
      <w:r w:rsidRPr="003106F3">
        <w:rPr>
          <w:rFonts w:eastAsia="Times New Roman"/>
          <w:sz w:val="24"/>
          <w:szCs w:val="24"/>
        </w:rPr>
        <w:t>школьников</w:t>
      </w:r>
      <w:r w:rsidRPr="003106F3">
        <w:rPr>
          <w:rFonts w:eastAsia="Times New Roman"/>
          <w:spacing w:val="3"/>
          <w:sz w:val="24"/>
          <w:szCs w:val="24"/>
        </w:rPr>
        <w:t xml:space="preserve"> </w:t>
      </w:r>
      <w:r w:rsidRPr="003106F3">
        <w:rPr>
          <w:rFonts w:eastAsia="Times New Roman"/>
          <w:sz w:val="24"/>
          <w:szCs w:val="24"/>
        </w:rPr>
        <w:t>или</w:t>
      </w:r>
      <w:r w:rsidRPr="003106F3">
        <w:rPr>
          <w:rFonts w:eastAsia="Times New Roman"/>
          <w:spacing w:val="7"/>
          <w:sz w:val="24"/>
          <w:szCs w:val="24"/>
        </w:rPr>
        <w:t xml:space="preserve"> </w:t>
      </w:r>
      <w:r w:rsidRPr="003106F3">
        <w:rPr>
          <w:rFonts w:eastAsia="Times New Roman"/>
          <w:sz w:val="24"/>
          <w:szCs w:val="24"/>
        </w:rPr>
        <w:t>их</w:t>
      </w:r>
      <w:r w:rsidRPr="003106F3">
        <w:rPr>
          <w:rFonts w:eastAsia="Times New Roman"/>
          <w:spacing w:val="5"/>
          <w:sz w:val="24"/>
          <w:szCs w:val="24"/>
        </w:rPr>
        <w:t xml:space="preserve"> </w:t>
      </w:r>
      <w:r w:rsidRPr="003106F3">
        <w:rPr>
          <w:rFonts w:eastAsia="Times New Roman"/>
          <w:sz w:val="24"/>
          <w:szCs w:val="24"/>
        </w:rPr>
        <w:t>законным</w:t>
      </w:r>
      <w:r w:rsidRPr="003106F3">
        <w:rPr>
          <w:rFonts w:eastAsia="Times New Roman"/>
          <w:spacing w:val="9"/>
          <w:sz w:val="24"/>
          <w:szCs w:val="24"/>
        </w:rPr>
        <w:t xml:space="preserve"> </w:t>
      </w:r>
      <w:r w:rsidRPr="003106F3">
        <w:rPr>
          <w:rFonts w:eastAsia="Times New Roman"/>
          <w:sz w:val="24"/>
          <w:szCs w:val="24"/>
        </w:rPr>
        <w:t>представителям</w:t>
      </w:r>
      <w:r w:rsidRPr="003106F3">
        <w:rPr>
          <w:rFonts w:eastAsia="Times New Roman"/>
          <w:spacing w:val="5"/>
          <w:sz w:val="24"/>
          <w:szCs w:val="24"/>
        </w:rPr>
        <w:t xml:space="preserve"> </w:t>
      </w:r>
      <w:r w:rsidRPr="003106F3">
        <w:rPr>
          <w:rFonts w:eastAsia="Times New Roman"/>
          <w:sz w:val="24"/>
          <w:szCs w:val="24"/>
        </w:rPr>
        <w:t>в</w:t>
      </w:r>
      <w:r w:rsidRPr="003106F3">
        <w:rPr>
          <w:rFonts w:eastAsia="Times New Roman"/>
          <w:spacing w:val="5"/>
          <w:sz w:val="24"/>
          <w:szCs w:val="24"/>
        </w:rPr>
        <w:t xml:space="preserve"> </w:t>
      </w:r>
      <w:r w:rsidRPr="003106F3">
        <w:rPr>
          <w:rFonts w:eastAsia="Times New Roman"/>
          <w:sz w:val="24"/>
          <w:szCs w:val="24"/>
        </w:rPr>
        <w:t>регулировании</w:t>
      </w:r>
      <w:r w:rsidRPr="003106F3">
        <w:rPr>
          <w:rFonts w:eastAsia="Times New Roman"/>
          <w:spacing w:val="1"/>
          <w:sz w:val="24"/>
          <w:szCs w:val="24"/>
        </w:rPr>
        <w:t xml:space="preserve"> </w:t>
      </w:r>
      <w:r w:rsidRPr="003106F3">
        <w:rPr>
          <w:rFonts w:eastAsia="Times New Roman"/>
          <w:sz w:val="24"/>
          <w:szCs w:val="24"/>
        </w:rPr>
        <w:t>отношений между ними, администрацией школы и учителями-предметниками;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организация родительских собраний, происходящих в режиме обсуждения наиболее</w:t>
      </w:r>
      <w:r w:rsidRPr="003106F3">
        <w:rPr>
          <w:rFonts w:eastAsia="Times New Roman"/>
          <w:spacing w:val="-57"/>
          <w:sz w:val="24"/>
          <w:szCs w:val="24"/>
        </w:rPr>
        <w:t xml:space="preserve"> </w:t>
      </w:r>
      <w:r w:rsidRPr="003106F3">
        <w:rPr>
          <w:rFonts w:eastAsia="Times New Roman"/>
          <w:sz w:val="24"/>
          <w:szCs w:val="24"/>
        </w:rPr>
        <w:t>острых</w:t>
      </w:r>
      <w:r w:rsidRPr="003106F3">
        <w:rPr>
          <w:rFonts w:eastAsia="Times New Roman"/>
          <w:spacing w:val="-1"/>
          <w:sz w:val="24"/>
          <w:szCs w:val="24"/>
        </w:rPr>
        <w:t xml:space="preserve"> </w:t>
      </w:r>
      <w:r w:rsidRPr="003106F3">
        <w:rPr>
          <w:rFonts w:eastAsia="Times New Roman"/>
          <w:sz w:val="24"/>
          <w:szCs w:val="24"/>
        </w:rPr>
        <w:t>проблем</w:t>
      </w:r>
      <w:r w:rsidRPr="003106F3">
        <w:rPr>
          <w:rFonts w:eastAsia="Times New Roman"/>
          <w:spacing w:val="-3"/>
          <w:sz w:val="24"/>
          <w:szCs w:val="24"/>
        </w:rPr>
        <w:t xml:space="preserve"> </w:t>
      </w:r>
      <w:r w:rsidRPr="003106F3">
        <w:rPr>
          <w:rFonts w:eastAsia="Times New Roman"/>
          <w:sz w:val="24"/>
          <w:szCs w:val="24"/>
        </w:rPr>
        <w:t>обучения и</w:t>
      </w:r>
      <w:r w:rsidRPr="003106F3">
        <w:rPr>
          <w:rFonts w:eastAsia="Times New Roman"/>
          <w:spacing w:val="1"/>
          <w:sz w:val="24"/>
          <w:szCs w:val="24"/>
        </w:rPr>
        <w:t xml:space="preserve"> </w:t>
      </w:r>
      <w:r w:rsidRPr="003106F3">
        <w:rPr>
          <w:rFonts w:eastAsia="Times New Roman"/>
          <w:sz w:val="24"/>
          <w:szCs w:val="24"/>
        </w:rPr>
        <w:t>воспитания школьников;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создание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организация</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родительских</w:t>
      </w:r>
      <w:r w:rsidRPr="003106F3">
        <w:rPr>
          <w:rFonts w:eastAsia="Times New Roman"/>
          <w:spacing w:val="1"/>
          <w:sz w:val="24"/>
          <w:szCs w:val="24"/>
        </w:rPr>
        <w:t xml:space="preserve"> </w:t>
      </w:r>
      <w:r w:rsidRPr="003106F3">
        <w:rPr>
          <w:rFonts w:eastAsia="Times New Roman"/>
          <w:sz w:val="24"/>
          <w:szCs w:val="24"/>
        </w:rPr>
        <w:t>комитетов</w:t>
      </w:r>
      <w:r w:rsidRPr="003106F3">
        <w:rPr>
          <w:rFonts w:eastAsia="Times New Roman"/>
          <w:spacing w:val="1"/>
          <w:sz w:val="24"/>
          <w:szCs w:val="24"/>
        </w:rPr>
        <w:t xml:space="preserve"> </w:t>
      </w:r>
      <w:r w:rsidRPr="003106F3">
        <w:rPr>
          <w:rFonts w:eastAsia="Times New Roman"/>
          <w:sz w:val="24"/>
          <w:szCs w:val="24"/>
        </w:rPr>
        <w:t>классов,</w:t>
      </w:r>
      <w:r w:rsidRPr="003106F3">
        <w:rPr>
          <w:rFonts w:eastAsia="Times New Roman"/>
          <w:spacing w:val="1"/>
          <w:sz w:val="24"/>
          <w:szCs w:val="24"/>
        </w:rPr>
        <w:t xml:space="preserve"> </w:t>
      </w:r>
      <w:r w:rsidRPr="003106F3">
        <w:rPr>
          <w:rFonts w:eastAsia="Times New Roman"/>
          <w:sz w:val="24"/>
          <w:szCs w:val="24"/>
        </w:rPr>
        <w:t>участвующих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управлении школой и решении вопросов воспитания и обучения</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3"/>
          <w:sz w:val="24"/>
          <w:szCs w:val="24"/>
        </w:rPr>
        <w:t xml:space="preserve"> </w:t>
      </w:r>
      <w:r w:rsidRPr="003106F3">
        <w:rPr>
          <w:rFonts w:eastAsia="Times New Roman"/>
          <w:sz w:val="24"/>
          <w:szCs w:val="24"/>
        </w:rPr>
        <w:t>детей;</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привлечение</w:t>
      </w:r>
      <w:r w:rsidRPr="003106F3">
        <w:rPr>
          <w:rFonts w:eastAsia="Times New Roman"/>
          <w:spacing w:val="-8"/>
          <w:sz w:val="24"/>
          <w:szCs w:val="24"/>
        </w:rPr>
        <w:t xml:space="preserve"> </w:t>
      </w:r>
      <w:r w:rsidRPr="003106F3">
        <w:rPr>
          <w:rFonts w:eastAsia="Times New Roman"/>
          <w:sz w:val="24"/>
          <w:szCs w:val="24"/>
        </w:rPr>
        <w:t>членов</w:t>
      </w:r>
      <w:r w:rsidRPr="003106F3">
        <w:rPr>
          <w:rFonts w:eastAsia="Times New Roman"/>
          <w:spacing w:val="-6"/>
          <w:sz w:val="24"/>
          <w:szCs w:val="24"/>
        </w:rPr>
        <w:t xml:space="preserve"> </w:t>
      </w:r>
      <w:r w:rsidRPr="003106F3">
        <w:rPr>
          <w:rFonts w:eastAsia="Times New Roman"/>
          <w:sz w:val="24"/>
          <w:szCs w:val="24"/>
        </w:rPr>
        <w:t>семей</w:t>
      </w:r>
      <w:r w:rsidRPr="003106F3">
        <w:rPr>
          <w:rFonts w:eastAsia="Times New Roman"/>
          <w:spacing w:val="-6"/>
          <w:sz w:val="24"/>
          <w:szCs w:val="24"/>
        </w:rPr>
        <w:t xml:space="preserve"> </w:t>
      </w:r>
      <w:r w:rsidRPr="003106F3">
        <w:rPr>
          <w:rFonts w:eastAsia="Times New Roman"/>
          <w:sz w:val="24"/>
          <w:szCs w:val="24"/>
        </w:rPr>
        <w:t>школьников</w:t>
      </w:r>
      <w:r w:rsidRPr="003106F3">
        <w:rPr>
          <w:rFonts w:eastAsia="Times New Roman"/>
          <w:spacing w:val="-7"/>
          <w:sz w:val="24"/>
          <w:szCs w:val="24"/>
        </w:rPr>
        <w:t xml:space="preserve"> </w:t>
      </w:r>
      <w:r w:rsidRPr="003106F3">
        <w:rPr>
          <w:rFonts w:eastAsia="Times New Roman"/>
          <w:sz w:val="24"/>
          <w:szCs w:val="24"/>
        </w:rPr>
        <w:t>к</w:t>
      </w:r>
      <w:r w:rsidRPr="003106F3">
        <w:rPr>
          <w:rFonts w:eastAsia="Times New Roman"/>
          <w:spacing w:val="-6"/>
          <w:sz w:val="24"/>
          <w:szCs w:val="24"/>
        </w:rPr>
        <w:t xml:space="preserve"> </w:t>
      </w:r>
      <w:r w:rsidRPr="003106F3">
        <w:rPr>
          <w:rFonts w:eastAsia="Times New Roman"/>
          <w:sz w:val="24"/>
          <w:szCs w:val="24"/>
        </w:rPr>
        <w:t>организации</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7"/>
          <w:sz w:val="24"/>
          <w:szCs w:val="24"/>
        </w:rPr>
        <w:t xml:space="preserve"> </w:t>
      </w:r>
      <w:r w:rsidRPr="003106F3">
        <w:rPr>
          <w:rFonts w:eastAsia="Times New Roman"/>
          <w:sz w:val="24"/>
          <w:szCs w:val="24"/>
        </w:rPr>
        <w:t>проведению</w:t>
      </w:r>
      <w:r w:rsidRPr="003106F3">
        <w:rPr>
          <w:rFonts w:eastAsia="Times New Roman"/>
          <w:spacing w:val="-8"/>
          <w:sz w:val="24"/>
          <w:szCs w:val="24"/>
        </w:rPr>
        <w:t xml:space="preserve"> </w:t>
      </w:r>
      <w:r w:rsidRPr="003106F3">
        <w:rPr>
          <w:rFonts w:eastAsia="Times New Roman"/>
          <w:sz w:val="24"/>
          <w:szCs w:val="24"/>
        </w:rPr>
        <w:t>дел</w:t>
      </w:r>
      <w:r w:rsidRPr="003106F3">
        <w:rPr>
          <w:rFonts w:eastAsia="Times New Roman"/>
          <w:spacing w:val="-8"/>
          <w:sz w:val="24"/>
          <w:szCs w:val="24"/>
        </w:rPr>
        <w:t xml:space="preserve"> </w:t>
      </w:r>
      <w:r w:rsidRPr="003106F3">
        <w:rPr>
          <w:rFonts w:eastAsia="Times New Roman"/>
          <w:sz w:val="24"/>
          <w:szCs w:val="24"/>
        </w:rPr>
        <w:t>класса;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pacing w:val="-57"/>
          <w:sz w:val="24"/>
          <w:szCs w:val="24"/>
        </w:rPr>
        <w:t xml:space="preserve">-                                                                </w:t>
      </w:r>
      <w:r w:rsidRPr="003106F3">
        <w:rPr>
          <w:rFonts w:eastAsia="Times New Roman"/>
          <w:sz w:val="24"/>
          <w:szCs w:val="24"/>
        </w:rPr>
        <w:t>организация на базе класса семейных праздников, конкурсов, соревнований,</w:t>
      </w:r>
      <w:r w:rsidRPr="003106F3">
        <w:rPr>
          <w:rFonts w:eastAsia="Times New Roman"/>
          <w:spacing w:val="1"/>
          <w:sz w:val="24"/>
          <w:szCs w:val="24"/>
        </w:rPr>
        <w:t xml:space="preserve"> </w:t>
      </w:r>
      <w:r w:rsidRPr="003106F3">
        <w:rPr>
          <w:rFonts w:eastAsia="Times New Roman"/>
          <w:sz w:val="24"/>
          <w:szCs w:val="24"/>
        </w:rPr>
        <w:t>направленных</w:t>
      </w:r>
      <w:r w:rsidRPr="003106F3">
        <w:rPr>
          <w:rFonts w:eastAsia="Times New Roman"/>
          <w:spacing w:val="-3"/>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сплочение</w:t>
      </w:r>
      <w:r w:rsidRPr="003106F3">
        <w:rPr>
          <w:rFonts w:eastAsia="Times New Roman"/>
          <w:spacing w:val="-1"/>
          <w:sz w:val="24"/>
          <w:szCs w:val="24"/>
        </w:rPr>
        <w:t xml:space="preserve"> </w:t>
      </w:r>
      <w:r w:rsidRPr="003106F3">
        <w:rPr>
          <w:rFonts w:eastAsia="Times New Roman"/>
          <w:sz w:val="24"/>
          <w:szCs w:val="24"/>
        </w:rPr>
        <w:t>семьи и школы.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36" w:name="_Toc80034497"/>
      <w:bookmarkStart w:id="137" w:name="_Toc80041186"/>
      <w:r w:rsidRPr="003106F3">
        <w:rPr>
          <w:rFonts w:eastAsia="Times New Roman"/>
          <w:b/>
          <w:bCs/>
          <w:sz w:val="24"/>
          <w:szCs w:val="24"/>
        </w:rPr>
        <w:t>3.3. Модуль «Курсы внеурочной деятельности»</w:t>
      </w:r>
      <w:bookmarkEnd w:id="136"/>
      <w:bookmarkEnd w:id="137"/>
    </w:p>
    <w:p w:rsidR="003106F3" w:rsidRPr="003106F3" w:rsidRDefault="003106F3" w:rsidP="003106F3">
      <w:pPr>
        <w:widowControl w:val="0"/>
        <w:tabs>
          <w:tab w:val="left" w:pos="0"/>
          <w:tab w:val="left" w:pos="1006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Под</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1"/>
          <w:sz w:val="24"/>
          <w:szCs w:val="24"/>
        </w:rPr>
        <w:t xml:space="preserve"> </w:t>
      </w:r>
      <w:r w:rsidRPr="003106F3">
        <w:rPr>
          <w:rFonts w:eastAsia="Times New Roman"/>
          <w:sz w:val="24"/>
          <w:szCs w:val="24"/>
        </w:rPr>
        <w:t>деятельностью</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1"/>
          <w:sz w:val="24"/>
          <w:szCs w:val="24"/>
        </w:rPr>
        <w:t xml:space="preserve"> </w:t>
      </w:r>
      <w:r w:rsidRPr="003106F3">
        <w:rPr>
          <w:rFonts w:eastAsia="Times New Roman"/>
          <w:sz w:val="24"/>
          <w:szCs w:val="24"/>
        </w:rPr>
        <w:t>стандартов</w:t>
      </w:r>
      <w:r w:rsidRPr="003106F3">
        <w:rPr>
          <w:rFonts w:eastAsia="Times New Roman"/>
          <w:spacing w:val="1"/>
          <w:sz w:val="24"/>
          <w:szCs w:val="24"/>
        </w:rPr>
        <w:t xml:space="preserve"> </w:t>
      </w:r>
      <w:r w:rsidRPr="003106F3">
        <w:rPr>
          <w:rFonts w:eastAsia="Times New Roman"/>
          <w:sz w:val="24"/>
          <w:szCs w:val="24"/>
        </w:rPr>
        <w:t>второго</w:t>
      </w:r>
      <w:r w:rsidRPr="003106F3">
        <w:rPr>
          <w:rFonts w:eastAsia="Times New Roman"/>
          <w:spacing w:val="1"/>
          <w:sz w:val="24"/>
          <w:szCs w:val="24"/>
        </w:rPr>
        <w:t xml:space="preserve"> </w:t>
      </w:r>
      <w:r w:rsidRPr="003106F3">
        <w:rPr>
          <w:rFonts w:eastAsia="Times New Roman"/>
          <w:sz w:val="24"/>
          <w:szCs w:val="24"/>
        </w:rPr>
        <w:t>поколения</w:t>
      </w:r>
      <w:r w:rsidRPr="003106F3">
        <w:rPr>
          <w:rFonts w:eastAsia="Times New Roman"/>
          <w:spacing w:val="1"/>
          <w:sz w:val="24"/>
          <w:szCs w:val="24"/>
        </w:rPr>
        <w:t xml:space="preserve"> </w:t>
      </w:r>
      <w:r w:rsidRPr="003106F3">
        <w:rPr>
          <w:rFonts w:eastAsia="Times New Roman"/>
          <w:sz w:val="24"/>
          <w:szCs w:val="24"/>
        </w:rPr>
        <w:t>следует</w:t>
      </w:r>
      <w:r w:rsidRPr="003106F3">
        <w:rPr>
          <w:rFonts w:eastAsia="Times New Roman"/>
          <w:spacing w:val="1"/>
          <w:sz w:val="24"/>
          <w:szCs w:val="24"/>
        </w:rPr>
        <w:t xml:space="preserve"> </w:t>
      </w:r>
      <w:r w:rsidRPr="003106F3">
        <w:rPr>
          <w:rFonts w:eastAsia="Times New Roman"/>
          <w:sz w:val="24"/>
          <w:szCs w:val="24"/>
        </w:rPr>
        <w:t>понимать</w:t>
      </w:r>
      <w:r w:rsidRPr="003106F3">
        <w:rPr>
          <w:rFonts w:eastAsia="Times New Roman"/>
          <w:spacing w:val="1"/>
          <w:sz w:val="24"/>
          <w:szCs w:val="24"/>
        </w:rPr>
        <w:t xml:space="preserve"> </w:t>
      </w:r>
      <w:r w:rsidRPr="003106F3">
        <w:rPr>
          <w:rFonts w:eastAsia="Times New Roman"/>
          <w:sz w:val="24"/>
          <w:szCs w:val="24"/>
        </w:rPr>
        <w:t>образовательную</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осуществляемую</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формах,</w:t>
      </w:r>
      <w:r w:rsidRPr="003106F3">
        <w:rPr>
          <w:rFonts w:eastAsia="Times New Roman"/>
          <w:spacing w:val="1"/>
          <w:sz w:val="24"/>
          <w:szCs w:val="24"/>
        </w:rPr>
        <w:t xml:space="preserve"> </w:t>
      </w:r>
      <w:r w:rsidRPr="003106F3">
        <w:rPr>
          <w:rFonts w:eastAsia="Times New Roman"/>
          <w:sz w:val="24"/>
          <w:szCs w:val="24"/>
        </w:rPr>
        <w:t>отличных</w:t>
      </w:r>
      <w:r w:rsidRPr="003106F3">
        <w:rPr>
          <w:rFonts w:eastAsia="Times New Roman"/>
          <w:spacing w:val="1"/>
          <w:sz w:val="24"/>
          <w:szCs w:val="24"/>
        </w:rPr>
        <w:t xml:space="preserve"> </w:t>
      </w:r>
      <w:r w:rsidRPr="003106F3">
        <w:rPr>
          <w:rFonts w:eastAsia="Times New Roman"/>
          <w:sz w:val="24"/>
          <w:szCs w:val="24"/>
        </w:rPr>
        <w:t>от</w:t>
      </w:r>
      <w:r w:rsidRPr="003106F3">
        <w:rPr>
          <w:rFonts w:eastAsia="Times New Roman"/>
          <w:spacing w:val="1"/>
          <w:sz w:val="24"/>
          <w:szCs w:val="24"/>
        </w:rPr>
        <w:t xml:space="preserve"> </w:t>
      </w:r>
      <w:r w:rsidRPr="003106F3">
        <w:rPr>
          <w:rFonts w:eastAsia="Times New Roman"/>
          <w:sz w:val="24"/>
          <w:szCs w:val="24"/>
        </w:rPr>
        <w:t>классно-урочной,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направленную</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71"/>
          <w:sz w:val="24"/>
          <w:szCs w:val="24"/>
        </w:rPr>
        <w:t xml:space="preserve"> </w:t>
      </w:r>
      <w:r w:rsidRPr="003106F3">
        <w:rPr>
          <w:rFonts w:eastAsia="Times New Roman"/>
          <w:sz w:val="24"/>
          <w:szCs w:val="24"/>
        </w:rPr>
        <w:t>достижение</w:t>
      </w:r>
      <w:r w:rsidRPr="003106F3">
        <w:rPr>
          <w:rFonts w:eastAsia="Times New Roman"/>
          <w:spacing w:val="1"/>
          <w:sz w:val="24"/>
          <w:szCs w:val="24"/>
        </w:rPr>
        <w:t xml:space="preserve"> </w:t>
      </w:r>
      <w:r w:rsidRPr="003106F3">
        <w:rPr>
          <w:rFonts w:eastAsia="Times New Roman"/>
          <w:sz w:val="24"/>
          <w:szCs w:val="24"/>
        </w:rPr>
        <w:t>планируемых</w:t>
      </w:r>
      <w:r w:rsidRPr="003106F3">
        <w:rPr>
          <w:rFonts w:eastAsia="Times New Roman"/>
          <w:spacing w:val="1"/>
          <w:sz w:val="24"/>
          <w:szCs w:val="24"/>
        </w:rPr>
        <w:t xml:space="preserve"> </w:t>
      </w:r>
      <w:r w:rsidRPr="003106F3">
        <w:rPr>
          <w:rFonts w:eastAsia="Times New Roman"/>
          <w:sz w:val="24"/>
          <w:szCs w:val="24"/>
        </w:rPr>
        <w:t>результатов</w:t>
      </w:r>
      <w:r w:rsidRPr="003106F3">
        <w:rPr>
          <w:rFonts w:eastAsia="Times New Roman"/>
          <w:spacing w:val="1"/>
          <w:sz w:val="24"/>
          <w:szCs w:val="24"/>
        </w:rPr>
        <w:t xml:space="preserve"> </w:t>
      </w:r>
      <w:r w:rsidRPr="003106F3">
        <w:rPr>
          <w:rFonts w:eastAsia="Times New Roman"/>
          <w:sz w:val="24"/>
          <w:szCs w:val="24"/>
        </w:rPr>
        <w:t>освоения</w:t>
      </w:r>
      <w:r w:rsidRPr="003106F3">
        <w:rPr>
          <w:rFonts w:eastAsia="Times New Roman"/>
          <w:spacing w:val="1"/>
          <w:sz w:val="24"/>
          <w:szCs w:val="24"/>
        </w:rPr>
        <w:t xml:space="preserve"> </w:t>
      </w:r>
      <w:r w:rsidRPr="003106F3">
        <w:rPr>
          <w:rFonts w:eastAsia="Times New Roman"/>
          <w:sz w:val="24"/>
          <w:szCs w:val="24"/>
        </w:rPr>
        <w:t>основной</w:t>
      </w:r>
      <w:r w:rsidRPr="003106F3">
        <w:rPr>
          <w:rFonts w:eastAsia="Times New Roman"/>
          <w:spacing w:val="1"/>
          <w:sz w:val="24"/>
          <w:szCs w:val="24"/>
        </w:rPr>
        <w:t xml:space="preserve"> </w:t>
      </w:r>
      <w:r w:rsidRPr="003106F3">
        <w:rPr>
          <w:rFonts w:eastAsia="Times New Roman"/>
          <w:sz w:val="24"/>
          <w:szCs w:val="24"/>
        </w:rPr>
        <w:t>образовательной</w:t>
      </w:r>
      <w:r w:rsidRPr="003106F3">
        <w:rPr>
          <w:rFonts w:eastAsia="Times New Roman"/>
          <w:spacing w:val="1"/>
          <w:sz w:val="24"/>
          <w:szCs w:val="24"/>
        </w:rPr>
        <w:t xml:space="preserve"> </w:t>
      </w:r>
      <w:r w:rsidRPr="003106F3">
        <w:rPr>
          <w:rFonts w:eastAsia="Times New Roman"/>
          <w:sz w:val="24"/>
          <w:szCs w:val="24"/>
        </w:rPr>
        <w:t>программы</w:t>
      </w:r>
      <w:r w:rsidRPr="003106F3">
        <w:rPr>
          <w:rFonts w:eastAsia="Times New Roman"/>
          <w:spacing w:val="1"/>
          <w:sz w:val="24"/>
          <w:szCs w:val="24"/>
        </w:rPr>
        <w:t xml:space="preserve"> </w:t>
      </w:r>
      <w:r w:rsidRPr="003106F3">
        <w:rPr>
          <w:rFonts w:eastAsia="Times New Roman"/>
          <w:sz w:val="24"/>
          <w:szCs w:val="24"/>
        </w:rPr>
        <w:t>начального общего</w:t>
      </w:r>
      <w:r w:rsidRPr="003106F3">
        <w:rPr>
          <w:rFonts w:eastAsia="Times New Roman"/>
          <w:spacing w:val="1"/>
          <w:sz w:val="24"/>
          <w:szCs w:val="24"/>
        </w:rPr>
        <w:t xml:space="preserve"> </w:t>
      </w:r>
      <w:r w:rsidRPr="003106F3">
        <w:rPr>
          <w:rFonts w:eastAsia="Times New Roman"/>
          <w:sz w:val="24"/>
          <w:szCs w:val="24"/>
        </w:rPr>
        <w:t>и основного</w:t>
      </w:r>
      <w:r w:rsidRPr="003106F3">
        <w:rPr>
          <w:rFonts w:eastAsia="Times New Roman"/>
          <w:spacing w:val="1"/>
          <w:sz w:val="24"/>
          <w:szCs w:val="24"/>
        </w:rPr>
        <w:t xml:space="preserve"> </w:t>
      </w:r>
      <w:r w:rsidRPr="003106F3">
        <w:rPr>
          <w:rFonts w:eastAsia="Times New Roman"/>
          <w:sz w:val="24"/>
          <w:szCs w:val="24"/>
        </w:rPr>
        <w:t>образования.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принимают</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классные</w:t>
      </w:r>
      <w:r w:rsidRPr="003106F3">
        <w:rPr>
          <w:rFonts w:eastAsia="Times New Roman"/>
          <w:spacing w:val="1"/>
          <w:sz w:val="24"/>
          <w:szCs w:val="24"/>
        </w:rPr>
        <w:t xml:space="preserve"> </w:t>
      </w:r>
      <w:r w:rsidRPr="003106F3">
        <w:rPr>
          <w:rFonts w:eastAsia="Times New Roman"/>
          <w:sz w:val="24"/>
          <w:szCs w:val="24"/>
        </w:rPr>
        <w:t>руководители,</w:t>
      </w:r>
      <w:r w:rsidRPr="003106F3">
        <w:rPr>
          <w:rFonts w:eastAsia="Times New Roman"/>
          <w:spacing w:val="1"/>
          <w:sz w:val="24"/>
          <w:szCs w:val="24"/>
        </w:rPr>
        <w:t xml:space="preserve"> </w:t>
      </w:r>
      <w:r w:rsidRPr="003106F3">
        <w:rPr>
          <w:rFonts w:eastAsia="Times New Roman"/>
          <w:sz w:val="24"/>
          <w:szCs w:val="24"/>
        </w:rPr>
        <w:t>педагог</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психолог,</w:t>
      </w:r>
      <w:r w:rsidRPr="003106F3">
        <w:rPr>
          <w:rFonts w:eastAsia="Times New Roman"/>
          <w:spacing w:val="1"/>
          <w:sz w:val="24"/>
          <w:szCs w:val="24"/>
        </w:rPr>
        <w:t xml:space="preserve"> </w:t>
      </w:r>
      <w:r w:rsidRPr="003106F3">
        <w:rPr>
          <w:rFonts w:eastAsia="Times New Roman"/>
          <w:sz w:val="24"/>
          <w:szCs w:val="24"/>
        </w:rPr>
        <w:t>учителя</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предметники,</w:t>
      </w:r>
      <w:r w:rsidRPr="003106F3">
        <w:rPr>
          <w:rFonts w:eastAsia="Times New Roman"/>
          <w:spacing w:val="71"/>
          <w:sz w:val="24"/>
          <w:szCs w:val="24"/>
        </w:rPr>
        <w:t xml:space="preserve"> </w:t>
      </w:r>
      <w:r w:rsidRPr="003106F3">
        <w:rPr>
          <w:rFonts w:eastAsia="Times New Roman"/>
          <w:sz w:val="24"/>
          <w:szCs w:val="24"/>
        </w:rPr>
        <w:t>педагоги</w:t>
      </w:r>
      <w:r w:rsidRPr="003106F3">
        <w:rPr>
          <w:rFonts w:eastAsia="Times New Roman"/>
          <w:spacing w:val="1"/>
          <w:sz w:val="24"/>
          <w:szCs w:val="24"/>
        </w:rPr>
        <w:t xml:space="preserve"> </w:t>
      </w:r>
      <w:r w:rsidRPr="003106F3">
        <w:rPr>
          <w:rFonts w:eastAsia="Times New Roman"/>
          <w:sz w:val="24"/>
          <w:szCs w:val="24"/>
        </w:rPr>
        <w:t>дополнительного образования,</w:t>
      </w:r>
      <w:r w:rsidRPr="003106F3">
        <w:rPr>
          <w:rFonts w:eastAsia="Times New Roman"/>
          <w:spacing w:val="3"/>
          <w:sz w:val="24"/>
          <w:szCs w:val="24"/>
        </w:rPr>
        <w:t xml:space="preserve"> </w:t>
      </w:r>
      <w:r w:rsidRPr="003106F3">
        <w:rPr>
          <w:rFonts w:eastAsia="Times New Roman"/>
          <w:sz w:val="24"/>
          <w:szCs w:val="24"/>
        </w:rPr>
        <w:t>старшие</w:t>
      </w:r>
      <w:r w:rsidRPr="003106F3">
        <w:rPr>
          <w:rFonts w:eastAsia="Times New Roman"/>
          <w:spacing w:val="2"/>
          <w:sz w:val="24"/>
          <w:szCs w:val="24"/>
        </w:rPr>
        <w:t xml:space="preserve"> </w:t>
      </w:r>
      <w:r w:rsidRPr="003106F3">
        <w:rPr>
          <w:rFonts w:eastAsia="Times New Roman"/>
          <w:sz w:val="24"/>
          <w:szCs w:val="24"/>
        </w:rPr>
        <w:t>вожатые.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Внеурочная</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организуется</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пяти</w:t>
      </w:r>
      <w:r w:rsidRPr="003106F3">
        <w:rPr>
          <w:rFonts w:eastAsia="Times New Roman"/>
          <w:spacing w:val="1"/>
          <w:sz w:val="24"/>
          <w:szCs w:val="24"/>
        </w:rPr>
        <w:t xml:space="preserve"> </w:t>
      </w:r>
      <w:r w:rsidRPr="003106F3">
        <w:rPr>
          <w:rFonts w:eastAsia="Times New Roman"/>
          <w:sz w:val="24"/>
          <w:szCs w:val="24"/>
        </w:rPr>
        <w:t>направлениям</w:t>
      </w:r>
      <w:r w:rsidRPr="003106F3">
        <w:rPr>
          <w:rFonts w:eastAsia="Times New Roman"/>
          <w:spacing w:val="1"/>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личности:</w:t>
      </w:r>
    </w:p>
    <w:p w:rsidR="003106F3" w:rsidRPr="003106F3" w:rsidRDefault="003106F3" w:rsidP="00AB47FC">
      <w:pPr>
        <w:widowControl w:val="0"/>
        <w:numPr>
          <w:ilvl w:val="0"/>
          <w:numId w:val="193"/>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спортивно</w:t>
      </w:r>
      <w:r w:rsidRPr="003106F3">
        <w:rPr>
          <w:rFonts w:eastAsia="Times New Roman"/>
          <w:spacing w:val="-5"/>
          <w:sz w:val="24"/>
          <w:szCs w:val="24"/>
        </w:rPr>
        <w:t xml:space="preserve"> </w:t>
      </w:r>
      <w:r w:rsidRPr="003106F3">
        <w:rPr>
          <w:rFonts w:eastAsia="Times New Roman"/>
          <w:sz w:val="24"/>
          <w:szCs w:val="24"/>
        </w:rPr>
        <w:t>–</w:t>
      </w:r>
      <w:r w:rsidRPr="003106F3">
        <w:rPr>
          <w:rFonts w:eastAsia="Times New Roman"/>
          <w:spacing w:val="-5"/>
          <w:sz w:val="24"/>
          <w:szCs w:val="24"/>
        </w:rPr>
        <w:t xml:space="preserve"> </w:t>
      </w:r>
      <w:r w:rsidRPr="003106F3">
        <w:rPr>
          <w:rFonts w:eastAsia="Times New Roman"/>
          <w:sz w:val="24"/>
          <w:szCs w:val="24"/>
        </w:rPr>
        <w:t>оздоровительное;</w:t>
      </w:r>
    </w:p>
    <w:p w:rsidR="003106F3" w:rsidRPr="003106F3" w:rsidRDefault="003106F3" w:rsidP="00AB47FC">
      <w:pPr>
        <w:widowControl w:val="0"/>
        <w:numPr>
          <w:ilvl w:val="0"/>
          <w:numId w:val="193"/>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социальное;</w:t>
      </w:r>
    </w:p>
    <w:p w:rsidR="003106F3" w:rsidRPr="003106F3" w:rsidRDefault="003106F3" w:rsidP="00AB47FC">
      <w:pPr>
        <w:widowControl w:val="0"/>
        <w:numPr>
          <w:ilvl w:val="0"/>
          <w:numId w:val="193"/>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общеинтеллектуальное;</w:t>
      </w:r>
    </w:p>
    <w:p w:rsidR="003106F3" w:rsidRPr="003106F3" w:rsidRDefault="003106F3" w:rsidP="00AB47FC">
      <w:pPr>
        <w:widowControl w:val="0"/>
        <w:numPr>
          <w:ilvl w:val="0"/>
          <w:numId w:val="193"/>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общекультурное;</w:t>
      </w:r>
    </w:p>
    <w:p w:rsidR="003106F3" w:rsidRPr="003106F3" w:rsidRDefault="003106F3" w:rsidP="00AB47FC">
      <w:pPr>
        <w:widowControl w:val="0"/>
        <w:numPr>
          <w:ilvl w:val="0"/>
          <w:numId w:val="193"/>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духовно</w:t>
      </w:r>
      <w:r w:rsidRPr="003106F3">
        <w:rPr>
          <w:rFonts w:eastAsia="Times New Roman"/>
          <w:spacing w:val="-4"/>
          <w:sz w:val="24"/>
          <w:szCs w:val="24"/>
        </w:rPr>
        <w:t xml:space="preserve"> </w:t>
      </w:r>
      <w:r w:rsidRPr="003106F3">
        <w:rPr>
          <w:rFonts w:eastAsia="Times New Roman"/>
          <w:sz w:val="24"/>
          <w:szCs w:val="24"/>
        </w:rPr>
        <w:t>–</w:t>
      </w:r>
      <w:r w:rsidRPr="003106F3">
        <w:rPr>
          <w:rFonts w:eastAsia="Times New Roman"/>
          <w:spacing w:val="-3"/>
          <w:sz w:val="24"/>
          <w:szCs w:val="24"/>
        </w:rPr>
        <w:t xml:space="preserve"> </w:t>
      </w:r>
      <w:r w:rsidRPr="003106F3">
        <w:rPr>
          <w:rFonts w:eastAsia="Times New Roman"/>
          <w:sz w:val="24"/>
          <w:szCs w:val="24"/>
        </w:rPr>
        <w:t>нравственное.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занятиях</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курсов</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осуществляется</w:t>
      </w:r>
      <w:r w:rsidRPr="003106F3">
        <w:rPr>
          <w:rFonts w:eastAsia="Times New Roman"/>
          <w:spacing w:val="1"/>
          <w:sz w:val="24"/>
          <w:szCs w:val="24"/>
        </w:rPr>
        <w:t xml:space="preserve"> </w:t>
      </w:r>
      <w:r w:rsidRPr="003106F3">
        <w:rPr>
          <w:rFonts w:eastAsia="Times New Roman"/>
          <w:sz w:val="24"/>
          <w:szCs w:val="24"/>
        </w:rPr>
        <w:t>преимущественно через:</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вовлечение</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интересную</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полезную</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которая</w:t>
      </w:r>
      <w:r w:rsidRPr="003106F3">
        <w:rPr>
          <w:rFonts w:eastAsia="Times New Roman"/>
          <w:spacing w:val="1"/>
          <w:sz w:val="24"/>
          <w:szCs w:val="24"/>
        </w:rPr>
        <w:t xml:space="preserve"> </w:t>
      </w:r>
      <w:r w:rsidRPr="003106F3">
        <w:rPr>
          <w:rFonts w:eastAsia="Times New Roman"/>
          <w:sz w:val="24"/>
          <w:szCs w:val="24"/>
        </w:rPr>
        <w:t>предоставит им возможность самореализоваться в ней, приобрести социально значимые</w:t>
      </w:r>
      <w:r w:rsidRPr="003106F3">
        <w:rPr>
          <w:rFonts w:eastAsia="Times New Roman"/>
          <w:spacing w:val="1"/>
          <w:sz w:val="24"/>
          <w:szCs w:val="24"/>
        </w:rPr>
        <w:t xml:space="preserve"> </w:t>
      </w:r>
      <w:r w:rsidRPr="003106F3">
        <w:rPr>
          <w:rFonts w:eastAsia="Times New Roman"/>
          <w:sz w:val="24"/>
          <w:szCs w:val="24"/>
        </w:rPr>
        <w:t>знания,</w:t>
      </w:r>
      <w:r w:rsidRPr="003106F3">
        <w:rPr>
          <w:rFonts w:eastAsia="Times New Roman"/>
          <w:spacing w:val="1"/>
          <w:sz w:val="24"/>
          <w:szCs w:val="24"/>
        </w:rPr>
        <w:t xml:space="preserve"> </w:t>
      </w:r>
      <w:r w:rsidRPr="003106F3">
        <w:rPr>
          <w:rFonts w:eastAsia="Times New Roman"/>
          <w:sz w:val="24"/>
          <w:szCs w:val="24"/>
        </w:rPr>
        <w:t>развить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себе</w:t>
      </w:r>
      <w:r w:rsidRPr="003106F3">
        <w:rPr>
          <w:rFonts w:eastAsia="Times New Roman"/>
          <w:spacing w:val="1"/>
          <w:sz w:val="24"/>
          <w:szCs w:val="24"/>
        </w:rPr>
        <w:t xml:space="preserve"> </w:t>
      </w:r>
      <w:r w:rsidRPr="003106F3">
        <w:rPr>
          <w:rFonts w:eastAsia="Times New Roman"/>
          <w:sz w:val="24"/>
          <w:szCs w:val="24"/>
        </w:rPr>
        <w:t>важные для</w:t>
      </w:r>
      <w:r w:rsidRPr="003106F3">
        <w:rPr>
          <w:rFonts w:eastAsia="Times New Roman"/>
          <w:spacing w:val="1"/>
          <w:sz w:val="24"/>
          <w:szCs w:val="24"/>
        </w:rPr>
        <w:t xml:space="preserve"> </w:t>
      </w:r>
      <w:r w:rsidRPr="003106F3">
        <w:rPr>
          <w:rFonts w:eastAsia="Times New Roman"/>
          <w:sz w:val="24"/>
          <w:szCs w:val="24"/>
        </w:rPr>
        <w:t>своего</w:t>
      </w:r>
      <w:r w:rsidRPr="003106F3">
        <w:rPr>
          <w:rFonts w:eastAsia="Times New Roman"/>
          <w:spacing w:val="1"/>
          <w:sz w:val="24"/>
          <w:szCs w:val="24"/>
        </w:rPr>
        <w:t xml:space="preserve"> </w:t>
      </w:r>
      <w:r w:rsidRPr="003106F3">
        <w:rPr>
          <w:rFonts w:eastAsia="Times New Roman"/>
          <w:sz w:val="24"/>
          <w:szCs w:val="24"/>
        </w:rPr>
        <w:t>личностного</w:t>
      </w:r>
      <w:r w:rsidRPr="003106F3">
        <w:rPr>
          <w:rFonts w:eastAsia="Times New Roman"/>
          <w:spacing w:val="1"/>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значимые</w:t>
      </w:r>
      <w:r w:rsidRPr="003106F3">
        <w:rPr>
          <w:rFonts w:eastAsia="Times New Roman"/>
          <w:spacing w:val="1"/>
          <w:sz w:val="24"/>
          <w:szCs w:val="24"/>
        </w:rPr>
        <w:t xml:space="preserve"> </w:t>
      </w:r>
      <w:r w:rsidRPr="003106F3">
        <w:rPr>
          <w:rFonts w:eastAsia="Times New Roman"/>
          <w:sz w:val="24"/>
          <w:szCs w:val="24"/>
        </w:rPr>
        <w:t>отношения,</w:t>
      </w:r>
      <w:r w:rsidRPr="003106F3">
        <w:rPr>
          <w:rFonts w:eastAsia="Times New Roman"/>
          <w:spacing w:val="-6"/>
          <w:sz w:val="24"/>
          <w:szCs w:val="24"/>
        </w:rPr>
        <w:t xml:space="preserve"> </w:t>
      </w:r>
      <w:r w:rsidRPr="003106F3">
        <w:rPr>
          <w:rFonts w:eastAsia="Times New Roman"/>
          <w:sz w:val="24"/>
          <w:szCs w:val="24"/>
        </w:rPr>
        <w:t>получить опыт</w:t>
      </w:r>
      <w:r w:rsidRPr="003106F3">
        <w:rPr>
          <w:rFonts w:eastAsia="Times New Roman"/>
          <w:spacing w:val="1"/>
          <w:sz w:val="24"/>
          <w:szCs w:val="24"/>
        </w:rPr>
        <w:t xml:space="preserve"> </w:t>
      </w:r>
      <w:r w:rsidRPr="003106F3">
        <w:rPr>
          <w:rFonts w:eastAsia="Times New Roman"/>
          <w:sz w:val="24"/>
          <w:szCs w:val="24"/>
        </w:rPr>
        <w:t>участия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значимых</w:t>
      </w:r>
      <w:r w:rsidRPr="003106F3">
        <w:rPr>
          <w:rFonts w:eastAsia="Times New Roman"/>
          <w:spacing w:val="-1"/>
          <w:sz w:val="24"/>
          <w:szCs w:val="24"/>
        </w:rPr>
        <w:t xml:space="preserve"> </w:t>
      </w:r>
      <w:r w:rsidRPr="003106F3">
        <w:rPr>
          <w:rFonts w:eastAsia="Times New Roman"/>
          <w:sz w:val="24"/>
          <w:szCs w:val="24"/>
        </w:rPr>
        <w:t>делах;</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формирование в кружках и секциях детско-взрослых общностей,</w:t>
      </w:r>
      <w:r w:rsidRPr="003106F3">
        <w:rPr>
          <w:rFonts w:eastAsia="Times New Roman"/>
          <w:spacing w:val="1"/>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могли</w:t>
      </w:r>
      <w:r w:rsidRPr="003106F3">
        <w:rPr>
          <w:rFonts w:eastAsia="Times New Roman"/>
          <w:spacing w:val="1"/>
          <w:sz w:val="24"/>
          <w:szCs w:val="24"/>
        </w:rPr>
        <w:t xml:space="preserve"> </w:t>
      </w:r>
      <w:r w:rsidRPr="003106F3">
        <w:rPr>
          <w:rFonts w:eastAsia="Times New Roman"/>
          <w:sz w:val="24"/>
          <w:szCs w:val="24"/>
        </w:rPr>
        <w:t>бы</w:t>
      </w:r>
      <w:r w:rsidRPr="003106F3">
        <w:rPr>
          <w:rFonts w:eastAsia="Times New Roman"/>
          <w:spacing w:val="1"/>
          <w:sz w:val="24"/>
          <w:szCs w:val="24"/>
        </w:rPr>
        <w:t xml:space="preserve"> </w:t>
      </w:r>
      <w:r w:rsidRPr="003106F3">
        <w:rPr>
          <w:rFonts w:eastAsia="Times New Roman"/>
          <w:sz w:val="24"/>
          <w:szCs w:val="24"/>
        </w:rPr>
        <w:t>объединять</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педагогов</w:t>
      </w:r>
      <w:r w:rsidRPr="003106F3">
        <w:rPr>
          <w:rFonts w:eastAsia="Times New Roman"/>
          <w:spacing w:val="1"/>
          <w:sz w:val="24"/>
          <w:szCs w:val="24"/>
        </w:rPr>
        <w:t xml:space="preserve"> </w:t>
      </w:r>
      <w:r w:rsidRPr="003106F3">
        <w:rPr>
          <w:rFonts w:eastAsia="Times New Roman"/>
          <w:sz w:val="24"/>
          <w:szCs w:val="24"/>
        </w:rPr>
        <w:t>общими</w:t>
      </w:r>
      <w:r w:rsidRPr="003106F3">
        <w:rPr>
          <w:rFonts w:eastAsia="Times New Roman"/>
          <w:spacing w:val="1"/>
          <w:sz w:val="24"/>
          <w:szCs w:val="24"/>
        </w:rPr>
        <w:t xml:space="preserve"> </w:t>
      </w:r>
      <w:r w:rsidRPr="003106F3">
        <w:rPr>
          <w:rFonts w:eastAsia="Times New Roman"/>
          <w:sz w:val="24"/>
          <w:szCs w:val="24"/>
        </w:rPr>
        <w:t>позитивными</w:t>
      </w:r>
      <w:r w:rsidRPr="003106F3">
        <w:rPr>
          <w:rFonts w:eastAsia="Times New Roman"/>
          <w:spacing w:val="1"/>
          <w:sz w:val="24"/>
          <w:szCs w:val="24"/>
        </w:rPr>
        <w:t xml:space="preserve"> </w:t>
      </w:r>
      <w:r w:rsidRPr="003106F3">
        <w:rPr>
          <w:rFonts w:eastAsia="Times New Roman"/>
          <w:sz w:val="24"/>
          <w:szCs w:val="24"/>
        </w:rPr>
        <w:t>эмоциями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доверительными</w:t>
      </w:r>
      <w:r w:rsidRPr="003106F3">
        <w:rPr>
          <w:rFonts w:eastAsia="Times New Roman"/>
          <w:spacing w:val="1"/>
          <w:sz w:val="24"/>
          <w:szCs w:val="24"/>
        </w:rPr>
        <w:t xml:space="preserve"> </w:t>
      </w:r>
      <w:r w:rsidRPr="003106F3">
        <w:rPr>
          <w:rFonts w:eastAsia="Times New Roman"/>
          <w:sz w:val="24"/>
          <w:szCs w:val="24"/>
        </w:rPr>
        <w:t>отношениями друг</w:t>
      </w:r>
      <w:r w:rsidRPr="003106F3">
        <w:rPr>
          <w:rFonts w:eastAsia="Times New Roman"/>
          <w:spacing w:val="-2"/>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другу;</w:t>
      </w:r>
    </w:p>
    <w:p w:rsidR="003106F3" w:rsidRPr="003106F3" w:rsidRDefault="003106F3" w:rsidP="003106F3">
      <w:pPr>
        <w:widowControl w:val="0"/>
        <w:tabs>
          <w:tab w:val="left" w:pos="0"/>
          <w:tab w:val="left" w:pos="622"/>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создание  </w:t>
      </w:r>
      <w:r w:rsidRPr="003106F3">
        <w:rPr>
          <w:rFonts w:eastAsia="Times New Roman"/>
          <w:spacing w:val="6"/>
          <w:sz w:val="24"/>
          <w:szCs w:val="24"/>
        </w:rPr>
        <w:t xml:space="preserve"> </w:t>
      </w:r>
      <w:r w:rsidRPr="003106F3">
        <w:rPr>
          <w:rFonts w:eastAsia="Times New Roman"/>
          <w:sz w:val="24"/>
          <w:szCs w:val="24"/>
        </w:rPr>
        <w:t xml:space="preserve">в  </w:t>
      </w:r>
      <w:r w:rsidRPr="003106F3">
        <w:rPr>
          <w:rFonts w:eastAsia="Times New Roman"/>
          <w:spacing w:val="7"/>
          <w:sz w:val="24"/>
          <w:szCs w:val="24"/>
        </w:rPr>
        <w:t xml:space="preserve"> </w:t>
      </w:r>
      <w:r w:rsidRPr="003106F3">
        <w:rPr>
          <w:rFonts w:eastAsia="Times New Roman"/>
          <w:sz w:val="24"/>
          <w:szCs w:val="24"/>
        </w:rPr>
        <w:t xml:space="preserve">детских  </w:t>
      </w:r>
      <w:r w:rsidRPr="003106F3">
        <w:rPr>
          <w:rFonts w:eastAsia="Times New Roman"/>
          <w:spacing w:val="5"/>
          <w:sz w:val="24"/>
          <w:szCs w:val="24"/>
        </w:rPr>
        <w:t xml:space="preserve"> </w:t>
      </w:r>
      <w:r w:rsidRPr="003106F3">
        <w:rPr>
          <w:rFonts w:eastAsia="Times New Roman"/>
          <w:sz w:val="24"/>
          <w:szCs w:val="24"/>
        </w:rPr>
        <w:t xml:space="preserve">объединениях  </w:t>
      </w:r>
      <w:r w:rsidRPr="003106F3">
        <w:rPr>
          <w:rFonts w:eastAsia="Times New Roman"/>
          <w:spacing w:val="8"/>
          <w:sz w:val="24"/>
          <w:szCs w:val="24"/>
        </w:rPr>
        <w:t xml:space="preserve"> </w:t>
      </w:r>
      <w:r w:rsidRPr="003106F3">
        <w:rPr>
          <w:rFonts w:eastAsia="Times New Roman"/>
          <w:sz w:val="24"/>
          <w:szCs w:val="24"/>
        </w:rPr>
        <w:t>традиций,</w:t>
      </w:r>
      <w:r w:rsidRPr="003106F3">
        <w:rPr>
          <w:rFonts w:eastAsia="Times New Roman"/>
          <w:spacing w:val="7"/>
          <w:sz w:val="24"/>
          <w:szCs w:val="24"/>
        </w:rPr>
        <w:t xml:space="preserve"> </w:t>
      </w:r>
      <w:r w:rsidRPr="003106F3">
        <w:rPr>
          <w:rFonts w:eastAsia="Times New Roman"/>
          <w:sz w:val="24"/>
          <w:szCs w:val="24"/>
        </w:rPr>
        <w:t xml:space="preserve">задающих  </w:t>
      </w:r>
      <w:r w:rsidRPr="003106F3">
        <w:rPr>
          <w:rFonts w:eastAsia="Times New Roman"/>
          <w:spacing w:val="8"/>
          <w:sz w:val="24"/>
          <w:szCs w:val="24"/>
        </w:rPr>
        <w:t xml:space="preserve"> </w:t>
      </w:r>
      <w:r w:rsidRPr="003106F3">
        <w:rPr>
          <w:rFonts w:eastAsia="Times New Roman"/>
          <w:sz w:val="24"/>
          <w:szCs w:val="24"/>
        </w:rPr>
        <w:t xml:space="preserve">их  </w:t>
      </w:r>
      <w:r w:rsidRPr="003106F3">
        <w:rPr>
          <w:rFonts w:eastAsia="Times New Roman"/>
          <w:spacing w:val="6"/>
          <w:sz w:val="24"/>
          <w:szCs w:val="24"/>
        </w:rPr>
        <w:t xml:space="preserve"> </w:t>
      </w:r>
      <w:r w:rsidRPr="003106F3">
        <w:rPr>
          <w:rFonts w:eastAsia="Times New Roman"/>
          <w:sz w:val="24"/>
          <w:szCs w:val="24"/>
        </w:rPr>
        <w:t>членам</w:t>
      </w:r>
      <w:r w:rsidRPr="003106F3">
        <w:rPr>
          <w:rFonts w:eastAsia="Times New Roman"/>
          <w:sz w:val="24"/>
          <w:szCs w:val="24"/>
        </w:rPr>
        <w:tab/>
        <w:t>определенные</w:t>
      </w:r>
      <w:r w:rsidRPr="003106F3">
        <w:rPr>
          <w:rFonts w:eastAsia="Times New Roman"/>
          <w:spacing w:val="-57"/>
          <w:sz w:val="24"/>
          <w:szCs w:val="24"/>
        </w:rPr>
        <w:t xml:space="preserve"> </w:t>
      </w:r>
      <w:r w:rsidRPr="003106F3">
        <w:rPr>
          <w:rFonts w:eastAsia="Times New Roman"/>
          <w:sz w:val="24"/>
          <w:szCs w:val="24"/>
        </w:rPr>
        <w:t>социально</w:t>
      </w:r>
      <w:r w:rsidRPr="003106F3">
        <w:rPr>
          <w:rFonts w:eastAsia="Times New Roman"/>
          <w:spacing w:val="-5"/>
          <w:sz w:val="24"/>
          <w:szCs w:val="24"/>
        </w:rPr>
        <w:t xml:space="preserve"> </w:t>
      </w:r>
      <w:r w:rsidRPr="003106F3">
        <w:rPr>
          <w:rFonts w:eastAsia="Times New Roman"/>
          <w:sz w:val="24"/>
          <w:szCs w:val="24"/>
        </w:rPr>
        <w:t>значимые</w:t>
      </w:r>
      <w:r w:rsidRPr="003106F3">
        <w:rPr>
          <w:rFonts w:eastAsia="Times New Roman"/>
          <w:spacing w:val="-3"/>
          <w:sz w:val="24"/>
          <w:szCs w:val="24"/>
        </w:rPr>
        <w:t xml:space="preserve"> </w:t>
      </w:r>
      <w:r w:rsidRPr="003106F3">
        <w:rPr>
          <w:rFonts w:eastAsia="Times New Roman"/>
          <w:sz w:val="24"/>
          <w:szCs w:val="24"/>
        </w:rPr>
        <w:t>формы поведения;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pacing w:val="1"/>
          <w:sz w:val="24"/>
          <w:szCs w:val="24"/>
        </w:rPr>
      </w:pPr>
      <w:r w:rsidRPr="003106F3">
        <w:rPr>
          <w:rFonts w:eastAsia="Times New Roman"/>
          <w:sz w:val="24"/>
          <w:szCs w:val="24"/>
        </w:rPr>
        <w:t xml:space="preserve"> -поддержку</w:t>
      </w:r>
      <w:r w:rsidRPr="003106F3">
        <w:rPr>
          <w:rFonts w:eastAsia="Times New Roman"/>
          <w:spacing w:val="10"/>
          <w:sz w:val="24"/>
          <w:szCs w:val="24"/>
        </w:rPr>
        <w:t xml:space="preserve"> </w:t>
      </w:r>
      <w:r w:rsidRPr="003106F3">
        <w:rPr>
          <w:rFonts w:eastAsia="Times New Roman"/>
          <w:sz w:val="24"/>
          <w:szCs w:val="24"/>
        </w:rPr>
        <w:t>школьников</w:t>
      </w:r>
      <w:r w:rsidRPr="003106F3">
        <w:rPr>
          <w:rFonts w:eastAsia="Times New Roman"/>
          <w:spacing w:val="8"/>
          <w:sz w:val="24"/>
          <w:szCs w:val="24"/>
        </w:rPr>
        <w:t xml:space="preserve"> </w:t>
      </w:r>
      <w:r w:rsidRPr="003106F3">
        <w:rPr>
          <w:rFonts w:eastAsia="Times New Roman"/>
          <w:sz w:val="24"/>
          <w:szCs w:val="24"/>
        </w:rPr>
        <w:t>с</w:t>
      </w:r>
      <w:r w:rsidRPr="003106F3">
        <w:rPr>
          <w:rFonts w:eastAsia="Times New Roman"/>
          <w:spacing w:val="5"/>
          <w:sz w:val="24"/>
          <w:szCs w:val="24"/>
        </w:rPr>
        <w:t xml:space="preserve"> </w:t>
      </w:r>
      <w:r w:rsidRPr="003106F3">
        <w:rPr>
          <w:rFonts w:eastAsia="Times New Roman"/>
          <w:sz w:val="24"/>
          <w:szCs w:val="24"/>
        </w:rPr>
        <w:t>ярко</w:t>
      </w:r>
      <w:r w:rsidRPr="003106F3">
        <w:rPr>
          <w:rFonts w:eastAsia="Times New Roman"/>
          <w:spacing w:val="10"/>
          <w:sz w:val="24"/>
          <w:szCs w:val="24"/>
        </w:rPr>
        <w:t xml:space="preserve"> </w:t>
      </w:r>
      <w:r w:rsidRPr="003106F3">
        <w:rPr>
          <w:rFonts w:eastAsia="Times New Roman"/>
          <w:sz w:val="24"/>
          <w:szCs w:val="24"/>
        </w:rPr>
        <w:t>выраженной</w:t>
      </w:r>
      <w:r w:rsidRPr="003106F3">
        <w:rPr>
          <w:rFonts w:eastAsia="Times New Roman"/>
          <w:spacing w:val="11"/>
          <w:sz w:val="24"/>
          <w:szCs w:val="24"/>
        </w:rPr>
        <w:t xml:space="preserve"> </w:t>
      </w:r>
      <w:r w:rsidRPr="003106F3">
        <w:rPr>
          <w:rFonts w:eastAsia="Times New Roman"/>
          <w:sz w:val="24"/>
          <w:szCs w:val="24"/>
        </w:rPr>
        <w:t>лидерской</w:t>
      </w:r>
      <w:r w:rsidRPr="003106F3">
        <w:rPr>
          <w:rFonts w:eastAsia="Times New Roman"/>
          <w:spacing w:val="11"/>
          <w:sz w:val="24"/>
          <w:szCs w:val="24"/>
        </w:rPr>
        <w:t xml:space="preserve"> </w:t>
      </w:r>
      <w:r w:rsidRPr="003106F3">
        <w:rPr>
          <w:rFonts w:eastAsia="Times New Roman"/>
          <w:sz w:val="24"/>
          <w:szCs w:val="24"/>
        </w:rPr>
        <w:t xml:space="preserve">позицией </w:t>
      </w:r>
      <w:r w:rsidRPr="003106F3">
        <w:rPr>
          <w:rFonts w:eastAsia="Times New Roman"/>
          <w:spacing w:val="-57"/>
          <w:sz w:val="24"/>
          <w:szCs w:val="24"/>
        </w:rPr>
        <w:t>и</w:t>
      </w:r>
      <w:r w:rsidRPr="003106F3">
        <w:rPr>
          <w:rFonts w:eastAsia="Times New Roman"/>
          <w:sz w:val="24"/>
          <w:szCs w:val="24"/>
        </w:rPr>
        <w:t xml:space="preserve"> установкой на сохранение и поддержание накопленных социально значимых традиций;</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pacing w:val="1"/>
          <w:sz w:val="24"/>
          <w:szCs w:val="24"/>
        </w:rPr>
        <w:t xml:space="preserve">- </w:t>
      </w:r>
      <w:r w:rsidRPr="003106F3">
        <w:rPr>
          <w:rFonts w:eastAsia="Times New Roman"/>
          <w:sz w:val="24"/>
          <w:szCs w:val="24"/>
        </w:rPr>
        <w:t>поощрение</w:t>
      </w:r>
      <w:r w:rsidRPr="003106F3">
        <w:rPr>
          <w:rFonts w:eastAsia="Times New Roman"/>
          <w:spacing w:val="-4"/>
          <w:sz w:val="24"/>
          <w:szCs w:val="24"/>
        </w:rPr>
        <w:t xml:space="preserve"> </w:t>
      </w:r>
      <w:r w:rsidRPr="003106F3">
        <w:rPr>
          <w:rFonts w:eastAsia="Times New Roman"/>
          <w:sz w:val="24"/>
          <w:szCs w:val="24"/>
        </w:rPr>
        <w:t>педагогами</w:t>
      </w:r>
      <w:r w:rsidRPr="003106F3">
        <w:rPr>
          <w:rFonts w:eastAsia="Times New Roman"/>
          <w:spacing w:val="1"/>
          <w:sz w:val="24"/>
          <w:szCs w:val="24"/>
        </w:rPr>
        <w:t xml:space="preserve"> </w:t>
      </w:r>
      <w:r w:rsidRPr="003106F3">
        <w:rPr>
          <w:rFonts w:eastAsia="Times New Roman"/>
          <w:sz w:val="24"/>
          <w:szCs w:val="24"/>
        </w:rPr>
        <w:t>детских инициатив</w:t>
      </w:r>
      <w:r w:rsidRPr="003106F3">
        <w:rPr>
          <w:rFonts w:eastAsia="Times New Roman"/>
          <w:spacing w:val="-3"/>
          <w:sz w:val="24"/>
          <w:szCs w:val="24"/>
        </w:rPr>
        <w:t xml:space="preserve"> </w:t>
      </w:r>
      <w:r w:rsidRPr="003106F3">
        <w:rPr>
          <w:rFonts w:eastAsia="Times New Roman"/>
          <w:sz w:val="24"/>
          <w:szCs w:val="24"/>
        </w:rPr>
        <w:t>и</w:t>
      </w:r>
      <w:r w:rsidRPr="003106F3">
        <w:rPr>
          <w:rFonts w:eastAsia="Times New Roman"/>
          <w:spacing w:val="-2"/>
          <w:sz w:val="24"/>
          <w:szCs w:val="24"/>
        </w:rPr>
        <w:t xml:space="preserve"> </w:t>
      </w:r>
      <w:r w:rsidRPr="003106F3">
        <w:rPr>
          <w:rFonts w:eastAsia="Times New Roman"/>
          <w:sz w:val="24"/>
          <w:szCs w:val="24"/>
        </w:rPr>
        <w:t>детского</w:t>
      </w:r>
      <w:r w:rsidRPr="003106F3">
        <w:rPr>
          <w:rFonts w:eastAsia="Times New Roman"/>
          <w:spacing w:val="-1"/>
          <w:sz w:val="24"/>
          <w:szCs w:val="24"/>
        </w:rPr>
        <w:t xml:space="preserve"> </w:t>
      </w:r>
      <w:r w:rsidRPr="003106F3">
        <w:rPr>
          <w:rFonts w:eastAsia="Times New Roman"/>
          <w:sz w:val="24"/>
          <w:szCs w:val="24"/>
        </w:rPr>
        <w:t>самоуправления.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p>
    <w:p w:rsidR="003106F3" w:rsidRPr="003106F3" w:rsidRDefault="003106F3" w:rsidP="003106F3">
      <w:pPr>
        <w:widowControl w:val="0"/>
        <w:tabs>
          <w:tab w:val="left" w:pos="0"/>
          <w:tab w:val="left" w:pos="9639"/>
        </w:tabs>
        <w:suppressAutoHyphens w:val="0"/>
        <w:autoSpaceDE w:val="0"/>
        <w:autoSpaceDN w:val="0"/>
        <w:spacing w:line="240" w:lineRule="auto"/>
        <w:ind w:right="54" w:firstLine="567"/>
        <w:rPr>
          <w:rFonts w:eastAsia="Times New Roman"/>
          <w:spacing w:val="1"/>
          <w:sz w:val="24"/>
          <w:szCs w:val="24"/>
        </w:rPr>
      </w:pPr>
      <w:r w:rsidRPr="003106F3">
        <w:rPr>
          <w:rFonts w:eastAsia="Times New Roman"/>
          <w:i/>
          <w:sz w:val="24"/>
          <w:szCs w:val="24"/>
          <w:u w:val="single"/>
        </w:rPr>
        <w:t>спортивно</w:t>
      </w:r>
      <w:r w:rsidRPr="003106F3">
        <w:rPr>
          <w:rFonts w:eastAsia="Times New Roman"/>
          <w:i/>
          <w:spacing w:val="1"/>
          <w:sz w:val="24"/>
          <w:szCs w:val="24"/>
          <w:u w:val="single"/>
        </w:rPr>
        <w:t xml:space="preserve"> </w:t>
      </w:r>
      <w:r w:rsidRPr="003106F3">
        <w:rPr>
          <w:rFonts w:eastAsia="Times New Roman"/>
          <w:i/>
          <w:sz w:val="24"/>
          <w:szCs w:val="24"/>
          <w:u w:val="single"/>
        </w:rPr>
        <w:t>–</w:t>
      </w:r>
      <w:r w:rsidRPr="003106F3">
        <w:rPr>
          <w:rFonts w:eastAsia="Times New Roman"/>
          <w:i/>
          <w:spacing w:val="1"/>
          <w:sz w:val="24"/>
          <w:szCs w:val="24"/>
          <w:u w:val="single"/>
        </w:rPr>
        <w:t xml:space="preserve"> </w:t>
      </w:r>
      <w:r w:rsidRPr="003106F3">
        <w:rPr>
          <w:rFonts w:eastAsia="Times New Roman"/>
          <w:i/>
          <w:sz w:val="24"/>
          <w:szCs w:val="24"/>
          <w:u w:val="single"/>
        </w:rPr>
        <w:t>оздоровительное</w:t>
      </w:r>
      <w:r w:rsidRPr="003106F3">
        <w:rPr>
          <w:rFonts w:eastAsia="Times New Roman"/>
          <w:i/>
          <w:spacing w:val="1"/>
          <w:sz w:val="24"/>
          <w:szCs w:val="24"/>
          <w:u w:val="single"/>
        </w:rPr>
        <w:t xml:space="preserve"> </w:t>
      </w:r>
      <w:r w:rsidRPr="003106F3">
        <w:rPr>
          <w:rFonts w:eastAsia="Times New Roman"/>
          <w:i/>
          <w:sz w:val="24"/>
          <w:szCs w:val="24"/>
          <w:u w:val="single"/>
        </w:rPr>
        <w:t>направление</w:t>
      </w:r>
      <w:r w:rsidRPr="003106F3">
        <w:rPr>
          <w:rFonts w:eastAsia="Times New Roman"/>
          <w:spacing w:val="1"/>
          <w:sz w:val="24"/>
          <w:szCs w:val="24"/>
        </w:rPr>
        <w:t xml:space="preserve"> </w:t>
      </w:r>
      <w:r w:rsidRPr="003106F3">
        <w:rPr>
          <w:rFonts w:eastAsia="Times New Roman"/>
          <w:sz w:val="24"/>
          <w:szCs w:val="24"/>
        </w:rPr>
        <w:t>реализуется</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посещение</w:t>
      </w:r>
      <w:r w:rsidRPr="003106F3">
        <w:rPr>
          <w:rFonts w:eastAsia="Times New Roman"/>
          <w:spacing w:val="1"/>
          <w:sz w:val="24"/>
          <w:szCs w:val="24"/>
        </w:rPr>
        <w:t xml:space="preserve"> </w:t>
      </w:r>
      <w:r w:rsidRPr="003106F3">
        <w:rPr>
          <w:rFonts w:eastAsia="Times New Roman"/>
          <w:sz w:val="24"/>
          <w:szCs w:val="24"/>
        </w:rPr>
        <w:t>спортивных</w:t>
      </w:r>
      <w:r w:rsidRPr="003106F3">
        <w:rPr>
          <w:rFonts w:eastAsia="Times New Roman"/>
          <w:spacing w:val="1"/>
          <w:sz w:val="24"/>
          <w:szCs w:val="24"/>
        </w:rPr>
        <w:t xml:space="preserve"> </w:t>
      </w:r>
      <w:r w:rsidRPr="003106F3">
        <w:rPr>
          <w:rFonts w:eastAsia="Times New Roman"/>
          <w:sz w:val="24"/>
          <w:szCs w:val="24"/>
        </w:rPr>
        <w:t>секций, Дней Здоровья и других спортивных соревнований, проведение бесед по охране</w:t>
      </w:r>
      <w:r w:rsidRPr="003106F3">
        <w:rPr>
          <w:rFonts w:eastAsia="Times New Roman"/>
          <w:spacing w:val="1"/>
          <w:sz w:val="24"/>
          <w:szCs w:val="24"/>
        </w:rPr>
        <w:t xml:space="preserve"> </w:t>
      </w:r>
      <w:r w:rsidRPr="003106F3">
        <w:rPr>
          <w:rFonts w:eastAsia="Times New Roman"/>
          <w:sz w:val="24"/>
          <w:szCs w:val="24"/>
        </w:rPr>
        <w:t>здоровья,</w:t>
      </w:r>
      <w:r w:rsidRPr="003106F3">
        <w:rPr>
          <w:rFonts w:eastAsia="Times New Roman"/>
          <w:spacing w:val="1"/>
          <w:sz w:val="24"/>
          <w:szCs w:val="24"/>
        </w:rPr>
        <w:t xml:space="preserve"> </w:t>
      </w:r>
      <w:r w:rsidRPr="003106F3">
        <w:rPr>
          <w:rFonts w:eastAsia="Times New Roman"/>
          <w:sz w:val="24"/>
          <w:szCs w:val="24"/>
        </w:rPr>
        <w:t>применение</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уроках</w:t>
      </w:r>
      <w:r w:rsidRPr="003106F3">
        <w:rPr>
          <w:rFonts w:eastAsia="Times New Roman"/>
          <w:spacing w:val="1"/>
          <w:sz w:val="24"/>
          <w:szCs w:val="24"/>
        </w:rPr>
        <w:t xml:space="preserve"> </w:t>
      </w:r>
      <w:r w:rsidRPr="003106F3">
        <w:rPr>
          <w:rFonts w:eastAsia="Times New Roman"/>
          <w:sz w:val="24"/>
          <w:szCs w:val="24"/>
        </w:rPr>
        <w:t>игровых</w:t>
      </w:r>
      <w:r w:rsidRPr="003106F3">
        <w:rPr>
          <w:rFonts w:eastAsia="Times New Roman"/>
          <w:spacing w:val="1"/>
          <w:sz w:val="24"/>
          <w:szCs w:val="24"/>
        </w:rPr>
        <w:t xml:space="preserve"> </w:t>
      </w:r>
      <w:r w:rsidRPr="003106F3">
        <w:rPr>
          <w:rFonts w:eastAsia="Times New Roman"/>
          <w:sz w:val="24"/>
          <w:szCs w:val="24"/>
        </w:rPr>
        <w:t>моментов,</w:t>
      </w:r>
      <w:r w:rsidRPr="003106F3">
        <w:rPr>
          <w:rFonts w:eastAsia="Times New Roman"/>
          <w:spacing w:val="1"/>
          <w:sz w:val="24"/>
          <w:szCs w:val="24"/>
        </w:rPr>
        <w:t xml:space="preserve"> </w:t>
      </w:r>
      <w:r w:rsidRPr="003106F3">
        <w:rPr>
          <w:rFonts w:eastAsia="Times New Roman"/>
          <w:sz w:val="24"/>
          <w:szCs w:val="24"/>
        </w:rPr>
        <w:t>физкультминуток,</w:t>
      </w:r>
      <w:r w:rsidRPr="003106F3">
        <w:rPr>
          <w:rFonts w:eastAsia="Times New Roman"/>
          <w:spacing w:val="1"/>
          <w:sz w:val="24"/>
          <w:szCs w:val="24"/>
        </w:rPr>
        <w:t xml:space="preserve"> </w:t>
      </w:r>
      <w:r w:rsidRPr="003106F3">
        <w:rPr>
          <w:rFonts w:eastAsia="Times New Roman"/>
          <w:sz w:val="24"/>
          <w:szCs w:val="24"/>
        </w:rPr>
        <w:lastRenderedPageBreak/>
        <w:t>зарядка</w:t>
      </w:r>
      <w:r w:rsidRPr="003106F3">
        <w:rPr>
          <w:rFonts w:eastAsia="Times New Roman"/>
          <w:spacing w:val="1"/>
          <w:sz w:val="24"/>
          <w:szCs w:val="24"/>
        </w:rPr>
        <w:t xml:space="preserve"> </w:t>
      </w:r>
      <w:r w:rsidRPr="003106F3">
        <w:rPr>
          <w:rFonts w:eastAsia="Times New Roman"/>
          <w:sz w:val="24"/>
          <w:szCs w:val="24"/>
        </w:rPr>
        <w:t>перед</w:t>
      </w:r>
      <w:r w:rsidRPr="003106F3">
        <w:rPr>
          <w:rFonts w:eastAsia="Times New Roman"/>
          <w:spacing w:val="1"/>
          <w:sz w:val="24"/>
          <w:szCs w:val="24"/>
        </w:rPr>
        <w:t xml:space="preserve"> </w:t>
      </w:r>
      <w:r w:rsidRPr="003106F3">
        <w:rPr>
          <w:rFonts w:eastAsia="Times New Roman"/>
          <w:sz w:val="24"/>
          <w:szCs w:val="24"/>
        </w:rPr>
        <w:t>уроками,</w:t>
      </w:r>
      <w:r w:rsidRPr="003106F3">
        <w:rPr>
          <w:rFonts w:eastAsia="Times New Roman"/>
          <w:spacing w:val="1"/>
          <w:sz w:val="24"/>
          <w:szCs w:val="24"/>
        </w:rPr>
        <w:t xml:space="preserve"> </w:t>
      </w:r>
      <w:r w:rsidRPr="003106F3">
        <w:rPr>
          <w:rFonts w:eastAsia="Times New Roman"/>
          <w:sz w:val="24"/>
          <w:szCs w:val="24"/>
        </w:rPr>
        <w:t>динамические</w:t>
      </w:r>
      <w:r w:rsidRPr="003106F3">
        <w:rPr>
          <w:rFonts w:eastAsia="Times New Roman"/>
          <w:spacing w:val="1"/>
          <w:sz w:val="24"/>
          <w:szCs w:val="24"/>
        </w:rPr>
        <w:t xml:space="preserve"> </w:t>
      </w:r>
      <w:r w:rsidRPr="003106F3">
        <w:rPr>
          <w:rFonts w:eastAsia="Times New Roman"/>
          <w:sz w:val="24"/>
          <w:szCs w:val="24"/>
        </w:rPr>
        <w:t>паузы</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прогулки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начальной</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спортивных</w:t>
      </w:r>
      <w:r w:rsidRPr="003106F3">
        <w:rPr>
          <w:rFonts w:eastAsia="Times New Roman"/>
          <w:spacing w:val="1"/>
          <w:sz w:val="24"/>
          <w:szCs w:val="24"/>
        </w:rPr>
        <w:t xml:space="preserve"> </w:t>
      </w:r>
      <w:r w:rsidRPr="003106F3">
        <w:rPr>
          <w:rFonts w:eastAsia="Times New Roman"/>
          <w:sz w:val="24"/>
          <w:szCs w:val="24"/>
        </w:rPr>
        <w:t>соревнованиях,</w:t>
      </w:r>
      <w:r w:rsidRPr="003106F3">
        <w:rPr>
          <w:rFonts w:eastAsia="Times New Roman"/>
          <w:spacing w:val="1"/>
          <w:sz w:val="24"/>
          <w:szCs w:val="24"/>
        </w:rPr>
        <w:t xml:space="preserve"> </w:t>
      </w:r>
      <w:r w:rsidRPr="003106F3">
        <w:rPr>
          <w:rFonts w:eastAsia="Times New Roman"/>
          <w:sz w:val="24"/>
          <w:szCs w:val="24"/>
        </w:rPr>
        <w:t>работа</w:t>
      </w:r>
      <w:r w:rsidRPr="003106F3">
        <w:rPr>
          <w:rFonts w:eastAsia="Times New Roman"/>
          <w:spacing w:val="1"/>
          <w:sz w:val="24"/>
          <w:szCs w:val="24"/>
        </w:rPr>
        <w:t xml:space="preserve"> </w:t>
      </w:r>
      <w:r w:rsidRPr="003106F3">
        <w:rPr>
          <w:rFonts w:eastAsia="Times New Roman"/>
          <w:sz w:val="24"/>
          <w:szCs w:val="24"/>
        </w:rPr>
        <w:t>летнего</w:t>
      </w:r>
      <w:r w:rsidRPr="003106F3">
        <w:rPr>
          <w:rFonts w:eastAsia="Times New Roman"/>
          <w:spacing w:val="1"/>
          <w:sz w:val="24"/>
          <w:szCs w:val="24"/>
        </w:rPr>
        <w:t xml:space="preserve"> </w:t>
      </w:r>
      <w:r w:rsidRPr="003106F3">
        <w:rPr>
          <w:rFonts w:eastAsia="Times New Roman"/>
          <w:sz w:val="24"/>
          <w:szCs w:val="24"/>
        </w:rPr>
        <w:t>оздоровительного</w:t>
      </w:r>
      <w:r w:rsidRPr="003106F3">
        <w:rPr>
          <w:rFonts w:eastAsia="Times New Roman"/>
          <w:spacing w:val="1"/>
          <w:sz w:val="24"/>
          <w:szCs w:val="24"/>
        </w:rPr>
        <w:t xml:space="preserve"> </w:t>
      </w:r>
      <w:r w:rsidRPr="003106F3">
        <w:rPr>
          <w:rFonts w:eastAsia="Times New Roman"/>
          <w:sz w:val="24"/>
          <w:szCs w:val="24"/>
        </w:rPr>
        <w:t>лагеря</w:t>
      </w:r>
      <w:r w:rsidRPr="003106F3">
        <w:rPr>
          <w:rFonts w:eastAsia="Times New Roman"/>
          <w:spacing w:val="1"/>
          <w:sz w:val="24"/>
          <w:szCs w:val="24"/>
        </w:rPr>
        <w:t xml:space="preserve"> </w:t>
      </w:r>
      <w:r w:rsidRPr="003106F3">
        <w:rPr>
          <w:rFonts w:eastAsia="Times New Roman"/>
          <w:sz w:val="24"/>
          <w:szCs w:val="24"/>
        </w:rPr>
        <w:t>дневного</w:t>
      </w:r>
      <w:r w:rsidRPr="003106F3">
        <w:rPr>
          <w:rFonts w:eastAsia="Times New Roman"/>
          <w:spacing w:val="61"/>
          <w:sz w:val="24"/>
          <w:szCs w:val="24"/>
        </w:rPr>
        <w:t xml:space="preserve"> </w:t>
      </w:r>
      <w:r w:rsidRPr="003106F3">
        <w:rPr>
          <w:rFonts w:eastAsia="Times New Roman"/>
          <w:sz w:val="24"/>
          <w:szCs w:val="24"/>
        </w:rPr>
        <w:t>пребывания.</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pacing w:val="-1"/>
          <w:sz w:val="24"/>
          <w:szCs w:val="24"/>
        </w:rPr>
        <w:t xml:space="preserve">Спортивно - оздоровительное </w:t>
      </w:r>
      <w:r w:rsidRPr="003106F3">
        <w:rPr>
          <w:rFonts w:eastAsia="Times New Roman"/>
          <w:sz w:val="24"/>
          <w:szCs w:val="24"/>
        </w:rPr>
        <w:t>направление внеурочной деятельности создает условия</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полноценного</w:t>
      </w:r>
      <w:r w:rsidRPr="003106F3">
        <w:rPr>
          <w:rFonts w:eastAsia="Times New Roman"/>
          <w:spacing w:val="1"/>
          <w:sz w:val="24"/>
          <w:szCs w:val="24"/>
        </w:rPr>
        <w:t xml:space="preserve"> </w:t>
      </w:r>
      <w:r w:rsidRPr="003106F3">
        <w:rPr>
          <w:rFonts w:eastAsia="Times New Roman"/>
          <w:sz w:val="24"/>
          <w:szCs w:val="24"/>
        </w:rPr>
        <w:t>физического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психического</w:t>
      </w:r>
      <w:r w:rsidRPr="003106F3">
        <w:rPr>
          <w:rFonts w:eastAsia="Times New Roman"/>
          <w:spacing w:val="1"/>
          <w:sz w:val="24"/>
          <w:szCs w:val="24"/>
        </w:rPr>
        <w:t xml:space="preserve"> </w:t>
      </w:r>
      <w:r w:rsidRPr="003106F3">
        <w:rPr>
          <w:rFonts w:eastAsia="Times New Roman"/>
          <w:sz w:val="24"/>
          <w:szCs w:val="24"/>
        </w:rPr>
        <w:t>здоровья</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помогает</w:t>
      </w:r>
      <w:r w:rsidRPr="003106F3">
        <w:rPr>
          <w:rFonts w:eastAsia="Times New Roman"/>
          <w:spacing w:val="1"/>
          <w:sz w:val="24"/>
          <w:szCs w:val="24"/>
        </w:rPr>
        <w:t xml:space="preserve"> </w:t>
      </w:r>
      <w:r w:rsidRPr="003106F3">
        <w:rPr>
          <w:rFonts w:eastAsia="Times New Roman"/>
          <w:sz w:val="24"/>
          <w:szCs w:val="24"/>
        </w:rPr>
        <w:t>ему</w:t>
      </w:r>
      <w:r w:rsidRPr="003106F3">
        <w:rPr>
          <w:rFonts w:eastAsia="Times New Roman"/>
          <w:spacing w:val="1"/>
          <w:sz w:val="24"/>
          <w:szCs w:val="24"/>
        </w:rPr>
        <w:t xml:space="preserve"> </w:t>
      </w:r>
      <w:r w:rsidRPr="003106F3">
        <w:rPr>
          <w:rFonts w:eastAsia="Times New Roman"/>
          <w:sz w:val="24"/>
          <w:szCs w:val="24"/>
        </w:rPr>
        <w:t>освоить</w:t>
      </w:r>
      <w:r w:rsidRPr="003106F3">
        <w:rPr>
          <w:rFonts w:eastAsia="Times New Roman"/>
          <w:spacing w:val="1"/>
          <w:sz w:val="24"/>
          <w:szCs w:val="24"/>
        </w:rPr>
        <w:t xml:space="preserve"> </w:t>
      </w:r>
      <w:r w:rsidRPr="003106F3">
        <w:rPr>
          <w:rFonts w:eastAsia="Times New Roman"/>
          <w:sz w:val="24"/>
          <w:szCs w:val="24"/>
        </w:rPr>
        <w:t>гигиеническую культуру, приобщить к здоровому образу жизни, формировать привычку к</w:t>
      </w:r>
      <w:r w:rsidRPr="003106F3">
        <w:rPr>
          <w:rFonts w:eastAsia="Times New Roman"/>
          <w:spacing w:val="1"/>
          <w:sz w:val="24"/>
          <w:szCs w:val="24"/>
        </w:rPr>
        <w:t xml:space="preserve"> </w:t>
      </w:r>
      <w:r w:rsidRPr="003106F3">
        <w:rPr>
          <w:rFonts w:eastAsia="Times New Roman"/>
          <w:sz w:val="24"/>
          <w:szCs w:val="24"/>
        </w:rPr>
        <w:t>закаливанию</w:t>
      </w:r>
      <w:r w:rsidRPr="003106F3">
        <w:rPr>
          <w:rFonts w:eastAsia="Times New Roman"/>
          <w:spacing w:val="-3"/>
          <w:sz w:val="24"/>
          <w:szCs w:val="24"/>
        </w:rPr>
        <w:t xml:space="preserve"> </w:t>
      </w:r>
      <w:r w:rsidRPr="003106F3">
        <w:rPr>
          <w:rFonts w:eastAsia="Times New Roman"/>
          <w:sz w:val="24"/>
          <w:szCs w:val="24"/>
        </w:rPr>
        <w:t>и физической</w:t>
      </w:r>
      <w:r w:rsidRPr="003106F3">
        <w:rPr>
          <w:rFonts w:eastAsia="Times New Roman"/>
          <w:spacing w:val="1"/>
          <w:sz w:val="24"/>
          <w:szCs w:val="24"/>
        </w:rPr>
        <w:t xml:space="preserve"> </w:t>
      </w:r>
      <w:r w:rsidRPr="003106F3">
        <w:rPr>
          <w:rFonts w:eastAsia="Times New Roman"/>
          <w:sz w:val="24"/>
          <w:szCs w:val="24"/>
        </w:rPr>
        <w:t>культуре.</w:t>
      </w:r>
    </w:p>
    <w:p w:rsidR="003106F3" w:rsidRPr="003106F3" w:rsidRDefault="003106F3" w:rsidP="003106F3">
      <w:pPr>
        <w:widowControl w:val="0"/>
        <w:tabs>
          <w:tab w:val="left" w:pos="0"/>
        </w:tabs>
        <w:suppressAutoHyphens w:val="0"/>
        <w:autoSpaceDE w:val="0"/>
        <w:autoSpaceDN w:val="0"/>
        <w:spacing w:before="3" w:line="240" w:lineRule="auto"/>
        <w:ind w:right="54" w:firstLine="567"/>
        <w:rPr>
          <w:rFonts w:eastAsia="Times New Roman"/>
          <w:sz w:val="24"/>
          <w:szCs w:val="24"/>
        </w:rPr>
      </w:pPr>
      <w:r w:rsidRPr="003106F3">
        <w:rPr>
          <w:rFonts w:eastAsia="Times New Roman"/>
          <w:sz w:val="24"/>
          <w:szCs w:val="24"/>
        </w:rPr>
        <w:t>«Ступеньки здоровья»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«Шахматный всеобуч»</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«Радуга здоровья»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«Военно-патриотическое движение»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«Лаборатория здоровья»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«Дневник здоровья»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u w:val="single"/>
        </w:rPr>
      </w:pP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u w:val="single"/>
        </w:rPr>
        <w:t>Социальное направление</w:t>
      </w:r>
      <w:r w:rsidRPr="003106F3">
        <w:rPr>
          <w:rFonts w:eastAsia="Times New Roman"/>
          <w:i/>
          <w:sz w:val="24"/>
          <w:szCs w:val="24"/>
        </w:rPr>
        <w:t xml:space="preserve"> </w:t>
      </w:r>
      <w:r w:rsidRPr="003106F3">
        <w:rPr>
          <w:rFonts w:eastAsia="Times New Roman"/>
          <w:sz w:val="24"/>
          <w:szCs w:val="24"/>
        </w:rPr>
        <w:t>помогает детям освоить разнообразные способы деятельности:</w:t>
      </w:r>
      <w:r w:rsidRPr="003106F3">
        <w:rPr>
          <w:rFonts w:eastAsia="Times New Roman"/>
          <w:spacing w:val="1"/>
          <w:sz w:val="24"/>
          <w:szCs w:val="24"/>
        </w:rPr>
        <w:t xml:space="preserve"> </w:t>
      </w:r>
      <w:r w:rsidRPr="003106F3">
        <w:rPr>
          <w:rFonts w:eastAsia="Times New Roman"/>
          <w:sz w:val="24"/>
          <w:szCs w:val="24"/>
        </w:rPr>
        <w:t>игровые,</w:t>
      </w:r>
      <w:r w:rsidRPr="003106F3">
        <w:rPr>
          <w:rFonts w:eastAsia="Times New Roman"/>
          <w:spacing w:val="1"/>
          <w:sz w:val="24"/>
          <w:szCs w:val="24"/>
        </w:rPr>
        <w:t xml:space="preserve"> </w:t>
      </w:r>
      <w:r w:rsidRPr="003106F3">
        <w:rPr>
          <w:rFonts w:eastAsia="Times New Roman"/>
          <w:sz w:val="24"/>
          <w:szCs w:val="24"/>
        </w:rPr>
        <w:t>трудовые</w:t>
      </w:r>
      <w:r w:rsidRPr="003106F3">
        <w:rPr>
          <w:rFonts w:eastAsia="Times New Roman"/>
          <w:spacing w:val="1"/>
          <w:sz w:val="24"/>
          <w:szCs w:val="24"/>
        </w:rPr>
        <w:t xml:space="preserve"> </w:t>
      </w:r>
      <w:r w:rsidRPr="003106F3">
        <w:rPr>
          <w:rFonts w:eastAsia="Times New Roman"/>
          <w:sz w:val="24"/>
          <w:szCs w:val="24"/>
        </w:rPr>
        <w:t>умения,</w:t>
      </w:r>
      <w:r w:rsidRPr="003106F3">
        <w:rPr>
          <w:rFonts w:eastAsia="Times New Roman"/>
          <w:spacing w:val="1"/>
          <w:sz w:val="24"/>
          <w:szCs w:val="24"/>
        </w:rPr>
        <w:t xml:space="preserve"> </w:t>
      </w:r>
      <w:r w:rsidRPr="003106F3">
        <w:rPr>
          <w:rFonts w:eastAsia="Times New Roman"/>
          <w:sz w:val="24"/>
          <w:szCs w:val="24"/>
        </w:rPr>
        <w:t>развить</w:t>
      </w:r>
      <w:r w:rsidRPr="003106F3">
        <w:rPr>
          <w:rFonts w:eastAsia="Times New Roman"/>
          <w:spacing w:val="1"/>
          <w:sz w:val="24"/>
          <w:szCs w:val="24"/>
        </w:rPr>
        <w:t xml:space="preserve"> </w:t>
      </w:r>
      <w:r w:rsidRPr="003106F3">
        <w:rPr>
          <w:rFonts w:eastAsia="Times New Roman"/>
          <w:sz w:val="24"/>
          <w:szCs w:val="24"/>
        </w:rPr>
        <w:t>активность</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пробудить</w:t>
      </w:r>
      <w:r w:rsidRPr="003106F3">
        <w:rPr>
          <w:rFonts w:eastAsia="Times New Roman"/>
          <w:spacing w:val="1"/>
          <w:sz w:val="24"/>
          <w:szCs w:val="24"/>
        </w:rPr>
        <w:t xml:space="preserve"> </w:t>
      </w:r>
      <w:r w:rsidRPr="003106F3">
        <w:rPr>
          <w:rFonts w:eastAsia="Times New Roman"/>
          <w:sz w:val="24"/>
          <w:szCs w:val="24"/>
        </w:rPr>
        <w:t>стремление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 xml:space="preserve">самостоятельности и творчеству.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Данное</w:t>
      </w:r>
      <w:r w:rsidRPr="003106F3">
        <w:rPr>
          <w:rFonts w:eastAsia="Times New Roman"/>
          <w:spacing w:val="1"/>
          <w:sz w:val="24"/>
          <w:szCs w:val="24"/>
        </w:rPr>
        <w:t xml:space="preserve"> </w:t>
      </w:r>
      <w:r w:rsidRPr="003106F3">
        <w:rPr>
          <w:rFonts w:eastAsia="Times New Roman"/>
          <w:sz w:val="24"/>
          <w:szCs w:val="24"/>
        </w:rPr>
        <w:t>направление реализуется через проведение субботников, экологических акций по благоустройству и озеленению школы,</w:t>
      </w:r>
      <w:r w:rsidRPr="003106F3">
        <w:rPr>
          <w:rFonts w:eastAsia="Times New Roman"/>
          <w:spacing w:val="1"/>
          <w:sz w:val="24"/>
          <w:szCs w:val="24"/>
        </w:rPr>
        <w:t xml:space="preserve"> сбору макулатуры, пластика…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«Мое жизнетворчество»</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«Гимнастика для ума»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«Этикет»</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«Школа безопасности»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«Все цвета, кроме черного»</w:t>
      </w:r>
      <w:r w:rsidRPr="003106F3">
        <w:rPr>
          <w:rFonts w:eastAsia="Times New Roman"/>
          <w:spacing w:val="-57"/>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u w:val="single"/>
        </w:rPr>
      </w:pP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u w:val="single"/>
        </w:rPr>
        <w:t>Общеинтеллектуальное направление</w:t>
      </w:r>
      <w:r w:rsidRPr="003106F3">
        <w:rPr>
          <w:rFonts w:eastAsia="Times New Roman"/>
          <w:sz w:val="24"/>
          <w:szCs w:val="24"/>
        </w:rPr>
        <w:t xml:space="preserve"> предназначено помочь детям освоить разнообразные</w:t>
      </w:r>
      <w:r w:rsidRPr="003106F3">
        <w:rPr>
          <w:rFonts w:eastAsia="Times New Roman"/>
          <w:spacing w:val="-57"/>
          <w:sz w:val="24"/>
          <w:szCs w:val="24"/>
        </w:rPr>
        <w:t xml:space="preserve"> </w:t>
      </w:r>
      <w:r w:rsidRPr="003106F3">
        <w:rPr>
          <w:rFonts w:eastAsia="Times New Roman"/>
          <w:sz w:val="24"/>
          <w:szCs w:val="24"/>
        </w:rPr>
        <w:t>доступные им способы познания окружающего мира, развить познавательную активность,</w:t>
      </w:r>
      <w:r w:rsidRPr="003106F3">
        <w:rPr>
          <w:rFonts w:eastAsia="Times New Roman"/>
          <w:spacing w:val="-57"/>
          <w:sz w:val="24"/>
          <w:szCs w:val="24"/>
        </w:rPr>
        <w:t xml:space="preserve"> </w:t>
      </w:r>
      <w:r w:rsidRPr="003106F3">
        <w:rPr>
          <w:rFonts w:eastAsia="Times New Roman"/>
          <w:sz w:val="24"/>
          <w:szCs w:val="24"/>
        </w:rPr>
        <w:t xml:space="preserve">любознательность.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Данное направление решает такие задачи, как формирование навыков</w:t>
      </w:r>
      <w:r w:rsidRPr="003106F3">
        <w:rPr>
          <w:rFonts w:eastAsia="Times New Roman"/>
          <w:spacing w:val="1"/>
          <w:sz w:val="24"/>
          <w:szCs w:val="24"/>
        </w:rPr>
        <w:t xml:space="preserve"> </w:t>
      </w:r>
      <w:r w:rsidRPr="003106F3">
        <w:rPr>
          <w:rFonts w:eastAsia="Times New Roman"/>
          <w:sz w:val="24"/>
          <w:szCs w:val="24"/>
        </w:rPr>
        <w:t>научно-интеллектуального</w:t>
      </w:r>
      <w:r w:rsidRPr="003106F3">
        <w:rPr>
          <w:rFonts w:eastAsia="Times New Roman"/>
          <w:spacing w:val="1"/>
          <w:sz w:val="24"/>
          <w:szCs w:val="24"/>
        </w:rPr>
        <w:t xml:space="preserve"> </w:t>
      </w:r>
      <w:r w:rsidRPr="003106F3">
        <w:rPr>
          <w:rFonts w:eastAsia="Times New Roman"/>
          <w:sz w:val="24"/>
          <w:szCs w:val="24"/>
        </w:rPr>
        <w:t>труда,</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культуры</w:t>
      </w:r>
      <w:r w:rsidRPr="003106F3">
        <w:rPr>
          <w:rFonts w:eastAsia="Times New Roman"/>
          <w:spacing w:val="1"/>
          <w:sz w:val="24"/>
          <w:szCs w:val="24"/>
        </w:rPr>
        <w:t xml:space="preserve"> </w:t>
      </w:r>
      <w:r w:rsidRPr="003106F3">
        <w:rPr>
          <w:rFonts w:eastAsia="Times New Roman"/>
          <w:sz w:val="24"/>
          <w:szCs w:val="24"/>
        </w:rPr>
        <w:t>логического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алгоритмического</w:t>
      </w:r>
      <w:r w:rsidRPr="003106F3">
        <w:rPr>
          <w:rFonts w:eastAsia="Times New Roman"/>
          <w:spacing w:val="1"/>
          <w:sz w:val="24"/>
          <w:szCs w:val="24"/>
        </w:rPr>
        <w:t xml:space="preserve"> </w:t>
      </w:r>
      <w:r w:rsidRPr="003106F3">
        <w:rPr>
          <w:rFonts w:eastAsia="Times New Roman"/>
          <w:sz w:val="24"/>
          <w:szCs w:val="24"/>
        </w:rPr>
        <w:t>мышления,</w:t>
      </w:r>
      <w:r w:rsidRPr="003106F3">
        <w:rPr>
          <w:rFonts w:eastAsia="Times New Roman"/>
          <w:spacing w:val="1"/>
          <w:sz w:val="24"/>
          <w:szCs w:val="24"/>
        </w:rPr>
        <w:t xml:space="preserve"> </w:t>
      </w:r>
      <w:r w:rsidRPr="003106F3">
        <w:rPr>
          <w:rFonts w:eastAsia="Times New Roman"/>
          <w:sz w:val="24"/>
          <w:szCs w:val="24"/>
        </w:rPr>
        <w:t>воображения,</w:t>
      </w:r>
      <w:r w:rsidRPr="003106F3">
        <w:rPr>
          <w:rFonts w:eastAsia="Times New Roman"/>
          <w:spacing w:val="1"/>
          <w:sz w:val="24"/>
          <w:szCs w:val="24"/>
        </w:rPr>
        <w:t xml:space="preserve"> </w:t>
      </w:r>
      <w:r w:rsidRPr="003106F3">
        <w:rPr>
          <w:rFonts w:eastAsia="Times New Roman"/>
          <w:sz w:val="24"/>
          <w:szCs w:val="24"/>
        </w:rPr>
        <w:t>овладение</w:t>
      </w:r>
      <w:r w:rsidRPr="003106F3">
        <w:rPr>
          <w:rFonts w:eastAsia="Times New Roman"/>
          <w:spacing w:val="1"/>
          <w:sz w:val="24"/>
          <w:szCs w:val="24"/>
        </w:rPr>
        <w:t xml:space="preserve"> </w:t>
      </w:r>
      <w:r w:rsidRPr="003106F3">
        <w:rPr>
          <w:rFonts w:eastAsia="Times New Roman"/>
          <w:sz w:val="24"/>
          <w:szCs w:val="24"/>
        </w:rPr>
        <w:t>навыками</w:t>
      </w:r>
      <w:r w:rsidRPr="003106F3">
        <w:rPr>
          <w:rFonts w:eastAsia="Times New Roman"/>
          <w:spacing w:val="1"/>
          <w:sz w:val="24"/>
          <w:szCs w:val="24"/>
        </w:rPr>
        <w:t xml:space="preserve"> </w:t>
      </w:r>
      <w:r w:rsidRPr="003106F3">
        <w:rPr>
          <w:rFonts w:eastAsia="Times New Roman"/>
          <w:sz w:val="24"/>
          <w:szCs w:val="24"/>
        </w:rPr>
        <w:t>универсальных</w:t>
      </w:r>
      <w:r w:rsidRPr="003106F3">
        <w:rPr>
          <w:rFonts w:eastAsia="Times New Roman"/>
          <w:spacing w:val="1"/>
          <w:sz w:val="24"/>
          <w:szCs w:val="24"/>
        </w:rPr>
        <w:t xml:space="preserve"> </w:t>
      </w:r>
      <w:r w:rsidRPr="003106F3">
        <w:rPr>
          <w:rFonts w:eastAsia="Times New Roman"/>
          <w:sz w:val="24"/>
          <w:szCs w:val="24"/>
        </w:rPr>
        <w:t>учебных</w:t>
      </w:r>
      <w:r w:rsidRPr="003106F3">
        <w:rPr>
          <w:rFonts w:eastAsia="Times New Roman"/>
          <w:spacing w:val="1"/>
          <w:sz w:val="24"/>
          <w:szCs w:val="24"/>
        </w:rPr>
        <w:t xml:space="preserve"> </w:t>
      </w:r>
      <w:r w:rsidRPr="003106F3">
        <w:rPr>
          <w:rFonts w:eastAsia="Times New Roman"/>
          <w:sz w:val="24"/>
          <w:szCs w:val="24"/>
        </w:rPr>
        <w:t>действий</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обучающихся на ступени начального общего образования, обогащение словарного запаса</w:t>
      </w:r>
      <w:r w:rsidRPr="003106F3">
        <w:rPr>
          <w:rFonts w:eastAsia="Times New Roman"/>
          <w:spacing w:val="1"/>
          <w:sz w:val="24"/>
          <w:szCs w:val="24"/>
        </w:rPr>
        <w:t xml:space="preserve"> </w:t>
      </w:r>
      <w:r w:rsidRPr="003106F3">
        <w:rPr>
          <w:rFonts w:eastAsia="Times New Roman"/>
          <w:sz w:val="24"/>
          <w:szCs w:val="24"/>
        </w:rPr>
        <w:t>учащихся научными понятиями, формирование у детей мировоззрения, функциональной</w:t>
      </w:r>
      <w:r w:rsidRPr="003106F3">
        <w:rPr>
          <w:rFonts w:eastAsia="Times New Roman"/>
          <w:spacing w:val="1"/>
          <w:sz w:val="24"/>
          <w:szCs w:val="24"/>
        </w:rPr>
        <w:t xml:space="preserve"> </w:t>
      </w:r>
      <w:r w:rsidRPr="003106F3">
        <w:rPr>
          <w:rFonts w:eastAsia="Times New Roman"/>
          <w:sz w:val="24"/>
          <w:szCs w:val="24"/>
        </w:rPr>
        <w:t>грамотности.</w:t>
      </w:r>
      <w:r w:rsidRPr="003106F3">
        <w:rPr>
          <w:rFonts w:eastAsia="Times New Roman"/>
          <w:spacing w:val="1"/>
          <w:sz w:val="24"/>
          <w:szCs w:val="24"/>
        </w:rPr>
        <w:t xml:space="preserve"> </w:t>
      </w:r>
      <w:r w:rsidRPr="003106F3">
        <w:rPr>
          <w:rFonts w:eastAsia="Times New Roman"/>
          <w:sz w:val="24"/>
          <w:szCs w:val="24"/>
        </w:rPr>
        <w:t>Реализуется</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такие</w:t>
      </w:r>
      <w:r w:rsidRPr="003106F3">
        <w:rPr>
          <w:rFonts w:eastAsia="Times New Roman"/>
          <w:spacing w:val="1"/>
          <w:sz w:val="24"/>
          <w:szCs w:val="24"/>
        </w:rPr>
        <w:t xml:space="preserve"> </w:t>
      </w:r>
      <w:r w:rsidRPr="003106F3">
        <w:rPr>
          <w:rFonts w:eastAsia="Times New Roman"/>
          <w:sz w:val="24"/>
          <w:szCs w:val="24"/>
        </w:rPr>
        <w:t>формы</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предметные</w:t>
      </w:r>
      <w:r w:rsidRPr="003106F3">
        <w:rPr>
          <w:rFonts w:eastAsia="Times New Roman"/>
          <w:spacing w:val="1"/>
          <w:sz w:val="24"/>
          <w:szCs w:val="24"/>
        </w:rPr>
        <w:t xml:space="preserve"> </w:t>
      </w:r>
      <w:r w:rsidRPr="003106F3">
        <w:rPr>
          <w:rFonts w:eastAsia="Times New Roman"/>
          <w:sz w:val="24"/>
          <w:szCs w:val="24"/>
        </w:rPr>
        <w:t>недели,</w:t>
      </w:r>
      <w:r w:rsidRPr="003106F3">
        <w:rPr>
          <w:rFonts w:eastAsia="Times New Roman"/>
          <w:spacing w:val="60"/>
          <w:sz w:val="24"/>
          <w:szCs w:val="24"/>
        </w:rPr>
        <w:t xml:space="preserve"> </w:t>
      </w:r>
      <w:r w:rsidRPr="003106F3">
        <w:rPr>
          <w:rFonts w:eastAsia="Times New Roman"/>
          <w:sz w:val="24"/>
          <w:szCs w:val="24"/>
        </w:rPr>
        <w:t>конкурсы чтецов,</w:t>
      </w:r>
      <w:r w:rsidRPr="003106F3">
        <w:rPr>
          <w:rFonts w:eastAsia="Times New Roman"/>
          <w:spacing w:val="1"/>
          <w:sz w:val="24"/>
          <w:szCs w:val="24"/>
        </w:rPr>
        <w:t xml:space="preserve"> </w:t>
      </w:r>
      <w:r w:rsidRPr="003106F3">
        <w:rPr>
          <w:rFonts w:eastAsia="Times New Roman"/>
          <w:sz w:val="24"/>
          <w:szCs w:val="24"/>
        </w:rPr>
        <w:t>экскурсии,</w:t>
      </w:r>
      <w:r w:rsidRPr="003106F3">
        <w:rPr>
          <w:rFonts w:eastAsia="Times New Roman"/>
          <w:spacing w:val="1"/>
          <w:sz w:val="24"/>
          <w:szCs w:val="24"/>
        </w:rPr>
        <w:t xml:space="preserve"> </w:t>
      </w:r>
      <w:r w:rsidRPr="003106F3">
        <w:rPr>
          <w:rFonts w:eastAsia="Times New Roman"/>
          <w:sz w:val="24"/>
          <w:szCs w:val="24"/>
        </w:rPr>
        <w:t>олимпиады,</w:t>
      </w:r>
      <w:r w:rsidRPr="003106F3">
        <w:rPr>
          <w:rFonts w:eastAsia="Times New Roman"/>
          <w:spacing w:val="1"/>
          <w:sz w:val="24"/>
          <w:szCs w:val="24"/>
        </w:rPr>
        <w:t xml:space="preserve"> </w:t>
      </w:r>
      <w:r w:rsidRPr="003106F3">
        <w:rPr>
          <w:rFonts w:eastAsia="Times New Roman"/>
          <w:sz w:val="24"/>
          <w:szCs w:val="24"/>
        </w:rPr>
        <w:t>конференции,</w:t>
      </w:r>
      <w:r w:rsidRPr="003106F3">
        <w:rPr>
          <w:rFonts w:eastAsia="Times New Roman"/>
          <w:spacing w:val="1"/>
          <w:sz w:val="24"/>
          <w:szCs w:val="24"/>
        </w:rPr>
        <w:t xml:space="preserve"> </w:t>
      </w:r>
      <w:r w:rsidRPr="003106F3">
        <w:rPr>
          <w:rFonts w:eastAsia="Times New Roman"/>
          <w:sz w:val="24"/>
          <w:szCs w:val="24"/>
        </w:rPr>
        <w:t>деловые игры,</w:t>
      </w:r>
      <w:r w:rsidRPr="003106F3">
        <w:rPr>
          <w:rFonts w:eastAsia="Times New Roman"/>
          <w:spacing w:val="1"/>
          <w:sz w:val="24"/>
          <w:szCs w:val="24"/>
        </w:rPr>
        <w:t xml:space="preserve"> </w:t>
      </w:r>
      <w:r w:rsidRPr="003106F3">
        <w:rPr>
          <w:rFonts w:eastAsia="Times New Roman"/>
          <w:sz w:val="24"/>
          <w:szCs w:val="24"/>
        </w:rPr>
        <w:t>проектная</w:t>
      </w:r>
      <w:r w:rsidRPr="003106F3">
        <w:rPr>
          <w:rFonts w:eastAsia="Times New Roman"/>
          <w:spacing w:val="1"/>
          <w:sz w:val="24"/>
          <w:szCs w:val="24"/>
        </w:rPr>
        <w:t xml:space="preserve"> </w:t>
      </w:r>
      <w:r w:rsidRPr="003106F3">
        <w:rPr>
          <w:rFonts w:eastAsia="Times New Roman"/>
          <w:sz w:val="24"/>
          <w:szCs w:val="24"/>
        </w:rPr>
        <w:t>деятельность, участие в научно-исследовательских конференциях…</w:t>
      </w:r>
    </w:p>
    <w:p w:rsidR="003106F3" w:rsidRPr="003106F3" w:rsidRDefault="003106F3" w:rsidP="003106F3">
      <w:pPr>
        <w:widowControl w:val="0"/>
        <w:tabs>
          <w:tab w:val="left" w:pos="0"/>
        </w:tabs>
        <w:suppressAutoHyphens w:val="0"/>
        <w:autoSpaceDE w:val="0"/>
        <w:autoSpaceDN w:val="0"/>
        <w:spacing w:before="1" w:line="240" w:lineRule="auto"/>
        <w:ind w:firstLine="567"/>
        <w:rPr>
          <w:rFonts w:eastAsia="Times New Roman"/>
          <w:color w:val="FF0000"/>
          <w:sz w:val="24"/>
          <w:szCs w:val="24"/>
        </w:rPr>
      </w:pPr>
      <w:r w:rsidRPr="003106F3">
        <w:rPr>
          <w:rFonts w:eastAsia="Times New Roman"/>
          <w:sz w:val="24"/>
          <w:szCs w:val="24"/>
        </w:rPr>
        <w:t>«Математика вокруг нас»</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«Грамотей»</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«Оригами как форма познания мира»</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«Страны и континенты»</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color w:val="FF0000"/>
          <w:sz w:val="24"/>
          <w:szCs w:val="24"/>
        </w:rPr>
      </w:pPr>
      <w:r w:rsidRPr="003106F3">
        <w:rPr>
          <w:rFonts w:eastAsia="Times New Roman"/>
          <w:sz w:val="24"/>
          <w:szCs w:val="24"/>
        </w:rPr>
        <w:t>«Экология растений»</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«Живая геометрия»</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«Теория литературы»</w:t>
      </w:r>
    </w:p>
    <w:p w:rsidR="003106F3" w:rsidRPr="003106F3" w:rsidRDefault="003106F3" w:rsidP="003106F3">
      <w:pPr>
        <w:widowControl w:val="0"/>
        <w:tabs>
          <w:tab w:val="left" w:pos="0"/>
        </w:tabs>
        <w:suppressAutoHyphens w:val="0"/>
        <w:autoSpaceDE w:val="0"/>
        <w:autoSpaceDN w:val="0"/>
        <w:spacing w:before="1" w:line="240" w:lineRule="auto"/>
        <w:ind w:firstLine="567"/>
        <w:rPr>
          <w:rFonts w:eastAsia="Times New Roman"/>
          <w:sz w:val="24"/>
          <w:szCs w:val="24"/>
        </w:rPr>
      </w:pPr>
      <w:r w:rsidRPr="003106F3">
        <w:rPr>
          <w:rFonts w:eastAsia="Times New Roman"/>
          <w:sz w:val="24"/>
          <w:szCs w:val="24"/>
        </w:rPr>
        <w:t>«Избранные вопросы математики»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u w:val="single"/>
        </w:rPr>
      </w:pP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u w:val="single"/>
        </w:rPr>
        <w:t>Общекультурное</w:t>
      </w:r>
      <w:r w:rsidRPr="003106F3">
        <w:rPr>
          <w:rFonts w:eastAsia="Times New Roman"/>
          <w:i/>
          <w:spacing w:val="1"/>
          <w:sz w:val="24"/>
          <w:szCs w:val="24"/>
          <w:u w:val="single"/>
        </w:rPr>
        <w:t xml:space="preserve"> </w:t>
      </w:r>
      <w:r w:rsidRPr="003106F3">
        <w:rPr>
          <w:rFonts w:eastAsia="Times New Roman"/>
          <w:i/>
          <w:sz w:val="24"/>
          <w:szCs w:val="24"/>
          <w:u w:val="single"/>
        </w:rPr>
        <w:t>направление</w:t>
      </w:r>
      <w:r w:rsidRPr="003106F3">
        <w:rPr>
          <w:rFonts w:eastAsia="Times New Roman"/>
          <w:i/>
          <w:spacing w:val="1"/>
          <w:sz w:val="24"/>
          <w:szCs w:val="24"/>
        </w:rPr>
        <w:t xml:space="preserve"> </w:t>
      </w:r>
      <w:r w:rsidRPr="003106F3">
        <w:rPr>
          <w:rFonts w:eastAsia="Times New Roman"/>
          <w:sz w:val="24"/>
          <w:szCs w:val="24"/>
        </w:rPr>
        <w:t>ориентирует</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доброжелательное,</w:t>
      </w:r>
      <w:r w:rsidRPr="003106F3">
        <w:rPr>
          <w:rFonts w:eastAsia="Times New Roman"/>
          <w:spacing w:val="1"/>
          <w:sz w:val="24"/>
          <w:szCs w:val="24"/>
        </w:rPr>
        <w:t xml:space="preserve"> </w:t>
      </w:r>
      <w:r w:rsidRPr="003106F3">
        <w:rPr>
          <w:rFonts w:eastAsia="Times New Roman"/>
          <w:sz w:val="24"/>
          <w:szCs w:val="24"/>
        </w:rPr>
        <w:t>бережное,</w:t>
      </w:r>
      <w:r w:rsidRPr="003106F3">
        <w:rPr>
          <w:rFonts w:eastAsia="Times New Roman"/>
          <w:spacing w:val="1"/>
          <w:sz w:val="24"/>
          <w:szCs w:val="24"/>
        </w:rPr>
        <w:t xml:space="preserve"> </w:t>
      </w:r>
      <w:r w:rsidRPr="003106F3">
        <w:rPr>
          <w:rFonts w:eastAsia="Times New Roman"/>
          <w:sz w:val="24"/>
          <w:szCs w:val="24"/>
        </w:rPr>
        <w:t>заботливое</w:t>
      </w:r>
      <w:r w:rsidRPr="003106F3">
        <w:rPr>
          <w:rFonts w:eastAsia="Times New Roman"/>
          <w:spacing w:val="1"/>
          <w:sz w:val="24"/>
          <w:szCs w:val="24"/>
        </w:rPr>
        <w:t xml:space="preserve"> </w:t>
      </w:r>
      <w:r w:rsidRPr="003106F3">
        <w:rPr>
          <w:rFonts w:eastAsia="Times New Roman"/>
          <w:sz w:val="24"/>
          <w:szCs w:val="24"/>
        </w:rPr>
        <w:t>отношение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миру,</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ребенка</w:t>
      </w:r>
      <w:r w:rsidRPr="003106F3">
        <w:rPr>
          <w:rFonts w:eastAsia="Times New Roman"/>
          <w:spacing w:val="1"/>
          <w:sz w:val="24"/>
          <w:szCs w:val="24"/>
        </w:rPr>
        <w:t xml:space="preserve"> </w:t>
      </w:r>
      <w:r w:rsidRPr="003106F3">
        <w:rPr>
          <w:rFonts w:eastAsia="Times New Roman"/>
          <w:sz w:val="24"/>
          <w:szCs w:val="24"/>
        </w:rPr>
        <w:t>эмоциональной</w:t>
      </w:r>
      <w:r w:rsidRPr="003106F3">
        <w:rPr>
          <w:rFonts w:eastAsia="Times New Roman"/>
          <w:spacing w:val="1"/>
          <w:sz w:val="24"/>
          <w:szCs w:val="24"/>
        </w:rPr>
        <w:t xml:space="preserve"> </w:t>
      </w:r>
      <w:r w:rsidRPr="003106F3">
        <w:rPr>
          <w:rFonts w:eastAsia="Times New Roman"/>
          <w:sz w:val="24"/>
          <w:szCs w:val="24"/>
        </w:rPr>
        <w:t>сферы,</w:t>
      </w:r>
      <w:r w:rsidRPr="003106F3">
        <w:rPr>
          <w:rFonts w:eastAsia="Times New Roman"/>
          <w:spacing w:val="1"/>
          <w:sz w:val="24"/>
          <w:szCs w:val="24"/>
        </w:rPr>
        <w:t xml:space="preserve"> </w:t>
      </w:r>
      <w:r w:rsidRPr="003106F3">
        <w:rPr>
          <w:rFonts w:eastAsia="Times New Roman"/>
          <w:sz w:val="24"/>
          <w:szCs w:val="24"/>
        </w:rPr>
        <w:t>творческих</w:t>
      </w:r>
      <w:r w:rsidRPr="003106F3">
        <w:rPr>
          <w:rFonts w:eastAsia="Times New Roman"/>
          <w:spacing w:val="-57"/>
          <w:sz w:val="24"/>
          <w:szCs w:val="24"/>
        </w:rPr>
        <w:t xml:space="preserve"> </w:t>
      </w:r>
      <w:r w:rsidRPr="003106F3">
        <w:rPr>
          <w:rFonts w:eastAsia="Times New Roman"/>
          <w:sz w:val="24"/>
          <w:szCs w:val="24"/>
        </w:rPr>
        <w:t>способностей,</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активной</w:t>
      </w:r>
      <w:r w:rsidRPr="003106F3">
        <w:rPr>
          <w:rFonts w:eastAsia="Times New Roman"/>
          <w:spacing w:val="1"/>
          <w:sz w:val="24"/>
          <w:szCs w:val="24"/>
        </w:rPr>
        <w:t xml:space="preserve"> </w:t>
      </w:r>
      <w:r w:rsidRPr="003106F3">
        <w:rPr>
          <w:rFonts w:eastAsia="Times New Roman"/>
          <w:sz w:val="24"/>
          <w:szCs w:val="24"/>
        </w:rPr>
        <w:t>жизненной</w:t>
      </w:r>
      <w:r w:rsidRPr="003106F3">
        <w:rPr>
          <w:rFonts w:eastAsia="Times New Roman"/>
          <w:spacing w:val="1"/>
          <w:sz w:val="24"/>
          <w:szCs w:val="24"/>
        </w:rPr>
        <w:t xml:space="preserve"> </w:t>
      </w:r>
      <w:r w:rsidRPr="003106F3">
        <w:rPr>
          <w:rFonts w:eastAsia="Times New Roman"/>
          <w:sz w:val="24"/>
          <w:szCs w:val="24"/>
        </w:rPr>
        <w:t>позиции,</w:t>
      </w:r>
      <w:r w:rsidRPr="003106F3">
        <w:rPr>
          <w:rFonts w:eastAsia="Times New Roman"/>
          <w:spacing w:val="1"/>
          <w:sz w:val="24"/>
          <w:szCs w:val="24"/>
        </w:rPr>
        <w:t xml:space="preserve"> </w:t>
      </w:r>
      <w:r w:rsidRPr="003106F3">
        <w:rPr>
          <w:rFonts w:eastAsia="Times New Roman"/>
          <w:sz w:val="24"/>
          <w:szCs w:val="24"/>
        </w:rPr>
        <w:t>лидерских</w:t>
      </w:r>
      <w:r w:rsidRPr="003106F3">
        <w:rPr>
          <w:rFonts w:eastAsia="Times New Roman"/>
          <w:spacing w:val="1"/>
          <w:sz w:val="24"/>
          <w:szCs w:val="24"/>
        </w:rPr>
        <w:t xml:space="preserve"> </w:t>
      </w:r>
      <w:r w:rsidRPr="003106F3">
        <w:rPr>
          <w:rFonts w:eastAsia="Times New Roman"/>
          <w:sz w:val="24"/>
          <w:szCs w:val="24"/>
        </w:rPr>
        <w:t>качеств,</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коммуникативной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общекультурной</w:t>
      </w:r>
      <w:r w:rsidRPr="003106F3">
        <w:rPr>
          <w:rFonts w:eastAsia="Times New Roman"/>
          <w:spacing w:val="1"/>
          <w:sz w:val="24"/>
          <w:szCs w:val="24"/>
        </w:rPr>
        <w:t xml:space="preserve"> </w:t>
      </w:r>
      <w:r w:rsidRPr="003106F3">
        <w:rPr>
          <w:rFonts w:eastAsia="Times New Roman"/>
          <w:sz w:val="24"/>
          <w:szCs w:val="24"/>
        </w:rPr>
        <w:t>компетенций.</w:t>
      </w:r>
      <w:r w:rsidRPr="003106F3">
        <w:rPr>
          <w:rFonts w:eastAsia="Times New Roman"/>
          <w:spacing w:val="1"/>
          <w:sz w:val="24"/>
          <w:szCs w:val="24"/>
        </w:rPr>
        <w:t xml:space="preserve"> </w:t>
      </w:r>
      <w:r w:rsidRPr="003106F3">
        <w:rPr>
          <w:rFonts w:eastAsia="Times New Roman"/>
          <w:sz w:val="24"/>
          <w:szCs w:val="24"/>
        </w:rPr>
        <w:t>Реализуется</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организацию</w:t>
      </w:r>
      <w:r w:rsidRPr="003106F3">
        <w:rPr>
          <w:rFonts w:eastAsia="Times New Roman"/>
          <w:spacing w:val="1"/>
          <w:sz w:val="24"/>
          <w:szCs w:val="24"/>
        </w:rPr>
        <w:t xml:space="preserve"> </w:t>
      </w:r>
      <w:r w:rsidRPr="003106F3">
        <w:rPr>
          <w:rFonts w:eastAsia="Times New Roman"/>
          <w:sz w:val="24"/>
          <w:szCs w:val="24"/>
        </w:rPr>
        <w:t>выставок</w:t>
      </w:r>
      <w:r w:rsidRPr="003106F3">
        <w:rPr>
          <w:rFonts w:eastAsia="Times New Roman"/>
          <w:spacing w:val="1"/>
          <w:sz w:val="24"/>
          <w:szCs w:val="24"/>
        </w:rPr>
        <w:t xml:space="preserve"> </w:t>
      </w:r>
      <w:r w:rsidRPr="003106F3">
        <w:rPr>
          <w:rFonts w:eastAsia="Times New Roman"/>
          <w:sz w:val="24"/>
          <w:szCs w:val="24"/>
        </w:rPr>
        <w:t>детских</w:t>
      </w:r>
      <w:r w:rsidRPr="003106F3">
        <w:rPr>
          <w:rFonts w:eastAsia="Times New Roman"/>
          <w:spacing w:val="1"/>
          <w:sz w:val="24"/>
          <w:szCs w:val="24"/>
        </w:rPr>
        <w:t xml:space="preserve"> </w:t>
      </w:r>
      <w:r w:rsidRPr="003106F3">
        <w:rPr>
          <w:rFonts w:eastAsia="Times New Roman"/>
          <w:sz w:val="24"/>
          <w:szCs w:val="24"/>
        </w:rPr>
        <w:t>рисунков,</w:t>
      </w:r>
      <w:r w:rsidRPr="003106F3">
        <w:rPr>
          <w:rFonts w:eastAsia="Times New Roman"/>
          <w:spacing w:val="1"/>
          <w:sz w:val="24"/>
          <w:szCs w:val="24"/>
        </w:rPr>
        <w:t xml:space="preserve"> </w:t>
      </w:r>
      <w:r w:rsidRPr="003106F3">
        <w:rPr>
          <w:rFonts w:eastAsia="Times New Roman"/>
          <w:sz w:val="24"/>
          <w:szCs w:val="24"/>
        </w:rPr>
        <w:t>поделок</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творческих</w:t>
      </w:r>
      <w:r w:rsidRPr="003106F3">
        <w:rPr>
          <w:rFonts w:eastAsia="Times New Roman"/>
          <w:spacing w:val="1"/>
          <w:sz w:val="24"/>
          <w:szCs w:val="24"/>
        </w:rPr>
        <w:t xml:space="preserve"> </w:t>
      </w:r>
      <w:r w:rsidRPr="003106F3">
        <w:rPr>
          <w:rFonts w:eastAsia="Times New Roman"/>
          <w:sz w:val="24"/>
          <w:szCs w:val="24"/>
        </w:rPr>
        <w:t>работ</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проведение тематических классных часов по эстетике внешнего вида ученика, культуре</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речи,</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конкурсах,</w:t>
      </w:r>
      <w:r w:rsidRPr="003106F3">
        <w:rPr>
          <w:rFonts w:eastAsia="Times New Roman"/>
          <w:spacing w:val="1"/>
          <w:sz w:val="24"/>
          <w:szCs w:val="24"/>
        </w:rPr>
        <w:t xml:space="preserve"> </w:t>
      </w:r>
      <w:r w:rsidRPr="003106F3">
        <w:rPr>
          <w:rFonts w:eastAsia="Times New Roman"/>
          <w:sz w:val="24"/>
          <w:szCs w:val="24"/>
        </w:rPr>
        <w:t>выставках</w:t>
      </w:r>
      <w:r w:rsidRPr="003106F3">
        <w:rPr>
          <w:rFonts w:eastAsia="Times New Roman"/>
          <w:spacing w:val="1"/>
          <w:sz w:val="24"/>
          <w:szCs w:val="24"/>
        </w:rPr>
        <w:t xml:space="preserve"> </w:t>
      </w:r>
      <w:r w:rsidRPr="003106F3">
        <w:rPr>
          <w:rFonts w:eastAsia="Times New Roman"/>
          <w:sz w:val="24"/>
          <w:szCs w:val="24"/>
        </w:rPr>
        <w:t>детского</w:t>
      </w:r>
      <w:r w:rsidRPr="003106F3">
        <w:rPr>
          <w:rFonts w:eastAsia="Times New Roman"/>
          <w:spacing w:val="1"/>
          <w:sz w:val="24"/>
          <w:szCs w:val="24"/>
        </w:rPr>
        <w:t xml:space="preserve"> </w:t>
      </w:r>
      <w:r w:rsidRPr="003106F3">
        <w:rPr>
          <w:rFonts w:eastAsia="Times New Roman"/>
          <w:sz w:val="24"/>
          <w:szCs w:val="24"/>
        </w:rPr>
        <w:t>творчества</w:t>
      </w:r>
      <w:r w:rsidRPr="003106F3">
        <w:rPr>
          <w:rFonts w:eastAsia="Times New Roman"/>
          <w:spacing w:val="1"/>
          <w:sz w:val="24"/>
          <w:szCs w:val="24"/>
        </w:rPr>
        <w:t xml:space="preserve"> </w:t>
      </w:r>
      <w:r w:rsidRPr="003106F3">
        <w:rPr>
          <w:rFonts w:eastAsia="Times New Roman"/>
          <w:sz w:val="24"/>
          <w:szCs w:val="24"/>
        </w:rPr>
        <w:t>эстетического</w:t>
      </w:r>
      <w:r w:rsidRPr="003106F3">
        <w:rPr>
          <w:rFonts w:eastAsia="Times New Roman"/>
          <w:spacing w:val="-57"/>
          <w:sz w:val="24"/>
          <w:szCs w:val="24"/>
        </w:rPr>
        <w:t xml:space="preserve"> </w:t>
      </w:r>
      <w:r w:rsidRPr="003106F3">
        <w:rPr>
          <w:rFonts w:eastAsia="Times New Roman"/>
          <w:sz w:val="24"/>
          <w:szCs w:val="24"/>
        </w:rPr>
        <w:lastRenderedPageBreak/>
        <w:t>цикла</w:t>
      </w:r>
      <w:r w:rsidRPr="003106F3">
        <w:rPr>
          <w:rFonts w:eastAsia="Times New Roman"/>
          <w:spacing w:val="-9"/>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уровне</w:t>
      </w:r>
      <w:r w:rsidRPr="003106F3">
        <w:rPr>
          <w:rFonts w:eastAsia="Times New Roman"/>
          <w:spacing w:val="-1"/>
          <w:sz w:val="24"/>
          <w:szCs w:val="24"/>
        </w:rPr>
        <w:t xml:space="preserve"> </w:t>
      </w:r>
      <w:r w:rsidRPr="003106F3">
        <w:rPr>
          <w:rFonts w:eastAsia="Times New Roman"/>
          <w:sz w:val="24"/>
          <w:szCs w:val="24"/>
        </w:rPr>
        <w:t>школы, района, города.</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«Оч.умелые ручки»</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«Психологическая азбука»</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 гостях у сказки»</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«Книголюб»</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«Тайны русского языка»</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«Вокруг нас - мир»</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 мире книг»</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 мире прекрасного»</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«ОДНКНР»</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«Финансовая грамотность»</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«Страны и континенты»</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«Практическая география»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pacing w:val="1"/>
          <w:sz w:val="24"/>
          <w:szCs w:val="24"/>
        </w:rPr>
      </w:pPr>
      <w:r w:rsidRPr="003106F3">
        <w:rPr>
          <w:rFonts w:eastAsia="Times New Roman"/>
          <w:i/>
          <w:sz w:val="24"/>
          <w:szCs w:val="24"/>
          <w:u w:val="single"/>
        </w:rPr>
        <w:t>Духовно-нравственное</w:t>
      </w:r>
      <w:r w:rsidRPr="003106F3">
        <w:rPr>
          <w:rFonts w:eastAsia="Times New Roman"/>
          <w:i/>
          <w:spacing w:val="1"/>
          <w:sz w:val="24"/>
          <w:szCs w:val="24"/>
          <w:u w:val="single"/>
        </w:rPr>
        <w:t xml:space="preserve"> </w:t>
      </w:r>
      <w:r w:rsidRPr="003106F3">
        <w:rPr>
          <w:rFonts w:eastAsia="Times New Roman"/>
          <w:i/>
          <w:sz w:val="24"/>
          <w:szCs w:val="24"/>
          <w:u w:val="single"/>
        </w:rPr>
        <w:t>направление</w:t>
      </w:r>
      <w:r w:rsidRPr="003106F3">
        <w:rPr>
          <w:rFonts w:eastAsia="Times New Roman"/>
          <w:spacing w:val="1"/>
          <w:sz w:val="24"/>
          <w:szCs w:val="24"/>
        </w:rPr>
        <w:t xml:space="preserve"> </w:t>
      </w:r>
      <w:r w:rsidRPr="003106F3">
        <w:rPr>
          <w:rFonts w:eastAsia="Times New Roman"/>
          <w:sz w:val="24"/>
          <w:szCs w:val="24"/>
        </w:rPr>
        <w:t>реализуется</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этические</w:t>
      </w:r>
      <w:r w:rsidRPr="003106F3">
        <w:rPr>
          <w:rFonts w:eastAsia="Times New Roman"/>
          <w:spacing w:val="1"/>
          <w:sz w:val="24"/>
          <w:szCs w:val="24"/>
        </w:rPr>
        <w:t xml:space="preserve"> </w:t>
      </w:r>
      <w:r w:rsidRPr="003106F3">
        <w:rPr>
          <w:rFonts w:eastAsia="Times New Roman"/>
          <w:sz w:val="24"/>
          <w:szCs w:val="24"/>
        </w:rPr>
        <w:t>беседы</w:t>
      </w:r>
      <w:r w:rsidRPr="003106F3">
        <w:rPr>
          <w:rFonts w:eastAsia="Times New Roman"/>
          <w:spacing w:val="1"/>
          <w:sz w:val="24"/>
          <w:szCs w:val="24"/>
        </w:rPr>
        <w:t xml:space="preserve"> </w:t>
      </w:r>
      <w:r w:rsidRPr="003106F3">
        <w:rPr>
          <w:rFonts w:eastAsia="Times New Roman"/>
          <w:sz w:val="24"/>
          <w:szCs w:val="24"/>
        </w:rPr>
        <w:t>тематические</w:t>
      </w:r>
      <w:r w:rsidRPr="003106F3">
        <w:rPr>
          <w:rFonts w:eastAsia="Times New Roman"/>
          <w:spacing w:val="1"/>
          <w:sz w:val="24"/>
          <w:szCs w:val="24"/>
        </w:rPr>
        <w:t xml:space="preserve"> </w:t>
      </w:r>
      <w:r w:rsidRPr="003106F3">
        <w:rPr>
          <w:rFonts w:eastAsia="Times New Roman"/>
          <w:sz w:val="24"/>
          <w:szCs w:val="24"/>
        </w:rPr>
        <w:t>диспуты, проблемно-ценностные дискуссии, встречи с ветеранами ВОВ и труда, Уроки</w:t>
      </w:r>
      <w:r w:rsidRPr="003106F3">
        <w:rPr>
          <w:rFonts w:eastAsia="Times New Roman"/>
          <w:spacing w:val="1"/>
          <w:sz w:val="24"/>
          <w:szCs w:val="24"/>
        </w:rPr>
        <w:t xml:space="preserve"> </w:t>
      </w:r>
      <w:r w:rsidRPr="003106F3">
        <w:rPr>
          <w:rFonts w:eastAsia="Times New Roman"/>
          <w:sz w:val="24"/>
          <w:szCs w:val="24"/>
        </w:rPr>
        <w:t>мужества,</w:t>
      </w:r>
      <w:r w:rsidRPr="003106F3">
        <w:rPr>
          <w:rFonts w:eastAsia="Times New Roman"/>
          <w:spacing w:val="1"/>
          <w:sz w:val="24"/>
          <w:szCs w:val="24"/>
        </w:rPr>
        <w:t xml:space="preserve"> </w:t>
      </w:r>
      <w:r w:rsidRPr="003106F3">
        <w:rPr>
          <w:rFonts w:eastAsia="Times New Roman"/>
          <w:sz w:val="24"/>
          <w:szCs w:val="24"/>
        </w:rPr>
        <w:t>посещение</w:t>
      </w:r>
      <w:r w:rsidRPr="003106F3">
        <w:rPr>
          <w:rFonts w:eastAsia="Times New Roman"/>
          <w:spacing w:val="1"/>
          <w:sz w:val="24"/>
          <w:szCs w:val="24"/>
        </w:rPr>
        <w:t xml:space="preserve"> </w:t>
      </w:r>
      <w:r w:rsidRPr="003106F3">
        <w:rPr>
          <w:rFonts w:eastAsia="Times New Roman"/>
          <w:sz w:val="24"/>
          <w:szCs w:val="24"/>
        </w:rPr>
        <w:t>музеев, выставки</w:t>
      </w:r>
      <w:r w:rsidRPr="003106F3">
        <w:rPr>
          <w:rFonts w:eastAsia="Times New Roman"/>
          <w:spacing w:val="1"/>
          <w:sz w:val="24"/>
          <w:szCs w:val="24"/>
        </w:rPr>
        <w:t xml:space="preserve"> </w:t>
      </w:r>
      <w:r w:rsidRPr="003106F3">
        <w:rPr>
          <w:rFonts w:eastAsia="Times New Roman"/>
          <w:sz w:val="24"/>
          <w:szCs w:val="24"/>
        </w:rPr>
        <w:t>рисунков,</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военно-спортивных</w:t>
      </w:r>
      <w:r w:rsidRPr="003106F3">
        <w:rPr>
          <w:rFonts w:eastAsia="Times New Roman"/>
          <w:spacing w:val="1"/>
          <w:sz w:val="24"/>
          <w:szCs w:val="24"/>
        </w:rPr>
        <w:t xml:space="preserve"> </w:t>
      </w:r>
      <w:r w:rsidRPr="003106F3">
        <w:rPr>
          <w:rFonts w:eastAsia="Times New Roman"/>
          <w:sz w:val="24"/>
          <w:szCs w:val="24"/>
        </w:rPr>
        <w:t>играх</w:t>
      </w:r>
      <w:r w:rsidRPr="003106F3">
        <w:rPr>
          <w:rFonts w:eastAsia="Times New Roman"/>
          <w:spacing w:val="1"/>
          <w:sz w:val="24"/>
          <w:szCs w:val="24"/>
        </w:rPr>
        <w:t xml:space="preserve"> (</w:t>
      </w:r>
      <w:r w:rsidRPr="003106F3">
        <w:rPr>
          <w:rFonts w:eastAsia="Times New Roman"/>
          <w:sz w:val="24"/>
          <w:szCs w:val="24"/>
        </w:rPr>
        <w:t>«Зарница», «Орленок», «Звездочка»),</w:t>
      </w:r>
      <w:r w:rsidRPr="003106F3">
        <w:rPr>
          <w:rFonts w:eastAsia="Times New Roman"/>
          <w:spacing w:val="1"/>
          <w:sz w:val="24"/>
          <w:szCs w:val="24"/>
        </w:rPr>
        <w:t xml:space="preserve"> </w:t>
      </w:r>
      <w:r w:rsidRPr="003106F3">
        <w:rPr>
          <w:rFonts w:eastAsia="Times New Roman"/>
          <w:sz w:val="24"/>
          <w:szCs w:val="24"/>
        </w:rPr>
        <w:t>смотры</w:t>
      </w:r>
      <w:r w:rsidRPr="003106F3">
        <w:rPr>
          <w:rFonts w:eastAsia="Times New Roman"/>
          <w:spacing w:val="1"/>
          <w:sz w:val="24"/>
          <w:szCs w:val="24"/>
        </w:rPr>
        <w:t xml:space="preserve"> </w:t>
      </w:r>
      <w:r w:rsidRPr="003106F3">
        <w:rPr>
          <w:rFonts w:eastAsia="Times New Roman"/>
          <w:sz w:val="24"/>
          <w:szCs w:val="24"/>
        </w:rPr>
        <w:t>строя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песни юнармейских отрядов, конкурсы инсценированной военно-патриотической песни.</w:t>
      </w:r>
      <w:r w:rsidRPr="003106F3">
        <w:rPr>
          <w:rFonts w:eastAsia="Times New Roman"/>
          <w:spacing w:val="1"/>
          <w:sz w:val="24"/>
          <w:szCs w:val="24"/>
        </w:rPr>
        <w:t xml:space="preserve"> </w:t>
      </w:r>
    </w:p>
    <w:p w:rsidR="003106F3" w:rsidRPr="003106F3" w:rsidRDefault="003106F3" w:rsidP="003106F3">
      <w:pPr>
        <w:widowControl w:val="0"/>
        <w:tabs>
          <w:tab w:val="left" w:pos="0"/>
          <w:tab w:val="left" w:pos="9072"/>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этого</w:t>
      </w:r>
      <w:r w:rsidRPr="003106F3">
        <w:rPr>
          <w:rFonts w:eastAsia="Times New Roman"/>
          <w:spacing w:val="1"/>
          <w:sz w:val="24"/>
          <w:szCs w:val="24"/>
        </w:rPr>
        <w:t xml:space="preserve"> </w:t>
      </w:r>
      <w:r w:rsidRPr="003106F3">
        <w:rPr>
          <w:rFonts w:eastAsia="Times New Roman"/>
          <w:sz w:val="24"/>
          <w:szCs w:val="24"/>
        </w:rPr>
        <w:t>направления</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освоение</w:t>
      </w:r>
      <w:r w:rsidRPr="003106F3">
        <w:rPr>
          <w:rFonts w:eastAsia="Times New Roman"/>
          <w:spacing w:val="1"/>
          <w:sz w:val="24"/>
          <w:szCs w:val="24"/>
        </w:rPr>
        <w:t xml:space="preserve"> </w:t>
      </w:r>
      <w:r w:rsidRPr="003106F3">
        <w:rPr>
          <w:rFonts w:eastAsia="Times New Roman"/>
          <w:sz w:val="24"/>
          <w:szCs w:val="24"/>
        </w:rPr>
        <w:t>детьми</w:t>
      </w:r>
      <w:r w:rsidRPr="003106F3">
        <w:rPr>
          <w:rFonts w:eastAsia="Times New Roman"/>
          <w:spacing w:val="1"/>
          <w:sz w:val="24"/>
          <w:szCs w:val="24"/>
        </w:rPr>
        <w:t xml:space="preserve"> </w:t>
      </w:r>
      <w:r w:rsidRPr="003106F3">
        <w:rPr>
          <w:rFonts w:eastAsia="Times New Roman"/>
          <w:sz w:val="24"/>
          <w:szCs w:val="24"/>
        </w:rPr>
        <w:t>духовных</w:t>
      </w:r>
      <w:r w:rsidRPr="003106F3">
        <w:rPr>
          <w:rFonts w:eastAsia="Times New Roman"/>
          <w:spacing w:val="1"/>
          <w:sz w:val="24"/>
          <w:szCs w:val="24"/>
        </w:rPr>
        <w:t xml:space="preserve"> </w:t>
      </w:r>
      <w:r w:rsidRPr="003106F3">
        <w:rPr>
          <w:rFonts w:eastAsia="Times New Roman"/>
          <w:sz w:val="24"/>
          <w:szCs w:val="24"/>
        </w:rPr>
        <w:t>ценностей</w:t>
      </w:r>
      <w:r w:rsidRPr="003106F3">
        <w:rPr>
          <w:rFonts w:eastAsia="Times New Roman"/>
          <w:spacing w:val="1"/>
          <w:sz w:val="24"/>
          <w:szCs w:val="24"/>
        </w:rPr>
        <w:t xml:space="preserve"> </w:t>
      </w:r>
      <w:r w:rsidRPr="003106F3">
        <w:rPr>
          <w:rFonts w:eastAsia="Times New Roman"/>
          <w:sz w:val="24"/>
          <w:szCs w:val="24"/>
        </w:rPr>
        <w:t>мировой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отечественной</w:t>
      </w:r>
      <w:r w:rsidRPr="003106F3">
        <w:rPr>
          <w:rFonts w:eastAsia="Times New Roman"/>
          <w:spacing w:val="1"/>
          <w:sz w:val="24"/>
          <w:szCs w:val="24"/>
        </w:rPr>
        <w:t xml:space="preserve"> </w:t>
      </w:r>
      <w:r w:rsidRPr="003106F3">
        <w:rPr>
          <w:rFonts w:eastAsia="Times New Roman"/>
          <w:sz w:val="24"/>
          <w:szCs w:val="24"/>
        </w:rPr>
        <w:t>культуры,</w:t>
      </w:r>
      <w:r w:rsidRPr="003106F3">
        <w:rPr>
          <w:rFonts w:eastAsia="Times New Roman"/>
          <w:spacing w:val="1"/>
          <w:sz w:val="24"/>
          <w:szCs w:val="24"/>
        </w:rPr>
        <w:t xml:space="preserve"> </w:t>
      </w:r>
      <w:r w:rsidRPr="003106F3">
        <w:rPr>
          <w:rFonts w:eastAsia="Times New Roman"/>
          <w:sz w:val="24"/>
          <w:szCs w:val="24"/>
        </w:rPr>
        <w:t>подготовка их к самостоятельному выбору нравственного образа жизни, формирование</w:t>
      </w:r>
      <w:r w:rsidRPr="003106F3">
        <w:rPr>
          <w:rFonts w:eastAsia="Times New Roman"/>
          <w:spacing w:val="1"/>
          <w:sz w:val="24"/>
          <w:szCs w:val="24"/>
        </w:rPr>
        <w:t xml:space="preserve"> </w:t>
      </w:r>
      <w:r w:rsidRPr="003106F3">
        <w:rPr>
          <w:rFonts w:eastAsia="Times New Roman"/>
          <w:sz w:val="24"/>
          <w:szCs w:val="24"/>
        </w:rPr>
        <w:t>гуманистического мировоззрения, стремления к самосовершенствованию и воплощению</w:t>
      </w:r>
      <w:r w:rsidRPr="003106F3">
        <w:rPr>
          <w:rFonts w:eastAsia="Times New Roman"/>
          <w:spacing w:val="1"/>
          <w:sz w:val="24"/>
          <w:szCs w:val="24"/>
        </w:rPr>
        <w:t xml:space="preserve"> </w:t>
      </w:r>
      <w:r w:rsidRPr="003106F3">
        <w:rPr>
          <w:rFonts w:eastAsia="Times New Roman"/>
          <w:sz w:val="24"/>
          <w:szCs w:val="24"/>
        </w:rPr>
        <w:t>духовных</w:t>
      </w:r>
      <w:r w:rsidRPr="003106F3">
        <w:rPr>
          <w:rFonts w:eastAsia="Times New Roman"/>
          <w:spacing w:val="-1"/>
          <w:sz w:val="24"/>
          <w:szCs w:val="24"/>
        </w:rPr>
        <w:t xml:space="preserve"> </w:t>
      </w:r>
      <w:r w:rsidRPr="003106F3">
        <w:rPr>
          <w:rFonts w:eastAsia="Times New Roman"/>
          <w:sz w:val="24"/>
          <w:szCs w:val="24"/>
        </w:rPr>
        <w:t>ценностей в</w:t>
      </w:r>
      <w:r w:rsidRPr="003106F3">
        <w:rPr>
          <w:rFonts w:eastAsia="Times New Roman"/>
          <w:spacing w:val="-4"/>
          <w:sz w:val="24"/>
          <w:szCs w:val="24"/>
        </w:rPr>
        <w:t xml:space="preserve"> </w:t>
      </w:r>
      <w:r w:rsidRPr="003106F3">
        <w:rPr>
          <w:rFonts w:eastAsia="Times New Roman"/>
          <w:sz w:val="24"/>
          <w:szCs w:val="24"/>
        </w:rPr>
        <w:t>жизненной</w:t>
      </w:r>
      <w:r w:rsidRPr="003106F3">
        <w:rPr>
          <w:rFonts w:eastAsia="Times New Roman"/>
          <w:spacing w:val="-3"/>
          <w:sz w:val="24"/>
          <w:szCs w:val="24"/>
        </w:rPr>
        <w:t xml:space="preserve"> </w:t>
      </w:r>
      <w:r w:rsidRPr="003106F3">
        <w:rPr>
          <w:rFonts w:eastAsia="Times New Roman"/>
          <w:sz w:val="24"/>
          <w:szCs w:val="24"/>
        </w:rPr>
        <w:t>практике.</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 гостях у сказки»</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«Мое жизнетворчество»</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«Волшебный мир слов»</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«Я познаю мир»</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«Я- патриот»</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«Уроки</w:t>
      </w:r>
      <w:r w:rsidRPr="003106F3">
        <w:rPr>
          <w:rFonts w:eastAsia="Times New Roman"/>
          <w:spacing w:val="-9"/>
          <w:sz w:val="24"/>
          <w:szCs w:val="24"/>
        </w:rPr>
        <w:t xml:space="preserve"> </w:t>
      </w:r>
      <w:r w:rsidRPr="003106F3">
        <w:rPr>
          <w:rFonts w:eastAsia="Times New Roman"/>
          <w:sz w:val="24"/>
          <w:szCs w:val="24"/>
        </w:rPr>
        <w:t>нравственности»</w:t>
      </w:r>
    </w:p>
    <w:p w:rsidR="003106F3" w:rsidRPr="003106F3" w:rsidRDefault="003106F3" w:rsidP="003106F3">
      <w:pPr>
        <w:widowControl w:val="0"/>
        <w:tabs>
          <w:tab w:val="left" w:pos="0"/>
          <w:tab w:val="left" w:pos="9781"/>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«ОДНКНР»</w:t>
      </w:r>
    </w:p>
    <w:p w:rsidR="003106F3" w:rsidRPr="003106F3" w:rsidRDefault="003106F3" w:rsidP="003106F3">
      <w:pPr>
        <w:widowControl w:val="0"/>
        <w:tabs>
          <w:tab w:val="left" w:pos="0"/>
          <w:tab w:val="left" w:pos="9781"/>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Реализация</w:t>
      </w:r>
      <w:r w:rsidRPr="003106F3">
        <w:rPr>
          <w:rFonts w:eastAsia="Times New Roman"/>
          <w:spacing w:val="47"/>
          <w:sz w:val="24"/>
          <w:szCs w:val="24"/>
        </w:rPr>
        <w:t xml:space="preserve"> </w:t>
      </w:r>
      <w:r w:rsidRPr="003106F3">
        <w:rPr>
          <w:rFonts w:eastAsia="Times New Roman"/>
          <w:sz w:val="24"/>
          <w:szCs w:val="24"/>
        </w:rPr>
        <w:t>воспитательного</w:t>
      </w:r>
      <w:r w:rsidRPr="003106F3">
        <w:rPr>
          <w:rFonts w:eastAsia="Times New Roman"/>
          <w:spacing w:val="46"/>
          <w:sz w:val="24"/>
          <w:szCs w:val="24"/>
        </w:rPr>
        <w:t xml:space="preserve"> </w:t>
      </w:r>
      <w:r w:rsidRPr="003106F3">
        <w:rPr>
          <w:rFonts w:eastAsia="Times New Roman"/>
          <w:sz w:val="24"/>
          <w:szCs w:val="24"/>
        </w:rPr>
        <w:t>потенциала</w:t>
      </w:r>
      <w:r w:rsidRPr="003106F3">
        <w:rPr>
          <w:rFonts w:eastAsia="Times New Roman"/>
          <w:spacing w:val="51"/>
          <w:sz w:val="24"/>
          <w:szCs w:val="24"/>
        </w:rPr>
        <w:t xml:space="preserve"> </w:t>
      </w:r>
      <w:r w:rsidRPr="003106F3">
        <w:rPr>
          <w:rFonts w:eastAsia="Times New Roman"/>
          <w:sz w:val="24"/>
          <w:szCs w:val="24"/>
        </w:rPr>
        <w:t>курсов</w:t>
      </w:r>
      <w:r w:rsidRPr="003106F3">
        <w:rPr>
          <w:rFonts w:eastAsia="Times New Roman"/>
          <w:spacing w:val="50"/>
          <w:sz w:val="24"/>
          <w:szCs w:val="24"/>
        </w:rPr>
        <w:t xml:space="preserve"> </w:t>
      </w:r>
      <w:r w:rsidRPr="003106F3">
        <w:rPr>
          <w:rFonts w:eastAsia="Times New Roman"/>
          <w:sz w:val="24"/>
          <w:szCs w:val="24"/>
        </w:rPr>
        <w:t>внеурочной</w:t>
      </w:r>
      <w:r w:rsidRPr="003106F3">
        <w:rPr>
          <w:rFonts w:eastAsia="Times New Roman"/>
          <w:spacing w:val="53"/>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происходит</w:t>
      </w:r>
      <w:r w:rsidRPr="003106F3">
        <w:rPr>
          <w:rFonts w:eastAsia="Times New Roman"/>
          <w:spacing w:val="-57"/>
          <w:sz w:val="24"/>
          <w:szCs w:val="24"/>
        </w:rPr>
        <w:t xml:space="preserve">                                 </w:t>
      </w:r>
      <w:r w:rsidRPr="003106F3">
        <w:rPr>
          <w:rFonts w:eastAsia="Times New Roman"/>
          <w:sz w:val="24"/>
          <w:szCs w:val="24"/>
        </w:rPr>
        <w:t>в рамках</w:t>
      </w:r>
      <w:r w:rsidRPr="003106F3">
        <w:rPr>
          <w:rFonts w:eastAsia="Times New Roman"/>
          <w:spacing w:val="1"/>
          <w:sz w:val="24"/>
          <w:szCs w:val="24"/>
        </w:rPr>
        <w:t xml:space="preserve"> </w:t>
      </w:r>
      <w:r w:rsidRPr="003106F3">
        <w:rPr>
          <w:rFonts w:eastAsia="Times New Roman"/>
          <w:sz w:val="24"/>
          <w:szCs w:val="24"/>
        </w:rPr>
        <w:t>следующих</w:t>
      </w:r>
      <w:r w:rsidRPr="003106F3">
        <w:rPr>
          <w:rFonts w:eastAsia="Times New Roman"/>
          <w:spacing w:val="3"/>
          <w:sz w:val="24"/>
          <w:szCs w:val="24"/>
        </w:rPr>
        <w:t xml:space="preserve"> </w:t>
      </w:r>
      <w:r w:rsidRPr="003106F3">
        <w:rPr>
          <w:rFonts w:eastAsia="Times New Roman"/>
          <w:sz w:val="24"/>
          <w:szCs w:val="24"/>
        </w:rPr>
        <w:t>ее</w:t>
      </w:r>
      <w:r w:rsidRPr="003106F3">
        <w:rPr>
          <w:rFonts w:eastAsia="Times New Roman"/>
          <w:spacing w:val="-1"/>
          <w:sz w:val="24"/>
          <w:szCs w:val="24"/>
        </w:rPr>
        <w:t xml:space="preserve"> </w:t>
      </w:r>
      <w:r w:rsidRPr="003106F3">
        <w:rPr>
          <w:rFonts w:eastAsia="Times New Roman"/>
          <w:sz w:val="24"/>
          <w:szCs w:val="24"/>
        </w:rPr>
        <w:t>видов:</w:t>
      </w:r>
    </w:p>
    <w:p w:rsidR="003106F3" w:rsidRPr="003106F3" w:rsidRDefault="003106F3" w:rsidP="003106F3">
      <w:pPr>
        <w:widowControl w:val="0"/>
        <w:tabs>
          <w:tab w:val="left" w:pos="0"/>
          <w:tab w:val="left" w:pos="9781"/>
        </w:tabs>
        <w:suppressAutoHyphens w:val="0"/>
        <w:autoSpaceDE w:val="0"/>
        <w:autoSpaceDN w:val="0"/>
        <w:spacing w:line="240" w:lineRule="auto"/>
        <w:ind w:right="54" w:firstLine="567"/>
        <w:rPr>
          <w:rFonts w:eastAsia="Times New Roman"/>
          <w:sz w:val="24"/>
          <w:szCs w:val="24"/>
        </w:rPr>
      </w:pPr>
      <w:r w:rsidRPr="003106F3">
        <w:rPr>
          <w:rFonts w:eastAsia="Times New Roman"/>
          <w:bCs/>
          <w:i/>
          <w:iCs/>
          <w:sz w:val="24"/>
          <w:szCs w:val="24"/>
        </w:rPr>
        <w:t xml:space="preserve">Познавательная деятельность. </w:t>
      </w:r>
      <w:r w:rsidRPr="003106F3">
        <w:rPr>
          <w:rFonts w:eastAsia="Times New Roman"/>
          <w:sz w:val="24"/>
          <w:szCs w:val="24"/>
        </w:rPr>
        <w:t>-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bCs/>
          <w:i/>
          <w:iCs/>
          <w:sz w:val="24"/>
          <w:szCs w:val="24"/>
        </w:rPr>
        <w:t xml:space="preserve">Художественное творчество. </w:t>
      </w:r>
      <w:r w:rsidRPr="003106F3">
        <w:rPr>
          <w:rFonts w:eastAsia="Times New Roman"/>
          <w:sz w:val="24"/>
          <w:szCs w:val="24"/>
        </w:rPr>
        <w:t>Курсы внеурочной деятельности, создающие</w:t>
      </w:r>
      <w:r w:rsidRPr="003106F3">
        <w:rPr>
          <w:rFonts w:eastAsia="Times New Roman"/>
          <w:bCs/>
          <w:i/>
          <w:iCs/>
          <w:sz w:val="24"/>
          <w:szCs w:val="24"/>
        </w:rPr>
        <w:t xml:space="preserve"> </w:t>
      </w:r>
      <w:r w:rsidRPr="003106F3">
        <w:rPr>
          <w:rFonts w:eastAsia="Times New Roman"/>
          <w:sz w:val="24"/>
          <w:szCs w:val="24"/>
        </w:rPr>
        <w:t>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bCs/>
          <w:i/>
          <w:iCs/>
          <w:sz w:val="24"/>
          <w:szCs w:val="24"/>
        </w:rPr>
        <w:t>Туристско-краеведческая деятельность</w:t>
      </w:r>
      <w:r w:rsidRPr="003106F3">
        <w:rPr>
          <w:rFonts w:eastAsia="Times New Roman"/>
          <w:bCs/>
          <w:sz w:val="24"/>
          <w:szCs w:val="24"/>
        </w:rPr>
        <w:t>.</w:t>
      </w:r>
      <w:r w:rsidRPr="003106F3">
        <w:rPr>
          <w:rFonts w:eastAsia="Times New Roman"/>
          <w:bCs/>
          <w:i/>
          <w:iCs/>
          <w:sz w:val="24"/>
          <w:szCs w:val="24"/>
        </w:rPr>
        <w:t xml:space="preserve"> </w:t>
      </w:r>
      <w:r w:rsidRPr="003106F3">
        <w:rPr>
          <w:rFonts w:eastAsia="Times New Roman"/>
          <w:sz w:val="24"/>
          <w:szCs w:val="24"/>
        </w:rPr>
        <w:t>-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bCs/>
          <w:i/>
          <w:iCs/>
          <w:sz w:val="24"/>
          <w:szCs w:val="24"/>
        </w:rPr>
        <w:t xml:space="preserve">Спортивно-оздоровительная деятельность. </w:t>
      </w:r>
      <w:r w:rsidRPr="003106F3">
        <w:rPr>
          <w:rFonts w:eastAsia="Times New Roman"/>
          <w:sz w:val="24"/>
          <w:szCs w:val="24"/>
        </w:rPr>
        <w:t>Курсы внеурочной</w:t>
      </w:r>
      <w:r w:rsidRPr="003106F3">
        <w:rPr>
          <w:rFonts w:eastAsia="Times New Roman"/>
          <w:bCs/>
          <w:i/>
          <w:iCs/>
          <w:sz w:val="24"/>
          <w:szCs w:val="24"/>
        </w:rPr>
        <w:t xml:space="preserve"> </w:t>
      </w:r>
      <w:r w:rsidRPr="003106F3">
        <w:rPr>
          <w:rFonts w:eastAsia="Times New Roman"/>
          <w:sz w:val="24"/>
          <w:szCs w:val="24"/>
        </w:rPr>
        <w:t>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bCs/>
          <w:i/>
          <w:iCs/>
          <w:sz w:val="24"/>
          <w:szCs w:val="24"/>
        </w:rPr>
        <w:t xml:space="preserve">Игровая деятельность. </w:t>
      </w:r>
      <w:r w:rsidRPr="003106F3">
        <w:rPr>
          <w:rFonts w:eastAsia="Times New Roman"/>
          <w:sz w:val="24"/>
          <w:szCs w:val="24"/>
        </w:rPr>
        <w:t>-</w:t>
      </w:r>
      <w:r w:rsidRPr="003106F3">
        <w:rPr>
          <w:rFonts w:eastAsia="Times New Roman"/>
          <w:bCs/>
          <w:i/>
          <w:iCs/>
          <w:sz w:val="24"/>
          <w:szCs w:val="24"/>
        </w:rPr>
        <w:t xml:space="preserve"> </w:t>
      </w:r>
      <w:r w:rsidRPr="003106F3">
        <w:rPr>
          <w:rFonts w:eastAsia="Times New Roman"/>
          <w:sz w:val="24"/>
          <w:szCs w:val="24"/>
        </w:rPr>
        <w:t>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3106F3" w:rsidRPr="003106F3" w:rsidRDefault="003106F3" w:rsidP="003106F3">
      <w:pPr>
        <w:widowControl w:val="0"/>
        <w:tabs>
          <w:tab w:val="left" w:pos="0"/>
          <w:tab w:val="left" w:pos="1224"/>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Проблемно-ценностное</w:t>
      </w:r>
      <w:r w:rsidRPr="003106F3">
        <w:rPr>
          <w:rFonts w:eastAsia="Times New Roman"/>
          <w:i/>
          <w:spacing w:val="1"/>
          <w:sz w:val="24"/>
          <w:szCs w:val="24"/>
        </w:rPr>
        <w:t xml:space="preserve"> </w:t>
      </w:r>
      <w:r w:rsidRPr="003106F3">
        <w:rPr>
          <w:rFonts w:eastAsia="Times New Roman"/>
          <w:i/>
          <w:sz w:val="24"/>
          <w:szCs w:val="24"/>
        </w:rPr>
        <w:t>общение.</w:t>
      </w:r>
      <w:r w:rsidRPr="003106F3">
        <w:rPr>
          <w:rFonts w:eastAsia="Times New Roman"/>
          <w:spacing w:val="1"/>
          <w:sz w:val="24"/>
          <w:szCs w:val="24"/>
        </w:rPr>
        <w:t xml:space="preserve"> </w:t>
      </w:r>
      <w:r w:rsidRPr="003106F3">
        <w:rPr>
          <w:rFonts w:eastAsia="Times New Roman"/>
          <w:sz w:val="24"/>
          <w:szCs w:val="24"/>
        </w:rPr>
        <w:t>Курсы</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 xml:space="preserve">направленные на </w:t>
      </w:r>
      <w:r w:rsidRPr="003106F3">
        <w:rPr>
          <w:rFonts w:eastAsia="Times New Roman"/>
          <w:sz w:val="24"/>
          <w:szCs w:val="24"/>
        </w:rPr>
        <w:lastRenderedPageBreak/>
        <w:t>развитие коммуникативных компетенций школьников, воспитание</w:t>
      </w:r>
      <w:r w:rsidRPr="003106F3">
        <w:rPr>
          <w:rFonts w:eastAsia="Times New Roman"/>
          <w:spacing w:val="1"/>
          <w:sz w:val="24"/>
          <w:szCs w:val="24"/>
        </w:rPr>
        <w:t xml:space="preserve"> </w:t>
      </w:r>
      <w:r w:rsidRPr="003106F3">
        <w:rPr>
          <w:rFonts w:eastAsia="Times New Roman"/>
          <w:sz w:val="24"/>
          <w:szCs w:val="24"/>
        </w:rPr>
        <w:t>у них культуры общения,</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умений слушать и слышать других,</w:t>
      </w:r>
      <w:r w:rsidRPr="003106F3">
        <w:rPr>
          <w:rFonts w:eastAsia="Times New Roman"/>
          <w:spacing w:val="1"/>
          <w:sz w:val="24"/>
          <w:szCs w:val="24"/>
        </w:rPr>
        <w:t xml:space="preserve"> </w:t>
      </w:r>
      <w:r w:rsidRPr="003106F3">
        <w:rPr>
          <w:rFonts w:eastAsia="Times New Roman"/>
          <w:sz w:val="24"/>
          <w:szCs w:val="24"/>
        </w:rPr>
        <w:t>уважать</w:t>
      </w:r>
      <w:r w:rsidRPr="003106F3">
        <w:rPr>
          <w:rFonts w:eastAsia="Times New Roman"/>
          <w:spacing w:val="1"/>
          <w:sz w:val="24"/>
          <w:szCs w:val="24"/>
        </w:rPr>
        <w:t xml:space="preserve"> </w:t>
      </w:r>
      <w:r w:rsidRPr="003106F3">
        <w:rPr>
          <w:rFonts w:eastAsia="Times New Roman"/>
          <w:sz w:val="24"/>
          <w:szCs w:val="24"/>
        </w:rPr>
        <w:t>чужое мнение и отстаивать свое собственное, терпимо относиться к разнообразию</w:t>
      </w:r>
      <w:r w:rsidRPr="003106F3">
        <w:rPr>
          <w:rFonts w:eastAsia="Times New Roman"/>
          <w:spacing w:val="1"/>
          <w:sz w:val="24"/>
          <w:szCs w:val="24"/>
        </w:rPr>
        <w:t xml:space="preserve"> </w:t>
      </w:r>
      <w:r w:rsidRPr="003106F3">
        <w:rPr>
          <w:rFonts w:eastAsia="Times New Roman"/>
          <w:sz w:val="24"/>
          <w:szCs w:val="24"/>
        </w:rPr>
        <w:t>взглядов</w:t>
      </w:r>
      <w:r w:rsidRPr="003106F3">
        <w:rPr>
          <w:rFonts w:eastAsia="Times New Roman"/>
          <w:spacing w:val="-1"/>
          <w:sz w:val="24"/>
          <w:szCs w:val="24"/>
        </w:rPr>
        <w:t xml:space="preserve"> </w:t>
      </w:r>
      <w:r w:rsidRPr="003106F3">
        <w:rPr>
          <w:rFonts w:eastAsia="Times New Roman"/>
          <w:sz w:val="24"/>
          <w:szCs w:val="24"/>
        </w:rPr>
        <w:t>людей.</w:t>
      </w:r>
    </w:p>
    <w:p w:rsidR="003106F3" w:rsidRPr="003106F3" w:rsidRDefault="003106F3" w:rsidP="003106F3">
      <w:pPr>
        <w:widowControl w:val="0"/>
        <w:tabs>
          <w:tab w:val="left" w:pos="0"/>
          <w:tab w:val="left" w:pos="1224"/>
          <w:tab w:val="left" w:pos="9923"/>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Трудовая деятельность.</w:t>
      </w:r>
      <w:r w:rsidRPr="003106F3">
        <w:rPr>
          <w:rFonts w:eastAsia="Times New Roman"/>
          <w:spacing w:val="70"/>
          <w:sz w:val="24"/>
          <w:szCs w:val="24"/>
        </w:rPr>
        <w:t xml:space="preserve"> </w:t>
      </w:r>
      <w:r w:rsidRPr="003106F3">
        <w:rPr>
          <w:rFonts w:eastAsia="Times New Roman"/>
          <w:sz w:val="24"/>
          <w:szCs w:val="24"/>
        </w:rPr>
        <w:t>Курсы внеурочной деятельности, направленные</w:t>
      </w:r>
      <w:r w:rsidRPr="003106F3">
        <w:rPr>
          <w:rFonts w:eastAsia="Times New Roman"/>
          <w:spacing w:val="1"/>
          <w:sz w:val="24"/>
          <w:szCs w:val="24"/>
        </w:rPr>
        <w:t xml:space="preserve"> </w:t>
      </w:r>
      <w:r w:rsidRPr="003106F3">
        <w:rPr>
          <w:rFonts w:eastAsia="Times New Roman"/>
          <w:sz w:val="24"/>
          <w:szCs w:val="24"/>
        </w:rPr>
        <w:t>на развитие творческих способностей школьников, воспитание у них трудолюбия и</w:t>
      </w:r>
      <w:r w:rsidRPr="003106F3">
        <w:rPr>
          <w:rFonts w:eastAsia="Times New Roman"/>
          <w:spacing w:val="1"/>
          <w:sz w:val="24"/>
          <w:szCs w:val="24"/>
        </w:rPr>
        <w:t xml:space="preserve"> </w:t>
      </w:r>
      <w:r w:rsidRPr="003106F3">
        <w:rPr>
          <w:rFonts w:eastAsia="Times New Roman"/>
          <w:sz w:val="24"/>
          <w:szCs w:val="24"/>
        </w:rPr>
        <w:t>уважительного отношения</w:t>
      </w:r>
      <w:r w:rsidRPr="003106F3">
        <w:rPr>
          <w:rFonts w:eastAsia="Times New Roman"/>
          <w:spacing w:val="2"/>
          <w:sz w:val="24"/>
          <w:szCs w:val="24"/>
        </w:rPr>
        <w:t xml:space="preserve"> </w:t>
      </w:r>
      <w:r w:rsidRPr="003106F3">
        <w:rPr>
          <w:rFonts w:eastAsia="Times New Roman"/>
          <w:sz w:val="24"/>
          <w:szCs w:val="24"/>
        </w:rPr>
        <w:t>к физическому</w:t>
      </w:r>
      <w:r w:rsidRPr="003106F3">
        <w:rPr>
          <w:rFonts w:eastAsia="Times New Roman"/>
          <w:spacing w:val="-3"/>
          <w:sz w:val="24"/>
          <w:szCs w:val="24"/>
        </w:rPr>
        <w:t xml:space="preserve"> </w:t>
      </w:r>
      <w:r w:rsidRPr="003106F3">
        <w:rPr>
          <w:rFonts w:eastAsia="Times New Roman"/>
          <w:sz w:val="24"/>
          <w:szCs w:val="24"/>
        </w:rPr>
        <w:t>труду.</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38" w:name="_Toc80034498"/>
      <w:bookmarkStart w:id="139" w:name="_Toc80041187"/>
      <w:r w:rsidRPr="003106F3">
        <w:rPr>
          <w:rFonts w:eastAsia="Times New Roman"/>
          <w:b/>
          <w:bCs/>
          <w:sz w:val="24"/>
          <w:szCs w:val="24"/>
        </w:rPr>
        <w:t>3.4. Модуль «Школьный урок»</w:t>
      </w:r>
      <w:bookmarkEnd w:id="138"/>
      <w:bookmarkEnd w:id="139"/>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Обучение</w:t>
      </w:r>
      <w:r w:rsidRPr="003106F3">
        <w:rPr>
          <w:rFonts w:eastAsia="Times New Roman"/>
          <w:spacing w:val="-9"/>
          <w:sz w:val="24"/>
          <w:szCs w:val="24"/>
        </w:rPr>
        <w:t xml:space="preserve"> </w:t>
      </w:r>
      <w:r w:rsidRPr="003106F3">
        <w:rPr>
          <w:rFonts w:eastAsia="Times New Roman"/>
          <w:sz w:val="24"/>
          <w:szCs w:val="24"/>
        </w:rPr>
        <w:t>является</w:t>
      </w:r>
      <w:r w:rsidRPr="003106F3">
        <w:rPr>
          <w:rFonts w:eastAsia="Times New Roman"/>
          <w:spacing w:val="-6"/>
          <w:sz w:val="24"/>
          <w:szCs w:val="24"/>
        </w:rPr>
        <w:t xml:space="preserve"> </w:t>
      </w:r>
      <w:r w:rsidRPr="003106F3">
        <w:rPr>
          <w:rFonts w:eastAsia="Times New Roman"/>
          <w:sz w:val="24"/>
          <w:szCs w:val="24"/>
        </w:rPr>
        <w:t>средством</w:t>
      </w:r>
      <w:r w:rsidRPr="003106F3">
        <w:rPr>
          <w:rFonts w:eastAsia="Times New Roman"/>
          <w:spacing w:val="-8"/>
          <w:sz w:val="24"/>
          <w:szCs w:val="24"/>
        </w:rPr>
        <w:t xml:space="preserve"> </w:t>
      </w:r>
      <w:r w:rsidRPr="003106F3">
        <w:rPr>
          <w:rFonts w:eastAsia="Times New Roman"/>
          <w:sz w:val="24"/>
          <w:szCs w:val="24"/>
        </w:rPr>
        <w:t>воспитания.</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свою</w:t>
      </w:r>
      <w:r w:rsidRPr="003106F3">
        <w:rPr>
          <w:rFonts w:eastAsia="Times New Roman"/>
          <w:spacing w:val="1"/>
          <w:sz w:val="24"/>
          <w:szCs w:val="24"/>
        </w:rPr>
        <w:t xml:space="preserve"> </w:t>
      </w:r>
      <w:r w:rsidRPr="003106F3">
        <w:rPr>
          <w:rFonts w:eastAsia="Times New Roman"/>
          <w:sz w:val="24"/>
          <w:szCs w:val="24"/>
        </w:rPr>
        <w:t>очередь,</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формируя</w:t>
      </w:r>
      <w:r w:rsidRPr="003106F3">
        <w:rPr>
          <w:rFonts w:eastAsia="Times New Roman"/>
          <w:spacing w:val="1"/>
          <w:sz w:val="24"/>
          <w:szCs w:val="24"/>
        </w:rPr>
        <w:t xml:space="preserve"> </w:t>
      </w:r>
      <w:r w:rsidRPr="003106F3">
        <w:rPr>
          <w:rFonts w:eastAsia="Times New Roman"/>
          <w:sz w:val="24"/>
          <w:szCs w:val="24"/>
        </w:rPr>
        <w:t>такие</w:t>
      </w:r>
      <w:r w:rsidRPr="003106F3">
        <w:rPr>
          <w:rFonts w:eastAsia="Times New Roman"/>
          <w:spacing w:val="1"/>
          <w:sz w:val="24"/>
          <w:szCs w:val="24"/>
        </w:rPr>
        <w:t xml:space="preserve"> </w:t>
      </w:r>
      <w:r w:rsidRPr="003106F3">
        <w:rPr>
          <w:rFonts w:eastAsia="Times New Roman"/>
          <w:sz w:val="24"/>
          <w:szCs w:val="24"/>
        </w:rPr>
        <w:t>качества</w:t>
      </w:r>
      <w:r w:rsidRPr="003106F3">
        <w:rPr>
          <w:rFonts w:eastAsia="Times New Roman"/>
          <w:spacing w:val="1"/>
          <w:sz w:val="24"/>
          <w:szCs w:val="24"/>
        </w:rPr>
        <w:t xml:space="preserve"> </w:t>
      </w:r>
      <w:r w:rsidRPr="003106F3">
        <w:rPr>
          <w:rFonts w:eastAsia="Times New Roman"/>
          <w:sz w:val="24"/>
          <w:szCs w:val="24"/>
        </w:rPr>
        <w:t>личности</w:t>
      </w:r>
      <w:r w:rsidRPr="003106F3">
        <w:rPr>
          <w:rFonts w:eastAsia="Times New Roman"/>
          <w:spacing w:val="1"/>
          <w:sz w:val="24"/>
          <w:szCs w:val="24"/>
        </w:rPr>
        <w:t xml:space="preserve"> </w:t>
      </w:r>
      <w:r w:rsidRPr="003106F3">
        <w:rPr>
          <w:rFonts w:eastAsia="Times New Roman"/>
          <w:sz w:val="24"/>
          <w:szCs w:val="24"/>
        </w:rPr>
        <w:t>обучающегося</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целеустремленность,</w:t>
      </w:r>
      <w:r w:rsidRPr="003106F3">
        <w:rPr>
          <w:rFonts w:eastAsia="Times New Roman"/>
          <w:spacing w:val="1"/>
          <w:sz w:val="24"/>
          <w:szCs w:val="24"/>
        </w:rPr>
        <w:t xml:space="preserve"> </w:t>
      </w:r>
      <w:r w:rsidRPr="003106F3">
        <w:rPr>
          <w:rFonts w:eastAsia="Times New Roman"/>
          <w:sz w:val="24"/>
          <w:szCs w:val="24"/>
        </w:rPr>
        <w:t>ответственность,</w:t>
      </w:r>
      <w:r w:rsidRPr="003106F3">
        <w:rPr>
          <w:rFonts w:eastAsia="Times New Roman"/>
          <w:spacing w:val="1"/>
          <w:sz w:val="24"/>
          <w:szCs w:val="24"/>
        </w:rPr>
        <w:t xml:space="preserve"> </w:t>
      </w:r>
      <w:r w:rsidRPr="003106F3">
        <w:rPr>
          <w:rFonts w:eastAsia="Times New Roman"/>
          <w:sz w:val="24"/>
          <w:szCs w:val="24"/>
        </w:rPr>
        <w:t>любознательность,</w:t>
      </w:r>
      <w:r w:rsidRPr="003106F3">
        <w:rPr>
          <w:rFonts w:eastAsia="Times New Roman"/>
          <w:spacing w:val="1"/>
          <w:sz w:val="24"/>
          <w:szCs w:val="24"/>
        </w:rPr>
        <w:t xml:space="preserve"> </w:t>
      </w:r>
      <w:r w:rsidRPr="003106F3">
        <w:rPr>
          <w:rFonts w:eastAsia="Times New Roman"/>
          <w:sz w:val="24"/>
          <w:szCs w:val="24"/>
        </w:rPr>
        <w:t>дисциплинированность,</w:t>
      </w:r>
      <w:r w:rsidRPr="003106F3">
        <w:rPr>
          <w:rFonts w:eastAsia="Times New Roman"/>
          <w:spacing w:val="1"/>
          <w:sz w:val="24"/>
          <w:szCs w:val="24"/>
        </w:rPr>
        <w:t xml:space="preserve"> </w:t>
      </w:r>
      <w:r w:rsidRPr="003106F3">
        <w:rPr>
          <w:rFonts w:eastAsia="Times New Roman"/>
          <w:sz w:val="24"/>
          <w:szCs w:val="24"/>
        </w:rPr>
        <w:t>настойчивость</w:t>
      </w:r>
      <w:r w:rsidRPr="003106F3">
        <w:rPr>
          <w:rFonts w:eastAsia="Times New Roman"/>
          <w:spacing w:val="-1"/>
          <w:sz w:val="24"/>
          <w:szCs w:val="24"/>
        </w:rPr>
        <w:t xml:space="preserve"> </w:t>
      </w:r>
      <w:r w:rsidRPr="003106F3">
        <w:rPr>
          <w:rFonts w:eastAsia="Times New Roman"/>
          <w:sz w:val="24"/>
          <w:szCs w:val="24"/>
        </w:rPr>
        <w:t>повышает эффективность обучения.</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Воспитание должно «играть» на обучение, а правильно организованное обучение должно</w:t>
      </w:r>
      <w:r w:rsidRPr="003106F3">
        <w:rPr>
          <w:rFonts w:eastAsia="Times New Roman"/>
          <w:spacing w:val="1"/>
          <w:sz w:val="24"/>
          <w:szCs w:val="24"/>
        </w:rPr>
        <w:t xml:space="preserve"> </w:t>
      </w:r>
      <w:r w:rsidRPr="003106F3">
        <w:rPr>
          <w:rFonts w:eastAsia="Times New Roman"/>
          <w:sz w:val="24"/>
          <w:szCs w:val="24"/>
        </w:rPr>
        <w:t>решать задачи воспитания.</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Полноценное</w:t>
      </w:r>
      <w:r w:rsidRPr="003106F3">
        <w:rPr>
          <w:rFonts w:eastAsia="Times New Roman"/>
          <w:spacing w:val="1"/>
          <w:sz w:val="24"/>
          <w:szCs w:val="24"/>
        </w:rPr>
        <w:t xml:space="preserve"> </w:t>
      </w:r>
      <w:r w:rsidRPr="003106F3">
        <w:rPr>
          <w:rFonts w:eastAsia="Times New Roman"/>
          <w:sz w:val="24"/>
          <w:szCs w:val="24"/>
        </w:rPr>
        <w:t>раскрытие</w:t>
      </w:r>
      <w:r w:rsidRPr="003106F3">
        <w:rPr>
          <w:rFonts w:eastAsia="Times New Roman"/>
          <w:spacing w:val="1"/>
          <w:sz w:val="24"/>
          <w:szCs w:val="24"/>
        </w:rPr>
        <w:t xml:space="preserve"> </w:t>
      </w:r>
      <w:r w:rsidRPr="003106F3">
        <w:rPr>
          <w:rFonts w:eastAsia="Times New Roman"/>
          <w:sz w:val="24"/>
          <w:szCs w:val="24"/>
        </w:rPr>
        <w:t>воспитательных</w:t>
      </w:r>
      <w:r w:rsidRPr="003106F3">
        <w:rPr>
          <w:rFonts w:eastAsia="Times New Roman"/>
          <w:spacing w:val="1"/>
          <w:sz w:val="24"/>
          <w:szCs w:val="24"/>
        </w:rPr>
        <w:t xml:space="preserve"> </w:t>
      </w:r>
      <w:r w:rsidRPr="003106F3">
        <w:rPr>
          <w:rFonts w:eastAsia="Times New Roman"/>
          <w:sz w:val="24"/>
          <w:szCs w:val="24"/>
        </w:rPr>
        <w:t>возможностей</w:t>
      </w:r>
      <w:r w:rsidRPr="003106F3">
        <w:rPr>
          <w:rFonts w:eastAsia="Times New Roman"/>
          <w:spacing w:val="1"/>
          <w:sz w:val="24"/>
          <w:szCs w:val="24"/>
        </w:rPr>
        <w:t xml:space="preserve"> </w:t>
      </w:r>
      <w:r w:rsidRPr="003106F3">
        <w:rPr>
          <w:rFonts w:eastAsia="Times New Roman"/>
          <w:sz w:val="24"/>
          <w:szCs w:val="24"/>
        </w:rPr>
        <w:t>урока</w:t>
      </w:r>
      <w:r w:rsidRPr="003106F3">
        <w:rPr>
          <w:rFonts w:eastAsia="Times New Roman"/>
          <w:spacing w:val="1"/>
          <w:sz w:val="24"/>
          <w:szCs w:val="24"/>
        </w:rPr>
        <w:t xml:space="preserve"> </w:t>
      </w:r>
      <w:r w:rsidRPr="003106F3">
        <w:rPr>
          <w:rFonts w:eastAsia="Times New Roman"/>
          <w:sz w:val="24"/>
          <w:szCs w:val="24"/>
        </w:rPr>
        <w:t>требует</w:t>
      </w:r>
      <w:r w:rsidRPr="003106F3">
        <w:rPr>
          <w:rFonts w:eastAsia="Times New Roman"/>
          <w:spacing w:val="61"/>
          <w:sz w:val="24"/>
          <w:szCs w:val="24"/>
        </w:rPr>
        <w:t xml:space="preserve"> </w:t>
      </w:r>
      <w:r w:rsidRPr="003106F3">
        <w:rPr>
          <w:rFonts w:eastAsia="Times New Roman"/>
          <w:sz w:val="24"/>
          <w:szCs w:val="24"/>
        </w:rPr>
        <w:t>специальной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учителя на</w:t>
      </w:r>
      <w:r w:rsidRPr="003106F3">
        <w:rPr>
          <w:rFonts w:eastAsia="Times New Roman"/>
          <w:spacing w:val="-1"/>
          <w:sz w:val="24"/>
          <w:szCs w:val="24"/>
        </w:rPr>
        <w:t xml:space="preserve"> </w:t>
      </w:r>
      <w:r w:rsidRPr="003106F3">
        <w:rPr>
          <w:rFonts w:eastAsia="Times New Roman"/>
          <w:sz w:val="24"/>
          <w:szCs w:val="24"/>
        </w:rPr>
        <w:t>этапах:</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а)</w:t>
      </w:r>
      <w:r w:rsidRPr="003106F3">
        <w:rPr>
          <w:rFonts w:eastAsia="Times New Roman"/>
          <w:spacing w:val="-12"/>
          <w:sz w:val="24"/>
          <w:szCs w:val="24"/>
        </w:rPr>
        <w:t xml:space="preserve"> </w:t>
      </w:r>
      <w:r w:rsidRPr="003106F3">
        <w:rPr>
          <w:rFonts w:eastAsia="Times New Roman"/>
          <w:sz w:val="24"/>
          <w:szCs w:val="24"/>
        </w:rPr>
        <w:t>подготовки</w:t>
      </w:r>
      <w:r w:rsidRPr="003106F3">
        <w:rPr>
          <w:rFonts w:eastAsia="Times New Roman"/>
          <w:spacing w:val="-11"/>
          <w:sz w:val="24"/>
          <w:szCs w:val="24"/>
        </w:rPr>
        <w:t xml:space="preserve"> </w:t>
      </w:r>
      <w:r w:rsidRPr="003106F3">
        <w:rPr>
          <w:rFonts w:eastAsia="Times New Roman"/>
          <w:sz w:val="24"/>
          <w:szCs w:val="24"/>
        </w:rPr>
        <w:t>к</w:t>
      </w:r>
      <w:r w:rsidRPr="003106F3">
        <w:rPr>
          <w:rFonts w:eastAsia="Times New Roman"/>
          <w:spacing w:val="-10"/>
          <w:sz w:val="24"/>
          <w:szCs w:val="24"/>
        </w:rPr>
        <w:t xml:space="preserve"> </w:t>
      </w:r>
      <w:r w:rsidRPr="003106F3">
        <w:rPr>
          <w:rFonts w:eastAsia="Times New Roman"/>
          <w:sz w:val="24"/>
          <w:szCs w:val="24"/>
        </w:rPr>
        <w:t>уроку;</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pacing w:val="1"/>
          <w:sz w:val="24"/>
          <w:szCs w:val="24"/>
        </w:rPr>
      </w:pPr>
      <w:r w:rsidRPr="003106F3">
        <w:rPr>
          <w:rFonts w:eastAsia="Times New Roman"/>
          <w:spacing w:val="-57"/>
          <w:sz w:val="24"/>
          <w:szCs w:val="24"/>
        </w:rPr>
        <w:t xml:space="preserve"> </w:t>
      </w:r>
      <w:r w:rsidRPr="003106F3">
        <w:rPr>
          <w:rFonts w:eastAsia="Times New Roman"/>
          <w:sz w:val="24"/>
          <w:szCs w:val="24"/>
        </w:rPr>
        <w:t>б) проведения урока;</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w:t>
      </w:r>
      <w:r w:rsidRPr="003106F3">
        <w:rPr>
          <w:rFonts w:eastAsia="Times New Roman"/>
          <w:spacing w:val="-8"/>
          <w:sz w:val="24"/>
          <w:szCs w:val="24"/>
        </w:rPr>
        <w:t xml:space="preserve"> </w:t>
      </w:r>
      <w:r w:rsidRPr="003106F3">
        <w:rPr>
          <w:rFonts w:eastAsia="Times New Roman"/>
          <w:sz w:val="24"/>
          <w:szCs w:val="24"/>
        </w:rPr>
        <w:t>самоанализа</w:t>
      </w:r>
      <w:r w:rsidRPr="003106F3">
        <w:rPr>
          <w:rFonts w:eastAsia="Times New Roman"/>
          <w:spacing w:val="-2"/>
          <w:sz w:val="24"/>
          <w:szCs w:val="24"/>
        </w:rPr>
        <w:t xml:space="preserve"> </w:t>
      </w:r>
      <w:r w:rsidRPr="003106F3">
        <w:rPr>
          <w:rFonts w:eastAsia="Times New Roman"/>
          <w:sz w:val="24"/>
          <w:szCs w:val="24"/>
        </w:rPr>
        <w:t>урока.</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i/>
          <w:sz w:val="24"/>
          <w:szCs w:val="24"/>
        </w:rPr>
      </w:pPr>
      <w:r w:rsidRPr="003106F3">
        <w:rPr>
          <w:rFonts w:eastAsia="Times New Roman"/>
          <w:i/>
          <w:sz w:val="24"/>
          <w:szCs w:val="24"/>
        </w:rPr>
        <w:t>При</w:t>
      </w:r>
      <w:r w:rsidRPr="003106F3">
        <w:rPr>
          <w:rFonts w:eastAsia="Times New Roman"/>
          <w:i/>
          <w:spacing w:val="-5"/>
          <w:sz w:val="24"/>
          <w:szCs w:val="24"/>
        </w:rPr>
        <w:t xml:space="preserve"> </w:t>
      </w:r>
      <w:r w:rsidRPr="003106F3">
        <w:rPr>
          <w:rFonts w:eastAsia="Times New Roman"/>
          <w:i/>
          <w:sz w:val="24"/>
          <w:szCs w:val="24"/>
        </w:rPr>
        <w:t>подготовке</w:t>
      </w:r>
      <w:r w:rsidRPr="003106F3">
        <w:rPr>
          <w:rFonts w:eastAsia="Times New Roman"/>
          <w:i/>
          <w:spacing w:val="-5"/>
          <w:sz w:val="24"/>
          <w:szCs w:val="24"/>
        </w:rPr>
        <w:t xml:space="preserve"> </w:t>
      </w:r>
      <w:r w:rsidRPr="003106F3">
        <w:rPr>
          <w:rFonts w:eastAsia="Times New Roman"/>
          <w:i/>
          <w:sz w:val="24"/>
          <w:szCs w:val="24"/>
        </w:rPr>
        <w:t>к</w:t>
      </w:r>
      <w:r w:rsidRPr="003106F3">
        <w:rPr>
          <w:rFonts w:eastAsia="Times New Roman"/>
          <w:i/>
          <w:spacing w:val="-1"/>
          <w:sz w:val="24"/>
          <w:szCs w:val="24"/>
        </w:rPr>
        <w:t xml:space="preserve"> </w:t>
      </w:r>
      <w:r w:rsidRPr="003106F3">
        <w:rPr>
          <w:rFonts w:eastAsia="Times New Roman"/>
          <w:i/>
          <w:sz w:val="24"/>
          <w:szCs w:val="24"/>
        </w:rPr>
        <w:t>уроку</w:t>
      </w:r>
      <w:r w:rsidRPr="003106F3">
        <w:rPr>
          <w:rFonts w:eastAsia="Times New Roman"/>
          <w:i/>
          <w:spacing w:val="-7"/>
          <w:sz w:val="24"/>
          <w:szCs w:val="24"/>
        </w:rPr>
        <w:t xml:space="preserve"> </w:t>
      </w:r>
      <w:r w:rsidRPr="003106F3">
        <w:rPr>
          <w:rFonts w:eastAsia="Times New Roman"/>
          <w:i/>
          <w:sz w:val="24"/>
          <w:szCs w:val="24"/>
        </w:rPr>
        <w:t>учитель:</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1) планирует</w:t>
      </w:r>
      <w:r w:rsidRPr="003106F3">
        <w:rPr>
          <w:rFonts w:eastAsia="Times New Roman"/>
          <w:spacing w:val="-6"/>
          <w:sz w:val="24"/>
          <w:szCs w:val="24"/>
        </w:rPr>
        <w:t xml:space="preserve"> </w:t>
      </w:r>
      <w:r w:rsidRPr="003106F3">
        <w:rPr>
          <w:rFonts w:eastAsia="Times New Roman"/>
          <w:sz w:val="24"/>
          <w:szCs w:val="24"/>
        </w:rPr>
        <w:t>личностные</w:t>
      </w:r>
      <w:r w:rsidRPr="003106F3">
        <w:rPr>
          <w:rFonts w:eastAsia="Times New Roman"/>
          <w:spacing w:val="-10"/>
          <w:sz w:val="24"/>
          <w:szCs w:val="24"/>
        </w:rPr>
        <w:t xml:space="preserve"> </w:t>
      </w:r>
      <w:r w:rsidRPr="003106F3">
        <w:rPr>
          <w:rFonts w:eastAsia="Times New Roman"/>
          <w:sz w:val="24"/>
          <w:szCs w:val="24"/>
        </w:rPr>
        <w:t>результаты</w:t>
      </w:r>
      <w:r w:rsidRPr="003106F3">
        <w:rPr>
          <w:rFonts w:eastAsia="Times New Roman"/>
          <w:spacing w:val="-7"/>
          <w:sz w:val="24"/>
          <w:szCs w:val="24"/>
        </w:rPr>
        <w:t xml:space="preserve"> </w:t>
      </w:r>
      <w:r w:rsidRPr="003106F3">
        <w:rPr>
          <w:rFonts w:eastAsia="Times New Roman"/>
          <w:sz w:val="24"/>
          <w:szCs w:val="24"/>
        </w:rPr>
        <w:t xml:space="preserve">урока; </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2) выделяет</w:t>
      </w:r>
      <w:r w:rsidRPr="003106F3">
        <w:rPr>
          <w:rFonts w:eastAsia="Times New Roman"/>
          <w:spacing w:val="-9"/>
          <w:sz w:val="24"/>
          <w:szCs w:val="24"/>
        </w:rPr>
        <w:t xml:space="preserve"> </w:t>
      </w:r>
      <w:r w:rsidRPr="003106F3">
        <w:rPr>
          <w:rFonts w:eastAsia="Times New Roman"/>
          <w:sz w:val="24"/>
          <w:szCs w:val="24"/>
        </w:rPr>
        <w:t>образно-эмоциональный</w:t>
      </w:r>
      <w:r w:rsidRPr="003106F3">
        <w:rPr>
          <w:rFonts w:eastAsia="Times New Roman"/>
          <w:spacing w:val="-10"/>
          <w:sz w:val="24"/>
          <w:szCs w:val="24"/>
        </w:rPr>
        <w:t xml:space="preserve"> </w:t>
      </w:r>
      <w:r w:rsidRPr="003106F3">
        <w:rPr>
          <w:rFonts w:eastAsia="Times New Roman"/>
          <w:sz w:val="24"/>
          <w:szCs w:val="24"/>
        </w:rPr>
        <w:t>центр</w:t>
      </w:r>
      <w:r w:rsidRPr="003106F3">
        <w:rPr>
          <w:rFonts w:eastAsia="Times New Roman"/>
          <w:spacing w:val="-4"/>
          <w:sz w:val="24"/>
          <w:szCs w:val="24"/>
        </w:rPr>
        <w:t xml:space="preserve"> </w:t>
      </w:r>
      <w:r w:rsidRPr="003106F3">
        <w:rPr>
          <w:rFonts w:eastAsia="Times New Roman"/>
          <w:sz w:val="24"/>
          <w:szCs w:val="24"/>
        </w:rPr>
        <w:t xml:space="preserve">урока; </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3) отбирает в содержании учебных предметов воспитательно-значимые компоненты:</w:t>
      </w:r>
      <w:r w:rsidRPr="003106F3">
        <w:rPr>
          <w:rFonts w:eastAsia="Times New Roman"/>
          <w:spacing w:val="1"/>
          <w:sz w:val="24"/>
          <w:szCs w:val="24"/>
        </w:rPr>
        <w:t xml:space="preserve"> </w:t>
      </w:r>
    </w:p>
    <w:p w:rsidR="003106F3" w:rsidRPr="003106F3" w:rsidRDefault="003106F3" w:rsidP="00FA55C4">
      <w:pPr>
        <w:widowControl w:val="0"/>
        <w:tabs>
          <w:tab w:val="left" w:pos="0"/>
          <w:tab w:val="left" w:pos="882"/>
        </w:tabs>
        <w:suppressAutoHyphens w:val="0"/>
        <w:autoSpaceDE w:val="0"/>
        <w:autoSpaceDN w:val="0"/>
        <w:spacing w:line="240" w:lineRule="auto"/>
        <w:ind w:right="54" w:firstLine="567"/>
        <w:rPr>
          <w:rFonts w:eastAsia="Times New Roman"/>
          <w:sz w:val="24"/>
          <w:szCs w:val="24"/>
        </w:rPr>
      </w:pPr>
      <w:r w:rsidRPr="003106F3">
        <w:rPr>
          <w:rFonts w:eastAsia="Times New Roman"/>
          <w:spacing w:val="1"/>
          <w:sz w:val="24"/>
          <w:szCs w:val="24"/>
        </w:rPr>
        <w:t xml:space="preserve">-  </w:t>
      </w:r>
      <w:r w:rsidRPr="003106F3">
        <w:rPr>
          <w:rFonts w:eastAsia="Times New Roman"/>
          <w:sz w:val="24"/>
          <w:szCs w:val="24"/>
        </w:rPr>
        <w:t>примеры</w:t>
      </w:r>
      <w:r w:rsidRPr="003106F3">
        <w:rPr>
          <w:rFonts w:eastAsia="Times New Roman"/>
          <w:spacing w:val="52"/>
          <w:sz w:val="24"/>
          <w:szCs w:val="24"/>
        </w:rPr>
        <w:t xml:space="preserve"> </w:t>
      </w:r>
      <w:r w:rsidRPr="003106F3">
        <w:rPr>
          <w:rFonts w:eastAsia="Times New Roman"/>
          <w:sz w:val="24"/>
          <w:szCs w:val="24"/>
        </w:rPr>
        <w:t>подлинной</w:t>
      </w:r>
      <w:r w:rsidRPr="003106F3">
        <w:rPr>
          <w:rFonts w:eastAsia="Times New Roman"/>
          <w:spacing w:val="49"/>
          <w:sz w:val="24"/>
          <w:szCs w:val="24"/>
        </w:rPr>
        <w:t xml:space="preserve"> </w:t>
      </w:r>
      <w:r w:rsidRPr="003106F3">
        <w:rPr>
          <w:rFonts w:eastAsia="Times New Roman"/>
          <w:sz w:val="24"/>
          <w:szCs w:val="24"/>
        </w:rPr>
        <w:t>нравственности,</w:t>
      </w:r>
      <w:r w:rsidRPr="003106F3">
        <w:rPr>
          <w:rFonts w:eastAsia="Times New Roman"/>
          <w:spacing w:val="53"/>
          <w:sz w:val="24"/>
          <w:szCs w:val="24"/>
        </w:rPr>
        <w:t xml:space="preserve"> </w:t>
      </w:r>
      <w:r w:rsidRPr="003106F3">
        <w:rPr>
          <w:rFonts w:eastAsia="Times New Roman"/>
          <w:sz w:val="24"/>
          <w:szCs w:val="24"/>
        </w:rPr>
        <w:t>патриотизма</w:t>
      </w:r>
      <w:r w:rsidRPr="003106F3">
        <w:rPr>
          <w:rFonts w:eastAsia="Times New Roman"/>
          <w:spacing w:val="52"/>
          <w:sz w:val="24"/>
          <w:szCs w:val="24"/>
        </w:rPr>
        <w:t>,</w:t>
      </w:r>
      <w:r w:rsidRPr="003106F3">
        <w:rPr>
          <w:rFonts w:eastAsia="Times New Roman"/>
          <w:sz w:val="24"/>
          <w:szCs w:val="24"/>
        </w:rPr>
        <w:t xml:space="preserve"> служения</w:t>
      </w:r>
      <w:r w:rsidRPr="003106F3">
        <w:rPr>
          <w:rFonts w:eastAsia="Times New Roman"/>
          <w:spacing w:val="52"/>
          <w:sz w:val="24"/>
          <w:szCs w:val="24"/>
        </w:rPr>
        <w:t xml:space="preserve"> </w:t>
      </w:r>
      <w:r w:rsidRPr="003106F3">
        <w:rPr>
          <w:rFonts w:eastAsia="Times New Roman"/>
          <w:sz w:val="24"/>
          <w:szCs w:val="24"/>
        </w:rPr>
        <w:t>Родине,</w:t>
      </w:r>
      <w:r w:rsidRPr="003106F3">
        <w:rPr>
          <w:rFonts w:eastAsia="Times New Roman"/>
          <w:spacing w:val="52"/>
          <w:sz w:val="24"/>
          <w:szCs w:val="24"/>
        </w:rPr>
        <w:t xml:space="preserve"> </w:t>
      </w:r>
      <w:r w:rsidRPr="003106F3">
        <w:rPr>
          <w:rFonts w:eastAsia="Times New Roman"/>
          <w:sz w:val="24"/>
          <w:szCs w:val="24"/>
        </w:rPr>
        <w:t>духовности,</w:t>
      </w:r>
      <w:r w:rsidRPr="003106F3">
        <w:rPr>
          <w:rFonts w:eastAsia="Times New Roman"/>
          <w:spacing w:val="-57"/>
          <w:sz w:val="24"/>
          <w:szCs w:val="24"/>
        </w:rPr>
        <w:t xml:space="preserve"> </w:t>
      </w:r>
      <w:r w:rsidRPr="003106F3">
        <w:rPr>
          <w:rFonts w:eastAsia="Times New Roman"/>
          <w:sz w:val="24"/>
          <w:szCs w:val="24"/>
        </w:rPr>
        <w:t>гражданственности, гуманизма;</w:t>
      </w:r>
    </w:p>
    <w:p w:rsidR="003106F3" w:rsidRPr="003106F3" w:rsidRDefault="003106F3" w:rsidP="00FA55C4">
      <w:pPr>
        <w:widowControl w:val="0"/>
        <w:numPr>
          <w:ilvl w:val="0"/>
          <w:numId w:val="186"/>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примеры</w:t>
      </w:r>
      <w:r w:rsidRPr="003106F3">
        <w:rPr>
          <w:rFonts w:eastAsia="Times New Roman"/>
          <w:spacing w:val="-6"/>
          <w:sz w:val="24"/>
          <w:szCs w:val="24"/>
        </w:rPr>
        <w:t xml:space="preserve"> </w:t>
      </w:r>
      <w:r w:rsidRPr="003106F3">
        <w:rPr>
          <w:rFonts w:eastAsia="Times New Roman"/>
          <w:sz w:val="24"/>
          <w:szCs w:val="24"/>
        </w:rPr>
        <w:t>научного</w:t>
      </w:r>
      <w:r w:rsidRPr="003106F3">
        <w:rPr>
          <w:rFonts w:eastAsia="Times New Roman"/>
          <w:spacing w:val="-5"/>
          <w:sz w:val="24"/>
          <w:szCs w:val="24"/>
        </w:rPr>
        <w:t xml:space="preserve"> </w:t>
      </w:r>
      <w:r w:rsidRPr="003106F3">
        <w:rPr>
          <w:rFonts w:eastAsia="Times New Roman"/>
          <w:sz w:val="24"/>
          <w:szCs w:val="24"/>
        </w:rPr>
        <w:t>подвига;</w:t>
      </w:r>
    </w:p>
    <w:p w:rsidR="003106F3" w:rsidRPr="003106F3" w:rsidRDefault="003106F3" w:rsidP="00FA55C4">
      <w:pPr>
        <w:widowControl w:val="0"/>
        <w:numPr>
          <w:ilvl w:val="0"/>
          <w:numId w:val="186"/>
        </w:numPr>
        <w:tabs>
          <w:tab w:val="left" w:pos="0"/>
          <w:tab w:val="left" w:pos="800"/>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факты</w:t>
      </w:r>
      <w:r w:rsidRPr="003106F3">
        <w:rPr>
          <w:rFonts w:eastAsia="Times New Roman"/>
          <w:spacing w:val="30"/>
          <w:sz w:val="24"/>
          <w:szCs w:val="24"/>
        </w:rPr>
        <w:t xml:space="preserve"> </w:t>
      </w:r>
      <w:r w:rsidRPr="003106F3">
        <w:rPr>
          <w:rFonts w:eastAsia="Times New Roman"/>
          <w:sz w:val="24"/>
          <w:szCs w:val="24"/>
        </w:rPr>
        <w:t>о</w:t>
      </w:r>
      <w:r w:rsidRPr="003106F3">
        <w:rPr>
          <w:rFonts w:eastAsia="Times New Roman"/>
          <w:spacing w:val="30"/>
          <w:sz w:val="24"/>
          <w:szCs w:val="24"/>
        </w:rPr>
        <w:t xml:space="preserve"> </w:t>
      </w:r>
      <w:r w:rsidRPr="003106F3">
        <w:rPr>
          <w:rFonts w:eastAsia="Times New Roman"/>
          <w:sz w:val="24"/>
          <w:szCs w:val="24"/>
        </w:rPr>
        <w:t>жизненной</w:t>
      </w:r>
      <w:r w:rsidRPr="003106F3">
        <w:rPr>
          <w:rFonts w:eastAsia="Times New Roman"/>
          <w:spacing w:val="31"/>
          <w:sz w:val="24"/>
          <w:szCs w:val="24"/>
        </w:rPr>
        <w:t xml:space="preserve"> </w:t>
      </w:r>
      <w:r w:rsidRPr="003106F3">
        <w:rPr>
          <w:rFonts w:eastAsia="Times New Roman"/>
          <w:sz w:val="24"/>
          <w:szCs w:val="24"/>
        </w:rPr>
        <w:t>позиции</w:t>
      </w:r>
      <w:r w:rsidRPr="003106F3">
        <w:rPr>
          <w:rFonts w:eastAsia="Times New Roman"/>
          <w:spacing w:val="29"/>
          <w:sz w:val="24"/>
          <w:szCs w:val="24"/>
        </w:rPr>
        <w:t xml:space="preserve"> </w:t>
      </w:r>
      <w:r w:rsidRPr="003106F3">
        <w:rPr>
          <w:rFonts w:eastAsia="Times New Roman"/>
          <w:sz w:val="24"/>
          <w:szCs w:val="24"/>
        </w:rPr>
        <w:t>и</w:t>
      </w:r>
      <w:r w:rsidRPr="003106F3">
        <w:rPr>
          <w:rFonts w:eastAsia="Times New Roman"/>
          <w:spacing w:val="31"/>
          <w:sz w:val="24"/>
          <w:szCs w:val="24"/>
        </w:rPr>
        <w:t xml:space="preserve"> </w:t>
      </w:r>
      <w:r w:rsidRPr="003106F3">
        <w:rPr>
          <w:rFonts w:eastAsia="Times New Roman"/>
          <w:sz w:val="24"/>
          <w:szCs w:val="24"/>
        </w:rPr>
        <w:t>человеческих</w:t>
      </w:r>
      <w:r w:rsidRPr="003106F3">
        <w:rPr>
          <w:rFonts w:eastAsia="Times New Roman"/>
          <w:spacing w:val="34"/>
          <w:sz w:val="24"/>
          <w:szCs w:val="24"/>
        </w:rPr>
        <w:t xml:space="preserve"> </w:t>
      </w:r>
      <w:r w:rsidRPr="003106F3">
        <w:rPr>
          <w:rFonts w:eastAsia="Times New Roman"/>
          <w:sz w:val="24"/>
          <w:szCs w:val="24"/>
        </w:rPr>
        <w:t>качеств</w:t>
      </w:r>
      <w:r w:rsidRPr="003106F3">
        <w:rPr>
          <w:rFonts w:eastAsia="Times New Roman"/>
          <w:spacing w:val="34"/>
          <w:sz w:val="24"/>
          <w:szCs w:val="24"/>
        </w:rPr>
        <w:t xml:space="preserve"> </w:t>
      </w:r>
      <w:r w:rsidRPr="003106F3">
        <w:rPr>
          <w:rFonts w:eastAsia="Times New Roman"/>
          <w:sz w:val="24"/>
          <w:szCs w:val="24"/>
        </w:rPr>
        <w:t>ученых,</w:t>
      </w:r>
      <w:r w:rsidRPr="003106F3">
        <w:rPr>
          <w:rFonts w:eastAsia="Times New Roman"/>
          <w:spacing w:val="30"/>
          <w:sz w:val="24"/>
          <w:szCs w:val="24"/>
        </w:rPr>
        <w:t xml:space="preserve"> </w:t>
      </w:r>
      <w:r w:rsidRPr="003106F3">
        <w:rPr>
          <w:rFonts w:eastAsia="Times New Roman"/>
          <w:sz w:val="24"/>
          <w:szCs w:val="24"/>
        </w:rPr>
        <w:t>писателей</w:t>
      </w:r>
      <w:r w:rsidRPr="003106F3">
        <w:rPr>
          <w:rFonts w:eastAsia="Times New Roman"/>
          <w:spacing w:val="35"/>
          <w:sz w:val="24"/>
          <w:szCs w:val="24"/>
        </w:rPr>
        <w:t xml:space="preserve"> </w:t>
      </w:r>
      <w:r w:rsidRPr="003106F3">
        <w:rPr>
          <w:rFonts w:eastAsia="Times New Roman"/>
          <w:sz w:val="24"/>
          <w:szCs w:val="24"/>
        </w:rPr>
        <w:t>художников,</w:t>
      </w:r>
      <w:r w:rsidRPr="003106F3">
        <w:rPr>
          <w:rFonts w:eastAsia="Times New Roman"/>
          <w:spacing w:val="-57"/>
          <w:sz w:val="24"/>
          <w:szCs w:val="24"/>
        </w:rPr>
        <w:t xml:space="preserve"> </w:t>
      </w:r>
      <w:r w:rsidRPr="003106F3">
        <w:rPr>
          <w:rFonts w:eastAsia="Times New Roman"/>
          <w:sz w:val="24"/>
          <w:szCs w:val="24"/>
        </w:rPr>
        <w:t>композиторов,</w:t>
      </w:r>
      <w:r w:rsidRPr="003106F3">
        <w:rPr>
          <w:rFonts w:eastAsia="Times New Roman"/>
          <w:spacing w:val="-3"/>
          <w:sz w:val="24"/>
          <w:szCs w:val="24"/>
        </w:rPr>
        <w:t xml:space="preserve"> </w:t>
      </w:r>
      <w:r w:rsidRPr="003106F3">
        <w:rPr>
          <w:rFonts w:eastAsia="Times New Roman"/>
          <w:sz w:val="24"/>
          <w:szCs w:val="24"/>
        </w:rPr>
        <w:t>исторических</w:t>
      </w:r>
      <w:r w:rsidRPr="003106F3">
        <w:rPr>
          <w:rFonts w:eastAsia="Times New Roman"/>
          <w:spacing w:val="3"/>
          <w:sz w:val="24"/>
          <w:szCs w:val="24"/>
        </w:rPr>
        <w:t xml:space="preserve"> </w:t>
      </w:r>
      <w:r w:rsidRPr="003106F3">
        <w:rPr>
          <w:rFonts w:eastAsia="Times New Roman"/>
          <w:sz w:val="24"/>
          <w:szCs w:val="24"/>
        </w:rPr>
        <w:t>деятелей;</w:t>
      </w:r>
    </w:p>
    <w:p w:rsidR="003106F3" w:rsidRPr="003106F3" w:rsidRDefault="003106F3" w:rsidP="00FA55C4">
      <w:pPr>
        <w:widowControl w:val="0"/>
        <w:numPr>
          <w:ilvl w:val="0"/>
          <w:numId w:val="186"/>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мировоззренческие</w:t>
      </w:r>
      <w:r w:rsidRPr="003106F3">
        <w:rPr>
          <w:rFonts w:eastAsia="Times New Roman"/>
          <w:spacing w:val="-8"/>
          <w:sz w:val="24"/>
          <w:szCs w:val="24"/>
        </w:rPr>
        <w:t xml:space="preserve"> </w:t>
      </w:r>
      <w:r w:rsidRPr="003106F3">
        <w:rPr>
          <w:rFonts w:eastAsia="Times New Roman"/>
          <w:sz w:val="24"/>
          <w:szCs w:val="24"/>
        </w:rPr>
        <w:t>идеи;</w:t>
      </w:r>
    </w:p>
    <w:p w:rsidR="003106F3" w:rsidRPr="003106F3" w:rsidRDefault="003106F3" w:rsidP="00FA55C4">
      <w:pPr>
        <w:widowControl w:val="0"/>
        <w:tabs>
          <w:tab w:val="left" w:pos="0"/>
          <w:tab w:val="left" w:pos="841"/>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материал, формирующий мотивы и ценности обучающегося в сфере отношений к</w:t>
      </w:r>
      <w:r w:rsidRPr="003106F3">
        <w:rPr>
          <w:rFonts w:eastAsia="Times New Roman"/>
          <w:spacing w:val="-57"/>
          <w:sz w:val="24"/>
          <w:szCs w:val="24"/>
        </w:rPr>
        <w:t xml:space="preserve"> </w:t>
      </w:r>
      <w:r w:rsidRPr="003106F3">
        <w:rPr>
          <w:rFonts w:eastAsia="Times New Roman"/>
          <w:sz w:val="24"/>
          <w:szCs w:val="24"/>
        </w:rPr>
        <w:t>природе</w:t>
      </w:r>
    </w:p>
    <w:p w:rsidR="003106F3" w:rsidRPr="003106F3" w:rsidRDefault="003106F3" w:rsidP="00AB47FC">
      <w:pPr>
        <w:widowControl w:val="0"/>
        <w:numPr>
          <w:ilvl w:val="0"/>
          <w:numId w:val="189"/>
        </w:numPr>
        <w:tabs>
          <w:tab w:val="left" w:pos="0"/>
          <w:tab w:val="left" w:pos="84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планирует воспитательный эффект</w:t>
      </w:r>
      <w:r w:rsidRPr="003106F3">
        <w:rPr>
          <w:rFonts w:eastAsia="Times New Roman"/>
          <w:spacing w:val="1"/>
          <w:sz w:val="24"/>
          <w:szCs w:val="24"/>
        </w:rPr>
        <w:t xml:space="preserve"> </w:t>
      </w:r>
      <w:r w:rsidRPr="003106F3">
        <w:rPr>
          <w:rFonts w:eastAsia="Times New Roman"/>
          <w:sz w:val="24"/>
          <w:szCs w:val="24"/>
        </w:rPr>
        <w:t>используемых форм, методов, приемов, средств</w:t>
      </w:r>
      <w:r w:rsidRPr="003106F3">
        <w:rPr>
          <w:rFonts w:eastAsia="Times New Roman"/>
          <w:spacing w:val="-57"/>
          <w:sz w:val="24"/>
          <w:szCs w:val="24"/>
        </w:rPr>
        <w:t xml:space="preserve"> </w:t>
      </w:r>
      <w:r w:rsidRPr="003106F3">
        <w:rPr>
          <w:rFonts w:eastAsia="Times New Roman"/>
          <w:sz w:val="24"/>
          <w:szCs w:val="24"/>
        </w:rPr>
        <w:t>обучения.</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i/>
          <w:sz w:val="24"/>
          <w:szCs w:val="24"/>
        </w:rPr>
        <w:t>При</w:t>
      </w:r>
      <w:r w:rsidRPr="003106F3">
        <w:rPr>
          <w:rFonts w:eastAsia="Times New Roman"/>
          <w:i/>
          <w:spacing w:val="-8"/>
          <w:sz w:val="24"/>
          <w:szCs w:val="24"/>
        </w:rPr>
        <w:t xml:space="preserve"> </w:t>
      </w:r>
      <w:r w:rsidRPr="003106F3">
        <w:rPr>
          <w:rFonts w:eastAsia="Times New Roman"/>
          <w:i/>
          <w:sz w:val="24"/>
          <w:szCs w:val="24"/>
        </w:rPr>
        <w:t>проведении</w:t>
      </w:r>
      <w:r w:rsidRPr="003106F3">
        <w:rPr>
          <w:rFonts w:eastAsia="Times New Roman"/>
          <w:i/>
          <w:spacing w:val="-2"/>
          <w:sz w:val="24"/>
          <w:szCs w:val="24"/>
        </w:rPr>
        <w:t xml:space="preserve"> </w:t>
      </w:r>
      <w:r w:rsidRPr="003106F3">
        <w:rPr>
          <w:rFonts w:eastAsia="Times New Roman"/>
          <w:i/>
          <w:sz w:val="24"/>
          <w:szCs w:val="24"/>
        </w:rPr>
        <w:t>урока</w:t>
      </w:r>
      <w:r w:rsidRPr="003106F3">
        <w:rPr>
          <w:rFonts w:eastAsia="Times New Roman"/>
          <w:i/>
          <w:spacing w:val="-6"/>
          <w:sz w:val="24"/>
          <w:szCs w:val="24"/>
        </w:rPr>
        <w:t xml:space="preserve"> </w:t>
      </w:r>
      <w:r w:rsidRPr="003106F3">
        <w:rPr>
          <w:rFonts w:eastAsia="Times New Roman"/>
          <w:i/>
          <w:sz w:val="24"/>
          <w:szCs w:val="24"/>
        </w:rPr>
        <w:t>учитель</w:t>
      </w:r>
      <w:r w:rsidRPr="003106F3">
        <w:rPr>
          <w:rFonts w:eastAsia="Times New Roman"/>
          <w:i/>
          <w:spacing w:val="-7"/>
          <w:sz w:val="24"/>
          <w:szCs w:val="24"/>
        </w:rPr>
        <w:t xml:space="preserve"> </w:t>
      </w:r>
      <w:r w:rsidRPr="003106F3">
        <w:rPr>
          <w:rFonts w:eastAsia="Times New Roman"/>
          <w:i/>
          <w:sz w:val="24"/>
          <w:szCs w:val="24"/>
        </w:rPr>
        <w:t>осуществляет</w:t>
      </w:r>
      <w:r w:rsidRPr="003106F3">
        <w:rPr>
          <w:rFonts w:eastAsia="Times New Roman"/>
          <w:i/>
          <w:spacing w:val="-7"/>
          <w:sz w:val="24"/>
          <w:szCs w:val="24"/>
        </w:rPr>
        <w:t xml:space="preserve"> </w:t>
      </w:r>
      <w:r w:rsidRPr="003106F3">
        <w:rPr>
          <w:rFonts w:eastAsia="Times New Roman"/>
          <w:i/>
          <w:sz w:val="24"/>
          <w:szCs w:val="24"/>
        </w:rPr>
        <w:t>воспитание</w:t>
      </w:r>
      <w:r w:rsidRPr="003106F3">
        <w:rPr>
          <w:rFonts w:eastAsia="Times New Roman"/>
          <w:i/>
          <w:spacing w:val="-9"/>
          <w:sz w:val="24"/>
          <w:szCs w:val="24"/>
        </w:rPr>
        <w:t xml:space="preserve"> </w:t>
      </w:r>
      <w:r w:rsidRPr="003106F3">
        <w:rPr>
          <w:rFonts w:eastAsia="Times New Roman"/>
          <w:i/>
          <w:sz w:val="24"/>
          <w:szCs w:val="24"/>
        </w:rPr>
        <w:t>средствами</w:t>
      </w:r>
      <w:r w:rsidRPr="003106F3">
        <w:rPr>
          <w:rFonts w:eastAsia="Times New Roman"/>
          <w:sz w:val="24"/>
          <w:szCs w:val="24"/>
        </w:rPr>
        <w:t>:</w:t>
      </w:r>
    </w:p>
    <w:p w:rsidR="003106F3" w:rsidRPr="003106F3" w:rsidRDefault="003106F3" w:rsidP="00FA55C4">
      <w:pPr>
        <w:widowControl w:val="0"/>
        <w:numPr>
          <w:ilvl w:val="0"/>
          <w:numId w:val="185"/>
        </w:numPr>
        <w:tabs>
          <w:tab w:val="left" w:pos="0"/>
          <w:tab w:val="left" w:pos="901"/>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создания</w:t>
      </w:r>
      <w:r w:rsidRPr="003106F3">
        <w:rPr>
          <w:rFonts w:eastAsia="Times New Roman"/>
          <w:spacing w:val="13"/>
          <w:sz w:val="24"/>
          <w:szCs w:val="24"/>
        </w:rPr>
        <w:t xml:space="preserve"> </w:t>
      </w:r>
      <w:r w:rsidRPr="003106F3">
        <w:rPr>
          <w:rFonts w:eastAsia="Times New Roman"/>
          <w:sz w:val="24"/>
          <w:szCs w:val="24"/>
        </w:rPr>
        <w:t>условий</w:t>
      </w:r>
      <w:r w:rsidRPr="003106F3">
        <w:rPr>
          <w:rFonts w:eastAsia="Times New Roman"/>
          <w:spacing w:val="13"/>
          <w:sz w:val="24"/>
          <w:szCs w:val="24"/>
        </w:rPr>
        <w:t xml:space="preserve"> </w:t>
      </w:r>
      <w:r w:rsidRPr="003106F3">
        <w:rPr>
          <w:rFonts w:eastAsia="Times New Roman"/>
          <w:sz w:val="24"/>
          <w:szCs w:val="24"/>
        </w:rPr>
        <w:t>для</w:t>
      </w:r>
      <w:r w:rsidRPr="003106F3">
        <w:rPr>
          <w:rFonts w:eastAsia="Times New Roman"/>
          <w:spacing w:val="10"/>
          <w:sz w:val="24"/>
          <w:szCs w:val="24"/>
        </w:rPr>
        <w:t xml:space="preserve"> </w:t>
      </w:r>
      <w:r w:rsidRPr="003106F3">
        <w:rPr>
          <w:rFonts w:eastAsia="Times New Roman"/>
          <w:sz w:val="24"/>
          <w:szCs w:val="24"/>
        </w:rPr>
        <w:t>активной,</w:t>
      </w:r>
      <w:r w:rsidRPr="003106F3">
        <w:rPr>
          <w:rFonts w:eastAsia="Times New Roman"/>
          <w:spacing w:val="12"/>
          <w:sz w:val="24"/>
          <w:szCs w:val="24"/>
        </w:rPr>
        <w:t xml:space="preserve"> </w:t>
      </w:r>
      <w:r w:rsidRPr="003106F3">
        <w:rPr>
          <w:rFonts w:eastAsia="Times New Roman"/>
          <w:sz w:val="24"/>
          <w:szCs w:val="24"/>
        </w:rPr>
        <w:t>эмоционально-окрашенной</w:t>
      </w:r>
      <w:r w:rsidRPr="003106F3">
        <w:rPr>
          <w:rFonts w:eastAsia="Times New Roman"/>
          <w:spacing w:val="13"/>
          <w:sz w:val="24"/>
          <w:szCs w:val="24"/>
        </w:rPr>
        <w:t xml:space="preserve"> </w:t>
      </w:r>
      <w:r w:rsidRPr="003106F3">
        <w:rPr>
          <w:rFonts w:eastAsia="Times New Roman"/>
          <w:sz w:val="24"/>
          <w:szCs w:val="24"/>
        </w:rPr>
        <w:t>деятельности</w:t>
      </w:r>
      <w:r w:rsidRPr="003106F3">
        <w:rPr>
          <w:rFonts w:eastAsia="Times New Roman"/>
          <w:spacing w:val="18"/>
          <w:sz w:val="24"/>
          <w:szCs w:val="24"/>
        </w:rPr>
        <w:t xml:space="preserve"> </w:t>
      </w:r>
      <w:r w:rsidRPr="003106F3">
        <w:rPr>
          <w:rFonts w:eastAsia="Times New Roman"/>
          <w:sz w:val="24"/>
          <w:szCs w:val="24"/>
        </w:rPr>
        <w:t>учащихся</w:t>
      </w:r>
      <w:r w:rsidRPr="003106F3">
        <w:rPr>
          <w:rFonts w:eastAsia="Times New Roman"/>
          <w:spacing w:val="11"/>
          <w:sz w:val="24"/>
          <w:szCs w:val="24"/>
        </w:rPr>
        <w:t xml:space="preserve"> </w:t>
      </w:r>
      <w:r w:rsidRPr="003106F3">
        <w:rPr>
          <w:rFonts w:eastAsia="Times New Roman"/>
          <w:sz w:val="24"/>
          <w:szCs w:val="24"/>
        </w:rPr>
        <w:t>на</w:t>
      </w:r>
      <w:r w:rsidRPr="003106F3">
        <w:rPr>
          <w:rFonts w:eastAsia="Times New Roman"/>
          <w:spacing w:val="-57"/>
          <w:sz w:val="24"/>
          <w:szCs w:val="24"/>
        </w:rPr>
        <w:t xml:space="preserve"> </w:t>
      </w:r>
      <w:r w:rsidRPr="003106F3">
        <w:rPr>
          <w:rFonts w:eastAsia="Times New Roman"/>
          <w:sz w:val="24"/>
          <w:szCs w:val="24"/>
        </w:rPr>
        <w:t>уроке;</w:t>
      </w:r>
    </w:p>
    <w:p w:rsidR="003106F3" w:rsidRPr="003106F3" w:rsidRDefault="003106F3" w:rsidP="00FA55C4">
      <w:pPr>
        <w:widowControl w:val="0"/>
        <w:numPr>
          <w:ilvl w:val="0"/>
          <w:numId w:val="185"/>
        </w:numPr>
        <w:tabs>
          <w:tab w:val="left" w:pos="0"/>
          <w:tab w:val="left" w:pos="932"/>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формирования эмоционально-ценностного (личностного) отношения к усваиваемому</w:t>
      </w:r>
      <w:r w:rsidRPr="003106F3">
        <w:rPr>
          <w:rFonts w:eastAsia="Times New Roman"/>
          <w:spacing w:val="-57"/>
          <w:sz w:val="24"/>
          <w:szCs w:val="24"/>
        </w:rPr>
        <w:t xml:space="preserve"> </w:t>
      </w:r>
      <w:r w:rsidRPr="003106F3">
        <w:rPr>
          <w:rFonts w:eastAsia="Times New Roman"/>
          <w:sz w:val="24"/>
          <w:szCs w:val="24"/>
        </w:rPr>
        <w:t>учебному</w:t>
      </w:r>
      <w:r w:rsidRPr="003106F3">
        <w:rPr>
          <w:rFonts w:eastAsia="Times New Roman"/>
          <w:spacing w:val="-4"/>
          <w:sz w:val="24"/>
          <w:szCs w:val="24"/>
        </w:rPr>
        <w:t xml:space="preserve"> </w:t>
      </w:r>
      <w:r w:rsidRPr="003106F3">
        <w:rPr>
          <w:rFonts w:eastAsia="Times New Roman"/>
          <w:sz w:val="24"/>
          <w:szCs w:val="24"/>
        </w:rPr>
        <w:t>материалу</w:t>
      </w:r>
    </w:p>
    <w:p w:rsidR="003106F3" w:rsidRPr="003106F3" w:rsidRDefault="003106F3" w:rsidP="00FA55C4">
      <w:pPr>
        <w:widowControl w:val="0"/>
        <w:numPr>
          <w:ilvl w:val="0"/>
          <w:numId w:val="185"/>
        </w:numPr>
        <w:tabs>
          <w:tab w:val="left" w:pos="0"/>
          <w:tab w:val="left" w:pos="882"/>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оптимального</w:t>
      </w:r>
      <w:r w:rsidRPr="003106F3">
        <w:rPr>
          <w:rFonts w:eastAsia="Times New Roman"/>
          <w:spacing w:val="-7"/>
          <w:sz w:val="24"/>
          <w:szCs w:val="24"/>
        </w:rPr>
        <w:t xml:space="preserve"> </w:t>
      </w:r>
      <w:r w:rsidRPr="003106F3">
        <w:rPr>
          <w:rFonts w:eastAsia="Times New Roman"/>
          <w:sz w:val="24"/>
          <w:szCs w:val="24"/>
        </w:rPr>
        <w:t>сочетания</w:t>
      </w:r>
      <w:r w:rsidRPr="003106F3">
        <w:rPr>
          <w:rFonts w:eastAsia="Times New Roman"/>
          <w:spacing w:val="-7"/>
          <w:sz w:val="24"/>
          <w:szCs w:val="24"/>
        </w:rPr>
        <w:t xml:space="preserve"> </w:t>
      </w:r>
      <w:r w:rsidRPr="003106F3">
        <w:rPr>
          <w:rFonts w:eastAsia="Times New Roman"/>
          <w:sz w:val="24"/>
          <w:szCs w:val="24"/>
        </w:rPr>
        <w:t>различных</w:t>
      </w:r>
      <w:r w:rsidRPr="003106F3">
        <w:rPr>
          <w:rFonts w:eastAsia="Times New Roman"/>
          <w:spacing w:val="-2"/>
          <w:sz w:val="24"/>
          <w:szCs w:val="24"/>
        </w:rPr>
        <w:t xml:space="preserve"> </w:t>
      </w:r>
      <w:r w:rsidRPr="003106F3">
        <w:rPr>
          <w:rFonts w:eastAsia="Times New Roman"/>
          <w:sz w:val="24"/>
          <w:szCs w:val="24"/>
        </w:rPr>
        <w:t>методов</w:t>
      </w:r>
      <w:r w:rsidRPr="003106F3">
        <w:rPr>
          <w:rFonts w:eastAsia="Times New Roman"/>
          <w:spacing w:val="-8"/>
          <w:sz w:val="24"/>
          <w:szCs w:val="24"/>
        </w:rPr>
        <w:t xml:space="preserve"> </w:t>
      </w:r>
      <w:r w:rsidRPr="003106F3">
        <w:rPr>
          <w:rFonts w:eastAsia="Times New Roman"/>
          <w:sz w:val="24"/>
          <w:szCs w:val="24"/>
        </w:rPr>
        <w:t>обучения:</w:t>
      </w:r>
    </w:p>
    <w:p w:rsidR="003106F3" w:rsidRPr="003106F3" w:rsidRDefault="003106F3" w:rsidP="00FA55C4">
      <w:pPr>
        <w:widowControl w:val="0"/>
        <w:numPr>
          <w:ilvl w:val="0"/>
          <w:numId w:val="186"/>
        </w:numPr>
        <w:tabs>
          <w:tab w:val="left" w:pos="0"/>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репродуктивных</w:t>
      </w:r>
      <w:r w:rsidRPr="003106F3">
        <w:rPr>
          <w:rFonts w:eastAsia="Times New Roman"/>
          <w:spacing w:val="1"/>
          <w:sz w:val="24"/>
          <w:szCs w:val="24"/>
        </w:rPr>
        <w:t xml:space="preserve"> </w:t>
      </w:r>
      <w:r w:rsidRPr="003106F3">
        <w:rPr>
          <w:rFonts w:eastAsia="Times New Roman"/>
          <w:sz w:val="24"/>
          <w:szCs w:val="24"/>
        </w:rPr>
        <w:t>методов</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организованности,</w:t>
      </w:r>
      <w:r w:rsidRPr="003106F3">
        <w:rPr>
          <w:rFonts w:eastAsia="Times New Roman"/>
          <w:spacing w:val="1"/>
          <w:sz w:val="24"/>
          <w:szCs w:val="24"/>
        </w:rPr>
        <w:t xml:space="preserve"> </w:t>
      </w:r>
      <w:r w:rsidRPr="003106F3">
        <w:rPr>
          <w:rFonts w:eastAsia="Times New Roman"/>
          <w:sz w:val="24"/>
          <w:szCs w:val="24"/>
        </w:rPr>
        <w:t>исполнительности,</w:t>
      </w:r>
      <w:r w:rsidRPr="003106F3">
        <w:rPr>
          <w:rFonts w:eastAsia="Times New Roman"/>
          <w:spacing w:val="1"/>
          <w:sz w:val="24"/>
          <w:szCs w:val="24"/>
        </w:rPr>
        <w:t xml:space="preserve"> </w:t>
      </w:r>
      <w:r w:rsidRPr="003106F3">
        <w:rPr>
          <w:rFonts w:eastAsia="Times New Roman"/>
          <w:sz w:val="24"/>
          <w:szCs w:val="24"/>
        </w:rPr>
        <w:t>ответственности);</w:t>
      </w:r>
    </w:p>
    <w:p w:rsidR="003106F3" w:rsidRPr="003106F3" w:rsidRDefault="003106F3" w:rsidP="00FA55C4">
      <w:pPr>
        <w:widowControl w:val="0"/>
        <w:numPr>
          <w:ilvl w:val="0"/>
          <w:numId w:val="186"/>
        </w:numPr>
        <w:tabs>
          <w:tab w:val="left" w:pos="0"/>
          <w:tab w:val="left" w:pos="851"/>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методов</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познавательной</w:t>
      </w:r>
      <w:r w:rsidRPr="003106F3">
        <w:rPr>
          <w:rFonts w:eastAsia="Times New Roman"/>
          <w:spacing w:val="1"/>
          <w:sz w:val="24"/>
          <w:szCs w:val="24"/>
        </w:rPr>
        <w:t xml:space="preserve"> </w:t>
      </w:r>
      <w:r w:rsidRPr="003106F3">
        <w:rPr>
          <w:rFonts w:eastAsia="Times New Roman"/>
          <w:sz w:val="24"/>
          <w:szCs w:val="24"/>
        </w:rPr>
        <w:t>самостоятельности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активности</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творческого</w:t>
      </w:r>
      <w:r w:rsidRPr="003106F3">
        <w:rPr>
          <w:rFonts w:eastAsia="Times New Roman"/>
          <w:spacing w:val="-1"/>
          <w:sz w:val="24"/>
          <w:szCs w:val="24"/>
        </w:rPr>
        <w:t xml:space="preserve"> </w:t>
      </w:r>
      <w:r w:rsidRPr="003106F3">
        <w:rPr>
          <w:rFonts w:eastAsia="Times New Roman"/>
          <w:sz w:val="24"/>
          <w:szCs w:val="24"/>
        </w:rPr>
        <w:t>начала, формирование</w:t>
      </w:r>
      <w:r w:rsidRPr="003106F3">
        <w:rPr>
          <w:rFonts w:eastAsia="Times New Roman"/>
          <w:spacing w:val="-3"/>
          <w:sz w:val="24"/>
          <w:szCs w:val="24"/>
        </w:rPr>
        <w:t xml:space="preserve"> </w:t>
      </w:r>
      <w:r w:rsidRPr="003106F3">
        <w:rPr>
          <w:rFonts w:eastAsia="Times New Roman"/>
          <w:sz w:val="24"/>
          <w:szCs w:val="24"/>
        </w:rPr>
        <w:t>познавательного интереса);</w:t>
      </w:r>
    </w:p>
    <w:p w:rsidR="003106F3" w:rsidRPr="003106F3" w:rsidRDefault="003106F3" w:rsidP="00FA55C4">
      <w:pPr>
        <w:widowControl w:val="0"/>
        <w:numPr>
          <w:ilvl w:val="0"/>
          <w:numId w:val="185"/>
        </w:numPr>
        <w:tabs>
          <w:tab w:val="left" w:pos="0"/>
          <w:tab w:val="left" w:pos="882"/>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сочетания</w:t>
      </w:r>
      <w:r w:rsidRPr="003106F3">
        <w:rPr>
          <w:rFonts w:eastAsia="Times New Roman"/>
          <w:spacing w:val="-4"/>
          <w:sz w:val="24"/>
          <w:szCs w:val="24"/>
        </w:rPr>
        <w:t xml:space="preserve"> </w:t>
      </w:r>
      <w:r w:rsidRPr="003106F3">
        <w:rPr>
          <w:rFonts w:eastAsia="Times New Roman"/>
          <w:sz w:val="24"/>
          <w:szCs w:val="24"/>
        </w:rPr>
        <w:t>различных</w:t>
      </w:r>
      <w:r w:rsidRPr="003106F3">
        <w:rPr>
          <w:rFonts w:eastAsia="Times New Roman"/>
          <w:spacing w:val="-4"/>
          <w:sz w:val="24"/>
          <w:szCs w:val="24"/>
        </w:rPr>
        <w:t xml:space="preserve"> </w:t>
      </w:r>
      <w:r w:rsidRPr="003106F3">
        <w:rPr>
          <w:rFonts w:eastAsia="Times New Roman"/>
          <w:sz w:val="24"/>
          <w:szCs w:val="24"/>
        </w:rPr>
        <w:t>форм</w:t>
      </w:r>
      <w:r w:rsidRPr="003106F3">
        <w:rPr>
          <w:rFonts w:eastAsia="Times New Roman"/>
          <w:spacing w:val="-6"/>
          <w:sz w:val="24"/>
          <w:szCs w:val="24"/>
        </w:rPr>
        <w:t xml:space="preserve"> </w:t>
      </w:r>
      <w:r w:rsidRPr="003106F3">
        <w:rPr>
          <w:rFonts w:eastAsia="Times New Roman"/>
          <w:sz w:val="24"/>
          <w:szCs w:val="24"/>
        </w:rPr>
        <w:t>обучения:</w:t>
      </w:r>
    </w:p>
    <w:p w:rsidR="003106F3" w:rsidRPr="003106F3" w:rsidRDefault="003106F3" w:rsidP="00FA55C4">
      <w:pPr>
        <w:widowControl w:val="0"/>
        <w:numPr>
          <w:ilvl w:val="0"/>
          <w:numId w:val="186"/>
        </w:numPr>
        <w:tabs>
          <w:tab w:val="left" w:pos="0"/>
          <w:tab w:val="left" w:pos="817"/>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групповая форма (воспитание умения достигать взаимопонимания, сотрудничать для</w:t>
      </w:r>
      <w:r w:rsidRPr="003106F3">
        <w:rPr>
          <w:rFonts w:eastAsia="Times New Roman"/>
          <w:spacing w:val="1"/>
          <w:sz w:val="24"/>
          <w:szCs w:val="24"/>
        </w:rPr>
        <w:t xml:space="preserve"> </w:t>
      </w:r>
      <w:r w:rsidRPr="003106F3">
        <w:rPr>
          <w:rFonts w:eastAsia="Times New Roman"/>
          <w:sz w:val="24"/>
          <w:szCs w:val="24"/>
        </w:rPr>
        <w:t>достижения</w:t>
      </w:r>
      <w:r w:rsidRPr="003106F3">
        <w:rPr>
          <w:rFonts w:eastAsia="Times New Roman"/>
          <w:spacing w:val="1"/>
          <w:sz w:val="24"/>
          <w:szCs w:val="24"/>
        </w:rPr>
        <w:t xml:space="preserve"> </w:t>
      </w:r>
      <w:r w:rsidRPr="003106F3">
        <w:rPr>
          <w:rFonts w:eastAsia="Times New Roman"/>
          <w:sz w:val="24"/>
          <w:szCs w:val="24"/>
        </w:rPr>
        <w:t>общих</w:t>
      </w:r>
      <w:r w:rsidRPr="003106F3">
        <w:rPr>
          <w:rFonts w:eastAsia="Times New Roman"/>
          <w:spacing w:val="1"/>
          <w:sz w:val="24"/>
          <w:szCs w:val="24"/>
        </w:rPr>
        <w:t xml:space="preserve"> </w:t>
      </w:r>
      <w:r w:rsidRPr="003106F3">
        <w:rPr>
          <w:rFonts w:eastAsia="Times New Roman"/>
          <w:sz w:val="24"/>
          <w:szCs w:val="24"/>
        </w:rPr>
        <w:t>результатов;</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осознанного,</w:t>
      </w:r>
      <w:r w:rsidRPr="003106F3">
        <w:rPr>
          <w:rFonts w:eastAsia="Times New Roman"/>
          <w:spacing w:val="1"/>
          <w:sz w:val="24"/>
          <w:szCs w:val="24"/>
        </w:rPr>
        <w:t xml:space="preserve"> </w:t>
      </w:r>
      <w:r w:rsidRPr="003106F3">
        <w:rPr>
          <w:rFonts w:eastAsia="Times New Roman"/>
          <w:sz w:val="24"/>
          <w:szCs w:val="24"/>
        </w:rPr>
        <w:t>уважительного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доброжелательного отношения к другому человеку, его мнению; освоение социальных норм,</w:t>
      </w:r>
      <w:r w:rsidRPr="003106F3">
        <w:rPr>
          <w:rFonts w:eastAsia="Times New Roman"/>
          <w:spacing w:val="1"/>
          <w:sz w:val="24"/>
          <w:szCs w:val="24"/>
        </w:rPr>
        <w:t xml:space="preserve"> </w:t>
      </w:r>
      <w:r w:rsidRPr="003106F3">
        <w:rPr>
          <w:rFonts w:eastAsia="Times New Roman"/>
          <w:sz w:val="24"/>
          <w:szCs w:val="24"/>
        </w:rPr>
        <w:t>правил</w:t>
      </w:r>
      <w:r w:rsidRPr="003106F3">
        <w:rPr>
          <w:rFonts w:eastAsia="Times New Roman"/>
          <w:spacing w:val="-3"/>
          <w:sz w:val="24"/>
          <w:szCs w:val="24"/>
        </w:rPr>
        <w:t xml:space="preserve"> </w:t>
      </w:r>
      <w:r w:rsidRPr="003106F3">
        <w:rPr>
          <w:rFonts w:eastAsia="Times New Roman"/>
          <w:sz w:val="24"/>
          <w:szCs w:val="24"/>
        </w:rPr>
        <w:t>поведения,</w:t>
      </w:r>
      <w:r w:rsidRPr="003106F3">
        <w:rPr>
          <w:rFonts w:eastAsia="Times New Roman"/>
          <w:spacing w:val="-3"/>
          <w:sz w:val="24"/>
          <w:szCs w:val="24"/>
        </w:rPr>
        <w:t xml:space="preserve"> </w:t>
      </w:r>
      <w:r w:rsidRPr="003106F3">
        <w:rPr>
          <w:rFonts w:eastAsia="Times New Roman"/>
          <w:sz w:val="24"/>
          <w:szCs w:val="24"/>
        </w:rPr>
        <w:t>ролей и</w:t>
      </w:r>
      <w:r w:rsidRPr="003106F3">
        <w:rPr>
          <w:rFonts w:eastAsia="Times New Roman"/>
          <w:spacing w:val="-3"/>
          <w:sz w:val="24"/>
          <w:szCs w:val="24"/>
        </w:rPr>
        <w:t xml:space="preserve"> </w:t>
      </w:r>
      <w:r w:rsidRPr="003106F3">
        <w:rPr>
          <w:rFonts w:eastAsia="Times New Roman"/>
          <w:sz w:val="24"/>
          <w:szCs w:val="24"/>
        </w:rPr>
        <w:t>форм</w:t>
      </w:r>
      <w:r w:rsidRPr="003106F3">
        <w:rPr>
          <w:rFonts w:eastAsia="Times New Roman"/>
          <w:spacing w:val="-2"/>
          <w:sz w:val="24"/>
          <w:szCs w:val="24"/>
        </w:rPr>
        <w:t xml:space="preserve"> </w:t>
      </w:r>
      <w:r w:rsidRPr="003106F3">
        <w:rPr>
          <w:rFonts w:eastAsia="Times New Roman"/>
          <w:sz w:val="24"/>
          <w:szCs w:val="24"/>
        </w:rPr>
        <w:t>социальной</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5"/>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группах</w:t>
      </w:r>
      <w:r w:rsidRPr="003106F3">
        <w:rPr>
          <w:rFonts w:eastAsia="Times New Roman"/>
          <w:spacing w:val="-1"/>
          <w:sz w:val="24"/>
          <w:szCs w:val="24"/>
        </w:rPr>
        <w:t xml:space="preserve"> </w:t>
      </w:r>
      <w:r w:rsidRPr="003106F3">
        <w:rPr>
          <w:rFonts w:eastAsia="Times New Roman"/>
          <w:sz w:val="24"/>
          <w:szCs w:val="24"/>
        </w:rPr>
        <w:t>и сообществах)</w:t>
      </w:r>
    </w:p>
    <w:p w:rsidR="003106F3" w:rsidRPr="003106F3" w:rsidRDefault="003106F3" w:rsidP="00FA55C4">
      <w:pPr>
        <w:widowControl w:val="0"/>
        <w:numPr>
          <w:ilvl w:val="0"/>
          <w:numId w:val="186"/>
        </w:numPr>
        <w:tabs>
          <w:tab w:val="left" w:pos="0"/>
          <w:tab w:val="left" w:pos="1006"/>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индивидуальная</w:t>
      </w:r>
      <w:r w:rsidRPr="003106F3">
        <w:rPr>
          <w:rFonts w:eastAsia="Times New Roman"/>
          <w:spacing w:val="1"/>
          <w:sz w:val="24"/>
          <w:szCs w:val="24"/>
        </w:rPr>
        <w:t xml:space="preserve"> </w:t>
      </w:r>
      <w:r w:rsidRPr="003106F3">
        <w:rPr>
          <w:rFonts w:eastAsia="Times New Roman"/>
          <w:sz w:val="24"/>
          <w:szCs w:val="24"/>
        </w:rPr>
        <w:t>форма</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трудолюбия,</w:t>
      </w:r>
      <w:r w:rsidRPr="003106F3">
        <w:rPr>
          <w:rFonts w:eastAsia="Times New Roman"/>
          <w:spacing w:val="1"/>
          <w:sz w:val="24"/>
          <w:szCs w:val="24"/>
        </w:rPr>
        <w:t xml:space="preserve"> </w:t>
      </w:r>
      <w:r w:rsidRPr="003106F3">
        <w:rPr>
          <w:rFonts w:eastAsia="Times New Roman"/>
          <w:sz w:val="24"/>
          <w:szCs w:val="24"/>
        </w:rPr>
        <w:t>настойчивости,</w:t>
      </w:r>
      <w:r w:rsidRPr="003106F3">
        <w:rPr>
          <w:rFonts w:eastAsia="Times New Roman"/>
          <w:spacing w:val="1"/>
          <w:sz w:val="24"/>
          <w:szCs w:val="24"/>
        </w:rPr>
        <w:t xml:space="preserve"> </w:t>
      </w:r>
      <w:r w:rsidRPr="003106F3">
        <w:rPr>
          <w:rFonts w:eastAsia="Times New Roman"/>
          <w:sz w:val="24"/>
          <w:szCs w:val="24"/>
        </w:rPr>
        <w:t>упорства,</w:t>
      </w:r>
      <w:r w:rsidRPr="003106F3">
        <w:rPr>
          <w:rFonts w:eastAsia="Times New Roman"/>
          <w:spacing w:val="-57"/>
          <w:sz w:val="24"/>
          <w:szCs w:val="24"/>
        </w:rPr>
        <w:t xml:space="preserve"> </w:t>
      </w:r>
      <w:r w:rsidRPr="003106F3">
        <w:rPr>
          <w:rFonts w:eastAsia="Times New Roman"/>
          <w:sz w:val="24"/>
          <w:szCs w:val="24"/>
        </w:rPr>
        <w:t>самостоятельности,</w:t>
      </w:r>
      <w:r w:rsidRPr="003106F3">
        <w:rPr>
          <w:rFonts w:eastAsia="Times New Roman"/>
          <w:spacing w:val="1"/>
          <w:sz w:val="24"/>
          <w:szCs w:val="24"/>
        </w:rPr>
        <w:t xml:space="preserve"> </w:t>
      </w:r>
      <w:r w:rsidRPr="003106F3">
        <w:rPr>
          <w:rFonts w:eastAsia="Times New Roman"/>
          <w:sz w:val="24"/>
          <w:szCs w:val="24"/>
        </w:rPr>
        <w:t>аккуратности,</w:t>
      </w:r>
      <w:r w:rsidRPr="003106F3">
        <w:rPr>
          <w:rFonts w:eastAsia="Times New Roman"/>
          <w:spacing w:val="1"/>
          <w:sz w:val="24"/>
          <w:szCs w:val="24"/>
        </w:rPr>
        <w:t xml:space="preserve"> </w:t>
      </w:r>
      <w:r w:rsidRPr="003106F3">
        <w:rPr>
          <w:rFonts w:eastAsia="Times New Roman"/>
          <w:sz w:val="24"/>
          <w:szCs w:val="24"/>
        </w:rPr>
        <w:t>ответственности,</w:t>
      </w:r>
      <w:r w:rsidRPr="003106F3">
        <w:rPr>
          <w:rFonts w:eastAsia="Times New Roman"/>
          <w:spacing w:val="1"/>
          <w:sz w:val="24"/>
          <w:szCs w:val="24"/>
        </w:rPr>
        <w:t xml:space="preserve"> </w:t>
      </w:r>
      <w:r w:rsidRPr="003106F3">
        <w:rPr>
          <w:rFonts w:eastAsia="Times New Roman"/>
          <w:sz w:val="24"/>
          <w:szCs w:val="24"/>
        </w:rPr>
        <w:t>умений</w:t>
      </w:r>
      <w:r w:rsidRPr="003106F3">
        <w:rPr>
          <w:rFonts w:eastAsia="Times New Roman"/>
          <w:spacing w:val="1"/>
          <w:sz w:val="24"/>
          <w:szCs w:val="24"/>
        </w:rPr>
        <w:t xml:space="preserve"> </w:t>
      </w:r>
      <w:r w:rsidRPr="003106F3">
        <w:rPr>
          <w:rFonts w:eastAsia="Times New Roman"/>
          <w:sz w:val="24"/>
          <w:szCs w:val="24"/>
        </w:rPr>
        <w:t>трудиться,</w:t>
      </w:r>
      <w:r w:rsidRPr="003106F3">
        <w:rPr>
          <w:rFonts w:eastAsia="Times New Roman"/>
          <w:spacing w:val="1"/>
          <w:sz w:val="24"/>
          <w:szCs w:val="24"/>
        </w:rPr>
        <w:t xml:space="preserve"> </w:t>
      </w:r>
      <w:r w:rsidRPr="003106F3">
        <w:rPr>
          <w:rFonts w:eastAsia="Times New Roman"/>
          <w:sz w:val="24"/>
          <w:szCs w:val="24"/>
        </w:rPr>
        <w:t>преодолевать</w:t>
      </w:r>
      <w:r w:rsidRPr="003106F3">
        <w:rPr>
          <w:rFonts w:eastAsia="Times New Roman"/>
          <w:spacing w:val="-57"/>
          <w:sz w:val="24"/>
          <w:szCs w:val="24"/>
        </w:rPr>
        <w:t xml:space="preserve"> </w:t>
      </w:r>
      <w:r w:rsidRPr="003106F3">
        <w:rPr>
          <w:rFonts w:eastAsia="Times New Roman"/>
          <w:sz w:val="24"/>
          <w:szCs w:val="24"/>
        </w:rPr>
        <w:t>сложности,</w:t>
      </w:r>
      <w:r w:rsidRPr="003106F3">
        <w:rPr>
          <w:rFonts w:eastAsia="Times New Roman"/>
          <w:spacing w:val="-4"/>
          <w:sz w:val="24"/>
          <w:szCs w:val="24"/>
        </w:rPr>
        <w:t xml:space="preserve"> </w:t>
      </w:r>
      <w:r w:rsidRPr="003106F3">
        <w:rPr>
          <w:rFonts w:eastAsia="Times New Roman"/>
          <w:sz w:val="24"/>
          <w:szCs w:val="24"/>
        </w:rPr>
        <w:t>формирование</w:t>
      </w:r>
      <w:r w:rsidRPr="003106F3">
        <w:rPr>
          <w:rFonts w:eastAsia="Times New Roman"/>
          <w:spacing w:val="-2"/>
          <w:sz w:val="24"/>
          <w:szCs w:val="24"/>
        </w:rPr>
        <w:t xml:space="preserve"> </w:t>
      </w:r>
      <w:r w:rsidRPr="003106F3">
        <w:rPr>
          <w:rFonts w:eastAsia="Times New Roman"/>
          <w:sz w:val="24"/>
          <w:szCs w:val="24"/>
        </w:rPr>
        <w:t>у</w:t>
      </w:r>
      <w:r w:rsidRPr="003106F3">
        <w:rPr>
          <w:rFonts w:eastAsia="Times New Roman"/>
          <w:spacing w:val="-11"/>
          <w:sz w:val="24"/>
          <w:szCs w:val="24"/>
        </w:rPr>
        <w:t xml:space="preserve"> </w:t>
      </w:r>
      <w:r w:rsidRPr="003106F3">
        <w:rPr>
          <w:rFonts w:eastAsia="Times New Roman"/>
          <w:sz w:val="24"/>
          <w:szCs w:val="24"/>
        </w:rPr>
        <w:t>обучающегося</w:t>
      </w:r>
      <w:r w:rsidRPr="003106F3">
        <w:rPr>
          <w:rFonts w:eastAsia="Times New Roman"/>
          <w:spacing w:val="-1"/>
          <w:sz w:val="24"/>
          <w:szCs w:val="24"/>
        </w:rPr>
        <w:t xml:space="preserve"> </w:t>
      </w:r>
      <w:r w:rsidRPr="003106F3">
        <w:rPr>
          <w:rFonts w:eastAsia="Times New Roman"/>
          <w:sz w:val="24"/>
          <w:szCs w:val="24"/>
        </w:rPr>
        <w:t>понимания</w:t>
      </w:r>
      <w:r w:rsidRPr="003106F3">
        <w:rPr>
          <w:rFonts w:eastAsia="Times New Roman"/>
          <w:spacing w:val="-3"/>
          <w:sz w:val="24"/>
          <w:szCs w:val="24"/>
        </w:rPr>
        <w:t xml:space="preserve"> </w:t>
      </w:r>
      <w:r w:rsidRPr="003106F3">
        <w:rPr>
          <w:rFonts w:eastAsia="Times New Roman"/>
          <w:sz w:val="24"/>
          <w:szCs w:val="24"/>
        </w:rPr>
        <w:t>важности</w:t>
      </w:r>
      <w:r w:rsidRPr="003106F3">
        <w:rPr>
          <w:rFonts w:eastAsia="Times New Roman"/>
          <w:spacing w:val="1"/>
          <w:sz w:val="24"/>
          <w:szCs w:val="24"/>
        </w:rPr>
        <w:t xml:space="preserve"> </w:t>
      </w:r>
      <w:r w:rsidRPr="003106F3">
        <w:rPr>
          <w:rFonts w:eastAsia="Times New Roman"/>
          <w:sz w:val="24"/>
          <w:szCs w:val="24"/>
        </w:rPr>
        <w:t>опоры</w:t>
      </w:r>
      <w:r w:rsidRPr="003106F3">
        <w:rPr>
          <w:rFonts w:eastAsia="Times New Roman"/>
          <w:spacing w:val="-3"/>
          <w:sz w:val="24"/>
          <w:szCs w:val="24"/>
        </w:rPr>
        <w:t xml:space="preserve"> </w:t>
      </w:r>
      <w:r w:rsidRPr="003106F3">
        <w:rPr>
          <w:rFonts w:eastAsia="Times New Roman"/>
          <w:sz w:val="24"/>
          <w:szCs w:val="24"/>
        </w:rPr>
        <w:t>на</w:t>
      </w:r>
      <w:r w:rsidRPr="003106F3">
        <w:rPr>
          <w:rFonts w:eastAsia="Times New Roman"/>
          <w:spacing w:val="-5"/>
          <w:sz w:val="24"/>
          <w:szCs w:val="24"/>
        </w:rPr>
        <w:t xml:space="preserve"> </w:t>
      </w:r>
      <w:r w:rsidRPr="003106F3">
        <w:rPr>
          <w:rFonts w:eastAsia="Times New Roman"/>
          <w:sz w:val="24"/>
          <w:szCs w:val="24"/>
        </w:rPr>
        <w:t>свои</w:t>
      </w:r>
      <w:r w:rsidRPr="003106F3">
        <w:rPr>
          <w:rFonts w:eastAsia="Times New Roman"/>
          <w:spacing w:val="-1"/>
          <w:sz w:val="24"/>
          <w:szCs w:val="24"/>
        </w:rPr>
        <w:t xml:space="preserve"> </w:t>
      </w:r>
      <w:r w:rsidRPr="003106F3">
        <w:rPr>
          <w:rFonts w:eastAsia="Times New Roman"/>
          <w:sz w:val="24"/>
          <w:szCs w:val="24"/>
        </w:rPr>
        <w:t>силы);</w:t>
      </w:r>
    </w:p>
    <w:p w:rsidR="003106F3" w:rsidRPr="003106F3" w:rsidRDefault="003106F3" w:rsidP="00FA55C4">
      <w:pPr>
        <w:widowControl w:val="0"/>
        <w:numPr>
          <w:ilvl w:val="0"/>
          <w:numId w:val="185"/>
        </w:numPr>
        <w:tabs>
          <w:tab w:val="left" w:pos="0"/>
          <w:tab w:val="left" w:pos="882"/>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использования</w:t>
      </w:r>
      <w:r w:rsidRPr="003106F3">
        <w:rPr>
          <w:rFonts w:eastAsia="Times New Roman"/>
          <w:spacing w:val="-11"/>
          <w:sz w:val="24"/>
          <w:szCs w:val="24"/>
        </w:rPr>
        <w:t xml:space="preserve"> </w:t>
      </w:r>
      <w:r w:rsidRPr="003106F3">
        <w:rPr>
          <w:rFonts w:eastAsia="Times New Roman"/>
          <w:sz w:val="24"/>
          <w:szCs w:val="24"/>
        </w:rPr>
        <w:t>воспитательной</w:t>
      </w:r>
      <w:r w:rsidRPr="003106F3">
        <w:rPr>
          <w:rFonts w:eastAsia="Times New Roman"/>
          <w:spacing w:val="-10"/>
          <w:sz w:val="24"/>
          <w:szCs w:val="24"/>
        </w:rPr>
        <w:t xml:space="preserve"> </w:t>
      </w:r>
      <w:r w:rsidRPr="003106F3">
        <w:rPr>
          <w:rFonts w:eastAsia="Times New Roman"/>
          <w:sz w:val="24"/>
          <w:szCs w:val="24"/>
        </w:rPr>
        <w:t>функции</w:t>
      </w:r>
      <w:r w:rsidRPr="003106F3">
        <w:rPr>
          <w:rFonts w:eastAsia="Times New Roman"/>
          <w:spacing w:val="-10"/>
          <w:sz w:val="24"/>
          <w:szCs w:val="24"/>
        </w:rPr>
        <w:t xml:space="preserve"> </w:t>
      </w:r>
      <w:r w:rsidRPr="003106F3">
        <w:rPr>
          <w:rFonts w:eastAsia="Times New Roman"/>
          <w:sz w:val="24"/>
          <w:szCs w:val="24"/>
        </w:rPr>
        <w:t>оценки</w:t>
      </w:r>
    </w:p>
    <w:p w:rsidR="003106F3" w:rsidRPr="003106F3" w:rsidRDefault="003106F3" w:rsidP="00FA55C4">
      <w:pPr>
        <w:widowControl w:val="0"/>
        <w:numPr>
          <w:ilvl w:val="0"/>
          <w:numId w:val="185"/>
        </w:numPr>
        <w:tabs>
          <w:tab w:val="left" w:pos="0"/>
          <w:tab w:val="left" w:pos="108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lastRenderedPageBreak/>
        <w:t>рационализации</w:t>
      </w:r>
      <w:r w:rsidRPr="003106F3">
        <w:rPr>
          <w:rFonts w:eastAsia="Times New Roman"/>
          <w:spacing w:val="1"/>
          <w:sz w:val="24"/>
          <w:szCs w:val="24"/>
        </w:rPr>
        <w:t xml:space="preserve"> </w:t>
      </w:r>
      <w:r w:rsidRPr="003106F3">
        <w:rPr>
          <w:rFonts w:eastAsia="Times New Roman"/>
          <w:sz w:val="24"/>
          <w:szCs w:val="24"/>
        </w:rPr>
        <w:t>использования</w:t>
      </w:r>
      <w:r w:rsidRPr="003106F3">
        <w:rPr>
          <w:rFonts w:eastAsia="Times New Roman"/>
          <w:spacing w:val="1"/>
          <w:sz w:val="24"/>
          <w:szCs w:val="24"/>
        </w:rPr>
        <w:t xml:space="preserve"> </w:t>
      </w:r>
      <w:r w:rsidRPr="003106F3">
        <w:rPr>
          <w:rFonts w:eastAsia="Times New Roman"/>
          <w:sz w:val="24"/>
          <w:szCs w:val="24"/>
        </w:rPr>
        <w:t>времени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уроке</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внутренней</w:t>
      </w:r>
      <w:r w:rsidRPr="003106F3">
        <w:rPr>
          <w:rFonts w:eastAsia="Times New Roman"/>
          <w:spacing w:val="1"/>
          <w:sz w:val="24"/>
          <w:szCs w:val="24"/>
        </w:rPr>
        <w:t xml:space="preserve"> </w:t>
      </w:r>
      <w:r w:rsidRPr="003106F3">
        <w:rPr>
          <w:rFonts w:eastAsia="Times New Roman"/>
          <w:sz w:val="24"/>
          <w:szCs w:val="24"/>
        </w:rPr>
        <w:t>организованности,</w:t>
      </w:r>
      <w:r w:rsidRPr="003106F3">
        <w:rPr>
          <w:rFonts w:eastAsia="Times New Roman"/>
          <w:spacing w:val="1"/>
          <w:sz w:val="24"/>
          <w:szCs w:val="24"/>
        </w:rPr>
        <w:t xml:space="preserve"> </w:t>
      </w:r>
      <w:r w:rsidRPr="003106F3">
        <w:rPr>
          <w:rFonts w:eastAsia="Times New Roman"/>
          <w:sz w:val="24"/>
          <w:szCs w:val="24"/>
        </w:rPr>
        <w:t>собранности, дисциплинированности);</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i/>
          <w:sz w:val="24"/>
          <w:szCs w:val="24"/>
        </w:rPr>
        <w:t>Учитель</w:t>
      </w:r>
      <w:r w:rsidRPr="003106F3">
        <w:rPr>
          <w:rFonts w:eastAsia="Times New Roman"/>
          <w:i/>
          <w:spacing w:val="-8"/>
          <w:sz w:val="24"/>
          <w:szCs w:val="24"/>
        </w:rPr>
        <w:t xml:space="preserve"> </w:t>
      </w:r>
      <w:r w:rsidRPr="003106F3">
        <w:rPr>
          <w:rFonts w:eastAsia="Times New Roman"/>
          <w:i/>
          <w:sz w:val="24"/>
          <w:szCs w:val="24"/>
        </w:rPr>
        <w:t>использует</w:t>
      </w:r>
      <w:r w:rsidRPr="003106F3">
        <w:rPr>
          <w:rFonts w:eastAsia="Times New Roman"/>
          <w:i/>
          <w:spacing w:val="-4"/>
          <w:sz w:val="24"/>
          <w:szCs w:val="24"/>
        </w:rPr>
        <w:t xml:space="preserve"> </w:t>
      </w:r>
      <w:r w:rsidRPr="003106F3">
        <w:rPr>
          <w:rFonts w:eastAsia="Times New Roman"/>
          <w:i/>
          <w:sz w:val="24"/>
          <w:szCs w:val="24"/>
        </w:rPr>
        <w:t>воспитательные</w:t>
      </w:r>
      <w:r w:rsidRPr="003106F3">
        <w:rPr>
          <w:rFonts w:eastAsia="Times New Roman"/>
          <w:i/>
          <w:spacing w:val="-9"/>
          <w:sz w:val="24"/>
          <w:szCs w:val="24"/>
        </w:rPr>
        <w:t xml:space="preserve"> </w:t>
      </w:r>
      <w:r w:rsidRPr="003106F3">
        <w:rPr>
          <w:rFonts w:eastAsia="Times New Roman"/>
          <w:i/>
          <w:sz w:val="24"/>
          <w:szCs w:val="24"/>
        </w:rPr>
        <w:t>возможности</w:t>
      </w:r>
      <w:r w:rsidRPr="003106F3">
        <w:rPr>
          <w:rFonts w:eastAsia="Times New Roman"/>
          <w:i/>
          <w:spacing w:val="-2"/>
          <w:sz w:val="24"/>
          <w:szCs w:val="24"/>
        </w:rPr>
        <w:t xml:space="preserve"> </w:t>
      </w:r>
      <w:r w:rsidRPr="003106F3">
        <w:rPr>
          <w:rFonts w:eastAsia="Times New Roman"/>
          <w:i/>
          <w:sz w:val="24"/>
          <w:szCs w:val="24"/>
        </w:rPr>
        <w:t>урока,</w:t>
      </w:r>
      <w:r w:rsidRPr="003106F3">
        <w:rPr>
          <w:rFonts w:eastAsia="Times New Roman"/>
          <w:i/>
          <w:spacing w:val="-5"/>
          <w:sz w:val="24"/>
          <w:szCs w:val="24"/>
        </w:rPr>
        <w:t xml:space="preserve"> </w:t>
      </w:r>
      <w:r w:rsidRPr="003106F3">
        <w:rPr>
          <w:rFonts w:eastAsia="Times New Roman"/>
          <w:sz w:val="24"/>
          <w:szCs w:val="24"/>
        </w:rPr>
        <w:t>опираясь</w:t>
      </w:r>
      <w:r w:rsidRPr="003106F3">
        <w:rPr>
          <w:rFonts w:eastAsia="Times New Roman"/>
          <w:spacing w:val="-4"/>
          <w:sz w:val="24"/>
          <w:szCs w:val="24"/>
        </w:rPr>
        <w:t xml:space="preserve"> </w:t>
      </w:r>
      <w:r w:rsidRPr="003106F3">
        <w:rPr>
          <w:rFonts w:eastAsia="Times New Roman"/>
          <w:sz w:val="24"/>
          <w:szCs w:val="24"/>
        </w:rPr>
        <w:t>на</w:t>
      </w:r>
      <w:r w:rsidRPr="003106F3">
        <w:rPr>
          <w:rFonts w:eastAsia="Times New Roman"/>
          <w:spacing w:val="-9"/>
          <w:sz w:val="24"/>
          <w:szCs w:val="24"/>
        </w:rPr>
        <w:t xml:space="preserve"> </w:t>
      </w:r>
      <w:r w:rsidRPr="003106F3">
        <w:rPr>
          <w:rFonts w:eastAsia="Times New Roman"/>
          <w:sz w:val="24"/>
          <w:szCs w:val="24"/>
        </w:rPr>
        <w:t>следующее:</w:t>
      </w:r>
    </w:p>
    <w:p w:rsidR="003106F3" w:rsidRPr="003106F3" w:rsidRDefault="003106F3" w:rsidP="00FA55C4">
      <w:pPr>
        <w:widowControl w:val="0"/>
        <w:numPr>
          <w:ilvl w:val="0"/>
          <w:numId w:val="186"/>
        </w:numPr>
        <w:tabs>
          <w:tab w:val="left" w:pos="0"/>
          <w:tab w:val="left" w:pos="82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обучение</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высоком</w:t>
      </w:r>
      <w:r w:rsidRPr="003106F3">
        <w:rPr>
          <w:rFonts w:eastAsia="Times New Roman"/>
          <w:spacing w:val="1"/>
          <w:sz w:val="24"/>
          <w:szCs w:val="24"/>
        </w:rPr>
        <w:t xml:space="preserve"> </w:t>
      </w:r>
      <w:r w:rsidRPr="003106F3">
        <w:rPr>
          <w:rFonts w:eastAsia="Times New Roman"/>
          <w:sz w:val="24"/>
          <w:szCs w:val="24"/>
        </w:rPr>
        <w:t>уровне</w:t>
      </w:r>
      <w:r w:rsidRPr="003106F3">
        <w:rPr>
          <w:rFonts w:eastAsia="Times New Roman"/>
          <w:spacing w:val="1"/>
          <w:sz w:val="24"/>
          <w:szCs w:val="24"/>
        </w:rPr>
        <w:t xml:space="preserve"> </w:t>
      </w:r>
      <w:r w:rsidRPr="003106F3">
        <w:rPr>
          <w:rFonts w:eastAsia="Times New Roman"/>
          <w:sz w:val="24"/>
          <w:szCs w:val="24"/>
        </w:rPr>
        <w:t>трудности</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постепенное</w:t>
      </w:r>
      <w:r w:rsidRPr="003106F3">
        <w:rPr>
          <w:rFonts w:eastAsia="Times New Roman"/>
          <w:spacing w:val="1"/>
          <w:sz w:val="24"/>
          <w:szCs w:val="24"/>
        </w:rPr>
        <w:t xml:space="preserve"> </w:t>
      </w:r>
      <w:r w:rsidRPr="003106F3">
        <w:rPr>
          <w:rFonts w:eastAsia="Times New Roman"/>
          <w:sz w:val="24"/>
          <w:szCs w:val="24"/>
        </w:rPr>
        <w:t>наращивание</w:t>
      </w:r>
      <w:r w:rsidRPr="003106F3">
        <w:rPr>
          <w:rFonts w:eastAsia="Times New Roman"/>
          <w:spacing w:val="1"/>
          <w:sz w:val="24"/>
          <w:szCs w:val="24"/>
        </w:rPr>
        <w:t xml:space="preserve"> </w:t>
      </w:r>
      <w:r w:rsidRPr="003106F3">
        <w:rPr>
          <w:rFonts w:eastAsia="Times New Roman"/>
          <w:sz w:val="24"/>
          <w:szCs w:val="24"/>
        </w:rPr>
        <w:t>трудностей</w:t>
      </w:r>
      <w:r w:rsidRPr="003106F3">
        <w:rPr>
          <w:rFonts w:eastAsia="Times New Roman"/>
          <w:spacing w:val="-57"/>
          <w:sz w:val="24"/>
          <w:szCs w:val="24"/>
        </w:rPr>
        <w:t xml:space="preserve"> </w:t>
      </w:r>
      <w:r w:rsidRPr="003106F3">
        <w:rPr>
          <w:rFonts w:eastAsia="Times New Roman"/>
          <w:sz w:val="24"/>
          <w:szCs w:val="24"/>
        </w:rPr>
        <w:t>(воспитание целеустремленности, дисциплинированности, настойчивости, воли, умений</w:t>
      </w:r>
      <w:r w:rsidRPr="003106F3">
        <w:rPr>
          <w:rFonts w:eastAsia="Times New Roman"/>
          <w:spacing w:val="1"/>
          <w:sz w:val="24"/>
          <w:szCs w:val="24"/>
        </w:rPr>
        <w:t xml:space="preserve"> </w:t>
      </w:r>
      <w:r w:rsidRPr="003106F3">
        <w:rPr>
          <w:rFonts w:eastAsia="Times New Roman"/>
          <w:sz w:val="24"/>
          <w:szCs w:val="24"/>
        </w:rPr>
        <w:t>трудиться);</w:t>
      </w:r>
    </w:p>
    <w:p w:rsidR="003106F3" w:rsidRPr="003106F3" w:rsidRDefault="003106F3" w:rsidP="00FA55C4">
      <w:pPr>
        <w:widowControl w:val="0"/>
        <w:numPr>
          <w:ilvl w:val="0"/>
          <w:numId w:val="186"/>
        </w:numPr>
        <w:tabs>
          <w:tab w:val="left" w:pos="0"/>
          <w:tab w:val="left" w:pos="86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создание</w:t>
      </w:r>
      <w:r w:rsidRPr="003106F3">
        <w:rPr>
          <w:rFonts w:eastAsia="Times New Roman"/>
          <w:spacing w:val="1"/>
          <w:sz w:val="24"/>
          <w:szCs w:val="24"/>
        </w:rPr>
        <w:t xml:space="preserve"> </w:t>
      </w:r>
      <w:r w:rsidRPr="003106F3">
        <w:rPr>
          <w:rFonts w:eastAsia="Times New Roman"/>
          <w:sz w:val="24"/>
          <w:szCs w:val="24"/>
        </w:rPr>
        <w:t>ситуации</w:t>
      </w:r>
      <w:r w:rsidRPr="003106F3">
        <w:rPr>
          <w:rFonts w:eastAsia="Times New Roman"/>
          <w:spacing w:val="1"/>
          <w:sz w:val="24"/>
          <w:szCs w:val="24"/>
        </w:rPr>
        <w:t xml:space="preserve"> </w:t>
      </w:r>
      <w:r w:rsidRPr="003106F3">
        <w:rPr>
          <w:rFonts w:eastAsia="Times New Roman"/>
          <w:sz w:val="24"/>
          <w:szCs w:val="24"/>
        </w:rPr>
        <w:t>успеха,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особенности</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имеющих</w:t>
      </w:r>
      <w:r w:rsidRPr="003106F3">
        <w:rPr>
          <w:rFonts w:eastAsia="Times New Roman"/>
          <w:spacing w:val="1"/>
          <w:sz w:val="24"/>
          <w:szCs w:val="24"/>
        </w:rPr>
        <w:t xml:space="preserve"> </w:t>
      </w:r>
      <w:r w:rsidRPr="003106F3">
        <w:rPr>
          <w:rFonts w:eastAsia="Times New Roman"/>
          <w:sz w:val="24"/>
          <w:szCs w:val="24"/>
        </w:rPr>
        <w:t>низкие</w:t>
      </w:r>
      <w:r w:rsidRPr="003106F3">
        <w:rPr>
          <w:rFonts w:eastAsia="Times New Roman"/>
          <w:spacing w:val="1"/>
          <w:sz w:val="24"/>
          <w:szCs w:val="24"/>
        </w:rPr>
        <w:t xml:space="preserve"> </w:t>
      </w:r>
      <w:r w:rsidRPr="003106F3">
        <w:rPr>
          <w:rFonts w:eastAsia="Times New Roman"/>
          <w:sz w:val="24"/>
          <w:szCs w:val="24"/>
        </w:rPr>
        <w:t>образовательные</w:t>
      </w:r>
      <w:r w:rsidRPr="003106F3">
        <w:rPr>
          <w:rFonts w:eastAsia="Times New Roman"/>
          <w:spacing w:val="-4"/>
          <w:sz w:val="24"/>
          <w:szCs w:val="24"/>
        </w:rPr>
        <w:t xml:space="preserve"> </w:t>
      </w:r>
      <w:r w:rsidRPr="003106F3">
        <w:rPr>
          <w:rFonts w:eastAsia="Times New Roman"/>
          <w:sz w:val="24"/>
          <w:szCs w:val="24"/>
        </w:rPr>
        <w:t>результаты /</w:t>
      </w:r>
      <w:r w:rsidRPr="003106F3">
        <w:rPr>
          <w:rFonts w:eastAsia="Times New Roman"/>
          <w:spacing w:val="-2"/>
          <w:sz w:val="24"/>
          <w:szCs w:val="24"/>
        </w:rPr>
        <w:t xml:space="preserve"> </w:t>
      </w:r>
      <w:r w:rsidRPr="003106F3">
        <w:rPr>
          <w:rFonts w:eastAsia="Times New Roman"/>
          <w:sz w:val="24"/>
          <w:szCs w:val="24"/>
        </w:rPr>
        <w:t>имеющих затруднения</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обучении;</w:t>
      </w:r>
    </w:p>
    <w:p w:rsidR="003106F3" w:rsidRPr="003106F3" w:rsidRDefault="003106F3" w:rsidP="00FA55C4">
      <w:pPr>
        <w:widowControl w:val="0"/>
        <w:numPr>
          <w:ilvl w:val="0"/>
          <w:numId w:val="186"/>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создание</w:t>
      </w:r>
      <w:r w:rsidRPr="003106F3">
        <w:rPr>
          <w:rFonts w:eastAsia="Times New Roman"/>
          <w:spacing w:val="-8"/>
          <w:sz w:val="24"/>
          <w:szCs w:val="24"/>
        </w:rPr>
        <w:t xml:space="preserve"> </w:t>
      </w:r>
      <w:r w:rsidRPr="003106F3">
        <w:rPr>
          <w:rFonts w:eastAsia="Times New Roman"/>
          <w:sz w:val="24"/>
          <w:szCs w:val="24"/>
        </w:rPr>
        <w:t>на</w:t>
      </w:r>
      <w:r w:rsidRPr="003106F3">
        <w:rPr>
          <w:rFonts w:eastAsia="Times New Roman"/>
          <w:spacing w:val="-6"/>
          <w:sz w:val="24"/>
          <w:szCs w:val="24"/>
        </w:rPr>
        <w:t xml:space="preserve"> </w:t>
      </w:r>
      <w:r w:rsidRPr="003106F3">
        <w:rPr>
          <w:rFonts w:eastAsia="Times New Roman"/>
          <w:sz w:val="24"/>
          <w:szCs w:val="24"/>
        </w:rPr>
        <w:t>уроке</w:t>
      </w:r>
      <w:r w:rsidRPr="003106F3">
        <w:rPr>
          <w:rFonts w:eastAsia="Times New Roman"/>
          <w:spacing w:val="-4"/>
          <w:sz w:val="24"/>
          <w:szCs w:val="24"/>
        </w:rPr>
        <w:t xml:space="preserve"> </w:t>
      </w:r>
      <w:r w:rsidRPr="003106F3">
        <w:rPr>
          <w:rFonts w:eastAsia="Times New Roman"/>
          <w:sz w:val="24"/>
          <w:szCs w:val="24"/>
        </w:rPr>
        <w:t>здоровой,</w:t>
      </w:r>
      <w:r w:rsidRPr="003106F3">
        <w:rPr>
          <w:rFonts w:eastAsia="Times New Roman"/>
          <w:spacing w:val="-5"/>
          <w:sz w:val="24"/>
          <w:szCs w:val="24"/>
        </w:rPr>
        <w:t xml:space="preserve"> </w:t>
      </w:r>
      <w:r w:rsidRPr="003106F3">
        <w:rPr>
          <w:rFonts w:eastAsia="Times New Roman"/>
          <w:sz w:val="24"/>
          <w:szCs w:val="24"/>
        </w:rPr>
        <w:t>доброжелательной</w:t>
      </w:r>
      <w:r w:rsidRPr="003106F3">
        <w:rPr>
          <w:rFonts w:eastAsia="Times New Roman"/>
          <w:spacing w:val="-2"/>
          <w:sz w:val="24"/>
          <w:szCs w:val="24"/>
        </w:rPr>
        <w:t xml:space="preserve"> </w:t>
      </w:r>
      <w:r w:rsidRPr="003106F3">
        <w:rPr>
          <w:rFonts w:eastAsia="Times New Roman"/>
          <w:sz w:val="24"/>
          <w:szCs w:val="24"/>
        </w:rPr>
        <w:t>атмосферы;</w:t>
      </w:r>
    </w:p>
    <w:p w:rsidR="003106F3" w:rsidRPr="003106F3" w:rsidRDefault="003106F3" w:rsidP="00FA55C4">
      <w:pPr>
        <w:widowControl w:val="0"/>
        <w:numPr>
          <w:ilvl w:val="0"/>
          <w:numId w:val="186"/>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поощрение, поддержка инициативы и усилий ребенка в познавательной деятельности.</w:t>
      </w:r>
      <w:r w:rsidRPr="003106F3">
        <w:rPr>
          <w:rFonts w:eastAsia="Times New Roman"/>
          <w:spacing w:val="1"/>
          <w:sz w:val="24"/>
          <w:szCs w:val="24"/>
        </w:rPr>
        <w:t xml:space="preserve"> </w:t>
      </w:r>
    </w:p>
    <w:p w:rsidR="003106F3" w:rsidRPr="003106F3" w:rsidRDefault="003106F3" w:rsidP="00FA55C4">
      <w:pPr>
        <w:widowControl w:val="0"/>
        <w:tabs>
          <w:tab w:val="left" w:pos="0"/>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Воспитывающим фактором является высокая квалификация учителя, его ответственное</w:t>
      </w:r>
      <w:r w:rsidRPr="003106F3">
        <w:rPr>
          <w:rFonts w:eastAsia="Times New Roman"/>
          <w:spacing w:val="-4"/>
          <w:sz w:val="24"/>
          <w:szCs w:val="24"/>
        </w:rPr>
        <w:t xml:space="preserve"> </w:t>
      </w:r>
      <w:r w:rsidRPr="003106F3">
        <w:rPr>
          <w:rFonts w:eastAsia="Times New Roman"/>
          <w:sz w:val="24"/>
          <w:szCs w:val="24"/>
        </w:rPr>
        <w:t>отношение к своей работе. Само</w:t>
      </w:r>
      <w:r w:rsidRPr="003106F3">
        <w:rPr>
          <w:rFonts w:eastAsia="Times New Roman"/>
          <w:spacing w:val="1"/>
          <w:sz w:val="24"/>
          <w:szCs w:val="24"/>
        </w:rPr>
        <w:t xml:space="preserve"> </w:t>
      </w:r>
      <w:r w:rsidRPr="003106F3">
        <w:rPr>
          <w:rFonts w:eastAsia="Times New Roman"/>
          <w:sz w:val="24"/>
          <w:szCs w:val="24"/>
        </w:rPr>
        <w:t>пространство</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внешний</w:t>
      </w:r>
      <w:r w:rsidRPr="003106F3">
        <w:rPr>
          <w:rFonts w:eastAsia="Times New Roman"/>
          <w:spacing w:val="1"/>
          <w:sz w:val="24"/>
          <w:szCs w:val="24"/>
        </w:rPr>
        <w:t xml:space="preserve"> </w:t>
      </w:r>
      <w:r w:rsidRPr="003106F3">
        <w:rPr>
          <w:rFonts w:eastAsia="Times New Roman"/>
          <w:sz w:val="24"/>
          <w:szCs w:val="24"/>
        </w:rPr>
        <w:t>вид</w:t>
      </w:r>
      <w:r w:rsidRPr="003106F3">
        <w:rPr>
          <w:rFonts w:eastAsia="Times New Roman"/>
          <w:spacing w:val="1"/>
          <w:sz w:val="24"/>
          <w:szCs w:val="24"/>
        </w:rPr>
        <w:t xml:space="preserve"> </w:t>
      </w:r>
      <w:r w:rsidRPr="003106F3">
        <w:rPr>
          <w:rFonts w:eastAsia="Times New Roman"/>
          <w:sz w:val="24"/>
          <w:szCs w:val="24"/>
        </w:rPr>
        <w:t>учителя,</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речь,</w:t>
      </w:r>
      <w:r w:rsidRPr="003106F3">
        <w:rPr>
          <w:rFonts w:eastAsia="Times New Roman"/>
          <w:spacing w:val="61"/>
          <w:sz w:val="24"/>
          <w:szCs w:val="24"/>
        </w:rPr>
        <w:t xml:space="preserve"> </w:t>
      </w:r>
      <w:r w:rsidRPr="003106F3">
        <w:rPr>
          <w:rFonts w:eastAsia="Times New Roman"/>
          <w:sz w:val="24"/>
          <w:szCs w:val="24"/>
        </w:rPr>
        <w:t>стиль</w:t>
      </w:r>
      <w:r w:rsidRPr="003106F3">
        <w:rPr>
          <w:rFonts w:eastAsia="Times New Roman"/>
          <w:spacing w:val="61"/>
          <w:sz w:val="24"/>
          <w:szCs w:val="24"/>
        </w:rPr>
        <w:t xml:space="preserve"> </w:t>
      </w:r>
      <w:r w:rsidRPr="003106F3">
        <w:rPr>
          <w:rFonts w:eastAsia="Times New Roman"/>
          <w:sz w:val="24"/>
          <w:szCs w:val="24"/>
        </w:rPr>
        <w:t>общения</w:t>
      </w:r>
      <w:r w:rsidRPr="003106F3">
        <w:rPr>
          <w:rFonts w:eastAsia="Times New Roman"/>
          <w:spacing w:val="61"/>
          <w:sz w:val="24"/>
          <w:szCs w:val="24"/>
        </w:rPr>
        <w:t xml:space="preserve"> </w:t>
      </w:r>
      <w:r w:rsidRPr="003106F3">
        <w:rPr>
          <w:rFonts w:eastAsia="Times New Roman"/>
          <w:sz w:val="24"/>
          <w:szCs w:val="24"/>
        </w:rPr>
        <w:t>должны</w:t>
      </w:r>
      <w:r w:rsidRPr="003106F3">
        <w:rPr>
          <w:rFonts w:eastAsia="Times New Roman"/>
          <w:spacing w:val="1"/>
          <w:sz w:val="24"/>
          <w:szCs w:val="24"/>
        </w:rPr>
        <w:t xml:space="preserve"> </w:t>
      </w:r>
      <w:r w:rsidRPr="003106F3">
        <w:rPr>
          <w:rFonts w:eastAsia="Times New Roman"/>
          <w:sz w:val="24"/>
          <w:szCs w:val="24"/>
        </w:rPr>
        <w:t>являть собой</w:t>
      </w:r>
      <w:r w:rsidRPr="003106F3">
        <w:rPr>
          <w:rFonts w:eastAsia="Times New Roman"/>
          <w:spacing w:val="1"/>
          <w:sz w:val="24"/>
          <w:szCs w:val="24"/>
        </w:rPr>
        <w:t xml:space="preserve"> </w:t>
      </w:r>
      <w:r w:rsidRPr="003106F3">
        <w:rPr>
          <w:rFonts w:eastAsia="Times New Roman"/>
          <w:sz w:val="24"/>
          <w:szCs w:val="24"/>
        </w:rPr>
        <w:t xml:space="preserve">образцы современной культуры. </w:t>
      </w:r>
    </w:p>
    <w:p w:rsidR="003106F3" w:rsidRPr="003106F3" w:rsidRDefault="003106F3" w:rsidP="00FA55C4">
      <w:pPr>
        <w:widowControl w:val="0"/>
        <w:tabs>
          <w:tab w:val="left" w:pos="0"/>
          <w:tab w:val="left" w:pos="762"/>
          <w:tab w:val="left" w:pos="2763"/>
          <w:tab w:val="left" w:pos="4128"/>
          <w:tab w:val="left" w:pos="5377"/>
          <w:tab w:val="left" w:pos="6579"/>
          <w:tab w:val="left" w:pos="8413"/>
          <w:tab w:val="left" w:pos="965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Задачи</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решаются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каждом</w:t>
      </w:r>
      <w:r w:rsidRPr="003106F3">
        <w:rPr>
          <w:rFonts w:eastAsia="Times New Roman"/>
          <w:spacing w:val="1"/>
          <w:sz w:val="24"/>
          <w:szCs w:val="24"/>
        </w:rPr>
        <w:t xml:space="preserve"> </w:t>
      </w:r>
      <w:r w:rsidRPr="003106F3">
        <w:rPr>
          <w:rFonts w:eastAsia="Times New Roman"/>
          <w:sz w:val="24"/>
          <w:szCs w:val="24"/>
        </w:rPr>
        <w:t>уроке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средствами</w:t>
      </w:r>
      <w:r w:rsidRPr="003106F3">
        <w:rPr>
          <w:rFonts w:eastAsia="Times New Roman"/>
          <w:spacing w:val="1"/>
          <w:sz w:val="24"/>
          <w:szCs w:val="24"/>
        </w:rPr>
        <w:t xml:space="preserve"> </w:t>
      </w:r>
      <w:r w:rsidRPr="003106F3">
        <w:rPr>
          <w:rFonts w:eastAsia="Times New Roman"/>
          <w:sz w:val="24"/>
          <w:szCs w:val="24"/>
        </w:rPr>
        <w:t>всех</w:t>
      </w:r>
      <w:r w:rsidRPr="003106F3">
        <w:rPr>
          <w:rFonts w:eastAsia="Times New Roman"/>
          <w:spacing w:val="1"/>
          <w:sz w:val="24"/>
          <w:szCs w:val="24"/>
        </w:rPr>
        <w:t xml:space="preserve"> </w:t>
      </w:r>
      <w:r w:rsidRPr="003106F3">
        <w:rPr>
          <w:rFonts w:eastAsia="Times New Roman"/>
          <w:sz w:val="24"/>
          <w:szCs w:val="24"/>
        </w:rPr>
        <w:t>учебных</w:t>
      </w:r>
      <w:r w:rsidRPr="003106F3">
        <w:rPr>
          <w:rFonts w:eastAsia="Times New Roman"/>
          <w:spacing w:val="1"/>
          <w:sz w:val="24"/>
          <w:szCs w:val="24"/>
        </w:rPr>
        <w:t xml:space="preserve"> </w:t>
      </w:r>
      <w:r w:rsidRPr="003106F3">
        <w:rPr>
          <w:rFonts w:eastAsia="Times New Roman"/>
          <w:sz w:val="24"/>
          <w:szCs w:val="24"/>
        </w:rPr>
        <w:t>предметов.</w:t>
      </w:r>
      <w:r w:rsidRPr="003106F3">
        <w:rPr>
          <w:rFonts w:eastAsia="Times New Roman"/>
          <w:spacing w:val="1"/>
          <w:sz w:val="24"/>
          <w:szCs w:val="24"/>
        </w:rPr>
        <w:t xml:space="preserve"> </w:t>
      </w:r>
      <w:r w:rsidRPr="003106F3">
        <w:rPr>
          <w:rFonts w:eastAsia="Times New Roman"/>
          <w:sz w:val="24"/>
          <w:szCs w:val="24"/>
        </w:rPr>
        <w:t>Вместе</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тем,</w:t>
      </w:r>
      <w:r w:rsidRPr="003106F3">
        <w:rPr>
          <w:rFonts w:eastAsia="Times New Roman"/>
          <w:spacing w:val="1"/>
          <w:sz w:val="24"/>
          <w:szCs w:val="24"/>
        </w:rPr>
        <w:t xml:space="preserve"> </w:t>
      </w:r>
      <w:r w:rsidRPr="003106F3">
        <w:rPr>
          <w:rFonts w:eastAsia="Times New Roman"/>
          <w:sz w:val="24"/>
          <w:szCs w:val="24"/>
        </w:rPr>
        <w:t>имеет место</w:t>
      </w:r>
      <w:r w:rsidRPr="003106F3">
        <w:rPr>
          <w:rFonts w:eastAsia="Times New Roman"/>
          <w:spacing w:val="1"/>
          <w:sz w:val="24"/>
          <w:szCs w:val="24"/>
        </w:rPr>
        <w:t xml:space="preserve"> </w:t>
      </w:r>
      <w:r w:rsidRPr="003106F3">
        <w:rPr>
          <w:rFonts w:eastAsia="Times New Roman"/>
          <w:sz w:val="24"/>
          <w:szCs w:val="24"/>
        </w:rPr>
        <w:t>определенная</w:t>
      </w:r>
      <w:r w:rsidRPr="003106F3">
        <w:rPr>
          <w:rFonts w:eastAsia="Times New Roman"/>
          <w:spacing w:val="1"/>
          <w:sz w:val="24"/>
          <w:szCs w:val="24"/>
        </w:rPr>
        <w:t xml:space="preserve"> </w:t>
      </w:r>
      <w:r w:rsidRPr="003106F3">
        <w:rPr>
          <w:rFonts w:eastAsia="Times New Roman"/>
          <w:sz w:val="24"/>
          <w:szCs w:val="24"/>
        </w:rPr>
        <w:t>«воспитательная»</w:t>
      </w:r>
      <w:r w:rsidRPr="003106F3">
        <w:rPr>
          <w:rFonts w:eastAsia="Times New Roman"/>
          <w:spacing w:val="61"/>
          <w:sz w:val="24"/>
          <w:szCs w:val="24"/>
        </w:rPr>
        <w:t xml:space="preserve"> </w:t>
      </w:r>
      <w:r w:rsidRPr="003106F3">
        <w:rPr>
          <w:rFonts w:eastAsia="Times New Roman"/>
          <w:sz w:val="24"/>
          <w:szCs w:val="24"/>
        </w:rPr>
        <w:t>специализация</w:t>
      </w:r>
      <w:r w:rsidRPr="003106F3">
        <w:rPr>
          <w:rFonts w:eastAsia="Times New Roman"/>
          <w:spacing w:val="1"/>
          <w:sz w:val="24"/>
          <w:szCs w:val="24"/>
        </w:rPr>
        <w:t xml:space="preserve"> </w:t>
      </w:r>
      <w:r w:rsidRPr="003106F3">
        <w:rPr>
          <w:rFonts w:eastAsia="Times New Roman"/>
          <w:sz w:val="24"/>
          <w:szCs w:val="24"/>
        </w:rPr>
        <w:t>учебных</w:t>
      </w:r>
      <w:r w:rsidRPr="003106F3">
        <w:rPr>
          <w:rFonts w:eastAsia="Times New Roman"/>
          <w:spacing w:val="-1"/>
          <w:sz w:val="24"/>
          <w:szCs w:val="24"/>
        </w:rPr>
        <w:t xml:space="preserve"> </w:t>
      </w:r>
      <w:r w:rsidRPr="003106F3">
        <w:rPr>
          <w:rFonts w:eastAsia="Times New Roman"/>
          <w:sz w:val="24"/>
          <w:szCs w:val="24"/>
        </w:rPr>
        <w:t xml:space="preserve">предметов: </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мотивы и ценности обучающегося в сфере отношений к природе помогает сформировать</w:t>
      </w:r>
      <w:r w:rsidRPr="003106F3">
        <w:rPr>
          <w:rFonts w:eastAsia="Times New Roman"/>
          <w:spacing w:val="1"/>
          <w:sz w:val="24"/>
          <w:szCs w:val="24"/>
        </w:rPr>
        <w:t xml:space="preserve"> </w:t>
      </w:r>
      <w:r w:rsidRPr="003106F3">
        <w:rPr>
          <w:rFonts w:eastAsia="Times New Roman"/>
          <w:sz w:val="24"/>
          <w:szCs w:val="24"/>
        </w:rPr>
        <w:t>изучение предметных областей «Естественнонаучные предметы» и «Физическая культура</w:t>
      </w:r>
      <w:r w:rsidRPr="003106F3">
        <w:rPr>
          <w:rFonts w:eastAsia="Times New Roman"/>
          <w:spacing w:val="1"/>
          <w:sz w:val="24"/>
          <w:szCs w:val="24"/>
        </w:rPr>
        <w:t xml:space="preserve"> </w:t>
      </w:r>
      <w:r w:rsidRPr="003106F3">
        <w:rPr>
          <w:rFonts w:eastAsia="Times New Roman"/>
          <w:sz w:val="24"/>
          <w:szCs w:val="24"/>
        </w:rPr>
        <w:t>и основы</w:t>
      </w:r>
      <w:r w:rsidRPr="003106F3">
        <w:rPr>
          <w:rFonts w:eastAsia="Times New Roman"/>
          <w:spacing w:val="-1"/>
          <w:sz w:val="24"/>
          <w:szCs w:val="24"/>
        </w:rPr>
        <w:t xml:space="preserve"> </w:t>
      </w:r>
      <w:r w:rsidRPr="003106F3">
        <w:rPr>
          <w:rFonts w:eastAsia="Times New Roman"/>
          <w:sz w:val="24"/>
          <w:szCs w:val="24"/>
        </w:rPr>
        <w:t>безопасности</w:t>
      </w:r>
      <w:r w:rsidRPr="003106F3">
        <w:rPr>
          <w:rFonts w:eastAsia="Times New Roman"/>
          <w:spacing w:val="-2"/>
          <w:sz w:val="24"/>
          <w:szCs w:val="24"/>
        </w:rPr>
        <w:t xml:space="preserve"> </w:t>
      </w:r>
      <w:r w:rsidRPr="003106F3">
        <w:rPr>
          <w:rFonts w:eastAsia="Times New Roman"/>
          <w:sz w:val="24"/>
          <w:szCs w:val="24"/>
        </w:rPr>
        <w:t>жизнедеятельности».</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реализация</w:t>
      </w:r>
      <w:r w:rsidRPr="003106F3">
        <w:rPr>
          <w:rFonts w:eastAsia="Times New Roman"/>
          <w:spacing w:val="1"/>
          <w:sz w:val="24"/>
          <w:szCs w:val="24"/>
        </w:rPr>
        <w:t xml:space="preserve"> </w:t>
      </w:r>
      <w:r w:rsidRPr="003106F3">
        <w:rPr>
          <w:rFonts w:eastAsia="Times New Roman"/>
          <w:sz w:val="24"/>
          <w:szCs w:val="24"/>
        </w:rPr>
        <w:t>задач</w:t>
      </w:r>
      <w:r w:rsidRPr="003106F3">
        <w:rPr>
          <w:rFonts w:eastAsia="Times New Roman"/>
          <w:spacing w:val="1"/>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эстетического</w:t>
      </w:r>
      <w:r w:rsidRPr="003106F3">
        <w:rPr>
          <w:rFonts w:eastAsia="Times New Roman"/>
          <w:spacing w:val="1"/>
          <w:sz w:val="24"/>
          <w:szCs w:val="24"/>
        </w:rPr>
        <w:t xml:space="preserve"> </w:t>
      </w:r>
      <w:r w:rsidRPr="003106F3">
        <w:rPr>
          <w:rFonts w:eastAsia="Times New Roman"/>
          <w:sz w:val="24"/>
          <w:szCs w:val="24"/>
        </w:rPr>
        <w:t>сознания</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возлагается,</w:t>
      </w:r>
      <w:r w:rsidRPr="003106F3">
        <w:rPr>
          <w:rFonts w:eastAsia="Times New Roman"/>
          <w:spacing w:val="1"/>
          <w:sz w:val="24"/>
          <w:szCs w:val="24"/>
        </w:rPr>
        <w:t xml:space="preserve"> </w:t>
      </w:r>
      <w:r w:rsidRPr="003106F3">
        <w:rPr>
          <w:rFonts w:eastAsia="Times New Roman"/>
          <w:sz w:val="24"/>
          <w:szCs w:val="24"/>
        </w:rPr>
        <w:t>прежде</w:t>
      </w:r>
      <w:r w:rsidRPr="003106F3">
        <w:rPr>
          <w:rFonts w:eastAsia="Times New Roman"/>
          <w:spacing w:val="1"/>
          <w:sz w:val="24"/>
          <w:szCs w:val="24"/>
        </w:rPr>
        <w:t xml:space="preserve"> </w:t>
      </w:r>
      <w:r w:rsidRPr="003106F3">
        <w:rPr>
          <w:rFonts w:eastAsia="Times New Roman"/>
          <w:sz w:val="24"/>
          <w:szCs w:val="24"/>
        </w:rPr>
        <w:t>всего,</w:t>
      </w:r>
      <w:r w:rsidRPr="003106F3">
        <w:rPr>
          <w:rFonts w:eastAsia="Times New Roman"/>
          <w:spacing w:val="-4"/>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уроки предметной</w:t>
      </w:r>
      <w:r w:rsidRPr="003106F3">
        <w:rPr>
          <w:rFonts w:eastAsia="Times New Roman"/>
          <w:spacing w:val="-1"/>
          <w:sz w:val="24"/>
          <w:szCs w:val="24"/>
        </w:rPr>
        <w:t xml:space="preserve"> </w:t>
      </w:r>
      <w:r w:rsidRPr="003106F3">
        <w:rPr>
          <w:rFonts w:eastAsia="Times New Roman"/>
          <w:sz w:val="24"/>
          <w:szCs w:val="24"/>
        </w:rPr>
        <w:t>областей</w:t>
      </w:r>
      <w:r w:rsidRPr="003106F3">
        <w:rPr>
          <w:rFonts w:eastAsia="Times New Roman"/>
          <w:spacing w:val="3"/>
          <w:sz w:val="24"/>
          <w:szCs w:val="24"/>
        </w:rPr>
        <w:t xml:space="preserve"> </w:t>
      </w:r>
      <w:r w:rsidRPr="003106F3">
        <w:rPr>
          <w:rFonts w:eastAsia="Times New Roman"/>
          <w:sz w:val="24"/>
          <w:szCs w:val="24"/>
        </w:rPr>
        <w:t>«Филология»,</w:t>
      </w:r>
      <w:r w:rsidRPr="003106F3">
        <w:rPr>
          <w:rFonts w:eastAsia="Times New Roman"/>
          <w:spacing w:val="2"/>
          <w:sz w:val="24"/>
          <w:szCs w:val="24"/>
        </w:rPr>
        <w:t xml:space="preserve"> </w:t>
      </w:r>
      <w:r w:rsidRPr="003106F3">
        <w:rPr>
          <w:rFonts w:eastAsia="Times New Roman"/>
          <w:sz w:val="24"/>
          <w:szCs w:val="24"/>
        </w:rPr>
        <w:t>«Искусство»</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задача</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формированию</w:t>
      </w:r>
      <w:r w:rsidRPr="003106F3">
        <w:rPr>
          <w:rFonts w:eastAsia="Times New Roman"/>
          <w:spacing w:val="1"/>
          <w:sz w:val="24"/>
          <w:szCs w:val="24"/>
        </w:rPr>
        <w:t xml:space="preserve"> </w:t>
      </w:r>
      <w:r w:rsidRPr="003106F3">
        <w:rPr>
          <w:rFonts w:eastAsia="Times New Roman"/>
          <w:sz w:val="24"/>
          <w:szCs w:val="24"/>
        </w:rPr>
        <w:t>целостного</w:t>
      </w:r>
      <w:r w:rsidRPr="003106F3">
        <w:rPr>
          <w:rFonts w:eastAsia="Times New Roman"/>
          <w:spacing w:val="1"/>
          <w:sz w:val="24"/>
          <w:szCs w:val="24"/>
        </w:rPr>
        <w:t xml:space="preserve"> </w:t>
      </w:r>
      <w:r w:rsidRPr="003106F3">
        <w:rPr>
          <w:rFonts w:eastAsia="Times New Roman"/>
          <w:sz w:val="24"/>
          <w:szCs w:val="24"/>
        </w:rPr>
        <w:t>мировоззрения,</w:t>
      </w:r>
      <w:r w:rsidRPr="003106F3">
        <w:rPr>
          <w:rFonts w:eastAsia="Times New Roman"/>
          <w:spacing w:val="1"/>
          <w:sz w:val="24"/>
          <w:szCs w:val="24"/>
        </w:rPr>
        <w:t xml:space="preserve"> </w:t>
      </w:r>
      <w:r w:rsidRPr="003106F3">
        <w:rPr>
          <w:rFonts w:eastAsia="Times New Roman"/>
          <w:sz w:val="24"/>
          <w:szCs w:val="24"/>
        </w:rPr>
        <w:t>соответствующего</w:t>
      </w:r>
      <w:r w:rsidRPr="003106F3">
        <w:rPr>
          <w:rFonts w:eastAsia="Times New Roman"/>
          <w:spacing w:val="1"/>
          <w:sz w:val="24"/>
          <w:szCs w:val="24"/>
        </w:rPr>
        <w:t xml:space="preserve"> </w:t>
      </w:r>
      <w:r w:rsidRPr="003106F3">
        <w:rPr>
          <w:rFonts w:eastAsia="Times New Roman"/>
          <w:sz w:val="24"/>
          <w:szCs w:val="24"/>
        </w:rPr>
        <w:t>современному</w:t>
      </w:r>
      <w:r w:rsidRPr="003106F3">
        <w:rPr>
          <w:rFonts w:eastAsia="Times New Roman"/>
          <w:spacing w:val="-57"/>
          <w:sz w:val="24"/>
          <w:szCs w:val="24"/>
        </w:rPr>
        <w:t xml:space="preserve"> </w:t>
      </w:r>
      <w:r w:rsidRPr="003106F3">
        <w:rPr>
          <w:rFonts w:eastAsia="Times New Roman"/>
          <w:sz w:val="24"/>
          <w:szCs w:val="24"/>
        </w:rPr>
        <w:t>уровню развития науки и общественной практики, решается всеми учебными предметами,</w:t>
      </w:r>
      <w:r w:rsidRPr="003106F3">
        <w:rPr>
          <w:rFonts w:eastAsia="Times New Roman"/>
          <w:spacing w:val="1"/>
          <w:sz w:val="24"/>
          <w:szCs w:val="24"/>
        </w:rPr>
        <w:t xml:space="preserve"> </w:t>
      </w:r>
      <w:r w:rsidRPr="003106F3">
        <w:rPr>
          <w:rFonts w:eastAsia="Times New Roman"/>
          <w:sz w:val="24"/>
          <w:szCs w:val="24"/>
        </w:rPr>
        <w:t>но</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первую</w:t>
      </w:r>
      <w:r w:rsidRPr="003106F3">
        <w:rPr>
          <w:rFonts w:eastAsia="Times New Roman"/>
          <w:spacing w:val="1"/>
          <w:sz w:val="24"/>
          <w:szCs w:val="24"/>
        </w:rPr>
        <w:t xml:space="preserve"> </w:t>
      </w:r>
      <w:r w:rsidRPr="003106F3">
        <w:rPr>
          <w:rFonts w:eastAsia="Times New Roman"/>
          <w:sz w:val="24"/>
          <w:szCs w:val="24"/>
        </w:rPr>
        <w:t>очередь</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уроках</w:t>
      </w:r>
      <w:r w:rsidRPr="003106F3">
        <w:rPr>
          <w:rFonts w:eastAsia="Times New Roman"/>
          <w:spacing w:val="1"/>
          <w:sz w:val="24"/>
          <w:szCs w:val="24"/>
        </w:rPr>
        <w:t xml:space="preserve"> </w:t>
      </w:r>
      <w:r w:rsidRPr="003106F3">
        <w:rPr>
          <w:rFonts w:eastAsia="Times New Roman"/>
          <w:sz w:val="24"/>
          <w:szCs w:val="24"/>
        </w:rPr>
        <w:t>предметных</w:t>
      </w:r>
      <w:r w:rsidRPr="003106F3">
        <w:rPr>
          <w:rFonts w:eastAsia="Times New Roman"/>
          <w:spacing w:val="1"/>
          <w:sz w:val="24"/>
          <w:szCs w:val="24"/>
        </w:rPr>
        <w:t xml:space="preserve"> </w:t>
      </w:r>
      <w:r w:rsidRPr="003106F3">
        <w:rPr>
          <w:rFonts w:eastAsia="Times New Roman"/>
          <w:sz w:val="24"/>
          <w:szCs w:val="24"/>
        </w:rPr>
        <w:t>областей</w:t>
      </w:r>
      <w:r w:rsidRPr="003106F3">
        <w:rPr>
          <w:rFonts w:eastAsia="Times New Roman"/>
          <w:spacing w:val="1"/>
          <w:sz w:val="24"/>
          <w:szCs w:val="24"/>
        </w:rPr>
        <w:t xml:space="preserve"> </w:t>
      </w:r>
      <w:r w:rsidRPr="003106F3">
        <w:rPr>
          <w:rFonts w:eastAsia="Times New Roman"/>
          <w:sz w:val="24"/>
          <w:szCs w:val="24"/>
        </w:rPr>
        <w:t>«Общественно-научные</w:t>
      </w:r>
      <w:r w:rsidRPr="003106F3">
        <w:rPr>
          <w:rFonts w:eastAsia="Times New Roman"/>
          <w:spacing w:val="1"/>
          <w:sz w:val="24"/>
          <w:szCs w:val="24"/>
        </w:rPr>
        <w:t xml:space="preserve"> </w:t>
      </w:r>
      <w:r w:rsidRPr="003106F3">
        <w:rPr>
          <w:rFonts w:eastAsia="Times New Roman"/>
          <w:sz w:val="24"/>
          <w:szCs w:val="24"/>
        </w:rPr>
        <w:t>предметы»,</w:t>
      </w:r>
      <w:r w:rsidRPr="003106F3">
        <w:rPr>
          <w:rFonts w:eastAsia="Times New Roman"/>
          <w:spacing w:val="1"/>
          <w:sz w:val="24"/>
          <w:szCs w:val="24"/>
        </w:rPr>
        <w:t xml:space="preserve"> </w:t>
      </w:r>
      <w:r w:rsidRPr="003106F3">
        <w:rPr>
          <w:rFonts w:eastAsia="Times New Roman"/>
          <w:sz w:val="24"/>
          <w:szCs w:val="24"/>
        </w:rPr>
        <w:t>«Естественнонаучные</w:t>
      </w:r>
      <w:r w:rsidRPr="003106F3">
        <w:rPr>
          <w:rFonts w:eastAsia="Times New Roman"/>
          <w:spacing w:val="-2"/>
          <w:sz w:val="24"/>
          <w:szCs w:val="24"/>
        </w:rPr>
        <w:t xml:space="preserve"> </w:t>
      </w:r>
      <w:r w:rsidRPr="003106F3">
        <w:rPr>
          <w:rFonts w:eastAsia="Times New Roman"/>
          <w:sz w:val="24"/>
          <w:szCs w:val="24"/>
        </w:rPr>
        <w:t xml:space="preserve">предметы». </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Урок</w:t>
      </w:r>
      <w:r w:rsidRPr="003106F3">
        <w:rPr>
          <w:rFonts w:eastAsia="Times New Roman"/>
          <w:spacing w:val="1"/>
          <w:sz w:val="24"/>
          <w:szCs w:val="24"/>
        </w:rPr>
        <w:t xml:space="preserve"> </w:t>
      </w:r>
      <w:r w:rsidRPr="003106F3">
        <w:rPr>
          <w:rFonts w:eastAsia="Times New Roman"/>
          <w:sz w:val="24"/>
          <w:szCs w:val="24"/>
        </w:rPr>
        <w:t>имеет</w:t>
      </w:r>
      <w:r w:rsidRPr="003106F3">
        <w:rPr>
          <w:rFonts w:eastAsia="Times New Roman"/>
          <w:spacing w:val="1"/>
          <w:sz w:val="24"/>
          <w:szCs w:val="24"/>
        </w:rPr>
        <w:t xml:space="preserve"> </w:t>
      </w:r>
      <w:r w:rsidRPr="003106F3">
        <w:rPr>
          <w:rFonts w:eastAsia="Times New Roman"/>
          <w:sz w:val="24"/>
          <w:szCs w:val="24"/>
        </w:rPr>
        <w:t>воспитывающий</w:t>
      </w:r>
      <w:r w:rsidRPr="003106F3">
        <w:rPr>
          <w:rFonts w:eastAsia="Times New Roman"/>
          <w:spacing w:val="1"/>
          <w:sz w:val="24"/>
          <w:szCs w:val="24"/>
        </w:rPr>
        <w:t xml:space="preserve"> </w:t>
      </w:r>
      <w:r w:rsidRPr="003106F3">
        <w:rPr>
          <w:rFonts w:eastAsia="Times New Roman"/>
          <w:sz w:val="24"/>
          <w:szCs w:val="24"/>
        </w:rPr>
        <w:t>характер,</w:t>
      </w:r>
      <w:r w:rsidRPr="003106F3">
        <w:rPr>
          <w:rFonts w:eastAsia="Times New Roman"/>
          <w:spacing w:val="1"/>
          <w:sz w:val="24"/>
          <w:szCs w:val="24"/>
        </w:rPr>
        <w:t xml:space="preserve"> </w:t>
      </w:r>
      <w:r w:rsidRPr="003106F3">
        <w:rPr>
          <w:rFonts w:eastAsia="Times New Roman"/>
          <w:sz w:val="24"/>
          <w:szCs w:val="24"/>
        </w:rPr>
        <w:t>если</w:t>
      </w:r>
      <w:r w:rsidRPr="003106F3">
        <w:rPr>
          <w:rFonts w:eastAsia="Times New Roman"/>
          <w:spacing w:val="1"/>
          <w:sz w:val="24"/>
          <w:szCs w:val="24"/>
        </w:rPr>
        <w:t xml:space="preserve"> </w:t>
      </w:r>
      <w:r w:rsidRPr="003106F3">
        <w:rPr>
          <w:rFonts w:eastAsia="Times New Roman"/>
          <w:sz w:val="24"/>
          <w:szCs w:val="24"/>
        </w:rPr>
        <w:t>он</w:t>
      </w:r>
      <w:r w:rsidRPr="003106F3">
        <w:rPr>
          <w:rFonts w:eastAsia="Times New Roman"/>
          <w:spacing w:val="1"/>
          <w:sz w:val="24"/>
          <w:szCs w:val="24"/>
        </w:rPr>
        <w:t xml:space="preserve"> </w:t>
      </w:r>
      <w:r w:rsidRPr="003106F3">
        <w:rPr>
          <w:rFonts w:eastAsia="Times New Roman"/>
          <w:sz w:val="24"/>
          <w:szCs w:val="24"/>
        </w:rPr>
        <w:t>формирует</w:t>
      </w:r>
      <w:r w:rsidRPr="003106F3">
        <w:rPr>
          <w:rFonts w:eastAsia="Times New Roman"/>
          <w:spacing w:val="61"/>
          <w:sz w:val="24"/>
          <w:szCs w:val="24"/>
        </w:rPr>
        <w:t xml:space="preserve"> </w:t>
      </w:r>
      <w:r w:rsidRPr="003106F3">
        <w:rPr>
          <w:rFonts w:eastAsia="Times New Roman"/>
          <w:sz w:val="24"/>
          <w:szCs w:val="24"/>
        </w:rPr>
        <w:t>у</w:t>
      </w:r>
      <w:r w:rsidRPr="003106F3">
        <w:rPr>
          <w:rFonts w:eastAsia="Times New Roman"/>
          <w:spacing w:val="6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познавательный</w:t>
      </w:r>
      <w:r w:rsidRPr="003106F3">
        <w:rPr>
          <w:rFonts w:eastAsia="Times New Roman"/>
          <w:spacing w:val="-1"/>
          <w:sz w:val="24"/>
          <w:szCs w:val="24"/>
        </w:rPr>
        <w:t xml:space="preserve"> </w:t>
      </w:r>
      <w:r w:rsidRPr="003106F3">
        <w:rPr>
          <w:rFonts w:eastAsia="Times New Roman"/>
          <w:sz w:val="24"/>
          <w:szCs w:val="24"/>
        </w:rPr>
        <w:t>интерес. Такой</w:t>
      </w:r>
      <w:r w:rsidRPr="003106F3">
        <w:rPr>
          <w:rFonts w:eastAsia="Times New Roman"/>
          <w:spacing w:val="1"/>
          <w:sz w:val="24"/>
          <w:szCs w:val="24"/>
        </w:rPr>
        <w:t xml:space="preserve"> </w:t>
      </w:r>
      <w:r w:rsidRPr="003106F3">
        <w:rPr>
          <w:rFonts w:eastAsia="Times New Roman"/>
          <w:sz w:val="24"/>
          <w:szCs w:val="24"/>
        </w:rPr>
        <w:t>интерес</w:t>
      </w:r>
      <w:r w:rsidRPr="003106F3">
        <w:rPr>
          <w:rFonts w:eastAsia="Times New Roman"/>
          <w:spacing w:val="-2"/>
          <w:sz w:val="24"/>
          <w:szCs w:val="24"/>
        </w:rPr>
        <w:t xml:space="preserve"> </w:t>
      </w:r>
      <w:r w:rsidRPr="003106F3">
        <w:rPr>
          <w:rFonts w:eastAsia="Times New Roman"/>
          <w:sz w:val="24"/>
          <w:szCs w:val="24"/>
        </w:rPr>
        <w:t>стимулируют:</w:t>
      </w:r>
    </w:p>
    <w:p w:rsidR="003106F3" w:rsidRPr="003106F3" w:rsidRDefault="003106F3" w:rsidP="00FA55C4">
      <w:pPr>
        <w:widowControl w:val="0"/>
        <w:numPr>
          <w:ilvl w:val="0"/>
          <w:numId w:val="186"/>
        </w:numPr>
        <w:tabs>
          <w:tab w:val="left" w:pos="0"/>
          <w:tab w:val="left" w:pos="79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новизна</w:t>
      </w:r>
      <w:r w:rsidRPr="003106F3">
        <w:rPr>
          <w:rFonts w:eastAsia="Times New Roman"/>
          <w:spacing w:val="23"/>
          <w:sz w:val="24"/>
          <w:szCs w:val="24"/>
        </w:rPr>
        <w:t xml:space="preserve"> </w:t>
      </w:r>
      <w:r w:rsidRPr="003106F3">
        <w:rPr>
          <w:rFonts w:eastAsia="Times New Roman"/>
          <w:sz w:val="24"/>
          <w:szCs w:val="24"/>
        </w:rPr>
        <w:t>учебного</w:t>
      </w:r>
      <w:r w:rsidRPr="003106F3">
        <w:rPr>
          <w:rFonts w:eastAsia="Times New Roman"/>
          <w:spacing w:val="21"/>
          <w:sz w:val="24"/>
          <w:szCs w:val="24"/>
        </w:rPr>
        <w:t xml:space="preserve"> </w:t>
      </w:r>
      <w:r w:rsidRPr="003106F3">
        <w:rPr>
          <w:rFonts w:eastAsia="Times New Roman"/>
          <w:sz w:val="24"/>
          <w:szCs w:val="24"/>
        </w:rPr>
        <w:t>материала,</w:t>
      </w:r>
      <w:r w:rsidRPr="003106F3">
        <w:rPr>
          <w:rFonts w:eastAsia="Times New Roman"/>
          <w:spacing w:val="21"/>
          <w:sz w:val="24"/>
          <w:szCs w:val="24"/>
        </w:rPr>
        <w:t xml:space="preserve"> </w:t>
      </w:r>
      <w:r w:rsidRPr="003106F3">
        <w:rPr>
          <w:rFonts w:eastAsia="Times New Roman"/>
          <w:sz w:val="24"/>
          <w:szCs w:val="24"/>
        </w:rPr>
        <w:t>демонстрация</w:t>
      </w:r>
      <w:r w:rsidRPr="003106F3">
        <w:rPr>
          <w:rFonts w:eastAsia="Times New Roman"/>
          <w:spacing w:val="23"/>
          <w:sz w:val="24"/>
          <w:szCs w:val="24"/>
        </w:rPr>
        <w:t xml:space="preserve"> </w:t>
      </w:r>
      <w:r w:rsidRPr="003106F3">
        <w:rPr>
          <w:rFonts w:eastAsia="Times New Roman"/>
          <w:sz w:val="24"/>
          <w:szCs w:val="24"/>
        </w:rPr>
        <w:t>новых</w:t>
      </w:r>
      <w:r w:rsidRPr="003106F3">
        <w:rPr>
          <w:rFonts w:eastAsia="Times New Roman"/>
          <w:spacing w:val="28"/>
          <w:sz w:val="24"/>
          <w:szCs w:val="24"/>
        </w:rPr>
        <w:t xml:space="preserve"> </w:t>
      </w:r>
      <w:r w:rsidRPr="003106F3">
        <w:rPr>
          <w:rFonts w:eastAsia="Times New Roman"/>
          <w:sz w:val="24"/>
          <w:szCs w:val="24"/>
        </w:rPr>
        <w:t>граней</w:t>
      </w:r>
      <w:r w:rsidRPr="003106F3">
        <w:rPr>
          <w:rFonts w:eastAsia="Times New Roman"/>
          <w:spacing w:val="25"/>
          <w:sz w:val="24"/>
          <w:szCs w:val="24"/>
        </w:rPr>
        <w:t xml:space="preserve"> </w:t>
      </w:r>
      <w:r w:rsidRPr="003106F3">
        <w:rPr>
          <w:rFonts w:eastAsia="Times New Roman"/>
          <w:sz w:val="24"/>
          <w:szCs w:val="24"/>
        </w:rPr>
        <w:t>ранее</w:t>
      </w:r>
      <w:r w:rsidRPr="003106F3">
        <w:rPr>
          <w:rFonts w:eastAsia="Times New Roman"/>
          <w:spacing w:val="20"/>
          <w:sz w:val="24"/>
          <w:szCs w:val="24"/>
        </w:rPr>
        <w:t xml:space="preserve"> </w:t>
      </w:r>
      <w:r w:rsidRPr="003106F3">
        <w:rPr>
          <w:rFonts w:eastAsia="Times New Roman"/>
          <w:sz w:val="24"/>
          <w:szCs w:val="24"/>
        </w:rPr>
        <w:t>изученного</w:t>
      </w:r>
      <w:r w:rsidRPr="003106F3">
        <w:rPr>
          <w:rFonts w:eastAsia="Times New Roman"/>
          <w:spacing w:val="22"/>
          <w:sz w:val="24"/>
          <w:szCs w:val="24"/>
        </w:rPr>
        <w:t xml:space="preserve"> </w:t>
      </w:r>
      <w:r w:rsidRPr="003106F3">
        <w:rPr>
          <w:rFonts w:eastAsia="Times New Roman"/>
          <w:sz w:val="24"/>
          <w:szCs w:val="24"/>
        </w:rPr>
        <w:t>материала,</w:t>
      </w:r>
      <w:r w:rsidRPr="003106F3">
        <w:rPr>
          <w:rFonts w:eastAsia="Times New Roman"/>
          <w:spacing w:val="-57"/>
          <w:sz w:val="24"/>
          <w:szCs w:val="24"/>
        </w:rPr>
        <w:t xml:space="preserve"> </w:t>
      </w:r>
      <w:r w:rsidRPr="003106F3">
        <w:rPr>
          <w:rFonts w:eastAsia="Times New Roman"/>
          <w:sz w:val="24"/>
          <w:szCs w:val="24"/>
        </w:rPr>
        <w:t>показ</w:t>
      </w:r>
      <w:r w:rsidRPr="003106F3">
        <w:rPr>
          <w:rFonts w:eastAsia="Times New Roman"/>
          <w:spacing w:val="-2"/>
          <w:sz w:val="24"/>
          <w:szCs w:val="24"/>
        </w:rPr>
        <w:t xml:space="preserve"> </w:t>
      </w:r>
      <w:r w:rsidRPr="003106F3">
        <w:rPr>
          <w:rFonts w:eastAsia="Times New Roman"/>
          <w:sz w:val="24"/>
          <w:szCs w:val="24"/>
        </w:rPr>
        <w:t>достижений</w:t>
      </w:r>
      <w:r w:rsidRPr="003106F3">
        <w:rPr>
          <w:rFonts w:eastAsia="Times New Roman"/>
          <w:spacing w:val="1"/>
          <w:sz w:val="24"/>
          <w:szCs w:val="24"/>
        </w:rPr>
        <w:t xml:space="preserve"> </w:t>
      </w:r>
      <w:r w:rsidRPr="003106F3">
        <w:rPr>
          <w:rFonts w:eastAsia="Times New Roman"/>
          <w:sz w:val="24"/>
          <w:szCs w:val="24"/>
        </w:rPr>
        <w:t>современной науки, анализ</w:t>
      </w:r>
      <w:r w:rsidRPr="003106F3">
        <w:rPr>
          <w:rFonts w:eastAsia="Times New Roman"/>
          <w:spacing w:val="-2"/>
          <w:sz w:val="24"/>
          <w:szCs w:val="24"/>
        </w:rPr>
        <w:t xml:space="preserve"> </w:t>
      </w:r>
      <w:r w:rsidRPr="003106F3">
        <w:rPr>
          <w:rFonts w:eastAsia="Times New Roman"/>
          <w:sz w:val="24"/>
          <w:szCs w:val="24"/>
        </w:rPr>
        <w:t>практической</w:t>
      </w:r>
      <w:r w:rsidRPr="003106F3">
        <w:rPr>
          <w:rFonts w:eastAsia="Times New Roman"/>
          <w:spacing w:val="-1"/>
          <w:sz w:val="24"/>
          <w:szCs w:val="24"/>
        </w:rPr>
        <w:t xml:space="preserve"> </w:t>
      </w:r>
      <w:r w:rsidRPr="003106F3">
        <w:rPr>
          <w:rFonts w:eastAsia="Times New Roman"/>
          <w:sz w:val="24"/>
          <w:szCs w:val="24"/>
        </w:rPr>
        <w:t>роли</w:t>
      </w:r>
      <w:r w:rsidRPr="003106F3">
        <w:rPr>
          <w:rFonts w:eastAsia="Times New Roman"/>
          <w:spacing w:val="-2"/>
          <w:sz w:val="24"/>
          <w:szCs w:val="24"/>
        </w:rPr>
        <w:t xml:space="preserve"> </w:t>
      </w:r>
      <w:r w:rsidRPr="003106F3">
        <w:rPr>
          <w:rFonts w:eastAsia="Times New Roman"/>
          <w:sz w:val="24"/>
          <w:szCs w:val="24"/>
        </w:rPr>
        <w:t>знаний;</w:t>
      </w:r>
    </w:p>
    <w:p w:rsidR="003106F3" w:rsidRPr="003106F3" w:rsidRDefault="003106F3" w:rsidP="00FA55C4">
      <w:pPr>
        <w:widowControl w:val="0"/>
        <w:numPr>
          <w:ilvl w:val="0"/>
          <w:numId w:val="186"/>
        </w:numPr>
        <w:tabs>
          <w:tab w:val="left" w:pos="0"/>
          <w:tab w:val="left" w:pos="79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многообразие</w:t>
      </w:r>
      <w:r w:rsidRPr="003106F3">
        <w:rPr>
          <w:rFonts w:eastAsia="Times New Roman"/>
          <w:sz w:val="24"/>
          <w:szCs w:val="24"/>
        </w:rPr>
        <w:tab/>
        <w:t>самостоятельных</w:t>
      </w:r>
      <w:r w:rsidRPr="003106F3">
        <w:rPr>
          <w:rFonts w:eastAsia="Times New Roman"/>
          <w:sz w:val="24"/>
          <w:szCs w:val="24"/>
        </w:rPr>
        <w:tab/>
        <w:t>работ</w:t>
      </w:r>
      <w:r w:rsidRPr="003106F3">
        <w:rPr>
          <w:rFonts w:eastAsia="Times New Roman"/>
          <w:sz w:val="24"/>
          <w:szCs w:val="24"/>
        </w:rPr>
        <w:tab/>
        <w:t>и</w:t>
      </w:r>
      <w:r w:rsidRPr="003106F3">
        <w:rPr>
          <w:rFonts w:eastAsia="Times New Roman"/>
          <w:sz w:val="24"/>
          <w:szCs w:val="24"/>
        </w:rPr>
        <w:tab/>
        <w:t>сменяемость</w:t>
      </w:r>
      <w:r w:rsidRPr="003106F3">
        <w:rPr>
          <w:rFonts w:eastAsia="Times New Roman"/>
          <w:sz w:val="24"/>
          <w:szCs w:val="24"/>
        </w:rPr>
        <w:tab/>
        <w:t xml:space="preserve">их форм, проблемность, </w:t>
      </w:r>
      <w:r w:rsidRPr="003106F3">
        <w:rPr>
          <w:rFonts w:eastAsia="Times New Roman"/>
          <w:spacing w:val="-57"/>
          <w:sz w:val="24"/>
          <w:szCs w:val="24"/>
        </w:rPr>
        <w:t xml:space="preserve"> </w:t>
      </w:r>
      <w:r w:rsidRPr="003106F3">
        <w:rPr>
          <w:rFonts w:eastAsia="Times New Roman"/>
          <w:sz w:val="24"/>
          <w:szCs w:val="24"/>
        </w:rPr>
        <w:t>исследовательский</w:t>
      </w:r>
      <w:r w:rsidRPr="003106F3">
        <w:rPr>
          <w:rFonts w:eastAsia="Times New Roman"/>
          <w:spacing w:val="1"/>
          <w:sz w:val="24"/>
          <w:szCs w:val="24"/>
        </w:rPr>
        <w:t xml:space="preserve"> </w:t>
      </w:r>
      <w:r w:rsidRPr="003106F3">
        <w:rPr>
          <w:rFonts w:eastAsia="Times New Roman"/>
          <w:sz w:val="24"/>
          <w:szCs w:val="24"/>
        </w:rPr>
        <w:t>подход, творческие</w:t>
      </w:r>
      <w:r w:rsidRPr="003106F3">
        <w:rPr>
          <w:rFonts w:eastAsia="Times New Roman"/>
          <w:spacing w:val="-2"/>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практические</w:t>
      </w:r>
      <w:r w:rsidRPr="003106F3">
        <w:rPr>
          <w:rFonts w:eastAsia="Times New Roman"/>
          <w:spacing w:val="-1"/>
          <w:sz w:val="24"/>
          <w:szCs w:val="24"/>
        </w:rPr>
        <w:t xml:space="preserve"> </w:t>
      </w:r>
      <w:r w:rsidRPr="003106F3">
        <w:rPr>
          <w:rFonts w:eastAsia="Times New Roman"/>
          <w:sz w:val="24"/>
          <w:szCs w:val="24"/>
        </w:rPr>
        <w:t>работы;</w:t>
      </w:r>
    </w:p>
    <w:p w:rsidR="003106F3" w:rsidRPr="003106F3" w:rsidRDefault="003106F3" w:rsidP="00FA55C4">
      <w:pPr>
        <w:widowControl w:val="0"/>
        <w:numPr>
          <w:ilvl w:val="0"/>
          <w:numId w:val="186"/>
        </w:numPr>
        <w:tabs>
          <w:tab w:val="left" w:pos="0"/>
          <w:tab w:val="left" w:pos="79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эмоциональный</w:t>
      </w:r>
      <w:r w:rsidRPr="003106F3">
        <w:rPr>
          <w:rFonts w:eastAsia="Times New Roman"/>
          <w:sz w:val="24"/>
          <w:szCs w:val="24"/>
        </w:rPr>
        <w:tab/>
        <w:t>тонус</w:t>
      </w:r>
      <w:r w:rsidRPr="003106F3">
        <w:rPr>
          <w:rFonts w:eastAsia="Times New Roman"/>
          <w:sz w:val="24"/>
          <w:szCs w:val="24"/>
        </w:rPr>
        <w:tab/>
        <w:t>познавательной</w:t>
      </w:r>
      <w:r w:rsidRPr="003106F3">
        <w:rPr>
          <w:rFonts w:eastAsia="Times New Roman"/>
          <w:sz w:val="24"/>
          <w:szCs w:val="24"/>
        </w:rPr>
        <w:tab/>
        <w:t>деятельности</w:t>
      </w:r>
      <w:r w:rsidRPr="003106F3">
        <w:rPr>
          <w:rFonts w:eastAsia="Times New Roman"/>
          <w:sz w:val="24"/>
          <w:szCs w:val="24"/>
        </w:rPr>
        <w:tab/>
        <w:t>учащихся,</w:t>
      </w:r>
      <w:r w:rsidRPr="003106F3">
        <w:rPr>
          <w:rFonts w:eastAsia="Times New Roman"/>
          <w:sz w:val="24"/>
          <w:szCs w:val="24"/>
        </w:rPr>
        <w:tab/>
        <w:t>педагогический</w:t>
      </w:r>
      <w:r w:rsidRPr="003106F3">
        <w:rPr>
          <w:rFonts w:eastAsia="Times New Roman"/>
          <w:spacing w:val="-57"/>
          <w:sz w:val="24"/>
          <w:szCs w:val="24"/>
        </w:rPr>
        <w:t xml:space="preserve"> </w:t>
      </w:r>
      <w:r w:rsidRPr="003106F3">
        <w:rPr>
          <w:rFonts w:eastAsia="Times New Roman"/>
          <w:sz w:val="24"/>
          <w:szCs w:val="24"/>
        </w:rPr>
        <w:t>оптимизм</w:t>
      </w:r>
      <w:r w:rsidRPr="003106F3">
        <w:rPr>
          <w:rFonts w:eastAsia="Times New Roman"/>
          <w:spacing w:val="-2"/>
          <w:sz w:val="24"/>
          <w:szCs w:val="24"/>
        </w:rPr>
        <w:t xml:space="preserve"> </w:t>
      </w:r>
      <w:r w:rsidRPr="003106F3">
        <w:rPr>
          <w:rFonts w:eastAsia="Times New Roman"/>
          <w:sz w:val="24"/>
          <w:szCs w:val="24"/>
        </w:rPr>
        <w:t>учителя, соревнование.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Воспитательные возможности урока заключены не только в содержании, но и в способах,</w:t>
      </w:r>
      <w:r w:rsidRPr="003106F3">
        <w:rPr>
          <w:rFonts w:eastAsia="Times New Roman"/>
          <w:i/>
          <w:spacing w:val="1"/>
          <w:sz w:val="24"/>
          <w:szCs w:val="24"/>
        </w:rPr>
        <w:t xml:space="preserve"> </w:t>
      </w:r>
      <w:r w:rsidRPr="003106F3">
        <w:rPr>
          <w:rFonts w:eastAsia="Times New Roman"/>
          <w:i/>
          <w:sz w:val="24"/>
          <w:szCs w:val="24"/>
        </w:rPr>
        <w:t>формах</w:t>
      </w:r>
      <w:r w:rsidRPr="003106F3">
        <w:rPr>
          <w:rFonts w:eastAsia="Times New Roman"/>
          <w:i/>
          <w:spacing w:val="-2"/>
          <w:sz w:val="24"/>
          <w:szCs w:val="24"/>
        </w:rPr>
        <w:t xml:space="preserve"> </w:t>
      </w:r>
      <w:r w:rsidRPr="003106F3">
        <w:rPr>
          <w:rFonts w:eastAsia="Times New Roman"/>
          <w:i/>
          <w:sz w:val="24"/>
          <w:szCs w:val="24"/>
        </w:rPr>
        <w:t>деятельности</w:t>
      </w:r>
      <w:r w:rsidRPr="003106F3">
        <w:rPr>
          <w:rFonts w:eastAsia="Times New Roman"/>
          <w:i/>
          <w:spacing w:val="5"/>
          <w:sz w:val="24"/>
          <w:szCs w:val="24"/>
        </w:rPr>
        <w:t xml:space="preserve"> </w:t>
      </w:r>
      <w:r w:rsidRPr="003106F3">
        <w:rPr>
          <w:rFonts w:eastAsia="Times New Roman"/>
          <w:i/>
          <w:sz w:val="24"/>
          <w:szCs w:val="24"/>
        </w:rPr>
        <w:t>учителя</w:t>
      </w:r>
      <w:r w:rsidRPr="003106F3">
        <w:rPr>
          <w:rFonts w:eastAsia="Times New Roman"/>
          <w:i/>
          <w:spacing w:val="-3"/>
          <w:sz w:val="24"/>
          <w:szCs w:val="24"/>
        </w:rPr>
        <w:t xml:space="preserve"> </w:t>
      </w:r>
      <w:r w:rsidRPr="003106F3">
        <w:rPr>
          <w:rFonts w:eastAsia="Times New Roman"/>
          <w:i/>
          <w:sz w:val="24"/>
          <w:szCs w:val="24"/>
        </w:rPr>
        <w:t>и</w:t>
      </w:r>
      <w:r w:rsidRPr="003106F3">
        <w:rPr>
          <w:rFonts w:eastAsia="Times New Roman"/>
          <w:i/>
          <w:spacing w:val="1"/>
          <w:sz w:val="24"/>
          <w:szCs w:val="24"/>
        </w:rPr>
        <w:t xml:space="preserve"> </w:t>
      </w:r>
      <w:r w:rsidRPr="003106F3">
        <w:rPr>
          <w:rFonts w:eastAsia="Times New Roman"/>
          <w:i/>
          <w:sz w:val="24"/>
          <w:szCs w:val="24"/>
        </w:rPr>
        <w:t>обучающихся на</w:t>
      </w:r>
      <w:r w:rsidRPr="003106F3">
        <w:rPr>
          <w:rFonts w:eastAsia="Times New Roman"/>
          <w:i/>
          <w:spacing w:val="-1"/>
          <w:sz w:val="24"/>
          <w:szCs w:val="24"/>
        </w:rPr>
        <w:t xml:space="preserve"> </w:t>
      </w:r>
      <w:r w:rsidRPr="003106F3">
        <w:rPr>
          <w:rFonts w:eastAsia="Times New Roman"/>
          <w:i/>
          <w:sz w:val="24"/>
          <w:szCs w:val="24"/>
        </w:rPr>
        <w:t>уроке.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Необходимо сочетание индивидуальных, групповых и парных форм</w:t>
      </w:r>
      <w:r w:rsidRPr="003106F3">
        <w:rPr>
          <w:rFonts w:eastAsia="Times New Roman"/>
          <w:spacing w:val="1"/>
          <w:sz w:val="24"/>
          <w:szCs w:val="24"/>
        </w:rPr>
        <w:t xml:space="preserve"> </w:t>
      </w:r>
      <w:r w:rsidRPr="003106F3">
        <w:rPr>
          <w:rFonts w:eastAsia="Times New Roman"/>
          <w:sz w:val="24"/>
          <w:szCs w:val="24"/>
        </w:rPr>
        <w:t xml:space="preserve">работы.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Работа в коллективе сверстников включает школьников в отношения</w:t>
      </w:r>
      <w:r w:rsidRPr="003106F3">
        <w:rPr>
          <w:rFonts w:eastAsia="Times New Roman"/>
          <w:spacing w:val="1"/>
          <w:sz w:val="24"/>
          <w:szCs w:val="24"/>
        </w:rPr>
        <w:t xml:space="preserve"> </w:t>
      </w:r>
      <w:r w:rsidRPr="003106F3">
        <w:rPr>
          <w:rFonts w:eastAsia="Times New Roman"/>
          <w:sz w:val="24"/>
          <w:szCs w:val="24"/>
        </w:rPr>
        <w:t>взаимодействия и сотрудничества, в атмосферу товарищеской взаимопомощи, формирует</w:t>
      </w:r>
      <w:r w:rsidRPr="003106F3">
        <w:rPr>
          <w:rFonts w:eastAsia="Times New Roman"/>
          <w:spacing w:val="1"/>
          <w:sz w:val="24"/>
          <w:szCs w:val="24"/>
        </w:rPr>
        <w:t xml:space="preserve"> </w:t>
      </w:r>
      <w:r w:rsidRPr="003106F3">
        <w:rPr>
          <w:rFonts w:eastAsia="Times New Roman"/>
          <w:sz w:val="24"/>
          <w:szCs w:val="24"/>
        </w:rPr>
        <w:t>лидерские</w:t>
      </w:r>
      <w:r w:rsidRPr="003106F3">
        <w:rPr>
          <w:rFonts w:eastAsia="Times New Roman"/>
          <w:spacing w:val="40"/>
          <w:sz w:val="24"/>
          <w:szCs w:val="24"/>
        </w:rPr>
        <w:t xml:space="preserve"> </w:t>
      </w:r>
      <w:r w:rsidRPr="003106F3">
        <w:rPr>
          <w:rFonts w:eastAsia="Times New Roman"/>
          <w:sz w:val="24"/>
          <w:szCs w:val="24"/>
        </w:rPr>
        <w:t>качества</w:t>
      </w:r>
      <w:r w:rsidRPr="003106F3">
        <w:rPr>
          <w:rFonts w:eastAsia="Times New Roman"/>
          <w:spacing w:val="42"/>
          <w:sz w:val="24"/>
          <w:szCs w:val="24"/>
        </w:rPr>
        <w:t xml:space="preserve"> </w:t>
      </w:r>
      <w:r w:rsidRPr="003106F3">
        <w:rPr>
          <w:rFonts w:eastAsia="Times New Roman"/>
          <w:sz w:val="24"/>
          <w:szCs w:val="24"/>
        </w:rPr>
        <w:t>и</w:t>
      </w:r>
      <w:r w:rsidRPr="003106F3">
        <w:rPr>
          <w:rFonts w:eastAsia="Times New Roman"/>
          <w:spacing w:val="48"/>
          <w:sz w:val="24"/>
          <w:szCs w:val="24"/>
        </w:rPr>
        <w:t xml:space="preserve"> </w:t>
      </w:r>
      <w:r w:rsidRPr="003106F3">
        <w:rPr>
          <w:rFonts w:eastAsia="Times New Roman"/>
          <w:sz w:val="24"/>
          <w:szCs w:val="24"/>
        </w:rPr>
        <w:t>умение</w:t>
      </w:r>
      <w:r w:rsidRPr="003106F3">
        <w:rPr>
          <w:rFonts w:eastAsia="Times New Roman"/>
          <w:spacing w:val="41"/>
          <w:sz w:val="24"/>
          <w:szCs w:val="24"/>
        </w:rPr>
        <w:t xml:space="preserve"> </w:t>
      </w:r>
      <w:r w:rsidRPr="003106F3">
        <w:rPr>
          <w:rFonts w:eastAsia="Times New Roman"/>
          <w:sz w:val="24"/>
          <w:szCs w:val="24"/>
        </w:rPr>
        <w:t>подчиняться,</w:t>
      </w:r>
      <w:r w:rsidRPr="003106F3">
        <w:rPr>
          <w:rFonts w:eastAsia="Times New Roman"/>
          <w:spacing w:val="48"/>
          <w:sz w:val="24"/>
          <w:szCs w:val="24"/>
        </w:rPr>
        <w:t xml:space="preserve"> </w:t>
      </w:r>
      <w:r w:rsidRPr="003106F3">
        <w:rPr>
          <w:rFonts w:eastAsia="Times New Roman"/>
          <w:sz w:val="24"/>
          <w:szCs w:val="24"/>
        </w:rPr>
        <w:t>учит</w:t>
      </w:r>
      <w:r w:rsidRPr="003106F3">
        <w:rPr>
          <w:rFonts w:eastAsia="Times New Roman"/>
          <w:spacing w:val="45"/>
          <w:sz w:val="24"/>
          <w:szCs w:val="24"/>
        </w:rPr>
        <w:t xml:space="preserve"> </w:t>
      </w:r>
      <w:r w:rsidRPr="003106F3">
        <w:rPr>
          <w:rFonts w:eastAsia="Times New Roman"/>
          <w:sz w:val="24"/>
          <w:szCs w:val="24"/>
        </w:rPr>
        <w:t>внимательному</w:t>
      </w:r>
      <w:r w:rsidRPr="003106F3">
        <w:rPr>
          <w:rFonts w:eastAsia="Times New Roman"/>
          <w:spacing w:val="38"/>
          <w:sz w:val="24"/>
          <w:szCs w:val="24"/>
        </w:rPr>
        <w:t xml:space="preserve"> </w:t>
      </w:r>
      <w:r w:rsidRPr="003106F3">
        <w:rPr>
          <w:rFonts w:eastAsia="Times New Roman"/>
          <w:sz w:val="24"/>
          <w:szCs w:val="24"/>
        </w:rPr>
        <w:t>отношению</w:t>
      </w:r>
      <w:r w:rsidRPr="003106F3">
        <w:rPr>
          <w:rFonts w:eastAsia="Times New Roman"/>
          <w:spacing w:val="43"/>
          <w:sz w:val="24"/>
          <w:szCs w:val="24"/>
        </w:rPr>
        <w:t xml:space="preserve"> </w:t>
      </w:r>
      <w:r w:rsidRPr="003106F3">
        <w:rPr>
          <w:rFonts w:eastAsia="Times New Roman"/>
          <w:sz w:val="24"/>
          <w:szCs w:val="24"/>
        </w:rPr>
        <w:t>к окружающим</w:t>
      </w:r>
      <w:r w:rsidRPr="003106F3">
        <w:rPr>
          <w:rFonts w:eastAsia="Times New Roman"/>
          <w:spacing w:val="62"/>
          <w:sz w:val="24"/>
          <w:szCs w:val="24"/>
        </w:rPr>
        <w:t xml:space="preserve"> </w:t>
      </w:r>
      <w:r w:rsidRPr="003106F3">
        <w:rPr>
          <w:rFonts w:eastAsia="Times New Roman"/>
          <w:sz w:val="24"/>
          <w:szCs w:val="24"/>
        </w:rPr>
        <w:t>людям.</w:t>
      </w:r>
      <w:r w:rsidRPr="003106F3">
        <w:rPr>
          <w:rFonts w:eastAsia="Times New Roman"/>
          <w:spacing w:val="119"/>
          <w:sz w:val="24"/>
          <w:szCs w:val="24"/>
        </w:rPr>
        <w:t xml:space="preserve"> </w:t>
      </w:r>
      <w:r w:rsidRPr="003106F3">
        <w:rPr>
          <w:rFonts w:eastAsia="Times New Roman"/>
          <w:sz w:val="24"/>
          <w:szCs w:val="24"/>
        </w:rPr>
        <w:t>Групповая</w:t>
      </w:r>
      <w:r w:rsidRPr="003106F3">
        <w:rPr>
          <w:rFonts w:eastAsia="Times New Roman"/>
          <w:spacing w:val="119"/>
          <w:sz w:val="24"/>
          <w:szCs w:val="24"/>
        </w:rPr>
        <w:t xml:space="preserve"> </w:t>
      </w:r>
      <w:r w:rsidRPr="003106F3">
        <w:rPr>
          <w:rFonts w:eastAsia="Times New Roman"/>
          <w:sz w:val="24"/>
          <w:szCs w:val="24"/>
        </w:rPr>
        <w:t>форма</w:t>
      </w:r>
      <w:r w:rsidRPr="003106F3">
        <w:rPr>
          <w:rFonts w:eastAsia="Times New Roman"/>
          <w:spacing w:val="119"/>
          <w:sz w:val="24"/>
          <w:szCs w:val="24"/>
        </w:rPr>
        <w:t xml:space="preserve"> </w:t>
      </w:r>
      <w:r w:rsidRPr="003106F3">
        <w:rPr>
          <w:rFonts w:eastAsia="Times New Roman"/>
          <w:sz w:val="24"/>
          <w:szCs w:val="24"/>
        </w:rPr>
        <w:t>работы</w:t>
      </w:r>
      <w:r w:rsidRPr="003106F3">
        <w:rPr>
          <w:rFonts w:eastAsia="Times New Roman"/>
          <w:spacing w:val="119"/>
          <w:sz w:val="24"/>
          <w:szCs w:val="24"/>
        </w:rPr>
        <w:t xml:space="preserve"> </w:t>
      </w:r>
      <w:r w:rsidRPr="003106F3">
        <w:rPr>
          <w:rFonts w:eastAsia="Times New Roman"/>
          <w:sz w:val="24"/>
          <w:szCs w:val="24"/>
        </w:rPr>
        <w:t>позволяет</w:t>
      </w:r>
      <w:r w:rsidRPr="003106F3">
        <w:rPr>
          <w:rFonts w:eastAsia="Times New Roman"/>
          <w:spacing w:val="65"/>
          <w:sz w:val="24"/>
          <w:szCs w:val="24"/>
        </w:rPr>
        <w:t xml:space="preserve"> </w:t>
      </w:r>
      <w:r w:rsidRPr="003106F3">
        <w:rPr>
          <w:rFonts w:eastAsia="Times New Roman"/>
          <w:sz w:val="24"/>
          <w:szCs w:val="24"/>
        </w:rPr>
        <w:t xml:space="preserve">развивать  </w:t>
      </w:r>
      <w:r w:rsidRPr="003106F3">
        <w:rPr>
          <w:rFonts w:eastAsia="Times New Roman"/>
          <w:spacing w:val="3"/>
          <w:sz w:val="24"/>
          <w:szCs w:val="24"/>
        </w:rPr>
        <w:t xml:space="preserve"> </w:t>
      </w:r>
      <w:r w:rsidRPr="003106F3">
        <w:rPr>
          <w:rFonts w:eastAsia="Times New Roman"/>
          <w:sz w:val="24"/>
          <w:szCs w:val="24"/>
        </w:rPr>
        <w:t xml:space="preserve">качества  </w:t>
      </w:r>
      <w:r w:rsidRPr="003106F3">
        <w:rPr>
          <w:rFonts w:eastAsia="Times New Roman"/>
          <w:spacing w:val="1"/>
          <w:sz w:val="24"/>
          <w:szCs w:val="24"/>
        </w:rPr>
        <w:t xml:space="preserve"> </w:t>
      </w:r>
      <w:r w:rsidRPr="003106F3">
        <w:rPr>
          <w:rFonts w:eastAsia="Times New Roman"/>
          <w:sz w:val="24"/>
          <w:szCs w:val="24"/>
        </w:rPr>
        <w:t>как «теоретика»,</w:t>
      </w:r>
      <w:r w:rsidRPr="003106F3">
        <w:rPr>
          <w:rFonts w:eastAsia="Times New Roman"/>
          <w:spacing w:val="32"/>
          <w:sz w:val="24"/>
          <w:szCs w:val="24"/>
        </w:rPr>
        <w:t xml:space="preserve"> </w:t>
      </w:r>
      <w:r w:rsidRPr="003106F3">
        <w:rPr>
          <w:rFonts w:eastAsia="Times New Roman"/>
          <w:sz w:val="24"/>
          <w:szCs w:val="24"/>
        </w:rPr>
        <w:t>так</w:t>
      </w:r>
      <w:r w:rsidRPr="003106F3">
        <w:rPr>
          <w:rFonts w:eastAsia="Times New Roman"/>
          <w:spacing w:val="33"/>
          <w:sz w:val="24"/>
          <w:szCs w:val="24"/>
        </w:rPr>
        <w:t xml:space="preserve"> </w:t>
      </w:r>
      <w:r w:rsidRPr="003106F3">
        <w:rPr>
          <w:rFonts w:eastAsia="Times New Roman"/>
          <w:sz w:val="24"/>
          <w:szCs w:val="24"/>
        </w:rPr>
        <w:t>и</w:t>
      </w:r>
      <w:r w:rsidRPr="003106F3">
        <w:rPr>
          <w:rFonts w:eastAsia="Times New Roman"/>
          <w:spacing w:val="33"/>
          <w:sz w:val="24"/>
          <w:szCs w:val="24"/>
        </w:rPr>
        <w:t xml:space="preserve"> </w:t>
      </w:r>
      <w:r w:rsidRPr="003106F3">
        <w:rPr>
          <w:rFonts w:eastAsia="Times New Roman"/>
          <w:sz w:val="24"/>
          <w:szCs w:val="24"/>
        </w:rPr>
        <w:t>«экспериментатора»;</w:t>
      </w:r>
      <w:r w:rsidRPr="003106F3">
        <w:rPr>
          <w:rFonts w:eastAsia="Times New Roman"/>
          <w:spacing w:val="33"/>
          <w:sz w:val="24"/>
          <w:szCs w:val="24"/>
        </w:rPr>
        <w:t xml:space="preserve"> </w:t>
      </w:r>
      <w:r w:rsidRPr="003106F3">
        <w:rPr>
          <w:rFonts w:eastAsia="Times New Roman"/>
          <w:sz w:val="24"/>
          <w:szCs w:val="24"/>
        </w:rPr>
        <w:t>как</w:t>
      </w:r>
      <w:r w:rsidRPr="003106F3">
        <w:rPr>
          <w:rFonts w:eastAsia="Times New Roman"/>
          <w:spacing w:val="32"/>
          <w:sz w:val="24"/>
          <w:szCs w:val="24"/>
        </w:rPr>
        <w:t xml:space="preserve"> </w:t>
      </w:r>
      <w:r w:rsidRPr="003106F3">
        <w:rPr>
          <w:rFonts w:eastAsia="Times New Roman"/>
          <w:sz w:val="24"/>
          <w:szCs w:val="24"/>
        </w:rPr>
        <w:t>лидера,</w:t>
      </w:r>
      <w:r w:rsidRPr="003106F3">
        <w:rPr>
          <w:rFonts w:eastAsia="Times New Roman"/>
          <w:spacing w:val="30"/>
          <w:sz w:val="24"/>
          <w:szCs w:val="24"/>
        </w:rPr>
        <w:t xml:space="preserve"> </w:t>
      </w:r>
      <w:r w:rsidRPr="003106F3">
        <w:rPr>
          <w:rFonts w:eastAsia="Times New Roman"/>
          <w:sz w:val="24"/>
          <w:szCs w:val="24"/>
        </w:rPr>
        <w:t>так</w:t>
      </w:r>
      <w:r w:rsidRPr="003106F3">
        <w:rPr>
          <w:rFonts w:eastAsia="Times New Roman"/>
          <w:spacing w:val="32"/>
          <w:sz w:val="24"/>
          <w:szCs w:val="24"/>
        </w:rPr>
        <w:t xml:space="preserve"> </w:t>
      </w:r>
      <w:r w:rsidRPr="003106F3">
        <w:rPr>
          <w:rFonts w:eastAsia="Times New Roman"/>
          <w:sz w:val="24"/>
          <w:szCs w:val="24"/>
        </w:rPr>
        <w:t>и</w:t>
      </w:r>
      <w:r w:rsidRPr="003106F3">
        <w:rPr>
          <w:rFonts w:eastAsia="Times New Roman"/>
          <w:spacing w:val="33"/>
          <w:sz w:val="24"/>
          <w:szCs w:val="24"/>
        </w:rPr>
        <w:t xml:space="preserve"> </w:t>
      </w:r>
      <w:r w:rsidRPr="003106F3">
        <w:rPr>
          <w:rFonts w:eastAsia="Times New Roman"/>
          <w:sz w:val="24"/>
          <w:szCs w:val="24"/>
        </w:rPr>
        <w:t>ведомого;</w:t>
      </w:r>
      <w:r w:rsidRPr="003106F3">
        <w:rPr>
          <w:rFonts w:eastAsia="Times New Roman"/>
          <w:spacing w:val="33"/>
          <w:sz w:val="24"/>
          <w:szCs w:val="24"/>
        </w:rPr>
        <w:t xml:space="preserve"> </w:t>
      </w:r>
      <w:r w:rsidRPr="003106F3">
        <w:rPr>
          <w:rFonts w:eastAsia="Times New Roman"/>
          <w:sz w:val="24"/>
          <w:szCs w:val="24"/>
        </w:rPr>
        <w:t>как</w:t>
      </w:r>
      <w:r w:rsidRPr="003106F3">
        <w:rPr>
          <w:rFonts w:eastAsia="Times New Roman"/>
          <w:spacing w:val="32"/>
          <w:sz w:val="24"/>
          <w:szCs w:val="24"/>
        </w:rPr>
        <w:t xml:space="preserve"> </w:t>
      </w:r>
      <w:r w:rsidRPr="003106F3">
        <w:rPr>
          <w:rFonts w:eastAsia="Times New Roman"/>
          <w:sz w:val="24"/>
          <w:szCs w:val="24"/>
        </w:rPr>
        <w:t>проверяющего,</w:t>
      </w:r>
      <w:r w:rsidRPr="003106F3">
        <w:rPr>
          <w:rFonts w:eastAsia="Times New Roman"/>
          <w:spacing w:val="-58"/>
          <w:sz w:val="24"/>
          <w:szCs w:val="24"/>
        </w:rPr>
        <w:t xml:space="preserve"> </w:t>
      </w:r>
      <w:r w:rsidRPr="003106F3">
        <w:rPr>
          <w:rFonts w:eastAsia="Times New Roman"/>
          <w:sz w:val="24"/>
          <w:szCs w:val="24"/>
        </w:rPr>
        <w:t>так и проверяемого.</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Применение</w:t>
      </w:r>
      <w:r w:rsidRPr="003106F3">
        <w:rPr>
          <w:rFonts w:eastAsia="Times New Roman"/>
          <w:spacing w:val="53"/>
          <w:sz w:val="24"/>
          <w:szCs w:val="24"/>
        </w:rPr>
        <w:t xml:space="preserve"> </w:t>
      </w:r>
      <w:r w:rsidRPr="003106F3">
        <w:rPr>
          <w:rFonts w:eastAsia="Times New Roman"/>
          <w:sz w:val="24"/>
          <w:szCs w:val="24"/>
        </w:rPr>
        <w:t>на</w:t>
      </w:r>
      <w:r w:rsidRPr="003106F3">
        <w:rPr>
          <w:rFonts w:eastAsia="Times New Roman"/>
          <w:spacing w:val="56"/>
          <w:sz w:val="24"/>
          <w:szCs w:val="24"/>
        </w:rPr>
        <w:t xml:space="preserve"> </w:t>
      </w:r>
      <w:r w:rsidRPr="003106F3">
        <w:rPr>
          <w:rFonts w:eastAsia="Times New Roman"/>
          <w:sz w:val="24"/>
          <w:szCs w:val="24"/>
        </w:rPr>
        <w:t>уроке</w:t>
      </w:r>
      <w:r w:rsidRPr="003106F3">
        <w:rPr>
          <w:rFonts w:eastAsia="Times New Roman"/>
          <w:spacing w:val="112"/>
          <w:sz w:val="24"/>
          <w:szCs w:val="24"/>
        </w:rPr>
        <w:t xml:space="preserve"> </w:t>
      </w:r>
      <w:r w:rsidRPr="003106F3">
        <w:rPr>
          <w:rFonts w:eastAsia="Times New Roman"/>
          <w:sz w:val="24"/>
          <w:szCs w:val="24"/>
        </w:rPr>
        <w:t>интерактивных</w:t>
      </w:r>
      <w:r w:rsidRPr="003106F3">
        <w:rPr>
          <w:rFonts w:eastAsia="Times New Roman"/>
          <w:spacing w:val="119"/>
          <w:sz w:val="24"/>
          <w:szCs w:val="24"/>
        </w:rPr>
        <w:t xml:space="preserve"> </w:t>
      </w:r>
      <w:r w:rsidRPr="003106F3">
        <w:rPr>
          <w:rFonts w:eastAsia="Times New Roman"/>
          <w:sz w:val="24"/>
          <w:szCs w:val="24"/>
        </w:rPr>
        <w:t>форм</w:t>
      </w:r>
      <w:r w:rsidRPr="003106F3">
        <w:rPr>
          <w:rFonts w:eastAsia="Times New Roman"/>
          <w:spacing w:val="112"/>
          <w:sz w:val="24"/>
          <w:szCs w:val="24"/>
        </w:rPr>
        <w:t xml:space="preserve"> </w:t>
      </w:r>
      <w:r w:rsidRPr="003106F3">
        <w:rPr>
          <w:rFonts w:eastAsia="Times New Roman"/>
          <w:sz w:val="24"/>
          <w:szCs w:val="24"/>
        </w:rPr>
        <w:t>работы</w:t>
      </w:r>
      <w:r w:rsidRPr="003106F3">
        <w:rPr>
          <w:rFonts w:eastAsia="Times New Roman"/>
          <w:spacing w:val="115"/>
          <w:sz w:val="24"/>
          <w:szCs w:val="24"/>
        </w:rPr>
        <w:t xml:space="preserve"> </w:t>
      </w:r>
      <w:r w:rsidRPr="003106F3">
        <w:rPr>
          <w:rFonts w:eastAsia="Times New Roman"/>
          <w:sz w:val="24"/>
          <w:szCs w:val="24"/>
        </w:rPr>
        <w:t>учащихся (интеллектуальные</w:t>
      </w:r>
      <w:r w:rsidRPr="003106F3">
        <w:rPr>
          <w:rFonts w:eastAsia="Times New Roman"/>
          <w:spacing w:val="1"/>
          <w:sz w:val="24"/>
          <w:szCs w:val="24"/>
        </w:rPr>
        <w:t xml:space="preserve"> </w:t>
      </w:r>
      <w:r w:rsidRPr="003106F3">
        <w:rPr>
          <w:rFonts w:eastAsia="Times New Roman"/>
          <w:sz w:val="24"/>
          <w:szCs w:val="24"/>
        </w:rPr>
        <w:t>игры, дискуссии…)</w:t>
      </w:r>
      <w:r w:rsidRPr="003106F3">
        <w:rPr>
          <w:rFonts w:eastAsia="Times New Roman"/>
          <w:spacing w:val="1"/>
          <w:sz w:val="24"/>
          <w:szCs w:val="24"/>
        </w:rPr>
        <w:t xml:space="preserve"> </w:t>
      </w:r>
      <w:r w:rsidRPr="003106F3">
        <w:rPr>
          <w:rFonts w:eastAsia="Times New Roman"/>
          <w:sz w:val="24"/>
          <w:szCs w:val="24"/>
        </w:rPr>
        <w:t>стимулируют</w:t>
      </w:r>
      <w:r w:rsidRPr="003106F3">
        <w:rPr>
          <w:rFonts w:eastAsia="Times New Roman"/>
          <w:spacing w:val="1"/>
          <w:sz w:val="24"/>
          <w:szCs w:val="24"/>
        </w:rPr>
        <w:t xml:space="preserve"> </w:t>
      </w:r>
      <w:r w:rsidRPr="003106F3">
        <w:rPr>
          <w:rFonts w:eastAsia="Times New Roman"/>
          <w:sz w:val="24"/>
          <w:szCs w:val="24"/>
        </w:rPr>
        <w:t>познавательную</w:t>
      </w:r>
      <w:r w:rsidRPr="003106F3">
        <w:rPr>
          <w:rFonts w:eastAsia="Times New Roman"/>
          <w:spacing w:val="1"/>
          <w:sz w:val="24"/>
          <w:szCs w:val="24"/>
        </w:rPr>
        <w:t xml:space="preserve"> </w:t>
      </w:r>
      <w:r w:rsidRPr="003106F3">
        <w:rPr>
          <w:rFonts w:eastAsia="Times New Roman"/>
          <w:sz w:val="24"/>
          <w:szCs w:val="24"/>
        </w:rPr>
        <w:t>мотивацию</w:t>
      </w:r>
      <w:r w:rsidRPr="003106F3">
        <w:rPr>
          <w:rFonts w:eastAsia="Times New Roman"/>
          <w:spacing w:val="1"/>
          <w:sz w:val="24"/>
          <w:szCs w:val="24"/>
        </w:rPr>
        <w:t xml:space="preserve"> </w:t>
      </w:r>
      <w:r w:rsidRPr="003106F3">
        <w:rPr>
          <w:rFonts w:eastAsia="Times New Roman"/>
          <w:sz w:val="24"/>
          <w:szCs w:val="24"/>
        </w:rPr>
        <w:t>школьников, дают учащимся возможность приобрести опыт ведения</w:t>
      </w:r>
      <w:r w:rsidRPr="003106F3">
        <w:rPr>
          <w:rFonts w:eastAsia="Times New Roman"/>
          <w:spacing w:val="1"/>
          <w:sz w:val="24"/>
          <w:szCs w:val="24"/>
        </w:rPr>
        <w:t xml:space="preserve"> </w:t>
      </w:r>
      <w:r w:rsidRPr="003106F3">
        <w:rPr>
          <w:rFonts w:eastAsia="Times New Roman"/>
          <w:sz w:val="24"/>
          <w:szCs w:val="24"/>
        </w:rPr>
        <w:t>конструктивного диалога, учат школьников командной работе и</w:t>
      </w:r>
      <w:r w:rsidRPr="003106F3">
        <w:rPr>
          <w:rFonts w:eastAsia="Times New Roman"/>
          <w:spacing w:val="1"/>
          <w:sz w:val="24"/>
          <w:szCs w:val="24"/>
        </w:rPr>
        <w:t xml:space="preserve"> </w:t>
      </w:r>
      <w:r w:rsidRPr="003106F3">
        <w:rPr>
          <w:rFonts w:eastAsia="Times New Roman"/>
          <w:sz w:val="24"/>
          <w:szCs w:val="24"/>
        </w:rPr>
        <w:t>взаимодействию</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другими</w:t>
      </w:r>
      <w:r w:rsidRPr="003106F3">
        <w:rPr>
          <w:rFonts w:eastAsia="Times New Roman"/>
          <w:spacing w:val="1"/>
          <w:sz w:val="24"/>
          <w:szCs w:val="24"/>
        </w:rPr>
        <w:t xml:space="preserve"> </w:t>
      </w:r>
      <w:r w:rsidRPr="003106F3">
        <w:rPr>
          <w:rFonts w:eastAsia="Times New Roman"/>
          <w:sz w:val="24"/>
          <w:szCs w:val="24"/>
        </w:rPr>
        <w:t>детьми; помогают поддержать мотивацию детей к</w:t>
      </w:r>
      <w:r w:rsidRPr="003106F3">
        <w:rPr>
          <w:rFonts w:eastAsia="Times New Roman"/>
          <w:spacing w:val="1"/>
          <w:sz w:val="24"/>
          <w:szCs w:val="24"/>
        </w:rPr>
        <w:t xml:space="preserve"> </w:t>
      </w:r>
      <w:r w:rsidRPr="003106F3">
        <w:rPr>
          <w:rFonts w:eastAsia="Times New Roman"/>
          <w:sz w:val="24"/>
          <w:szCs w:val="24"/>
        </w:rPr>
        <w:t>получению</w:t>
      </w:r>
      <w:r w:rsidRPr="003106F3">
        <w:rPr>
          <w:rFonts w:eastAsia="Times New Roman"/>
          <w:spacing w:val="1"/>
          <w:sz w:val="24"/>
          <w:szCs w:val="24"/>
        </w:rPr>
        <w:t xml:space="preserve"> </w:t>
      </w:r>
      <w:r w:rsidRPr="003106F3">
        <w:rPr>
          <w:rFonts w:eastAsia="Times New Roman"/>
          <w:sz w:val="24"/>
          <w:szCs w:val="24"/>
        </w:rPr>
        <w:t>знаний,</w:t>
      </w:r>
      <w:r w:rsidRPr="003106F3">
        <w:rPr>
          <w:rFonts w:eastAsia="Times New Roman"/>
          <w:spacing w:val="1"/>
          <w:sz w:val="24"/>
          <w:szCs w:val="24"/>
        </w:rPr>
        <w:t xml:space="preserve"> </w:t>
      </w:r>
      <w:r w:rsidRPr="003106F3">
        <w:rPr>
          <w:rFonts w:eastAsia="Times New Roman"/>
          <w:sz w:val="24"/>
          <w:szCs w:val="24"/>
        </w:rPr>
        <w:t>налаживанию</w:t>
      </w:r>
      <w:r w:rsidRPr="003106F3">
        <w:rPr>
          <w:rFonts w:eastAsia="Times New Roman"/>
          <w:spacing w:val="1"/>
          <w:sz w:val="24"/>
          <w:szCs w:val="24"/>
        </w:rPr>
        <w:t xml:space="preserve"> </w:t>
      </w:r>
      <w:r w:rsidRPr="003106F3">
        <w:rPr>
          <w:rFonts w:eastAsia="Times New Roman"/>
          <w:sz w:val="24"/>
          <w:szCs w:val="24"/>
        </w:rPr>
        <w:t>позитивных</w:t>
      </w:r>
      <w:r w:rsidRPr="003106F3">
        <w:rPr>
          <w:rFonts w:eastAsia="Times New Roman"/>
          <w:spacing w:val="1"/>
          <w:sz w:val="24"/>
          <w:szCs w:val="24"/>
        </w:rPr>
        <w:t xml:space="preserve"> </w:t>
      </w:r>
      <w:r w:rsidRPr="003106F3">
        <w:rPr>
          <w:rFonts w:eastAsia="Times New Roman"/>
          <w:sz w:val="24"/>
          <w:szCs w:val="24"/>
        </w:rPr>
        <w:t>межличностных</w:t>
      </w:r>
      <w:r w:rsidRPr="003106F3">
        <w:rPr>
          <w:rFonts w:eastAsia="Times New Roman"/>
          <w:spacing w:val="1"/>
          <w:sz w:val="24"/>
          <w:szCs w:val="24"/>
        </w:rPr>
        <w:t xml:space="preserve"> </w:t>
      </w:r>
      <w:r w:rsidRPr="003106F3">
        <w:rPr>
          <w:rFonts w:eastAsia="Times New Roman"/>
          <w:sz w:val="24"/>
          <w:szCs w:val="24"/>
        </w:rPr>
        <w:t>отношений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классе,</w:t>
      </w:r>
      <w:r w:rsidRPr="003106F3">
        <w:rPr>
          <w:rFonts w:eastAsia="Times New Roman"/>
          <w:spacing w:val="1"/>
          <w:sz w:val="24"/>
          <w:szCs w:val="24"/>
        </w:rPr>
        <w:t xml:space="preserve"> </w:t>
      </w:r>
      <w:r w:rsidRPr="003106F3">
        <w:rPr>
          <w:rFonts w:eastAsia="Times New Roman"/>
          <w:sz w:val="24"/>
          <w:szCs w:val="24"/>
        </w:rPr>
        <w:t>установлению</w:t>
      </w:r>
      <w:r w:rsidRPr="003106F3">
        <w:rPr>
          <w:rFonts w:eastAsia="Times New Roman"/>
          <w:spacing w:val="2"/>
          <w:sz w:val="24"/>
          <w:szCs w:val="24"/>
        </w:rPr>
        <w:t xml:space="preserve"> </w:t>
      </w:r>
      <w:r w:rsidRPr="003106F3">
        <w:rPr>
          <w:rFonts w:eastAsia="Times New Roman"/>
          <w:sz w:val="24"/>
          <w:szCs w:val="24"/>
        </w:rPr>
        <w:t>доброжелательной</w:t>
      </w:r>
      <w:r w:rsidRPr="003106F3">
        <w:rPr>
          <w:rFonts w:eastAsia="Times New Roman"/>
          <w:spacing w:val="-1"/>
          <w:sz w:val="24"/>
          <w:szCs w:val="24"/>
        </w:rPr>
        <w:t xml:space="preserve"> </w:t>
      </w:r>
      <w:r w:rsidRPr="003106F3">
        <w:rPr>
          <w:rFonts w:eastAsia="Times New Roman"/>
          <w:sz w:val="24"/>
          <w:szCs w:val="24"/>
        </w:rPr>
        <w:t>атмосферы</w:t>
      </w:r>
      <w:r w:rsidRPr="003106F3">
        <w:rPr>
          <w:rFonts w:eastAsia="Times New Roman"/>
          <w:spacing w:val="-2"/>
          <w:sz w:val="24"/>
          <w:szCs w:val="24"/>
        </w:rPr>
        <w:t xml:space="preserve"> </w:t>
      </w:r>
      <w:r w:rsidRPr="003106F3">
        <w:rPr>
          <w:rFonts w:eastAsia="Times New Roman"/>
          <w:sz w:val="24"/>
          <w:szCs w:val="24"/>
        </w:rPr>
        <w:t>во</w:t>
      </w:r>
      <w:r w:rsidRPr="003106F3">
        <w:rPr>
          <w:rFonts w:eastAsia="Times New Roman"/>
          <w:spacing w:val="-1"/>
          <w:sz w:val="24"/>
          <w:szCs w:val="24"/>
        </w:rPr>
        <w:t xml:space="preserve"> </w:t>
      </w:r>
      <w:r w:rsidRPr="003106F3">
        <w:rPr>
          <w:rFonts w:eastAsia="Times New Roman"/>
          <w:sz w:val="24"/>
          <w:szCs w:val="24"/>
        </w:rPr>
        <w:t>время</w:t>
      </w:r>
      <w:r w:rsidRPr="003106F3">
        <w:rPr>
          <w:rFonts w:eastAsia="Times New Roman"/>
          <w:spacing w:val="3"/>
          <w:sz w:val="24"/>
          <w:szCs w:val="24"/>
        </w:rPr>
        <w:t xml:space="preserve"> </w:t>
      </w:r>
      <w:r w:rsidRPr="003106F3">
        <w:rPr>
          <w:rFonts w:eastAsia="Times New Roman"/>
          <w:sz w:val="24"/>
          <w:szCs w:val="24"/>
        </w:rPr>
        <w:t>урока.</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Усиление</w:t>
      </w:r>
      <w:r w:rsidRPr="003106F3">
        <w:rPr>
          <w:rFonts w:eastAsia="Times New Roman"/>
          <w:spacing w:val="1"/>
          <w:sz w:val="24"/>
          <w:szCs w:val="24"/>
        </w:rPr>
        <w:t xml:space="preserve"> </w:t>
      </w:r>
      <w:r w:rsidRPr="003106F3">
        <w:rPr>
          <w:rFonts w:eastAsia="Times New Roman"/>
          <w:sz w:val="24"/>
          <w:szCs w:val="24"/>
        </w:rPr>
        <w:t>воспитывающего</w:t>
      </w:r>
      <w:r w:rsidRPr="003106F3">
        <w:rPr>
          <w:rFonts w:eastAsia="Times New Roman"/>
          <w:spacing w:val="1"/>
          <w:sz w:val="24"/>
          <w:szCs w:val="24"/>
        </w:rPr>
        <w:t xml:space="preserve"> </w:t>
      </w:r>
      <w:r w:rsidRPr="003106F3">
        <w:rPr>
          <w:rFonts w:eastAsia="Times New Roman"/>
          <w:sz w:val="24"/>
          <w:szCs w:val="24"/>
        </w:rPr>
        <w:t>потенциала</w:t>
      </w:r>
      <w:r w:rsidRPr="003106F3">
        <w:rPr>
          <w:rFonts w:eastAsia="Times New Roman"/>
          <w:spacing w:val="1"/>
          <w:sz w:val="24"/>
          <w:szCs w:val="24"/>
        </w:rPr>
        <w:t xml:space="preserve"> </w:t>
      </w:r>
      <w:r w:rsidRPr="003106F3">
        <w:rPr>
          <w:rFonts w:eastAsia="Times New Roman"/>
          <w:sz w:val="24"/>
          <w:szCs w:val="24"/>
        </w:rPr>
        <w:t>обучения</w:t>
      </w:r>
      <w:r w:rsidRPr="003106F3">
        <w:rPr>
          <w:rFonts w:eastAsia="Times New Roman"/>
          <w:spacing w:val="1"/>
          <w:sz w:val="24"/>
          <w:szCs w:val="24"/>
        </w:rPr>
        <w:t xml:space="preserve"> также </w:t>
      </w:r>
      <w:r w:rsidRPr="003106F3">
        <w:rPr>
          <w:rFonts w:eastAsia="Times New Roman"/>
          <w:sz w:val="24"/>
          <w:szCs w:val="24"/>
        </w:rPr>
        <w:t>достигается</w:t>
      </w:r>
      <w:r w:rsidRPr="003106F3">
        <w:rPr>
          <w:rFonts w:eastAsia="Times New Roman"/>
          <w:spacing w:val="1"/>
          <w:sz w:val="24"/>
          <w:szCs w:val="24"/>
        </w:rPr>
        <w:t xml:space="preserve"> </w:t>
      </w:r>
      <w:r w:rsidRPr="003106F3">
        <w:rPr>
          <w:rFonts w:eastAsia="Times New Roman"/>
          <w:sz w:val="24"/>
          <w:szCs w:val="24"/>
        </w:rPr>
        <w:t>применением</w:t>
      </w:r>
      <w:r w:rsidRPr="003106F3">
        <w:rPr>
          <w:rFonts w:eastAsia="Times New Roman"/>
          <w:spacing w:val="1"/>
          <w:sz w:val="24"/>
          <w:szCs w:val="24"/>
        </w:rPr>
        <w:t xml:space="preserve"> </w:t>
      </w:r>
      <w:r w:rsidRPr="003106F3">
        <w:rPr>
          <w:rFonts w:eastAsia="Times New Roman"/>
          <w:sz w:val="24"/>
          <w:szCs w:val="24"/>
        </w:rPr>
        <w:t>необычных</w:t>
      </w:r>
      <w:r w:rsidRPr="003106F3">
        <w:rPr>
          <w:rFonts w:eastAsia="Times New Roman"/>
          <w:spacing w:val="1"/>
          <w:sz w:val="24"/>
          <w:szCs w:val="24"/>
        </w:rPr>
        <w:t xml:space="preserve"> </w:t>
      </w:r>
      <w:r w:rsidRPr="003106F3">
        <w:rPr>
          <w:rFonts w:eastAsia="Times New Roman"/>
          <w:sz w:val="24"/>
          <w:szCs w:val="24"/>
        </w:rPr>
        <w:t>уроков:</w:t>
      </w:r>
      <w:r w:rsidRPr="003106F3">
        <w:rPr>
          <w:rFonts w:eastAsia="Times New Roman"/>
          <w:spacing w:val="1"/>
          <w:sz w:val="24"/>
          <w:szCs w:val="24"/>
        </w:rPr>
        <w:t xml:space="preserve"> </w:t>
      </w:r>
      <w:r w:rsidRPr="003106F3">
        <w:rPr>
          <w:rFonts w:eastAsia="Times New Roman"/>
          <w:sz w:val="24"/>
          <w:szCs w:val="24"/>
        </w:rPr>
        <w:t>урок-размышление,</w:t>
      </w:r>
      <w:r w:rsidRPr="003106F3">
        <w:rPr>
          <w:rFonts w:eastAsia="Times New Roman"/>
          <w:spacing w:val="1"/>
          <w:sz w:val="24"/>
          <w:szCs w:val="24"/>
        </w:rPr>
        <w:t xml:space="preserve"> </w:t>
      </w:r>
      <w:r w:rsidRPr="003106F3">
        <w:rPr>
          <w:rFonts w:eastAsia="Times New Roman"/>
          <w:sz w:val="24"/>
          <w:szCs w:val="24"/>
        </w:rPr>
        <w:t>урок-праздник,</w:t>
      </w:r>
      <w:r w:rsidRPr="003106F3">
        <w:rPr>
          <w:rFonts w:eastAsia="Times New Roman"/>
          <w:spacing w:val="1"/>
          <w:sz w:val="24"/>
          <w:szCs w:val="24"/>
        </w:rPr>
        <w:t xml:space="preserve"> </w:t>
      </w:r>
      <w:r w:rsidRPr="003106F3">
        <w:rPr>
          <w:rFonts w:eastAsia="Times New Roman"/>
          <w:sz w:val="24"/>
          <w:szCs w:val="24"/>
        </w:rPr>
        <w:t>научно-практические</w:t>
      </w:r>
      <w:r w:rsidRPr="003106F3">
        <w:rPr>
          <w:rFonts w:eastAsia="Times New Roman"/>
          <w:spacing w:val="1"/>
          <w:sz w:val="24"/>
          <w:szCs w:val="24"/>
        </w:rPr>
        <w:t xml:space="preserve"> </w:t>
      </w:r>
      <w:r w:rsidRPr="003106F3">
        <w:rPr>
          <w:rFonts w:eastAsia="Times New Roman"/>
          <w:sz w:val="24"/>
          <w:szCs w:val="24"/>
        </w:rPr>
        <w:lastRenderedPageBreak/>
        <w:t>конференции, дидактические и эстетические спектакли, суд над негативными явлениями и т. п.</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Реализация</w:t>
      </w:r>
      <w:r w:rsidRPr="003106F3">
        <w:rPr>
          <w:rFonts w:eastAsia="Times New Roman"/>
          <w:i/>
          <w:spacing w:val="1"/>
          <w:sz w:val="24"/>
          <w:szCs w:val="24"/>
        </w:rPr>
        <w:t xml:space="preserve"> </w:t>
      </w:r>
      <w:r w:rsidRPr="003106F3">
        <w:rPr>
          <w:rFonts w:eastAsia="Times New Roman"/>
          <w:i/>
          <w:sz w:val="24"/>
          <w:szCs w:val="24"/>
        </w:rPr>
        <w:t>школьными</w:t>
      </w:r>
      <w:r w:rsidRPr="003106F3">
        <w:rPr>
          <w:rFonts w:eastAsia="Times New Roman"/>
          <w:i/>
          <w:spacing w:val="1"/>
          <w:sz w:val="24"/>
          <w:szCs w:val="24"/>
        </w:rPr>
        <w:t xml:space="preserve"> </w:t>
      </w:r>
      <w:r w:rsidRPr="003106F3">
        <w:rPr>
          <w:rFonts w:eastAsia="Times New Roman"/>
          <w:i/>
          <w:sz w:val="24"/>
          <w:szCs w:val="24"/>
        </w:rPr>
        <w:t>педагогами</w:t>
      </w:r>
      <w:r w:rsidRPr="003106F3">
        <w:rPr>
          <w:rFonts w:eastAsia="Times New Roman"/>
          <w:i/>
          <w:spacing w:val="1"/>
          <w:sz w:val="24"/>
          <w:szCs w:val="24"/>
        </w:rPr>
        <w:t xml:space="preserve"> </w:t>
      </w:r>
      <w:r w:rsidRPr="003106F3">
        <w:rPr>
          <w:rFonts w:eastAsia="Times New Roman"/>
          <w:i/>
          <w:sz w:val="24"/>
          <w:szCs w:val="24"/>
        </w:rPr>
        <w:t>воспитательного</w:t>
      </w:r>
      <w:r w:rsidRPr="003106F3">
        <w:rPr>
          <w:rFonts w:eastAsia="Times New Roman"/>
          <w:i/>
          <w:spacing w:val="1"/>
          <w:sz w:val="24"/>
          <w:szCs w:val="24"/>
        </w:rPr>
        <w:t xml:space="preserve"> </w:t>
      </w:r>
      <w:r w:rsidRPr="003106F3">
        <w:rPr>
          <w:rFonts w:eastAsia="Times New Roman"/>
          <w:i/>
          <w:sz w:val="24"/>
          <w:szCs w:val="24"/>
        </w:rPr>
        <w:t>потенциала</w:t>
      </w:r>
      <w:r w:rsidRPr="003106F3">
        <w:rPr>
          <w:rFonts w:eastAsia="Times New Roman"/>
          <w:i/>
          <w:spacing w:val="1"/>
          <w:sz w:val="24"/>
          <w:szCs w:val="24"/>
        </w:rPr>
        <w:t xml:space="preserve"> </w:t>
      </w:r>
      <w:r w:rsidRPr="003106F3">
        <w:rPr>
          <w:rFonts w:eastAsia="Times New Roman"/>
          <w:i/>
          <w:sz w:val="24"/>
          <w:szCs w:val="24"/>
        </w:rPr>
        <w:t>урока</w:t>
      </w:r>
      <w:r w:rsidRPr="003106F3">
        <w:rPr>
          <w:rFonts w:eastAsia="Times New Roman"/>
          <w:i/>
          <w:spacing w:val="1"/>
          <w:sz w:val="24"/>
          <w:szCs w:val="24"/>
        </w:rPr>
        <w:t xml:space="preserve"> </w:t>
      </w:r>
      <w:r w:rsidRPr="003106F3">
        <w:rPr>
          <w:rFonts w:eastAsia="Times New Roman"/>
          <w:i/>
          <w:sz w:val="24"/>
          <w:szCs w:val="24"/>
        </w:rPr>
        <w:t>предполагает</w:t>
      </w:r>
      <w:r w:rsidRPr="003106F3">
        <w:rPr>
          <w:rFonts w:eastAsia="Times New Roman"/>
          <w:i/>
          <w:spacing w:val="1"/>
          <w:sz w:val="24"/>
          <w:szCs w:val="24"/>
        </w:rPr>
        <w:t xml:space="preserve"> </w:t>
      </w:r>
      <w:r w:rsidRPr="003106F3">
        <w:rPr>
          <w:rFonts w:eastAsia="Times New Roman"/>
          <w:i/>
          <w:sz w:val="24"/>
          <w:szCs w:val="24"/>
        </w:rPr>
        <w:t>следующее: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установление</w:t>
      </w:r>
      <w:r w:rsidRPr="003106F3">
        <w:rPr>
          <w:rFonts w:eastAsia="Times New Roman"/>
          <w:spacing w:val="1"/>
          <w:sz w:val="24"/>
          <w:szCs w:val="24"/>
        </w:rPr>
        <w:t xml:space="preserve"> </w:t>
      </w:r>
      <w:r w:rsidRPr="003106F3">
        <w:rPr>
          <w:rFonts w:eastAsia="Times New Roman"/>
          <w:sz w:val="24"/>
          <w:szCs w:val="24"/>
        </w:rPr>
        <w:t>доверительных</w:t>
      </w:r>
      <w:r w:rsidRPr="003106F3">
        <w:rPr>
          <w:rFonts w:eastAsia="Times New Roman"/>
          <w:spacing w:val="1"/>
          <w:sz w:val="24"/>
          <w:szCs w:val="24"/>
        </w:rPr>
        <w:t xml:space="preserve"> </w:t>
      </w:r>
      <w:r w:rsidRPr="003106F3">
        <w:rPr>
          <w:rFonts w:eastAsia="Times New Roman"/>
          <w:sz w:val="24"/>
          <w:szCs w:val="24"/>
        </w:rPr>
        <w:t>отношений</w:t>
      </w:r>
      <w:r w:rsidRPr="003106F3">
        <w:rPr>
          <w:rFonts w:eastAsia="Times New Roman"/>
          <w:spacing w:val="1"/>
          <w:sz w:val="24"/>
          <w:szCs w:val="24"/>
        </w:rPr>
        <w:t xml:space="preserve"> </w:t>
      </w:r>
      <w:r w:rsidRPr="003106F3">
        <w:rPr>
          <w:rFonts w:eastAsia="Times New Roman"/>
          <w:sz w:val="24"/>
          <w:szCs w:val="24"/>
        </w:rPr>
        <w:t>между</w:t>
      </w:r>
      <w:r w:rsidRPr="003106F3">
        <w:rPr>
          <w:rFonts w:eastAsia="Times New Roman"/>
          <w:spacing w:val="1"/>
          <w:sz w:val="24"/>
          <w:szCs w:val="24"/>
        </w:rPr>
        <w:t xml:space="preserve"> </w:t>
      </w:r>
      <w:r w:rsidRPr="003106F3">
        <w:rPr>
          <w:rFonts w:eastAsia="Times New Roman"/>
          <w:sz w:val="24"/>
          <w:szCs w:val="24"/>
        </w:rPr>
        <w:t>учителем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учениками,</w:t>
      </w:r>
      <w:r w:rsidRPr="003106F3">
        <w:rPr>
          <w:rFonts w:eastAsia="Times New Roman"/>
          <w:spacing w:val="1"/>
          <w:sz w:val="24"/>
          <w:szCs w:val="24"/>
        </w:rPr>
        <w:t xml:space="preserve"> </w:t>
      </w:r>
      <w:r w:rsidRPr="003106F3">
        <w:rPr>
          <w:rFonts w:eastAsia="Times New Roman"/>
          <w:sz w:val="24"/>
          <w:szCs w:val="24"/>
        </w:rPr>
        <w:t>способствующих</w:t>
      </w:r>
      <w:r w:rsidRPr="003106F3">
        <w:rPr>
          <w:rFonts w:eastAsia="Times New Roman"/>
          <w:spacing w:val="1"/>
          <w:sz w:val="24"/>
          <w:szCs w:val="24"/>
        </w:rPr>
        <w:t xml:space="preserve"> </w:t>
      </w:r>
      <w:r w:rsidRPr="003106F3">
        <w:rPr>
          <w:rFonts w:eastAsia="Times New Roman"/>
          <w:sz w:val="24"/>
          <w:szCs w:val="24"/>
        </w:rPr>
        <w:t>позитивному</w:t>
      </w:r>
      <w:r w:rsidRPr="003106F3">
        <w:rPr>
          <w:rFonts w:eastAsia="Times New Roman"/>
          <w:spacing w:val="1"/>
          <w:sz w:val="24"/>
          <w:szCs w:val="24"/>
        </w:rPr>
        <w:t xml:space="preserve"> </w:t>
      </w:r>
      <w:r w:rsidRPr="003106F3">
        <w:rPr>
          <w:rFonts w:eastAsia="Times New Roman"/>
          <w:sz w:val="24"/>
          <w:szCs w:val="24"/>
        </w:rPr>
        <w:t>восприятию</w:t>
      </w:r>
      <w:r w:rsidRPr="003106F3">
        <w:rPr>
          <w:rFonts w:eastAsia="Times New Roman"/>
          <w:spacing w:val="1"/>
          <w:sz w:val="24"/>
          <w:szCs w:val="24"/>
        </w:rPr>
        <w:t xml:space="preserve"> </w:t>
      </w:r>
      <w:r w:rsidRPr="003106F3">
        <w:rPr>
          <w:rFonts w:eastAsia="Times New Roman"/>
          <w:sz w:val="24"/>
          <w:szCs w:val="24"/>
        </w:rPr>
        <w:t>учащимися</w:t>
      </w:r>
      <w:r w:rsidRPr="003106F3">
        <w:rPr>
          <w:rFonts w:eastAsia="Times New Roman"/>
          <w:spacing w:val="1"/>
          <w:sz w:val="24"/>
          <w:szCs w:val="24"/>
        </w:rPr>
        <w:t xml:space="preserve"> </w:t>
      </w:r>
      <w:r w:rsidRPr="003106F3">
        <w:rPr>
          <w:rFonts w:eastAsia="Times New Roman"/>
          <w:sz w:val="24"/>
          <w:szCs w:val="24"/>
        </w:rPr>
        <w:t>требований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просьб</w:t>
      </w:r>
      <w:r w:rsidRPr="003106F3">
        <w:rPr>
          <w:rFonts w:eastAsia="Times New Roman"/>
          <w:spacing w:val="1"/>
          <w:sz w:val="24"/>
          <w:szCs w:val="24"/>
        </w:rPr>
        <w:t xml:space="preserve"> </w:t>
      </w:r>
      <w:r w:rsidRPr="003106F3">
        <w:rPr>
          <w:rFonts w:eastAsia="Times New Roman"/>
          <w:sz w:val="24"/>
          <w:szCs w:val="24"/>
        </w:rPr>
        <w:t>учителя,</w:t>
      </w:r>
      <w:r w:rsidRPr="003106F3">
        <w:rPr>
          <w:rFonts w:eastAsia="Times New Roman"/>
          <w:spacing w:val="1"/>
          <w:sz w:val="24"/>
          <w:szCs w:val="24"/>
        </w:rPr>
        <w:t xml:space="preserve"> </w:t>
      </w:r>
      <w:r w:rsidRPr="003106F3">
        <w:rPr>
          <w:rFonts w:eastAsia="Times New Roman"/>
          <w:sz w:val="24"/>
          <w:szCs w:val="24"/>
        </w:rPr>
        <w:t>привлечению</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внимания</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обсуждаемой</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уроке</w:t>
      </w:r>
      <w:r w:rsidRPr="003106F3">
        <w:rPr>
          <w:rFonts w:eastAsia="Times New Roman"/>
          <w:spacing w:val="1"/>
          <w:sz w:val="24"/>
          <w:szCs w:val="24"/>
        </w:rPr>
        <w:t xml:space="preserve"> </w:t>
      </w:r>
      <w:r w:rsidRPr="003106F3">
        <w:rPr>
          <w:rFonts w:eastAsia="Times New Roman"/>
          <w:sz w:val="24"/>
          <w:szCs w:val="24"/>
        </w:rPr>
        <w:t>информации,</w:t>
      </w:r>
      <w:r w:rsidRPr="003106F3">
        <w:rPr>
          <w:rFonts w:eastAsia="Times New Roman"/>
          <w:spacing w:val="1"/>
          <w:sz w:val="24"/>
          <w:szCs w:val="24"/>
        </w:rPr>
        <w:t xml:space="preserve"> </w:t>
      </w:r>
      <w:r w:rsidRPr="003106F3">
        <w:rPr>
          <w:rFonts w:eastAsia="Times New Roman"/>
          <w:sz w:val="24"/>
          <w:szCs w:val="24"/>
        </w:rPr>
        <w:t>активизации</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познавательной</w:t>
      </w:r>
      <w:r w:rsidRPr="003106F3">
        <w:rPr>
          <w:rFonts w:eastAsia="Times New Roman"/>
          <w:spacing w:val="1"/>
          <w:sz w:val="24"/>
          <w:szCs w:val="24"/>
        </w:rPr>
        <w:t xml:space="preserve"> </w:t>
      </w:r>
      <w:r w:rsidRPr="003106F3">
        <w:rPr>
          <w:rFonts w:eastAsia="Times New Roman"/>
          <w:sz w:val="24"/>
          <w:szCs w:val="24"/>
        </w:rPr>
        <w:t>деятельности;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побуждение школьников соблюдать на уроке общепринятые нормы поведения, правила</w:t>
      </w:r>
      <w:r w:rsidRPr="003106F3">
        <w:rPr>
          <w:rFonts w:eastAsia="Times New Roman"/>
          <w:spacing w:val="1"/>
          <w:sz w:val="24"/>
          <w:szCs w:val="24"/>
        </w:rPr>
        <w:t xml:space="preserve"> </w:t>
      </w:r>
      <w:r w:rsidRPr="003106F3">
        <w:rPr>
          <w:rFonts w:eastAsia="Times New Roman"/>
          <w:sz w:val="24"/>
          <w:szCs w:val="24"/>
        </w:rPr>
        <w:t>общения со старшими (учителями) и сверстниками (школьниками), принципы учебной</w:t>
      </w:r>
      <w:r w:rsidRPr="003106F3">
        <w:rPr>
          <w:rFonts w:eastAsia="Times New Roman"/>
          <w:spacing w:val="1"/>
          <w:sz w:val="24"/>
          <w:szCs w:val="24"/>
        </w:rPr>
        <w:t xml:space="preserve"> </w:t>
      </w:r>
      <w:r w:rsidRPr="003106F3">
        <w:rPr>
          <w:rFonts w:eastAsia="Times New Roman"/>
          <w:sz w:val="24"/>
          <w:szCs w:val="24"/>
        </w:rPr>
        <w:t>дисциплины</w:t>
      </w:r>
      <w:r w:rsidRPr="003106F3">
        <w:rPr>
          <w:rFonts w:eastAsia="Times New Roman"/>
          <w:spacing w:val="-1"/>
          <w:sz w:val="24"/>
          <w:szCs w:val="24"/>
        </w:rPr>
        <w:t xml:space="preserve"> </w:t>
      </w:r>
      <w:r w:rsidRPr="003106F3">
        <w:rPr>
          <w:rFonts w:eastAsia="Times New Roman"/>
          <w:sz w:val="24"/>
          <w:szCs w:val="24"/>
        </w:rPr>
        <w:t>и самоорганизации;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привлечение</w:t>
      </w:r>
      <w:r w:rsidRPr="003106F3">
        <w:rPr>
          <w:rFonts w:eastAsia="Times New Roman"/>
          <w:spacing w:val="1"/>
          <w:sz w:val="24"/>
          <w:szCs w:val="24"/>
        </w:rPr>
        <w:t xml:space="preserve"> </w:t>
      </w:r>
      <w:r w:rsidRPr="003106F3">
        <w:rPr>
          <w:rFonts w:eastAsia="Times New Roman"/>
          <w:sz w:val="24"/>
          <w:szCs w:val="24"/>
        </w:rPr>
        <w:t>внимания</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ценностному</w:t>
      </w:r>
      <w:r w:rsidRPr="003106F3">
        <w:rPr>
          <w:rFonts w:eastAsia="Times New Roman"/>
          <w:spacing w:val="1"/>
          <w:sz w:val="24"/>
          <w:szCs w:val="24"/>
        </w:rPr>
        <w:t xml:space="preserve"> </w:t>
      </w:r>
      <w:r w:rsidRPr="003106F3">
        <w:rPr>
          <w:rFonts w:eastAsia="Times New Roman"/>
          <w:sz w:val="24"/>
          <w:szCs w:val="24"/>
        </w:rPr>
        <w:t>аспекту</w:t>
      </w:r>
      <w:r w:rsidRPr="003106F3">
        <w:rPr>
          <w:rFonts w:eastAsia="Times New Roman"/>
          <w:spacing w:val="1"/>
          <w:sz w:val="24"/>
          <w:szCs w:val="24"/>
        </w:rPr>
        <w:t xml:space="preserve"> </w:t>
      </w:r>
      <w:r w:rsidRPr="003106F3">
        <w:rPr>
          <w:rFonts w:eastAsia="Times New Roman"/>
          <w:sz w:val="24"/>
          <w:szCs w:val="24"/>
        </w:rPr>
        <w:t>изучаемых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уроках</w:t>
      </w:r>
      <w:r w:rsidRPr="003106F3">
        <w:rPr>
          <w:rFonts w:eastAsia="Times New Roman"/>
          <w:spacing w:val="1"/>
          <w:sz w:val="24"/>
          <w:szCs w:val="24"/>
        </w:rPr>
        <w:t xml:space="preserve"> </w:t>
      </w:r>
      <w:r w:rsidRPr="003106F3">
        <w:rPr>
          <w:rFonts w:eastAsia="Times New Roman"/>
          <w:sz w:val="24"/>
          <w:szCs w:val="24"/>
        </w:rPr>
        <w:t>явлений, организация их работы с получаемой на уроке социально значимой информацией</w:t>
      </w:r>
      <w:r w:rsidRPr="003106F3">
        <w:rPr>
          <w:rFonts w:eastAsia="Times New Roman"/>
          <w:spacing w:val="-57"/>
          <w:sz w:val="24"/>
          <w:szCs w:val="24"/>
        </w:rPr>
        <w:t xml:space="preserve"> </w:t>
      </w:r>
      <w:r w:rsidRPr="003106F3">
        <w:rPr>
          <w:rFonts w:eastAsia="Times New Roman"/>
          <w:sz w:val="24"/>
          <w:szCs w:val="24"/>
        </w:rPr>
        <w:t>инициирование ее обсуждения, высказывания учащимися своего мнения по ее поводу,</w:t>
      </w:r>
      <w:r w:rsidRPr="003106F3">
        <w:rPr>
          <w:rFonts w:eastAsia="Times New Roman"/>
          <w:spacing w:val="1"/>
          <w:sz w:val="24"/>
          <w:szCs w:val="24"/>
        </w:rPr>
        <w:t xml:space="preserve"> </w:t>
      </w:r>
      <w:r w:rsidRPr="003106F3">
        <w:rPr>
          <w:rFonts w:eastAsia="Times New Roman"/>
          <w:sz w:val="24"/>
          <w:szCs w:val="24"/>
        </w:rPr>
        <w:t>выработки своего к ней</w:t>
      </w:r>
      <w:r w:rsidRPr="003106F3">
        <w:rPr>
          <w:rFonts w:eastAsia="Times New Roman"/>
          <w:spacing w:val="-2"/>
          <w:sz w:val="24"/>
          <w:szCs w:val="24"/>
        </w:rPr>
        <w:t xml:space="preserve"> </w:t>
      </w:r>
      <w:r w:rsidRPr="003106F3">
        <w:rPr>
          <w:rFonts w:eastAsia="Times New Roman"/>
          <w:sz w:val="24"/>
          <w:szCs w:val="24"/>
        </w:rPr>
        <w:t>отношения;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использование</w:t>
      </w:r>
      <w:r w:rsidRPr="003106F3">
        <w:rPr>
          <w:rFonts w:eastAsia="Times New Roman"/>
          <w:spacing w:val="1"/>
          <w:sz w:val="24"/>
          <w:szCs w:val="24"/>
        </w:rPr>
        <w:t xml:space="preserve"> </w:t>
      </w:r>
      <w:r w:rsidRPr="003106F3">
        <w:rPr>
          <w:rFonts w:eastAsia="Times New Roman"/>
          <w:sz w:val="24"/>
          <w:szCs w:val="24"/>
        </w:rPr>
        <w:t>воспитательных</w:t>
      </w:r>
      <w:r w:rsidRPr="003106F3">
        <w:rPr>
          <w:rFonts w:eastAsia="Times New Roman"/>
          <w:spacing w:val="1"/>
          <w:sz w:val="24"/>
          <w:szCs w:val="24"/>
        </w:rPr>
        <w:t xml:space="preserve"> </w:t>
      </w:r>
      <w:r w:rsidRPr="003106F3">
        <w:rPr>
          <w:rFonts w:eastAsia="Times New Roman"/>
          <w:sz w:val="24"/>
          <w:szCs w:val="24"/>
        </w:rPr>
        <w:t>возможностей</w:t>
      </w:r>
      <w:r w:rsidRPr="003106F3">
        <w:rPr>
          <w:rFonts w:eastAsia="Times New Roman"/>
          <w:spacing w:val="1"/>
          <w:sz w:val="24"/>
          <w:szCs w:val="24"/>
        </w:rPr>
        <w:t xml:space="preserve"> </w:t>
      </w:r>
      <w:r w:rsidRPr="003106F3">
        <w:rPr>
          <w:rFonts w:eastAsia="Times New Roman"/>
          <w:sz w:val="24"/>
          <w:szCs w:val="24"/>
        </w:rPr>
        <w:t>содержания</w:t>
      </w:r>
      <w:r w:rsidRPr="003106F3">
        <w:rPr>
          <w:rFonts w:eastAsia="Times New Roman"/>
          <w:spacing w:val="1"/>
          <w:sz w:val="24"/>
          <w:szCs w:val="24"/>
        </w:rPr>
        <w:t xml:space="preserve"> </w:t>
      </w:r>
      <w:r w:rsidRPr="003106F3">
        <w:rPr>
          <w:rFonts w:eastAsia="Times New Roman"/>
          <w:sz w:val="24"/>
          <w:szCs w:val="24"/>
        </w:rPr>
        <w:t>учебного</w:t>
      </w:r>
      <w:r w:rsidRPr="003106F3">
        <w:rPr>
          <w:rFonts w:eastAsia="Times New Roman"/>
          <w:spacing w:val="1"/>
          <w:sz w:val="24"/>
          <w:szCs w:val="24"/>
        </w:rPr>
        <w:t xml:space="preserve"> </w:t>
      </w:r>
      <w:r w:rsidRPr="003106F3">
        <w:rPr>
          <w:rFonts w:eastAsia="Times New Roman"/>
          <w:sz w:val="24"/>
          <w:szCs w:val="24"/>
        </w:rPr>
        <w:t>предмета</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демонстрацию</w:t>
      </w:r>
      <w:r w:rsidRPr="003106F3">
        <w:rPr>
          <w:rFonts w:eastAsia="Times New Roman"/>
          <w:spacing w:val="1"/>
          <w:sz w:val="24"/>
          <w:szCs w:val="24"/>
        </w:rPr>
        <w:t xml:space="preserve"> </w:t>
      </w:r>
      <w:r w:rsidRPr="003106F3">
        <w:rPr>
          <w:rFonts w:eastAsia="Times New Roman"/>
          <w:sz w:val="24"/>
          <w:szCs w:val="24"/>
        </w:rPr>
        <w:t>детям</w:t>
      </w:r>
      <w:r w:rsidRPr="003106F3">
        <w:rPr>
          <w:rFonts w:eastAsia="Times New Roman"/>
          <w:spacing w:val="1"/>
          <w:sz w:val="24"/>
          <w:szCs w:val="24"/>
        </w:rPr>
        <w:t xml:space="preserve"> </w:t>
      </w:r>
      <w:r w:rsidRPr="003106F3">
        <w:rPr>
          <w:rFonts w:eastAsia="Times New Roman"/>
          <w:sz w:val="24"/>
          <w:szCs w:val="24"/>
        </w:rPr>
        <w:t>примеров</w:t>
      </w:r>
      <w:r w:rsidRPr="003106F3">
        <w:rPr>
          <w:rFonts w:eastAsia="Times New Roman"/>
          <w:spacing w:val="1"/>
          <w:sz w:val="24"/>
          <w:szCs w:val="24"/>
        </w:rPr>
        <w:t xml:space="preserve"> </w:t>
      </w:r>
      <w:r w:rsidRPr="003106F3">
        <w:rPr>
          <w:rFonts w:eastAsia="Times New Roman"/>
          <w:sz w:val="24"/>
          <w:szCs w:val="24"/>
        </w:rPr>
        <w:t>ответственного,</w:t>
      </w:r>
      <w:r w:rsidRPr="003106F3">
        <w:rPr>
          <w:rFonts w:eastAsia="Times New Roman"/>
          <w:spacing w:val="1"/>
          <w:sz w:val="24"/>
          <w:szCs w:val="24"/>
        </w:rPr>
        <w:t xml:space="preserve"> </w:t>
      </w:r>
      <w:r w:rsidRPr="003106F3">
        <w:rPr>
          <w:rFonts w:eastAsia="Times New Roman"/>
          <w:sz w:val="24"/>
          <w:szCs w:val="24"/>
        </w:rPr>
        <w:t>гражданского</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проявления</w:t>
      </w:r>
      <w:r w:rsidRPr="003106F3">
        <w:rPr>
          <w:rFonts w:eastAsia="Times New Roman"/>
          <w:spacing w:val="1"/>
          <w:sz w:val="24"/>
          <w:szCs w:val="24"/>
        </w:rPr>
        <w:t xml:space="preserve"> </w:t>
      </w:r>
      <w:r w:rsidRPr="003106F3">
        <w:rPr>
          <w:rFonts w:eastAsia="Times New Roman"/>
          <w:sz w:val="24"/>
          <w:szCs w:val="24"/>
        </w:rPr>
        <w:t>человеколюбия и добросердечности, через подбор соответствующих текстов для чтения,</w:t>
      </w:r>
      <w:r w:rsidRPr="003106F3">
        <w:rPr>
          <w:rFonts w:eastAsia="Times New Roman"/>
          <w:spacing w:val="1"/>
          <w:sz w:val="24"/>
          <w:szCs w:val="24"/>
        </w:rPr>
        <w:t xml:space="preserve"> </w:t>
      </w:r>
      <w:r w:rsidRPr="003106F3">
        <w:rPr>
          <w:rFonts w:eastAsia="Times New Roman"/>
          <w:sz w:val="24"/>
          <w:szCs w:val="24"/>
        </w:rPr>
        <w:t>задач</w:t>
      </w:r>
      <w:r w:rsidRPr="003106F3">
        <w:rPr>
          <w:rFonts w:eastAsia="Times New Roman"/>
          <w:spacing w:val="-4"/>
          <w:sz w:val="24"/>
          <w:szCs w:val="24"/>
        </w:rPr>
        <w:t xml:space="preserve"> </w:t>
      </w:r>
      <w:r w:rsidRPr="003106F3">
        <w:rPr>
          <w:rFonts w:eastAsia="Times New Roman"/>
          <w:sz w:val="24"/>
          <w:szCs w:val="24"/>
        </w:rPr>
        <w:t>для решения, проблемных</w:t>
      </w:r>
      <w:r w:rsidRPr="003106F3">
        <w:rPr>
          <w:rFonts w:eastAsia="Times New Roman"/>
          <w:spacing w:val="-2"/>
          <w:sz w:val="24"/>
          <w:szCs w:val="24"/>
        </w:rPr>
        <w:t xml:space="preserve"> </w:t>
      </w:r>
      <w:r w:rsidRPr="003106F3">
        <w:rPr>
          <w:rFonts w:eastAsia="Times New Roman"/>
          <w:sz w:val="24"/>
          <w:szCs w:val="24"/>
        </w:rPr>
        <w:t>ситуаций</w:t>
      </w:r>
      <w:r w:rsidRPr="003106F3">
        <w:rPr>
          <w:rFonts w:eastAsia="Times New Roman"/>
          <w:spacing w:val="2"/>
          <w:sz w:val="24"/>
          <w:szCs w:val="24"/>
        </w:rPr>
        <w:t xml:space="preserve"> </w:t>
      </w:r>
      <w:r w:rsidRPr="003106F3">
        <w:rPr>
          <w:rFonts w:eastAsia="Times New Roman"/>
          <w:sz w:val="24"/>
          <w:szCs w:val="24"/>
        </w:rPr>
        <w:t>для</w:t>
      </w:r>
      <w:r w:rsidRPr="003106F3">
        <w:rPr>
          <w:rFonts w:eastAsia="Times New Roman"/>
          <w:spacing w:val="-3"/>
          <w:sz w:val="24"/>
          <w:szCs w:val="24"/>
        </w:rPr>
        <w:t xml:space="preserve"> </w:t>
      </w:r>
      <w:r w:rsidRPr="003106F3">
        <w:rPr>
          <w:rFonts w:eastAsia="Times New Roman"/>
          <w:sz w:val="24"/>
          <w:szCs w:val="24"/>
        </w:rPr>
        <w:t>обсуждения</w:t>
      </w:r>
      <w:r w:rsidRPr="003106F3">
        <w:rPr>
          <w:rFonts w:eastAsia="Times New Roman"/>
          <w:spacing w:val="-1"/>
          <w:sz w:val="24"/>
          <w:szCs w:val="24"/>
        </w:rPr>
        <w:t xml:space="preserve"> </w:t>
      </w:r>
      <w:r w:rsidRPr="003106F3">
        <w:rPr>
          <w:rFonts w:eastAsia="Times New Roman"/>
          <w:sz w:val="24"/>
          <w:szCs w:val="24"/>
        </w:rPr>
        <w:t>в классе;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w:t>
      </w:r>
      <w:r w:rsidRPr="003106F3">
        <w:rPr>
          <w:rFonts w:eastAsia="Times New Roman"/>
          <w:spacing w:val="1"/>
          <w:sz w:val="24"/>
          <w:szCs w:val="24"/>
        </w:rPr>
        <w:t xml:space="preserve"> </w:t>
      </w:r>
      <w:r w:rsidRPr="003106F3">
        <w:rPr>
          <w:rFonts w:eastAsia="Times New Roman"/>
          <w:sz w:val="24"/>
          <w:szCs w:val="24"/>
        </w:rPr>
        <w:t>шефства</w:t>
      </w:r>
      <w:r w:rsidRPr="003106F3">
        <w:rPr>
          <w:rFonts w:eastAsia="Times New Roman"/>
          <w:spacing w:val="1"/>
          <w:sz w:val="24"/>
          <w:szCs w:val="24"/>
        </w:rPr>
        <w:t xml:space="preserve"> </w:t>
      </w:r>
      <w:r w:rsidRPr="003106F3">
        <w:rPr>
          <w:rFonts w:eastAsia="Times New Roman"/>
          <w:sz w:val="24"/>
          <w:szCs w:val="24"/>
        </w:rPr>
        <w:t>мотивированных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эрудированных</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над</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неуспевающими</w:t>
      </w:r>
      <w:r w:rsidRPr="003106F3">
        <w:rPr>
          <w:rFonts w:eastAsia="Times New Roman"/>
          <w:spacing w:val="1"/>
          <w:sz w:val="24"/>
          <w:szCs w:val="24"/>
        </w:rPr>
        <w:t xml:space="preserve"> </w:t>
      </w:r>
      <w:r w:rsidRPr="003106F3">
        <w:rPr>
          <w:rFonts w:eastAsia="Times New Roman"/>
          <w:sz w:val="24"/>
          <w:szCs w:val="24"/>
        </w:rPr>
        <w:t>одноклассниками,</w:t>
      </w:r>
      <w:r w:rsidRPr="003106F3">
        <w:rPr>
          <w:rFonts w:eastAsia="Times New Roman"/>
          <w:spacing w:val="1"/>
          <w:sz w:val="24"/>
          <w:szCs w:val="24"/>
        </w:rPr>
        <w:t xml:space="preserve"> </w:t>
      </w:r>
      <w:r w:rsidRPr="003106F3">
        <w:rPr>
          <w:rFonts w:eastAsia="Times New Roman"/>
          <w:sz w:val="24"/>
          <w:szCs w:val="24"/>
        </w:rPr>
        <w:t>дающего</w:t>
      </w:r>
      <w:r w:rsidRPr="003106F3">
        <w:rPr>
          <w:rFonts w:eastAsia="Times New Roman"/>
          <w:spacing w:val="1"/>
          <w:sz w:val="24"/>
          <w:szCs w:val="24"/>
        </w:rPr>
        <w:t xml:space="preserve"> </w:t>
      </w:r>
      <w:r w:rsidRPr="003106F3">
        <w:rPr>
          <w:rFonts w:eastAsia="Times New Roman"/>
          <w:sz w:val="24"/>
          <w:szCs w:val="24"/>
        </w:rPr>
        <w:t>школьникам</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значимый</w:t>
      </w:r>
      <w:r w:rsidRPr="003106F3">
        <w:rPr>
          <w:rFonts w:eastAsia="Times New Roman"/>
          <w:spacing w:val="1"/>
          <w:sz w:val="24"/>
          <w:szCs w:val="24"/>
        </w:rPr>
        <w:t xml:space="preserve"> </w:t>
      </w:r>
      <w:r w:rsidRPr="003106F3">
        <w:rPr>
          <w:rFonts w:eastAsia="Times New Roman"/>
          <w:sz w:val="24"/>
          <w:szCs w:val="24"/>
        </w:rPr>
        <w:t>опыт</w:t>
      </w:r>
      <w:r w:rsidRPr="003106F3">
        <w:rPr>
          <w:rFonts w:eastAsia="Times New Roman"/>
          <w:spacing w:val="1"/>
          <w:sz w:val="24"/>
          <w:szCs w:val="24"/>
        </w:rPr>
        <w:t xml:space="preserve"> </w:t>
      </w:r>
      <w:r w:rsidRPr="003106F3">
        <w:rPr>
          <w:rFonts w:eastAsia="Times New Roman"/>
          <w:sz w:val="24"/>
          <w:szCs w:val="24"/>
        </w:rPr>
        <w:t>сотрудничества</w:t>
      </w:r>
      <w:r w:rsidRPr="003106F3">
        <w:rPr>
          <w:rFonts w:eastAsia="Times New Roman"/>
          <w:spacing w:val="-3"/>
          <w:sz w:val="24"/>
          <w:szCs w:val="24"/>
        </w:rPr>
        <w:t xml:space="preserve"> </w:t>
      </w:r>
      <w:r w:rsidRPr="003106F3">
        <w:rPr>
          <w:rFonts w:eastAsia="Times New Roman"/>
          <w:sz w:val="24"/>
          <w:szCs w:val="24"/>
        </w:rPr>
        <w:t>и взаимной помощи;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инициирование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поддержка</w:t>
      </w:r>
      <w:r w:rsidRPr="003106F3">
        <w:rPr>
          <w:rFonts w:eastAsia="Times New Roman"/>
          <w:spacing w:val="1"/>
          <w:sz w:val="24"/>
          <w:szCs w:val="24"/>
        </w:rPr>
        <w:t xml:space="preserve"> </w:t>
      </w:r>
      <w:r w:rsidRPr="003106F3">
        <w:rPr>
          <w:rFonts w:eastAsia="Times New Roman"/>
          <w:sz w:val="24"/>
          <w:szCs w:val="24"/>
        </w:rPr>
        <w:t>исследовательской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1"/>
          <w:sz w:val="24"/>
          <w:szCs w:val="24"/>
        </w:rPr>
        <w:t xml:space="preserve"> </w:t>
      </w:r>
      <w:r w:rsidRPr="003106F3">
        <w:rPr>
          <w:rFonts w:eastAsia="Times New Roman"/>
          <w:sz w:val="24"/>
          <w:szCs w:val="24"/>
        </w:rPr>
        <w:t>ими</w:t>
      </w:r>
      <w:r w:rsidRPr="003106F3">
        <w:rPr>
          <w:rFonts w:eastAsia="Times New Roman"/>
          <w:spacing w:val="1"/>
          <w:sz w:val="24"/>
          <w:szCs w:val="24"/>
        </w:rPr>
        <w:t xml:space="preserve"> </w:t>
      </w:r>
      <w:r w:rsidRPr="003106F3">
        <w:rPr>
          <w:rFonts w:eastAsia="Times New Roman"/>
          <w:sz w:val="24"/>
          <w:szCs w:val="24"/>
        </w:rPr>
        <w:t>индивидуальных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групповых</w:t>
      </w:r>
      <w:r w:rsidRPr="003106F3">
        <w:rPr>
          <w:rFonts w:eastAsia="Times New Roman"/>
          <w:spacing w:val="1"/>
          <w:sz w:val="24"/>
          <w:szCs w:val="24"/>
        </w:rPr>
        <w:t xml:space="preserve"> </w:t>
      </w:r>
      <w:r w:rsidRPr="003106F3">
        <w:rPr>
          <w:rFonts w:eastAsia="Times New Roman"/>
          <w:sz w:val="24"/>
          <w:szCs w:val="24"/>
        </w:rPr>
        <w:t>исследовательских</w:t>
      </w:r>
      <w:r w:rsidRPr="003106F3">
        <w:rPr>
          <w:rFonts w:eastAsia="Times New Roman"/>
          <w:spacing w:val="1"/>
          <w:sz w:val="24"/>
          <w:szCs w:val="24"/>
        </w:rPr>
        <w:t xml:space="preserve"> </w:t>
      </w:r>
      <w:r w:rsidRPr="003106F3">
        <w:rPr>
          <w:rFonts w:eastAsia="Times New Roman"/>
          <w:sz w:val="24"/>
          <w:szCs w:val="24"/>
        </w:rPr>
        <w:t>проектов,</w:t>
      </w:r>
      <w:r w:rsidRPr="003106F3">
        <w:rPr>
          <w:rFonts w:eastAsia="Times New Roman"/>
          <w:spacing w:val="1"/>
          <w:sz w:val="24"/>
          <w:szCs w:val="24"/>
        </w:rPr>
        <w:t xml:space="preserve"> </w:t>
      </w:r>
      <w:r w:rsidRPr="003106F3">
        <w:rPr>
          <w:rFonts w:eastAsia="Times New Roman"/>
          <w:sz w:val="24"/>
          <w:szCs w:val="24"/>
        </w:rPr>
        <w:t>что</w:t>
      </w:r>
      <w:r w:rsidRPr="003106F3">
        <w:rPr>
          <w:rFonts w:eastAsia="Times New Roman"/>
          <w:spacing w:val="1"/>
          <w:sz w:val="24"/>
          <w:szCs w:val="24"/>
        </w:rPr>
        <w:t xml:space="preserve"> </w:t>
      </w:r>
      <w:r w:rsidRPr="003106F3">
        <w:rPr>
          <w:rFonts w:eastAsia="Times New Roman"/>
          <w:sz w:val="24"/>
          <w:szCs w:val="24"/>
        </w:rPr>
        <w:t>даст</w:t>
      </w:r>
      <w:r w:rsidRPr="003106F3">
        <w:rPr>
          <w:rFonts w:eastAsia="Times New Roman"/>
          <w:spacing w:val="1"/>
          <w:sz w:val="24"/>
          <w:szCs w:val="24"/>
        </w:rPr>
        <w:t xml:space="preserve"> </w:t>
      </w:r>
      <w:r w:rsidRPr="003106F3">
        <w:rPr>
          <w:rFonts w:eastAsia="Times New Roman"/>
          <w:sz w:val="24"/>
          <w:szCs w:val="24"/>
        </w:rPr>
        <w:t>школьникам возможность</w:t>
      </w:r>
      <w:r w:rsidRPr="003106F3">
        <w:rPr>
          <w:rFonts w:eastAsia="Times New Roman"/>
          <w:spacing w:val="1"/>
          <w:sz w:val="24"/>
          <w:szCs w:val="24"/>
        </w:rPr>
        <w:t xml:space="preserve"> </w:t>
      </w:r>
      <w:r w:rsidRPr="003106F3">
        <w:rPr>
          <w:rFonts w:eastAsia="Times New Roman"/>
          <w:sz w:val="24"/>
          <w:szCs w:val="24"/>
        </w:rPr>
        <w:t>приобрести</w:t>
      </w:r>
      <w:r w:rsidRPr="003106F3">
        <w:rPr>
          <w:rFonts w:eastAsia="Times New Roman"/>
          <w:spacing w:val="1"/>
          <w:sz w:val="24"/>
          <w:szCs w:val="24"/>
        </w:rPr>
        <w:t xml:space="preserve"> </w:t>
      </w:r>
      <w:r w:rsidRPr="003106F3">
        <w:rPr>
          <w:rFonts w:eastAsia="Times New Roman"/>
          <w:sz w:val="24"/>
          <w:szCs w:val="24"/>
        </w:rPr>
        <w:t>навык самостоятельного решения теоретической</w:t>
      </w:r>
      <w:r w:rsidRPr="003106F3">
        <w:rPr>
          <w:rFonts w:eastAsia="Times New Roman"/>
          <w:spacing w:val="1"/>
          <w:sz w:val="24"/>
          <w:szCs w:val="24"/>
        </w:rPr>
        <w:t xml:space="preserve"> </w:t>
      </w:r>
      <w:r w:rsidRPr="003106F3">
        <w:rPr>
          <w:rFonts w:eastAsia="Times New Roman"/>
          <w:sz w:val="24"/>
          <w:szCs w:val="24"/>
        </w:rPr>
        <w:t>проблемы, навык генерирования и оформления собственных идей, навык уважительного</w:t>
      </w:r>
      <w:r w:rsidRPr="003106F3">
        <w:rPr>
          <w:rFonts w:eastAsia="Times New Roman"/>
          <w:spacing w:val="1"/>
          <w:sz w:val="24"/>
          <w:szCs w:val="24"/>
        </w:rPr>
        <w:t xml:space="preserve"> </w:t>
      </w:r>
      <w:r w:rsidRPr="003106F3">
        <w:rPr>
          <w:rFonts w:eastAsia="Times New Roman"/>
          <w:sz w:val="24"/>
          <w:szCs w:val="24"/>
        </w:rPr>
        <w:t>отношения</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чужим</w:t>
      </w:r>
      <w:r w:rsidRPr="003106F3">
        <w:rPr>
          <w:rFonts w:eastAsia="Times New Roman"/>
          <w:spacing w:val="1"/>
          <w:sz w:val="24"/>
          <w:szCs w:val="24"/>
        </w:rPr>
        <w:t xml:space="preserve"> </w:t>
      </w:r>
      <w:r w:rsidRPr="003106F3">
        <w:rPr>
          <w:rFonts w:eastAsia="Times New Roman"/>
          <w:sz w:val="24"/>
          <w:szCs w:val="24"/>
        </w:rPr>
        <w:t>идеям,</w:t>
      </w:r>
      <w:r w:rsidRPr="003106F3">
        <w:rPr>
          <w:rFonts w:eastAsia="Times New Roman"/>
          <w:spacing w:val="1"/>
          <w:sz w:val="24"/>
          <w:szCs w:val="24"/>
        </w:rPr>
        <w:t xml:space="preserve"> </w:t>
      </w:r>
      <w:r w:rsidRPr="003106F3">
        <w:rPr>
          <w:rFonts w:eastAsia="Times New Roman"/>
          <w:sz w:val="24"/>
          <w:szCs w:val="24"/>
        </w:rPr>
        <w:t>оформленным</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работах</w:t>
      </w:r>
      <w:r w:rsidRPr="003106F3">
        <w:rPr>
          <w:rFonts w:eastAsia="Times New Roman"/>
          <w:spacing w:val="1"/>
          <w:sz w:val="24"/>
          <w:szCs w:val="24"/>
        </w:rPr>
        <w:t xml:space="preserve"> </w:t>
      </w:r>
      <w:r w:rsidRPr="003106F3">
        <w:rPr>
          <w:rFonts w:eastAsia="Times New Roman"/>
          <w:sz w:val="24"/>
          <w:szCs w:val="24"/>
        </w:rPr>
        <w:t>других</w:t>
      </w:r>
      <w:r w:rsidRPr="003106F3">
        <w:rPr>
          <w:rFonts w:eastAsia="Times New Roman"/>
          <w:spacing w:val="1"/>
          <w:sz w:val="24"/>
          <w:szCs w:val="24"/>
        </w:rPr>
        <w:t xml:space="preserve"> </w:t>
      </w:r>
      <w:r w:rsidRPr="003106F3">
        <w:rPr>
          <w:rFonts w:eastAsia="Times New Roman"/>
          <w:sz w:val="24"/>
          <w:szCs w:val="24"/>
        </w:rPr>
        <w:t>исследователей,</w:t>
      </w:r>
      <w:r w:rsidRPr="003106F3">
        <w:rPr>
          <w:rFonts w:eastAsia="Times New Roman"/>
          <w:spacing w:val="1"/>
          <w:sz w:val="24"/>
          <w:szCs w:val="24"/>
        </w:rPr>
        <w:t xml:space="preserve"> </w:t>
      </w:r>
      <w:r w:rsidRPr="003106F3">
        <w:rPr>
          <w:rFonts w:eastAsia="Times New Roman"/>
          <w:sz w:val="24"/>
          <w:szCs w:val="24"/>
        </w:rPr>
        <w:t>навык</w:t>
      </w:r>
      <w:r w:rsidRPr="003106F3">
        <w:rPr>
          <w:rFonts w:eastAsia="Times New Roman"/>
          <w:spacing w:val="1"/>
          <w:sz w:val="24"/>
          <w:szCs w:val="24"/>
        </w:rPr>
        <w:t xml:space="preserve"> </w:t>
      </w:r>
      <w:r w:rsidRPr="003106F3">
        <w:rPr>
          <w:rFonts w:eastAsia="Times New Roman"/>
          <w:sz w:val="24"/>
          <w:szCs w:val="24"/>
        </w:rPr>
        <w:t>публичного выступления перед аудиторией, аргументирования и отстаивания своей точки</w:t>
      </w:r>
      <w:r w:rsidRPr="003106F3">
        <w:rPr>
          <w:rFonts w:eastAsia="Times New Roman"/>
          <w:spacing w:val="1"/>
          <w:sz w:val="24"/>
          <w:szCs w:val="24"/>
        </w:rPr>
        <w:t xml:space="preserve"> </w:t>
      </w:r>
      <w:r w:rsidRPr="003106F3">
        <w:rPr>
          <w:rFonts w:eastAsia="Times New Roman"/>
          <w:sz w:val="24"/>
          <w:szCs w:val="24"/>
        </w:rPr>
        <w:t>зрения.</w:t>
      </w: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40" w:name="_Toc80034499"/>
      <w:bookmarkStart w:id="141" w:name="_Toc80041188"/>
      <w:r w:rsidRPr="003106F3">
        <w:rPr>
          <w:rFonts w:eastAsia="Times New Roman"/>
          <w:b/>
          <w:bCs/>
          <w:sz w:val="24"/>
          <w:szCs w:val="24"/>
        </w:rPr>
        <w:t>3.5. Модуль «Профориентация»</w:t>
      </w:r>
      <w:bookmarkEnd w:id="140"/>
      <w:bookmarkEnd w:id="141"/>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pacing w:val="1"/>
          <w:sz w:val="24"/>
          <w:szCs w:val="24"/>
        </w:rPr>
      </w:pPr>
      <w:r w:rsidRPr="003106F3">
        <w:rPr>
          <w:rFonts w:eastAsia="Times New Roman"/>
          <w:sz w:val="24"/>
          <w:szCs w:val="24"/>
        </w:rPr>
        <w:t>Совместная деятельность</w:t>
      </w:r>
      <w:r w:rsidRPr="003106F3">
        <w:rPr>
          <w:rFonts w:eastAsia="Times New Roman"/>
          <w:spacing w:val="1"/>
          <w:sz w:val="24"/>
          <w:szCs w:val="24"/>
        </w:rPr>
        <w:t xml:space="preserve"> </w:t>
      </w:r>
      <w:r w:rsidRPr="003106F3">
        <w:rPr>
          <w:rFonts w:eastAsia="Times New Roman"/>
          <w:sz w:val="24"/>
          <w:szCs w:val="24"/>
        </w:rPr>
        <w:t>педагогов и</w:t>
      </w:r>
      <w:r w:rsidRPr="003106F3">
        <w:rPr>
          <w:rFonts w:eastAsia="Times New Roman"/>
          <w:spacing w:val="1"/>
          <w:sz w:val="24"/>
          <w:szCs w:val="24"/>
        </w:rPr>
        <w:t xml:space="preserve"> </w:t>
      </w:r>
      <w:r w:rsidRPr="003106F3">
        <w:rPr>
          <w:rFonts w:eastAsia="Times New Roman"/>
          <w:sz w:val="24"/>
          <w:szCs w:val="24"/>
        </w:rPr>
        <w:t>школьников по направлению</w:t>
      </w:r>
      <w:r w:rsidRPr="003106F3">
        <w:rPr>
          <w:rFonts w:eastAsia="Times New Roman"/>
          <w:spacing w:val="1"/>
          <w:sz w:val="24"/>
          <w:szCs w:val="24"/>
        </w:rPr>
        <w:t xml:space="preserve"> </w:t>
      </w:r>
      <w:r w:rsidRPr="003106F3">
        <w:rPr>
          <w:rFonts w:eastAsia="Times New Roman"/>
          <w:sz w:val="24"/>
          <w:szCs w:val="24"/>
        </w:rPr>
        <w:t>«профориентация»</w:t>
      </w:r>
      <w:r w:rsidRPr="003106F3">
        <w:rPr>
          <w:rFonts w:eastAsia="Times New Roman"/>
          <w:spacing w:val="1"/>
          <w:sz w:val="24"/>
          <w:szCs w:val="24"/>
        </w:rPr>
        <w:t xml:space="preserve"> </w:t>
      </w:r>
      <w:r w:rsidRPr="003106F3">
        <w:rPr>
          <w:rFonts w:eastAsia="Times New Roman"/>
          <w:sz w:val="24"/>
          <w:szCs w:val="24"/>
        </w:rPr>
        <w:t>включает</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себя</w:t>
      </w:r>
      <w:r w:rsidRPr="003106F3">
        <w:rPr>
          <w:rFonts w:eastAsia="Times New Roman"/>
          <w:spacing w:val="1"/>
          <w:sz w:val="24"/>
          <w:szCs w:val="24"/>
        </w:rPr>
        <w:t xml:space="preserve"> </w:t>
      </w:r>
      <w:r w:rsidRPr="003106F3">
        <w:rPr>
          <w:rFonts w:eastAsia="Times New Roman"/>
          <w:sz w:val="24"/>
          <w:szCs w:val="24"/>
        </w:rPr>
        <w:t>профессиональное</w:t>
      </w:r>
      <w:r w:rsidRPr="003106F3">
        <w:rPr>
          <w:rFonts w:eastAsia="Times New Roman"/>
          <w:spacing w:val="1"/>
          <w:sz w:val="24"/>
          <w:szCs w:val="24"/>
        </w:rPr>
        <w:t xml:space="preserve"> </w:t>
      </w:r>
      <w:r w:rsidRPr="003106F3">
        <w:rPr>
          <w:rFonts w:eastAsia="Times New Roman"/>
          <w:sz w:val="24"/>
          <w:szCs w:val="24"/>
        </w:rPr>
        <w:t>просвещение</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диагностику</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консультирование по вопросам профориентации, организацию профессиональных проб</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Задача</w:t>
      </w:r>
      <w:r w:rsidRPr="003106F3">
        <w:rPr>
          <w:rFonts w:eastAsia="Times New Roman"/>
          <w:i/>
          <w:spacing w:val="1"/>
          <w:sz w:val="24"/>
          <w:szCs w:val="24"/>
        </w:rPr>
        <w:t xml:space="preserve"> </w:t>
      </w:r>
      <w:r w:rsidRPr="003106F3">
        <w:rPr>
          <w:rFonts w:eastAsia="Times New Roman"/>
          <w:i/>
          <w:sz w:val="24"/>
          <w:szCs w:val="24"/>
        </w:rPr>
        <w:t>совместной</w:t>
      </w:r>
      <w:r w:rsidRPr="003106F3">
        <w:rPr>
          <w:rFonts w:eastAsia="Times New Roman"/>
          <w:i/>
          <w:spacing w:val="1"/>
          <w:sz w:val="24"/>
          <w:szCs w:val="24"/>
        </w:rPr>
        <w:t xml:space="preserve"> </w:t>
      </w:r>
      <w:r w:rsidRPr="003106F3">
        <w:rPr>
          <w:rFonts w:eastAsia="Times New Roman"/>
          <w:i/>
          <w:sz w:val="24"/>
          <w:szCs w:val="24"/>
        </w:rPr>
        <w:t>деятельности</w:t>
      </w:r>
      <w:r w:rsidRPr="003106F3">
        <w:rPr>
          <w:rFonts w:eastAsia="Times New Roman"/>
          <w:i/>
          <w:spacing w:val="1"/>
          <w:sz w:val="24"/>
          <w:szCs w:val="24"/>
        </w:rPr>
        <w:t xml:space="preserve"> </w:t>
      </w:r>
      <w:r w:rsidRPr="003106F3">
        <w:rPr>
          <w:rFonts w:eastAsia="Times New Roman"/>
          <w:i/>
          <w:sz w:val="24"/>
          <w:szCs w:val="24"/>
        </w:rPr>
        <w:t>педагога</w:t>
      </w:r>
      <w:r w:rsidRPr="003106F3">
        <w:rPr>
          <w:rFonts w:eastAsia="Times New Roman"/>
          <w:i/>
          <w:spacing w:val="1"/>
          <w:sz w:val="24"/>
          <w:szCs w:val="24"/>
        </w:rPr>
        <w:t xml:space="preserve"> </w:t>
      </w:r>
      <w:r w:rsidRPr="003106F3">
        <w:rPr>
          <w:rFonts w:eastAsia="Times New Roman"/>
          <w:i/>
          <w:sz w:val="24"/>
          <w:szCs w:val="24"/>
        </w:rPr>
        <w:t>и</w:t>
      </w:r>
      <w:r w:rsidRPr="003106F3">
        <w:rPr>
          <w:rFonts w:eastAsia="Times New Roman"/>
          <w:i/>
          <w:spacing w:val="1"/>
          <w:sz w:val="24"/>
          <w:szCs w:val="24"/>
        </w:rPr>
        <w:t xml:space="preserve"> </w:t>
      </w:r>
      <w:r w:rsidRPr="003106F3">
        <w:rPr>
          <w:rFonts w:eastAsia="Times New Roman"/>
          <w:i/>
          <w:sz w:val="24"/>
          <w:szCs w:val="24"/>
        </w:rPr>
        <w:t>ребенка</w:t>
      </w:r>
      <w:r w:rsidRPr="003106F3">
        <w:rPr>
          <w:rFonts w:eastAsia="Times New Roman"/>
          <w:i/>
          <w:spacing w:val="1"/>
          <w:sz w:val="24"/>
          <w:szCs w:val="24"/>
        </w:rPr>
        <w:t xml:space="preserve"> </w:t>
      </w:r>
      <w:r w:rsidRPr="003106F3">
        <w:rPr>
          <w:rFonts w:eastAsia="Times New Roman"/>
          <w:i/>
          <w:sz w:val="24"/>
          <w:szCs w:val="24"/>
        </w:rPr>
        <w:t>–</w:t>
      </w:r>
      <w:r w:rsidRPr="003106F3">
        <w:rPr>
          <w:rFonts w:eastAsia="Times New Roman"/>
          <w:i/>
          <w:spacing w:val="61"/>
          <w:sz w:val="24"/>
          <w:szCs w:val="24"/>
        </w:rPr>
        <w:t xml:space="preserve"> </w:t>
      </w:r>
      <w:r w:rsidRPr="003106F3">
        <w:rPr>
          <w:rFonts w:eastAsia="Times New Roman"/>
          <w:i/>
          <w:sz w:val="24"/>
          <w:szCs w:val="24"/>
        </w:rPr>
        <w:t>подготовить</w:t>
      </w:r>
      <w:r w:rsidRPr="003106F3">
        <w:rPr>
          <w:rFonts w:eastAsia="Times New Roman"/>
          <w:i/>
          <w:spacing w:val="1"/>
          <w:sz w:val="24"/>
          <w:szCs w:val="24"/>
        </w:rPr>
        <w:t xml:space="preserve"> </w:t>
      </w:r>
      <w:r w:rsidRPr="003106F3">
        <w:rPr>
          <w:rFonts w:eastAsia="Times New Roman"/>
          <w:i/>
          <w:sz w:val="24"/>
          <w:szCs w:val="24"/>
        </w:rPr>
        <w:t>школьника</w:t>
      </w:r>
      <w:r w:rsidRPr="003106F3">
        <w:rPr>
          <w:rFonts w:eastAsia="Times New Roman"/>
          <w:i/>
          <w:spacing w:val="1"/>
          <w:sz w:val="24"/>
          <w:szCs w:val="24"/>
        </w:rPr>
        <w:t xml:space="preserve"> </w:t>
      </w:r>
      <w:r w:rsidRPr="003106F3">
        <w:rPr>
          <w:rFonts w:eastAsia="Times New Roman"/>
          <w:i/>
          <w:sz w:val="24"/>
          <w:szCs w:val="24"/>
        </w:rPr>
        <w:t>к</w:t>
      </w:r>
      <w:r w:rsidRPr="003106F3">
        <w:rPr>
          <w:rFonts w:eastAsia="Times New Roman"/>
          <w:i/>
          <w:spacing w:val="1"/>
          <w:sz w:val="24"/>
          <w:szCs w:val="24"/>
        </w:rPr>
        <w:t xml:space="preserve"> </w:t>
      </w:r>
      <w:r w:rsidRPr="003106F3">
        <w:rPr>
          <w:rFonts w:eastAsia="Times New Roman"/>
          <w:i/>
          <w:sz w:val="24"/>
          <w:szCs w:val="24"/>
        </w:rPr>
        <w:t>осознанному</w:t>
      </w:r>
      <w:r w:rsidRPr="003106F3">
        <w:rPr>
          <w:rFonts w:eastAsia="Times New Roman"/>
          <w:i/>
          <w:spacing w:val="1"/>
          <w:sz w:val="24"/>
          <w:szCs w:val="24"/>
        </w:rPr>
        <w:t xml:space="preserve"> </w:t>
      </w:r>
      <w:r w:rsidRPr="003106F3">
        <w:rPr>
          <w:rFonts w:eastAsia="Times New Roman"/>
          <w:i/>
          <w:sz w:val="24"/>
          <w:szCs w:val="24"/>
        </w:rPr>
        <w:t>выбору</w:t>
      </w:r>
      <w:r w:rsidRPr="003106F3">
        <w:rPr>
          <w:rFonts w:eastAsia="Times New Roman"/>
          <w:i/>
          <w:spacing w:val="1"/>
          <w:sz w:val="24"/>
          <w:szCs w:val="24"/>
        </w:rPr>
        <w:t xml:space="preserve"> </w:t>
      </w:r>
      <w:r w:rsidRPr="003106F3">
        <w:rPr>
          <w:rFonts w:eastAsia="Times New Roman"/>
          <w:i/>
          <w:sz w:val="24"/>
          <w:szCs w:val="24"/>
        </w:rPr>
        <w:t>своей</w:t>
      </w:r>
      <w:r w:rsidRPr="003106F3">
        <w:rPr>
          <w:rFonts w:eastAsia="Times New Roman"/>
          <w:i/>
          <w:spacing w:val="1"/>
          <w:sz w:val="24"/>
          <w:szCs w:val="24"/>
        </w:rPr>
        <w:t xml:space="preserve"> </w:t>
      </w:r>
      <w:r w:rsidRPr="003106F3">
        <w:rPr>
          <w:rFonts w:eastAsia="Times New Roman"/>
          <w:i/>
          <w:sz w:val="24"/>
          <w:szCs w:val="24"/>
        </w:rPr>
        <w:t>будущей</w:t>
      </w:r>
      <w:r w:rsidRPr="003106F3">
        <w:rPr>
          <w:rFonts w:eastAsia="Times New Roman"/>
          <w:i/>
          <w:spacing w:val="1"/>
          <w:sz w:val="24"/>
          <w:szCs w:val="24"/>
        </w:rPr>
        <w:t xml:space="preserve"> </w:t>
      </w:r>
      <w:r w:rsidRPr="003106F3">
        <w:rPr>
          <w:rFonts w:eastAsia="Times New Roman"/>
          <w:i/>
          <w:sz w:val="24"/>
          <w:szCs w:val="24"/>
        </w:rPr>
        <w:t>профессиональной</w:t>
      </w:r>
      <w:r w:rsidRPr="003106F3">
        <w:rPr>
          <w:rFonts w:eastAsia="Times New Roman"/>
          <w:i/>
          <w:spacing w:val="1"/>
          <w:sz w:val="24"/>
          <w:szCs w:val="24"/>
        </w:rPr>
        <w:t xml:space="preserve"> </w:t>
      </w:r>
      <w:r w:rsidRPr="003106F3">
        <w:rPr>
          <w:rFonts w:eastAsia="Times New Roman"/>
          <w:i/>
          <w:sz w:val="24"/>
          <w:szCs w:val="24"/>
        </w:rPr>
        <w:t>деятельности</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Создавая</w:t>
      </w:r>
      <w:r w:rsidRPr="003106F3">
        <w:rPr>
          <w:rFonts w:eastAsia="Times New Roman"/>
          <w:spacing w:val="32"/>
          <w:sz w:val="24"/>
          <w:szCs w:val="24"/>
        </w:rPr>
        <w:t xml:space="preserve"> </w:t>
      </w:r>
      <w:r w:rsidRPr="003106F3">
        <w:rPr>
          <w:rFonts w:eastAsia="Times New Roman"/>
          <w:sz w:val="24"/>
          <w:szCs w:val="24"/>
        </w:rPr>
        <w:t>профориентационные</w:t>
      </w:r>
      <w:r w:rsidRPr="003106F3">
        <w:rPr>
          <w:rFonts w:eastAsia="Times New Roman"/>
          <w:spacing w:val="33"/>
          <w:sz w:val="24"/>
          <w:szCs w:val="24"/>
        </w:rPr>
        <w:t xml:space="preserve"> </w:t>
      </w:r>
      <w:r w:rsidRPr="003106F3">
        <w:rPr>
          <w:rFonts w:eastAsia="Times New Roman"/>
          <w:sz w:val="24"/>
          <w:szCs w:val="24"/>
        </w:rPr>
        <w:t>значимые</w:t>
      </w:r>
      <w:r w:rsidRPr="003106F3">
        <w:rPr>
          <w:rFonts w:eastAsia="Times New Roman"/>
          <w:spacing w:val="29"/>
          <w:sz w:val="24"/>
          <w:szCs w:val="24"/>
        </w:rPr>
        <w:t xml:space="preserve"> </w:t>
      </w:r>
      <w:r w:rsidRPr="003106F3">
        <w:rPr>
          <w:rFonts w:eastAsia="Times New Roman"/>
          <w:sz w:val="24"/>
          <w:szCs w:val="24"/>
        </w:rPr>
        <w:t>проблемные</w:t>
      </w:r>
      <w:r w:rsidRPr="003106F3">
        <w:rPr>
          <w:rFonts w:eastAsia="Times New Roman"/>
          <w:spacing w:val="29"/>
          <w:sz w:val="24"/>
          <w:szCs w:val="24"/>
        </w:rPr>
        <w:t xml:space="preserve"> </w:t>
      </w:r>
      <w:r w:rsidRPr="003106F3">
        <w:rPr>
          <w:rFonts w:eastAsia="Times New Roman"/>
          <w:sz w:val="24"/>
          <w:szCs w:val="24"/>
        </w:rPr>
        <w:t>ситуации,</w:t>
      </w:r>
      <w:r w:rsidRPr="003106F3">
        <w:rPr>
          <w:rFonts w:eastAsia="Times New Roman"/>
          <w:spacing w:val="31"/>
          <w:sz w:val="24"/>
          <w:szCs w:val="24"/>
        </w:rPr>
        <w:t xml:space="preserve"> </w:t>
      </w:r>
      <w:r w:rsidRPr="003106F3">
        <w:rPr>
          <w:rFonts w:eastAsia="Times New Roman"/>
          <w:sz w:val="24"/>
          <w:szCs w:val="24"/>
        </w:rPr>
        <w:t>формирующие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готовность</w:t>
      </w:r>
      <w:r w:rsidRPr="003106F3">
        <w:rPr>
          <w:rFonts w:eastAsia="Times New Roman"/>
          <w:spacing w:val="1"/>
          <w:sz w:val="24"/>
          <w:szCs w:val="24"/>
        </w:rPr>
        <w:t xml:space="preserve"> </w:t>
      </w:r>
      <w:r w:rsidRPr="003106F3">
        <w:rPr>
          <w:rFonts w:eastAsia="Times New Roman"/>
          <w:sz w:val="24"/>
          <w:szCs w:val="24"/>
        </w:rPr>
        <w:t>школьника</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выбору,</w:t>
      </w:r>
      <w:r w:rsidRPr="003106F3">
        <w:rPr>
          <w:rFonts w:eastAsia="Times New Roman"/>
          <w:spacing w:val="1"/>
          <w:sz w:val="24"/>
          <w:szCs w:val="24"/>
        </w:rPr>
        <w:t xml:space="preserve"> </w:t>
      </w:r>
      <w:r w:rsidRPr="003106F3">
        <w:rPr>
          <w:rFonts w:eastAsia="Times New Roman"/>
          <w:sz w:val="24"/>
          <w:szCs w:val="24"/>
        </w:rPr>
        <w:t>педагог</w:t>
      </w:r>
      <w:r w:rsidRPr="003106F3">
        <w:rPr>
          <w:rFonts w:eastAsia="Times New Roman"/>
          <w:spacing w:val="1"/>
          <w:sz w:val="24"/>
          <w:szCs w:val="24"/>
        </w:rPr>
        <w:t xml:space="preserve"> </w:t>
      </w:r>
      <w:r w:rsidRPr="003106F3">
        <w:rPr>
          <w:rFonts w:eastAsia="Times New Roman"/>
          <w:sz w:val="24"/>
          <w:szCs w:val="24"/>
        </w:rPr>
        <w:t>актуализирует</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профессиональное</w:t>
      </w:r>
      <w:r w:rsidRPr="003106F3">
        <w:rPr>
          <w:rFonts w:eastAsia="Times New Roman"/>
          <w:spacing w:val="1"/>
          <w:sz w:val="24"/>
          <w:szCs w:val="24"/>
        </w:rPr>
        <w:t xml:space="preserve"> </w:t>
      </w:r>
      <w:r w:rsidRPr="003106F3">
        <w:rPr>
          <w:rFonts w:eastAsia="Times New Roman"/>
          <w:sz w:val="24"/>
          <w:szCs w:val="24"/>
        </w:rPr>
        <w:t>самоопределение, позитивный взгляд на труд в постиндустриальном мире, охватывающий</w:t>
      </w:r>
      <w:r w:rsidRPr="003106F3">
        <w:rPr>
          <w:rFonts w:eastAsia="Times New Roman"/>
          <w:spacing w:val="-57"/>
          <w:sz w:val="24"/>
          <w:szCs w:val="24"/>
        </w:rPr>
        <w:t xml:space="preserve"> </w:t>
      </w:r>
      <w:r w:rsidRPr="003106F3">
        <w:rPr>
          <w:rFonts w:eastAsia="Times New Roman"/>
          <w:sz w:val="24"/>
          <w:szCs w:val="24"/>
        </w:rPr>
        <w:t>не</w:t>
      </w:r>
      <w:r w:rsidRPr="003106F3">
        <w:rPr>
          <w:rFonts w:eastAsia="Times New Roman"/>
          <w:spacing w:val="1"/>
          <w:sz w:val="24"/>
          <w:szCs w:val="24"/>
        </w:rPr>
        <w:t xml:space="preserve"> </w:t>
      </w:r>
      <w:r w:rsidRPr="003106F3">
        <w:rPr>
          <w:rFonts w:eastAsia="Times New Roman"/>
          <w:sz w:val="24"/>
          <w:szCs w:val="24"/>
        </w:rPr>
        <w:t>только</w:t>
      </w:r>
      <w:r w:rsidRPr="003106F3">
        <w:rPr>
          <w:rFonts w:eastAsia="Times New Roman"/>
          <w:spacing w:val="1"/>
          <w:sz w:val="24"/>
          <w:szCs w:val="24"/>
        </w:rPr>
        <w:t xml:space="preserve"> </w:t>
      </w:r>
      <w:r w:rsidRPr="003106F3">
        <w:rPr>
          <w:rFonts w:eastAsia="Times New Roman"/>
          <w:sz w:val="24"/>
          <w:szCs w:val="24"/>
        </w:rPr>
        <w:t>профессиональную,</w:t>
      </w:r>
      <w:r w:rsidRPr="003106F3">
        <w:rPr>
          <w:rFonts w:eastAsia="Times New Roman"/>
          <w:spacing w:val="1"/>
          <w:sz w:val="24"/>
          <w:szCs w:val="24"/>
        </w:rPr>
        <w:t xml:space="preserve"> </w:t>
      </w:r>
      <w:r w:rsidRPr="003106F3">
        <w:rPr>
          <w:rFonts w:eastAsia="Times New Roman"/>
          <w:sz w:val="24"/>
          <w:szCs w:val="24"/>
        </w:rPr>
        <w:t>но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непрофессиональную</w:t>
      </w:r>
      <w:r w:rsidRPr="003106F3">
        <w:rPr>
          <w:rFonts w:eastAsia="Times New Roman"/>
          <w:spacing w:val="1"/>
          <w:sz w:val="24"/>
          <w:szCs w:val="24"/>
        </w:rPr>
        <w:t xml:space="preserve"> </w:t>
      </w:r>
      <w:r w:rsidRPr="003106F3">
        <w:rPr>
          <w:rFonts w:eastAsia="Times New Roman"/>
          <w:sz w:val="24"/>
          <w:szCs w:val="24"/>
        </w:rPr>
        <w:t>составляющие</w:t>
      </w:r>
      <w:r w:rsidRPr="003106F3">
        <w:rPr>
          <w:rFonts w:eastAsia="Times New Roman"/>
          <w:spacing w:val="1"/>
          <w:sz w:val="24"/>
          <w:szCs w:val="24"/>
        </w:rPr>
        <w:t xml:space="preserve"> </w:t>
      </w:r>
      <w:r w:rsidRPr="003106F3">
        <w:rPr>
          <w:rFonts w:eastAsia="Times New Roman"/>
          <w:sz w:val="24"/>
          <w:szCs w:val="24"/>
        </w:rPr>
        <w:t>такой</w:t>
      </w:r>
      <w:r w:rsidRPr="003106F3">
        <w:rPr>
          <w:rFonts w:eastAsia="Times New Roman"/>
          <w:spacing w:val="1"/>
          <w:sz w:val="24"/>
          <w:szCs w:val="24"/>
        </w:rPr>
        <w:t xml:space="preserve"> </w:t>
      </w:r>
      <w:r w:rsidRPr="003106F3">
        <w:rPr>
          <w:rFonts w:eastAsia="Times New Roman"/>
          <w:sz w:val="24"/>
          <w:szCs w:val="24"/>
        </w:rPr>
        <w:t>деятельности.</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Особенности</w:t>
      </w:r>
      <w:r w:rsidRPr="003106F3">
        <w:rPr>
          <w:rFonts w:eastAsia="Times New Roman"/>
          <w:spacing w:val="1"/>
          <w:sz w:val="24"/>
          <w:szCs w:val="24"/>
        </w:rPr>
        <w:t xml:space="preserve"> </w:t>
      </w:r>
      <w:r w:rsidRPr="003106F3">
        <w:rPr>
          <w:rFonts w:eastAsia="Times New Roman"/>
          <w:sz w:val="24"/>
          <w:szCs w:val="24"/>
        </w:rPr>
        <w:t>профориентационной работы</w:t>
      </w:r>
      <w:r w:rsidRPr="003106F3">
        <w:rPr>
          <w:rFonts w:eastAsia="Times New Roman"/>
          <w:spacing w:val="1"/>
          <w:sz w:val="24"/>
          <w:szCs w:val="24"/>
        </w:rPr>
        <w:t xml:space="preserve"> в школе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каждом</w:t>
      </w:r>
      <w:r w:rsidRPr="003106F3">
        <w:rPr>
          <w:rFonts w:eastAsia="Times New Roman"/>
          <w:spacing w:val="1"/>
          <w:sz w:val="24"/>
          <w:szCs w:val="24"/>
        </w:rPr>
        <w:t xml:space="preserve"> </w:t>
      </w:r>
      <w:r w:rsidRPr="003106F3">
        <w:rPr>
          <w:rFonts w:eastAsia="Times New Roman"/>
          <w:sz w:val="24"/>
          <w:szCs w:val="24"/>
        </w:rPr>
        <w:t>уровне</w:t>
      </w:r>
      <w:r w:rsidRPr="003106F3">
        <w:rPr>
          <w:rFonts w:eastAsia="Times New Roman"/>
          <w:spacing w:val="1"/>
          <w:sz w:val="24"/>
          <w:szCs w:val="24"/>
        </w:rPr>
        <w:t xml:space="preserve"> </w:t>
      </w:r>
      <w:r w:rsidRPr="003106F3">
        <w:rPr>
          <w:rFonts w:eastAsia="Times New Roman"/>
          <w:sz w:val="24"/>
          <w:szCs w:val="24"/>
        </w:rPr>
        <w:t>образования</w:t>
      </w:r>
      <w:r w:rsidRPr="003106F3">
        <w:rPr>
          <w:rFonts w:eastAsia="Times New Roman"/>
          <w:spacing w:val="1"/>
          <w:sz w:val="24"/>
          <w:szCs w:val="24"/>
        </w:rPr>
        <w:t xml:space="preserve"> </w:t>
      </w:r>
      <w:r w:rsidRPr="003106F3">
        <w:rPr>
          <w:rFonts w:eastAsia="Times New Roman"/>
          <w:sz w:val="24"/>
          <w:szCs w:val="24"/>
        </w:rPr>
        <w:t>выражены</w:t>
      </w:r>
      <w:r w:rsidRPr="003106F3">
        <w:rPr>
          <w:rFonts w:eastAsia="Times New Roman"/>
          <w:spacing w:val="-2"/>
          <w:sz w:val="24"/>
          <w:szCs w:val="24"/>
        </w:rPr>
        <w:t xml:space="preserve"> </w:t>
      </w:r>
      <w:r w:rsidRPr="003106F3">
        <w:rPr>
          <w:rFonts w:eastAsia="Times New Roman"/>
          <w:sz w:val="24"/>
          <w:szCs w:val="24"/>
        </w:rPr>
        <w:t>ключевой</w:t>
      </w:r>
      <w:r w:rsidRPr="003106F3">
        <w:rPr>
          <w:rFonts w:eastAsia="Times New Roman"/>
          <w:spacing w:val="2"/>
          <w:sz w:val="24"/>
          <w:szCs w:val="24"/>
        </w:rPr>
        <w:t xml:space="preserve"> </w:t>
      </w:r>
      <w:r w:rsidRPr="003106F3">
        <w:rPr>
          <w:rFonts w:eastAsia="Times New Roman"/>
          <w:sz w:val="24"/>
          <w:szCs w:val="24"/>
        </w:rPr>
        <w:t>идеей:</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pacing w:val="-57"/>
          <w:sz w:val="24"/>
          <w:szCs w:val="24"/>
        </w:rPr>
      </w:pPr>
      <w:r w:rsidRPr="003106F3">
        <w:rPr>
          <w:rFonts w:eastAsia="Times New Roman"/>
          <w:sz w:val="24"/>
          <w:szCs w:val="24"/>
          <w:u w:val="single"/>
        </w:rPr>
        <w:t>Для</w:t>
      </w:r>
      <w:r w:rsidRPr="003106F3">
        <w:rPr>
          <w:rFonts w:eastAsia="Times New Roman"/>
          <w:spacing w:val="-10"/>
          <w:sz w:val="24"/>
          <w:szCs w:val="24"/>
          <w:u w:val="single"/>
        </w:rPr>
        <w:t xml:space="preserve"> </w:t>
      </w:r>
      <w:r w:rsidRPr="003106F3">
        <w:rPr>
          <w:rFonts w:eastAsia="Times New Roman"/>
          <w:sz w:val="24"/>
          <w:szCs w:val="24"/>
          <w:u w:val="single"/>
        </w:rPr>
        <w:t>школьников</w:t>
      </w:r>
      <w:r w:rsidRPr="003106F3">
        <w:rPr>
          <w:rFonts w:eastAsia="Times New Roman"/>
          <w:spacing w:val="-5"/>
          <w:sz w:val="24"/>
          <w:szCs w:val="24"/>
          <w:u w:val="single"/>
        </w:rPr>
        <w:t xml:space="preserve"> </w:t>
      </w:r>
      <w:r w:rsidRPr="003106F3">
        <w:rPr>
          <w:rFonts w:eastAsia="Times New Roman"/>
          <w:sz w:val="24"/>
          <w:szCs w:val="24"/>
          <w:u w:val="single"/>
        </w:rPr>
        <w:t>1–4</w:t>
      </w:r>
      <w:r w:rsidRPr="003106F3">
        <w:rPr>
          <w:rFonts w:eastAsia="Times New Roman"/>
          <w:spacing w:val="-8"/>
          <w:sz w:val="24"/>
          <w:szCs w:val="24"/>
          <w:u w:val="single"/>
        </w:rPr>
        <w:t xml:space="preserve"> </w:t>
      </w:r>
      <w:r w:rsidRPr="003106F3">
        <w:rPr>
          <w:rFonts w:eastAsia="Times New Roman"/>
          <w:sz w:val="24"/>
          <w:szCs w:val="24"/>
          <w:u w:val="single"/>
        </w:rPr>
        <w:t xml:space="preserve">классов: </w:t>
      </w:r>
      <w:r w:rsidRPr="003106F3">
        <w:rPr>
          <w:rFonts w:eastAsia="Times New Roman"/>
          <w:sz w:val="24"/>
          <w:szCs w:val="24"/>
        </w:rPr>
        <w:t>«Путешествие в мир многообразия профессий»</w:t>
      </w:r>
      <w:r w:rsidRPr="003106F3">
        <w:rPr>
          <w:rFonts w:eastAsia="Times New Roman"/>
          <w:spacing w:val="-57"/>
          <w:sz w:val="24"/>
          <w:szCs w:val="24"/>
        </w:rPr>
        <w:t xml:space="preserve"> </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Для</w:t>
      </w:r>
      <w:r w:rsidRPr="003106F3">
        <w:rPr>
          <w:rFonts w:eastAsia="Times New Roman"/>
          <w:spacing w:val="-4"/>
          <w:sz w:val="24"/>
          <w:szCs w:val="24"/>
          <w:u w:val="single"/>
        </w:rPr>
        <w:t xml:space="preserve"> </w:t>
      </w:r>
      <w:r w:rsidRPr="003106F3">
        <w:rPr>
          <w:rFonts w:eastAsia="Times New Roman"/>
          <w:sz w:val="24"/>
          <w:szCs w:val="24"/>
          <w:u w:val="single"/>
        </w:rPr>
        <w:t xml:space="preserve">школьников 5-8 классов: </w:t>
      </w:r>
      <w:r w:rsidRPr="003106F3">
        <w:rPr>
          <w:rFonts w:eastAsia="Times New Roman"/>
          <w:sz w:val="24"/>
          <w:szCs w:val="24"/>
        </w:rPr>
        <w:t>«Мои</w:t>
      </w:r>
      <w:r w:rsidRPr="003106F3">
        <w:rPr>
          <w:rFonts w:eastAsia="Times New Roman"/>
          <w:spacing w:val="48"/>
          <w:sz w:val="24"/>
          <w:szCs w:val="24"/>
        </w:rPr>
        <w:t xml:space="preserve"> </w:t>
      </w:r>
      <w:r w:rsidRPr="003106F3">
        <w:rPr>
          <w:rFonts w:eastAsia="Times New Roman"/>
          <w:sz w:val="24"/>
          <w:szCs w:val="24"/>
        </w:rPr>
        <w:t>первые</w:t>
      </w:r>
      <w:r w:rsidRPr="003106F3">
        <w:rPr>
          <w:rFonts w:eastAsia="Times New Roman"/>
          <w:spacing w:val="-57"/>
          <w:sz w:val="24"/>
          <w:szCs w:val="24"/>
        </w:rPr>
        <w:t xml:space="preserve">                             </w:t>
      </w:r>
      <w:r w:rsidRPr="003106F3">
        <w:rPr>
          <w:rFonts w:eastAsia="Times New Roman"/>
          <w:sz w:val="24"/>
          <w:szCs w:val="24"/>
        </w:rPr>
        <w:t>профессиональные</w:t>
      </w:r>
      <w:r w:rsidRPr="003106F3">
        <w:rPr>
          <w:rFonts w:eastAsia="Times New Roman"/>
          <w:spacing w:val="-4"/>
          <w:sz w:val="24"/>
          <w:szCs w:val="24"/>
        </w:rPr>
        <w:t xml:space="preserve"> п</w:t>
      </w:r>
      <w:r w:rsidRPr="003106F3">
        <w:rPr>
          <w:rFonts w:eastAsia="Times New Roman"/>
          <w:sz w:val="24"/>
          <w:szCs w:val="24"/>
        </w:rPr>
        <w:t>робы»</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Для</w:t>
      </w:r>
      <w:r w:rsidRPr="003106F3">
        <w:rPr>
          <w:rFonts w:eastAsia="Times New Roman"/>
          <w:spacing w:val="-8"/>
          <w:sz w:val="24"/>
          <w:szCs w:val="24"/>
          <w:u w:val="single"/>
        </w:rPr>
        <w:t xml:space="preserve"> </w:t>
      </w:r>
      <w:r w:rsidRPr="003106F3">
        <w:rPr>
          <w:rFonts w:eastAsia="Times New Roman"/>
          <w:sz w:val="24"/>
          <w:szCs w:val="24"/>
          <w:u w:val="single"/>
        </w:rPr>
        <w:t>школьников</w:t>
      </w:r>
      <w:r w:rsidRPr="003106F3">
        <w:rPr>
          <w:rFonts w:eastAsia="Times New Roman"/>
          <w:spacing w:val="-4"/>
          <w:sz w:val="24"/>
          <w:szCs w:val="24"/>
          <w:u w:val="single"/>
        </w:rPr>
        <w:t xml:space="preserve"> </w:t>
      </w:r>
      <w:r w:rsidRPr="003106F3">
        <w:rPr>
          <w:rFonts w:eastAsia="Times New Roman"/>
          <w:sz w:val="24"/>
          <w:szCs w:val="24"/>
          <w:u w:val="single"/>
        </w:rPr>
        <w:t>9-11</w:t>
      </w:r>
      <w:r w:rsidRPr="003106F3">
        <w:rPr>
          <w:rFonts w:eastAsia="Times New Roman"/>
          <w:spacing w:val="-5"/>
          <w:sz w:val="24"/>
          <w:szCs w:val="24"/>
          <w:u w:val="single"/>
        </w:rPr>
        <w:t xml:space="preserve"> </w:t>
      </w:r>
      <w:r w:rsidRPr="003106F3">
        <w:rPr>
          <w:rFonts w:eastAsia="Times New Roman"/>
          <w:sz w:val="24"/>
          <w:szCs w:val="24"/>
          <w:u w:val="single"/>
        </w:rPr>
        <w:t xml:space="preserve">классов: </w:t>
      </w:r>
      <w:r w:rsidRPr="003106F3">
        <w:rPr>
          <w:rFonts w:eastAsia="Times New Roman"/>
          <w:sz w:val="24"/>
          <w:szCs w:val="24"/>
        </w:rPr>
        <w:t>«Выбор</w:t>
      </w:r>
      <w:r w:rsidRPr="003106F3">
        <w:rPr>
          <w:rFonts w:eastAsia="Times New Roman"/>
          <w:spacing w:val="53"/>
          <w:sz w:val="24"/>
          <w:szCs w:val="24"/>
        </w:rPr>
        <w:t xml:space="preserve"> </w:t>
      </w:r>
      <w:r w:rsidRPr="003106F3">
        <w:rPr>
          <w:rFonts w:eastAsia="Times New Roman"/>
          <w:sz w:val="24"/>
          <w:szCs w:val="24"/>
        </w:rPr>
        <w:t>будущей</w:t>
      </w:r>
      <w:r w:rsidRPr="003106F3">
        <w:rPr>
          <w:rFonts w:eastAsia="Times New Roman"/>
          <w:spacing w:val="52"/>
          <w:sz w:val="24"/>
          <w:szCs w:val="24"/>
        </w:rPr>
        <w:t xml:space="preserve"> </w:t>
      </w:r>
      <w:r w:rsidRPr="003106F3">
        <w:rPr>
          <w:rFonts w:eastAsia="Times New Roman"/>
          <w:sz w:val="24"/>
          <w:szCs w:val="24"/>
        </w:rPr>
        <w:t xml:space="preserve">профессиональной  </w:t>
      </w:r>
      <w:r w:rsidRPr="003106F3">
        <w:rPr>
          <w:rFonts w:eastAsia="Times New Roman"/>
          <w:spacing w:val="-57"/>
          <w:sz w:val="24"/>
          <w:szCs w:val="24"/>
        </w:rPr>
        <w:t xml:space="preserve"> </w:t>
      </w:r>
      <w:r w:rsidRPr="003106F3">
        <w:rPr>
          <w:rFonts w:eastAsia="Times New Roman"/>
          <w:sz w:val="24"/>
          <w:szCs w:val="24"/>
        </w:rPr>
        <w:t>деятельности»;</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Для</w:t>
      </w:r>
      <w:r w:rsidRPr="003106F3">
        <w:rPr>
          <w:rFonts w:eastAsia="Times New Roman"/>
          <w:spacing w:val="-12"/>
          <w:sz w:val="24"/>
          <w:szCs w:val="24"/>
          <w:u w:val="single"/>
        </w:rPr>
        <w:t xml:space="preserve"> </w:t>
      </w:r>
      <w:r w:rsidRPr="003106F3">
        <w:rPr>
          <w:rFonts w:eastAsia="Times New Roman"/>
          <w:sz w:val="24"/>
          <w:szCs w:val="24"/>
          <w:u w:val="single"/>
        </w:rPr>
        <w:t xml:space="preserve">педагогов: </w:t>
      </w:r>
      <w:r w:rsidRPr="003106F3">
        <w:rPr>
          <w:rFonts w:eastAsia="Times New Roman"/>
          <w:sz w:val="24"/>
          <w:szCs w:val="24"/>
        </w:rPr>
        <w:t>семинары по организации профориентационной работы в классе «Выбор профориентационного</w:t>
      </w:r>
      <w:r w:rsidRPr="003106F3">
        <w:rPr>
          <w:rFonts w:eastAsia="Times New Roman"/>
          <w:spacing w:val="2"/>
          <w:sz w:val="24"/>
          <w:szCs w:val="24"/>
        </w:rPr>
        <w:t xml:space="preserve"> </w:t>
      </w:r>
      <w:r w:rsidRPr="003106F3">
        <w:rPr>
          <w:rFonts w:eastAsia="Times New Roman"/>
          <w:sz w:val="24"/>
          <w:szCs w:val="24"/>
        </w:rPr>
        <w:t>маршрута»;</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u w:val="single"/>
        </w:rPr>
        <w:t>Для</w:t>
      </w:r>
      <w:r w:rsidRPr="003106F3">
        <w:rPr>
          <w:rFonts w:eastAsia="Times New Roman"/>
          <w:spacing w:val="-4"/>
          <w:sz w:val="24"/>
          <w:szCs w:val="24"/>
          <w:u w:val="single"/>
        </w:rPr>
        <w:t xml:space="preserve"> </w:t>
      </w:r>
      <w:r w:rsidRPr="003106F3">
        <w:rPr>
          <w:rFonts w:eastAsia="Times New Roman"/>
          <w:sz w:val="24"/>
          <w:szCs w:val="24"/>
          <w:u w:val="single"/>
        </w:rPr>
        <w:t xml:space="preserve">родителей: </w:t>
      </w:r>
      <w:r w:rsidRPr="003106F3">
        <w:rPr>
          <w:rFonts w:eastAsia="Times New Roman"/>
          <w:sz w:val="24"/>
          <w:szCs w:val="24"/>
        </w:rPr>
        <w:t>«Профессии</w:t>
      </w:r>
      <w:r w:rsidRPr="003106F3">
        <w:rPr>
          <w:rFonts w:eastAsia="Times New Roman"/>
          <w:spacing w:val="6"/>
          <w:sz w:val="24"/>
          <w:szCs w:val="24"/>
        </w:rPr>
        <w:t xml:space="preserve"> </w:t>
      </w:r>
      <w:r w:rsidRPr="003106F3">
        <w:rPr>
          <w:rFonts w:eastAsia="Times New Roman"/>
          <w:sz w:val="24"/>
          <w:szCs w:val="24"/>
        </w:rPr>
        <w:t>будущего</w:t>
      </w:r>
      <w:r w:rsidRPr="003106F3">
        <w:rPr>
          <w:rFonts w:eastAsia="Times New Roman"/>
          <w:spacing w:val="3"/>
          <w:sz w:val="24"/>
          <w:szCs w:val="24"/>
        </w:rPr>
        <w:t>.</w:t>
      </w:r>
      <w:r w:rsidRPr="003106F3">
        <w:rPr>
          <w:rFonts w:eastAsia="Times New Roman"/>
          <w:spacing w:val="5"/>
          <w:sz w:val="24"/>
          <w:szCs w:val="24"/>
        </w:rPr>
        <w:t xml:space="preserve"> </w:t>
      </w:r>
      <w:r w:rsidRPr="003106F3">
        <w:rPr>
          <w:rFonts w:eastAsia="Times New Roman"/>
          <w:sz w:val="24"/>
          <w:szCs w:val="24"/>
        </w:rPr>
        <w:t>Разнообразие</w:t>
      </w:r>
      <w:r w:rsidRPr="003106F3">
        <w:rPr>
          <w:rFonts w:eastAsia="Times New Roman"/>
          <w:spacing w:val="5"/>
          <w:sz w:val="24"/>
          <w:szCs w:val="24"/>
        </w:rPr>
        <w:t xml:space="preserve"> </w:t>
      </w:r>
      <w:r w:rsidRPr="003106F3">
        <w:rPr>
          <w:rFonts w:eastAsia="Times New Roman"/>
          <w:sz w:val="24"/>
          <w:szCs w:val="24"/>
        </w:rPr>
        <w:t>траекторий</w:t>
      </w:r>
      <w:r w:rsidRPr="003106F3">
        <w:rPr>
          <w:rFonts w:eastAsia="Times New Roman"/>
          <w:spacing w:val="6"/>
          <w:sz w:val="24"/>
          <w:szCs w:val="24"/>
        </w:rPr>
        <w:t xml:space="preserve"> </w:t>
      </w:r>
      <w:r w:rsidRPr="003106F3">
        <w:rPr>
          <w:rFonts w:eastAsia="Times New Roman"/>
          <w:sz w:val="24"/>
          <w:szCs w:val="24"/>
        </w:rPr>
        <w:t>развития</w:t>
      </w:r>
      <w:r w:rsidRPr="003106F3">
        <w:rPr>
          <w:rFonts w:eastAsia="Times New Roman"/>
          <w:spacing w:val="2"/>
          <w:sz w:val="24"/>
          <w:szCs w:val="24"/>
        </w:rPr>
        <w:t xml:space="preserve"> </w:t>
      </w:r>
      <w:r w:rsidRPr="003106F3">
        <w:rPr>
          <w:rFonts w:eastAsia="Times New Roman"/>
          <w:sz w:val="24"/>
          <w:szCs w:val="24"/>
        </w:rPr>
        <w:t>ребенка»;</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Эта</w:t>
      </w:r>
      <w:r w:rsidRPr="003106F3">
        <w:rPr>
          <w:rFonts w:eastAsia="Times New Roman"/>
          <w:spacing w:val="-6"/>
          <w:sz w:val="24"/>
          <w:szCs w:val="24"/>
        </w:rPr>
        <w:t xml:space="preserve"> </w:t>
      </w:r>
      <w:r w:rsidRPr="003106F3">
        <w:rPr>
          <w:rFonts w:eastAsia="Times New Roman"/>
          <w:sz w:val="24"/>
          <w:szCs w:val="24"/>
        </w:rPr>
        <w:t>работа</w:t>
      </w:r>
      <w:r w:rsidRPr="003106F3">
        <w:rPr>
          <w:rFonts w:eastAsia="Times New Roman"/>
          <w:spacing w:val="-5"/>
          <w:sz w:val="24"/>
          <w:szCs w:val="24"/>
        </w:rPr>
        <w:t xml:space="preserve"> </w:t>
      </w:r>
      <w:r w:rsidRPr="003106F3">
        <w:rPr>
          <w:rFonts w:eastAsia="Times New Roman"/>
          <w:sz w:val="24"/>
          <w:szCs w:val="24"/>
        </w:rPr>
        <w:t>осуществляется</w:t>
      </w:r>
      <w:r w:rsidRPr="003106F3">
        <w:rPr>
          <w:rFonts w:eastAsia="Times New Roman"/>
          <w:spacing w:val="-3"/>
          <w:sz w:val="24"/>
          <w:szCs w:val="24"/>
        </w:rPr>
        <w:t xml:space="preserve"> </w:t>
      </w:r>
      <w:r w:rsidRPr="003106F3">
        <w:rPr>
          <w:rFonts w:eastAsia="Times New Roman"/>
          <w:sz w:val="24"/>
          <w:szCs w:val="24"/>
        </w:rPr>
        <w:t>через:</w:t>
      </w:r>
    </w:p>
    <w:p w:rsidR="003106F3" w:rsidRPr="003106F3" w:rsidRDefault="003106F3" w:rsidP="00FA55C4">
      <w:pPr>
        <w:widowControl w:val="0"/>
        <w:numPr>
          <w:ilvl w:val="0"/>
          <w:numId w:val="184"/>
        </w:numPr>
        <w:tabs>
          <w:tab w:val="left" w:pos="0"/>
          <w:tab w:val="left" w:pos="77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циклы</w:t>
      </w:r>
      <w:r w:rsidRPr="003106F3">
        <w:rPr>
          <w:rFonts w:eastAsia="Times New Roman"/>
          <w:spacing w:val="1"/>
          <w:sz w:val="24"/>
          <w:szCs w:val="24"/>
        </w:rPr>
        <w:t xml:space="preserve"> </w:t>
      </w:r>
      <w:r w:rsidRPr="003106F3">
        <w:rPr>
          <w:rFonts w:eastAsia="Times New Roman"/>
          <w:sz w:val="24"/>
          <w:szCs w:val="24"/>
        </w:rPr>
        <w:t>профориентационных</w:t>
      </w:r>
      <w:r w:rsidRPr="003106F3">
        <w:rPr>
          <w:rFonts w:eastAsia="Times New Roman"/>
          <w:spacing w:val="1"/>
          <w:sz w:val="24"/>
          <w:szCs w:val="24"/>
        </w:rPr>
        <w:t xml:space="preserve"> </w:t>
      </w:r>
      <w:r w:rsidRPr="003106F3">
        <w:rPr>
          <w:rFonts w:eastAsia="Times New Roman"/>
          <w:sz w:val="24"/>
          <w:szCs w:val="24"/>
        </w:rPr>
        <w:t>классных</w:t>
      </w:r>
      <w:r w:rsidRPr="003106F3">
        <w:rPr>
          <w:rFonts w:eastAsia="Times New Roman"/>
          <w:spacing w:val="1"/>
          <w:sz w:val="24"/>
          <w:szCs w:val="24"/>
        </w:rPr>
        <w:t xml:space="preserve"> </w:t>
      </w:r>
      <w:r w:rsidRPr="003106F3">
        <w:rPr>
          <w:rFonts w:eastAsia="Times New Roman"/>
          <w:sz w:val="24"/>
          <w:szCs w:val="24"/>
        </w:rPr>
        <w:t>часов</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5</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11</w:t>
      </w:r>
      <w:r w:rsidRPr="003106F3">
        <w:rPr>
          <w:rFonts w:eastAsia="Times New Roman"/>
          <w:spacing w:val="1"/>
          <w:sz w:val="24"/>
          <w:szCs w:val="24"/>
        </w:rPr>
        <w:t xml:space="preserve"> </w:t>
      </w:r>
      <w:r w:rsidRPr="003106F3">
        <w:rPr>
          <w:rFonts w:eastAsia="Times New Roman"/>
          <w:sz w:val="24"/>
          <w:szCs w:val="24"/>
        </w:rPr>
        <w:t>классы,</w:t>
      </w:r>
      <w:r w:rsidRPr="003106F3">
        <w:rPr>
          <w:rFonts w:eastAsia="Times New Roman"/>
          <w:spacing w:val="1"/>
          <w:sz w:val="24"/>
          <w:szCs w:val="24"/>
        </w:rPr>
        <w:t xml:space="preserve"> </w:t>
      </w:r>
      <w:r w:rsidRPr="003106F3">
        <w:rPr>
          <w:rFonts w:eastAsia="Times New Roman"/>
          <w:sz w:val="24"/>
          <w:szCs w:val="24"/>
        </w:rPr>
        <w:t>направленных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подготовку</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осознанному</w:t>
      </w:r>
      <w:r w:rsidRPr="003106F3">
        <w:rPr>
          <w:rFonts w:eastAsia="Times New Roman"/>
          <w:spacing w:val="1"/>
          <w:sz w:val="24"/>
          <w:szCs w:val="24"/>
        </w:rPr>
        <w:t xml:space="preserve"> </w:t>
      </w:r>
      <w:r w:rsidRPr="003106F3">
        <w:rPr>
          <w:rFonts w:eastAsia="Times New Roman"/>
          <w:sz w:val="24"/>
          <w:szCs w:val="24"/>
        </w:rPr>
        <w:t>планированию</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1"/>
          <w:sz w:val="24"/>
          <w:szCs w:val="24"/>
        </w:rPr>
        <w:t xml:space="preserve"> </w:t>
      </w:r>
      <w:r w:rsidRPr="003106F3">
        <w:rPr>
          <w:rFonts w:eastAsia="Times New Roman"/>
          <w:sz w:val="24"/>
          <w:szCs w:val="24"/>
        </w:rPr>
        <w:t>своего</w:t>
      </w:r>
      <w:r w:rsidRPr="003106F3">
        <w:rPr>
          <w:rFonts w:eastAsia="Times New Roman"/>
          <w:spacing w:val="1"/>
          <w:sz w:val="24"/>
          <w:szCs w:val="24"/>
        </w:rPr>
        <w:t xml:space="preserve"> </w:t>
      </w:r>
      <w:r w:rsidRPr="003106F3">
        <w:rPr>
          <w:rFonts w:eastAsia="Times New Roman"/>
          <w:sz w:val="24"/>
          <w:szCs w:val="24"/>
        </w:rPr>
        <w:lastRenderedPageBreak/>
        <w:t>профессионального</w:t>
      </w:r>
      <w:r w:rsidRPr="003106F3">
        <w:rPr>
          <w:rFonts w:eastAsia="Times New Roman"/>
          <w:spacing w:val="-2"/>
          <w:sz w:val="24"/>
          <w:szCs w:val="24"/>
        </w:rPr>
        <w:t xml:space="preserve"> </w:t>
      </w:r>
      <w:r w:rsidRPr="003106F3">
        <w:rPr>
          <w:rFonts w:eastAsia="Times New Roman"/>
          <w:sz w:val="24"/>
          <w:szCs w:val="24"/>
        </w:rPr>
        <w:t>будущего;</w:t>
      </w:r>
    </w:p>
    <w:p w:rsidR="003106F3" w:rsidRPr="003106F3" w:rsidRDefault="003106F3" w:rsidP="00FA55C4">
      <w:pPr>
        <w:widowControl w:val="0"/>
        <w:numPr>
          <w:ilvl w:val="0"/>
          <w:numId w:val="184"/>
        </w:numPr>
        <w:tabs>
          <w:tab w:val="left" w:pos="0"/>
          <w:tab w:val="left" w:pos="69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профориентационные игры, квесты, решение кейсов (ситуаций, в которых</w:t>
      </w:r>
      <w:r w:rsidRPr="003106F3">
        <w:rPr>
          <w:rFonts w:eastAsia="Times New Roman"/>
          <w:spacing w:val="1"/>
          <w:sz w:val="24"/>
          <w:szCs w:val="24"/>
        </w:rPr>
        <w:t xml:space="preserve"> </w:t>
      </w:r>
      <w:r w:rsidRPr="003106F3">
        <w:rPr>
          <w:rFonts w:eastAsia="Times New Roman"/>
          <w:sz w:val="24"/>
          <w:szCs w:val="24"/>
        </w:rPr>
        <w:t>необходимо</w:t>
      </w:r>
      <w:r w:rsidRPr="003106F3">
        <w:rPr>
          <w:rFonts w:eastAsia="Times New Roman"/>
          <w:spacing w:val="1"/>
          <w:sz w:val="24"/>
          <w:szCs w:val="24"/>
        </w:rPr>
        <w:t xml:space="preserve"> </w:t>
      </w:r>
      <w:r w:rsidRPr="003106F3">
        <w:rPr>
          <w:rFonts w:eastAsia="Times New Roman"/>
          <w:sz w:val="24"/>
          <w:szCs w:val="24"/>
        </w:rPr>
        <w:t>принять</w:t>
      </w:r>
      <w:r w:rsidRPr="003106F3">
        <w:rPr>
          <w:rFonts w:eastAsia="Times New Roman"/>
          <w:spacing w:val="1"/>
          <w:sz w:val="24"/>
          <w:szCs w:val="24"/>
        </w:rPr>
        <w:t xml:space="preserve"> </w:t>
      </w:r>
      <w:r w:rsidRPr="003106F3">
        <w:rPr>
          <w:rFonts w:eastAsia="Times New Roman"/>
          <w:sz w:val="24"/>
          <w:szCs w:val="24"/>
        </w:rPr>
        <w:t>решение,</w:t>
      </w:r>
      <w:r w:rsidRPr="003106F3">
        <w:rPr>
          <w:rFonts w:eastAsia="Times New Roman"/>
          <w:spacing w:val="1"/>
          <w:sz w:val="24"/>
          <w:szCs w:val="24"/>
        </w:rPr>
        <w:t xml:space="preserve"> </w:t>
      </w:r>
      <w:r w:rsidRPr="003106F3">
        <w:rPr>
          <w:rFonts w:eastAsia="Times New Roman"/>
          <w:sz w:val="24"/>
          <w:szCs w:val="24"/>
        </w:rPr>
        <w:t>занять</w:t>
      </w:r>
      <w:r w:rsidRPr="003106F3">
        <w:rPr>
          <w:rFonts w:eastAsia="Times New Roman"/>
          <w:spacing w:val="1"/>
          <w:sz w:val="24"/>
          <w:szCs w:val="24"/>
        </w:rPr>
        <w:t xml:space="preserve"> </w:t>
      </w:r>
      <w:r w:rsidRPr="003106F3">
        <w:rPr>
          <w:rFonts w:eastAsia="Times New Roman"/>
          <w:sz w:val="24"/>
          <w:szCs w:val="24"/>
        </w:rPr>
        <w:t>определенную</w:t>
      </w:r>
      <w:r w:rsidRPr="003106F3">
        <w:rPr>
          <w:rFonts w:eastAsia="Times New Roman"/>
          <w:spacing w:val="1"/>
          <w:sz w:val="24"/>
          <w:szCs w:val="24"/>
        </w:rPr>
        <w:t xml:space="preserve"> </w:t>
      </w:r>
      <w:r w:rsidRPr="003106F3">
        <w:rPr>
          <w:rFonts w:eastAsia="Times New Roman"/>
          <w:sz w:val="24"/>
          <w:szCs w:val="24"/>
        </w:rPr>
        <w:t>позицию),</w:t>
      </w:r>
      <w:r w:rsidRPr="003106F3">
        <w:rPr>
          <w:rFonts w:eastAsia="Times New Roman"/>
          <w:spacing w:val="1"/>
          <w:sz w:val="24"/>
          <w:szCs w:val="24"/>
        </w:rPr>
        <w:t xml:space="preserve"> конференции, </w:t>
      </w:r>
      <w:r w:rsidRPr="003106F3">
        <w:rPr>
          <w:rFonts w:eastAsia="Times New Roman"/>
          <w:sz w:val="24"/>
          <w:szCs w:val="24"/>
        </w:rPr>
        <w:t>расширяющие</w:t>
      </w:r>
      <w:r w:rsidRPr="003106F3">
        <w:rPr>
          <w:rFonts w:eastAsia="Times New Roman"/>
          <w:spacing w:val="1"/>
          <w:sz w:val="24"/>
          <w:szCs w:val="24"/>
        </w:rPr>
        <w:t xml:space="preserve"> </w:t>
      </w:r>
      <w:r w:rsidRPr="003106F3">
        <w:rPr>
          <w:rFonts w:eastAsia="Times New Roman"/>
          <w:sz w:val="24"/>
          <w:szCs w:val="24"/>
        </w:rPr>
        <w:t>знания</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типах</w:t>
      </w:r>
      <w:r w:rsidRPr="003106F3">
        <w:rPr>
          <w:rFonts w:eastAsia="Times New Roman"/>
          <w:spacing w:val="1"/>
          <w:sz w:val="24"/>
          <w:szCs w:val="24"/>
        </w:rPr>
        <w:t xml:space="preserve"> </w:t>
      </w:r>
      <w:r w:rsidRPr="003106F3">
        <w:rPr>
          <w:rFonts w:eastAsia="Times New Roman"/>
          <w:sz w:val="24"/>
          <w:szCs w:val="24"/>
        </w:rPr>
        <w:t>профессий,</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способах</w:t>
      </w:r>
      <w:r w:rsidRPr="003106F3">
        <w:rPr>
          <w:rFonts w:eastAsia="Times New Roman"/>
          <w:spacing w:val="1"/>
          <w:sz w:val="24"/>
          <w:szCs w:val="24"/>
        </w:rPr>
        <w:t xml:space="preserve"> </w:t>
      </w:r>
      <w:r w:rsidRPr="003106F3">
        <w:rPr>
          <w:rFonts w:eastAsia="Times New Roman"/>
          <w:sz w:val="24"/>
          <w:szCs w:val="24"/>
        </w:rPr>
        <w:t>выбора</w:t>
      </w:r>
      <w:r w:rsidRPr="003106F3">
        <w:rPr>
          <w:rFonts w:eastAsia="Times New Roman"/>
          <w:spacing w:val="1"/>
          <w:sz w:val="24"/>
          <w:szCs w:val="24"/>
        </w:rPr>
        <w:t xml:space="preserve"> </w:t>
      </w:r>
      <w:r w:rsidRPr="003106F3">
        <w:rPr>
          <w:rFonts w:eastAsia="Times New Roman"/>
          <w:sz w:val="24"/>
          <w:szCs w:val="24"/>
        </w:rPr>
        <w:t>профессий,</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достоинствах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недостатках</w:t>
      </w:r>
      <w:r w:rsidRPr="003106F3">
        <w:rPr>
          <w:rFonts w:eastAsia="Times New Roman"/>
          <w:spacing w:val="-2"/>
          <w:sz w:val="24"/>
          <w:szCs w:val="24"/>
        </w:rPr>
        <w:t xml:space="preserve"> </w:t>
      </w:r>
      <w:r w:rsidRPr="003106F3">
        <w:rPr>
          <w:rFonts w:eastAsia="Times New Roman"/>
          <w:sz w:val="24"/>
          <w:szCs w:val="24"/>
        </w:rPr>
        <w:t>той</w:t>
      </w:r>
      <w:r w:rsidRPr="003106F3">
        <w:rPr>
          <w:rFonts w:eastAsia="Times New Roman"/>
          <w:spacing w:val="-2"/>
          <w:sz w:val="24"/>
          <w:szCs w:val="24"/>
        </w:rPr>
        <w:t xml:space="preserve"> </w:t>
      </w:r>
      <w:r w:rsidRPr="003106F3">
        <w:rPr>
          <w:rFonts w:eastAsia="Times New Roman"/>
          <w:sz w:val="24"/>
          <w:szCs w:val="24"/>
        </w:rPr>
        <w:t>или</w:t>
      </w:r>
      <w:r w:rsidRPr="003106F3">
        <w:rPr>
          <w:rFonts w:eastAsia="Times New Roman"/>
          <w:spacing w:val="-2"/>
          <w:sz w:val="24"/>
          <w:szCs w:val="24"/>
        </w:rPr>
        <w:t xml:space="preserve"> </w:t>
      </w:r>
      <w:r w:rsidRPr="003106F3">
        <w:rPr>
          <w:rFonts w:eastAsia="Times New Roman"/>
          <w:sz w:val="24"/>
          <w:szCs w:val="24"/>
        </w:rPr>
        <w:t>иной</w:t>
      </w:r>
      <w:r w:rsidRPr="003106F3">
        <w:rPr>
          <w:rFonts w:eastAsia="Times New Roman"/>
          <w:spacing w:val="-3"/>
          <w:sz w:val="24"/>
          <w:szCs w:val="24"/>
        </w:rPr>
        <w:t xml:space="preserve"> </w:t>
      </w:r>
      <w:r w:rsidRPr="003106F3">
        <w:rPr>
          <w:rFonts w:eastAsia="Times New Roman"/>
          <w:sz w:val="24"/>
          <w:szCs w:val="24"/>
        </w:rPr>
        <w:t>интересной</w:t>
      </w:r>
      <w:r w:rsidRPr="003106F3">
        <w:rPr>
          <w:rFonts w:eastAsia="Times New Roman"/>
          <w:spacing w:val="-2"/>
          <w:sz w:val="24"/>
          <w:szCs w:val="24"/>
        </w:rPr>
        <w:t xml:space="preserve"> </w:t>
      </w:r>
      <w:r w:rsidRPr="003106F3">
        <w:rPr>
          <w:rFonts w:eastAsia="Times New Roman"/>
          <w:sz w:val="24"/>
          <w:szCs w:val="24"/>
        </w:rPr>
        <w:t>обучающимся</w:t>
      </w:r>
      <w:r w:rsidRPr="003106F3">
        <w:rPr>
          <w:rFonts w:eastAsia="Times New Roman"/>
          <w:spacing w:val="-3"/>
          <w:sz w:val="24"/>
          <w:szCs w:val="24"/>
        </w:rPr>
        <w:t xml:space="preserve"> </w:t>
      </w:r>
      <w:r w:rsidRPr="003106F3">
        <w:rPr>
          <w:rFonts w:eastAsia="Times New Roman"/>
          <w:sz w:val="24"/>
          <w:szCs w:val="24"/>
        </w:rPr>
        <w:t>профессиональной</w:t>
      </w:r>
      <w:r w:rsidRPr="003106F3">
        <w:rPr>
          <w:rFonts w:eastAsia="Times New Roman"/>
          <w:spacing w:val="-2"/>
          <w:sz w:val="24"/>
          <w:szCs w:val="24"/>
        </w:rPr>
        <w:t xml:space="preserve"> </w:t>
      </w:r>
      <w:r w:rsidRPr="003106F3">
        <w:rPr>
          <w:rFonts w:eastAsia="Times New Roman"/>
          <w:sz w:val="24"/>
          <w:szCs w:val="24"/>
        </w:rPr>
        <w:t>деятельности (3 - 9 классы);</w:t>
      </w:r>
    </w:p>
    <w:p w:rsidR="003106F3" w:rsidRPr="003106F3" w:rsidRDefault="003106F3" w:rsidP="00FA55C4">
      <w:pPr>
        <w:widowControl w:val="0"/>
        <w:numPr>
          <w:ilvl w:val="0"/>
          <w:numId w:val="184"/>
        </w:numPr>
        <w:tabs>
          <w:tab w:val="left" w:pos="0"/>
          <w:tab w:val="left" w:pos="69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экскурсии на предприятия города (</w:t>
      </w:r>
      <w:r w:rsidRPr="003106F3">
        <w:rPr>
          <w:rFonts w:eastAsia="Symbol"/>
          <w:sz w:val="24"/>
          <w:szCs w:val="24"/>
        </w:rPr>
        <w:t xml:space="preserve">АОО «Клевер», ООО «Водоканал», «Ростсельмаш») </w:t>
      </w:r>
      <w:r w:rsidRPr="003106F3">
        <w:rPr>
          <w:rFonts w:eastAsia="Times New Roman"/>
          <w:sz w:val="24"/>
          <w:szCs w:val="24"/>
        </w:rPr>
        <w:t>для учащихся 7-9 классов, дающие начальные представления о</w:t>
      </w:r>
      <w:r w:rsidRPr="003106F3">
        <w:rPr>
          <w:rFonts w:eastAsia="Times New Roman"/>
          <w:spacing w:val="1"/>
          <w:sz w:val="24"/>
          <w:szCs w:val="24"/>
        </w:rPr>
        <w:t xml:space="preserve"> </w:t>
      </w:r>
      <w:r w:rsidRPr="003106F3">
        <w:rPr>
          <w:rFonts w:eastAsia="Times New Roman"/>
          <w:sz w:val="24"/>
          <w:szCs w:val="24"/>
        </w:rPr>
        <w:t>существующих</w:t>
      </w:r>
      <w:r w:rsidRPr="003106F3">
        <w:rPr>
          <w:rFonts w:eastAsia="Times New Roman"/>
          <w:spacing w:val="-5"/>
          <w:sz w:val="24"/>
          <w:szCs w:val="24"/>
        </w:rPr>
        <w:t xml:space="preserve"> </w:t>
      </w:r>
      <w:r w:rsidRPr="003106F3">
        <w:rPr>
          <w:rFonts w:eastAsia="Times New Roman"/>
          <w:sz w:val="24"/>
          <w:szCs w:val="24"/>
        </w:rPr>
        <w:t>профессиях</w:t>
      </w:r>
      <w:r w:rsidRPr="003106F3">
        <w:rPr>
          <w:rFonts w:eastAsia="Times New Roman"/>
          <w:spacing w:val="-6"/>
          <w:sz w:val="24"/>
          <w:szCs w:val="24"/>
        </w:rPr>
        <w:t xml:space="preserve"> </w:t>
      </w:r>
      <w:r w:rsidRPr="003106F3">
        <w:rPr>
          <w:rFonts w:eastAsia="Times New Roman"/>
          <w:sz w:val="24"/>
          <w:szCs w:val="24"/>
        </w:rPr>
        <w:t>и условиях</w:t>
      </w:r>
      <w:r w:rsidRPr="003106F3">
        <w:rPr>
          <w:rFonts w:eastAsia="Times New Roman"/>
          <w:spacing w:val="-2"/>
          <w:sz w:val="24"/>
          <w:szCs w:val="24"/>
        </w:rPr>
        <w:t xml:space="preserve"> </w:t>
      </w:r>
      <w:r w:rsidRPr="003106F3">
        <w:rPr>
          <w:rFonts w:eastAsia="Times New Roman"/>
          <w:sz w:val="24"/>
          <w:szCs w:val="24"/>
        </w:rPr>
        <w:t>работы</w:t>
      </w:r>
      <w:r w:rsidRPr="003106F3">
        <w:rPr>
          <w:rFonts w:eastAsia="Times New Roman"/>
          <w:spacing w:val="-10"/>
          <w:sz w:val="24"/>
          <w:szCs w:val="24"/>
        </w:rPr>
        <w:t xml:space="preserve"> </w:t>
      </w:r>
      <w:r w:rsidRPr="003106F3">
        <w:rPr>
          <w:rFonts w:eastAsia="Times New Roman"/>
          <w:sz w:val="24"/>
          <w:szCs w:val="24"/>
        </w:rPr>
        <w:t>людей,</w:t>
      </w:r>
      <w:r w:rsidRPr="003106F3">
        <w:rPr>
          <w:rFonts w:eastAsia="Times New Roman"/>
          <w:spacing w:val="-3"/>
          <w:sz w:val="24"/>
          <w:szCs w:val="24"/>
        </w:rPr>
        <w:t xml:space="preserve"> </w:t>
      </w:r>
      <w:r w:rsidRPr="003106F3">
        <w:rPr>
          <w:rFonts w:eastAsia="Times New Roman"/>
          <w:sz w:val="24"/>
          <w:szCs w:val="24"/>
        </w:rPr>
        <w:t>представляющих</w:t>
      </w:r>
      <w:r w:rsidRPr="003106F3">
        <w:rPr>
          <w:rFonts w:eastAsia="Times New Roman"/>
          <w:spacing w:val="4"/>
          <w:sz w:val="24"/>
          <w:szCs w:val="24"/>
        </w:rPr>
        <w:t xml:space="preserve"> </w:t>
      </w:r>
      <w:r w:rsidRPr="003106F3">
        <w:rPr>
          <w:rFonts w:eastAsia="Times New Roman"/>
          <w:sz w:val="24"/>
          <w:szCs w:val="24"/>
        </w:rPr>
        <w:t>различные</w:t>
      </w:r>
      <w:r w:rsidRPr="003106F3">
        <w:rPr>
          <w:rFonts w:eastAsia="Times New Roman"/>
          <w:spacing w:val="-8"/>
          <w:sz w:val="24"/>
          <w:szCs w:val="24"/>
        </w:rPr>
        <w:t xml:space="preserve"> </w:t>
      </w:r>
      <w:r w:rsidRPr="003106F3">
        <w:rPr>
          <w:rFonts w:eastAsia="Times New Roman"/>
          <w:sz w:val="24"/>
          <w:szCs w:val="24"/>
        </w:rPr>
        <w:t>отрасли;</w:t>
      </w:r>
    </w:p>
    <w:p w:rsidR="003106F3" w:rsidRPr="003106F3" w:rsidRDefault="003106F3" w:rsidP="00FA55C4">
      <w:pPr>
        <w:widowControl w:val="0"/>
        <w:numPr>
          <w:ilvl w:val="0"/>
          <w:numId w:val="184"/>
        </w:numPr>
        <w:tabs>
          <w:tab w:val="left" w:pos="0"/>
          <w:tab w:val="left" w:pos="64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посещение профориентационных выставок, Ярмарок Профессий в рамках Фестиваля «Школа. Наука. Профессия», дней открытых дверей в</w:t>
      </w:r>
      <w:r w:rsidRPr="003106F3">
        <w:rPr>
          <w:rFonts w:eastAsia="Times New Roman"/>
          <w:spacing w:val="1"/>
          <w:sz w:val="24"/>
          <w:szCs w:val="24"/>
        </w:rPr>
        <w:t xml:space="preserve"> </w:t>
      </w:r>
      <w:r w:rsidRPr="003106F3">
        <w:rPr>
          <w:rFonts w:eastAsia="Times New Roman"/>
          <w:sz w:val="24"/>
          <w:szCs w:val="24"/>
        </w:rPr>
        <w:t>организациях</w:t>
      </w:r>
      <w:r w:rsidRPr="003106F3">
        <w:rPr>
          <w:rFonts w:eastAsia="Times New Roman"/>
          <w:spacing w:val="-1"/>
          <w:sz w:val="24"/>
          <w:szCs w:val="24"/>
        </w:rPr>
        <w:t xml:space="preserve"> </w:t>
      </w:r>
      <w:r w:rsidRPr="003106F3">
        <w:rPr>
          <w:rFonts w:eastAsia="Times New Roman"/>
          <w:sz w:val="24"/>
          <w:szCs w:val="24"/>
        </w:rPr>
        <w:t>профессионального образования</w:t>
      </w:r>
      <w:r w:rsidRPr="003106F3">
        <w:rPr>
          <w:rFonts w:eastAsia="Times New Roman"/>
          <w:spacing w:val="-3"/>
          <w:sz w:val="24"/>
          <w:szCs w:val="24"/>
        </w:rPr>
        <w:t xml:space="preserve"> </w:t>
      </w:r>
      <w:r w:rsidRPr="003106F3">
        <w:rPr>
          <w:rFonts w:eastAsia="Times New Roman"/>
          <w:sz w:val="24"/>
          <w:szCs w:val="24"/>
        </w:rPr>
        <w:t>(ВУЗы</w:t>
      </w:r>
      <w:r w:rsidRPr="003106F3">
        <w:rPr>
          <w:rFonts w:eastAsia="Times New Roman"/>
          <w:spacing w:val="-1"/>
          <w:sz w:val="24"/>
          <w:szCs w:val="24"/>
        </w:rPr>
        <w:t xml:space="preserve"> </w:t>
      </w:r>
      <w:r w:rsidRPr="003106F3">
        <w:rPr>
          <w:rFonts w:eastAsia="Times New Roman"/>
          <w:sz w:val="24"/>
          <w:szCs w:val="24"/>
        </w:rPr>
        <w:t>и ССУЗы) (8-11 классы)</w:t>
      </w:r>
    </w:p>
    <w:p w:rsidR="003106F3" w:rsidRPr="003106F3" w:rsidRDefault="003106F3" w:rsidP="00FA55C4">
      <w:pPr>
        <w:widowControl w:val="0"/>
        <w:numPr>
          <w:ilvl w:val="0"/>
          <w:numId w:val="184"/>
        </w:numPr>
        <w:tabs>
          <w:tab w:val="left" w:pos="0"/>
          <w:tab w:val="left" w:pos="651"/>
          <w:tab w:val="left" w:pos="1134"/>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совместное с педагогами изучение интернет ресурсов, посвященных выбору профессий,</w:t>
      </w:r>
      <w:r w:rsidRPr="003106F3">
        <w:rPr>
          <w:rFonts w:eastAsia="Times New Roman"/>
          <w:spacing w:val="1"/>
          <w:sz w:val="24"/>
          <w:szCs w:val="24"/>
        </w:rPr>
        <w:t xml:space="preserve"> </w:t>
      </w:r>
      <w:r w:rsidRPr="003106F3">
        <w:rPr>
          <w:rFonts w:eastAsia="Times New Roman"/>
          <w:sz w:val="24"/>
          <w:szCs w:val="24"/>
        </w:rPr>
        <w:t>прохождение</w:t>
      </w:r>
      <w:r w:rsidRPr="003106F3">
        <w:rPr>
          <w:rFonts w:eastAsia="Times New Roman"/>
          <w:spacing w:val="1"/>
          <w:sz w:val="24"/>
          <w:szCs w:val="24"/>
        </w:rPr>
        <w:t xml:space="preserve"> </w:t>
      </w:r>
      <w:r w:rsidRPr="003106F3">
        <w:rPr>
          <w:rFonts w:eastAsia="Times New Roman"/>
          <w:sz w:val="24"/>
          <w:szCs w:val="24"/>
        </w:rPr>
        <w:t>профориентационного</w:t>
      </w:r>
      <w:r w:rsidRPr="003106F3">
        <w:rPr>
          <w:rFonts w:eastAsia="Times New Roman"/>
          <w:spacing w:val="1"/>
          <w:sz w:val="24"/>
          <w:szCs w:val="24"/>
        </w:rPr>
        <w:t xml:space="preserve"> </w:t>
      </w:r>
      <w:r w:rsidRPr="003106F3">
        <w:rPr>
          <w:rFonts w:eastAsia="Times New Roman"/>
          <w:sz w:val="24"/>
          <w:szCs w:val="24"/>
        </w:rPr>
        <w:t>онлайн-тестирования (при содействии специалистов Центра занятости населения));</w:t>
      </w:r>
    </w:p>
    <w:p w:rsidR="003106F3" w:rsidRPr="003106F3" w:rsidRDefault="003106F3" w:rsidP="00FA55C4">
      <w:pPr>
        <w:widowControl w:val="0"/>
        <w:numPr>
          <w:ilvl w:val="0"/>
          <w:numId w:val="184"/>
        </w:numPr>
        <w:tabs>
          <w:tab w:val="left" w:pos="0"/>
          <w:tab w:val="left" w:pos="72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работе</w:t>
      </w:r>
      <w:r w:rsidRPr="003106F3">
        <w:rPr>
          <w:rFonts w:eastAsia="Times New Roman"/>
          <w:spacing w:val="1"/>
          <w:sz w:val="24"/>
          <w:szCs w:val="24"/>
        </w:rPr>
        <w:t xml:space="preserve"> </w:t>
      </w:r>
      <w:r w:rsidRPr="003106F3">
        <w:rPr>
          <w:rFonts w:eastAsia="Times New Roman"/>
          <w:sz w:val="24"/>
          <w:szCs w:val="24"/>
        </w:rPr>
        <w:t>всероссийских</w:t>
      </w:r>
      <w:r w:rsidRPr="003106F3">
        <w:rPr>
          <w:rFonts w:eastAsia="Times New Roman"/>
          <w:spacing w:val="1"/>
          <w:sz w:val="24"/>
          <w:szCs w:val="24"/>
        </w:rPr>
        <w:t xml:space="preserve"> </w:t>
      </w:r>
      <w:r w:rsidRPr="003106F3">
        <w:rPr>
          <w:rFonts w:eastAsia="Times New Roman"/>
          <w:sz w:val="24"/>
          <w:szCs w:val="24"/>
        </w:rPr>
        <w:t>профориентационных</w:t>
      </w:r>
      <w:r w:rsidRPr="003106F3">
        <w:rPr>
          <w:rFonts w:eastAsia="Times New Roman"/>
          <w:spacing w:val="1"/>
          <w:sz w:val="24"/>
          <w:szCs w:val="24"/>
        </w:rPr>
        <w:t xml:space="preserve"> </w:t>
      </w:r>
      <w:r w:rsidRPr="003106F3">
        <w:rPr>
          <w:rFonts w:eastAsia="Times New Roman"/>
          <w:sz w:val="24"/>
          <w:szCs w:val="24"/>
        </w:rPr>
        <w:t>проектов,</w:t>
      </w:r>
      <w:r w:rsidRPr="003106F3">
        <w:rPr>
          <w:rFonts w:eastAsia="Times New Roman"/>
          <w:spacing w:val="1"/>
          <w:sz w:val="24"/>
          <w:szCs w:val="24"/>
        </w:rPr>
        <w:t xml:space="preserve"> в том числе </w:t>
      </w:r>
      <w:r w:rsidRPr="003106F3">
        <w:rPr>
          <w:rFonts w:eastAsia="Times New Roman"/>
          <w:sz w:val="24"/>
          <w:szCs w:val="24"/>
        </w:rPr>
        <w:t>созданных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сети</w:t>
      </w:r>
      <w:r w:rsidRPr="003106F3">
        <w:rPr>
          <w:rFonts w:eastAsia="Times New Roman"/>
          <w:spacing w:val="1"/>
          <w:sz w:val="24"/>
          <w:szCs w:val="24"/>
        </w:rPr>
        <w:t xml:space="preserve"> </w:t>
      </w:r>
      <w:r w:rsidRPr="003106F3">
        <w:rPr>
          <w:rFonts w:eastAsia="Times New Roman"/>
          <w:sz w:val="24"/>
          <w:szCs w:val="24"/>
        </w:rPr>
        <w:t>интернет:</w:t>
      </w:r>
      <w:r w:rsidRPr="003106F3">
        <w:rPr>
          <w:rFonts w:eastAsia="Times New Roman"/>
          <w:spacing w:val="1"/>
          <w:sz w:val="24"/>
          <w:szCs w:val="24"/>
        </w:rPr>
        <w:t xml:space="preserve"> </w:t>
      </w:r>
      <w:r w:rsidRPr="003106F3">
        <w:rPr>
          <w:rFonts w:eastAsia="Times New Roman"/>
          <w:sz w:val="24"/>
          <w:szCs w:val="24"/>
        </w:rPr>
        <w:t>просмотр</w:t>
      </w:r>
      <w:r w:rsidRPr="003106F3">
        <w:rPr>
          <w:rFonts w:eastAsia="Times New Roman"/>
          <w:spacing w:val="1"/>
          <w:sz w:val="24"/>
          <w:szCs w:val="24"/>
        </w:rPr>
        <w:t xml:space="preserve"> </w:t>
      </w:r>
      <w:r w:rsidRPr="003106F3">
        <w:rPr>
          <w:rFonts w:eastAsia="Times New Roman"/>
          <w:sz w:val="24"/>
          <w:szCs w:val="24"/>
        </w:rPr>
        <w:t>лекций,</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мастерклассах,</w:t>
      </w:r>
      <w:r w:rsidRPr="003106F3">
        <w:rPr>
          <w:rFonts w:eastAsia="Times New Roman"/>
          <w:spacing w:val="-1"/>
          <w:sz w:val="24"/>
          <w:szCs w:val="24"/>
        </w:rPr>
        <w:t xml:space="preserve"> </w:t>
      </w:r>
      <w:r w:rsidRPr="003106F3">
        <w:rPr>
          <w:rFonts w:eastAsia="Times New Roman"/>
          <w:sz w:val="24"/>
          <w:szCs w:val="24"/>
        </w:rPr>
        <w:t>профпробах («ПроеКТОриЯ», «Билет в будущее»…).</w:t>
      </w:r>
    </w:p>
    <w:p w:rsidR="003106F3" w:rsidRPr="003106F3" w:rsidRDefault="003106F3" w:rsidP="00FA55C4">
      <w:pPr>
        <w:widowControl w:val="0"/>
        <w:numPr>
          <w:ilvl w:val="0"/>
          <w:numId w:val="184"/>
        </w:numPr>
        <w:tabs>
          <w:tab w:val="left" w:pos="0"/>
          <w:tab w:val="left" w:pos="659"/>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индивидуальные и групповые консультации педагога-психолога для обучающихся и их</w:t>
      </w:r>
      <w:r w:rsidRPr="003106F3">
        <w:rPr>
          <w:rFonts w:eastAsia="Times New Roman"/>
          <w:spacing w:val="1"/>
          <w:sz w:val="24"/>
          <w:szCs w:val="24"/>
        </w:rPr>
        <w:t xml:space="preserve"> </w:t>
      </w:r>
      <w:r w:rsidRPr="003106F3">
        <w:rPr>
          <w:rFonts w:eastAsia="Times New Roman"/>
          <w:sz w:val="24"/>
          <w:szCs w:val="24"/>
        </w:rPr>
        <w:t>родителей (законных представителей) по вопросам склонностей, способностей, задатков и</w:t>
      </w:r>
      <w:r w:rsidRPr="003106F3">
        <w:rPr>
          <w:rFonts w:eastAsia="Times New Roman"/>
          <w:spacing w:val="1"/>
          <w:sz w:val="24"/>
          <w:szCs w:val="24"/>
        </w:rPr>
        <w:t xml:space="preserve"> </w:t>
      </w:r>
      <w:r w:rsidRPr="003106F3">
        <w:rPr>
          <w:rFonts w:eastAsia="Times New Roman"/>
          <w:sz w:val="24"/>
          <w:szCs w:val="24"/>
        </w:rPr>
        <w:t>иных</w:t>
      </w:r>
      <w:r w:rsidRPr="003106F3">
        <w:rPr>
          <w:rFonts w:eastAsia="Times New Roman"/>
          <w:spacing w:val="1"/>
          <w:sz w:val="24"/>
          <w:szCs w:val="24"/>
        </w:rPr>
        <w:t xml:space="preserve"> </w:t>
      </w:r>
      <w:r w:rsidRPr="003106F3">
        <w:rPr>
          <w:rFonts w:eastAsia="Times New Roman"/>
          <w:sz w:val="24"/>
          <w:szCs w:val="24"/>
        </w:rPr>
        <w:t>индивидуальных</w:t>
      </w:r>
      <w:r w:rsidRPr="003106F3">
        <w:rPr>
          <w:rFonts w:eastAsia="Times New Roman"/>
          <w:spacing w:val="1"/>
          <w:sz w:val="24"/>
          <w:szCs w:val="24"/>
        </w:rPr>
        <w:t xml:space="preserve"> </w:t>
      </w:r>
      <w:r w:rsidRPr="003106F3">
        <w:rPr>
          <w:rFonts w:eastAsia="Times New Roman"/>
          <w:sz w:val="24"/>
          <w:szCs w:val="24"/>
        </w:rPr>
        <w:t>особенностей</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могут</w:t>
      </w:r>
      <w:r w:rsidRPr="003106F3">
        <w:rPr>
          <w:rFonts w:eastAsia="Times New Roman"/>
          <w:spacing w:val="1"/>
          <w:sz w:val="24"/>
          <w:szCs w:val="24"/>
        </w:rPr>
        <w:t xml:space="preserve"> </w:t>
      </w:r>
      <w:r w:rsidRPr="003106F3">
        <w:rPr>
          <w:rFonts w:eastAsia="Times New Roman"/>
          <w:sz w:val="24"/>
          <w:szCs w:val="24"/>
        </w:rPr>
        <w:t>иметь</w:t>
      </w:r>
      <w:r w:rsidRPr="003106F3">
        <w:rPr>
          <w:rFonts w:eastAsia="Times New Roman"/>
          <w:spacing w:val="1"/>
          <w:sz w:val="24"/>
          <w:szCs w:val="24"/>
        </w:rPr>
        <w:t xml:space="preserve"> </w:t>
      </w:r>
      <w:r w:rsidRPr="003106F3">
        <w:rPr>
          <w:rFonts w:eastAsia="Times New Roman"/>
          <w:sz w:val="24"/>
          <w:szCs w:val="24"/>
        </w:rPr>
        <w:t>значение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процессе</w:t>
      </w:r>
      <w:r w:rsidRPr="003106F3">
        <w:rPr>
          <w:rFonts w:eastAsia="Times New Roman"/>
          <w:spacing w:val="-4"/>
          <w:sz w:val="24"/>
          <w:szCs w:val="24"/>
        </w:rPr>
        <w:t xml:space="preserve"> </w:t>
      </w:r>
      <w:r w:rsidRPr="003106F3">
        <w:rPr>
          <w:rFonts w:eastAsia="Times New Roman"/>
          <w:sz w:val="24"/>
          <w:szCs w:val="24"/>
        </w:rPr>
        <w:t>выбора</w:t>
      </w:r>
      <w:r w:rsidRPr="003106F3">
        <w:rPr>
          <w:rFonts w:eastAsia="Times New Roman"/>
          <w:spacing w:val="-1"/>
          <w:sz w:val="24"/>
          <w:szCs w:val="24"/>
        </w:rPr>
        <w:t xml:space="preserve"> </w:t>
      </w:r>
      <w:r w:rsidRPr="003106F3">
        <w:rPr>
          <w:rFonts w:eastAsia="Times New Roman"/>
          <w:sz w:val="24"/>
          <w:szCs w:val="24"/>
        </w:rPr>
        <w:t>ими профессии;</w:t>
      </w:r>
    </w:p>
    <w:p w:rsidR="003106F3" w:rsidRPr="003106F3" w:rsidRDefault="003106F3" w:rsidP="00FA55C4">
      <w:pPr>
        <w:widowControl w:val="0"/>
        <w:numPr>
          <w:ilvl w:val="0"/>
          <w:numId w:val="184"/>
        </w:numPr>
        <w:tabs>
          <w:tab w:val="left" w:pos="0"/>
          <w:tab w:val="left" w:pos="71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освоение</w:t>
      </w:r>
      <w:r w:rsidRPr="003106F3">
        <w:rPr>
          <w:rFonts w:eastAsia="Times New Roman"/>
          <w:spacing w:val="1"/>
          <w:sz w:val="24"/>
          <w:szCs w:val="24"/>
        </w:rPr>
        <w:t xml:space="preserve"> </w:t>
      </w:r>
      <w:r w:rsidRPr="003106F3">
        <w:rPr>
          <w:rFonts w:eastAsia="Times New Roman"/>
          <w:sz w:val="24"/>
          <w:szCs w:val="24"/>
        </w:rPr>
        <w:t>обучающимися</w:t>
      </w:r>
      <w:r w:rsidRPr="003106F3">
        <w:rPr>
          <w:rFonts w:eastAsia="Times New Roman"/>
          <w:spacing w:val="1"/>
          <w:sz w:val="24"/>
          <w:szCs w:val="24"/>
        </w:rPr>
        <w:t xml:space="preserve"> </w:t>
      </w:r>
      <w:r w:rsidRPr="003106F3">
        <w:rPr>
          <w:rFonts w:eastAsia="Times New Roman"/>
          <w:sz w:val="24"/>
          <w:szCs w:val="24"/>
        </w:rPr>
        <w:t>основ</w:t>
      </w:r>
      <w:r w:rsidRPr="003106F3">
        <w:rPr>
          <w:rFonts w:eastAsia="Times New Roman"/>
          <w:spacing w:val="1"/>
          <w:sz w:val="24"/>
          <w:szCs w:val="24"/>
        </w:rPr>
        <w:t xml:space="preserve"> </w:t>
      </w:r>
      <w:r w:rsidRPr="003106F3">
        <w:rPr>
          <w:rFonts w:eastAsia="Times New Roman"/>
          <w:sz w:val="24"/>
          <w:szCs w:val="24"/>
        </w:rPr>
        <w:t>профессии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различных</w:t>
      </w:r>
      <w:r w:rsidRPr="003106F3">
        <w:rPr>
          <w:rFonts w:eastAsia="Times New Roman"/>
          <w:spacing w:val="1"/>
          <w:sz w:val="24"/>
          <w:szCs w:val="24"/>
        </w:rPr>
        <w:t xml:space="preserve"> </w:t>
      </w:r>
      <w:r w:rsidRPr="003106F3">
        <w:rPr>
          <w:rFonts w:eastAsia="Times New Roman"/>
          <w:sz w:val="24"/>
          <w:szCs w:val="24"/>
        </w:rPr>
        <w:t>курсов</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выбору,</w:t>
      </w:r>
      <w:r w:rsidRPr="003106F3">
        <w:rPr>
          <w:rFonts w:eastAsia="Times New Roman"/>
          <w:spacing w:val="1"/>
          <w:sz w:val="24"/>
          <w:szCs w:val="24"/>
        </w:rPr>
        <w:t xml:space="preserve"> </w:t>
      </w:r>
      <w:r w:rsidRPr="003106F3">
        <w:rPr>
          <w:rFonts w:eastAsia="Times New Roman"/>
          <w:sz w:val="24"/>
          <w:szCs w:val="24"/>
        </w:rPr>
        <w:t>включенных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основную</w:t>
      </w:r>
      <w:r w:rsidRPr="003106F3">
        <w:rPr>
          <w:rFonts w:eastAsia="Times New Roman"/>
          <w:spacing w:val="1"/>
          <w:sz w:val="24"/>
          <w:szCs w:val="24"/>
        </w:rPr>
        <w:t xml:space="preserve"> </w:t>
      </w:r>
      <w:r w:rsidRPr="003106F3">
        <w:rPr>
          <w:rFonts w:eastAsia="Times New Roman"/>
          <w:sz w:val="24"/>
          <w:szCs w:val="24"/>
        </w:rPr>
        <w:t>образовательную</w:t>
      </w:r>
      <w:r w:rsidRPr="003106F3">
        <w:rPr>
          <w:rFonts w:eastAsia="Times New Roman"/>
          <w:spacing w:val="1"/>
          <w:sz w:val="24"/>
          <w:szCs w:val="24"/>
        </w:rPr>
        <w:t xml:space="preserve"> </w:t>
      </w:r>
      <w:r w:rsidRPr="003106F3">
        <w:rPr>
          <w:rFonts w:eastAsia="Times New Roman"/>
          <w:sz w:val="24"/>
          <w:szCs w:val="24"/>
        </w:rPr>
        <w:t>программу</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курсов</w:t>
      </w:r>
      <w:r w:rsidRPr="003106F3">
        <w:rPr>
          <w:rFonts w:eastAsia="Times New Roman"/>
          <w:spacing w:val="1"/>
          <w:sz w:val="24"/>
          <w:szCs w:val="24"/>
        </w:rPr>
        <w:t xml:space="preserve"> </w:t>
      </w:r>
      <w:r w:rsidRPr="003106F3">
        <w:rPr>
          <w:rFonts w:eastAsia="Times New Roman"/>
          <w:sz w:val="24"/>
          <w:szCs w:val="24"/>
        </w:rPr>
        <w:t>дополнительного</w:t>
      </w:r>
      <w:r w:rsidRPr="003106F3">
        <w:rPr>
          <w:rFonts w:eastAsia="Times New Roman"/>
          <w:spacing w:val="-3"/>
          <w:sz w:val="24"/>
          <w:szCs w:val="24"/>
        </w:rPr>
        <w:t xml:space="preserve"> </w:t>
      </w:r>
      <w:r w:rsidRPr="003106F3">
        <w:rPr>
          <w:rFonts w:eastAsia="Times New Roman"/>
          <w:sz w:val="24"/>
          <w:szCs w:val="24"/>
        </w:rPr>
        <w:t>образования;</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 проведение предметных</w:t>
      </w:r>
      <w:r w:rsidRPr="003106F3">
        <w:rPr>
          <w:rFonts w:eastAsia="Times New Roman"/>
          <w:spacing w:val="1"/>
          <w:sz w:val="24"/>
          <w:szCs w:val="24"/>
        </w:rPr>
        <w:t xml:space="preserve"> </w:t>
      </w:r>
      <w:r w:rsidRPr="003106F3">
        <w:rPr>
          <w:rFonts w:eastAsia="Times New Roman"/>
          <w:sz w:val="24"/>
          <w:szCs w:val="24"/>
        </w:rPr>
        <w:t>недель.</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Важной</w:t>
      </w:r>
      <w:r w:rsidRPr="003106F3">
        <w:rPr>
          <w:rFonts w:eastAsia="Times New Roman"/>
          <w:spacing w:val="1"/>
          <w:sz w:val="24"/>
          <w:szCs w:val="24"/>
        </w:rPr>
        <w:t xml:space="preserve"> </w:t>
      </w:r>
      <w:r w:rsidRPr="003106F3">
        <w:rPr>
          <w:rFonts w:eastAsia="Times New Roman"/>
          <w:sz w:val="24"/>
          <w:szCs w:val="24"/>
        </w:rPr>
        <w:t>составляющей</w:t>
      </w:r>
      <w:r w:rsidRPr="003106F3">
        <w:rPr>
          <w:rFonts w:eastAsia="Times New Roman"/>
          <w:spacing w:val="1"/>
          <w:sz w:val="24"/>
          <w:szCs w:val="24"/>
        </w:rPr>
        <w:t xml:space="preserve"> </w:t>
      </w:r>
      <w:r w:rsidRPr="003106F3">
        <w:rPr>
          <w:rFonts w:eastAsia="Times New Roman"/>
          <w:sz w:val="24"/>
          <w:szCs w:val="24"/>
        </w:rPr>
        <w:t>профориентационной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сотрудничество</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предприятиями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организациями</w:t>
      </w:r>
      <w:r w:rsidRPr="003106F3">
        <w:rPr>
          <w:rFonts w:eastAsia="Times New Roman"/>
          <w:spacing w:val="1"/>
          <w:sz w:val="24"/>
          <w:szCs w:val="24"/>
        </w:rPr>
        <w:t>, профориентационными учебными центрами.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bCs/>
          <w:sz w:val="24"/>
          <w:szCs w:val="24"/>
        </w:rPr>
      </w:pPr>
      <w:r w:rsidRPr="003106F3">
        <w:rPr>
          <w:rFonts w:eastAsia="Times New Roman"/>
          <w:sz w:val="24"/>
          <w:szCs w:val="24"/>
        </w:rPr>
        <w:t xml:space="preserve"> </w:t>
      </w:r>
      <w:bookmarkStart w:id="142" w:name="_Toc80041189"/>
      <w:r w:rsidRPr="003106F3">
        <w:rPr>
          <w:rFonts w:eastAsia="Times New Roman"/>
          <w:b/>
          <w:bCs/>
          <w:sz w:val="24"/>
          <w:szCs w:val="24"/>
        </w:rPr>
        <w:t xml:space="preserve">3.6. </w:t>
      </w:r>
      <w:bookmarkStart w:id="143" w:name="_Toc80034500"/>
      <w:r w:rsidRPr="003106F3">
        <w:rPr>
          <w:rFonts w:eastAsia="Times New Roman"/>
          <w:b/>
          <w:bCs/>
          <w:sz w:val="24"/>
          <w:szCs w:val="24"/>
        </w:rPr>
        <w:t>Модуль «Экскурсии, экспедиции, походы»</w:t>
      </w:r>
      <w:bookmarkEnd w:id="142"/>
      <w:bookmarkEnd w:id="143"/>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Приоритетными направлениями работы в рамках этого модуля являются организация</w:t>
      </w:r>
      <w:r w:rsidRPr="003106F3">
        <w:rPr>
          <w:rFonts w:eastAsia="Times New Roman"/>
          <w:spacing w:val="1"/>
          <w:sz w:val="24"/>
          <w:szCs w:val="24"/>
        </w:rPr>
        <w:t xml:space="preserve"> </w:t>
      </w:r>
      <w:r w:rsidRPr="003106F3">
        <w:rPr>
          <w:rFonts w:eastAsia="Times New Roman"/>
          <w:sz w:val="24"/>
          <w:szCs w:val="24"/>
        </w:rPr>
        <w:t>проектно-исследовательской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освоению</w:t>
      </w:r>
      <w:r w:rsidRPr="003106F3">
        <w:rPr>
          <w:rFonts w:eastAsia="Times New Roman"/>
          <w:spacing w:val="1"/>
          <w:sz w:val="24"/>
          <w:szCs w:val="24"/>
        </w:rPr>
        <w:t xml:space="preserve"> </w:t>
      </w:r>
      <w:r w:rsidRPr="003106F3">
        <w:rPr>
          <w:rFonts w:eastAsia="Times New Roman"/>
          <w:sz w:val="24"/>
          <w:szCs w:val="24"/>
        </w:rPr>
        <w:t>культурного</w:t>
      </w:r>
      <w:r w:rsidRPr="003106F3">
        <w:rPr>
          <w:rFonts w:eastAsia="Times New Roman"/>
          <w:spacing w:val="-57"/>
          <w:sz w:val="24"/>
          <w:szCs w:val="24"/>
        </w:rPr>
        <w:t xml:space="preserve">                   </w:t>
      </w:r>
      <w:r w:rsidRPr="003106F3">
        <w:rPr>
          <w:rFonts w:eastAsia="Times New Roman"/>
          <w:sz w:val="24"/>
          <w:szCs w:val="24"/>
        </w:rPr>
        <w:t>потенциала Ростовской области и города Ростова-на-Дону, его исторического наследия;</w:t>
      </w:r>
      <w:r w:rsidRPr="003106F3">
        <w:rPr>
          <w:rFonts w:eastAsia="Times New Roman"/>
          <w:spacing w:val="1"/>
          <w:sz w:val="24"/>
          <w:szCs w:val="24"/>
        </w:rPr>
        <w:t xml:space="preserve"> </w:t>
      </w:r>
      <w:r w:rsidRPr="003106F3">
        <w:rPr>
          <w:rFonts w:eastAsia="Times New Roman"/>
          <w:sz w:val="24"/>
          <w:szCs w:val="24"/>
        </w:rPr>
        <w:t>изучение</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выдающихся</w:t>
      </w:r>
      <w:r w:rsidRPr="003106F3">
        <w:rPr>
          <w:rFonts w:eastAsia="Times New Roman"/>
          <w:spacing w:val="1"/>
          <w:sz w:val="24"/>
          <w:szCs w:val="24"/>
        </w:rPr>
        <w:t xml:space="preserve"> </w:t>
      </w:r>
      <w:r w:rsidRPr="003106F3">
        <w:rPr>
          <w:rFonts w:eastAsia="Times New Roman"/>
          <w:sz w:val="24"/>
          <w:szCs w:val="24"/>
        </w:rPr>
        <w:t>людей</w:t>
      </w:r>
      <w:r w:rsidRPr="003106F3">
        <w:rPr>
          <w:rFonts w:eastAsia="Times New Roman"/>
          <w:spacing w:val="1"/>
          <w:sz w:val="24"/>
          <w:szCs w:val="24"/>
        </w:rPr>
        <w:t xml:space="preserve"> </w:t>
      </w:r>
      <w:r w:rsidRPr="003106F3">
        <w:rPr>
          <w:rFonts w:eastAsia="Times New Roman"/>
          <w:sz w:val="24"/>
          <w:szCs w:val="24"/>
        </w:rPr>
        <w:t>города и области,</w:t>
      </w:r>
      <w:r w:rsidRPr="003106F3">
        <w:rPr>
          <w:rFonts w:eastAsia="Times New Roman"/>
          <w:spacing w:val="1"/>
          <w:sz w:val="24"/>
          <w:szCs w:val="24"/>
        </w:rPr>
        <w:t xml:space="preserve"> </w:t>
      </w:r>
      <w:r w:rsidRPr="003106F3">
        <w:rPr>
          <w:rFonts w:eastAsia="Times New Roman"/>
          <w:sz w:val="24"/>
          <w:szCs w:val="24"/>
        </w:rPr>
        <w:t>вклада</w:t>
      </w:r>
      <w:r w:rsidRPr="003106F3">
        <w:rPr>
          <w:rFonts w:eastAsia="Times New Roman"/>
          <w:spacing w:val="1"/>
          <w:sz w:val="24"/>
          <w:szCs w:val="24"/>
        </w:rPr>
        <w:t xml:space="preserve"> </w:t>
      </w:r>
      <w:r w:rsidRPr="003106F3">
        <w:rPr>
          <w:rFonts w:eastAsia="Times New Roman"/>
          <w:sz w:val="24"/>
          <w:szCs w:val="24"/>
        </w:rPr>
        <w:t>представителей</w:t>
      </w:r>
      <w:r w:rsidRPr="003106F3">
        <w:rPr>
          <w:rFonts w:eastAsia="Times New Roman"/>
          <w:spacing w:val="1"/>
          <w:sz w:val="24"/>
          <w:szCs w:val="24"/>
        </w:rPr>
        <w:t xml:space="preserve"> </w:t>
      </w:r>
      <w:r w:rsidRPr="003106F3">
        <w:rPr>
          <w:rFonts w:eastAsia="Times New Roman"/>
          <w:sz w:val="24"/>
          <w:szCs w:val="24"/>
        </w:rPr>
        <w:t>различных</w:t>
      </w:r>
      <w:r w:rsidRPr="003106F3">
        <w:rPr>
          <w:rFonts w:eastAsia="Times New Roman"/>
          <w:spacing w:val="1"/>
          <w:sz w:val="24"/>
          <w:szCs w:val="24"/>
        </w:rPr>
        <w:t xml:space="preserve"> </w:t>
      </w:r>
      <w:r w:rsidRPr="003106F3">
        <w:rPr>
          <w:rFonts w:eastAsia="Times New Roman"/>
          <w:sz w:val="24"/>
          <w:szCs w:val="24"/>
        </w:rPr>
        <w:t>народов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создание</w:t>
      </w:r>
      <w:r w:rsidRPr="003106F3">
        <w:rPr>
          <w:rFonts w:eastAsia="Times New Roman"/>
          <w:spacing w:val="1"/>
          <w:sz w:val="24"/>
          <w:szCs w:val="24"/>
        </w:rPr>
        <w:t xml:space="preserve"> </w:t>
      </w:r>
      <w:r w:rsidRPr="003106F3">
        <w:rPr>
          <w:rFonts w:eastAsia="Times New Roman"/>
          <w:sz w:val="24"/>
          <w:szCs w:val="24"/>
        </w:rPr>
        <w:t>единого</w:t>
      </w:r>
      <w:r w:rsidRPr="003106F3">
        <w:rPr>
          <w:rFonts w:eastAsia="Times New Roman"/>
          <w:spacing w:val="1"/>
          <w:sz w:val="24"/>
          <w:szCs w:val="24"/>
        </w:rPr>
        <w:t xml:space="preserve"> </w:t>
      </w:r>
      <w:r w:rsidRPr="003106F3">
        <w:rPr>
          <w:rFonts w:eastAsia="Times New Roman"/>
          <w:sz w:val="24"/>
          <w:szCs w:val="24"/>
        </w:rPr>
        <w:t>культурного</w:t>
      </w:r>
      <w:r w:rsidRPr="003106F3">
        <w:rPr>
          <w:rFonts w:eastAsia="Times New Roman"/>
          <w:spacing w:val="1"/>
          <w:sz w:val="24"/>
          <w:szCs w:val="24"/>
        </w:rPr>
        <w:t xml:space="preserve"> </w:t>
      </w:r>
      <w:r w:rsidRPr="003106F3">
        <w:rPr>
          <w:rFonts w:eastAsia="Times New Roman"/>
          <w:sz w:val="24"/>
          <w:szCs w:val="24"/>
        </w:rPr>
        <w:t>облика</w:t>
      </w:r>
      <w:r w:rsidRPr="003106F3">
        <w:rPr>
          <w:rFonts w:eastAsia="Times New Roman"/>
          <w:spacing w:val="1"/>
          <w:sz w:val="24"/>
          <w:szCs w:val="24"/>
        </w:rPr>
        <w:t xml:space="preserve"> </w:t>
      </w:r>
      <w:r w:rsidRPr="003106F3">
        <w:rPr>
          <w:rFonts w:eastAsia="Times New Roman"/>
          <w:sz w:val="24"/>
          <w:szCs w:val="24"/>
        </w:rPr>
        <w:t>Ростовской</w:t>
      </w:r>
      <w:r w:rsidRPr="003106F3">
        <w:rPr>
          <w:rFonts w:eastAsia="Times New Roman"/>
          <w:spacing w:val="1"/>
          <w:sz w:val="24"/>
          <w:szCs w:val="24"/>
        </w:rPr>
        <w:t xml:space="preserve"> </w:t>
      </w:r>
      <w:r w:rsidRPr="003106F3">
        <w:rPr>
          <w:rFonts w:eastAsia="Times New Roman"/>
          <w:sz w:val="24"/>
          <w:szCs w:val="24"/>
        </w:rPr>
        <w:t>области.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Экскурсии,</w:t>
      </w:r>
      <w:r w:rsidRPr="003106F3">
        <w:rPr>
          <w:rFonts w:eastAsia="Times New Roman"/>
          <w:spacing w:val="1"/>
          <w:sz w:val="24"/>
          <w:szCs w:val="24"/>
        </w:rPr>
        <w:t xml:space="preserve"> </w:t>
      </w:r>
      <w:r w:rsidRPr="003106F3">
        <w:rPr>
          <w:rFonts w:eastAsia="Times New Roman"/>
          <w:sz w:val="24"/>
          <w:szCs w:val="24"/>
        </w:rPr>
        <w:t>экспедиции,</w:t>
      </w:r>
      <w:r w:rsidRPr="003106F3">
        <w:rPr>
          <w:rFonts w:eastAsia="Times New Roman"/>
          <w:spacing w:val="1"/>
          <w:sz w:val="24"/>
          <w:szCs w:val="24"/>
        </w:rPr>
        <w:t xml:space="preserve"> </w:t>
      </w:r>
      <w:r w:rsidRPr="003106F3">
        <w:rPr>
          <w:rFonts w:eastAsia="Times New Roman"/>
          <w:sz w:val="24"/>
          <w:szCs w:val="24"/>
        </w:rPr>
        <w:t>походы</w:t>
      </w:r>
      <w:r w:rsidRPr="003106F3">
        <w:rPr>
          <w:rFonts w:eastAsia="Times New Roman"/>
          <w:spacing w:val="1"/>
          <w:sz w:val="24"/>
          <w:szCs w:val="24"/>
        </w:rPr>
        <w:t xml:space="preserve"> </w:t>
      </w:r>
      <w:r w:rsidRPr="003106F3">
        <w:rPr>
          <w:rFonts w:eastAsia="Times New Roman"/>
          <w:sz w:val="24"/>
          <w:szCs w:val="24"/>
        </w:rPr>
        <w:t>помогают</w:t>
      </w:r>
      <w:r w:rsidRPr="003106F3">
        <w:rPr>
          <w:rFonts w:eastAsia="Times New Roman"/>
          <w:spacing w:val="1"/>
          <w:sz w:val="24"/>
          <w:szCs w:val="24"/>
        </w:rPr>
        <w:t xml:space="preserve"> </w:t>
      </w:r>
      <w:r w:rsidRPr="003106F3">
        <w:rPr>
          <w:rFonts w:eastAsia="Times New Roman"/>
          <w:sz w:val="24"/>
          <w:szCs w:val="24"/>
        </w:rPr>
        <w:t>школьнику</w:t>
      </w:r>
      <w:r w:rsidRPr="003106F3">
        <w:rPr>
          <w:rFonts w:eastAsia="Times New Roman"/>
          <w:spacing w:val="1"/>
          <w:sz w:val="24"/>
          <w:szCs w:val="24"/>
        </w:rPr>
        <w:t xml:space="preserve"> </w:t>
      </w:r>
      <w:r w:rsidRPr="003106F3">
        <w:rPr>
          <w:rFonts w:eastAsia="Times New Roman"/>
          <w:sz w:val="24"/>
          <w:szCs w:val="24"/>
        </w:rPr>
        <w:t>расширить</w:t>
      </w:r>
      <w:r w:rsidRPr="003106F3">
        <w:rPr>
          <w:rFonts w:eastAsia="Times New Roman"/>
          <w:spacing w:val="1"/>
          <w:sz w:val="24"/>
          <w:szCs w:val="24"/>
        </w:rPr>
        <w:t xml:space="preserve"> </w:t>
      </w:r>
      <w:r w:rsidRPr="003106F3">
        <w:rPr>
          <w:rFonts w:eastAsia="Times New Roman"/>
          <w:sz w:val="24"/>
          <w:szCs w:val="24"/>
        </w:rPr>
        <w:t>свой</w:t>
      </w:r>
      <w:r w:rsidRPr="003106F3">
        <w:rPr>
          <w:rFonts w:eastAsia="Times New Roman"/>
          <w:spacing w:val="1"/>
          <w:sz w:val="24"/>
          <w:szCs w:val="24"/>
        </w:rPr>
        <w:t xml:space="preserve"> </w:t>
      </w:r>
      <w:r w:rsidRPr="003106F3">
        <w:rPr>
          <w:rFonts w:eastAsia="Times New Roman"/>
          <w:sz w:val="24"/>
          <w:szCs w:val="24"/>
        </w:rPr>
        <w:t>кругозор,</w:t>
      </w:r>
      <w:r w:rsidRPr="003106F3">
        <w:rPr>
          <w:rFonts w:eastAsia="Times New Roman"/>
          <w:spacing w:val="1"/>
          <w:sz w:val="24"/>
          <w:szCs w:val="24"/>
        </w:rPr>
        <w:t xml:space="preserve"> </w:t>
      </w:r>
      <w:r w:rsidRPr="003106F3">
        <w:rPr>
          <w:rFonts w:eastAsia="Times New Roman"/>
          <w:sz w:val="24"/>
          <w:szCs w:val="24"/>
        </w:rPr>
        <w:t>получить</w:t>
      </w:r>
      <w:r w:rsidRPr="003106F3">
        <w:rPr>
          <w:rFonts w:eastAsia="Times New Roman"/>
          <w:spacing w:val="1"/>
          <w:sz w:val="24"/>
          <w:szCs w:val="24"/>
        </w:rPr>
        <w:t xml:space="preserve"> </w:t>
      </w:r>
      <w:r w:rsidRPr="003106F3">
        <w:rPr>
          <w:rFonts w:eastAsia="Times New Roman"/>
          <w:sz w:val="24"/>
          <w:szCs w:val="24"/>
        </w:rPr>
        <w:t>новые</w:t>
      </w:r>
      <w:r w:rsidRPr="003106F3">
        <w:rPr>
          <w:rFonts w:eastAsia="Times New Roman"/>
          <w:spacing w:val="1"/>
          <w:sz w:val="24"/>
          <w:szCs w:val="24"/>
        </w:rPr>
        <w:t xml:space="preserve"> </w:t>
      </w:r>
      <w:r w:rsidRPr="003106F3">
        <w:rPr>
          <w:rFonts w:eastAsia="Times New Roman"/>
          <w:sz w:val="24"/>
          <w:szCs w:val="24"/>
        </w:rPr>
        <w:t>знания</w:t>
      </w:r>
      <w:r w:rsidRPr="003106F3">
        <w:rPr>
          <w:rFonts w:eastAsia="Times New Roman"/>
          <w:spacing w:val="1"/>
          <w:sz w:val="24"/>
          <w:szCs w:val="24"/>
        </w:rPr>
        <w:t xml:space="preserve"> </w:t>
      </w:r>
      <w:r w:rsidRPr="003106F3">
        <w:rPr>
          <w:rFonts w:eastAsia="Times New Roman"/>
          <w:sz w:val="24"/>
          <w:szCs w:val="24"/>
        </w:rPr>
        <w:t>об</w:t>
      </w:r>
      <w:r w:rsidRPr="003106F3">
        <w:rPr>
          <w:rFonts w:eastAsia="Times New Roman"/>
          <w:spacing w:val="1"/>
          <w:sz w:val="24"/>
          <w:szCs w:val="24"/>
        </w:rPr>
        <w:t xml:space="preserve"> </w:t>
      </w:r>
      <w:r w:rsidRPr="003106F3">
        <w:rPr>
          <w:rFonts w:eastAsia="Times New Roman"/>
          <w:sz w:val="24"/>
          <w:szCs w:val="24"/>
        </w:rPr>
        <w:t>окружающей</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социальной,</w:t>
      </w:r>
      <w:r w:rsidRPr="003106F3">
        <w:rPr>
          <w:rFonts w:eastAsia="Times New Roman"/>
          <w:spacing w:val="1"/>
          <w:sz w:val="24"/>
          <w:szCs w:val="24"/>
        </w:rPr>
        <w:t xml:space="preserve"> </w:t>
      </w:r>
      <w:r w:rsidRPr="003106F3">
        <w:rPr>
          <w:rFonts w:eastAsia="Times New Roman"/>
          <w:sz w:val="24"/>
          <w:szCs w:val="24"/>
        </w:rPr>
        <w:t>культурной,</w:t>
      </w:r>
      <w:r w:rsidRPr="003106F3">
        <w:rPr>
          <w:rFonts w:eastAsia="Times New Roman"/>
          <w:spacing w:val="1"/>
          <w:sz w:val="24"/>
          <w:szCs w:val="24"/>
        </w:rPr>
        <w:t xml:space="preserve"> </w:t>
      </w:r>
      <w:r w:rsidRPr="003106F3">
        <w:rPr>
          <w:rFonts w:eastAsia="Times New Roman"/>
          <w:sz w:val="24"/>
          <w:szCs w:val="24"/>
        </w:rPr>
        <w:t>природной среде, научиться уважительно и бережно относиться к ней, приобрести</w:t>
      </w:r>
      <w:r w:rsidRPr="003106F3">
        <w:rPr>
          <w:rFonts w:eastAsia="Times New Roman"/>
          <w:spacing w:val="1"/>
          <w:sz w:val="24"/>
          <w:szCs w:val="24"/>
        </w:rPr>
        <w:t xml:space="preserve"> </w:t>
      </w:r>
      <w:r w:rsidRPr="003106F3">
        <w:rPr>
          <w:rFonts w:eastAsia="Times New Roman"/>
          <w:sz w:val="24"/>
          <w:szCs w:val="24"/>
        </w:rPr>
        <w:t>важный</w:t>
      </w:r>
      <w:r w:rsidRPr="003106F3">
        <w:rPr>
          <w:rFonts w:eastAsia="Times New Roman"/>
          <w:spacing w:val="1"/>
          <w:sz w:val="24"/>
          <w:szCs w:val="24"/>
        </w:rPr>
        <w:t xml:space="preserve"> </w:t>
      </w:r>
      <w:r w:rsidRPr="003106F3">
        <w:rPr>
          <w:rFonts w:eastAsia="Times New Roman"/>
          <w:sz w:val="24"/>
          <w:szCs w:val="24"/>
        </w:rPr>
        <w:t>опыт</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одобряемого</w:t>
      </w:r>
      <w:r w:rsidRPr="003106F3">
        <w:rPr>
          <w:rFonts w:eastAsia="Times New Roman"/>
          <w:spacing w:val="1"/>
          <w:sz w:val="24"/>
          <w:szCs w:val="24"/>
        </w:rPr>
        <w:t xml:space="preserve"> </w:t>
      </w:r>
      <w:r w:rsidRPr="003106F3">
        <w:rPr>
          <w:rFonts w:eastAsia="Times New Roman"/>
          <w:sz w:val="24"/>
          <w:szCs w:val="24"/>
        </w:rPr>
        <w:t>поведения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различных</w:t>
      </w:r>
      <w:r w:rsidRPr="003106F3">
        <w:rPr>
          <w:rFonts w:eastAsia="Times New Roman"/>
          <w:spacing w:val="1"/>
          <w:sz w:val="24"/>
          <w:szCs w:val="24"/>
        </w:rPr>
        <w:t xml:space="preserve"> </w:t>
      </w:r>
      <w:r w:rsidRPr="003106F3">
        <w:rPr>
          <w:rFonts w:eastAsia="Times New Roman"/>
          <w:sz w:val="24"/>
          <w:szCs w:val="24"/>
        </w:rPr>
        <w:t>внешкольных</w:t>
      </w:r>
      <w:r w:rsidRPr="003106F3">
        <w:rPr>
          <w:rFonts w:eastAsia="Times New Roman"/>
          <w:spacing w:val="1"/>
          <w:sz w:val="24"/>
          <w:szCs w:val="24"/>
        </w:rPr>
        <w:t xml:space="preserve"> </w:t>
      </w:r>
      <w:r w:rsidRPr="003106F3">
        <w:rPr>
          <w:rFonts w:eastAsia="Times New Roman"/>
          <w:sz w:val="24"/>
          <w:szCs w:val="24"/>
        </w:rPr>
        <w:t>ситуациях.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экскурсиях,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экспедициях,</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походах</w:t>
      </w:r>
      <w:r w:rsidRPr="003106F3">
        <w:rPr>
          <w:rFonts w:eastAsia="Times New Roman"/>
          <w:spacing w:val="1"/>
          <w:sz w:val="24"/>
          <w:szCs w:val="24"/>
        </w:rPr>
        <w:t xml:space="preserve"> </w:t>
      </w:r>
      <w:r w:rsidRPr="003106F3">
        <w:rPr>
          <w:rFonts w:eastAsia="Times New Roman"/>
          <w:sz w:val="24"/>
          <w:szCs w:val="24"/>
        </w:rPr>
        <w:t>создаются</w:t>
      </w:r>
      <w:r w:rsidRPr="003106F3">
        <w:rPr>
          <w:rFonts w:eastAsia="Times New Roman"/>
          <w:spacing w:val="1"/>
          <w:sz w:val="24"/>
          <w:szCs w:val="24"/>
        </w:rPr>
        <w:t xml:space="preserve"> </w:t>
      </w:r>
      <w:r w:rsidRPr="003106F3">
        <w:rPr>
          <w:rFonts w:eastAsia="Times New Roman"/>
          <w:sz w:val="24"/>
          <w:szCs w:val="24"/>
        </w:rPr>
        <w:t>благоприятные</w:t>
      </w:r>
      <w:r w:rsidRPr="003106F3">
        <w:rPr>
          <w:rFonts w:eastAsia="Times New Roman"/>
          <w:spacing w:val="1"/>
          <w:sz w:val="24"/>
          <w:szCs w:val="24"/>
        </w:rPr>
        <w:t xml:space="preserve"> </w:t>
      </w:r>
      <w:r w:rsidRPr="003106F3">
        <w:rPr>
          <w:rFonts w:eastAsia="Times New Roman"/>
          <w:sz w:val="24"/>
          <w:szCs w:val="24"/>
        </w:rPr>
        <w:t>условия</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подростков</w:t>
      </w:r>
      <w:r w:rsidRPr="003106F3">
        <w:rPr>
          <w:rFonts w:eastAsia="Times New Roman"/>
          <w:spacing w:val="1"/>
          <w:sz w:val="24"/>
          <w:szCs w:val="24"/>
        </w:rPr>
        <w:t xml:space="preserve"> </w:t>
      </w:r>
      <w:r w:rsidRPr="003106F3">
        <w:rPr>
          <w:rFonts w:eastAsia="Times New Roman"/>
          <w:sz w:val="24"/>
          <w:szCs w:val="24"/>
        </w:rPr>
        <w:t>самостоятельности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ответственности,</w:t>
      </w:r>
      <w:r w:rsidRPr="003106F3">
        <w:rPr>
          <w:rFonts w:eastAsia="Times New Roman"/>
          <w:spacing w:val="1"/>
          <w:sz w:val="24"/>
          <w:szCs w:val="24"/>
        </w:rPr>
        <w:t xml:space="preserve"> </w:t>
      </w:r>
      <w:r w:rsidRPr="003106F3">
        <w:rPr>
          <w:rFonts w:eastAsia="Times New Roman"/>
          <w:sz w:val="24"/>
          <w:szCs w:val="24"/>
        </w:rPr>
        <w:t>формирования</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навыков</w:t>
      </w:r>
      <w:r w:rsidRPr="003106F3">
        <w:rPr>
          <w:rFonts w:eastAsia="Times New Roman"/>
          <w:spacing w:val="1"/>
          <w:sz w:val="24"/>
          <w:szCs w:val="24"/>
        </w:rPr>
        <w:t xml:space="preserve"> </w:t>
      </w:r>
      <w:r w:rsidRPr="003106F3">
        <w:rPr>
          <w:rFonts w:eastAsia="Times New Roman"/>
          <w:sz w:val="24"/>
          <w:szCs w:val="24"/>
        </w:rPr>
        <w:t>самообслуживающего</w:t>
      </w:r>
      <w:r w:rsidRPr="003106F3">
        <w:rPr>
          <w:rFonts w:eastAsia="Times New Roman"/>
          <w:spacing w:val="1"/>
          <w:sz w:val="24"/>
          <w:szCs w:val="24"/>
        </w:rPr>
        <w:t xml:space="preserve"> </w:t>
      </w:r>
      <w:r w:rsidRPr="003106F3">
        <w:rPr>
          <w:rFonts w:eastAsia="Times New Roman"/>
          <w:sz w:val="24"/>
          <w:szCs w:val="24"/>
        </w:rPr>
        <w:t>труда,</w:t>
      </w:r>
      <w:r w:rsidRPr="003106F3">
        <w:rPr>
          <w:rFonts w:eastAsia="Times New Roman"/>
          <w:spacing w:val="1"/>
          <w:sz w:val="24"/>
          <w:szCs w:val="24"/>
        </w:rPr>
        <w:t xml:space="preserve"> </w:t>
      </w:r>
      <w:r w:rsidRPr="003106F3">
        <w:rPr>
          <w:rFonts w:eastAsia="Times New Roman"/>
          <w:sz w:val="24"/>
          <w:szCs w:val="24"/>
        </w:rPr>
        <w:t>обучения</w:t>
      </w:r>
      <w:r w:rsidRPr="003106F3">
        <w:rPr>
          <w:rFonts w:eastAsia="Times New Roman"/>
          <w:spacing w:val="1"/>
          <w:sz w:val="24"/>
          <w:szCs w:val="24"/>
        </w:rPr>
        <w:t xml:space="preserve"> </w:t>
      </w:r>
      <w:r w:rsidRPr="003106F3">
        <w:rPr>
          <w:rFonts w:eastAsia="Times New Roman"/>
          <w:sz w:val="24"/>
          <w:szCs w:val="24"/>
        </w:rPr>
        <w:t>рациональному</w:t>
      </w:r>
      <w:r w:rsidRPr="003106F3">
        <w:rPr>
          <w:rFonts w:eastAsia="Times New Roman"/>
          <w:spacing w:val="1"/>
          <w:sz w:val="24"/>
          <w:szCs w:val="24"/>
        </w:rPr>
        <w:t xml:space="preserve"> </w:t>
      </w:r>
      <w:r w:rsidRPr="003106F3">
        <w:rPr>
          <w:rFonts w:eastAsia="Times New Roman"/>
          <w:sz w:val="24"/>
          <w:szCs w:val="24"/>
        </w:rPr>
        <w:t>использованию</w:t>
      </w:r>
      <w:r w:rsidRPr="003106F3">
        <w:rPr>
          <w:rFonts w:eastAsia="Times New Roman"/>
          <w:spacing w:val="-1"/>
          <w:sz w:val="24"/>
          <w:szCs w:val="24"/>
        </w:rPr>
        <w:t xml:space="preserve"> </w:t>
      </w:r>
      <w:r w:rsidRPr="003106F3">
        <w:rPr>
          <w:rFonts w:eastAsia="Times New Roman"/>
          <w:sz w:val="24"/>
          <w:szCs w:val="24"/>
        </w:rPr>
        <w:t>своего времени,</w:t>
      </w:r>
      <w:r w:rsidRPr="003106F3">
        <w:rPr>
          <w:rFonts w:eastAsia="Times New Roman"/>
          <w:spacing w:val="3"/>
          <w:sz w:val="24"/>
          <w:szCs w:val="24"/>
        </w:rPr>
        <w:t xml:space="preserve"> </w:t>
      </w:r>
      <w:r w:rsidRPr="003106F3">
        <w:rPr>
          <w:rFonts w:eastAsia="Times New Roman"/>
          <w:sz w:val="24"/>
          <w:szCs w:val="24"/>
        </w:rPr>
        <w:t>сил,</w:t>
      </w:r>
      <w:r w:rsidRPr="003106F3">
        <w:rPr>
          <w:rFonts w:eastAsia="Times New Roman"/>
          <w:spacing w:val="3"/>
          <w:sz w:val="24"/>
          <w:szCs w:val="24"/>
        </w:rPr>
        <w:t xml:space="preserve"> </w:t>
      </w:r>
      <w:r w:rsidRPr="003106F3">
        <w:rPr>
          <w:rFonts w:eastAsia="Times New Roman"/>
          <w:sz w:val="24"/>
          <w:szCs w:val="24"/>
        </w:rPr>
        <w:t>имущества.</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44" w:name="_Toc80034501"/>
      <w:r w:rsidRPr="003106F3">
        <w:rPr>
          <w:rFonts w:eastAsia="Times New Roman"/>
          <w:b/>
          <w:sz w:val="24"/>
        </w:rPr>
        <w:t>Основные</w:t>
      </w:r>
      <w:r w:rsidRPr="003106F3">
        <w:rPr>
          <w:rFonts w:eastAsia="Times New Roman"/>
          <w:b/>
          <w:spacing w:val="-11"/>
          <w:sz w:val="24"/>
        </w:rPr>
        <w:t xml:space="preserve"> </w:t>
      </w:r>
      <w:r w:rsidRPr="003106F3">
        <w:rPr>
          <w:rFonts w:eastAsia="Times New Roman"/>
          <w:b/>
          <w:sz w:val="24"/>
        </w:rPr>
        <w:t>цели</w:t>
      </w:r>
      <w:r w:rsidRPr="003106F3">
        <w:rPr>
          <w:rFonts w:eastAsia="Times New Roman"/>
          <w:b/>
          <w:spacing w:val="-6"/>
          <w:sz w:val="24"/>
        </w:rPr>
        <w:t xml:space="preserve"> </w:t>
      </w:r>
      <w:r w:rsidRPr="003106F3">
        <w:rPr>
          <w:rFonts w:eastAsia="Times New Roman"/>
          <w:b/>
          <w:sz w:val="24"/>
        </w:rPr>
        <w:t>экскурсионной</w:t>
      </w:r>
      <w:r w:rsidRPr="003106F3">
        <w:rPr>
          <w:rFonts w:eastAsia="Times New Roman"/>
          <w:b/>
          <w:spacing w:val="-7"/>
          <w:sz w:val="24"/>
        </w:rPr>
        <w:t xml:space="preserve"> </w:t>
      </w:r>
      <w:r w:rsidRPr="003106F3">
        <w:rPr>
          <w:rFonts w:eastAsia="Times New Roman"/>
          <w:b/>
          <w:sz w:val="24"/>
        </w:rPr>
        <w:t>деятельности</w:t>
      </w:r>
      <w:r w:rsidRPr="003106F3">
        <w:rPr>
          <w:rFonts w:eastAsia="Times New Roman"/>
          <w:b/>
          <w:spacing w:val="-2"/>
          <w:sz w:val="24"/>
        </w:rPr>
        <w:t xml:space="preserve"> </w:t>
      </w:r>
      <w:r w:rsidRPr="003106F3">
        <w:rPr>
          <w:rFonts w:eastAsia="Times New Roman"/>
          <w:b/>
          <w:sz w:val="24"/>
        </w:rPr>
        <w:t>школы:</w:t>
      </w:r>
      <w:bookmarkEnd w:id="144"/>
    </w:p>
    <w:p w:rsidR="003106F3" w:rsidRPr="003106F3" w:rsidRDefault="003106F3" w:rsidP="00AB47FC">
      <w:pPr>
        <w:widowControl w:val="0"/>
        <w:numPr>
          <w:ilvl w:val="0"/>
          <w:numId w:val="184"/>
        </w:numPr>
        <w:tabs>
          <w:tab w:val="left" w:pos="0"/>
          <w:tab w:val="left" w:pos="73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формирование</w:t>
      </w:r>
      <w:r w:rsidRPr="003106F3">
        <w:rPr>
          <w:rFonts w:eastAsia="Times New Roman"/>
          <w:spacing w:val="45"/>
          <w:sz w:val="24"/>
          <w:szCs w:val="24"/>
        </w:rPr>
        <w:t xml:space="preserve"> </w:t>
      </w:r>
      <w:r w:rsidRPr="003106F3">
        <w:rPr>
          <w:rFonts w:eastAsia="Times New Roman"/>
          <w:sz w:val="24"/>
          <w:szCs w:val="24"/>
        </w:rPr>
        <w:t>отношения</w:t>
      </w:r>
      <w:r w:rsidRPr="003106F3">
        <w:rPr>
          <w:rFonts w:eastAsia="Times New Roman"/>
          <w:spacing w:val="46"/>
          <w:sz w:val="24"/>
          <w:szCs w:val="24"/>
        </w:rPr>
        <w:t xml:space="preserve"> </w:t>
      </w:r>
      <w:r w:rsidRPr="003106F3">
        <w:rPr>
          <w:rFonts w:eastAsia="Times New Roman"/>
          <w:sz w:val="24"/>
          <w:szCs w:val="24"/>
        </w:rPr>
        <w:t>к</w:t>
      </w:r>
      <w:r w:rsidRPr="003106F3">
        <w:rPr>
          <w:rFonts w:eastAsia="Times New Roman"/>
          <w:spacing w:val="46"/>
          <w:sz w:val="24"/>
          <w:szCs w:val="24"/>
        </w:rPr>
        <w:t xml:space="preserve"> </w:t>
      </w:r>
      <w:r w:rsidRPr="003106F3">
        <w:rPr>
          <w:rFonts w:eastAsia="Times New Roman"/>
          <w:sz w:val="24"/>
          <w:szCs w:val="24"/>
        </w:rPr>
        <w:t>основным</w:t>
      </w:r>
      <w:r w:rsidRPr="003106F3">
        <w:rPr>
          <w:rFonts w:eastAsia="Times New Roman"/>
          <w:spacing w:val="43"/>
          <w:sz w:val="24"/>
          <w:szCs w:val="24"/>
        </w:rPr>
        <w:t xml:space="preserve"> </w:t>
      </w:r>
      <w:r w:rsidRPr="003106F3">
        <w:rPr>
          <w:rFonts w:eastAsia="Times New Roman"/>
          <w:sz w:val="24"/>
          <w:szCs w:val="24"/>
        </w:rPr>
        <w:t>общечеловеческим</w:t>
      </w:r>
      <w:r w:rsidRPr="003106F3">
        <w:rPr>
          <w:rFonts w:eastAsia="Times New Roman"/>
          <w:spacing w:val="45"/>
          <w:sz w:val="24"/>
          <w:szCs w:val="24"/>
        </w:rPr>
        <w:t xml:space="preserve"> </w:t>
      </w:r>
      <w:r w:rsidRPr="003106F3">
        <w:rPr>
          <w:rFonts w:eastAsia="Times New Roman"/>
          <w:sz w:val="24"/>
          <w:szCs w:val="24"/>
        </w:rPr>
        <w:t>ценностям:</w:t>
      </w:r>
      <w:r w:rsidRPr="003106F3">
        <w:rPr>
          <w:rFonts w:eastAsia="Times New Roman"/>
          <w:spacing w:val="47"/>
          <w:sz w:val="24"/>
          <w:szCs w:val="24"/>
        </w:rPr>
        <w:t xml:space="preserve"> </w:t>
      </w:r>
      <w:r w:rsidRPr="003106F3">
        <w:rPr>
          <w:rFonts w:eastAsia="Times New Roman"/>
          <w:sz w:val="24"/>
          <w:szCs w:val="24"/>
        </w:rPr>
        <w:t>семья,</w:t>
      </w:r>
      <w:r w:rsidRPr="003106F3">
        <w:rPr>
          <w:rFonts w:eastAsia="Times New Roman"/>
          <w:spacing w:val="45"/>
          <w:sz w:val="24"/>
          <w:szCs w:val="24"/>
        </w:rPr>
        <w:t xml:space="preserve"> </w:t>
      </w:r>
      <w:r w:rsidRPr="003106F3">
        <w:rPr>
          <w:rFonts w:eastAsia="Times New Roman"/>
          <w:sz w:val="24"/>
          <w:szCs w:val="24"/>
        </w:rPr>
        <w:t>труд,</w:t>
      </w:r>
      <w:r w:rsidRPr="003106F3">
        <w:rPr>
          <w:rFonts w:eastAsia="Times New Roman"/>
          <w:spacing w:val="-57"/>
          <w:sz w:val="24"/>
          <w:szCs w:val="24"/>
        </w:rPr>
        <w:t xml:space="preserve"> </w:t>
      </w:r>
      <w:r w:rsidRPr="003106F3">
        <w:rPr>
          <w:rFonts w:eastAsia="Times New Roman"/>
          <w:sz w:val="24"/>
          <w:szCs w:val="24"/>
        </w:rPr>
        <w:t>человек,</w:t>
      </w:r>
      <w:r w:rsidRPr="003106F3">
        <w:rPr>
          <w:rFonts w:eastAsia="Times New Roman"/>
          <w:spacing w:val="-1"/>
          <w:sz w:val="24"/>
          <w:szCs w:val="24"/>
        </w:rPr>
        <w:t xml:space="preserve"> </w:t>
      </w:r>
      <w:r w:rsidRPr="003106F3">
        <w:rPr>
          <w:rFonts w:eastAsia="Times New Roman"/>
          <w:sz w:val="24"/>
          <w:szCs w:val="24"/>
        </w:rPr>
        <w:t>природа;</w:t>
      </w:r>
    </w:p>
    <w:p w:rsidR="003106F3" w:rsidRPr="003106F3" w:rsidRDefault="003106F3" w:rsidP="00AB47FC">
      <w:pPr>
        <w:widowControl w:val="0"/>
        <w:numPr>
          <w:ilvl w:val="0"/>
          <w:numId w:val="184"/>
        </w:numPr>
        <w:tabs>
          <w:tab w:val="left" w:pos="0"/>
          <w:tab w:val="left" w:pos="62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формирование</w:t>
      </w:r>
      <w:r w:rsidRPr="003106F3">
        <w:rPr>
          <w:rFonts w:eastAsia="Times New Roman"/>
          <w:spacing w:val="-9"/>
          <w:sz w:val="24"/>
          <w:szCs w:val="24"/>
        </w:rPr>
        <w:t xml:space="preserve"> </w:t>
      </w:r>
      <w:r w:rsidRPr="003106F3">
        <w:rPr>
          <w:rFonts w:eastAsia="Times New Roman"/>
          <w:sz w:val="24"/>
          <w:szCs w:val="24"/>
        </w:rPr>
        <w:t>патриотических</w:t>
      </w:r>
      <w:r w:rsidRPr="003106F3">
        <w:rPr>
          <w:rFonts w:eastAsia="Times New Roman"/>
          <w:spacing w:val="-3"/>
          <w:sz w:val="24"/>
          <w:szCs w:val="24"/>
        </w:rPr>
        <w:t xml:space="preserve"> </w:t>
      </w:r>
      <w:r w:rsidRPr="003106F3">
        <w:rPr>
          <w:rFonts w:eastAsia="Times New Roman"/>
          <w:sz w:val="24"/>
          <w:szCs w:val="24"/>
        </w:rPr>
        <w:t>чувств</w:t>
      </w:r>
      <w:r w:rsidRPr="003106F3">
        <w:rPr>
          <w:rFonts w:eastAsia="Times New Roman"/>
          <w:spacing w:val="-6"/>
          <w:sz w:val="24"/>
          <w:szCs w:val="24"/>
        </w:rPr>
        <w:t xml:space="preserve"> </w:t>
      </w:r>
      <w:r w:rsidRPr="003106F3">
        <w:rPr>
          <w:rFonts w:eastAsia="Times New Roman"/>
          <w:sz w:val="24"/>
          <w:szCs w:val="24"/>
        </w:rPr>
        <w:t>к</w:t>
      </w:r>
      <w:r w:rsidRPr="003106F3">
        <w:rPr>
          <w:rFonts w:eastAsia="Times New Roman"/>
          <w:spacing w:val="-5"/>
          <w:sz w:val="24"/>
          <w:szCs w:val="24"/>
        </w:rPr>
        <w:t xml:space="preserve"> </w:t>
      </w:r>
      <w:r w:rsidRPr="003106F3">
        <w:rPr>
          <w:rFonts w:eastAsia="Times New Roman"/>
          <w:sz w:val="24"/>
          <w:szCs w:val="24"/>
        </w:rPr>
        <w:t>родному</w:t>
      </w:r>
      <w:r w:rsidRPr="003106F3">
        <w:rPr>
          <w:rFonts w:eastAsia="Times New Roman"/>
          <w:spacing w:val="-9"/>
          <w:sz w:val="24"/>
          <w:szCs w:val="24"/>
        </w:rPr>
        <w:t xml:space="preserve"> </w:t>
      </w:r>
      <w:r w:rsidRPr="003106F3">
        <w:rPr>
          <w:rFonts w:eastAsia="Times New Roman"/>
          <w:sz w:val="24"/>
          <w:szCs w:val="24"/>
        </w:rPr>
        <w:t>краю;</w:t>
      </w:r>
    </w:p>
    <w:p w:rsidR="003106F3" w:rsidRPr="003106F3" w:rsidRDefault="003106F3" w:rsidP="00AB47FC">
      <w:pPr>
        <w:widowControl w:val="0"/>
        <w:numPr>
          <w:ilvl w:val="0"/>
          <w:numId w:val="184"/>
        </w:numPr>
        <w:tabs>
          <w:tab w:val="left" w:pos="0"/>
          <w:tab w:val="left" w:pos="62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эстетическое</w:t>
      </w:r>
      <w:r w:rsidRPr="003106F3">
        <w:rPr>
          <w:rFonts w:eastAsia="Times New Roman"/>
          <w:spacing w:val="-12"/>
          <w:sz w:val="24"/>
          <w:szCs w:val="24"/>
        </w:rPr>
        <w:t xml:space="preserve"> </w:t>
      </w:r>
      <w:r w:rsidRPr="003106F3">
        <w:rPr>
          <w:rFonts w:eastAsia="Times New Roman"/>
          <w:sz w:val="24"/>
          <w:szCs w:val="24"/>
        </w:rPr>
        <w:t>и</w:t>
      </w:r>
      <w:r w:rsidRPr="003106F3">
        <w:rPr>
          <w:rFonts w:eastAsia="Times New Roman"/>
          <w:spacing w:val="-8"/>
          <w:sz w:val="24"/>
          <w:szCs w:val="24"/>
        </w:rPr>
        <w:t xml:space="preserve"> </w:t>
      </w:r>
      <w:r w:rsidRPr="003106F3">
        <w:rPr>
          <w:rFonts w:eastAsia="Times New Roman"/>
          <w:sz w:val="24"/>
          <w:szCs w:val="24"/>
        </w:rPr>
        <w:t>нравственное</w:t>
      </w:r>
      <w:r w:rsidRPr="003106F3">
        <w:rPr>
          <w:rFonts w:eastAsia="Times New Roman"/>
          <w:spacing w:val="-9"/>
          <w:sz w:val="24"/>
          <w:szCs w:val="24"/>
        </w:rPr>
        <w:t xml:space="preserve"> </w:t>
      </w:r>
      <w:r w:rsidRPr="003106F3">
        <w:rPr>
          <w:rFonts w:eastAsia="Times New Roman"/>
          <w:sz w:val="24"/>
          <w:szCs w:val="24"/>
        </w:rPr>
        <w:t>воспитание</w:t>
      </w:r>
      <w:r w:rsidRPr="003106F3">
        <w:rPr>
          <w:rFonts w:eastAsia="Times New Roman"/>
          <w:spacing w:val="-8"/>
          <w:sz w:val="24"/>
          <w:szCs w:val="24"/>
        </w:rPr>
        <w:t xml:space="preserve"> </w:t>
      </w:r>
      <w:r w:rsidRPr="003106F3">
        <w:rPr>
          <w:rFonts w:eastAsia="Times New Roman"/>
          <w:sz w:val="24"/>
          <w:szCs w:val="24"/>
        </w:rPr>
        <w:t>обучающихся;</w:t>
      </w:r>
    </w:p>
    <w:p w:rsidR="003106F3" w:rsidRPr="003106F3" w:rsidRDefault="003106F3" w:rsidP="00AB47FC">
      <w:pPr>
        <w:widowControl w:val="0"/>
        <w:numPr>
          <w:ilvl w:val="0"/>
          <w:numId w:val="184"/>
        </w:numPr>
        <w:tabs>
          <w:tab w:val="left" w:pos="0"/>
          <w:tab w:val="left" w:pos="62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профориентация;</w:t>
      </w:r>
    </w:p>
    <w:p w:rsidR="003106F3" w:rsidRPr="003106F3" w:rsidRDefault="003106F3" w:rsidP="00AB47FC">
      <w:pPr>
        <w:widowControl w:val="0"/>
        <w:numPr>
          <w:ilvl w:val="0"/>
          <w:numId w:val="184"/>
        </w:numPr>
        <w:tabs>
          <w:tab w:val="left" w:pos="0"/>
          <w:tab w:val="left" w:pos="62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формирование</w:t>
      </w:r>
      <w:r w:rsidRPr="003106F3">
        <w:rPr>
          <w:rFonts w:eastAsia="Times New Roman"/>
          <w:spacing w:val="-10"/>
          <w:sz w:val="24"/>
          <w:szCs w:val="24"/>
        </w:rPr>
        <w:t xml:space="preserve"> </w:t>
      </w:r>
      <w:r w:rsidRPr="003106F3">
        <w:rPr>
          <w:rFonts w:eastAsia="Times New Roman"/>
          <w:sz w:val="24"/>
          <w:szCs w:val="24"/>
        </w:rPr>
        <w:t>научного</w:t>
      </w:r>
      <w:r w:rsidRPr="003106F3">
        <w:rPr>
          <w:rFonts w:eastAsia="Times New Roman"/>
          <w:spacing w:val="-5"/>
          <w:sz w:val="24"/>
          <w:szCs w:val="24"/>
        </w:rPr>
        <w:t xml:space="preserve"> </w:t>
      </w:r>
      <w:r w:rsidRPr="003106F3">
        <w:rPr>
          <w:rFonts w:eastAsia="Times New Roman"/>
          <w:sz w:val="24"/>
          <w:szCs w:val="24"/>
        </w:rPr>
        <w:t>мировоззрения;</w:t>
      </w:r>
    </w:p>
    <w:p w:rsidR="003106F3" w:rsidRPr="003106F3" w:rsidRDefault="003106F3" w:rsidP="00AB47FC">
      <w:pPr>
        <w:widowControl w:val="0"/>
        <w:numPr>
          <w:ilvl w:val="0"/>
          <w:numId w:val="184"/>
        </w:numPr>
        <w:tabs>
          <w:tab w:val="left" w:pos="0"/>
          <w:tab w:val="left" w:pos="62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получение</w:t>
      </w:r>
      <w:r w:rsidRPr="003106F3">
        <w:rPr>
          <w:rFonts w:eastAsia="Times New Roman"/>
          <w:spacing w:val="-8"/>
          <w:sz w:val="24"/>
          <w:szCs w:val="24"/>
        </w:rPr>
        <w:t xml:space="preserve"> </w:t>
      </w:r>
      <w:r w:rsidRPr="003106F3">
        <w:rPr>
          <w:rFonts w:eastAsia="Times New Roman"/>
          <w:sz w:val="24"/>
          <w:szCs w:val="24"/>
        </w:rPr>
        <w:t>дополнительных</w:t>
      </w:r>
      <w:r w:rsidRPr="003106F3">
        <w:rPr>
          <w:rFonts w:eastAsia="Times New Roman"/>
          <w:spacing w:val="-2"/>
          <w:sz w:val="24"/>
          <w:szCs w:val="24"/>
        </w:rPr>
        <w:t xml:space="preserve"> </w:t>
      </w:r>
      <w:r w:rsidRPr="003106F3">
        <w:rPr>
          <w:rFonts w:eastAsia="Times New Roman"/>
          <w:sz w:val="24"/>
          <w:szCs w:val="24"/>
        </w:rPr>
        <w:t>знаний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8"/>
          <w:sz w:val="24"/>
          <w:szCs w:val="24"/>
        </w:rPr>
        <w:t xml:space="preserve"> </w:t>
      </w:r>
      <w:r w:rsidRPr="003106F3">
        <w:rPr>
          <w:rFonts w:eastAsia="Times New Roman"/>
          <w:sz w:val="24"/>
          <w:szCs w:val="24"/>
        </w:rPr>
        <w:t>области</w:t>
      </w:r>
      <w:r w:rsidRPr="003106F3">
        <w:rPr>
          <w:rFonts w:eastAsia="Times New Roman"/>
          <w:spacing w:val="-5"/>
          <w:sz w:val="24"/>
          <w:szCs w:val="24"/>
        </w:rPr>
        <w:t xml:space="preserve"> </w:t>
      </w:r>
      <w:r w:rsidRPr="003106F3">
        <w:rPr>
          <w:rFonts w:eastAsia="Times New Roman"/>
          <w:sz w:val="24"/>
          <w:szCs w:val="24"/>
        </w:rPr>
        <w:t>науки</w:t>
      </w:r>
      <w:r w:rsidRPr="003106F3">
        <w:rPr>
          <w:rFonts w:eastAsia="Times New Roman"/>
          <w:spacing w:val="-2"/>
          <w:sz w:val="24"/>
          <w:szCs w:val="24"/>
        </w:rPr>
        <w:t xml:space="preserve"> </w:t>
      </w:r>
      <w:r w:rsidRPr="003106F3">
        <w:rPr>
          <w:rFonts w:eastAsia="Times New Roman"/>
          <w:sz w:val="24"/>
          <w:szCs w:val="24"/>
        </w:rPr>
        <w:t>и</w:t>
      </w:r>
      <w:r w:rsidRPr="003106F3">
        <w:rPr>
          <w:rFonts w:eastAsia="Times New Roman"/>
          <w:spacing w:val="-4"/>
          <w:sz w:val="24"/>
          <w:szCs w:val="24"/>
        </w:rPr>
        <w:t xml:space="preserve"> </w:t>
      </w:r>
      <w:r w:rsidRPr="003106F3">
        <w:rPr>
          <w:rFonts w:eastAsia="Times New Roman"/>
          <w:sz w:val="24"/>
          <w:szCs w:val="24"/>
        </w:rPr>
        <w:t>культуры,</w:t>
      </w:r>
      <w:r w:rsidRPr="003106F3">
        <w:rPr>
          <w:rFonts w:eastAsia="Times New Roman"/>
          <w:spacing w:val="-4"/>
          <w:sz w:val="24"/>
          <w:szCs w:val="24"/>
        </w:rPr>
        <w:t xml:space="preserve"> </w:t>
      </w:r>
      <w:r w:rsidRPr="003106F3">
        <w:rPr>
          <w:rFonts w:eastAsia="Times New Roman"/>
          <w:sz w:val="24"/>
          <w:szCs w:val="24"/>
        </w:rPr>
        <w:t>развитие</w:t>
      </w:r>
      <w:r w:rsidRPr="003106F3">
        <w:rPr>
          <w:rFonts w:eastAsia="Times New Roman"/>
          <w:spacing w:val="-5"/>
          <w:sz w:val="24"/>
          <w:szCs w:val="24"/>
        </w:rPr>
        <w:t xml:space="preserve"> </w:t>
      </w:r>
      <w:r w:rsidRPr="003106F3">
        <w:rPr>
          <w:rFonts w:eastAsia="Times New Roman"/>
          <w:sz w:val="24"/>
          <w:szCs w:val="24"/>
        </w:rPr>
        <w:t>общей.</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45" w:name="_Toc80034502"/>
      <w:r w:rsidRPr="003106F3">
        <w:rPr>
          <w:rFonts w:eastAsia="Times New Roman"/>
          <w:b/>
          <w:sz w:val="24"/>
        </w:rPr>
        <w:lastRenderedPageBreak/>
        <w:t>Производственные</w:t>
      </w:r>
      <w:r w:rsidRPr="003106F3">
        <w:rPr>
          <w:rFonts w:eastAsia="Times New Roman"/>
          <w:b/>
          <w:spacing w:val="-8"/>
          <w:sz w:val="24"/>
        </w:rPr>
        <w:t xml:space="preserve"> </w:t>
      </w:r>
      <w:r w:rsidRPr="003106F3">
        <w:rPr>
          <w:rFonts w:eastAsia="Times New Roman"/>
          <w:b/>
          <w:sz w:val="24"/>
        </w:rPr>
        <w:t>экскурсии</w:t>
      </w:r>
      <w:bookmarkEnd w:id="145"/>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Основное</w:t>
      </w:r>
      <w:r w:rsidRPr="003106F3">
        <w:rPr>
          <w:rFonts w:eastAsia="Times New Roman"/>
          <w:spacing w:val="1"/>
          <w:sz w:val="24"/>
          <w:szCs w:val="24"/>
        </w:rPr>
        <w:t xml:space="preserve"> </w:t>
      </w:r>
      <w:r w:rsidRPr="003106F3">
        <w:rPr>
          <w:rFonts w:eastAsia="Times New Roman"/>
          <w:sz w:val="24"/>
          <w:szCs w:val="24"/>
        </w:rPr>
        <w:t>назначение</w:t>
      </w:r>
      <w:r w:rsidRPr="003106F3">
        <w:rPr>
          <w:rFonts w:eastAsia="Times New Roman"/>
          <w:spacing w:val="1"/>
          <w:sz w:val="24"/>
          <w:szCs w:val="24"/>
        </w:rPr>
        <w:t xml:space="preserve"> </w:t>
      </w:r>
      <w:r w:rsidRPr="003106F3">
        <w:rPr>
          <w:rFonts w:eastAsia="Times New Roman"/>
          <w:sz w:val="24"/>
          <w:szCs w:val="24"/>
        </w:rPr>
        <w:t>данных</w:t>
      </w:r>
      <w:r w:rsidRPr="003106F3">
        <w:rPr>
          <w:rFonts w:eastAsia="Times New Roman"/>
          <w:spacing w:val="1"/>
          <w:sz w:val="24"/>
          <w:szCs w:val="24"/>
        </w:rPr>
        <w:t xml:space="preserve"> </w:t>
      </w:r>
      <w:r w:rsidRPr="003106F3">
        <w:rPr>
          <w:rFonts w:eastAsia="Times New Roman"/>
          <w:sz w:val="24"/>
          <w:szCs w:val="24"/>
        </w:rPr>
        <w:t>экскурсий</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знакомство</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характером</w:t>
      </w:r>
      <w:r w:rsidRPr="003106F3">
        <w:rPr>
          <w:rFonts w:eastAsia="Times New Roman"/>
          <w:spacing w:val="1"/>
          <w:sz w:val="24"/>
          <w:szCs w:val="24"/>
        </w:rPr>
        <w:t xml:space="preserve"> </w:t>
      </w:r>
      <w:r w:rsidRPr="003106F3">
        <w:rPr>
          <w:rFonts w:eastAsia="Times New Roman"/>
          <w:sz w:val="24"/>
          <w:szCs w:val="24"/>
        </w:rPr>
        <w:t>местного</w:t>
      </w:r>
      <w:r w:rsidRPr="003106F3">
        <w:rPr>
          <w:rFonts w:eastAsia="Times New Roman"/>
          <w:spacing w:val="1"/>
          <w:sz w:val="24"/>
          <w:szCs w:val="24"/>
        </w:rPr>
        <w:t xml:space="preserve"> </w:t>
      </w:r>
      <w:r w:rsidRPr="003106F3">
        <w:rPr>
          <w:rFonts w:eastAsia="Times New Roman"/>
          <w:sz w:val="24"/>
          <w:szCs w:val="24"/>
        </w:rPr>
        <w:t>производства,</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основными</w:t>
      </w:r>
      <w:r w:rsidRPr="003106F3">
        <w:rPr>
          <w:rFonts w:eastAsia="Times New Roman"/>
          <w:spacing w:val="1"/>
          <w:sz w:val="24"/>
          <w:szCs w:val="24"/>
        </w:rPr>
        <w:t xml:space="preserve"> </w:t>
      </w:r>
      <w:r w:rsidRPr="003106F3">
        <w:rPr>
          <w:rFonts w:eastAsia="Times New Roman"/>
          <w:sz w:val="24"/>
          <w:szCs w:val="24"/>
        </w:rPr>
        <w:t>хозяйственными</w:t>
      </w:r>
      <w:r w:rsidRPr="003106F3">
        <w:rPr>
          <w:rFonts w:eastAsia="Times New Roman"/>
          <w:spacing w:val="1"/>
          <w:sz w:val="24"/>
          <w:szCs w:val="24"/>
        </w:rPr>
        <w:t xml:space="preserve"> </w:t>
      </w:r>
      <w:r w:rsidRPr="003106F3">
        <w:rPr>
          <w:rFonts w:eastAsia="Times New Roman"/>
          <w:sz w:val="24"/>
          <w:szCs w:val="24"/>
        </w:rPr>
        <w:t>предприятиями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организациями</w:t>
      </w:r>
      <w:r w:rsidRPr="003106F3">
        <w:rPr>
          <w:rFonts w:eastAsia="Times New Roman"/>
          <w:spacing w:val="1"/>
          <w:sz w:val="24"/>
          <w:szCs w:val="24"/>
        </w:rPr>
        <w:t xml:space="preserve"> </w:t>
      </w:r>
      <w:r w:rsidRPr="003106F3">
        <w:rPr>
          <w:rFonts w:eastAsia="Times New Roman"/>
          <w:sz w:val="24"/>
          <w:szCs w:val="24"/>
        </w:rPr>
        <w:t>города</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области.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процессе</w:t>
      </w:r>
      <w:r w:rsidRPr="003106F3">
        <w:rPr>
          <w:rFonts w:eastAsia="Times New Roman"/>
          <w:spacing w:val="1"/>
          <w:sz w:val="24"/>
          <w:szCs w:val="24"/>
        </w:rPr>
        <w:t xml:space="preserve"> </w:t>
      </w:r>
      <w:r w:rsidRPr="003106F3">
        <w:rPr>
          <w:rFonts w:eastAsia="Times New Roman"/>
          <w:sz w:val="24"/>
          <w:szCs w:val="24"/>
        </w:rPr>
        <w:t>экскурсий</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формируется</w:t>
      </w:r>
      <w:r w:rsidRPr="003106F3">
        <w:rPr>
          <w:rFonts w:eastAsia="Times New Roman"/>
          <w:spacing w:val="1"/>
          <w:sz w:val="24"/>
          <w:szCs w:val="24"/>
        </w:rPr>
        <w:t xml:space="preserve"> </w:t>
      </w:r>
      <w:r w:rsidRPr="003106F3">
        <w:rPr>
          <w:rFonts w:eastAsia="Times New Roman"/>
          <w:sz w:val="24"/>
          <w:szCs w:val="24"/>
        </w:rPr>
        <w:t>представление</w:t>
      </w:r>
      <w:r w:rsidRPr="003106F3">
        <w:rPr>
          <w:rFonts w:eastAsia="Times New Roman"/>
          <w:spacing w:val="1"/>
          <w:sz w:val="24"/>
          <w:szCs w:val="24"/>
        </w:rPr>
        <w:t xml:space="preserve"> </w:t>
      </w:r>
      <w:r w:rsidRPr="003106F3">
        <w:rPr>
          <w:rFonts w:eastAsia="Times New Roman"/>
          <w:sz w:val="24"/>
          <w:szCs w:val="24"/>
        </w:rPr>
        <w:t>об</w:t>
      </w:r>
      <w:r w:rsidRPr="003106F3">
        <w:rPr>
          <w:rFonts w:eastAsia="Times New Roman"/>
          <w:spacing w:val="1"/>
          <w:sz w:val="24"/>
          <w:szCs w:val="24"/>
        </w:rPr>
        <w:t xml:space="preserve"> </w:t>
      </w:r>
      <w:r w:rsidRPr="003106F3">
        <w:rPr>
          <w:rFonts w:eastAsia="Times New Roman"/>
          <w:sz w:val="24"/>
          <w:szCs w:val="24"/>
        </w:rPr>
        <w:t>основных</w:t>
      </w:r>
      <w:r w:rsidRPr="003106F3">
        <w:rPr>
          <w:rFonts w:eastAsia="Times New Roman"/>
          <w:spacing w:val="1"/>
          <w:sz w:val="24"/>
          <w:szCs w:val="24"/>
        </w:rPr>
        <w:t xml:space="preserve"> </w:t>
      </w:r>
      <w:r w:rsidRPr="003106F3">
        <w:rPr>
          <w:rFonts w:eastAsia="Times New Roman"/>
          <w:sz w:val="24"/>
          <w:szCs w:val="24"/>
        </w:rPr>
        <w:t>профессиях,</w:t>
      </w:r>
      <w:r w:rsidRPr="003106F3">
        <w:rPr>
          <w:rFonts w:eastAsia="Times New Roman"/>
          <w:spacing w:val="1"/>
          <w:sz w:val="24"/>
          <w:szCs w:val="24"/>
        </w:rPr>
        <w:t xml:space="preserve"> </w:t>
      </w:r>
      <w:r w:rsidRPr="003106F3">
        <w:rPr>
          <w:rFonts w:eastAsia="Times New Roman"/>
          <w:sz w:val="24"/>
          <w:szCs w:val="24"/>
        </w:rPr>
        <w:t>воспитывается</w:t>
      </w:r>
      <w:r w:rsidRPr="003106F3">
        <w:rPr>
          <w:rFonts w:eastAsia="Times New Roman"/>
          <w:spacing w:val="1"/>
          <w:sz w:val="24"/>
          <w:szCs w:val="24"/>
        </w:rPr>
        <w:t xml:space="preserve"> </w:t>
      </w:r>
      <w:r w:rsidRPr="003106F3">
        <w:rPr>
          <w:rFonts w:eastAsia="Times New Roman"/>
          <w:sz w:val="24"/>
          <w:szCs w:val="24"/>
        </w:rPr>
        <w:t>уважение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людям,</w:t>
      </w:r>
      <w:r w:rsidRPr="003106F3">
        <w:rPr>
          <w:rFonts w:eastAsia="Times New Roman"/>
          <w:spacing w:val="1"/>
          <w:sz w:val="24"/>
          <w:szCs w:val="24"/>
        </w:rPr>
        <w:t xml:space="preserve"> </w:t>
      </w:r>
      <w:r w:rsidRPr="003106F3">
        <w:rPr>
          <w:rFonts w:eastAsia="Times New Roman"/>
          <w:sz w:val="24"/>
          <w:szCs w:val="24"/>
        </w:rPr>
        <w:t>занятым</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сфере</w:t>
      </w:r>
      <w:r w:rsidRPr="003106F3">
        <w:rPr>
          <w:rFonts w:eastAsia="Times New Roman"/>
          <w:spacing w:val="1"/>
          <w:sz w:val="24"/>
          <w:szCs w:val="24"/>
        </w:rPr>
        <w:t xml:space="preserve"> </w:t>
      </w:r>
      <w:r w:rsidRPr="003106F3">
        <w:rPr>
          <w:rFonts w:eastAsia="Times New Roman"/>
          <w:sz w:val="24"/>
          <w:szCs w:val="24"/>
        </w:rPr>
        <w:t>материального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нематериального</w:t>
      </w:r>
      <w:r w:rsidRPr="003106F3">
        <w:rPr>
          <w:rFonts w:eastAsia="Times New Roman"/>
          <w:spacing w:val="1"/>
          <w:sz w:val="24"/>
          <w:szCs w:val="24"/>
        </w:rPr>
        <w:t xml:space="preserve"> </w:t>
      </w:r>
      <w:r w:rsidRPr="003106F3">
        <w:rPr>
          <w:rFonts w:eastAsia="Times New Roman"/>
          <w:sz w:val="24"/>
          <w:szCs w:val="24"/>
        </w:rPr>
        <w:t>производства.</w:t>
      </w:r>
      <w:r w:rsidRPr="003106F3">
        <w:rPr>
          <w:rFonts w:eastAsia="Times New Roman"/>
          <w:spacing w:val="1"/>
          <w:sz w:val="24"/>
          <w:szCs w:val="24"/>
        </w:rPr>
        <w:t xml:space="preserve"> </w:t>
      </w:r>
      <w:r w:rsidRPr="003106F3">
        <w:rPr>
          <w:rFonts w:eastAsia="Times New Roman"/>
          <w:sz w:val="24"/>
          <w:szCs w:val="24"/>
        </w:rPr>
        <w:t>Экскурсии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производство</w:t>
      </w:r>
      <w:r w:rsidRPr="003106F3">
        <w:rPr>
          <w:rFonts w:eastAsia="Times New Roman"/>
          <w:spacing w:val="1"/>
          <w:sz w:val="24"/>
          <w:szCs w:val="24"/>
        </w:rPr>
        <w:t xml:space="preserve"> </w:t>
      </w:r>
      <w:r w:rsidRPr="003106F3">
        <w:rPr>
          <w:rFonts w:eastAsia="Times New Roman"/>
          <w:sz w:val="24"/>
          <w:szCs w:val="24"/>
        </w:rPr>
        <w:t>также</w:t>
      </w:r>
      <w:r w:rsidRPr="003106F3">
        <w:rPr>
          <w:rFonts w:eastAsia="Times New Roman"/>
          <w:spacing w:val="1"/>
          <w:sz w:val="24"/>
          <w:szCs w:val="24"/>
        </w:rPr>
        <w:t xml:space="preserve"> </w:t>
      </w:r>
      <w:r w:rsidRPr="003106F3">
        <w:rPr>
          <w:rFonts w:eastAsia="Times New Roman"/>
          <w:sz w:val="24"/>
          <w:szCs w:val="24"/>
        </w:rPr>
        <w:t>носят</w:t>
      </w:r>
      <w:r w:rsidRPr="003106F3">
        <w:rPr>
          <w:rFonts w:eastAsia="Times New Roman"/>
          <w:spacing w:val="1"/>
          <w:sz w:val="24"/>
          <w:szCs w:val="24"/>
        </w:rPr>
        <w:t xml:space="preserve"> </w:t>
      </w:r>
      <w:r w:rsidRPr="003106F3">
        <w:rPr>
          <w:rFonts w:eastAsia="Times New Roman"/>
          <w:sz w:val="24"/>
          <w:szCs w:val="24"/>
        </w:rPr>
        <w:t>профориентационной характер, помогают сделать осознанный выбор будущей профессии.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(экскурсии в пожарную часть и музей пожарно-технического искусства, вертолетный завод и завод РСМ, метеорологическкую станцию, аэропорт, музей космонавтики….)</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46" w:name="_Toc80034503"/>
      <w:r w:rsidRPr="003106F3">
        <w:rPr>
          <w:rFonts w:eastAsia="Times New Roman"/>
          <w:b/>
          <w:sz w:val="24"/>
        </w:rPr>
        <w:t>Исторические</w:t>
      </w:r>
      <w:r w:rsidRPr="003106F3">
        <w:rPr>
          <w:rFonts w:eastAsia="Times New Roman"/>
          <w:b/>
          <w:spacing w:val="-10"/>
          <w:sz w:val="24"/>
        </w:rPr>
        <w:t xml:space="preserve"> </w:t>
      </w:r>
      <w:r w:rsidRPr="003106F3">
        <w:rPr>
          <w:rFonts w:eastAsia="Times New Roman"/>
          <w:b/>
          <w:sz w:val="24"/>
        </w:rPr>
        <w:t>и</w:t>
      </w:r>
      <w:r w:rsidRPr="003106F3">
        <w:rPr>
          <w:rFonts w:eastAsia="Times New Roman"/>
          <w:b/>
          <w:spacing w:val="-8"/>
          <w:sz w:val="24"/>
        </w:rPr>
        <w:t xml:space="preserve"> </w:t>
      </w:r>
      <w:r w:rsidRPr="003106F3">
        <w:rPr>
          <w:rFonts w:eastAsia="Times New Roman"/>
          <w:b/>
          <w:sz w:val="24"/>
        </w:rPr>
        <w:t>литературно-исторические</w:t>
      </w:r>
      <w:r w:rsidRPr="003106F3">
        <w:rPr>
          <w:rFonts w:eastAsia="Times New Roman"/>
          <w:b/>
          <w:spacing w:val="-9"/>
          <w:sz w:val="24"/>
        </w:rPr>
        <w:t xml:space="preserve"> </w:t>
      </w:r>
      <w:r w:rsidRPr="003106F3">
        <w:rPr>
          <w:rFonts w:eastAsia="Times New Roman"/>
          <w:b/>
          <w:sz w:val="24"/>
        </w:rPr>
        <w:t>экскурсии</w:t>
      </w:r>
      <w:bookmarkEnd w:id="146"/>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Большое значение в воспитательной работе школы имеют экскурсии по историческим и</w:t>
      </w:r>
      <w:r w:rsidRPr="003106F3">
        <w:rPr>
          <w:rFonts w:eastAsia="Times New Roman"/>
          <w:spacing w:val="1"/>
          <w:sz w:val="24"/>
          <w:szCs w:val="24"/>
        </w:rPr>
        <w:t xml:space="preserve"> </w:t>
      </w:r>
      <w:r w:rsidRPr="003106F3">
        <w:rPr>
          <w:rFonts w:eastAsia="Times New Roman"/>
          <w:sz w:val="24"/>
          <w:szCs w:val="24"/>
        </w:rPr>
        <w:t>литературно-историческим</w:t>
      </w:r>
      <w:r w:rsidRPr="003106F3">
        <w:rPr>
          <w:rFonts w:eastAsia="Times New Roman"/>
          <w:spacing w:val="1"/>
          <w:sz w:val="24"/>
          <w:szCs w:val="24"/>
        </w:rPr>
        <w:t xml:space="preserve"> </w:t>
      </w:r>
      <w:r w:rsidRPr="003106F3">
        <w:rPr>
          <w:rFonts w:eastAsia="Times New Roman"/>
          <w:sz w:val="24"/>
          <w:szCs w:val="24"/>
        </w:rPr>
        <w:t>местам,</w:t>
      </w:r>
      <w:r w:rsidRPr="003106F3">
        <w:rPr>
          <w:rFonts w:eastAsia="Times New Roman"/>
          <w:spacing w:val="1"/>
          <w:sz w:val="24"/>
          <w:szCs w:val="24"/>
        </w:rPr>
        <w:t xml:space="preserve"> </w:t>
      </w:r>
      <w:r w:rsidRPr="003106F3">
        <w:rPr>
          <w:rFonts w:eastAsia="Times New Roman"/>
          <w:sz w:val="24"/>
          <w:szCs w:val="24"/>
        </w:rPr>
        <w:t>расположенным</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пределах</w:t>
      </w:r>
      <w:r w:rsidRPr="003106F3">
        <w:rPr>
          <w:rFonts w:eastAsia="Times New Roman"/>
          <w:spacing w:val="1"/>
          <w:sz w:val="24"/>
          <w:szCs w:val="24"/>
        </w:rPr>
        <w:t xml:space="preserve"> </w:t>
      </w:r>
      <w:r w:rsidRPr="003106F3">
        <w:rPr>
          <w:rFonts w:eastAsia="Times New Roman"/>
          <w:sz w:val="24"/>
          <w:szCs w:val="24"/>
        </w:rPr>
        <w:t>города, так и в Ростовской области. Данные экскурсии способствуют не только развитию</w:t>
      </w:r>
      <w:r w:rsidRPr="003106F3">
        <w:rPr>
          <w:rFonts w:eastAsia="Times New Roman"/>
          <w:spacing w:val="1"/>
          <w:sz w:val="24"/>
          <w:szCs w:val="24"/>
        </w:rPr>
        <w:t xml:space="preserve"> </w:t>
      </w:r>
      <w:r w:rsidRPr="003106F3">
        <w:rPr>
          <w:rFonts w:eastAsia="Times New Roman"/>
          <w:sz w:val="24"/>
          <w:szCs w:val="24"/>
        </w:rPr>
        <w:t>познавательного</w:t>
      </w:r>
      <w:r w:rsidRPr="003106F3">
        <w:rPr>
          <w:rFonts w:eastAsia="Times New Roman"/>
          <w:spacing w:val="1"/>
          <w:sz w:val="24"/>
          <w:szCs w:val="24"/>
        </w:rPr>
        <w:t xml:space="preserve"> </w:t>
      </w:r>
      <w:r w:rsidRPr="003106F3">
        <w:rPr>
          <w:rFonts w:eastAsia="Times New Roman"/>
          <w:sz w:val="24"/>
          <w:szCs w:val="24"/>
        </w:rPr>
        <w:t>интереса,</w:t>
      </w:r>
      <w:r w:rsidRPr="003106F3">
        <w:rPr>
          <w:rFonts w:eastAsia="Times New Roman"/>
          <w:spacing w:val="1"/>
          <w:sz w:val="24"/>
          <w:szCs w:val="24"/>
        </w:rPr>
        <w:t xml:space="preserve"> </w:t>
      </w:r>
      <w:r w:rsidRPr="003106F3">
        <w:rPr>
          <w:rFonts w:eastAsia="Times New Roman"/>
          <w:sz w:val="24"/>
          <w:szCs w:val="24"/>
        </w:rPr>
        <w:t>расширению</w:t>
      </w:r>
      <w:r w:rsidRPr="003106F3">
        <w:rPr>
          <w:rFonts w:eastAsia="Times New Roman"/>
          <w:spacing w:val="1"/>
          <w:sz w:val="24"/>
          <w:szCs w:val="24"/>
        </w:rPr>
        <w:t xml:space="preserve"> </w:t>
      </w:r>
      <w:r w:rsidRPr="003106F3">
        <w:rPr>
          <w:rFonts w:eastAsia="Times New Roman"/>
          <w:sz w:val="24"/>
          <w:szCs w:val="24"/>
        </w:rPr>
        <w:t>кругозора</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учебных</w:t>
      </w:r>
      <w:r w:rsidRPr="003106F3">
        <w:rPr>
          <w:rFonts w:eastAsia="Times New Roman"/>
          <w:spacing w:val="1"/>
          <w:sz w:val="24"/>
          <w:szCs w:val="24"/>
        </w:rPr>
        <w:t xml:space="preserve"> </w:t>
      </w:r>
      <w:r w:rsidRPr="003106F3">
        <w:rPr>
          <w:rFonts w:eastAsia="Times New Roman"/>
          <w:sz w:val="24"/>
          <w:szCs w:val="24"/>
        </w:rPr>
        <w:t>предметов:</w:t>
      </w:r>
      <w:r w:rsidRPr="003106F3">
        <w:rPr>
          <w:rFonts w:eastAsia="Times New Roman"/>
          <w:spacing w:val="1"/>
          <w:sz w:val="24"/>
          <w:szCs w:val="24"/>
        </w:rPr>
        <w:t xml:space="preserve"> </w:t>
      </w:r>
      <w:r w:rsidRPr="003106F3">
        <w:rPr>
          <w:rFonts w:eastAsia="Times New Roman"/>
          <w:sz w:val="24"/>
          <w:szCs w:val="24"/>
        </w:rPr>
        <w:t>история,</w:t>
      </w:r>
      <w:r w:rsidRPr="003106F3">
        <w:rPr>
          <w:rFonts w:eastAsia="Times New Roman"/>
          <w:spacing w:val="1"/>
          <w:sz w:val="24"/>
          <w:szCs w:val="24"/>
        </w:rPr>
        <w:t xml:space="preserve"> </w:t>
      </w:r>
      <w:r w:rsidRPr="003106F3">
        <w:rPr>
          <w:rFonts w:eastAsia="Times New Roman"/>
          <w:sz w:val="24"/>
          <w:szCs w:val="24"/>
        </w:rPr>
        <w:t>обществознание,</w:t>
      </w:r>
      <w:r w:rsidRPr="003106F3">
        <w:rPr>
          <w:rFonts w:eastAsia="Times New Roman"/>
          <w:spacing w:val="1"/>
          <w:sz w:val="24"/>
          <w:szCs w:val="24"/>
        </w:rPr>
        <w:t xml:space="preserve"> </w:t>
      </w:r>
      <w:r w:rsidRPr="003106F3">
        <w:rPr>
          <w:rFonts w:eastAsia="Times New Roman"/>
          <w:sz w:val="24"/>
          <w:szCs w:val="24"/>
        </w:rPr>
        <w:t>литература,</w:t>
      </w:r>
      <w:r w:rsidRPr="003106F3">
        <w:rPr>
          <w:rFonts w:eastAsia="Times New Roman"/>
          <w:spacing w:val="1"/>
          <w:sz w:val="24"/>
          <w:szCs w:val="24"/>
        </w:rPr>
        <w:t xml:space="preserve"> </w:t>
      </w:r>
      <w:r w:rsidRPr="003106F3">
        <w:rPr>
          <w:rFonts w:eastAsia="Times New Roman"/>
          <w:sz w:val="24"/>
          <w:szCs w:val="24"/>
        </w:rPr>
        <w:t>но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способствуют</w:t>
      </w:r>
      <w:r w:rsidRPr="003106F3">
        <w:rPr>
          <w:rFonts w:eastAsia="Times New Roman"/>
          <w:spacing w:val="61"/>
          <w:sz w:val="24"/>
          <w:szCs w:val="24"/>
        </w:rPr>
        <w:t xml:space="preserve"> </w:t>
      </w:r>
      <w:r w:rsidRPr="003106F3">
        <w:rPr>
          <w:rFonts w:eastAsia="Times New Roman"/>
          <w:sz w:val="24"/>
          <w:szCs w:val="24"/>
        </w:rPr>
        <w:t>патриотическому</w:t>
      </w:r>
      <w:r w:rsidRPr="003106F3">
        <w:rPr>
          <w:rFonts w:eastAsia="Times New Roman"/>
          <w:spacing w:val="6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эстетическому</w:t>
      </w:r>
      <w:r w:rsidRPr="003106F3">
        <w:rPr>
          <w:rFonts w:eastAsia="Times New Roman"/>
          <w:spacing w:val="-6"/>
          <w:sz w:val="24"/>
          <w:szCs w:val="24"/>
        </w:rPr>
        <w:t xml:space="preserve"> </w:t>
      </w:r>
      <w:r w:rsidRPr="003106F3">
        <w:rPr>
          <w:rFonts w:eastAsia="Times New Roman"/>
          <w:sz w:val="24"/>
          <w:szCs w:val="24"/>
        </w:rPr>
        <w:t>воспитанию.</w:t>
      </w:r>
    </w:p>
    <w:p w:rsidR="003106F3" w:rsidRPr="003106F3" w:rsidRDefault="003106F3" w:rsidP="003106F3">
      <w:pPr>
        <w:widowControl w:val="0"/>
        <w:tabs>
          <w:tab w:val="left" w:pos="0"/>
          <w:tab w:val="left" w:pos="62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(посещение</w:t>
      </w:r>
      <w:r w:rsidRPr="003106F3">
        <w:rPr>
          <w:rFonts w:eastAsia="Times New Roman"/>
          <w:spacing w:val="-5"/>
          <w:sz w:val="24"/>
          <w:szCs w:val="24"/>
        </w:rPr>
        <w:t xml:space="preserve"> Областного краеведческого </w:t>
      </w:r>
      <w:r w:rsidRPr="003106F3">
        <w:rPr>
          <w:rFonts w:eastAsia="Times New Roman"/>
          <w:sz w:val="24"/>
          <w:szCs w:val="24"/>
        </w:rPr>
        <w:t>музея, Центра М. Шолохова, военно-исторического комплекса «Самбекские высоты», экскурсии в г. Азов, Таганрог (с</w:t>
      </w:r>
      <w:r w:rsidRPr="003106F3">
        <w:rPr>
          <w:rFonts w:eastAsia="Times New Roman"/>
          <w:spacing w:val="-7"/>
          <w:sz w:val="24"/>
          <w:szCs w:val="24"/>
        </w:rPr>
        <w:t xml:space="preserve"> </w:t>
      </w:r>
      <w:r w:rsidRPr="003106F3">
        <w:rPr>
          <w:rFonts w:eastAsia="Times New Roman"/>
          <w:sz w:val="24"/>
          <w:szCs w:val="24"/>
        </w:rPr>
        <w:t>посещением</w:t>
      </w:r>
      <w:r w:rsidRPr="003106F3">
        <w:rPr>
          <w:rFonts w:eastAsia="Times New Roman"/>
          <w:spacing w:val="-5"/>
          <w:sz w:val="24"/>
          <w:szCs w:val="24"/>
        </w:rPr>
        <w:t xml:space="preserve"> </w:t>
      </w:r>
      <w:r w:rsidRPr="003106F3">
        <w:rPr>
          <w:rFonts w:eastAsia="Times New Roman"/>
          <w:sz w:val="24"/>
          <w:szCs w:val="24"/>
        </w:rPr>
        <w:t>дома-музея</w:t>
      </w:r>
      <w:r w:rsidRPr="003106F3">
        <w:rPr>
          <w:rFonts w:eastAsia="Times New Roman"/>
          <w:spacing w:val="-5"/>
          <w:sz w:val="24"/>
          <w:szCs w:val="24"/>
        </w:rPr>
        <w:t xml:space="preserve"> </w:t>
      </w:r>
      <w:r w:rsidRPr="003106F3">
        <w:rPr>
          <w:rFonts w:eastAsia="Times New Roman"/>
          <w:sz w:val="24"/>
          <w:szCs w:val="24"/>
        </w:rPr>
        <w:t>А.П. Чехова), Аксай, Новочеркасск, Старочеркасск, Танаис,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Многие экскурсии реализуются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изучения</w:t>
      </w:r>
      <w:r w:rsidRPr="003106F3">
        <w:rPr>
          <w:rFonts w:eastAsia="Times New Roman"/>
          <w:spacing w:val="1"/>
          <w:sz w:val="24"/>
          <w:szCs w:val="24"/>
        </w:rPr>
        <w:t xml:space="preserve"> </w:t>
      </w:r>
      <w:r w:rsidRPr="003106F3">
        <w:rPr>
          <w:rFonts w:eastAsia="Times New Roman"/>
          <w:sz w:val="24"/>
          <w:szCs w:val="24"/>
        </w:rPr>
        <w:t>предмета</w:t>
      </w:r>
      <w:r w:rsidRPr="003106F3">
        <w:rPr>
          <w:rFonts w:eastAsia="Times New Roman"/>
          <w:spacing w:val="1"/>
          <w:sz w:val="24"/>
          <w:szCs w:val="24"/>
        </w:rPr>
        <w:t xml:space="preserve"> </w:t>
      </w:r>
      <w:r w:rsidRPr="003106F3">
        <w:rPr>
          <w:rFonts w:eastAsia="Times New Roman"/>
          <w:sz w:val="24"/>
          <w:szCs w:val="24"/>
        </w:rPr>
        <w:t>«История»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программы</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«Я- патриот».</w:t>
      </w:r>
      <w:r w:rsidRPr="003106F3">
        <w:rPr>
          <w:rFonts w:eastAsia="Times New Roman"/>
          <w:spacing w:val="1"/>
          <w:sz w:val="24"/>
          <w:szCs w:val="24"/>
        </w:rPr>
        <w:t xml:space="preserve"> </w:t>
      </w:r>
      <w:r w:rsidRPr="003106F3">
        <w:rPr>
          <w:rFonts w:eastAsia="Times New Roman"/>
          <w:sz w:val="24"/>
          <w:szCs w:val="24"/>
        </w:rPr>
        <w:t>Материал</w:t>
      </w:r>
      <w:r w:rsidRPr="003106F3">
        <w:rPr>
          <w:rFonts w:eastAsia="Times New Roman"/>
          <w:spacing w:val="1"/>
          <w:sz w:val="24"/>
          <w:szCs w:val="24"/>
        </w:rPr>
        <w:t xml:space="preserve"> </w:t>
      </w:r>
      <w:r w:rsidRPr="003106F3">
        <w:rPr>
          <w:rFonts w:eastAsia="Times New Roman"/>
          <w:sz w:val="24"/>
          <w:szCs w:val="24"/>
        </w:rPr>
        <w:t>краеведческих</w:t>
      </w:r>
      <w:r w:rsidRPr="003106F3">
        <w:rPr>
          <w:rFonts w:eastAsia="Times New Roman"/>
          <w:spacing w:val="1"/>
          <w:sz w:val="24"/>
          <w:szCs w:val="24"/>
        </w:rPr>
        <w:t xml:space="preserve"> </w:t>
      </w:r>
      <w:r w:rsidRPr="003106F3">
        <w:rPr>
          <w:rFonts w:eastAsia="Times New Roman"/>
          <w:sz w:val="24"/>
          <w:szCs w:val="24"/>
        </w:rPr>
        <w:t>экскурсий</w:t>
      </w:r>
      <w:r w:rsidRPr="003106F3">
        <w:rPr>
          <w:rFonts w:eastAsia="Times New Roman"/>
          <w:spacing w:val="61"/>
          <w:sz w:val="24"/>
          <w:szCs w:val="24"/>
        </w:rPr>
        <w:t xml:space="preserve"> </w:t>
      </w:r>
      <w:r w:rsidRPr="003106F3">
        <w:rPr>
          <w:rFonts w:eastAsia="Times New Roman"/>
          <w:sz w:val="24"/>
          <w:szCs w:val="24"/>
        </w:rPr>
        <w:t>активно</w:t>
      </w:r>
      <w:r w:rsidRPr="003106F3">
        <w:rPr>
          <w:rFonts w:eastAsia="Times New Roman"/>
          <w:spacing w:val="1"/>
          <w:sz w:val="24"/>
          <w:szCs w:val="24"/>
        </w:rPr>
        <w:t xml:space="preserve"> </w:t>
      </w:r>
      <w:r w:rsidRPr="003106F3">
        <w:rPr>
          <w:rFonts w:eastAsia="Times New Roman"/>
          <w:sz w:val="24"/>
          <w:szCs w:val="24"/>
        </w:rPr>
        <w:t>используется учащимися</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своей исследовательской и</w:t>
      </w:r>
      <w:r w:rsidRPr="003106F3">
        <w:rPr>
          <w:rFonts w:eastAsia="Times New Roman"/>
          <w:spacing w:val="-2"/>
          <w:sz w:val="24"/>
          <w:szCs w:val="24"/>
        </w:rPr>
        <w:t xml:space="preserve"> </w:t>
      </w:r>
      <w:r w:rsidRPr="003106F3">
        <w:rPr>
          <w:rFonts w:eastAsia="Times New Roman"/>
          <w:sz w:val="24"/>
          <w:szCs w:val="24"/>
        </w:rPr>
        <w:t>проектной</w:t>
      </w:r>
      <w:r w:rsidRPr="003106F3">
        <w:rPr>
          <w:rFonts w:eastAsia="Times New Roman"/>
          <w:spacing w:val="-1"/>
          <w:sz w:val="24"/>
          <w:szCs w:val="24"/>
        </w:rPr>
        <w:t xml:space="preserve"> </w:t>
      </w:r>
      <w:r w:rsidRPr="003106F3">
        <w:rPr>
          <w:rFonts w:eastAsia="Times New Roman"/>
          <w:sz w:val="24"/>
          <w:szCs w:val="24"/>
        </w:rPr>
        <w:t>деятельности.</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47" w:name="_Toc80034504"/>
      <w:r w:rsidRPr="003106F3">
        <w:rPr>
          <w:rFonts w:eastAsia="Times New Roman"/>
          <w:b/>
          <w:sz w:val="24"/>
        </w:rPr>
        <w:t>Природоведческие</w:t>
      </w:r>
      <w:r w:rsidRPr="003106F3">
        <w:rPr>
          <w:rFonts w:eastAsia="Times New Roman"/>
          <w:b/>
          <w:spacing w:val="-8"/>
          <w:sz w:val="24"/>
        </w:rPr>
        <w:t xml:space="preserve"> </w:t>
      </w:r>
      <w:r w:rsidRPr="003106F3">
        <w:rPr>
          <w:rFonts w:eastAsia="Times New Roman"/>
          <w:b/>
          <w:sz w:val="24"/>
        </w:rPr>
        <w:t>и</w:t>
      </w:r>
      <w:r w:rsidRPr="003106F3">
        <w:rPr>
          <w:rFonts w:eastAsia="Times New Roman"/>
          <w:b/>
          <w:spacing w:val="-6"/>
          <w:sz w:val="24"/>
        </w:rPr>
        <w:t xml:space="preserve"> </w:t>
      </w:r>
      <w:r w:rsidRPr="003106F3">
        <w:rPr>
          <w:rFonts w:eastAsia="Times New Roman"/>
          <w:b/>
          <w:sz w:val="24"/>
        </w:rPr>
        <w:t>естественнонаучные</w:t>
      </w:r>
      <w:r w:rsidRPr="003106F3">
        <w:rPr>
          <w:rFonts w:eastAsia="Times New Roman"/>
          <w:b/>
          <w:spacing w:val="-9"/>
          <w:sz w:val="24"/>
        </w:rPr>
        <w:t xml:space="preserve"> </w:t>
      </w:r>
      <w:r w:rsidRPr="003106F3">
        <w:rPr>
          <w:rFonts w:eastAsia="Times New Roman"/>
          <w:b/>
          <w:sz w:val="24"/>
        </w:rPr>
        <w:t>экскурсии</w:t>
      </w:r>
      <w:bookmarkEnd w:id="147"/>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Основная задача природоведческих и естественнонаучных экскурсий заключается в том,</w:t>
      </w:r>
      <w:r w:rsidRPr="003106F3">
        <w:rPr>
          <w:rFonts w:eastAsia="Times New Roman"/>
          <w:spacing w:val="1"/>
          <w:sz w:val="24"/>
          <w:szCs w:val="24"/>
        </w:rPr>
        <w:t xml:space="preserve"> </w:t>
      </w:r>
      <w:r w:rsidRPr="003106F3">
        <w:rPr>
          <w:rFonts w:eastAsia="Times New Roman"/>
          <w:sz w:val="24"/>
          <w:szCs w:val="24"/>
        </w:rPr>
        <w:t>чтобы,</w:t>
      </w:r>
      <w:r w:rsidRPr="003106F3">
        <w:rPr>
          <w:rFonts w:eastAsia="Times New Roman"/>
          <w:spacing w:val="1"/>
          <w:sz w:val="24"/>
          <w:szCs w:val="24"/>
        </w:rPr>
        <w:t xml:space="preserve"> </w:t>
      </w:r>
      <w:r w:rsidRPr="003106F3">
        <w:rPr>
          <w:rFonts w:eastAsia="Times New Roman"/>
          <w:sz w:val="24"/>
          <w:szCs w:val="24"/>
        </w:rPr>
        <w:t>расширить</w:t>
      </w:r>
      <w:r w:rsidRPr="003106F3">
        <w:rPr>
          <w:rFonts w:eastAsia="Times New Roman"/>
          <w:spacing w:val="1"/>
          <w:sz w:val="24"/>
          <w:szCs w:val="24"/>
        </w:rPr>
        <w:t xml:space="preserve"> </w:t>
      </w:r>
      <w:r w:rsidRPr="003106F3">
        <w:rPr>
          <w:rFonts w:eastAsia="Times New Roman"/>
          <w:sz w:val="24"/>
          <w:szCs w:val="24"/>
        </w:rPr>
        <w:t>знания</w:t>
      </w:r>
      <w:r w:rsidRPr="003106F3">
        <w:rPr>
          <w:rFonts w:eastAsia="Times New Roman"/>
          <w:spacing w:val="1"/>
          <w:sz w:val="24"/>
          <w:szCs w:val="24"/>
        </w:rPr>
        <w:t xml:space="preserve"> </w:t>
      </w:r>
      <w:r w:rsidRPr="003106F3">
        <w:rPr>
          <w:rFonts w:eastAsia="Times New Roman"/>
          <w:sz w:val="24"/>
          <w:szCs w:val="24"/>
        </w:rPr>
        <w:t>об</w:t>
      </w:r>
      <w:r w:rsidRPr="003106F3">
        <w:rPr>
          <w:rFonts w:eastAsia="Times New Roman"/>
          <w:spacing w:val="1"/>
          <w:sz w:val="24"/>
          <w:szCs w:val="24"/>
        </w:rPr>
        <w:t xml:space="preserve"> </w:t>
      </w:r>
      <w:r w:rsidRPr="003106F3">
        <w:rPr>
          <w:rFonts w:eastAsia="Times New Roman"/>
          <w:sz w:val="24"/>
          <w:szCs w:val="24"/>
        </w:rPr>
        <w:t>окружающей</w:t>
      </w:r>
      <w:r w:rsidRPr="003106F3">
        <w:rPr>
          <w:rFonts w:eastAsia="Times New Roman"/>
          <w:spacing w:val="1"/>
          <w:sz w:val="24"/>
          <w:szCs w:val="24"/>
        </w:rPr>
        <w:t xml:space="preserve"> </w:t>
      </w:r>
      <w:r w:rsidRPr="003106F3">
        <w:rPr>
          <w:rFonts w:eastAsia="Times New Roman"/>
          <w:sz w:val="24"/>
          <w:szCs w:val="24"/>
        </w:rPr>
        <w:t>природе,</w:t>
      </w:r>
      <w:r w:rsidRPr="003106F3">
        <w:rPr>
          <w:rFonts w:eastAsia="Times New Roman"/>
          <w:spacing w:val="1"/>
          <w:sz w:val="24"/>
          <w:szCs w:val="24"/>
        </w:rPr>
        <w:t xml:space="preserve"> </w:t>
      </w:r>
      <w:r w:rsidRPr="003106F3">
        <w:rPr>
          <w:rFonts w:eastAsia="Times New Roman"/>
          <w:sz w:val="24"/>
          <w:szCs w:val="24"/>
        </w:rPr>
        <w:t>показывая</w:t>
      </w:r>
      <w:r w:rsidRPr="003106F3">
        <w:rPr>
          <w:rFonts w:eastAsia="Times New Roman"/>
          <w:spacing w:val="61"/>
          <w:sz w:val="24"/>
          <w:szCs w:val="24"/>
        </w:rPr>
        <w:t xml:space="preserve"> </w:t>
      </w:r>
      <w:r w:rsidRPr="003106F3">
        <w:rPr>
          <w:rFonts w:eastAsia="Times New Roman"/>
          <w:sz w:val="24"/>
          <w:szCs w:val="24"/>
        </w:rPr>
        <w:t>объекты</w:t>
      </w:r>
      <w:r w:rsidRPr="003106F3">
        <w:rPr>
          <w:rFonts w:eastAsia="Times New Roman"/>
          <w:spacing w:val="61"/>
          <w:sz w:val="24"/>
          <w:szCs w:val="24"/>
        </w:rPr>
        <w:t xml:space="preserve"> </w:t>
      </w:r>
      <w:r w:rsidRPr="003106F3">
        <w:rPr>
          <w:rFonts w:eastAsia="Times New Roman"/>
          <w:sz w:val="24"/>
          <w:szCs w:val="24"/>
        </w:rPr>
        <w:t>природы,</w:t>
      </w:r>
      <w:r w:rsidRPr="003106F3">
        <w:rPr>
          <w:rFonts w:eastAsia="Times New Roman"/>
          <w:spacing w:val="1"/>
          <w:sz w:val="24"/>
          <w:szCs w:val="24"/>
        </w:rPr>
        <w:t xml:space="preserve"> </w:t>
      </w:r>
      <w:r w:rsidRPr="003106F3">
        <w:rPr>
          <w:rFonts w:eastAsia="Times New Roman"/>
          <w:sz w:val="24"/>
          <w:szCs w:val="24"/>
        </w:rPr>
        <w:t>расширить знания об окружающей природе, воспитать бережное отношение к природным</w:t>
      </w:r>
      <w:r w:rsidRPr="003106F3">
        <w:rPr>
          <w:rFonts w:eastAsia="Times New Roman"/>
          <w:spacing w:val="1"/>
          <w:sz w:val="24"/>
          <w:szCs w:val="24"/>
        </w:rPr>
        <w:t xml:space="preserve"> </w:t>
      </w:r>
      <w:r w:rsidRPr="003106F3">
        <w:rPr>
          <w:rFonts w:eastAsia="Times New Roman"/>
          <w:sz w:val="24"/>
          <w:szCs w:val="24"/>
        </w:rPr>
        <w:t>богатствам</w:t>
      </w:r>
      <w:r w:rsidRPr="003106F3">
        <w:rPr>
          <w:rFonts w:eastAsia="Times New Roman"/>
          <w:spacing w:val="1"/>
          <w:sz w:val="24"/>
          <w:szCs w:val="24"/>
        </w:rPr>
        <w:t xml:space="preserve"> </w:t>
      </w:r>
      <w:r w:rsidRPr="003106F3">
        <w:rPr>
          <w:rFonts w:eastAsia="Times New Roman"/>
          <w:sz w:val="24"/>
          <w:szCs w:val="24"/>
        </w:rPr>
        <w:t>нашей</w:t>
      </w:r>
      <w:r w:rsidRPr="003106F3">
        <w:rPr>
          <w:rFonts w:eastAsia="Times New Roman"/>
          <w:spacing w:val="1"/>
          <w:sz w:val="24"/>
          <w:szCs w:val="24"/>
        </w:rPr>
        <w:t xml:space="preserve"> </w:t>
      </w:r>
      <w:r w:rsidRPr="003106F3">
        <w:rPr>
          <w:rFonts w:eastAsia="Times New Roman"/>
          <w:sz w:val="24"/>
          <w:szCs w:val="24"/>
        </w:rPr>
        <w:t>страны,</w:t>
      </w:r>
      <w:r w:rsidRPr="003106F3">
        <w:rPr>
          <w:rFonts w:eastAsia="Times New Roman"/>
          <w:spacing w:val="1"/>
          <w:sz w:val="24"/>
          <w:szCs w:val="24"/>
        </w:rPr>
        <w:t xml:space="preserve"> </w:t>
      </w:r>
      <w:r w:rsidRPr="003106F3">
        <w:rPr>
          <w:rFonts w:eastAsia="Times New Roman"/>
          <w:sz w:val="24"/>
          <w:szCs w:val="24"/>
        </w:rPr>
        <w:t>обогатить</w:t>
      </w:r>
      <w:r w:rsidRPr="003106F3">
        <w:rPr>
          <w:rFonts w:eastAsia="Times New Roman"/>
          <w:spacing w:val="1"/>
          <w:sz w:val="24"/>
          <w:szCs w:val="24"/>
        </w:rPr>
        <w:t xml:space="preserve"> </w:t>
      </w:r>
      <w:r w:rsidRPr="003106F3">
        <w:rPr>
          <w:rFonts w:eastAsia="Times New Roman"/>
          <w:sz w:val="24"/>
          <w:szCs w:val="24"/>
        </w:rPr>
        <w:t>знаниями</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природных</w:t>
      </w:r>
      <w:r w:rsidRPr="003106F3">
        <w:rPr>
          <w:rFonts w:eastAsia="Times New Roman"/>
          <w:spacing w:val="1"/>
          <w:sz w:val="24"/>
          <w:szCs w:val="24"/>
        </w:rPr>
        <w:t xml:space="preserve"> </w:t>
      </w:r>
      <w:r w:rsidRPr="003106F3">
        <w:rPr>
          <w:rFonts w:eastAsia="Times New Roman"/>
          <w:sz w:val="24"/>
          <w:szCs w:val="24"/>
        </w:rPr>
        <w:t>явлениях,</w:t>
      </w:r>
      <w:r w:rsidRPr="003106F3">
        <w:rPr>
          <w:rFonts w:eastAsia="Times New Roman"/>
          <w:spacing w:val="1"/>
          <w:sz w:val="24"/>
          <w:szCs w:val="24"/>
        </w:rPr>
        <w:t xml:space="preserve"> </w:t>
      </w:r>
      <w:r w:rsidRPr="003106F3">
        <w:rPr>
          <w:rFonts w:eastAsia="Times New Roman"/>
          <w:sz w:val="24"/>
          <w:szCs w:val="24"/>
        </w:rPr>
        <w:t>животном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растительном</w:t>
      </w:r>
      <w:r w:rsidRPr="003106F3">
        <w:rPr>
          <w:rFonts w:eastAsia="Times New Roman"/>
          <w:spacing w:val="1"/>
          <w:sz w:val="24"/>
          <w:szCs w:val="24"/>
        </w:rPr>
        <w:t xml:space="preserve"> </w:t>
      </w:r>
      <w:r w:rsidRPr="003106F3">
        <w:rPr>
          <w:rFonts w:eastAsia="Times New Roman"/>
          <w:sz w:val="24"/>
          <w:szCs w:val="24"/>
        </w:rPr>
        <w:t>мире.</w:t>
      </w:r>
      <w:r w:rsidRPr="003106F3">
        <w:rPr>
          <w:rFonts w:eastAsia="Times New Roman"/>
          <w:spacing w:val="1"/>
          <w:sz w:val="24"/>
          <w:szCs w:val="24"/>
        </w:rPr>
        <w:t xml:space="preserve"> </w:t>
      </w:r>
      <w:r w:rsidRPr="003106F3">
        <w:rPr>
          <w:rFonts w:eastAsia="Times New Roman"/>
          <w:sz w:val="24"/>
          <w:szCs w:val="24"/>
        </w:rPr>
        <w:t>Многие</w:t>
      </w:r>
      <w:r w:rsidRPr="003106F3">
        <w:rPr>
          <w:rFonts w:eastAsia="Times New Roman"/>
          <w:spacing w:val="1"/>
          <w:sz w:val="24"/>
          <w:szCs w:val="24"/>
        </w:rPr>
        <w:t xml:space="preserve"> </w:t>
      </w:r>
      <w:r w:rsidRPr="003106F3">
        <w:rPr>
          <w:rFonts w:eastAsia="Times New Roman"/>
          <w:sz w:val="24"/>
          <w:szCs w:val="24"/>
        </w:rPr>
        <w:t>экскурсии</w:t>
      </w:r>
      <w:r w:rsidRPr="003106F3">
        <w:rPr>
          <w:rFonts w:eastAsia="Times New Roman"/>
          <w:spacing w:val="1"/>
          <w:sz w:val="24"/>
          <w:szCs w:val="24"/>
        </w:rPr>
        <w:t xml:space="preserve"> </w:t>
      </w:r>
      <w:r w:rsidRPr="003106F3">
        <w:rPr>
          <w:rFonts w:eastAsia="Times New Roman"/>
          <w:sz w:val="24"/>
          <w:szCs w:val="24"/>
        </w:rPr>
        <w:t>проводятся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61"/>
          <w:sz w:val="24"/>
          <w:szCs w:val="24"/>
        </w:rPr>
        <w:t xml:space="preserve"> </w:t>
      </w:r>
      <w:r w:rsidRPr="003106F3">
        <w:rPr>
          <w:rFonts w:eastAsia="Times New Roman"/>
          <w:sz w:val="24"/>
          <w:szCs w:val="24"/>
        </w:rPr>
        <w:t>рамках</w:t>
      </w:r>
      <w:r w:rsidRPr="003106F3">
        <w:rPr>
          <w:rFonts w:eastAsia="Times New Roman"/>
          <w:spacing w:val="61"/>
          <w:sz w:val="24"/>
          <w:szCs w:val="24"/>
        </w:rPr>
        <w:t xml:space="preserve"> </w:t>
      </w:r>
      <w:r w:rsidRPr="003106F3">
        <w:rPr>
          <w:rFonts w:eastAsia="Times New Roman"/>
          <w:sz w:val="24"/>
          <w:szCs w:val="24"/>
        </w:rPr>
        <w:t>изучения</w:t>
      </w:r>
      <w:r w:rsidRPr="003106F3">
        <w:rPr>
          <w:rFonts w:eastAsia="Times New Roman"/>
          <w:spacing w:val="1"/>
          <w:sz w:val="24"/>
          <w:szCs w:val="24"/>
        </w:rPr>
        <w:t xml:space="preserve"> </w:t>
      </w:r>
      <w:r w:rsidRPr="003106F3">
        <w:rPr>
          <w:rFonts w:eastAsia="Times New Roman"/>
          <w:sz w:val="24"/>
          <w:szCs w:val="24"/>
        </w:rPr>
        <w:t>общеобразовательных предметов: окружающий мир, физика, биология, география, химия.</w:t>
      </w:r>
      <w:r w:rsidRPr="003106F3">
        <w:rPr>
          <w:rFonts w:eastAsia="Times New Roman"/>
          <w:spacing w:val="1"/>
          <w:sz w:val="24"/>
          <w:szCs w:val="24"/>
        </w:rPr>
        <w:t xml:space="preserve"> </w:t>
      </w:r>
      <w:r w:rsidRPr="003106F3">
        <w:rPr>
          <w:rFonts w:eastAsia="Times New Roman"/>
          <w:sz w:val="24"/>
          <w:szCs w:val="24"/>
        </w:rPr>
        <w:t>Огромный</w:t>
      </w:r>
      <w:r w:rsidRPr="003106F3">
        <w:rPr>
          <w:rFonts w:eastAsia="Times New Roman"/>
          <w:spacing w:val="1"/>
          <w:sz w:val="24"/>
          <w:szCs w:val="24"/>
        </w:rPr>
        <w:t xml:space="preserve"> </w:t>
      </w:r>
      <w:r w:rsidRPr="003106F3">
        <w:rPr>
          <w:rFonts w:eastAsia="Times New Roman"/>
          <w:sz w:val="24"/>
          <w:szCs w:val="24"/>
        </w:rPr>
        <w:t>потенциал</w:t>
      </w:r>
      <w:r w:rsidRPr="003106F3">
        <w:rPr>
          <w:rFonts w:eastAsia="Times New Roman"/>
          <w:spacing w:val="1"/>
          <w:sz w:val="24"/>
          <w:szCs w:val="24"/>
        </w:rPr>
        <w:t xml:space="preserve"> </w:t>
      </w:r>
      <w:r w:rsidRPr="003106F3">
        <w:rPr>
          <w:rFonts w:eastAsia="Times New Roman"/>
          <w:sz w:val="24"/>
          <w:szCs w:val="24"/>
        </w:rPr>
        <w:t>имеют</w:t>
      </w:r>
      <w:r w:rsidRPr="003106F3">
        <w:rPr>
          <w:rFonts w:eastAsia="Times New Roman"/>
          <w:spacing w:val="1"/>
          <w:sz w:val="24"/>
          <w:szCs w:val="24"/>
        </w:rPr>
        <w:t xml:space="preserve"> </w:t>
      </w:r>
      <w:r w:rsidRPr="003106F3">
        <w:rPr>
          <w:rFonts w:eastAsia="Times New Roman"/>
          <w:sz w:val="24"/>
          <w:szCs w:val="24"/>
        </w:rPr>
        <w:t>данные</w:t>
      </w:r>
      <w:r w:rsidRPr="003106F3">
        <w:rPr>
          <w:rFonts w:eastAsia="Times New Roman"/>
          <w:spacing w:val="1"/>
          <w:sz w:val="24"/>
          <w:szCs w:val="24"/>
        </w:rPr>
        <w:t xml:space="preserve"> </w:t>
      </w:r>
      <w:r w:rsidRPr="003106F3">
        <w:rPr>
          <w:rFonts w:eastAsia="Times New Roman"/>
          <w:sz w:val="24"/>
          <w:szCs w:val="24"/>
        </w:rPr>
        <w:t>экскурсии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экологическом</w:t>
      </w:r>
      <w:r w:rsidRPr="003106F3">
        <w:rPr>
          <w:rFonts w:eastAsia="Times New Roman"/>
          <w:spacing w:val="61"/>
          <w:sz w:val="24"/>
          <w:szCs w:val="24"/>
        </w:rPr>
        <w:t xml:space="preserve"> </w:t>
      </w:r>
      <w:r w:rsidRPr="003106F3">
        <w:rPr>
          <w:rFonts w:eastAsia="Times New Roman"/>
          <w:sz w:val="24"/>
          <w:szCs w:val="24"/>
        </w:rPr>
        <w:t>и</w:t>
      </w:r>
      <w:r w:rsidRPr="003106F3">
        <w:rPr>
          <w:rFonts w:eastAsia="Times New Roman"/>
          <w:spacing w:val="61"/>
          <w:sz w:val="24"/>
          <w:szCs w:val="24"/>
        </w:rPr>
        <w:t xml:space="preserve"> </w:t>
      </w:r>
      <w:r w:rsidRPr="003106F3">
        <w:rPr>
          <w:rFonts w:eastAsia="Times New Roman"/>
          <w:sz w:val="24"/>
          <w:szCs w:val="24"/>
        </w:rPr>
        <w:t>эстетическом</w:t>
      </w:r>
      <w:r w:rsidRPr="003106F3">
        <w:rPr>
          <w:rFonts w:eastAsia="Times New Roman"/>
          <w:spacing w:val="1"/>
          <w:sz w:val="24"/>
          <w:szCs w:val="24"/>
        </w:rPr>
        <w:t xml:space="preserve"> </w:t>
      </w:r>
      <w:r w:rsidRPr="003106F3">
        <w:rPr>
          <w:rFonts w:eastAsia="Times New Roman"/>
          <w:sz w:val="24"/>
          <w:szCs w:val="24"/>
        </w:rPr>
        <w:t>воспитании детей. К</w:t>
      </w:r>
      <w:r w:rsidRPr="003106F3">
        <w:rPr>
          <w:rFonts w:eastAsia="Times New Roman"/>
          <w:spacing w:val="-5"/>
          <w:sz w:val="24"/>
          <w:szCs w:val="24"/>
        </w:rPr>
        <w:t xml:space="preserve">раеведческие </w:t>
      </w:r>
      <w:r w:rsidRPr="003106F3">
        <w:rPr>
          <w:rFonts w:eastAsia="Times New Roman"/>
          <w:sz w:val="24"/>
          <w:szCs w:val="24"/>
        </w:rPr>
        <w:t>музеи в г. Ростов-на-Дону, Азов,  музеи Космонавтики, Донской рыбы, планетарий,  Оранжерея</w:t>
      </w:r>
      <w:r w:rsidRPr="003106F3">
        <w:rPr>
          <w:rFonts w:eastAsia="Times New Roman"/>
          <w:spacing w:val="-7"/>
          <w:sz w:val="24"/>
          <w:szCs w:val="24"/>
        </w:rPr>
        <w:t xml:space="preserve"> </w:t>
      </w:r>
      <w:r w:rsidRPr="003106F3">
        <w:rPr>
          <w:rFonts w:eastAsia="Times New Roman"/>
          <w:sz w:val="24"/>
          <w:szCs w:val="24"/>
        </w:rPr>
        <w:t>Ботанического</w:t>
      </w:r>
      <w:r w:rsidRPr="003106F3">
        <w:rPr>
          <w:rFonts w:eastAsia="Times New Roman"/>
          <w:spacing w:val="-2"/>
          <w:sz w:val="24"/>
          <w:szCs w:val="24"/>
        </w:rPr>
        <w:t xml:space="preserve"> </w:t>
      </w:r>
      <w:r w:rsidRPr="003106F3">
        <w:rPr>
          <w:rFonts w:eastAsia="Times New Roman"/>
          <w:sz w:val="24"/>
          <w:szCs w:val="24"/>
        </w:rPr>
        <w:t>сада,</w:t>
      </w:r>
      <w:r w:rsidR="00251827">
        <w:rPr>
          <w:rFonts w:eastAsia="Times New Roman"/>
          <w:sz w:val="24"/>
          <w:szCs w:val="24"/>
        </w:rPr>
        <w:t xml:space="preserve"> Зоопарк, Конно-спортивный клуб.</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48" w:name="_Toc80034505"/>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r w:rsidRPr="003106F3">
        <w:rPr>
          <w:rFonts w:eastAsia="Times New Roman"/>
          <w:b/>
          <w:sz w:val="24"/>
        </w:rPr>
        <w:t>Искусствоведческие</w:t>
      </w:r>
      <w:r w:rsidRPr="003106F3">
        <w:rPr>
          <w:rFonts w:eastAsia="Times New Roman"/>
          <w:b/>
          <w:spacing w:val="-8"/>
          <w:sz w:val="24"/>
        </w:rPr>
        <w:t xml:space="preserve"> </w:t>
      </w:r>
      <w:r w:rsidRPr="003106F3">
        <w:rPr>
          <w:rFonts w:eastAsia="Times New Roman"/>
          <w:b/>
          <w:sz w:val="24"/>
        </w:rPr>
        <w:t>экскурсии</w:t>
      </w:r>
      <w:bookmarkEnd w:id="148"/>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Искусствоведческие</w:t>
      </w:r>
      <w:r w:rsidRPr="003106F3">
        <w:rPr>
          <w:rFonts w:eastAsia="Times New Roman"/>
          <w:spacing w:val="20"/>
          <w:sz w:val="24"/>
          <w:szCs w:val="24"/>
        </w:rPr>
        <w:t xml:space="preserve"> </w:t>
      </w:r>
      <w:r w:rsidRPr="003106F3">
        <w:rPr>
          <w:rFonts w:eastAsia="Times New Roman"/>
          <w:sz w:val="24"/>
          <w:szCs w:val="24"/>
        </w:rPr>
        <w:t>экскурсии</w:t>
      </w:r>
      <w:r w:rsidRPr="003106F3">
        <w:rPr>
          <w:rFonts w:eastAsia="Times New Roman"/>
          <w:spacing w:val="22"/>
          <w:sz w:val="24"/>
          <w:szCs w:val="24"/>
        </w:rPr>
        <w:t xml:space="preserve"> </w:t>
      </w:r>
      <w:r w:rsidRPr="003106F3">
        <w:rPr>
          <w:rFonts w:eastAsia="Times New Roman"/>
          <w:sz w:val="24"/>
          <w:szCs w:val="24"/>
        </w:rPr>
        <w:t>способствуют</w:t>
      </w:r>
      <w:r w:rsidRPr="003106F3">
        <w:rPr>
          <w:rFonts w:eastAsia="Times New Roman"/>
          <w:spacing w:val="19"/>
          <w:sz w:val="24"/>
          <w:szCs w:val="24"/>
        </w:rPr>
        <w:t xml:space="preserve"> </w:t>
      </w:r>
      <w:r w:rsidRPr="003106F3">
        <w:rPr>
          <w:rFonts w:eastAsia="Times New Roman"/>
          <w:sz w:val="24"/>
          <w:szCs w:val="24"/>
        </w:rPr>
        <w:t>развитию</w:t>
      </w:r>
      <w:r w:rsidRPr="003106F3">
        <w:rPr>
          <w:rFonts w:eastAsia="Times New Roman"/>
          <w:spacing w:val="19"/>
          <w:sz w:val="24"/>
          <w:szCs w:val="24"/>
        </w:rPr>
        <w:t xml:space="preserve"> </w:t>
      </w:r>
      <w:r w:rsidRPr="003106F3">
        <w:rPr>
          <w:rFonts w:eastAsia="Times New Roman"/>
          <w:sz w:val="24"/>
          <w:szCs w:val="24"/>
        </w:rPr>
        <w:t>духовного</w:t>
      </w:r>
      <w:r w:rsidRPr="003106F3">
        <w:rPr>
          <w:rFonts w:eastAsia="Times New Roman"/>
          <w:spacing w:val="18"/>
          <w:sz w:val="24"/>
          <w:szCs w:val="24"/>
        </w:rPr>
        <w:t xml:space="preserve"> </w:t>
      </w:r>
      <w:r w:rsidRPr="003106F3">
        <w:rPr>
          <w:rFonts w:eastAsia="Times New Roman"/>
          <w:sz w:val="24"/>
          <w:szCs w:val="24"/>
        </w:rPr>
        <w:t>мира,</w:t>
      </w:r>
      <w:r w:rsidRPr="003106F3">
        <w:rPr>
          <w:rFonts w:eastAsia="Times New Roman"/>
          <w:spacing w:val="17"/>
          <w:sz w:val="24"/>
          <w:szCs w:val="24"/>
        </w:rPr>
        <w:t xml:space="preserve"> </w:t>
      </w:r>
      <w:r w:rsidRPr="003106F3">
        <w:rPr>
          <w:rFonts w:eastAsia="Times New Roman"/>
          <w:sz w:val="24"/>
          <w:szCs w:val="24"/>
        </w:rPr>
        <w:t>эстетическому</w:t>
      </w:r>
      <w:r w:rsidRPr="003106F3">
        <w:rPr>
          <w:rFonts w:eastAsia="Times New Roman"/>
          <w:spacing w:val="-57"/>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нравственному</w:t>
      </w:r>
      <w:r w:rsidRPr="003106F3">
        <w:rPr>
          <w:rFonts w:eastAsia="Times New Roman"/>
          <w:spacing w:val="-4"/>
          <w:sz w:val="24"/>
          <w:szCs w:val="24"/>
        </w:rPr>
        <w:t xml:space="preserve"> </w:t>
      </w:r>
      <w:r w:rsidRPr="003106F3">
        <w:rPr>
          <w:rFonts w:eastAsia="Times New Roman"/>
          <w:sz w:val="24"/>
          <w:szCs w:val="24"/>
        </w:rPr>
        <w:t>воспитанию, формированию</w:t>
      </w:r>
      <w:r w:rsidRPr="003106F3">
        <w:rPr>
          <w:rFonts w:eastAsia="Times New Roman"/>
          <w:spacing w:val="-5"/>
          <w:sz w:val="24"/>
          <w:szCs w:val="24"/>
        </w:rPr>
        <w:t xml:space="preserve"> </w:t>
      </w:r>
      <w:r w:rsidRPr="003106F3">
        <w:rPr>
          <w:rFonts w:eastAsia="Times New Roman"/>
          <w:sz w:val="24"/>
          <w:szCs w:val="24"/>
        </w:rPr>
        <w:t>художественного</w:t>
      </w:r>
      <w:r w:rsidRPr="003106F3">
        <w:rPr>
          <w:rFonts w:eastAsia="Times New Roman"/>
          <w:spacing w:val="-1"/>
          <w:sz w:val="24"/>
          <w:szCs w:val="24"/>
        </w:rPr>
        <w:t xml:space="preserve"> </w:t>
      </w:r>
      <w:r w:rsidRPr="003106F3">
        <w:rPr>
          <w:rFonts w:eastAsia="Times New Roman"/>
          <w:sz w:val="24"/>
          <w:szCs w:val="24"/>
        </w:rPr>
        <w:t>вкуса</w:t>
      </w:r>
      <w:r w:rsidRPr="003106F3">
        <w:rPr>
          <w:rFonts w:eastAsia="Times New Roman"/>
          <w:spacing w:val="3"/>
          <w:sz w:val="24"/>
          <w:szCs w:val="24"/>
        </w:rPr>
        <w:t xml:space="preserve"> </w:t>
      </w:r>
      <w:r w:rsidRPr="003106F3">
        <w:rPr>
          <w:rFonts w:eastAsia="Times New Roman"/>
          <w:sz w:val="24"/>
          <w:szCs w:val="24"/>
        </w:rPr>
        <w:t>учащихся.</w:t>
      </w:r>
    </w:p>
    <w:p w:rsidR="003106F3" w:rsidRPr="003106F3" w:rsidRDefault="003106F3" w:rsidP="003106F3">
      <w:pPr>
        <w:widowControl w:val="0"/>
        <w:tabs>
          <w:tab w:val="left" w:pos="0"/>
          <w:tab w:val="left" w:pos="62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(экскурсии «Дорога</w:t>
      </w:r>
      <w:r w:rsidRPr="003106F3">
        <w:rPr>
          <w:rFonts w:eastAsia="Times New Roman"/>
          <w:spacing w:val="-3"/>
          <w:sz w:val="24"/>
          <w:szCs w:val="24"/>
        </w:rPr>
        <w:t xml:space="preserve"> </w:t>
      </w:r>
      <w:r w:rsidRPr="003106F3">
        <w:rPr>
          <w:rFonts w:eastAsia="Times New Roman"/>
          <w:sz w:val="24"/>
          <w:szCs w:val="24"/>
        </w:rPr>
        <w:t>к храму», «На</w:t>
      </w:r>
      <w:r w:rsidRPr="003106F3">
        <w:rPr>
          <w:rFonts w:eastAsia="Times New Roman"/>
          <w:spacing w:val="-4"/>
          <w:sz w:val="24"/>
          <w:szCs w:val="24"/>
        </w:rPr>
        <w:t xml:space="preserve"> </w:t>
      </w:r>
      <w:r w:rsidRPr="003106F3">
        <w:rPr>
          <w:rFonts w:eastAsia="Times New Roman"/>
          <w:sz w:val="24"/>
          <w:szCs w:val="24"/>
        </w:rPr>
        <w:t>встречу</w:t>
      </w:r>
      <w:r w:rsidRPr="003106F3">
        <w:rPr>
          <w:rFonts w:eastAsia="Times New Roman"/>
          <w:spacing w:val="-6"/>
          <w:sz w:val="24"/>
          <w:szCs w:val="24"/>
        </w:rPr>
        <w:t xml:space="preserve"> </w:t>
      </w:r>
      <w:r w:rsidRPr="003106F3">
        <w:rPr>
          <w:rFonts w:eastAsia="Times New Roman"/>
          <w:sz w:val="24"/>
          <w:szCs w:val="24"/>
        </w:rPr>
        <w:t>с</w:t>
      </w:r>
      <w:r w:rsidRPr="003106F3">
        <w:rPr>
          <w:rFonts w:eastAsia="Times New Roman"/>
          <w:spacing w:val="-2"/>
          <w:sz w:val="24"/>
          <w:szCs w:val="24"/>
        </w:rPr>
        <w:t xml:space="preserve"> </w:t>
      </w:r>
      <w:r w:rsidRPr="003106F3">
        <w:rPr>
          <w:rFonts w:eastAsia="Times New Roman"/>
          <w:sz w:val="24"/>
          <w:szCs w:val="24"/>
        </w:rPr>
        <w:t>театром», посещение</w:t>
      </w:r>
      <w:r w:rsidRPr="003106F3">
        <w:rPr>
          <w:rFonts w:eastAsia="Times New Roman"/>
          <w:spacing w:val="-8"/>
          <w:sz w:val="24"/>
          <w:szCs w:val="24"/>
        </w:rPr>
        <w:t xml:space="preserve"> </w:t>
      </w:r>
      <w:r w:rsidRPr="003106F3">
        <w:rPr>
          <w:rFonts w:eastAsia="Times New Roman"/>
          <w:sz w:val="24"/>
          <w:szCs w:val="24"/>
        </w:rPr>
        <w:t>Музея изобразительных искусств, передвижных выставок…)</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Результаты</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1"/>
          <w:sz w:val="24"/>
          <w:szCs w:val="24"/>
        </w:rPr>
        <w:t xml:space="preserve"> </w:t>
      </w:r>
      <w:r w:rsidRPr="003106F3">
        <w:rPr>
          <w:rFonts w:eastAsia="Times New Roman"/>
          <w:sz w:val="24"/>
          <w:szCs w:val="24"/>
        </w:rPr>
        <w:t>экскурсионной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предполагают</w:t>
      </w:r>
      <w:r w:rsidRPr="003106F3">
        <w:rPr>
          <w:rFonts w:eastAsia="Times New Roman"/>
          <w:spacing w:val="1"/>
          <w:sz w:val="24"/>
          <w:szCs w:val="24"/>
        </w:rPr>
        <w:t xml:space="preserve"> </w:t>
      </w:r>
      <w:r w:rsidRPr="003106F3">
        <w:rPr>
          <w:rFonts w:eastAsia="Times New Roman"/>
          <w:sz w:val="24"/>
          <w:szCs w:val="24"/>
        </w:rPr>
        <w:t>три</w:t>
      </w:r>
      <w:r w:rsidRPr="003106F3">
        <w:rPr>
          <w:rFonts w:eastAsia="Times New Roman"/>
          <w:spacing w:val="1"/>
          <w:sz w:val="24"/>
          <w:szCs w:val="24"/>
        </w:rPr>
        <w:t xml:space="preserve"> </w:t>
      </w:r>
      <w:r w:rsidRPr="003106F3">
        <w:rPr>
          <w:rFonts w:eastAsia="Times New Roman"/>
          <w:sz w:val="24"/>
          <w:szCs w:val="24"/>
        </w:rPr>
        <w:t>уровня</w:t>
      </w:r>
      <w:r w:rsidRPr="003106F3">
        <w:rPr>
          <w:rFonts w:eastAsia="Times New Roman"/>
          <w:spacing w:val="-57"/>
          <w:sz w:val="24"/>
          <w:szCs w:val="24"/>
        </w:rPr>
        <w:t xml:space="preserve"> </w:t>
      </w:r>
      <w:r w:rsidRPr="003106F3">
        <w:rPr>
          <w:rFonts w:eastAsia="Times New Roman"/>
          <w:sz w:val="24"/>
          <w:szCs w:val="24"/>
        </w:rPr>
        <w:t>освоения: приобретение детьми социальных знаний об устройстве общества; формирование</w:t>
      </w:r>
      <w:r w:rsidRPr="003106F3">
        <w:rPr>
          <w:rFonts w:eastAsia="Times New Roman"/>
          <w:spacing w:val="-57"/>
          <w:sz w:val="24"/>
          <w:szCs w:val="24"/>
        </w:rPr>
        <w:t xml:space="preserve"> </w:t>
      </w:r>
      <w:r w:rsidRPr="003106F3">
        <w:rPr>
          <w:rFonts w:eastAsia="Times New Roman"/>
          <w:sz w:val="24"/>
          <w:szCs w:val="24"/>
        </w:rPr>
        <w:t>отношения</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базовым</w:t>
      </w:r>
      <w:r w:rsidRPr="003106F3">
        <w:rPr>
          <w:rFonts w:eastAsia="Times New Roman"/>
          <w:spacing w:val="1"/>
          <w:sz w:val="24"/>
          <w:szCs w:val="24"/>
        </w:rPr>
        <w:t xml:space="preserve"> </w:t>
      </w:r>
      <w:r w:rsidRPr="003106F3">
        <w:rPr>
          <w:rFonts w:eastAsia="Times New Roman"/>
          <w:sz w:val="24"/>
          <w:szCs w:val="24"/>
        </w:rPr>
        <w:t>ценностям</w:t>
      </w:r>
      <w:r w:rsidRPr="003106F3">
        <w:rPr>
          <w:rFonts w:eastAsia="Times New Roman"/>
          <w:spacing w:val="1"/>
          <w:sz w:val="24"/>
          <w:szCs w:val="24"/>
        </w:rPr>
        <w:t xml:space="preserve"> </w:t>
      </w:r>
      <w:r w:rsidRPr="003106F3">
        <w:rPr>
          <w:rFonts w:eastAsia="Times New Roman"/>
          <w:sz w:val="24"/>
          <w:szCs w:val="24"/>
        </w:rPr>
        <w:t>общества:</w:t>
      </w:r>
      <w:r w:rsidRPr="003106F3">
        <w:rPr>
          <w:rFonts w:eastAsia="Times New Roman"/>
          <w:spacing w:val="1"/>
          <w:sz w:val="24"/>
          <w:szCs w:val="24"/>
        </w:rPr>
        <w:t xml:space="preserve"> </w:t>
      </w:r>
      <w:r w:rsidRPr="003106F3">
        <w:rPr>
          <w:rFonts w:eastAsia="Times New Roman"/>
          <w:sz w:val="24"/>
          <w:szCs w:val="24"/>
        </w:rPr>
        <w:t>человек,</w:t>
      </w:r>
      <w:r w:rsidRPr="003106F3">
        <w:rPr>
          <w:rFonts w:eastAsia="Times New Roman"/>
          <w:spacing w:val="1"/>
          <w:sz w:val="24"/>
          <w:szCs w:val="24"/>
        </w:rPr>
        <w:t xml:space="preserve"> </w:t>
      </w:r>
      <w:r w:rsidRPr="003106F3">
        <w:rPr>
          <w:rFonts w:eastAsia="Times New Roman"/>
          <w:sz w:val="24"/>
          <w:szCs w:val="24"/>
        </w:rPr>
        <w:t>семья,</w:t>
      </w:r>
      <w:r w:rsidRPr="003106F3">
        <w:rPr>
          <w:rFonts w:eastAsia="Times New Roman"/>
          <w:spacing w:val="1"/>
          <w:sz w:val="24"/>
          <w:szCs w:val="24"/>
        </w:rPr>
        <w:t xml:space="preserve"> </w:t>
      </w:r>
      <w:r w:rsidRPr="003106F3">
        <w:rPr>
          <w:rFonts w:eastAsia="Times New Roman"/>
          <w:sz w:val="24"/>
          <w:szCs w:val="24"/>
        </w:rPr>
        <w:t>природа,</w:t>
      </w:r>
      <w:r w:rsidRPr="003106F3">
        <w:rPr>
          <w:rFonts w:eastAsia="Times New Roman"/>
          <w:spacing w:val="1"/>
          <w:sz w:val="24"/>
          <w:szCs w:val="24"/>
        </w:rPr>
        <w:t xml:space="preserve"> </w:t>
      </w:r>
      <w:r w:rsidRPr="003106F3">
        <w:rPr>
          <w:rFonts w:eastAsia="Times New Roman"/>
          <w:sz w:val="24"/>
          <w:szCs w:val="24"/>
        </w:rPr>
        <w:t>знания,</w:t>
      </w:r>
      <w:r w:rsidRPr="003106F3">
        <w:rPr>
          <w:rFonts w:eastAsia="Times New Roman"/>
          <w:spacing w:val="1"/>
          <w:sz w:val="24"/>
          <w:szCs w:val="24"/>
        </w:rPr>
        <w:t xml:space="preserve"> </w:t>
      </w:r>
      <w:r w:rsidRPr="003106F3">
        <w:rPr>
          <w:rFonts w:eastAsia="Times New Roman"/>
          <w:sz w:val="24"/>
          <w:szCs w:val="24"/>
        </w:rPr>
        <w:t>труд;</w:t>
      </w:r>
      <w:r w:rsidRPr="003106F3">
        <w:rPr>
          <w:rFonts w:eastAsia="Times New Roman"/>
          <w:spacing w:val="1"/>
          <w:sz w:val="24"/>
          <w:szCs w:val="24"/>
        </w:rPr>
        <w:t xml:space="preserve"> </w:t>
      </w:r>
      <w:r w:rsidRPr="003106F3">
        <w:rPr>
          <w:rFonts w:eastAsia="Times New Roman"/>
          <w:sz w:val="24"/>
          <w:szCs w:val="24"/>
        </w:rPr>
        <w:t>получение</w:t>
      </w:r>
      <w:r w:rsidRPr="003106F3">
        <w:rPr>
          <w:rFonts w:eastAsia="Times New Roman"/>
          <w:spacing w:val="-4"/>
          <w:sz w:val="24"/>
          <w:szCs w:val="24"/>
        </w:rPr>
        <w:t xml:space="preserve"> </w:t>
      </w:r>
      <w:r w:rsidRPr="003106F3">
        <w:rPr>
          <w:rFonts w:eastAsia="Times New Roman"/>
          <w:sz w:val="24"/>
          <w:szCs w:val="24"/>
        </w:rPr>
        <w:t>опыта</w:t>
      </w:r>
      <w:r w:rsidRPr="003106F3">
        <w:rPr>
          <w:rFonts w:eastAsia="Times New Roman"/>
          <w:spacing w:val="-4"/>
          <w:sz w:val="24"/>
          <w:szCs w:val="24"/>
        </w:rPr>
        <w:t xml:space="preserve"> </w:t>
      </w:r>
      <w:r w:rsidRPr="003106F3">
        <w:rPr>
          <w:rFonts w:eastAsia="Times New Roman"/>
          <w:sz w:val="24"/>
          <w:szCs w:val="24"/>
        </w:rPr>
        <w:t>социального взаимодействия</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открытой общественной</w:t>
      </w:r>
      <w:r w:rsidRPr="003106F3">
        <w:rPr>
          <w:rFonts w:eastAsia="Times New Roman"/>
          <w:spacing w:val="2"/>
          <w:sz w:val="24"/>
          <w:szCs w:val="24"/>
        </w:rPr>
        <w:t xml:space="preserve"> </w:t>
      </w:r>
      <w:r w:rsidRPr="003106F3">
        <w:rPr>
          <w:rFonts w:eastAsia="Times New Roman"/>
          <w:sz w:val="24"/>
          <w:szCs w:val="24"/>
        </w:rPr>
        <w:t>среде.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Cs/>
          <w:sz w:val="24"/>
          <w:szCs w:val="24"/>
        </w:rPr>
      </w:pPr>
      <w:bookmarkStart w:id="149" w:name="_Toc80041190"/>
      <w:r w:rsidRPr="003106F3">
        <w:rPr>
          <w:rFonts w:eastAsia="Times New Roman"/>
          <w:b/>
          <w:bCs/>
          <w:sz w:val="24"/>
          <w:szCs w:val="24"/>
        </w:rPr>
        <w:t xml:space="preserve">3.7. </w:t>
      </w:r>
      <w:bookmarkStart w:id="150" w:name="_Toc80034506"/>
      <w:r w:rsidRPr="003106F3">
        <w:rPr>
          <w:rFonts w:eastAsia="Times New Roman"/>
          <w:b/>
          <w:bCs/>
          <w:sz w:val="24"/>
          <w:szCs w:val="24"/>
        </w:rPr>
        <w:t>Модуль «Работа с родителями»</w:t>
      </w:r>
      <w:bookmarkEnd w:id="149"/>
      <w:bookmarkEnd w:id="150"/>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Работа с родителями или законными представителями школьников осуществляется для</w:t>
      </w:r>
      <w:r w:rsidRPr="003106F3">
        <w:rPr>
          <w:rFonts w:eastAsia="Times New Roman"/>
          <w:spacing w:val="-57"/>
          <w:sz w:val="24"/>
          <w:szCs w:val="24"/>
        </w:rPr>
        <w:t xml:space="preserve"> </w:t>
      </w:r>
      <w:r w:rsidRPr="003106F3">
        <w:rPr>
          <w:rFonts w:eastAsia="Times New Roman"/>
          <w:sz w:val="24"/>
          <w:szCs w:val="24"/>
        </w:rPr>
        <w:t xml:space="preserve">более эффективного достижения цели воспитания, которое обеспечивается </w:t>
      </w:r>
      <w:r w:rsidRPr="003106F3">
        <w:rPr>
          <w:rFonts w:eastAsia="Times New Roman"/>
          <w:sz w:val="24"/>
          <w:szCs w:val="24"/>
        </w:rPr>
        <w:lastRenderedPageBreak/>
        <w:t>согласованием</w:t>
      </w:r>
      <w:r w:rsidRPr="003106F3">
        <w:rPr>
          <w:rFonts w:eastAsia="Times New Roman"/>
          <w:spacing w:val="1"/>
          <w:sz w:val="24"/>
          <w:szCs w:val="24"/>
        </w:rPr>
        <w:t xml:space="preserve"> </w:t>
      </w:r>
      <w:r w:rsidRPr="003106F3">
        <w:rPr>
          <w:rFonts w:eastAsia="Times New Roman"/>
          <w:sz w:val="24"/>
          <w:szCs w:val="24"/>
        </w:rPr>
        <w:t>позиций</w:t>
      </w:r>
      <w:r w:rsidRPr="003106F3">
        <w:rPr>
          <w:rFonts w:eastAsia="Times New Roman"/>
          <w:spacing w:val="1"/>
          <w:sz w:val="24"/>
          <w:szCs w:val="24"/>
        </w:rPr>
        <w:t xml:space="preserve"> </w:t>
      </w:r>
      <w:r w:rsidRPr="003106F3">
        <w:rPr>
          <w:rFonts w:eastAsia="Times New Roman"/>
          <w:sz w:val="24"/>
          <w:szCs w:val="24"/>
        </w:rPr>
        <w:t>семьи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данном</w:t>
      </w:r>
      <w:r w:rsidRPr="003106F3">
        <w:rPr>
          <w:rFonts w:eastAsia="Times New Roman"/>
          <w:spacing w:val="1"/>
          <w:sz w:val="24"/>
          <w:szCs w:val="24"/>
        </w:rPr>
        <w:t xml:space="preserve"> </w:t>
      </w:r>
      <w:r w:rsidRPr="003106F3">
        <w:rPr>
          <w:rFonts w:eastAsia="Times New Roman"/>
          <w:sz w:val="24"/>
          <w:szCs w:val="24"/>
        </w:rPr>
        <w:t>вопросе.</w:t>
      </w:r>
      <w:r w:rsidRPr="003106F3">
        <w:rPr>
          <w:rFonts w:eastAsia="Times New Roman"/>
          <w:spacing w:val="1"/>
          <w:sz w:val="24"/>
          <w:szCs w:val="24"/>
        </w:rPr>
        <w:t xml:space="preserve"> </w:t>
      </w:r>
      <w:r w:rsidRPr="003106F3">
        <w:rPr>
          <w:rFonts w:eastAsia="Times New Roman"/>
          <w:sz w:val="24"/>
          <w:szCs w:val="24"/>
        </w:rPr>
        <w:t>Работа</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родителями</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1"/>
          <w:sz w:val="24"/>
          <w:szCs w:val="24"/>
        </w:rPr>
        <w:t xml:space="preserve"> </w:t>
      </w:r>
      <w:r w:rsidRPr="003106F3">
        <w:rPr>
          <w:rFonts w:eastAsia="Times New Roman"/>
          <w:sz w:val="24"/>
          <w:szCs w:val="24"/>
        </w:rPr>
        <w:t>законными</w:t>
      </w:r>
      <w:r w:rsidRPr="003106F3">
        <w:rPr>
          <w:rFonts w:eastAsia="Times New Roman"/>
          <w:spacing w:val="1"/>
          <w:sz w:val="24"/>
          <w:szCs w:val="24"/>
        </w:rPr>
        <w:t xml:space="preserve"> </w:t>
      </w:r>
      <w:r w:rsidRPr="003106F3">
        <w:rPr>
          <w:rFonts w:eastAsia="Times New Roman"/>
          <w:sz w:val="24"/>
          <w:szCs w:val="24"/>
        </w:rPr>
        <w:t>представителями</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обеспечивает</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психолого-</w:t>
      </w:r>
      <w:r w:rsidRPr="003106F3">
        <w:rPr>
          <w:rFonts w:eastAsia="Times New Roman"/>
          <w:spacing w:val="1"/>
          <w:sz w:val="24"/>
          <w:szCs w:val="24"/>
        </w:rPr>
        <w:t xml:space="preserve"> </w:t>
      </w:r>
      <w:r w:rsidRPr="003106F3">
        <w:rPr>
          <w:rFonts w:eastAsia="Times New Roman"/>
          <w:sz w:val="24"/>
          <w:szCs w:val="24"/>
        </w:rPr>
        <w:t>педагогической</w:t>
      </w:r>
      <w:r w:rsidRPr="003106F3">
        <w:rPr>
          <w:rFonts w:eastAsia="Times New Roman"/>
          <w:spacing w:val="1"/>
          <w:sz w:val="24"/>
          <w:szCs w:val="24"/>
        </w:rPr>
        <w:t xml:space="preserve"> </w:t>
      </w:r>
      <w:r w:rsidRPr="003106F3">
        <w:rPr>
          <w:rFonts w:eastAsia="Times New Roman"/>
          <w:sz w:val="24"/>
          <w:szCs w:val="24"/>
        </w:rPr>
        <w:t>компетентности</w:t>
      </w:r>
      <w:r w:rsidRPr="003106F3">
        <w:rPr>
          <w:rFonts w:eastAsia="Times New Roman"/>
          <w:spacing w:val="1"/>
          <w:sz w:val="24"/>
          <w:szCs w:val="24"/>
        </w:rPr>
        <w:t xml:space="preserve"> </w:t>
      </w:r>
      <w:r w:rsidRPr="003106F3">
        <w:rPr>
          <w:rFonts w:eastAsia="Times New Roman"/>
          <w:sz w:val="24"/>
          <w:szCs w:val="24"/>
        </w:rPr>
        <w:t>родительской</w:t>
      </w:r>
      <w:r w:rsidRPr="003106F3">
        <w:rPr>
          <w:rFonts w:eastAsia="Times New Roman"/>
          <w:spacing w:val="1"/>
          <w:sz w:val="24"/>
          <w:szCs w:val="24"/>
        </w:rPr>
        <w:t xml:space="preserve"> </w:t>
      </w:r>
      <w:r w:rsidRPr="003106F3">
        <w:rPr>
          <w:rFonts w:eastAsia="Times New Roman"/>
          <w:sz w:val="24"/>
          <w:szCs w:val="24"/>
        </w:rPr>
        <w:t>общественности</w:t>
      </w:r>
      <w:r w:rsidRPr="003106F3">
        <w:rPr>
          <w:rFonts w:eastAsia="Times New Roman"/>
          <w:spacing w:val="1"/>
          <w:sz w:val="24"/>
          <w:szCs w:val="24"/>
        </w:rPr>
        <w:t xml:space="preserve"> </w:t>
      </w:r>
      <w:r w:rsidRPr="003106F3">
        <w:rPr>
          <w:rFonts w:eastAsia="Times New Roman"/>
          <w:sz w:val="24"/>
          <w:szCs w:val="24"/>
        </w:rPr>
        <w:t>посредством</w:t>
      </w:r>
      <w:r w:rsidRPr="003106F3">
        <w:rPr>
          <w:rFonts w:eastAsia="Times New Roman"/>
          <w:spacing w:val="1"/>
          <w:sz w:val="24"/>
          <w:szCs w:val="24"/>
        </w:rPr>
        <w:t xml:space="preserve"> </w:t>
      </w:r>
      <w:r w:rsidRPr="003106F3">
        <w:rPr>
          <w:rFonts w:eastAsia="Times New Roman"/>
          <w:sz w:val="24"/>
          <w:szCs w:val="24"/>
        </w:rPr>
        <w:t>различных</w:t>
      </w:r>
      <w:r w:rsidRPr="003106F3">
        <w:rPr>
          <w:rFonts w:eastAsia="Times New Roman"/>
          <w:spacing w:val="-57"/>
          <w:sz w:val="24"/>
          <w:szCs w:val="24"/>
        </w:rPr>
        <w:t xml:space="preserve"> </w:t>
      </w:r>
      <w:r w:rsidRPr="003106F3">
        <w:rPr>
          <w:rFonts w:eastAsia="Times New Roman"/>
          <w:sz w:val="24"/>
          <w:szCs w:val="24"/>
        </w:rPr>
        <w:t>форм</w:t>
      </w:r>
      <w:r w:rsidRPr="003106F3">
        <w:rPr>
          <w:rFonts w:eastAsia="Times New Roman"/>
          <w:spacing w:val="45"/>
          <w:sz w:val="24"/>
          <w:szCs w:val="24"/>
        </w:rPr>
        <w:t xml:space="preserve"> </w:t>
      </w:r>
      <w:r w:rsidRPr="003106F3">
        <w:rPr>
          <w:rFonts w:eastAsia="Times New Roman"/>
          <w:sz w:val="24"/>
          <w:szCs w:val="24"/>
        </w:rPr>
        <w:t>просвещения</w:t>
      </w:r>
      <w:r w:rsidRPr="003106F3">
        <w:rPr>
          <w:rFonts w:eastAsia="Times New Roman"/>
          <w:spacing w:val="48"/>
          <w:sz w:val="24"/>
          <w:szCs w:val="24"/>
        </w:rPr>
        <w:t xml:space="preserve"> </w:t>
      </w:r>
      <w:r w:rsidRPr="003106F3">
        <w:rPr>
          <w:rFonts w:eastAsia="Times New Roman"/>
          <w:sz w:val="24"/>
          <w:szCs w:val="24"/>
        </w:rPr>
        <w:t>и</w:t>
      </w:r>
      <w:r w:rsidRPr="003106F3">
        <w:rPr>
          <w:rFonts w:eastAsia="Times New Roman"/>
          <w:spacing w:val="50"/>
          <w:sz w:val="24"/>
          <w:szCs w:val="24"/>
        </w:rPr>
        <w:t xml:space="preserve"> </w:t>
      </w:r>
      <w:r w:rsidRPr="003106F3">
        <w:rPr>
          <w:rFonts w:eastAsia="Times New Roman"/>
          <w:sz w:val="24"/>
          <w:szCs w:val="24"/>
        </w:rPr>
        <w:t>консультирования.</w:t>
      </w:r>
      <w:r w:rsidRPr="003106F3">
        <w:rPr>
          <w:rFonts w:eastAsia="Times New Roman"/>
          <w:spacing w:val="46"/>
          <w:sz w:val="24"/>
          <w:szCs w:val="24"/>
        </w:rPr>
        <w:t xml:space="preserve"> </w:t>
      </w:r>
      <w:r w:rsidRPr="003106F3">
        <w:rPr>
          <w:rFonts w:eastAsia="Times New Roman"/>
          <w:sz w:val="24"/>
          <w:szCs w:val="24"/>
        </w:rPr>
        <w:t>Работа</w:t>
      </w:r>
      <w:r w:rsidRPr="003106F3">
        <w:rPr>
          <w:rFonts w:eastAsia="Times New Roman"/>
          <w:spacing w:val="47"/>
          <w:sz w:val="24"/>
          <w:szCs w:val="24"/>
        </w:rPr>
        <w:t xml:space="preserve"> </w:t>
      </w:r>
      <w:r w:rsidRPr="003106F3">
        <w:rPr>
          <w:rFonts w:eastAsia="Times New Roman"/>
          <w:sz w:val="24"/>
          <w:szCs w:val="24"/>
        </w:rPr>
        <w:t>с</w:t>
      </w:r>
      <w:r w:rsidRPr="003106F3">
        <w:rPr>
          <w:rFonts w:eastAsia="Times New Roman"/>
          <w:spacing w:val="46"/>
          <w:sz w:val="24"/>
          <w:szCs w:val="24"/>
        </w:rPr>
        <w:t xml:space="preserve"> </w:t>
      </w:r>
      <w:r w:rsidRPr="003106F3">
        <w:rPr>
          <w:rFonts w:eastAsia="Times New Roman"/>
          <w:sz w:val="24"/>
          <w:szCs w:val="24"/>
        </w:rPr>
        <w:t>родителями</w:t>
      </w:r>
      <w:r w:rsidRPr="003106F3">
        <w:rPr>
          <w:rFonts w:eastAsia="Times New Roman"/>
          <w:spacing w:val="51"/>
          <w:sz w:val="24"/>
          <w:szCs w:val="24"/>
        </w:rPr>
        <w:t xml:space="preserve"> </w:t>
      </w:r>
      <w:r w:rsidRPr="003106F3">
        <w:rPr>
          <w:rFonts w:eastAsia="Times New Roman"/>
          <w:sz w:val="24"/>
          <w:szCs w:val="24"/>
        </w:rPr>
        <w:t>или</w:t>
      </w:r>
      <w:r w:rsidRPr="003106F3">
        <w:rPr>
          <w:rFonts w:eastAsia="Times New Roman"/>
          <w:spacing w:val="45"/>
          <w:sz w:val="24"/>
          <w:szCs w:val="24"/>
        </w:rPr>
        <w:t xml:space="preserve"> </w:t>
      </w:r>
      <w:r w:rsidRPr="003106F3">
        <w:rPr>
          <w:rFonts w:eastAsia="Times New Roman"/>
          <w:sz w:val="24"/>
          <w:szCs w:val="24"/>
        </w:rPr>
        <w:t>законными представителями учащихся школы осуществляется в</w:t>
      </w:r>
      <w:r w:rsidRPr="003106F3">
        <w:rPr>
          <w:rFonts w:eastAsia="Times New Roman"/>
          <w:spacing w:val="-57"/>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следующих</w:t>
      </w:r>
      <w:r w:rsidRPr="003106F3">
        <w:rPr>
          <w:rFonts w:eastAsia="Times New Roman"/>
          <w:spacing w:val="3"/>
          <w:sz w:val="24"/>
          <w:szCs w:val="24"/>
        </w:rPr>
        <w:t xml:space="preserve"> </w:t>
      </w:r>
      <w:r w:rsidRPr="003106F3">
        <w:rPr>
          <w:rFonts w:eastAsia="Times New Roman"/>
          <w:sz w:val="24"/>
          <w:szCs w:val="24"/>
        </w:rPr>
        <w:t>видов и форм деятельности.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u w:val="single"/>
        </w:rPr>
        <w:t>На</w:t>
      </w:r>
      <w:r w:rsidRPr="003106F3">
        <w:rPr>
          <w:rFonts w:eastAsia="Times New Roman"/>
          <w:i/>
          <w:spacing w:val="-7"/>
          <w:sz w:val="24"/>
          <w:szCs w:val="24"/>
          <w:u w:val="single"/>
        </w:rPr>
        <w:t xml:space="preserve"> </w:t>
      </w:r>
      <w:r w:rsidRPr="003106F3">
        <w:rPr>
          <w:rFonts w:eastAsia="Times New Roman"/>
          <w:i/>
          <w:sz w:val="24"/>
          <w:szCs w:val="24"/>
          <w:u w:val="single"/>
        </w:rPr>
        <w:t>групповом</w:t>
      </w:r>
      <w:r w:rsidRPr="003106F3">
        <w:rPr>
          <w:rFonts w:eastAsia="Times New Roman"/>
          <w:i/>
          <w:spacing w:val="-2"/>
          <w:sz w:val="24"/>
          <w:szCs w:val="24"/>
          <w:u w:val="single"/>
        </w:rPr>
        <w:t xml:space="preserve"> </w:t>
      </w:r>
      <w:r w:rsidRPr="003106F3">
        <w:rPr>
          <w:rFonts w:eastAsia="Times New Roman"/>
          <w:i/>
          <w:sz w:val="24"/>
          <w:szCs w:val="24"/>
          <w:u w:val="single"/>
        </w:rPr>
        <w:t>уровне:</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родительские собрания, на которых обсуждаются вопросы возрастных особенностей</w:t>
      </w:r>
      <w:r w:rsidRPr="003106F3">
        <w:rPr>
          <w:rFonts w:eastAsia="Times New Roman"/>
          <w:spacing w:val="1"/>
          <w:sz w:val="24"/>
          <w:szCs w:val="24"/>
        </w:rPr>
        <w:t xml:space="preserve"> </w:t>
      </w:r>
      <w:r w:rsidRPr="003106F3">
        <w:rPr>
          <w:rFonts w:eastAsia="Times New Roman"/>
          <w:sz w:val="24"/>
          <w:szCs w:val="24"/>
        </w:rPr>
        <w:t>детей, формы и способы доверительного взаимодействия родителей с детьми, проводятся</w:t>
      </w:r>
      <w:r w:rsidRPr="003106F3">
        <w:rPr>
          <w:rFonts w:eastAsia="Times New Roman"/>
          <w:spacing w:val="1"/>
          <w:sz w:val="24"/>
          <w:szCs w:val="24"/>
        </w:rPr>
        <w:t xml:space="preserve"> </w:t>
      </w:r>
      <w:r w:rsidRPr="003106F3">
        <w:rPr>
          <w:rFonts w:eastAsia="Times New Roman"/>
          <w:sz w:val="24"/>
          <w:szCs w:val="24"/>
        </w:rPr>
        <w:t>мастер-классы, семинары, круглые</w:t>
      </w:r>
      <w:r w:rsidRPr="003106F3">
        <w:rPr>
          <w:rFonts w:eastAsia="Times New Roman"/>
          <w:spacing w:val="-1"/>
          <w:sz w:val="24"/>
          <w:szCs w:val="24"/>
        </w:rPr>
        <w:t xml:space="preserve"> </w:t>
      </w:r>
      <w:r w:rsidRPr="003106F3">
        <w:rPr>
          <w:rFonts w:eastAsia="Times New Roman"/>
          <w:sz w:val="24"/>
          <w:szCs w:val="24"/>
        </w:rPr>
        <w:t>столы</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4"/>
          <w:sz w:val="24"/>
          <w:szCs w:val="24"/>
        </w:rPr>
        <w:t xml:space="preserve"> </w:t>
      </w:r>
      <w:r w:rsidRPr="003106F3">
        <w:rPr>
          <w:rFonts w:eastAsia="Times New Roman"/>
          <w:sz w:val="24"/>
          <w:szCs w:val="24"/>
        </w:rPr>
        <w:t>приглашением</w:t>
      </w:r>
      <w:r w:rsidRPr="003106F3">
        <w:rPr>
          <w:rFonts w:eastAsia="Times New Roman"/>
          <w:spacing w:val="-3"/>
          <w:sz w:val="24"/>
          <w:szCs w:val="24"/>
        </w:rPr>
        <w:t xml:space="preserve"> </w:t>
      </w:r>
      <w:r w:rsidRPr="003106F3">
        <w:rPr>
          <w:rFonts w:eastAsia="Times New Roman"/>
          <w:sz w:val="24"/>
          <w:szCs w:val="24"/>
        </w:rPr>
        <w:t>специалистов;</w:t>
      </w:r>
    </w:p>
    <w:p w:rsidR="003106F3" w:rsidRPr="003106F3" w:rsidRDefault="003106F3" w:rsidP="00FA55C4">
      <w:pPr>
        <w:widowControl w:val="0"/>
        <w:numPr>
          <w:ilvl w:val="1"/>
          <w:numId w:val="183"/>
        </w:numPr>
        <w:tabs>
          <w:tab w:val="left" w:pos="0"/>
          <w:tab w:val="left" w:pos="77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дни открытых дверей, во время которых родители могут посещать школьные учебные и</w:t>
      </w:r>
      <w:r w:rsidRPr="003106F3">
        <w:rPr>
          <w:rFonts w:eastAsia="Times New Roman"/>
          <w:spacing w:val="1"/>
          <w:sz w:val="24"/>
          <w:szCs w:val="24"/>
        </w:rPr>
        <w:t xml:space="preserve"> </w:t>
      </w:r>
      <w:r w:rsidRPr="003106F3">
        <w:rPr>
          <w:rFonts w:eastAsia="Times New Roman"/>
          <w:sz w:val="24"/>
          <w:szCs w:val="24"/>
        </w:rPr>
        <w:t>внеурочные</w:t>
      </w:r>
      <w:r w:rsidRPr="003106F3">
        <w:rPr>
          <w:rFonts w:eastAsia="Times New Roman"/>
          <w:spacing w:val="1"/>
          <w:sz w:val="24"/>
          <w:szCs w:val="24"/>
        </w:rPr>
        <w:t xml:space="preserve"> </w:t>
      </w:r>
      <w:r w:rsidRPr="003106F3">
        <w:rPr>
          <w:rFonts w:eastAsia="Times New Roman"/>
          <w:sz w:val="24"/>
          <w:szCs w:val="24"/>
        </w:rPr>
        <w:t>занятия</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получения</w:t>
      </w:r>
      <w:r w:rsidRPr="003106F3">
        <w:rPr>
          <w:rFonts w:eastAsia="Times New Roman"/>
          <w:spacing w:val="1"/>
          <w:sz w:val="24"/>
          <w:szCs w:val="24"/>
        </w:rPr>
        <w:t xml:space="preserve"> </w:t>
      </w:r>
      <w:r w:rsidRPr="003106F3">
        <w:rPr>
          <w:rFonts w:eastAsia="Times New Roman"/>
          <w:sz w:val="24"/>
          <w:szCs w:val="24"/>
        </w:rPr>
        <w:t>представления</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ходе</w:t>
      </w:r>
      <w:r w:rsidRPr="003106F3">
        <w:rPr>
          <w:rFonts w:eastAsia="Times New Roman"/>
          <w:spacing w:val="1"/>
          <w:sz w:val="24"/>
          <w:szCs w:val="24"/>
        </w:rPr>
        <w:t xml:space="preserve"> </w:t>
      </w:r>
      <w:r w:rsidRPr="003106F3">
        <w:rPr>
          <w:rFonts w:eastAsia="Times New Roman"/>
          <w:sz w:val="24"/>
          <w:szCs w:val="24"/>
        </w:rPr>
        <w:t>учебно-воспитательного</w:t>
      </w:r>
      <w:r w:rsidRPr="003106F3">
        <w:rPr>
          <w:rFonts w:eastAsia="Times New Roman"/>
          <w:spacing w:val="1"/>
          <w:sz w:val="24"/>
          <w:szCs w:val="24"/>
        </w:rPr>
        <w:t xml:space="preserve"> </w:t>
      </w:r>
      <w:r w:rsidRPr="003106F3">
        <w:rPr>
          <w:rFonts w:eastAsia="Times New Roman"/>
          <w:sz w:val="24"/>
          <w:szCs w:val="24"/>
        </w:rPr>
        <w:t>процесса</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p>
    <w:p w:rsidR="003106F3" w:rsidRPr="003106F3" w:rsidRDefault="003106F3" w:rsidP="00FA55C4">
      <w:pPr>
        <w:widowControl w:val="0"/>
        <w:numPr>
          <w:ilvl w:val="1"/>
          <w:numId w:val="183"/>
        </w:numPr>
        <w:tabs>
          <w:tab w:val="left" w:pos="0"/>
          <w:tab w:val="left" w:pos="79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общешкольные родительские собрания, конференции, происходящие в режиме обсуждения наиболее</w:t>
      </w:r>
      <w:r w:rsidRPr="003106F3">
        <w:rPr>
          <w:rFonts w:eastAsia="Times New Roman"/>
          <w:spacing w:val="1"/>
          <w:sz w:val="24"/>
          <w:szCs w:val="24"/>
        </w:rPr>
        <w:t xml:space="preserve"> </w:t>
      </w:r>
      <w:r w:rsidRPr="003106F3">
        <w:rPr>
          <w:rFonts w:eastAsia="Times New Roman"/>
          <w:sz w:val="24"/>
          <w:szCs w:val="24"/>
        </w:rPr>
        <w:t>острых</w:t>
      </w:r>
      <w:r w:rsidRPr="003106F3">
        <w:rPr>
          <w:rFonts w:eastAsia="Times New Roman"/>
          <w:spacing w:val="-1"/>
          <w:sz w:val="24"/>
          <w:szCs w:val="24"/>
        </w:rPr>
        <w:t xml:space="preserve"> </w:t>
      </w:r>
      <w:r w:rsidRPr="003106F3">
        <w:rPr>
          <w:rFonts w:eastAsia="Times New Roman"/>
          <w:sz w:val="24"/>
          <w:szCs w:val="24"/>
        </w:rPr>
        <w:t>проблем</w:t>
      </w:r>
      <w:r w:rsidRPr="003106F3">
        <w:rPr>
          <w:rFonts w:eastAsia="Times New Roman"/>
          <w:spacing w:val="-3"/>
          <w:sz w:val="24"/>
          <w:szCs w:val="24"/>
        </w:rPr>
        <w:t xml:space="preserve"> </w:t>
      </w:r>
      <w:r w:rsidRPr="003106F3">
        <w:rPr>
          <w:rFonts w:eastAsia="Times New Roman"/>
          <w:sz w:val="24"/>
          <w:szCs w:val="24"/>
        </w:rPr>
        <w:t>обучения и</w:t>
      </w:r>
      <w:r w:rsidRPr="003106F3">
        <w:rPr>
          <w:rFonts w:eastAsia="Times New Roman"/>
          <w:spacing w:val="1"/>
          <w:sz w:val="24"/>
          <w:szCs w:val="24"/>
        </w:rPr>
        <w:t xml:space="preserve"> </w:t>
      </w:r>
      <w:r w:rsidRPr="003106F3">
        <w:rPr>
          <w:rFonts w:eastAsia="Times New Roman"/>
          <w:sz w:val="24"/>
          <w:szCs w:val="24"/>
        </w:rPr>
        <w:t>воспитания школьников;</w:t>
      </w:r>
    </w:p>
    <w:p w:rsidR="003106F3" w:rsidRPr="003106F3" w:rsidRDefault="003106F3" w:rsidP="00FA55C4">
      <w:pPr>
        <w:widowControl w:val="0"/>
        <w:numPr>
          <w:ilvl w:val="1"/>
          <w:numId w:val="183"/>
        </w:numPr>
        <w:tabs>
          <w:tab w:val="left" w:pos="0"/>
          <w:tab w:val="left" w:pos="77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родительский всеобуч, на котором родители могли бы получать ценные рекомендации и</w:t>
      </w:r>
      <w:r w:rsidRPr="003106F3">
        <w:rPr>
          <w:rFonts w:eastAsia="Times New Roman"/>
          <w:spacing w:val="1"/>
          <w:sz w:val="24"/>
          <w:szCs w:val="24"/>
        </w:rPr>
        <w:t xml:space="preserve"> </w:t>
      </w:r>
      <w:r w:rsidRPr="003106F3">
        <w:rPr>
          <w:rFonts w:eastAsia="Times New Roman"/>
          <w:sz w:val="24"/>
          <w:szCs w:val="24"/>
        </w:rPr>
        <w:t>советы от профессиональных психологов, врачей, социальных работников и обмениваться</w:t>
      </w:r>
      <w:r w:rsidRPr="003106F3">
        <w:rPr>
          <w:rFonts w:eastAsia="Times New Roman"/>
          <w:spacing w:val="-57"/>
          <w:sz w:val="24"/>
          <w:szCs w:val="24"/>
        </w:rPr>
        <w:t xml:space="preserve"> </w:t>
      </w:r>
      <w:r w:rsidRPr="003106F3">
        <w:rPr>
          <w:rFonts w:eastAsia="Times New Roman"/>
          <w:sz w:val="24"/>
          <w:szCs w:val="24"/>
        </w:rPr>
        <w:t>собственным</w:t>
      </w:r>
      <w:r w:rsidRPr="003106F3">
        <w:rPr>
          <w:rFonts w:eastAsia="Times New Roman"/>
          <w:spacing w:val="-5"/>
          <w:sz w:val="24"/>
          <w:szCs w:val="24"/>
        </w:rPr>
        <w:t xml:space="preserve"> </w:t>
      </w:r>
      <w:r w:rsidRPr="003106F3">
        <w:rPr>
          <w:rFonts w:eastAsia="Times New Roman"/>
          <w:sz w:val="24"/>
          <w:szCs w:val="24"/>
        </w:rPr>
        <w:t>творческим опытом</w:t>
      </w:r>
      <w:r w:rsidRPr="003106F3">
        <w:rPr>
          <w:rFonts w:eastAsia="Times New Roman"/>
          <w:spacing w:val="-2"/>
          <w:sz w:val="24"/>
          <w:szCs w:val="24"/>
        </w:rPr>
        <w:t xml:space="preserve"> </w:t>
      </w:r>
      <w:r w:rsidRPr="003106F3">
        <w:rPr>
          <w:rFonts w:eastAsia="Times New Roman"/>
          <w:sz w:val="24"/>
          <w:szCs w:val="24"/>
        </w:rPr>
        <w:t>и</w:t>
      </w:r>
      <w:r w:rsidRPr="003106F3">
        <w:rPr>
          <w:rFonts w:eastAsia="Times New Roman"/>
          <w:spacing w:val="-2"/>
          <w:sz w:val="24"/>
          <w:szCs w:val="24"/>
        </w:rPr>
        <w:t xml:space="preserve"> </w:t>
      </w:r>
      <w:r w:rsidRPr="003106F3">
        <w:rPr>
          <w:rFonts w:eastAsia="Times New Roman"/>
          <w:sz w:val="24"/>
          <w:szCs w:val="24"/>
        </w:rPr>
        <w:t>находками</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деле</w:t>
      </w:r>
      <w:r w:rsidRPr="003106F3">
        <w:rPr>
          <w:rFonts w:eastAsia="Times New Roman"/>
          <w:spacing w:val="-4"/>
          <w:sz w:val="24"/>
          <w:szCs w:val="24"/>
        </w:rPr>
        <w:t xml:space="preserve"> </w:t>
      </w:r>
      <w:r w:rsidRPr="003106F3">
        <w:rPr>
          <w:rFonts w:eastAsia="Times New Roman"/>
          <w:sz w:val="24"/>
          <w:szCs w:val="24"/>
        </w:rPr>
        <w:t>воспитания детей.</w:t>
      </w:r>
    </w:p>
    <w:p w:rsidR="003106F3" w:rsidRPr="003106F3" w:rsidRDefault="003106F3" w:rsidP="00FA55C4">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u w:val="single"/>
        </w:rPr>
        <w:t>На</w:t>
      </w:r>
      <w:r w:rsidRPr="003106F3">
        <w:rPr>
          <w:rFonts w:eastAsia="Times New Roman"/>
          <w:i/>
          <w:spacing w:val="-7"/>
          <w:sz w:val="24"/>
          <w:szCs w:val="24"/>
          <w:u w:val="single"/>
        </w:rPr>
        <w:t xml:space="preserve"> </w:t>
      </w:r>
      <w:r w:rsidRPr="003106F3">
        <w:rPr>
          <w:rFonts w:eastAsia="Times New Roman"/>
          <w:i/>
          <w:sz w:val="24"/>
          <w:szCs w:val="24"/>
          <w:u w:val="single"/>
        </w:rPr>
        <w:t>индивидуальном</w:t>
      </w:r>
      <w:r w:rsidRPr="003106F3">
        <w:rPr>
          <w:rFonts w:eastAsia="Times New Roman"/>
          <w:i/>
          <w:spacing w:val="-5"/>
          <w:sz w:val="24"/>
          <w:szCs w:val="24"/>
          <w:u w:val="single"/>
        </w:rPr>
        <w:t xml:space="preserve"> </w:t>
      </w:r>
      <w:r w:rsidRPr="003106F3">
        <w:rPr>
          <w:rFonts w:eastAsia="Times New Roman"/>
          <w:i/>
          <w:sz w:val="24"/>
          <w:szCs w:val="24"/>
          <w:u w:val="single"/>
        </w:rPr>
        <w:t>уровне:</w:t>
      </w:r>
    </w:p>
    <w:p w:rsidR="003106F3" w:rsidRPr="003106F3" w:rsidRDefault="003106F3" w:rsidP="00FA55C4">
      <w:pPr>
        <w:widowControl w:val="0"/>
        <w:numPr>
          <w:ilvl w:val="1"/>
          <w:numId w:val="183"/>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работа</w:t>
      </w:r>
      <w:r w:rsidRPr="003106F3">
        <w:rPr>
          <w:rFonts w:eastAsia="Times New Roman"/>
          <w:spacing w:val="-8"/>
          <w:sz w:val="24"/>
          <w:szCs w:val="24"/>
        </w:rPr>
        <w:t xml:space="preserve"> </w:t>
      </w:r>
      <w:r w:rsidRPr="003106F3">
        <w:rPr>
          <w:rFonts w:eastAsia="Times New Roman"/>
          <w:sz w:val="24"/>
          <w:szCs w:val="24"/>
        </w:rPr>
        <w:t>специалистов</w:t>
      </w:r>
      <w:r w:rsidRPr="003106F3">
        <w:rPr>
          <w:rFonts w:eastAsia="Times New Roman"/>
          <w:spacing w:val="-3"/>
          <w:sz w:val="24"/>
          <w:szCs w:val="24"/>
        </w:rPr>
        <w:t xml:space="preserve"> </w:t>
      </w:r>
      <w:r w:rsidRPr="003106F3">
        <w:rPr>
          <w:rFonts w:eastAsia="Times New Roman"/>
          <w:sz w:val="24"/>
          <w:szCs w:val="24"/>
        </w:rPr>
        <w:t>по</w:t>
      </w:r>
      <w:r w:rsidRPr="003106F3">
        <w:rPr>
          <w:rFonts w:eastAsia="Times New Roman"/>
          <w:spacing w:val="-4"/>
          <w:sz w:val="24"/>
          <w:szCs w:val="24"/>
        </w:rPr>
        <w:t xml:space="preserve"> </w:t>
      </w:r>
      <w:r w:rsidRPr="003106F3">
        <w:rPr>
          <w:rFonts w:eastAsia="Times New Roman"/>
          <w:sz w:val="24"/>
          <w:szCs w:val="24"/>
        </w:rPr>
        <w:t>запросу</w:t>
      </w:r>
      <w:r w:rsidRPr="003106F3">
        <w:rPr>
          <w:rFonts w:eastAsia="Times New Roman"/>
          <w:spacing w:val="-11"/>
          <w:sz w:val="24"/>
          <w:szCs w:val="24"/>
        </w:rPr>
        <w:t xml:space="preserve"> </w:t>
      </w:r>
      <w:r w:rsidRPr="003106F3">
        <w:rPr>
          <w:rFonts w:eastAsia="Times New Roman"/>
          <w:sz w:val="24"/>
          <w:szCs w:val="24"/>
        </w:rPr>
        <w:t>родителей</w:t>
      </w:r>
      <w:r w:rsidRPr="003106F3">
        <w:rPr>
          <w:rFonts w:eastAsia="Times New Roman"/>
          <w:spacing w:val="-3"/>
          <w:sz w:val="24"/>
          <w:szCs w:val="24"/>
        </w:rPr>
        <w:t xml:space="preserve"> </w:t>
      </w:r>
      <w:r w:rsidRPr="003106F3">
        <w:rPr>
          <w:rFonts w:eastAsia="Times New Roman"/>
          <w:sz w:val="24"/>
          <w:szCs w:val="24"/>
        </w:rPr>
        <w:t>для</w:t>
      </w:r>
      <w:r w:rsidRPr="003106F3">
        <w:rPr>
          <w:rFonts w:eastAsia="Times New Roman"/>
          <w:spacing w:val="-10"/>
          <w:sz w:val="24"/>
          <w:szCs w:val="24"/>
        </w:rPr>
        <w:t xml:space="preserve"> </w:t>
      </w:r>
      <w:r w:rsidRPr="003106F3">
        <w:rPr>
          <w:rFonts w:eastAsia="Times New Roman"/>
          <w:sz w:val="24"/>
          <w:szCs w:val="24"/>
        </w:rPr>
        <w:t>решения</w:t>
      </w:r>
      <w:r w:rsidRPr="003106F3">
        <w:rPr>
          <w:rFonts w:eastAsia="Times New Roman"/>
          <w:spacing w:val="-3"/>
          <w:sz w:val="24"/>
          <w:szCs w:val="24"/>
        </w:rPr>
        <w:t xml:space="preserve"> </w:t>
      </w:r>
      <w:r w:rsidRPr="003106F3">
        <w:rPr>
          <w:rFonts w:eastAsia="Times New Roman"/>
          <w:sz w:val="24"/>
          <w:szCs w:val="24"/>
        </w:rPr>
        <w:t>острых</w:t>
      </w:r>
      <w:r w:rsidRPr="003106F3">
        <w:rPr>
          <w:rFonts w:eastAsia="Times New Roman"/>
          <w:spacing w:val="-4"/>
          <w:sz w:val="24"/>
          <w:szCs w:val="24"/>
        </w:rPr>
        <w:t xml:space="preserve"> </w:t>
      </w:r>
      <w:r w:rsidRPr="003106F3">
        <w:rPr>
          <w:rFonts w:eastAsia="Times New Roman"/>
          <w:sz w:val="24"/>
          <w:szCs w:val="24"/>
        </w:rPr>
        <w:t>конфликтных</w:t>
      </w:r>
      <w:r w:rsidRPr="003106F3">
        <w:rPr>
          <w:rFonts w:eastAsia="Times New Roman"/>
          <w:spacing w:val="-1"/>
          <w:sz w:val="24"/>
          <w:szCs w:val="24"/>
        </w:rPr>
        <w:t xml:space="preserve"> </w:t>
      </w:r>
      <w:r w:rsidRPr="003106F3">
        <w:rPr>
          <w:rFonts w:eastAsia="Times New Roman"/>
          <w:sz w:val="24"/>
          <w:szCs w:val="24"/>
        </w:rPr>
        <w:t>ситуаций</w:t>
      </w:r>
    </w:p>
    <w:p w:rsidR="003106F3" w:rsidRPr="003106F3" w:rsidRDefault="003106F3" w:rsidP="00FA55C4">
      <w:pPr>
        <w:widowControl w:val="0"/>
        <w:numPr>
          <w:ilvl w:val="1"/>
          <w:numId w:val="183"/>
        </w:numPr>
        <w:tabs>
          <w:tab w:val="left" w:pos="0"/>
          <w:tab w:val="left" w:pos="78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участие родителей в педагогических консилиумах, собираемых в случае возникновения</w:t>
      </w:r>
      <w:r w:rsidRPr="003106F3">
        <w:rPr>
          <w:rFonts w:eastAsia="Times New Roman"/>
          <w:spacing w:val="1"/>
          <w:sz w:val="24"/>
          <w:szCs w:val="24"/>
        </w:rPr>
        <w:t xml:space="preserve"> </w:t>
      </w:r>
      <w:r w:rsidRPr="003106F3">
        <w:rPr>
          <w:rFonts w:eastAsia="Times New Roman"/>
          <w:sz w:val="24"/>
          <w:szCs w:val="24"/>
        </w:rPr>
        <w:t>острых</w:t>
      </w:r>
      <w:r w:rsidRPr="003106F3">
        <w:rPr>
          <w:rFonts w:eastAsia="Times New Roman"/>
          <w:spacing w:val="-1"/>
          <w:sz w:val="24"/>
          <w:szCs w:val="24"/>
        </w:rPr>
        <w:t xml:space="preserve"> </w:t>
      </w:r>
      <w:r w:rsidRPr="003106F3">
        <w:rPr>
          <w:rFonts w:eastAsia="Times New Roman"/>
          <w:sz w:val="24"/>
          <w:szCs w:val="24"/>
        </w:rPr>
        <w:t>проблем,</w:t>
      </w:r>
      <w:r w:rsidRPr="003106F3">
        <w:rPr>
          <w:rFonts w:eastAsia="Times New Roman"/>
          <w:spacing w:val="-1"/>
          <w:sz w:val="24"/>
          <w:szCs w:val="24"/>
        </w:rPr>
        <w:t xml:space="preserve"> </w:t>
      </w:r>
      <w:r w:rsidRPr="003106F3">
        <w:rPr>
          <w:rFonts w:eastAsia="Times New Roman"/>
          <w:sz w:val="24"/>
          <w:szCs w:val="24"/>
        </w:rPr>
        <w:t>связанных</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4"/>
          <w:sz w:val="24"/>
          <w:szCs w:val="24"/>
        </w:rPr>
        <w:t xml:space="preserve"> </w:t>
      </w:r>
      <w:r w:rsidRPr="003106F3">
        <w:rPr>
          <w:rFonts w:eastAsia="Times New Roman"/>
          <w:sz w:val="24"/>
          <w:szCs w:val="24"/>
        </w:rPr>
        <w:t>обучением</w:t>
      </w:r>
      <w:r w:rsidRPr="003106F3">
        <w:rPr>
          <w:rFonts w:eastAsia="Times New Roman"/>
          <w:spacing w:val="-4"/>
          <w:sz w:val="24"/>
          <w:szCs w:val="24"/>
        </w:rPr>
        <w:t xml:space="preserve"> </w:t>
      </w:r>
      <w:r w:rsidRPr="003106F3">
        <w:rPr>
          <w:rFonts w:eastAsia="Times New Roman"/>
          <w:sz w:val="24"/>
          <w:szCs w:val="24"/>
        </w:rPr>
        <w:t>и воспитанием</w:t>
      </w:r>
      <w:r w:rsidRPr="003106F3">
        <w:rPr>
          <w:rFonts w:eastAsia="Times New Roman"/>
          <w:spacing w:val="-2"/>
          <w:sz w:val="24"/>
          <w:szCs w:val="24"/>
        </w:rPr>
        <w:t xml:space="preserve"> </w:t>
      </w:r>
      <w:r w:rsidRPr="003106F3">
        <w:rPr>
          <w:rFonts w:eastAsia="Times New Roman"/>
          <w:sz w:val="24"/>
          <w:szCs w:val="24"/>
        </w:rPr>
        <w:t>конкретного</w:t>
      </w:r>
      <w:r w:rsidRPr="003106F3">
        <w:rPr>
          <w:rFonts w:eastAsia="Times New Roman"/>
          <w:spacing w:val="-5"/>
          <w:sz w:val="24"/>
          <w:szCs w:val="24"/>
        </w:rPr>
        <w:t xml:space="preserve"> </w:t>
      </w:r>
      <w:r w:rsidRPr="003106F3">
        <w:rPr>
          <w:rFonts w:eastAsia="Times New Roman"/>
          <w:sz w:val="24"/>
          <w:szCs w:val="24"/>
        </w:rPr>
        <w:t>ребенка;</w:t>
      </w:r>
    </w:p>
    <w:p w:rsidR="003106F3" w:rsidRPr="003106F3" w:rsidRDefault="003106F3" w:rsidP="00FA55C4">
      <w:pPr>
        <w:widowControl w:val="0"/>
        <w:numPr>
          <w:ilvl w:val="1"/>
          <w:numId w:val="183"/>
        </w:numPr>
        <w:tabs>
          <w:tab w:val="left" w:pos="0"/>
          <w:tab w:val="left" w:pos="860"/>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индивидуальные</w:t>
      </w:r>
      <w:r w:rsidRPr="003106F3">
        <w:rPr>
          <w:rFonts w:eastAsia="Times New Roman"/>
          <w:spacing w:val="1"/>
          <w:sz w:val="24"/>
          <w:szCs w:val="24"/>
        </w:rPr>
        <w:t xml:space="preserve"> </w:t>
      </w:r>
      <w:r w:rsidRPr="003106F3">
        <w:rPr>
          <w:rFonts w:eastAsia="Times New Roman"/>
          <w:sz w:val="24"/>
          <w:szCs w:val="24"/>
        </w:rPr>
        <w:t>консультации</w:t>
      </w:r>
      <w:r w:rsidRPr="003106F3">
        <w:rPr>
          <w:rFonts w:eastAsia="Times New Roman"/>
          <w:spacing w:val="1"/>
          <w:sz w:val="24"/>
          <w:szCs w:val="24"/>
        </w:rPr>
        <w:t xml:space="preserve"> </w:t>
      </w:r>
      <w:r w:rsidRPr="003106F3">
        <w:rPr>
          <w:rFonts w:eastAsia="Times New Roman"/>
          <w:sz w:val="24"/>
          <w:szCs w:val="24"/>
        </w:rPr>
        <w:t>родителей</w:t>
      </w:r>
      <w:r w:rsidRPr="003106F3">
        <w:rPr>
          <w:rFonts w:eastAsia="Times New Roman"/>
          <w:spacing w:val="1"/>
          <w:sz w:val="24"/>
          <w:szCs w:val="24"/>
        </w:rPr>
        <w:t xml:space="preserve"> </w:t>
      </w:r>
      <w:r w:rsidRPr="003106F3">
        <w:rPr>
          <w:rFonts w:eastAsia="Times New Roman"/>
          <w:sz w:val="24"/>
          <w:szCs w:val="24"/>
        </w:rPr>
        <w:t>(законных</w:t>
      </w:r>
      <w:r w:rsidRPr="003106F3">
        <w:rPr>
          <w:rFonts w:eastAsia="Times New Roman"/>
          <w:spacing w:val="1"/>
          <w:sz w:val="24"/>
          <w:szCs w:val="24"/>
        </w:rPr>
        <w:t xml:space="preserve"> </w:t>
      </w:r>
      <w:r w:rsidRPr="003106F3">
        <w:rPr>
          <w:rFonts w:eastAsia="Times New Roman"/>
          <w:sz w:val="24"/>
          <w:szCs w:val="24"/>
        </w:rPr>
        <w:t>представителей)</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со</w:t>
      </w:r>
      <w:r w:rsidRPr="003106F3">
        <w:rPr>
          <w:rFonts w:eastAsia="Times New Roman"/>
          <w:spacing w:val="1"/>
          <w:sz w:val="24"/>
          <w:szCs w:val="24"/>
        </w:rPr>
        <w:t xml:space="preserve"> </w:t>
      </w:r>
      <w:r w:rsidRPr="003106F3">
        <w:rPr>
          <w:rFonts w:eastAsia="Times New Roman"/>
          <w:sz w:val="24"/>
          <w:szCs w:val="24"/>
        </w:rPr>
        <w:t>специалистами, педагогами, администрацией школы c целью координации</w:t>
      </w:r>
      <w:r w:rsidRPr="003106F3">
        <w:rPr>
          <w:rFonts w:eastAsia="Times New Roman"/>
          <w:spacing w:val="1"/>
          <w:sz w:val="24"/>
          <w:szCs w:val="24"/>
        </w:rPr>
        <w:t xml:space="preserve"> </w:t>
      </w:r>
      <w:r w:rsidRPr="003106F3">
        <w:rPr>
          <w:rFonts w:eastAsia="Times New Roman"/>
          <w:sz w:val="24"/>
          <w:szCs w:val="24"/>
        </w:rPr>
        <w:t>совместных</w:t>
      </w:r>
      <w:r w:rsidRPr="003106F3">
        <w:rPr>
          <w:rFonts w:eastAsia="Times New Roman"/>
          <w:spacing w:val="1"/>
          <w:sz w:val="24"/>
          <w:szCs w:val="24"/>
        </w:rPr>
        <w:t xml:space="preserve"> </w:t>
      </w:r>
      <w:r w:rsidRPr="003106F3">
        <w:rPr>
          <w:rFonts w:eastAsia="Times New Roman"/>
          <w:sz w:val="24"/>
          <w:szCs w:val="24"/>
        </w:rPr>
        <w:t>усилий</w:t>
      </w:r>
      <w:r w:rsidRPr="003106F3">
        <w:rPr>
          <w:rFonts w:eastAsia="Times New Roman"/>
          <w:spacing w:val="-2"/>
          <w:sz w:val="24"/>
          <w:szCs w:val="24"/>
        </w:rPr>
        <w:t xml:space="preserve"> </w:t>
      </w:r>
      <w:r w:rsidRPr="003106F3">
        <w:rPr>
          <w:rFonts w:eastAsia="Times New Roman"/>
          <w:sz w:val="24"/>
          <w:szCs w:val="24"/>
        </w:rPr>
        <w:t>педагогов</w:t>
      </w:r>
      <w:r w:rsidRPr="003106F3">
        <w:rPr>
          <w:rFonts w:eastAsia="Times New Roman"/>
          <w:spacing w:val="-3"/>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родителей</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4"/>
          <w:sz w:val="24"/>
          <w:szCs w:val="24"/>
        </w:rPr>
        <w:t xml:space="preserve"> </w:t>
      </w:r>
      <w:r w:rsidRPr="003106F3">
        <w:rPr>
          <w:rFonts w:eastAsia="Times New Roman"/>
          <w:sz w:val="24"/>
          <w:szCs w:val="24"/>
        </w:rPr>
        <w:t>вопросам воспитания</w:t>
      </w:r>
      <w:r w:rsidRPr="003106F3">
        <w:rPr>
          <w:rFonts w:eastAsia="Times New Roman"/>
          <w:spacing w:val="-3"/>
          <w:sz w:val="24"/>
          <w:szCs w:val="24"/>
        </w:rPr>
        <w:t xml:space="preserve"> </w:t>
      </w:r>
      <w:r w:rsidRPr="003106F3">
        <w:rPr>
          <w:rFonts w:eastAsia="Times New Roman"/>
          <w:sz w:val="24"/>
          <w:szCs w:val="24"/>
        </w:rPr>
        <w:t>и образования.</w:t>
      </w:r>
    </w:p>
    <w:p w:rsidR="003106F3" w:rsidRPr="003106F3" w:rsidRDefault="003106F3" w:rsidP="00FA55C4">
      <w:pPr>
        <w:widowControl w:val="0"/>
        <w:numPr>
          <w:ilvl w:val="1"/>
          <w:numId w:val="183"/>
        </w:numPr>
        <w:tabs>
          <w:tab w:val="left" w:pos="0"/>
          <w:tab w:val="left" w:pos="987"/>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1"/>
          <w:sz w:val="24"/>
          <w:szCs w:val="24"/>
        </w:rPr>
        <w:t xml:space="preserve"> психолого-педагогических </w:t>
      </w:r>
      <w:r w:rsidRPr="003106F3">
        <w:rPr>
          <w:rFonts w:eastAsia="Times New Roman"/>
          <w:sz w:val="24"/>
          <w:szCs w:val="24"/>
        </w:rPr>
        <w:t>консультаций родителей</w:t>
      </w:r>
      <w:r w:rsidRPr="003106F3">
        <w:rPr>
          <w:rFonts w:eastAsia="Times New Roman"/>
          <w:spacing w:val="1"/>
          <w:sz w:val="24"/>
          <w:szCs w:val="24"/>
        </w:rPr>
        <w:t xml:space="preserve"> </w:t>
      </w:r>
      <w:r w:rsidRPr="003106F3">
        <w:rPr>
          <w:rFonts w:eastAsia="Times New Roman"/>
          <w:sz w:val="24"/>
          <w:szCs w:val="24"/>
        </w:rPr>
        <w:t>(законных</w:t>
      </w:r>
      <w:r w:rsidRPr="003106F3">
        <w:rPr>
          <w:rFonts w:eastAsia="Times New Roman"/>
          <w:spacing w:val="1"/>
          <w:sz w:val="24"/>
          <w:szCs w:val="24"/>
        </w:rPr>
        <w:t xml:space="preserve"> </w:t>
      </w:r>
      <w:r w:rsidRPr="003106F3">
        <w:rPr>
          <w:rFonts w:eastAsia="Times New Roman"/>
          <w:sz w:val="24"/>
          <w:szCs w:val="24"/>
        </w:rPr>
        <w:t>представителей)</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получающих</w:t>
      </w:r>
      <w:r w:rsidRPr="003106F3">
        <w:rPr>
          <w:rFonts w:eastAsia="Times New Roman"/>
          <w:spacing w:val="-57"/>
          <w:sz w:val="24"/>
          <w:szCs w:val="24"/>
        </w:rPr>
        <w:t xml:space="preserve"> </w:t>
      </w:r>
      <w:r w:rsidRPr="003106F3">
        <w:rPr>
          <w:rFonts w:eastAsia="Times New Roman"/>
          <w:sz w:val="24"/>
          <w:szCs w:val="24"/>
        </w:rPr>
        <w:t>образование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форме</w:t>
      </w:r>
      <w:r w:rsidRPr="003106F3">
        <w:rPr>
          <w:rFonts w:eastAsia="Times New Roman"/>
          <w:spacing w:val="1"/>
          <w:sz w:val="24"/>
          <w:szCs w:val="24"/>
        </w:rPr>
        <w:t xml:space="preserve"> </w:t>
      </w:r>
      <w:r w:rsidRPr="003106F3">
        <w:rPr>
          <w:rFonts w:eastAsia="Times New Roman"/>
          <w:sz w:val="24"/>
          <w:szCs w:val="24"/>
        </w:rPr>
        <w:t>семейного обучения,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дому,</w:t>
      </w:r>
      <w:r w:rsidRPr="003106F3">
        <w:rPr>
          <w:rFonts w:eastAsia="Times New Roman"/>
          <w:spacing w:val="1"/>
          <w:sz w:val="24"/>
          <w:szCs w:val="24"/>
        </w:rPr>
        <w:t xml:space="preserve"> </w:t>
      </w:r>
      <w:r w:rsidRPr="003106F3">
        <w:rPr>
          <w:rFonts w:eastAsia="Times New Roman"/>
          <w:sz w:val="24"/>
          <w:szCs w:val="24"/>
        </w:rPr>
        <w:t>детей-инвалидов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ограниченными</w:t>
      </w:r>
      <w:r w:rsidRPr="003106F3">
        <w:rPr>
          <w:rFonts w:eastAsia="Times New Roman"/>
          <w:spacing w:val="1"/>
          <w:sz w:val="24"/>
          <w:szCs w:val="24"/>
        </w:rPr>
        <w:t xml:space="preserve"> </w:t>
      </w:r>
      <w:r w:rsidRPr="003106F3">
        <w:rPr>
          <w:rFonts w:eastAsia="Times New Roman"/>
          <w:sz w:val="24"/>
          <w:szCs w:val="24"/>
        </w:rPr>
        <w:t>возможностями</w:t>
      </w:r>
      <w:r w:rsidRPr="003106F3">
        <w:rPr>
          <w:rFonts w:eastAsia="Times New Roman"/>
          <w:spacing w:val="1"/>
          <w:sz w:val="24"/>
          <w:szCs w:val="24"/>
        </w:rPr>
        <w:t xml:space="preserve"> </w:t>
      </w:r>
      <w:r w:rsidRPr="003106F3">
        <w:rPr>
          <w:rFonts w:eastAsia="Times New Roman"/>
          <w:sz w:val="24"/>
          <w:szCs w:val="24"/>
        </w:rPr>
        <w:t>здоровья,</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повышения</w:t>
      </w:r>
      <w:r w:rsidRPr="003106F3">
        <w:rPr>
          <w:rFonts w:eastAsia="Times New Roman"/>
          <w:spacing w:val="1"/>
          <w:sz w:val="24"/>
          <w:szCs w:val="24"/>
        </w:rPr>
        <w:t xml:space="preserve"> их </w:t>
      </w:r>
      <w:r w:rsidRPr="003106F3">
        <w:rPr>
          <w:rFonts w:eastAsia="Times New Roman"/>
          <w:sz w:val="24"/>
          <w:szCs w:val="24"/>
        </w:rPr>
        <w:t>компетентности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вопросах</w:t>
      </w:r>
      <w:r w:rsidRPr="003106F3">
        <w:rPr>
          <w:rFonts w:eastAsia="Times New Roman"/>
          <w:spacing w:val="1"/>
          <w:sz w:val="24"/>
          <w:szCs w:val="24"/>
        </w:rPr>
        <w:t xml:space="preserve"> </w:t>
      </w:r>
      <w:r w:rsidRPr="003106F3">
        <w:rPr>
          <w:rFonts w:eastAsia="Times New Roman"/>
          <w:sz w:val="24"/>
          <w:szCs w:val="24"/>
        </w:rPr>
        <w:t>обучения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p>
    <w:p w:rsidR="003106F3" w:rsidRPr="003106F3" w:rsidRDefault="003106F3" w:rsidP="00FA55C4">
      <w:pPr>
        <w:widowControl w:val="0"/>
        <w:numPr>
          <w:ilvl w:val="1"/>
          <w:numId w:val="183"/>
        </w:numPr>
        <w:tabs>
          <w:tab w:val="left" w:pos="0"/>
          <w:tab w:val="left" w:pos="987"/>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Предоставление родителям</w:t>
      </w:r>
      <w:r w:rsidRPr="003106F3">
        <w:rPr>
          <w:rFonts w:eastAsia="Times New Roman"/>
          <w:spacing w:val="1"/>
          <w:sz w:val="24"/>
          <w:szCs w:val="24"/>
        </w:rPr>
        <w:t xml:space="preserve"> </w:t>
      </w:r>
      <w:r w:rsidRPr="003106F3">
        <w:rPr>
          <w:rFonts w:eastAsia="Times New Roman"/>
          <w:sz w:val="24"/>
          <w:szCs w:val="24"/>
        </w:rPr>
        <w:t>(законным</w:t>
      </w:r>
      <w:r w:rsidRPr="003106F3">
        <w:rPr>
          <w:rFonts w:eastAsia="Times New Roman"/>
          <w:spacing w:val="1"/>
          <w:sz w:val="24"/>
          <w:szCs w:val="24"/>
        </w:rPr>
        <w:t xml:space="preserve"> </w:t>
      </w:r>
      <w:r w:rsidRPr="003106F3">
        <w:rPr>
          <w:rFonts w:eastAsia="Times New Roman"/>
          <w:sz w:val="24"/>
          <w:szCs w:val="24"/>
        </w:rPr>
        <w:t>представителям)</w:t>
      </w:r>
      <w:r w:rsidRPr="003106F3">
        <w:rPr>
          <w:rFonts w:eastAsia="Times New Roman"/>
          <w:spacing w:val="1"/>
          <w:sz w:val="24"/>
          <w:szCs w:val="24"/>
        </w:rPr>
        <w:t xml:space="preserve"> </w:t>
      </w:r>
      <w:r w:rsidRPr="003106F3">
        <w:rPr>
          <w:rFonts w:eastAsia="Times New Roman"/>
          <w:sz w:val="24"/>
          <w:szCs w:val="24"/>
        </w:rPr>
        <w:t>учащихся услуг психолого-педагогической, методической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консультативной</w:t>
      </w:r>
      <w:r w:rsidRPr="003106F3">
        <w:rPr>
          <w:rFonts w:eastAsia="Times New Roman"/>
          <w:spacing w:val="1"/>
          <w:sz w:val="24"/>
          <w:szCs w:val="24"/>
        </w:rPr>
        <w:t xml:space="preserve"> </w:t>
      </w:r>
      <w:r w:rsidRPr="003106F3">
        <w:rPr>
          <w:rFonts w:eastAsia="Times New Roman"/>
          <w:sz w:val="24"/>
          <w:szCs w:val="24"/>
        </w:rPr>
        <w:t>помощи</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вопросам:</w:t>
      </w:r>
      <w:r w:rsidRPr="003106F3">
        <w:rPr>
          <w:rFonts w:eastAsia="Times New Roman"/>
          <w:spacing w:val="1"/>
          <w:sz w:val="24"/>
          <w:szCs w:val="24"/>
        </w:rPr>
        <w:t xml:space="preserve"> </w:t>
      </w:r>
      <w:r w:rsidRPr="003106F3">
        <w:rPr>
          <w:rFonts w:eastAsia="Times New Roman"/>
          <w:sz w:val="24"/>
          <w:szCs w:val="24"/>
        </w:rPr>
        <w:t>профориентации,</w:t>
      </w:r>
      <w:r w:rsidRPr="003106F3">
        <w:rPr>
          <w:rFonts w:eastAsia="Times New Roman"/>
          <w:spacing w:val="1"/>
          <w:sz w:val="24"/>
          <w:szCs w:val="24"/>
        </w:rPr>
        <w:t xml:space="preserve"> </w:t>
      </w:r>
      <w:r w:rsidRPr="003106F3">
        <w:rPr>
          <w:rFonts w:eastAsia="Times New Roman"/>
          <w:sz w:val="24"/>
          <w:szCs w:val="24"/>
        </w:rPr>
        <w:t>социализации,</w:t>
      </w:r>
      <w:r w:rsidRPr="003106F3">
        <w:rPr>
          <w:rFonts w:eastAsia="Times New Roman"/>
          <w:spacing w:val="1"/>
          <w:sz w:val="24"/>
          <w:szCs w:val="24"/>
        </w:rPr>
        <w:t xml:space="preserve"> </w:t>
      </w:r>
      <w:r w:rsidRPr="003106F3">
        <w:rPr>
          <w:rFonts w:eastAsia="Times New Roman"/>
          <w:sz w:val="24"/>
          <w:szCs w:val="24"/>
        </w:rPr>
        <w:t>прохождения</w:t>
      </w:r>
      <w:r w:rsidRPr="003106F3">
        <w:rPr>
          <w:rFonts w:eastAsia="Times New Roman"/>
          <w:spacing w:val="1"/>
          <w:sz w:val="24"/>
          <w:szCs w:val="24"/>
        </w:rPr>
        <w:t xml:space="preserve"> </w:t>
      </w:r>
      <w:r w:rsidRPr="003106F3">
        <w:rPr>
          <w:rFonts w:eastAsia="Times New Roman"/>
          <w:sz w:val="24"/>
          <w:szCs w:val="24"/>
        </w:rPr>
        <w:t xml:space="preserve">ГИА, профилактики девиантного поведения, дополнительного образования детей. </w:t>
      </w:r>
    </w:p>
    <w:p w:rsidR="003106F3" w:rsidRPr="003106F3" w:rsidRDefault="003106F3" w:rsidP="00FA55C4">
      <w:pPr>
        <w:widowControl w:val="0"/>
        <w:numPr>
          <w:ilvl w:val="1"/>
          <w:numId w:val="183"/>
        </w:numPr>
        <w:tabs>
          <w:tab w:val="left" w:pos="0"/>
          <w:tab w:val="left" w:pos="1098"/>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1"/>
          <w:sz w:val="24"/>
          <w:szCs w:val="24"/>
        </w:rPr>
        <w:t xml:space="preserve"> </w:t>
      </w:r>
      <w:r w:rsidRPr="003106F3">
        <w:rPr>
          <w:rFonts w:eastAsia="Times New Roman"/>
          <w:sz w:val="24"/>
          <w:szCs w:val="24"/>
        </w:rPr>
        <w:t>индивидуальной</w:t>
      </w:r>
      <w:r w:rsidRPr="003106F3">
        <w:rPr>
          <w:rFonts w:eastAsia="Times New Roman"/>
          <w:spacing w:val="1"/>
          <w:sz w:val="24"/>
          <w:szCs w:val="24"/>
        </w:rPr>
        <w:t xml:space="preserve"> </w:t>
      </w:r>
      <w:r w:rsidRPr="003106F3">
        <w:rPr>
          <w:rFonts w:eastAsia="Times New Roman"/>
          <w:sz w:val="24"/>
          <w:szCs w:val="24"/>
        </w:rPr>
        <w:t>профилактической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отношении</w:t>
      </w:r>
      <w:r w:rsidRPr="003106F3">
        <w:rPr>
          <w:rFonts w:eastAsia="Times New Roman"/>
          <w:spacing w:val="1"/>
          <w:sz w:val="24"/>
          <w:szCs w:val="24"/>
        </w:rPr>
        <w:t xml:space="preserve"> семей </w:t>
      </w:r>
      <w:r w:rsidRPr="003106F3">
        <w:rPr>
          <w:rFonts w:eastAsia="Times New Roman"/>
          <w:sz w:val="24"/>
          <w:szCs w:val="24"/>
        </w:rPr>
        <w:t>несовершеннолетних,</w:t>
      </w:r>
      <w:r w:rsidRPr="003106F3">
        <w:rPr>
          <w:rFonts w:eastAsia="Times New Roman"/>
          <w:spacing w:val="1"/>
          <w:sz w:val="24"/>
          <w:szCs w:val="24"/>
        </w:rPr>
        <w:t xml:space="preserve"> </w:t>
      </w:r>
      <w:r w:rsidRPr="003106F3">
        <w:rPr>
          <w:rFonts w:eastAsia="Times New Roman"/>
          <w:sz w:val="24"/>
          <w:szCs w:val="24"/>
        </w:rPr>
        <w:t>находящихся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социально</w:t>
      </w:r>
      <w:r w:rsidRPr="003106F3">
        <w:rPr>
          <w:rFonts w:eastAsia="Times New Roman"/>
          <w:spacing w:val="1"/>
          <w:sz w:val="24"/>
          <w:szCs w:val="24"/>
        </w:rPr>
        <w:t xml:space="preserve"> </w:t>
      </w:r>
      <w:r w:rsidRPr="003106F3">
        <w:rPr>
          <w:rFonts w:eastAsia="Times New Roman"/>
          <w:sz w:val="24"/>
          <w:szCs w:val="24"/>
        </w:rPr>
        <w:t>опасном</w:t>
      </w:r>
      <w:r w:rsidRPr="003106F3">
        <w:rPr>
          <w:rFonts w:eastAsia="Times New Roman"/>
          <w:spacing w:val="61"/>
          <w:sz w:val="24"/>
          <w:szCs w:val="24"/>
        </w:rPr>
        <w:t xml:space="preserve"> </w:t>
      </w:r>
      <w:r w:rsidRPr="003106F3">
        <w:rPr>
          <w:rFonts w:eastAsia="Times New Roman"/>
          <w:sz w:val="24"/>
          <w:szCs w:val="24"/>
        </w:rPr>
        <w:t>положении:</w:t>
      </w:r>
      <w:r w:rsidRPr="003106F3">
        <w:rPr>
          <w:rFonts w:eastAsia="Times New Roman"/>
          <w:spacing w:val="1"/>
          <w:sz w:val="24"/>
          <w:szCs w:val="24"/>
        </w:rPr>
        <w:t xml:space="preserve"> </w:t>
      </w:r>
      <w:r w:rsidRPr="003106F3">
        <w:rPr>
          <w:rFonts w:eastAsia="Times New Roman"/>
          <w:sz w:val="24"/>
          <w:szCs w:val="24"/>
        </w:rPr>
        <w:t>своевременное выявление несовершеннолетних и семей, находящихся в СОП; социально-</w:t>
      </w:r>
      <w:r w:rsidRPr="003106F3">
        <w:rPr>
          <w:rFonts w:eastAsia="Times New Roman"/>
          <w:spacing w:val="1"/>
          <w:sz w:val="24"/>
          <w:szCs w:val="24"/>
        </w:rPr>
        <w:t xml:space="preserve"> </w:t>
      </w:r>
      <w:r w:rsidRPr="003106F3">
        <w:rPr>
          <w:rFonts w:eastAsia="Times New Roman"/>
          <w:sz w:val="24"/>
          <w:szCs w:val="24"/>
        </w:rPr>
        <w:t>педагогическую</w:t>
      </w:r>
      <w:r w:rsidRPr="003106F3">
        <w:rPr>
          <w:rFonts w:eastAsia="Times New Roman"/>
          <w:spacing w:val="1"/>
          <w:sz w:val="24"/>
          <w:szCs w:val="24"/>
        </w:rPr>
        <w:t xml:space="preserve"> </w:t>
      </w:r>
      <w:r w:rsidRPr="003106F3">
        <w:rPr>
          <w:rFonts w:eastAsia="Times New Roman"/>
          <w:sz w:val="24"/>
          <w:szCs w:val="24"/>
        </w:rPr>
        <w:t>реабилитацию</w:t>
      </w:r>
      <w:r w:rsidRPr="003106F3">
        <w:rPr>
          <w:rFonts w:eastAsia="Times New Roman"/>
          <w:spacing w:val="1"/>
          <w:sz w:val="24"/>
          <w:szCs w:val="24"/>
        </w:rPr>
        <w:t xml:space="preserve"> </w:t>
      </w:r>
      <w:r w:rsidRPr="003106F3">
        <w:rPr>
          <w:rFonts w:eastAsia="Times New Roman"/>
          <w:sz w:val="24"/>
          <w:szCs w:val="24"/>
        </w:rPr>
        <w:t>несовершеннолетних,</w:t>
      </w:r>
      <w:r w:rsidRPr="003106F3">
        <w:rPr>
          <w:rFonts w:eastAsia="Times New Roman"/>
          <w:spacing w:val="1"/>
          <w:sz w:val="24"/>
          <w:szCs w:val="24"/>
        </w:rPr>
        <w:t xml:space="preserve"> </w:t>
      </w:r>
      <w:r w:rsidRPr="003106F3">
        <w:rPr>
          <w:rFonts w:eastAsia="Times New Roman"/>
          <w:sz w:val="24"/>
          <w:szCs w:val="24"/>
        </w:rPr>
        <w:t>находящихся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СОП,</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57"/>
          <w:sz w:val="24"/>
          <w:szCs w:val="24"/>
        </w:rPr>
        <w:t xml:space="preserve"> </w:t>
      </w:r>
      <w:r w:rsidRPr="003106F3">
        <w:rPr>
          <w:rFonts w:eastAsia="Times New Roman"/>
          <w:sz w:val="24"/>
          <w:szCs w:val="24"/>
        </w:rPr>
        <w:t>предупреждение совершения ими и в их отношении преступлений, правонарушений или</w:t>
      </w:r>
      <w:r w:rsidRPr="003106F3">
        <w:rPr>
          <w:rFonts w:eastAsia="Times New Roman"/>
          <w:spacing w:val="1"/>
          <w:sz w:val="24"/>
          <w:szCs w:val="24"/>
        </w:rPr>
        <w:t xml:space="preserve"> </w:t>
      </w:r>
      <w:r w:rsidRPr="003106F3">
        <w:rPr>
          <w:rFonts w:eastAsia="Times New Roman"/>
          <w:sz w:val="24"/>
          <w:szCs w:val="24"/>
        </w:rPr>
        <w:t>антиобщественных действий.</w:t>
      </w:r>
    </w:p>
    <w:p w:rsidR="003106F3" w:rsidRPr="003106F3" w:rsidRDefault="003106F3" w:rsidP="00FA55C4">
      <w:pPr>
        <w:widowControl w:val="0"/>
        <w:numPr>
          <w:ilvl w:val="1"/>
          <w:numId w:val="183"/>
        </w:numPr>
        <w:tabs>
          <w:tab w:val="left" w:pos="0"/>
          <w:tab w:val="left" w:pos="90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помощь</w:t>
      </w:r>
      <w:r w:rsidRPr="003106F3">
        <w:rPr>
          <w:rFonts w:eastAsia="Times New Roman"/>
          <w:spacing w:val="1"/>
          <w:sz w:val="24"/>
          <w:szCs w:val="24"/>
        </w:rPr>
        <w:t xml:space="preserve"> </w:t>
      </w:r>
      <w:r w:rsidRPr="003106F3">
        <w:rPr>
          <w:rFonts w:eastAsia="Times New Roman"/>
          <w:sz w:val="24"/>
          <w:szCs w:val="24"/>
        </w:rPr>
        <w:t>со</w:t>
      </w:r>
      <w:r w:rsidRPr="003106F3">
        <w:rPr>
          <w:rFonts w:eastAsia="Times New Roman"/>
          <w:spacing w:val="1"/>
          <w:sz w:val="24"/>
          <w:szCs w:val="24"/>
        </w:rPr>
        <w:t xml:space="preserve"> </w:t>
      </w:r>
      <w:r w:rsidRPr="003106F3">
        <w:rPr>
          <w:rFonts w:eastAsia="Times New Roman"/>
          <w:sz w:val="24"/>
          <w:szCs w:val="24"/>
        </w:rPr>
        <w:t>стороны</w:t>
      </w:r>
      <w:r w:rsidRPr="003106F3">
        <w:rPr>
          <w:rFonts w:eastAsia="Times New Roman"/>
          <w:spacing w:val="1"/>
          <w:sz w:val="24"/>
          <w:szCs w:val="24"/>
        </w:rPr>
        <w:t xml:space="preserve"> </w:t>
      </w:r>
      <w:r w:rsidRPr="003106F3">
        <w:rPr>
          <w:rFonts w:eastAsia="Times New Roman"/>
          <w:sz w:val="24"/>
          <w:szCs w:val="24"/>
        </w:rPr>
        <w:t>родителей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подготовке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проведении</w:t>
      </w:r>
      <w:r w:rsidRPr="003106F3">
        <w:rPr>
          <w:rFonts w:eastAsia="Times New Roman"/>
          <w:spacing w:val="1"/>
          <w:sz w:val="24"/>
          <w:szCs w:val="24"/>
        </w:rPr>
        <w:t xml:space="preserve"> </w:t>
      </w:r>
      <w:r w:rsidRPr="003106F3">
        <w:rPr>
          <w:rFonts w:eastAsia="Times New Roman"/>
          <w:sz w:val="24"/>
          <w:szCs w:val="24"/>
        </w:rPr>
        <w:t>общешкольных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внутриклассных</w:t>
      </w:r>
      <w:r w:rsidRPr="003106F3">
        <w:rPr>
          <w:rFonts w:eastAsia="Times New Roman"/>
          <w:spacing w:val="-1"/>
          <w:sz w:val="24"/>
          <w:szCs w:val="24"/>
        </w:rPr>
        <w:t xml:space="preserve"> </w:t>
      </w:r>
      <w:r w:rsidRPr="003106F3">
        <w:rPr>
          <w:rFonts w:eastAsia="Times New Roman"/>
          <w:sz w:val="24"/>
          <w:szCs w:val="24"/>
        </w:rPr>
        <w:t>мероприятий</w:t>
      </w:r>
      <w:r w:rsidRPr="003106F3">
        <w:rPr>
          <w:rFonts w:eastAsia="Times New Roman"/>
          <w:spacing w:val="2"/>
          <w:sz w:val="24"/>
          <w:szCs w:val="24"/>
        </w:rPr>
        <w:t xml:space="preserve"> </w:t>
      </w:r>
      <w:r w:rsidRPr="003106F3">
        <w:rPr>
          <w:rFonts w:eastAsia="Times New Roman"/>
          <w:sz w:val="24"/>
          <w:szCs w:val="24"/>
        </w:rPr>
        <w:t>воспитательной</w:t>
      </w:r>
      <w:r w:rsidRPr="003106F3">
        <w:rPr>
          <w:rFonts w:eastAsia="Times New Roman"/>
          <w:spacing w:val="-4"/>
          <w:sz w:val="24"/>
          <w:szCs w:val="24"/>
        </w:rPr>
        <w:t xml:space="preserve"> </w:t>
      </w:r>
      <w:r w:rsidRPr="003106F3">
        <w:rPr>
          <w:rFonts w:eastAsia="Times New Roman"/>
          <w:sz w:val="24"/>
          <w:szCs w:val="24"/>
        </w:rPr>
        <w:t>направленности;</w:t>
      </w:r>
    </w:p>
    <w:p w:rsidR="003106F3" w:rsidRPr="003106F3" w:rsidRDefault="003106F3" w:rsidP="00FA55C4">
      <w:pPr>
        <w:widowControl w:val="0"/>
        <w:numPr>
          <w:ilvl w:val="1"/>
          <w:numId w:val="183"/>
        </w:numPr>
        <w:tabs>
          <w:tab w:val="left" w:pos="0"/>
          <w:tab w:val="left" w:pos="877"/>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индивидуальное</w:t>
      </w:r>
      <w:r w:rsidRPr="003106F3">
        <w:rPr>
          <w:rFonts w:eastAsia="Times New Roman"/>
          <w:spacing w:val="1"/>
          <w:sz w:val="24"/>
          <w:szCs w:val="24"/>
        </w:rPr>
        <w:t xml:space="preserve"> </w:t>
      </w:r>
      <w:r w:rsidRPr="003106F3">
        <w:rPr>
          <w:rFonts w:eastAsia="Times New Roman"/>
          <w:sz w:val="24"/>
          <w:szCs w:val="24"/>
        </w:rPr>
        <w:t>консультирование</w:t>
      </w:r>
      <w:r w:rsidRPr="003106F3">
        <w:rPr>
          <w:rFonts w:eastAsia="Times New Roman"/>
          <w:spacing w:val="1"/>
          <w:sz w:val="24"/>
          <w:szCs w:val="24"/>
        </w:rPr>
        <w:t xml:space="preserve"> </w:t>
      </w:r>
      <w:r w:rsidRPr="003106F3">
        <w:rPr>
          <w:rFonts w:eastAsia="Times New Roman"/>
          <w:sz w:val="24"/>
          <w:szCs w:val="24"/>
        </w:rPr>
        <w:t>c</w:t>
      </w:r>
      <w:r w:rsidRPr="003106F3">
        <w:rPr>
          <w:rFonts w:eastAsia="Times New Roman"/>
          <w:spacing w:val="1"/>
          <w:sz w:val="24"/>
          <w:szCs w:val="24"/>
        </w:rPr>
        <w:t xml:space="preserve"> </w:t>
      </w: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координации</w:t>
      </w:r>
      <w:r w:rsidRPr="003106F3">
        <w:rPr>
          <w:rFonts w:eastAsia="Times New Roman"/>
          <w:spacing w:val="1"/>
          <w:sz w:val="24"/>
          <w:szCs w:val="24"/>
        </w:rPr>
        <w:t xml:space="preserve"> </w:t>
      </w:r>
      <w:r w:rsidRPr="003106F3">
        <w:rPr>
          <w:rFonts w:eastAsia="Times New Roman"/>
          <w:sz w:val="24"/>
          <w:szCs w:val="24"/>
        </w:rPr>
        <w:t>воспитательных</w:t>
      </w:r>
      <w:r w:rsidRPr="003106F3">
        <w:rPr>
          <w:rFonts w:eastAsia="Times New Roman"/>
          <w:spacing w:val="1"/>
          <w:sz w:val="24"/>
          <w:szCs w:val="24"/>
        </w:rPr>
        <w:t xml:space="preserve"> </w:t>
      </w:r>
      <w:r w:rsidRPr="003106F3">
        <w:rPr>
          <w:rFonts w:eastAsia="Times New Roman"/>
          <w:sz w:val="24"/>
          <w:szCs w:val="24"/>
        </w:rPr>
        <w:t>усилий</w:t>
      </w:r>
      <w:r w:rsidRPr="003106F3">
        <w:rPr>
          <w:rFonts w:eastAsia="Times New Roman"/>
          <w:spacing w:val="1"/>
          <w:sz w:val="24"/>
          <w:szCs w:val="24"/>
        </w:rPr>
        <w:t xml:space="preserve"> </w:t>
      </w:r>
      <w:r w:rsidRPr="003106F3">
        <w:rPr>
          <w:rFonts w:eastAsia="Times New Roman"/>
          <w:sz w:val="24"/>
          <w:szCs w:val="24"/>
        </w:rPr>
        <w:t>педагогов</w:t>
      </w:r>
      <w:r w:rsidRPr="003106F3">
        <w:rPr>
          <w:rFonts w:eastAsia="Times New Roman"/>
          <w:spacing w:val="-4"/>
          <w:sz w:val="24"/>
          <w:szCs w:val="24"/>
        </w:rPr>
        <w:t xml:space="preserve"> </w:t>
      </w:r>
      <w:r w:rsidRPr="003106F3">
        <w:rPr>
          <w:rFonts w:eastAsia="Times New Roman"/>
          <w:sz w:val="24"/>
          <w:szCs w:val="24"/>
        </w:rPr>
        <w:t>и родителей.</w:t>
      </w: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r w:rsidRPr="003106F3">
        <w:rPr>
          <w:rFonts w:eastAsia="Times New Roman"/>
          <w:b/>
          <w:bCs/>
          <w:sz w:val="24"/>
          <w:szCs w:val="24"/>
        </w:rPr>
        <w:t xml:space="preserve"> </w:t>
      </w:r>
      <w:bookmarkStart w:id="151" w:name="_Toc80034507"/>
      <w:bookmarkStart w:id="152" w:name="_Toc80041191"/>
      <w:r w:rsidRPr="003106F3">
        <w:rPr>
          <w:rFonts w:eastAsia="Times New Roman"/>
          <w:b/>
          <w:bCs/>
          <w:sz w:val="24"/>
          <w:szCs w:val="24"/>
        </w:rPr>
        <w:t>3.8. Модуль</w:t>
      </w:r>
      <w:r w:rsidRPr="003106F3">
        <w:rPr>
          <w:rFonts w:eastAsia="Times New Roman"/>
          <w:b/>
          <w:bCs/>
          <w:spacing w:val="-6"/>
          <w:sz w:val="24"/>
          <w:szCs w:val="24"/>
        </w:rPr>
        <w:t xml:space="preserve"> </w:t>
      </w:r>
      <w:r w:rsidRPr="003106F3">
        <w:rPr>
          <w:rFonts w:eastAsia="Times New Roman"/>
          <w:b/>
          <w:bCs/>
          <w:sz w:val="24"/>
          <w:szCs w:val="24"/>
        </w:rPr>
        <w:t>«Детские</w:t>
      </w:r>
      <w:r w:rsidRPr="003106F3">
        <w:rPr>
          <w:rFonts w:eastAsia="Times New Roman"/>
          <w:b/>
          <w:bCs/>
          <w:spacing w:val="-10"/>
          <w:sz w:val="24"/>
          <w:szCs w:val="24"/>
        </w:rPr>
        <w:t xml:space="preserve"> </w:t>
      </w:r>
      <w:r w:rsidRPr="003106F3">
        <w:rPr>
          <w:rFonts w:eastAsia="Times New Roman"/>
          <w:b/>
          <w:bCs/>
          <w:sz w:val="24"/>
          <w:szCs w:val="24"/>
        </w:rPr>
        <w:t>общественные</w:t>
      </w:r>
      <w:r w:rsidRPr="003106F3">
        <w:rPr>
          <w:rFonts w:eastAsia="Times New Roman"/>
          <w:b/>
          <w:bCs/>
          <w:spacing w:val="-7"/>
          <w:sz w:val="24"/>
          <w:szCs w:val="24"/>
        </w:rPr>
        <w:t xml:space="preserve"> </w:t>
      </w:r>
      <w:r w:rsidRPr="003106F3">
        <w:rPr>
          <w:rFonts w:eastAsia="Times New Roman"/>
          <w:b/>
          <w:bCs/>
          <w:sz w:val="24"/>
          <w:szCs w:val="24"/>
        </w:rPr>
        <w:t>объединения»</w:t>
      </w:r>
      <w:bookmarkEnd w:id="151"/>
      <w:bookmarkEnd w:id="152"/>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pacing w:val="-67"/>
          <w:sz w:val="24"/>
          <w:szCs w:val="24"/>
        </w:rPr>
      </w:pPr>
      <w:r w:rsidRPr="003106F3">
        <w:rPr>
          <w:rFonts w:eastAsia="Times New Roman"/>
          <w:sz w:val="24"/>
          <w:szCs w:val="24"/>
        </w:rPr>
        <w:t>На базе МБОУ «Школа № 109» с 2020 года действует детское общественное</w:t>
      </w:r>
      <w:r w:rsidRPr="003106F3">
        <w:rPr>
          <w:rFonts w:eastAsia="Times New Roman"/>
          <w:spacing w:val="1"/>
          <w:sz w:val="24"/>
          <w:szCs w:val="24"/>
        </w:rPr>
        <w:t xml:space="preserve"> </w:t>
      </w:r>
      <w:r w:rsidRPr="003106F3">
        <w:rPr>
          <w:rFonts w:eastAsia="Times New Roman"/>
          <w:sz w:val="24"/>
          <w:szCs w:val="24"/>
        </w:rPr>
        <w:t>объединение - первичное отделение Общероссийской общественно-государственной</w:t>
      </w:r>
      <w:r w:rsidRPr="003106F3">
        <w:rPr>
          <w:rFonts w:eastAsia="Times New Roman"/>
          <w:spacing w:val="-67"/>
          <w:sz w:val="24"/>
          <w:szCs w:val="24"/>
        </w:rPr>
        <w:t xml:space="preserve"> </w:t>
      </w:r>
      <w:r w:rsidRPr="003106F3">
        <w:rPr>
          <w:rFonts w:eastAsia="Times New Roman"/>
          <w:sz w:val="24"/>
          <w:szCs w:val="24"/>
        </w:rPr>
        <w:t>детско-юношеской</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«Российское</w:t>
      </w:r>
      <w:r w:rsidRPr="003106F3">
        <w:rPr>
          <w:rFonts w:eastAsia="Times New Roman"/>
          <w:spacing w:val="1"/>
          <w:sz w:val="24"/>
          <w:szCs w:val="24"/>
        </w:rPr>
        <w:t xml:space="preserve"> </w:t>
      </w:r>
      <w:r w:rsidRPr="003106F3">
        <w:rPr>
          <w:rFonts w:eastAsia="Times New Roman"/>
          <w:sz w:val="24"/>
          <w:szCs w:val="24"/>
        </w:rPr>
        <w:t>движение</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67"/>
          <w:sz w:val="24"/>
          <w:szCs w:val="24"/>
        </w:rPr>
        <w:t xml:space="preserve">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Это добровольное, самоуправляемое, некоммерческое формирование, созданное по</w:t>
      </w:r>
      <w:r w:rsidRPr="003106F3">
        <w:rPr>
          <w:rFonts w:eastAsia="Times New Roman"/>
          <w:spacing w:val="1"/>
          <w:sz w:val="24"/>
          <w:szCs w:val="24"/>
        </w:rPr>
        <w:t xml:space="preserve"> </w:t>
      </w:r>
      <w:r w:rsidRPr="003106F3">
        <w:rPr>
          <w:rFonts w:eastAsia="Times New Roman"/>
          <w:sz w:val="24"/>
          <w:szCs w:val="24"/>
        </w:rPr>
        <w:lastRenderedPageBreak/>
        <w:t>инициативе детей и взрослых, объединившихся на основе общности интересов для</w:t>
      </w:r>
      <w:r w:rsidRPr="003106F3">
        <w:rPr>
          <w:rFonts w:eastAsia="Times New Roman"/>
          <w:spacing w:val="1"/>
          <w:sz w:val="24"/>
          <w:szCs w:val="24"/>
        </w:rPr>
        <w:t xml:space="preserve"> </w:t>
      </w:r>
      <w:r w:rsidRPr="003106F3">
        <w:rPr>
          <w:rFonts w:eastAsia="Times New Roman"/>
          <w:sz w:val="24"/>
          <w:szCs w:val="24"/>
        </w:rPr>
        <w:t>реализации общих целей, указанных в Уставе Российского движения школьников.</w:t>
      </w:r>
      <w:r w:rsidRPr="003106F3">
        <w:rPr>
          <w:rFonts w:eastAsia="Times New Roman"/>
          <w:spacing w:val="1"/>
          <w:sz w:val="24"/>
          <w:szCs w:val="24"/>
        </w:rPr>
        <w:t xml:space="preserve"> </w:t>
      </w:r>
      <w:r w:rsidRPr="003106F3">
        <w:rPr>
          <w:rFonts w:eastAsia="Times New Roman"/>
          <w:sz w:val="24"/>
          <w:szCs w:val="24"/>
        </w:rPr>
        <w:t>Его правовой основой является ФЗ от 19.05.1995 N 82-ФЗ (ред. От 20.12.2017) «Об</w:t>
      </w:r>
      <w:r w:rsidRPr="003106F3">
        <w:rPr>
          <w:rFonts w:eastAsia="Times New Roman"/>
          <w:spacing w:val="1"/>
          <w:sz w:val="24"/>
          <w:szCs w:val="24"/>
        </w:rPr>
        <w:t xml:space="preserve"> </w:t>
      </w:r>
      <w:r w:rsidRPr="003106F3">
        <w:rPr>
          <w:rFonts w:eastAsia="Times New Roman"/>
          <w:sz w:val="24"/>
          <w:szCs w:val="24"/>
        </w:rPr>
        <w:t>общественных</w:t>
      </w:r>
      <w:r w:rsidRPr="003106F3">
        <w:rPr>
          <w:rFonts w:eastAsia="Times New Roman"/>
          <w:spacing w:val="-4"/>
          <w:sz w:val="24"/>
          <w:szCs w:val="24"/>
        </w:rPr>
        <w:t xml:space="preserve"> </w:t>
      </w:r>
      <w:r w:rsidRPr="003106F3">
        <w:rPr>
          <w:rFonts w:eastAsia="Times New Roman"/>
          <w:sz w:val="24"/>
          <w:szCs w:val="24"/>
        </w:rPr>
        <w:t>объединениях»</w:t>
      </w:r>
      <w:r w:rsidRPr="003106F3">
        <w:rPr>
          <w:rFonts w:eastAsia="Times New Roman"/>
          <w:spacing w:val="-3"/>
          <w:sz w:val="24"/>
          <w:szCs w:val="24"/>
        </w:rPr>
        <w:t xml:space="preserve"> </w:t>
      </w:r>
      <w:r w:rsidRPr="003106F3">
        <w:rPr>
          <w:rFonts w:eastAsia="Times New Roman"/>
          <w:sz w:val="24"/>
          <w:szCs w:val="24"/>
        </w:rPr>
        <w:t>(ст.</w:t>
      </w:r>
      <w:r w:rsidRPr="003106F3">
        <w:rPr>
          <w:rFonts w:eastAsia="Times New Roman"/>
          <w:spacing w:val="4"/>
          <w:sz w:val="24"/>
          <w:szCs w:val="24"/>
        </w:rPr>
        <w:t xml:space="preserve"> </w:t>
      </w:r>
      <w:r w:rsidRPr="003106F3">
        <w:rPr>
          <w:rFonts w:eastAsia="Times New Roman"/>
          <w:sz w:val="24"/>
          <w:szCs w:val="24"/>
        </w:rPr>
        <w:t>5).</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Российское</w:t>
      </w:r>
      <w:r w:rsidRPr="003106F3">
        <w:rPr>
          <w:rFonts w:eastAsia="Times New Roman"/>
          <w:spacing w:val="1"/>
          <w:sz w:val="24"/>
          <w:szCs w:val="24"/>
        </w:rPr>
        <w:t xml:space="preserve"> </w:t>
      </w:r>
      <w:r w:rsidRPr="003106F3">
        <w:rPr>
          <w:rFonts w:eastAsia="Times New Roman"/>
          <w:sz w:val="24"/>
          <w:szCs w:val="24"/>
        </w:rPr>
        <w:t>движение</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Общероссийская</w:t>
      </w:r>
      <w:r w:rsidRPr="003106F3">
        <w:rPr>
          <w:rFonts w:eastAsia="Times New Roman"/>
          <w:spacing w:val="1"/>
          <w:sz w:val="24"/>
          <w:szCs w:val="24"/>
        </w:rPr>
        <w:t xml:space="preserve"> </w:t>
      </w:r>
      <w:r w:rsidRPr="003106F3">
        <w:rPr>
          <w:rFonts w:eastAsia="Times New Roman"/>
          <w:sz w:val="24"/>
          <w:szCs w:val="24"/>
        </w:rPr>
        <w:t>общественно-</w:t>
      </w:r>
      <w:r w:rsidRPr="003106F3">
        <w:rPr>
          <w:rFonts w:eastAsia="Times New Roman"/>
          <w:spacing w:val="-57"/>
          <w:sz w:val="24"/>
          <w:szCs w:val="24"/>
        </w:rPr>
        <w:t xml:space="preserve"> </w:t>
      </w:r>
      <w:r w:rsidRPr="003106F3">
        <w:rPr>
          <w:rFonts w:eastAsia="Times New Roman"/>
          <w:sz w:val="24"/>
          <w:szCs w:val="24"/>
        </w:rPr>
        <w:t>государственная</w:t>
      </w:r>
      <w:r w:rsidRPr="003106F3">
        <w:rPr>
          <w:rFonts w:eastAsia="Times New Roman"/>
          <w:spacing w:val="1"/>
          <w:sz w:val="24"/>
          <w:szCs w:val="24"/>
        </w:rPr>
        <w:t xml:space="preserve"> </w:t>
      </w:r>
      <w:r w:rsidRPr="003106F3">
        <w:rPr>
          <w:rFonts w:eastAsia="Times New Roman"/>
          <w:sz w:val="24"/>
          <w:szCs w:val="24"/>
        </w:rPr>
        <w:t>детско-юношеская</w:t>
      </w:r>
      <w:r w:rsidRPr="003106F3">
        <w:rPr>
          <w:rFonts w:eastAsia="Times New Roman"/>
          <w:spacing w:val="1"/>
          <w:sz w:val="24"/>
          <w:szCs w:val="24"/>
        </w:rPr>
        <w:t xml:space="preserve"> </w:t>
      </w:r>
      <w:r w:rsidRPr="003106F3">
        <w:rPr>
          <w:rFonts w:eastAsia="Times New Roman"/>
          <w:sz w:val="24"/>
          <w:szCs w:val="24"/>
        </w:rPr>
        <w:t>организация,</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которой</w:t>
      </w:r>
      <w:r w:rsidRPr="003106F3">
        <w:rPr>
          <w:rFonts w:eastAsia="Times New Roman"/>
          <w:spacing w:val="1"/>
          <w:sz w:val="24"/>
          <w:szCs w:val="24"/>
        </w:rPr>
        <w:t xml:space="preserve"> </w:t>
      </w:r>
      <w:r w:rsidRPr="003106F3">
        <w:rPr>
          <w:rFonts w:eastAsia="Times New Roman"/>
          <w:sz w:val="24"/>
          <w:szCs w:val="24"/>
        </w:rPr>
        <w:t>направлена</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подрастающего</w:t>
      </w:r>
      <w:r w:rsidRPr="003106F3">
        <w:rPr>
          <w:rFonts w:eastAsia="Times New Roman"/>
          <w:spacing w:val="1"/>
          <w:sz w:val="24"/>
          <w:szCs w:val="24"/>
        </w:rPr>
        <w:t xml:space="preserve"> </w:t>
      </w:r>
      <w:r w:rsidRPr="003106F3">
        <w:rPr>
          <w:rFonts w:eastAsia="Times New Roman"/>
          <w:sz w:val="24"/>
          <w:szCs w:val="24"/>
        </w:rPr>
        <w:t>поколения,</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основе</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интересов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57"/>
          <w:sz w:val="24"/>
          <w:szCs w:val="24"/>
        </w:rPr>
        <w:t xml:space="preserve"> </w:t>
      </w:r>
      <w:r w:rsidRPr="003106F3">
        <w:rPr>
          <w:rFonts w:eastAsia="Times New Roman"/>
          <w:sz w:val="24"/>
          <w:szCs w:val="24"/>
        </w:rPr>
        <w:t>потребностей,</w:t>
      </w:r>
      <w:r w:rsidRPr="003106F3">
        <w:rPr>
          <w:rFonts w:eastAsia="Times New Roman"/>
          <w:spacing w:val="-1"/>
          <w:sz w:val="24"/>
          <w:szCs w:val="24"/>
        </w:rPr>
        <w:t xml:space="preserve"> </w:t>
      </w:r>
      <w:r w:rsidRPr="003106F3">
        <w:rPr>
          <w:rFonts w:eastAsia="Times New Roman"/>
          <w:sz w:val="24"/>
          <w:szCs w:val="24"/>
        </w:rPr>
        <w:t>а</w:t>
      </w:r>
      <w:r w:rsidRPr="003106F3">
        <w:rPr>
          <w:rFonts w:eastAsia="Times New Roman"/>
          <w:spacing w:val="-3"/>
          <w:sz w:val="24"/>
          <w:szCs w:val="24"/>
        </w:rPr>
        <w:t xml:space="preserve"> </w:t>
      </w:r>
      <w:r w:rsidRPr="003106F3">
        <w:rPr>
          <w:rFonts w:eastAsia="Times New Roman"/>
          <w:sz w:val="24"/>
          <w:szCs w:val="24"/>
        </w:rPr>
        <w:t>также</w:t>
      </w:r>
      <w:r w:rsidRPr="003106F3">
        <w:rPr>
          <w:rFonts w:eastAsia="Times New Roman"/>
          <w:spacing w:val="-3"/>
          <w:sz w:val="24"/>
          <w:szCs w:val="24"/>
        </w:rPr>
        <w:t xml:space="preserve"> </w:t>
      </w:r>
      <w:r w:rsidRPr="003106F3">
        <w:rPr>
          <w:rFonts w:eastAsia="Times New Roman"/>
          <w:sz w:val="24"/>
          <w:szCs w:val="24"/>
        </w:rPr>
        <w:t>организацию</w:t>
      </w:r>
      <w:r w:rsidRPr="003106F3">
        <w:rPr>
          <w:rFonts w:eastAsia="Times New Roman"/>
          <w:spacing w:val="-1"/>
          <w:sz w:val="24"/>
          <w:szCs w:val="24"/>
        </w:rPr>
        <w:t xml:space="preserve"> </w:t>
      </w:r>
      <w:r w:rsidRPr="003106F3">
        <w:rPr>
          <w:rFonts w:eastAsia="Times New Roman"/>
          <w:sz w:val="24"/>
          <w:szCs w:val="24"/>
        </w:rPr>
        <w:t>досуга</w:t>
      </w:r>
      <w:r w:rsidRPr="003106F3">
        <w:rPr>
          <w:rFonts w:eastAsia="Times New Roman"/>
          <w:spacing w:val="-2"/>
          <w:sz w:val="24"/>
          <w:szCs w:val="24"/>
        </w:rPr>
        <w:t xml:space="preserve"> </w:t>
      </w:r>
      <w:r w:rsidRPr="003106F3">
        <w:rPr>
          <w:rFonts w:eastAsia="Times New Roman"/>
          <w:sz w:val="24"/>
          <w:szCs w:val="24"/>
        </w:rPr>
        <w:t>и занятости школьников.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общественно-государственная</w:t>
      </w:r>
      <w:r w:rsidRPr="003106F3">
        <w:rPr>
          <w:rFonts w:eastAsia="Times New Roman"/>
          <w:spacing w:val="1"/>
          <w:sz w:val="24"/>
          <w:szCs w:val="24"/>
        </w:rPr>
        <w:t xml:space="preserve"> </w:t>
      </w:r>
      <w:r w:rsidRPr="003106F3">
        <w:rPr>
          <w:rFonts w:eastAsia="Times New Roman"/>
          <w:sz w:val="24"/>
          <w:szCs w:val="24"/>
        </w:rPr>
        <w:t>детско-юношеская</w:t>
      </w:r>
      <w:r w:rsidRPr="003106F3">
        <w:rPr>
          <w:rFonts w:eastAsia="Times New Roman"/>
          <w:spacing w:val="1"/>
          <w:sz w:val="24"/>
          <w:szCs w:val="24"/>
        </w:rPr>
        <w:t xml:space="preserve"> </w:t>
      </w:r>
      <w:r w:rsidRPr="003106F3">
        <w:rPr>
          <w:rFonts w:eastAsia="Times New Roman"/>
          <w:sz w:val="24"/>
          <w:szCs w:val="24"/>
        </w:rPr>
        <w:t>организация</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всех</w:t>
      </w:r>
      <w:r w:rsidRPr="003106F3">
        <w:rPr>
          <w:rFonts w:eastAsia="Times New Roman"/>
          <w:spacing w:val="1"/>
          <w:sz w:val="24"/>
          <w:szCs w:val="24"/>
        </w:rPr>
        <w:t xml:space="preserve"> </w:t>
      </w:r>
      <w:r w:rsidRPr="003106F3">
        <w:rPr>
          <w:rFonts w:eastAsia="Times New Roman"/>
          <w:sz w:val="24"/>
          <w:szCs w:val="24"/>
        </w:rPr>
        <w:t>школьников страны является важной составляющей системы воспитания образовательной</w:t>
      </w:r>
      <w:r w:rsidRPr="003106F3">
        <w:rPr>
          <w:rFonts w:eastAsia="Times New Roman"/>
          <w:spacing w:val="1"/>
          <w:sz w:val="24"/>
          <w:szCs w:val="24"/>
        </w:rPr>
        <w:t xml:space="preserve"> </w:t>
      </w:r>
      <w:r w:rsidRPr="003106F3">
        <w:rPr>
          <w:rFonts w:eastAsia="Times New Roman"/>
          <w:sz w:val="24"/>
          <w:szCs w:val="24"/>
        </w:rPr>
        <w:t>организации в части воспитания высоконравственных, социально успешных граждан. 29</w:t>
      </w:r>
      <w:r w:rsidRPr="003106F3">
        <w:rPr>
          <w:rFonts w:eastAsia="Times New Roman"/>
          <w:spacing w:val="1"/>
          <w:sz w:val="24"/>
          <w:szCs w:val="24"/>
        </w:rPr>
        <w:t xml:space="preserve"> </w:t>
      </w:r>
      <w:r w:rsidRPr="003106F3">
        <w:rPr>
          <w:rFonts w:eastAsia="Times New Roman"/>
          <w:sz w:val="24"/>
          <w:szCs w:val="24"/>
        </w:rPr>
        <w:t>октября</w:t>
      </w:r>
      <w:r w:rsidRPr="003106F3">
        <w:rPr>
          <w:rFonts w:eastAsia="Times New Roman"/>
          <w:spacing w:val="1"/>
          <w:sz w:val="24"/>
          <w:szCs w:val="24"/>
        </w:rPr>
        <w:t xml:space="preserve"> </w:t>
      </w:r>
      <w:r w:rsidRPr="003106F3">
        <w:rPr>
          <w:rFonts w:eastAsia="Times New Roman"/>
          <w:sz w:val="24"/>
          <w:szCs w:val="24"/>
        </w:rPr>
        <w:t>2015</w:t>
      </w:r>
      <w:r w:rsidRPr="003106F3">
        <w:rPr>
          <w:rFonts w:eastAsia="Times New Roman"/>
          <w:spacing w:val="1"/>
          <w:sz w:val="24"/>
          <w:szCs w:val="24"/>
        </w:rPr>
        <w:t xml:space="preserve"> </w:t>
      </w:r>
      <w:r w:rsidRPr="003106F3">
        <w:rPr>
          <w:rFonts w:eastAsia="Times New Roman"/>
          <w:sz w:val="24"/>
          <w:szCs w:val="24"/>
        </w:rPr>
        <w:t>года</w:t>
      </w:r>
      <w:r w:rsidRPr="003106F3">
        <w:rPr>
          <w:rFonts w:eastAsia="Times New Roman"/>
          <w:spacing w:val="1"/>
          <w:sz w:val="24"/>
          <w:szCs w:val="24"/>
        </w:rPr>
        <w:t xml:space="preserve"> </w:t>
      </w:r>
      <w:r w:rsidRPr="003106F3">
        <w:rPr>
          <w:rFonts w:eastAsia="Times New Roman"/>
          <w:sz w:val="24"/>
          <w:szCs w:val="24"/>
        </w:rPr>
        <w:t>Президент</w:t>
      </w:r>
      <w:r w:rsidRPr="003106F3">
        <w:rPr>
          <w:rFonts w:eastAsia="Times New Roman"/>
          <w:spacing w:val="1"/>
          <w:sz w:val="24"/>
          <w:szCs w:val="24"/>
        </w:rPr>
        <w:t xml:space="preserve"> </w:t>
      </w:r>
      <w:r w:rsidRPr="003106F3">
        <w:rPr>
          <w:rFonts w:eastAsia="Times New Roman"/>
          <w:sz w:val="24"/>
          <w:szCs w:val="24"/>
        </w:rPr>
        <w:t>Российской</w:t>
      </w:r>
      <w:r w:rsidRPr="003106F3">
        <w:rPr>
          <w:rFonts w:eastAsia="Times New Roman"/>
          <w:spacing w:val="1"/>
          <w:sz w:val="24"/>
          <w:szCs w:val="24"/>
        </w:rPr>
        <w:t xml:space="preserve"> </w:t>
      </w:r>
      <w:r w:rsidRPr="003106F3">
        <w:rPr>
          <w:rFonts w:eastAsia="Times New Roman"/>
          <w:sz w:val="24"/>
          <w:szCs w:val="24"/>
        </w:rPr>
        <w:t>Федерации</w:t>
      </w:r>
      <w:r w:rsidRPr="003106F3">
        <w:rPr>
          <w:rFonts w:eastAsia="Times New Roman"/>
          <w:spacing w:val="1"/>
          <w:sz w:val="24"/>
          <w:szCs w:val="24"/>
        </w:rPr>
        <w:t xml:space="preserve"> </w:t>
      </w:r>
      <w:r w:rsidRPr="003106F3">
        <w:rPr>
          <w:rFonts w:eastAsia="Times New Roman"/>
          <w:sz w:val="24"/>
          <w:szCs w:val="24"/>
        </w:rPr>
        <w:t>Владимир</w:t>
      </w:r>
      <w:r w:rsidRPr="003106F3">
        <w:rPr>
          <w:rFonts w:eastAsia="Times New Roman"/>
          <w:spacing w:val="1"/>
          <w:sz w:val="24"/>
          <w:szCs w:val="24"/>
        </w:rPr>
        <w:t xml:space="preserve"> </w:t>
      </w:r>
      <w:r w:rsidRPr="003106F3">
        <w:rPr>
          <w:rFonts w:eastAsia="Times New Roman"/>
          <w:sz w:val="24"/>
          <w:szCs w:val="24"/>
        </w:rPr>
        <w:t>Владимирович</w:t>
      </w:r>
      <w:r w:rsidRPr="003106F3">
        <w:rPr>
          <w:rFonts w:eastAsia="Times New Roman"/>
          <w:spacing w:val="1"/>
          <w:sz w:val="24"/>
          <w:szCs w:val="24"/>
        </w:rPr>
        <w:t xml:space="preserve"> </w:t>
      </w:r>
      <w:r w:rsidRPr="003106F3">
        <w:rPr>
          <w:rFonts w:eastAsia="Times New Roman"/>
          <w:sz w:val="24"/>
          <w:szCs w:val="24"/>
        </w:rPr>
        <w:t>Путин</w:t>
      </w:r>
      <w:r w:rsidRPr="003106F3">
        <w:rPr>
          <w:rFonts w:eastAsia="Times New Roman"/>
          <w:spacing w:val="-57"/>
          <w:sz w:val="24"/>
          <w:szCs w:val="24"/>
        </w:rPr>
        <w:t xml:space="preserve"> </w:t>
      </w:r>
      <w:r w:rsidRPr="003106F3">
        <w:rPr>
          <w:rFonts w:eastAsia="Times New Roman"/>
          <w:sz w:val="24"/>
          <w:szCs w:val="24"/>
        </w:rPr>
        <w:t>подписал</w:t>
      </w:r>
      <w:r w:rsidRPr="003106F3">
        <w:rPr>
          <w:rFonts w:eastAsia="Times New Roman"/>
          <w:spacing w:val="1"/>
          <w:sz w:val="24"/>
          <w:szCs w:val="24"/>
        </w:rPr>
        <w:t xml:space="preserve"> </w:t>
      </w:r>
      <w:r w:rsidRPr="003106F3">
        <w:rPr>
          <w:rFonts w:eastAsia="Times New Roman"/>
          <w:sz w:val="24"/>
          <w:szCs w:val="24"/>
        </w:rPr>
        <w:t>Указ</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536</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создании</w:t>
      </w:r>
      <w:r w:rsidRPr="003106F3">
        <w:rPr>
          <w:rFonts w:eastAsia="Times New Roman"/>
          <w:spacing w:val="1"/>
          <w:sz w:val="24"/>
          <w:szCs w:val="24"/>
        </w:rPr>
        <w:t xml:space="preserve"> </w:t>
      </w:r>
      <w:r w:rsidRPr="003106F3">
        <w:rPr>
          <w:rFonts w:eastAsia="Times New Roman"/>
          <w:sz w:val="24"/>
          <w:szCs w:val="24"/>
        </w:rPr>
        <w:t>общероссийской</w:t>
      </w:r>
      <w:r w:rsidRPr="003106F3">
        <w:rPr>
          <w:rFonts w:eastAsia="Times New Roman"/>
          <w:spacing w:val="1"/>
          <w:sz w:val="24"/>
          <w:szCs w:val="24"/>
        </w:rPr>
        <w:t xml:space="preserve"> </w:t>
      </w:r>
      <w:r w:rsidRPr="003106F3">
        <w:rPr>
          <w:rFonts w:eastAsia="Times New Roman"/>
          <w:sz w:val="24"/>
          <w:szCs w:val="24"/>
        </w:rPr>
        <w:t>общественно-государственной</w:t>
      </w:r>
      <w:r w:rsidRPr="003106F3">
        <w:rPr>
          <w:rFonts w:eastAsia="Times New Roman"/>
          <w:spacing w:val="1"/>
          <w:sz w:val="24"/>
          <w:szCs w:val="24"/>
        </w:rPr>
        <w:t xml:space="preserve"> </w:t>
      </w:r>
      <w:r w:rsidRPr="003106F3">
        <w:rPr>
          <w:rFonts w:eastAsia="Times New Roman"/>
          <w:sz w:val="24"/>
          <w:szCs w:val="24"/>
        </w:rPr>
        <w:t>детско-юношеской</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3"/>
          <w:sz w:val="24"/>
          <w:szCs w:val="24"/>
        </w:rPr>
        <w:t xml:space="preserve"> </w:t>
      </w:r>
      <w:r w:rsidRPr="003106F3">
        <w:rPr>
          <w:rFonts w:eastAsia="Times New Roman"/>
          <w:sz w:val="24"/>
          <w:szCs w:val="24"/>
        </w:rPr>
        <w:t>«Российское</w:t>
      </w:r>
      <w:r w:rsidRPr="003106F3">
        <w:rPr>
          <w:rFonts w:eastAsia="Times New Roman"/>
          <w:spacing w:val="-2"/>
          <w:sz w:val="24"/>
          <w:szCs w:val="24"/>
        </w:rPr>
        <w:t xml:space="preserve"> </w:t>
      </w:r>
      <w:r w:rsidRPr="003106F3">
        <w:rPr>
          <w:rFonts w:eastAsia="Times New Roman"/>
          <w:sz w:val="24"/>
          <w:szCs w:val="24"/>
        </w:rPr>
        <w:t>движение</w:t>
      </w:r>
      <w:r w:rsidRPr="003106F3">
        <w:rPr>
          <w:rFonts w:eastAsia="Times New Roman"/>
          <w:spacing w:val="-4"/>
          <w:sz w:val="24"/>
          <w:szCs w:val="24"/>
        </w:rPr>
        <w:t xml:space="preserve"> </w:t>
      </w:r>
      <w:r w:rsidRPr="003106F3">
        <w:rPr>
          <w:rFonts w:eastAsia="Times New Roman"/>
          <w:sz w:val="24"/>
          <w:szCs w:val="24"/>
        </w:rPr>
        <w:t>школьников».</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Российского</w:t>
      </w:r>
      <w:r w:rsidRPr="003106F3">
        <w:rPr>
          <w:rFonts w:eastAsia="Times New Roman"/>
          <w:spacing w:val="1"/>
          <w:sz w:val="24"/>
          <w:szCs w:val="24"/>
        </w:rPr>
        <w:t xml:space="preserve"> </w:t>
      </w:r>
      <w:r w:rsidRPr="003106F3">
        <w:rPr>
          <w:rFonts w:eastAsia="Times New Roman"/>
          <w:sz w:val="24"/>
          <w:szCs w:val="24"/>
        </w:rPr>
        <w:t>движения</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совершенствование</w:t>
      </w:r>
      <w:r w:rsidRPr="003106F3">
        <w:rPr>
          <w:rFonts w:eastAsia="Times New Roman"/>
          <w:spacing w:val="1"/>
          <w:sz w:val="24"/>
          <w:szCs w:val="24"/>
        </w:rPr>
        <w:t xml:space="preserve"> </w:t>
      </w:r>
      <w:r w:rsidRPr="003106F3">
        <w:rPr>
          <w:rFonts w:eastAsia="Times New Roman"/>
          <w:sz w:val="24"/>
          <w:szCs w:val="24"/>
        </w:rPr>
        <w:t>государственной</w:t>
      </w:r>
      <w:r w:rsidRPr="003106F3">
        <w:rPr>
          <w:rFonts w:eastAsia="Times New Roman"/>
          <w:spacing w:val="1"/>
          <w:sz w:val="24"/>
          <w:szCs w:val="24"/>
        </w:rPr>
        <w:t xml:space="preserve"> </w:t>
      </w:r>
      <w:r w:rsidRPr="003106F3">
        <w:rPr>
          <w:rFonts w:eastAsia="Times New Roman"/>
          <w:sz w:val="24"/>
          <w:szCs w:val="24"/>
        </w:rPr>
        <w:t>политики</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области</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подрастающего</w:t>
      </w:r>
      <w:r w:rsidRPr="003106F3">
        <w:rPr>
          <w:rFonts w:eastAsia="Times New Roman"/>
          <w:spacing w:val="1"/>
          <w:sz w:val="24"/>
          <w:szCs w:val="24"/>
        </w:rPr>
        <w:t xml:space="preserve"> </w:t>
      </w:r>
      <w:r w:rsidRPr="003106F3">
        <w:rPr>
          <w:rFonts w:eastAsia="Times New Roman"/>
          <w:sz w:val="24"/>
          <w:szCs w:val="24"/>
        </w:rPr>
        <w:t>поколения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содействие</w:t>
      </w:r>
      <w:r w:rsidRPr="003106F3">
        <w:rPr>
          <w:rFonts w:eastAsia="Times New Roman"/>
          <w:spacing w:val="1"/>
          <w:sz w:val="24"/>
          <w:szCs w:val="24"/>
        </w:rPr>
        <w:t xml:space="preserve"> </w:t>
      </w:r>
      <w:r w:rsidRPr="003106F3">
        <w:rPr>
          <w:rFonts w:eastAsia="Times New Roman"/>
          <w:sz w:val="24"/>
          <w:szCs w:val="24"/>
        </w:rPr>
        <w:t>формированию личности на основе присущей российскому обществу</w:t>
      </w:r>
      <w:r w:rsidRPr="003106F3">
        <w:rPr>
          <w:rFonts w:eastAsia="Times New Roman"/>
          <w:spacing w:val="1"/>
          <w:sz w:val="24"/>
          <w:szCs w:val="24"/>
        </w:rPr>
        <w:t xml:space="preserve"> </w:t>
      </w:r>
      <w:r w:rsidRPr="003106F3">
        <w:rPr>
          <w:rFonts w:eastAsia="Times New Roman"/>
          <w:sz w:val="24"/>
          <w:szCs w:val="24"/>
        </w:rPr>
        <w:t>системы ценностей.</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Первичное</w:t>
      </w:r>
      <w:r w:rsidRPr="003106F3">
        <w:rPr>
          <w:rFonts w:eastAsia="Times New Roman"/>
          <w:spacing w:val="1"/>
          <w:sz w:val="24"/>
          <w:szCs w:val="24"/>
        </w:rPr>
        <w:t xml:space="preserve"> </w:t>
      </w:r>
      <w:r w:rsidRPr="003106F3">
        <w:rPr>
          <w:rFonts w:eastAsia="Times New Roman"/>
          <w:sz w:val="24"/>
          <w:szCs w:val="24"/>
        </w:rPr>
        <w:t>отделение</w:t>
      </w:r>
      <w:r w:rsidRPr="003106F3">
        <w:rPr>
          <w:rFonts w:eastAsia="Times New Roman"/>
          <w:spacing w:val="1"/>
          <w:sz w:val="24"/>
          <w:szCs w:val="24"/>
        </w:rPr>
        <w:t xml:space="preserve"> </w:t>
      </w:r>
      <w:r w:rsidRPr="003106F3">
        <w:rPr>
          <w:rFonts w:eastAsia="Times New Roman"/>
          <w:sz w:val="24"/>
          <w:szCs w:val="24"/>
        </w:rPr>
        <w:t>РДШ объединяет в себе уже</w:t>
      </w:r>
      <w:r w:rsidRPr="003106F3">
        <w:rPr>
          <w:rFonts w:eastAsia="Times New Roman"/>
          <w:spacing w:val="1"/>
          <w:sz w:val="24"/>
          <w:szCs w:val="24"/>
        </w:rPr>
        <w:t xml:space="preserve"> </w:t>
      </w:r>
      <w:r w:rsidRPr="003106F3">
        <w:rPr>
          <w:rFonts w:eastAsia="Times New Roman"/>
          <w:sz w:val="24"/>
          <w:szCs w:val="24"/>
        </w:rPr>
        <w:t>существующие</w:t>
      </w:r>
      <w:r w:rsidRPr="003106F3">
        <w:rPr>
          <w:rFonts w:eastAsia="Times New Roman"/>
          <w:spacing w:val="1"/>
          <w:sz w:val="24"/>
          <w:szCs w:val="24"/>
        </w:rPr>
        <w:t xml:space="preserve"> </w:t>
      </w:r>
      <w:r w:rsidRPr="003106F3">
        <w:rPr>
          <w:rFonts w:eastAsia="Times New Roman"/>
          <w:sz w:val="24"/>
          <w:szCs w:val="24"/>
        </w:rPr>
        <w:t>детские</w:t>
      </w:r>
      <w:r w:rsidRPr="003106F3">
        <w:rPr>
          <w:rFonts w:eastAsia="Times New Roman"/>
          <w:spacing w:val="1"/>
          <w:sz w:val="24"/>
          <w:szCs w:val="24"/>
        </w:rPr>
        <w:t xml:space="preserve"> </w:t>
      </w:r>
      <w:r w:rsidRPr="003106F3">
        <w:rPr>
          <w:rFonts w:eastAsia="Times New Roman"/>
          <w:sz w:val="24"/>
          <w:szCs w:val="24"/>
        </w:rPr>
        <w:t>движения</w:t>
      </w:r>
      <w:r w:rsidRPr="003106F3">
        <w:rPr>
          <w:rFonts w:eastAsia="Times New Roman"/>
          <w:spacing w:val="2"/>
          <w:sz w:val="24"/>
          <w:szCs w:val="24"/>
        </w:rPr>
        <w:t xml:space="preserve"> </w:t>
      </w:r>
      <w:r w:rsidRPr="003106F3">
        <w:rPr>
          <w:rFonts w:eastAsia="Times New Roman"/>
          <w:sz w:val="24"/>
          <w:szCs w:val="24"/>
        </w:rPr>
        <w:t>в школе:</w:t>
      </w:r>
    </w:p>
    <w:p w:rsidR="003106F3" w:rsidRPr="003106F3" w:rsidRDefault="003106F3" w:rsidP="00AB47FC">
      <w:pPr>
        <w:widowControl w:val="0"/>
        <w:numPr>
          <w:ilvl w:val="0"/>
          <w:numId w:val="194"/>
        </w:numPr>
        <w:tabs>
          <w:tab w:val="left" w:pos="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 xml:space="preserve"> Юнармейский Отряд</w:t>
      </w:r>
      <w:r w:rsidRPr="003106F3">
        <w:rPr>
          <w:rFonts w:eastAsia="Times New Roman"/>
          <w:spacing w:val="-2"/>
          <w:sz w:val="24"/>
          <w:szCs w:val="24"/>
        </w:rPr>
        <w:t xml:space="preserve"> </w:t>
      </w:r>
      <w:r w:rsidRPr="003106F3">
        <w:rPr>
          <w:rFonts w:eastAsia="Times New Roman"/>
          <w:sz w:val="24"/>
          <w:szCs w:val="24"/>
        </w:rPr>
        <w:t>«Патриот»</w:t>
      </w:r>
    </w:p>
    <w:p w:rsidR="003106F3" w:rsidRPr="003106F3" w:rsidRDefault="003106F3" w:rsidP="00AB47FC">
      <w:pPr>
        <w:widowControl w:val="0"/>
        <w:numPr>
          <w:ilvl w:val="0"/>
          <w:numId w:val="194"/>
        </w:numPr>
        <w:tabs>
          <w:tab w:val="left" w:pos="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 xml:space="preserve"> Отряд</w:t>
      </w:r>
      <w:r w:rsidRPr="003106F3">
        <w:rPr>
          <w:rFonts w:eastAsia="Times New Roman"/>
          <w:spacing w:val="-5"/>
          <w:sz w:val="24"/>
          <w:szCs w:val="24"/>
        </w:rPr>
        <w:t xml:space="preserve"> </w:t>
      </w:r>
      <w:r w:rsidRPr="003106F3">
        <w:rPr>
          <w:rFonts w:eastAsia="Times New Roman"/>
          <w:sz w:val="24"/>
          <w:szCs w:val="24"/>
        </w:rPr>
        <w:t>юных</w:t>
      </w:r>
      <w:r w:rsidRPr="003106F3">
        <w:rPr>
          <w:rFonts w:eastAsia="Times New Roman"/>
          <w:spacing w:val="-10"/>
          <w:sz w:val="24"/>
          <w:szCs w:val="24"/>
        </w:rPr>
        <w:t xml:space="preserve"> </w:t>
      </w:r>
      <w:r w:rsidRPr="003106F3">
        <w:rPr>
          <w:rFonts w:eastAsia="Times New Roman"/>
          <w:sz w:val="24"/>
          <w:szCs w:val="24"/>
        </w:rPr>
        <w:t>инспекторов</w:t>
      </w:r>
      <w:r w:rsidRPr="003106F3">
        <w:rPr>
          <w:rFonts w:eastAsia="Times New Roman"/>
          <w:spacing w:val="-7"/>
          <w:sz w:val="24"/>
          <w:szCs w:val="24"/>
        </w:rPr>
        <w:t xml:space="preserve"> </w:t>
      </w:r>
      <w:r w:rsidRPr="003106F3">
        <w:rPr>
          <w:rFonts w:eastAsia="Times New Roman"/>
          <w:sz w:val="24"/>
          <w:szCs w:val="24"/>
        </w:rPr>
        <w:t>движения «ПДДэшки»,</w:t>
      </w:r>
    </w:p>
    <w:p w:rsidR="003106F3" w:rsidRPr="003106F3" w:rsidRDefault="003106F3" w:rsidP="00AB47FC">
      <w:pPr>
        <w:widowControl w:val="0"/>
        <w:numPr>
          <w:ilvl w:val="0"/>
          <w:numId w:val="194"/>
        </w:numPr>
        <w:tabs>
          <w:tab w:val="left" w:pos="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 xml:space="preserve"> Школьный</w:t>
      </w:r>
      <w:r w:rsidRPr="003106F3">
        <w:rPr>
          <w:rFonts w:eastAsia="Times New Roman"/>
          <w:spacing w:val="-8"/>
          <w:sz w:val="24"/>
          <w:szCs w:val="24"/>
        </w:rPr>
        <w:t xml:space="preserve"> </w:t>
      </w:r>
      <w:r w:rsidRPr="003106F3">
        <w:rPr>
          <w:rFonts w:eastAsia="Times New Roman"/>
          <w:sz w:val="24"/>
          <w:szCs w:val="24"/>
        </w:rPr>
        <w:t>отряд</w:t>
      </w:r>
      <w:r w:rsidRPr="003106F3">
        <w:rPr>
          <w:rFonts w:eastAsia="Times New Roman"/>
          <w:spacing w:val="-5"/>
          <w:sz w:val="24"/>
          <w:szCs w:val="24"/>
        </w:rPr>
        <w:t xml:space="preserve"> </w:t>
      </w:r>
      <w:r w:rsidRPr="003106F3">
        <w:rPr>
          <w:rFonts w:eastAsia="Times New Roman"/>
          <w:sz w:val="24"/>
          <w:szCs w:val="24"/>
        </w:rPr>
        <w:t>вожатых</w:t>
      </w:r>
      <w:r w:rsidRPr="003106F3">
        <w:rPr>
          <w:rFonts w:eastAsia="Times New Roman"/>
          <w:spacing w:val="-7"/>
          <w:sz w:val="24"/>
          <w:szCs w:val="24"/>
        </w:rPr>
        <w:t xml:space="preserve"> </w:t>
      </w:r>
      <w:r w:rsidRPr="003106F3">
        <w:rPr>
          <w:rFonts w:eastAsia="Times New Roman"/>
          <w:sz w:val="24"/>
          <w:szCs w:val="24"/>
        </w:rPr>
        <w:t xml:space="preserve"> </w:t>
      </w:r>
    </w:p>
    <w:p w:rsidR="003106F3" w:rsidRPr="003106F3" w:rsidRDefault="003106F3" w:rsidP="00AB47FC">
      <w:pPr>
        <w:widowControl w:val="0"/>
        <w:numPr>
          <w:ilvl w:val="0"/>
          <w:numId w:val="194"/>
        </w:numPr>
        <w:tabs>
          <w:tab w:val="left" w:pos="0"/>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 xml:space="preserve"> Детско-молодежное объединение «Юные патриоты России» (ДМО ЮПР)</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xml:space="preserve"> Деятельность</w:t>
      </w:r>
      <w:r w:rsidRPr="003106F3">
        <w:rPr>
          <w:rFonts w:eastAsia="Times New Roman"/>
          <w:spacing w:val="1"/>
          <w:sz w:val="24"/>
          <w:szCs w:val="24"/>
        </w:rPr>
        <w:t xml:space="preserve"> </w:t>
      </w:r>
      <w:r w:rsidRPr="003106F3">
        <w:rPr>
          <w:rFonts w:eastAsia="Times New Roman"/>
          <w:sz w:val="24"/>
          <w:szCs w:val="24"/>
        </w:rPr>
        <w:t>первичного</w:t>
      </w:r>
      <w:r w:rsidRPr="003106F3">
        <w:rPr>
          <w:rFonts w:eastAsia="Times New Roman"/>
          <w:spacing w:val="1"/>
          <w:sz w:val="24"/>
          <w:szCs w:val="24"/>
        </w:rPr>
        <w:t xml:space="preserve"> </w:t>
      </w:r>
      <w:r w:rsidRPr="003106F3">
        <w:rPr>
          <w:rFonts w:eastAsia="Times New Roman"/>
          <w:sz w:val="24"/>
          <w:szCs w:val="24"/>
        </w:rPr>
        <w:t>отделения</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предполагает</w:t>
      </w:r>
      <w:r w:rsidRPr="003106F3">
        <w:rPr>
          <w:rFonts w:eastAsia="Times New Roman"/>
          <w:spacing w:val="1"/>
          <w:sz w:val="24"/>
          <w:szCs w:val="24"/>
        </w:rPr>
        <w:t xml:space="preserve"> </w:t>
      </w:r>
      <w:r w:rsidRPr="003106F3">
        <w:rPr>
          <w:rFonts w:eastAsia="Times New Roman"/>
          <w:sz w:val="24"/>
          <w:szCs w:val="24"/>
        </w:rPr>
        <w:t>взаимодействие</w:t>
      </w:r>
      <w:r w:rsidRPr="003106F3">
        <w:rPr>
          <w:rFonts w:eastAsia="Times New Roman"/>
          <w:spacing w:val="61"/>
          <w:sz w:val="24"/>
          <w:szCs w:val="24"/>
        </w:rPr>
        <w:t xml:space="preserve"> </w:t>
      </w:r>
      <w:r w:rsidRPr="003106F3">
        <w:rPr>
          <w:rFonts w:eastAsia="Times New Roman"/>
          <w:sz w:val="24"/>
          <w:szCs w:val="24"/>
        </w:rPr>
        <w:t>с</w:t>
      </w:r>
      <w:r w:rsidRPr="003106F3">
        <w:rPr>
          <w:rFonts w:eastAsia="Times New Roman"/>
          <w:spacing w:val="61"/>
          <w:sz w:val="24"/>
          <w:szCs w:val="24"/>
        </w:rPr>
        <w:t xml:space="preserve"> </w:t>
      </w:r>
      <w:r w:rsidRPr="003106F3">
        <w:rPr>
          <w:rFonts w:eastAsia="Times New Roman"/>
          <w:sz w:val="24"/>
          <w:szCs w:val="24"/>
        </w:rPr>
        <w:t>тремя</w:t>
      </w:r>
      <w:r w:rsidRPr="003106F3">
        <w:rPr>
          <w:rFonts w:eastAsia="Times New Roman"/>
          <w:spacing w:val="1"/>
          <w:sz w:val="24"/>
          <w:szCs w:val="24"/>
        </w:rPr>
        <w:t xml:space="preserve"> </w:t>
      </w:r>
      <w:r w:rsidRPr="003106F3">
        <w:rPr>
          <w:rFonts w:eastAsia="Times New Roman"/>
          <w:sz w:val="24"/>
          <w:szCs w:val="24"/>
        </w:rPr>
        <w:t>целевыми группами:</w:t>
      </w:r>
    </w:p>
    <w:p w:rsidR="003106F3" w:rsidRPr="003106F3" w:rsidRDefault="003106F3" w:rsidP="00AB47FC">
      <w:pPr>
        <w:widowControl w:val="0"/>
        <w:numPr>
          <w:ilvl w:val="1"/>
          <w:numId w:val="183"/>
        </w:numPr>
        <w:tabs>
          <w:tab w:val="left" w:pos="0"/>
          <w:tab w:val="left" w:pos="786"/>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обучающимися (из</w:t>
      </w:r>
      <w:r w:rsidRPr="003106F3">
        <w:rPr>
          <w:rFonts w:eastAsia="Times New Roman"/>
          <w:spacing w:val="1"/>
          <w:sz w:val="24"/>
          <w:szCs w:val="24"/>
        </w:rPr>
        <w:t xml:space="preserve"> </w:t>
      </w:r>
      <w:r w:rsidRPr="003106F3">
        <w:rPr>
          <w:rFonts w:eastAsia="Times New Roman"/>
          <w:sz w:val="24"/>
          <w:szCs w:val="24"/>
        </w:rPr>
        <w:t>всех участников</w:t>
      </w:r>
      <w:r w:rsidRPr="003106F3">
        <w:rPr>
          <w:rFonts w:eastAsia="Times New Roman"/>
          <w:spacing w:val="1"/>
          <w:sz w:val="24"/>
          <w:szCs w:val="24"/>
        </w:rPr>
        <w:t xml:space="preserve"> </w:t>
      </w:r>
      <w:r w:rsidRPr="003106F3">
        <w:rPr>
          <w:rFonts w:eastAsia="Times New Roman"/>
          <w:sz w:val="24"/>
          <w:szCs w:val="24"/>
        </w:rPr>
        <w:t>отделения создается</w:t>
      </w:r>
      <w:r w:rsidRPr="003106F3">
        <w:rPr>
          <w:rFonts w:eastAsia="Times New Roman"/>
          <w:spacing w:val="60"/>
          <w:sz w:val="24"/>
          <w:szCs w:val="24"/>
        </w:rPr>
        <w:t xml:space="preserve"> </w:t>
      </w:r>
      <w:r w:rsidRPr="003106F3">
        <w:rPr>
          <w:rFonts w:eastAsia="Times New Roman"/>
          <w:sz w:val="24"/>
          <w:szCs w:val="24"/>
        </w:rPr>
        <w:t>совет РДШ);</w:t>
      </w:r>
    </w:p>
    <w:p w:rsidR="003106F3" w:rsidRPr="003106F3" w:rsidRDefault="003106F3" w:rsidP="00AB47FC">
      <w:pPr>
        <w:widowControl w:val="0"/>
        <w:numPr>
          <w:ilvl w:val="1"/>
          <w:numId w:val="183"/>
        </w:numPr>
        <w:tabs>
          <w:tab w:val="left" w:pos="0"/>
          <w:tab w:val="left" w:pos="817"/>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педагогическим сообществом (старшая вожатая, классные руководители, заместитель</w:t>
      </w:r>
      <w:r w:rsidRPr="003106F3">
        <w:rPr>
          <w:rFonts w:eastAsia="Times New Roman"/>
          <w:spacing w:val="1"/>
          <w:sz w:val="24"/>
          <w:szCs w:val="24"/>
        </w:rPr>
        <w:t xml:space="preserve"> </w:t>
      </w:r>
      <w:r w:rsidRPr="003106F3">
        <w:rPr>
          <w:rFonts w:eastAsia="Times New Roman"/>
          <w:sz w:val="24"/>
          <w:szCs w:val="24"/>
        </w:rPr>
        <w:t>директора по воспитательной</w:t>
      </w:r>
      <w:r w:rsidRPr="003106F3">
        <w:rPr>
          <w:rFonts w:eastAsia="Times New Roman"/>
          <w:spacing w:val="1"/>
          <w:sz w:val="24"/>
          <w:szCs w:val="24"/>
        </w:rPr>
        <w:t xml:space="preserve"> </w:t>
      </w:r>
      <w:r w:rsidRPr="003106F3">
        <w:rPr>
          <w:rFonts w:eastAsia="Times New Roman"/>
          <w:sz w:val="24"/>
          <w:szCs w:val="24"/>
        </w:rPr>
        <w:t>работе, педагог-психолог, педагоги- руководители</w:t>
      </w:r>
      <w:r w:rsidRPr="003106F3">
        <w:rPr>
          <w:rFonts w:eastAsia="Times New Roman"/>
          <w:spacing w:val="60"/>
          <w:sz w:val="24"/>
          <w:szCs w:val="24"/>
        </w:rPr>
        <w:t xml:space="preserve"> </w:t>
      </w:r>
      <w:r w:rsidRPr="003106F3">
        <w:rPr>
          <w:rFonts w:eastAsia="Times New Roman"/>
          <w:sz w:val="24"/>
          <w:szCs w:val="24"/>
        </w:rPr>
        <w:t>кружков</w:t>
      </w:r>
      <w:r w:rsidRPr="003106F3">
        <w:rPr>
          <w:rFonts w:eastAsia="Times New Roman"/>
          <w:spacing w:val="-57"/>
          <w:sz w:val="24"/>
          <w:szCs w:val="24"/>
        </w:rPr>
        <w:t xml:space="preserve"> </w:t>
      </w:r>
      <w:r w:rsidRPr="003106F3">
        <w:rPr>
          <w:rFonts w:eastAsia="Times New Roman"/>
          <w:sz w:val="24"/>
          <w:szCs w:val="24"/>
        </w:rPr>
        <w:t>и секций,</w:t>
      </w:r>
      <w:r w:rsidRPr="003106F3">
        <w:rPr>
          <w:rFonts w:eastAsia="Times New Roman"/>
          <w:spacing w:val="-3"/>
          <w:sz w:val="24"/>
          <w:szCs w:val="24"/>
        </w:rPr>
        <w:t xml:space="preserve"> </w:t>
      </w:r>
      <w:r w:rsidRPr="003106F3">
        <w:rPr>
          <w:rFonts w:eastAsia="Times New Roman"/>
          <w:sz w:val="24"/>
          <w:szCs w:val="24"/>
        </w:rPr>
        <w:t>библиотекарь, администрация образовательной</w:t>
      </w:r>
      <w:r w:rsidRPr="003106F3">
        <w:rPr>
          <w:rFonts w:eastAsia="Times New Roman"/>
          <w:spacing w:val="2"/>
          <w:sz w:val="24"/>
          <w:szCs w:val="24"/>
        </w:rPr>
        <w:t xml:space="preserve"> </w:t>
      </w:r>
      <w:r w:rsidRPr="003106F3">
        <w:rPr>
          <w:rFonts w:eastAsia="Times New Roman"/>
          <w:sz w:val="24"/>
          <w:szCs w:val="24"/>
        </w:rPr>
        <w:t>организации);</w:t>
      </w:r>
    </w:p>
    <w:p w:rsidR="003106F3" w:rsidRPr="003106F3" w:rsidRDefault="003106F3" w:rsidP="00AB47FC">
      <w:pPr>
        <w:widowControl w:val="0"/>
        <w:numPr>
          <w:ilvl w:val="1"/>
          <w:numId w:val="183"/>
        </w:numPr>
        <w:tabs>
          <w:tab w:val="left" w:pos="0"/>
          <w:tab w:val="left" w:pos="762"/>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родителями</w:t>
      </w:r>
      <w:r w:rsidRPr="003106F3">
        <w:rPr>
          <w:rFonts w:eastAsia="Times New Roman"/>
          <w:spacing w:val="-4"/>
          <w:sz w:val="24"/>
          <w:szCs w:val="24"/>
        </w:rPr>
        <w:t xml:space="preserve"> </w:t>
      </w:r>
      <w:r w:rsidRPr="003106F3">
        <w:rPr>
          <w:rFonts w:eastAsia="Times New Roman"/>
          <w:sz w:val="24"/>
          <w:szCs w:val="24"/>
        </w:rPr>
        <w:t>обучающихся.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Членом</w:t>
      </w:r>
      <w:r w:rsidRPr="003106F3">
        <w:rPr>
          <w:rFonts w:eastAsia="Times New Roman"/>
          <w:spacing w:val="-2"/>
          <w:sz w:val="24"/>
          <w:szCs w:val="24"/>
        </w:rPr>
        <w:t xml:space="preserve"> </w:t>
      </w:r>
      <w:r w:rsidRPr="003106F3">
        <w:rPr>
          <w:rFonts w:eastAsia="Times New Roman"/>
          <w:sz w:val="24"/>
          <w:szCs w:val="24"/>
        </w:rPr>
        <w:t>РДШ</w:t>
      </w:r>
      <w:r w:rsidRPr="003106F3">
        <w:rPr>
          <w:rFonts w:eastAsia="Times New Roman"/>
          <w:spacing w:val="-5"/>
          <w:sz w:val="24"/>
          <w:szCs w:val="24"/>
        </w:rPr>
        <w:t xml:space="preserve"> </w:t>
      </w:r>
      <w:r w:rsidRPr="003106F3">
        <w:rPr>
          <w:rFonts w:eastAsia="Times New Roman"/>
          <w:sz w:val="24"/>
          <w:szCs w:val="24"/>
        </w:rPr>
        <w:t>может</w:t>
      </w:r>
      <w:r w:rsidRPr="003106F3">
        <w:rPr>
          <w:rFonts w:eastAsia="Times New Roman"/>
          <w:spacing w:val="-2"/>
          <w:sz w:val="24"/>
          <w:szCs w:val="24"/>
        </w:rPr>
        <w:t xml:space="preserve"> </w:t>
      </w:r>
      <w:r w:rsidRPr="003106F3">
        <w:rPr>
          <w:rFonts w:eastAsia="Times New Roman"/>
          <w:sz w:val="24"/>
          <w:szCs w:val="24"/>
        </w:rPr>
        <w:t>стать</w:t>
      </w:r>
      <w:r w:rsidRPr="003106F3">
        <w:rPr>
          <w:rFonts w:eastAsia="Times New Roman"/>
          <w:spacing w:val="-5"/>
          <w:sz w:val="24"/>
          <w:szCs w:val="24"/>
        </w:rPr>
        <w:t xml:space="preserve"> </w:t>
      </w:r>
      <w:r w:rsidRPr="003106F3">
        <w:rPr>
          <w:rFonts w:eastAsia="Times New Roman"/>
          <w:sz w:val="24"/>
          <w:szCs w:val="24"/>
        </w:rPr>
        <w:t>любой</w:t>
      </w:r>
      <w:r w:rsidRPr="003106F3">
        <w:rPr>
          <w:rFonts w:eastAsia="Times New Roman"/>
          <w:spacing w:val="3"/>
          <w:sz w:val="24"/>
          <w:szCs w:val="24"/>
        </w:rPr>
        <w:t xml:space="preserve"> </w:t>
      </w:r>
      <w:r w:rsidRPr="003106F3">
        <w:rPr>
          <w:rFonts w:eastAsia="Times New Roman"/>
          <w:sz w:val="24"/>
          <w:szCs w:val="24"/>
        </w:rPr>
        <w:t>школьник</w:t>
      </w:r>
      <w:r w:rsidRPr="003106F3">
        <w:rPr>
          <w:rFonts w:eastAsia="Times New Roman"/>
          <w:spacing w:val="-4"/>
          <w:sz w:val="24"/>
          <w:szCs w:val="24"/>
        </w:rPr>
        <w:t xml:space="preserve"> </w:t>
      </w:r>
      <w:r w:rsidRPr="003106F3">
        <w:rPr>
          <w:rFonts w:eastAsia="Times New Roman"/>
          <w:sz w:val="24"/>
          <w:szCs w:val="24"/>
        </w:rPr>
        <w:t>старше</w:t>
      </w:r>
      <w:r w:rsidRPr="003106F3">
        <w:rPr>
          <w:rFonts w:eastAsia="Times New Roman"/>
          <w:spacing w:val="-1"/>
          <w:sz w:val="24"/>
          <w:szCs w:val="24"/>
        </w:rPr>
        <w:t xml:space="preserve"> </w:t>
      </w:r>
      <w:r w:rsidRPr="003106F3">
        <w:rPr>
          <w:rFonts w:eastAsia="Times New Roman"/>
          <w:sz w:val="24"/>
          <w:szCs w:val="24"/>
        </w:rPr>
        <w:t>8</w:t>
      </w:r>
      <w:r w:rsidRPr="003106F3">
        <w:rPr>
          <w:rFonts w:eastAsia="Times New Roman"/>
          <w:spacing w:val="-3"/>
          <w:sz w:val="24"/>
          <w:szCs w:val="24"/>
        </w:rPr>
        <w:t xml:space="preserve"> </w:t>
      </w:r>
      <w:r w:rsidRPr="003106F3">
        <w:rPr>
          <w:rFonts w:eastAsia="Times New Roman"/>
          <w:sz w:val="24"/>
          <w:szCs w:val="24"/>
        </w:rPr>
        <w:t>лет.</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Организационная структура первичного отделения РДШ строится с учетом и</w:t>
      </w:r>
      <w:r w:rsidRPr="003106F3">
        <w:rPr>
          <w:rFonts w:eastAsia="Times New Roman"/>
          <w:spacing w:val="1"/>
          <w:sz w:val="24"/>
          <w:szCs w:val="24"/>
        </w:rPr>
        <w:t xml:space="preserve"> </w:t>
      </w:r>
      <w:r w:rsidRPr="003106F3">
        <w:rPr>
          <w:rFonts w:eastAsia="Times New Roman"/>
          <w:sz w:val="24"/>
          <w:szCs w:val="24"/>
        </w:rPr>
        <w:t>сохранением</w:t>
      </w:r>
      <w:r w:rsidRPr="003106F3">
        <w:rPr>
          <w:rFonts w:eastAsia="Times New Roman"/>
          <w:spacing w:val="1"/>
          <w:sz w:val="24"/>
          <w:szCs w:val="24"/>
        </w:rPr>
        <w:t xml:space="preserve"> </w:t>
      </w:r>
      <w:r w:rsidRPr="003106F3">
        <w:rPr>
          <w:rFonts w:eastAsia="Times New Roman"/>
          <w:sz w:val="24"/>
          <w:szCs w:val="24"/>
        </w:rPr>
        <w:t>сложившихся</w:t>
      </w:r>
      <w:r w:rsidRPr="003106F3">
        <w:rPr>
          <w:rFonts w:eastAsia="Times New Roman"/>
          <w:spacing w:val="1"/>
          <w:sz w:val="24"/>
          <w:szCs w:val="24"/>
        </w:rPr>
        <w:t xml:space="preserve"> </w:t>
      </w:r>
      <w:r w:rsidRPr="003106F3">
        <w:rPr>
          <w:rFonts w:eastAsia="Times New Roman"/>
          <w:sz w:val="24"/>
          <w:szCs w:val="24"/>
        </w:rPr>
        <w:t>традиций,</w:t>
      </w:r>
      <w:r w:rsidRPr="003106F3">
        <w:rPr>
          <w:rFonts w:eastAsia="Times New Roman"/>
          <w:spacing w:val="1"/>
          <w:sz w:val="24"/>
          <w:szCs w:val="24"/>
        </w:rPr>
        <w:t xml:space="preserve"> </w:t>
      </w:r>
      <w:r w:rsidRPr="003106F3">
        <w:rPr>
          <w:rFonts w:eastAsia="Times New Roman"/>
          <w:sz w:val="24"/>
          <w:szCs w:val="24"/>
        </w:rPr>
        <w:t>уклада</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образовательной</w:t>
      </w:r>
      <w:r w:rsidRPr="003106F3">
        <w:rPr>
          <w:rFonts w:eastAsia="Times New Roman"/>
          <w:spacing w:val="30"/>
          <w:sz w:val="24"/>
          <w:szCs w:val="24"/>
        </w:rPr>
        <w:t xml:space="preserve"> </w:t>
      </w:r>
      <w:r w:rsidRPr="003106F3">
        <w:rPr>
          <w:rFonts w:eastAsia="Times New Roman"/>
          <w:sz w:val="24"/>
          <w:szCs w:val="24"/>
        </w:rPr>
        <w:t>организации,</w:t>
      </w:r>
      <w:r w:rsidRPr="003106F3">
        <w:rPr>
          <w:rFonts w:eastAsia="Times New Roman"/>
          <w:spacing w:val="36"/>
          <w:sz w:val="24"/>
          <w:szCs w:val="24"/>
        </w:rPr>
        <w:t xml:space="preserve"> </w:t>
      </w:r>
      <w:r w:rsidRPr="003106F3">
        <w:rPr>
          <w:rFonts w:eastAsia="Times New Roman"/>
          <w:sz w:val="24"/>
          <w:szCs w:val="24"/>
        </w:rPr>
        <w:t>уровня</w:t>
      </w:r>
      <w:r w:rsidRPr="003106F3">
        <w:rPr>
          <w:rFonts w:eastAsia="Times New Roman"/>
          <w:spacing w:val="35"/>
          <w:sz w:val="24"/>
          <w:szCs w:val="24"/>
        </w:rPr>
        <w:t xml:space="preserve"> </w:t>
      </w:r>
      <w:r w:rsidRPr="003106F3">
        <w:rPr>
          <w:rFonts w:eastAsia="Times New Roman"/>
          <w:sz w:val="24"/>
          <w:szCs w:val="24"/>
        </w:rPr>
        <w:t>деятельности</w:t>
      </w:r>
      <w:r w:rsidRPr="003106F3">
        <w:rPr>
          <w:rFonts w:eastAsia="Times New Roman"/>
          <w:spacing w:val="30"/>
          <w:sz w:val="24"/>
          <w:szCs w:val="24"/>
        </w:rPr>
        <w:t xml:space="preserve"> </w:t>
      </w:r>
      <w:r w:rsidRPr="003106F3">
        <w:rPr>
          <w:rFonts w:eastAsia="Times New Roman"/>
          <w:sz w:val="24"/>
          <w:szCs w:val="24"/>
        </w:rPr>
        <w:t>общественной</w:t>
      </w:r>
      <w:r w:rsidRPr="003106F3">
        <w:rPr>
          <w:rFonts w:eastAsia="Times New Roman"/>
          <w:spacing w:val="30"/>
          <w:sz w:val="24"/>
          <w:szCs w:val="24"/>
        </w:rPr>
        <w:t xml:space="preserve"> </w:t>
      </w:r>
      <w:r w:rsidRPr="003106F3">
        <w:rPr>
          <w:rFonts w:eastAsia="Times New Roman"/>
          <w:sz w:val="24"/>
          <w:szCs w:val="24"/>
        </w:rPr>
        <w:t>организации, органов</w:t>
      </w:r>
      <w:r w:rsidRPr="003106F3">
        <w:rPr>
          <w:rFonts w:eastAsia="Times New Roman"/>
          <w:spacing w:val="1"/>
          <w:sz w:val="24"/>
          <w:szCs w:val="24"/>
        </w:rPr>
        <w:t xml:space="preserve"> </w:t>
      </w:r>
      <w:r w:rsidRPr="003106F3">
        <w:rPr>
          <w:rFonts w:eastAsia="Times New Roman"/>
          <w:sz w:val="24"/>
          <w:szCs w:val="24"/>
        </w:rPr>
        <w:t>ученического</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управляющего</w:t>
      </w:r>
      <w:r w:rsidRPr="003106F3">
        <w:rPr>
          <w:rFonts w:eastAsia="Times New Roman"/>
          <w:spacing w:val="1"/>
          <w:sz w:val="24"/>
          <w:szCs w:val="24"/>
        </w:rPr>
        <w:t xml:space="preserve"> </w:t>
      </w:r>
      <w:r w:rsidRPr="003106F3">
        <w:rPr>
          <w:rFonts w:eastAsia="Times New Roman"/>
          <w:sz w:val="24"/>
          <w:szCs w:val="24"/>
        </w:rPr>
        <w:t>совета</w:t>
      </w:r>
      <w:r w:rsidRPr="003106F3">
        <w:rPr>
          <w:rFonts w:eastAsia="Times New Roman"/>
          <w:spacing w:val="1"/>
          <w:sz w:val="24"/>
          <w:szCs w:val="24"/>
        </w:rPr>
        <w:t xml:space="preserve"> </w:t>
      </w:r>
      <w:r w:rsidRPr="003106F3">
        <w:rPr>
          <w:rFonts w:eastAsia="Times New Roman"/>
          <w:sz w:val="24"/>
          <w:szCs w:val="24"/>
        </w:rPr>
        <w:t>образовательной</w:t>
      </w:r>
      <w:r w:rsidRPr="003106F3">
        <w:rPr>
          <w:rFonts w:eastAsia="Times New Roman"/>
          <w:spacing w:val="-67"/>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сложившихся</w:t>
      </w:r>
      <w:r w:rsidRPr="003106F3">
        <w:rPr>
          <w:rFonts w:eastAsia="Times New Roman"/>
          <w:spacing w:val="2"/>
          <w:sz w:val="24"/>
          <w:szCs w:val="24"/>
        </w:rPr>
        <w:t xml:space="preserve"> </w:t>
      </w:r>
      <w:r w:rsidRPr="003106F3">
        <w:rPr>
          <w:rFonts w:eastAsia="Times New Roman"/>
          <w:sz w:val="24"/>
          <w:szCs w:val="24"/>
        </w:rPr>
        <w:t>отношений</w:t>
      </w:r>
      <w:r w:rsidRPr="003106F3">
        <w:rPr>
          <w:rFonts w:eastAsia="Times New Roman"/>
          <w:spacing w:val="-1"/>
          <w:sz w:val="24"/>
          <w:szCs w:val="24"/>
        </w:rPr>
        <w:t xml:space="preserve"> </w:t>
      </w:r>
      <w:r w:rsidRPr="003106F3">
        <w:rPr>
          <w:rFonts w:eastAsia="Times New Roman"/>
          <w:sz w:val="24"/>
          <w:szCs w:val="24"/>
        </w:rPr>
        <w:t>с организациями-</w:t>
      </w:r>
      <w:r w:rsidRPr="003106F3">
        <w:rPr>
          <w:rFonts w:eastAsia="Times New Roman"/>
          <w:spacing w:val="-1"/>
          <w:sz w:val="24"/>
          <w:szCs w:val="24"/>
        </w:rPr>
        <w:t xml:space="preserve"> </w:t>
      </w:r>
      <w:r w:rsidRPr="003106F3">
        <w:rPr>
          <w:rFonts w:eastAsia="Times New Roman"/>
          <w:sz w:val="24"/>
          <w:szCs w:val="24"/>
        </w:rPr>
        <w:t>партнерами.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Функции</w:t>
      </w:r>
      <w:r w:rsidRPr="003106F3">
        <w:rPr>
          <w:rFonts w:eastAsia="Times New Roman"/>
          <w:i/>
          <w:spacing w:val="-6"/>
          <w:sz w:val="24"/>
          <w:szCs w:val="24"/>
        </w:rPr>
        <w:t xml:space="preserve"> </w:t>
      </w:r>
      <w:r w:rsidRPr="003106F3">
        <w:rPr>
          <w:rFonts w:eastAsia="Times New Roman"/>
          <w:i/>
          <w:sz w:val="24"/>
          <w:szCs w:val="24"/>
        </w:rPr>
        <w:t>первичного</w:t>
      </w:r>
      <w:r w:rsidRPr="003106F3">
        <w:rPr>
          <w:rFonts w:eastAsia="Times New Roman"/>
          <w:i/>
          <w:spacing w:val="-5"/>
          <w:sz w:val="24"/>
          <w:szCs w:val="24"/>
        </w:rPr>
        <w:t xml:space="preserve"> </w:t>
      </w:r>
      <w:r w:rsidRPr="003106F3">
        <w:rPr>
          <w:rFonts w:eastAsia="Times New Roman"/>
          <w:i/>
          <w:sz w:val="24"/>
          <w:szCs w:val="24"/>
        </w:rPr>
        <w:t>отделения</w:t>
      </w:r>
      <w:r w:rsidRPr="003106F3">
        <w:rPr>
          <w:rFonts w:eastAsia="Times New Roman"/>
          <w:i/>
          <w:spacing w:val="-1"/>
          <w:sz w:val="24"/>
          <w:szCs w:val="24"/>
        </w:rPr>
        <w:t xml:space="preserve"> </w:t>
      </w:r>
      <w:r w:rsidRPr="003106F3">
        <w:rPr>
          <w:rFonts w:eastAsia="Times New Roman"/>
          <w:i/>
          <w:sz w:val="24"/>
          <w:szCs w:val="24"/>
        </w:rPr>
        <w:t>РДШ:</w:t>
      </w:r>
    </w:p>
    <w:p w:rsidR="003106F3" w:rsidRPr="003106F3" w:rsidRDefault="003106F3" w:rsidP="00AB47FC">
      <w:pPr>
        <w:widowControl w:val="0"/>
        <w:numPr>
          <w:ilvl w:val="1"/>
          <w:numId w:val="194"/>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объединение участников РДШ в школе в целях реализации направлений</w:t>
      </w:r>
      <w:r w:rsidRPr="003106F3">
        <w:rPr>
          <w:rFonts w:eastAsia="Times New Roman"/>
          <w:spacing w:val="1"/>
          <w:sz w:val="24"/>
          <w:szCs w:val="24"/>
        </w:rPr>
        <w:t xml:space="preserve"> </w:t>
      </w:r>
      <w:r w:rsidRPr="003106F3">
        <w:rPr>
          <w:rFonts w:eastAsia="Times New Roman"/>
          <w:sz w:val="24"/>
          <w:szCs w:val="24"/>
        </w:rPr>
        <w:t>деятельности РДШ;</w:t>
      </w:r>
    </w:p>
    <w:p w:rsidR="003106F3" w:rsidRPr="003106F3" w:rsidRDefault="003106F3" w:rsidP="00AB47FC">
      <w:pPr>
        <w:widowControl w:val="0"/>
        <w:numPr>
          <w:ilvl w:val="1"/>
          <w:numId w:val="194"/>
        </w:numPr>
        <w:tabs>
          <w:tab w:val="left" w:pos="0"/>
          <w:tab w:val="left" w:pos="851"/>
        </w:tabs>
        <w:suppressAutoHyphens w:val="0"/>
        <w:autoSpaceDE w:val="0"/>
        <w:autoSpaceDN w:val="0"/>
        <w:spacing w:line="240" w:lineRule="auto"/>
        <w:ind w:left="0" w:right="54" w:firstLine="567"/>
        <w:jc w:val="left"/>
        <w:rPr>
          <w:rFonts w:eastAsia="Times New Roman"/>
          <w:sz w:val="24"/>
          <w:szCs w:val="24"/>
        </w:rPr>
      </w:pPr>
      <w:r w:rsidRPr="003106F3">
        <w:rPr>
          <w:rFonts w:eastAsia="Times New Roman"/>
          <w:sz w:val="24"/>
          <w:szCs w:val="24"/>
        </w:rPr>
        <w:t>организация и ведение школьного учета участников и активистов РДШ на</w:t>
      </w:r>
      <w:r w:rsidRPr="003106F3">
        <w:rPr>
          <w:rFonts w:eastAsia="Times New Roman"/>
          <w:spacing w:val="1"/>
          <w:sz w:val="24"/>
          <w:szCs w:val="24"/>
        </w:rPr>
        <w:t xml:space="preserve"> </w:t>
      </w:r>
      <w:r w:rsidRPr="003106F3">
        <w:rPr>
          <w:rFonts w:eastAsia="Times New Roman"/>
          <w:sz w:val="24"/>
          <w:szCs w:val="24"/>
        </w:rPr>
        <w:t>основе</w:t>
      </w:r>
      <w:r w:rsidRPr="003106F3">
        <w:rPr>
          <w:rFonts w:eastAsia="Times New Roman"/>
          <w:spacing w:val="1"/>
          <w:sz w:val="24"/>
          <w:szCs w:val="24"/>
        </w:rPr>
        <w:t xml:space="preserve"> </w:t>
      </w:r>
      <w:r w:rsidRPr="003106F3">
        <w:rPr>
          <w:rFonts w:eastAsia="Times New Roman"/>
          <w:sz w:val="24"/>
          <w:szCs w:val="24"/>
        </w:rPr>
        <w:t>Единого</w:t>
      </w:r>
      <w:r w:rsidRPr="003106F3">
        <w:rPr>
          <w:rFonts w:eastAsia="Times New Roman"/>
          <w:spacing w:val="2"/>
          <w:sz w:val="24"/>
          <w:szCs w:val="24"/>
        </w:rPr>
        <w:t xml:space="preserve"> </w:t>
      </w:r>
      <w:r w:rsidRPr="003106F3">
        <w:rPr>
          <w:rFonts w:eastAsia="Times New Roman"/>
          <w:sz w:val="24"/>
          <w:szCs w:val="24"/>
        </w:rPr>
        <w:t>реестра</w:t>
      </w:r>
      <w:r w:rsidRPr="003106F3">
        <w:rPr>
          <w:rFonts w:eastAsia="Times New Roman"/>
          <w:spacing w:val="6"/>
          <w:sz w:val="24"/>
          <w:szCs w:val="24"/>
        </w:rPr>
        <w:t xml:space="preserve"> </w:t>
      </w:r>
      <w:r w:rsidRPr="003106F3">
        <w:rPr>
          <w:rFonts w:eastAsia="Times New Roman"/>
          <w:sz w:val="24"/>
          <w:szCs w:val="24"/>
        </w:rPr>
        <w:t>участников.</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Задачи</w:t>
      </w:r>
      <w:r w:rsidRPr="003106F3">
        <w:rPr>
          <w:rFonts w:eastAsia="Times New Roman"/>
          <w:i/>
          <w:spacing w:val="-6"/>
          <w:sz w:val="24"/>
          <w:szCs w:val="24"/>
        </w:rPr>
        <w:t xml:space="preserve"> </w:t>
      </w:r>
      <w:r w:rsidRPr="003106F3">
        <w:rPr>
          <w:rFonts w:eastAsia="Times New Roman"/>
          <w:i/>
          <w:sz w:val="24"/>
          <w:szCs w:val="24"/>
        </w:rPr>
        <w:t>первичного</w:t>
      </w:r>
      <w:r w:rsidRPr="003106F3">
        <w:rPr>
          <w:rFonts w:eastAsia="Times New Roman"/>
          <w:i/>
          <w:spacing w:val="-5"/>
          <w:sz w:val="24"/>
          <w:szCs w:val="24"/>
        </w:rPr>
        <w:t xml:space="preserve"> </w:t>
      </w:r>
      <w:r w:rsidRPr="003106F3">
        <w:rPr>
          <w:rFonts w:eastAsia="Times New Roman"/>
          <w:i/>
          <w:sz w:val="24"/>
          <w:szCs w:val="24"/>
        </w:rPr>
        <w:t>отделения</w:t>
      </w:r>
      <w:r w:rsidRPr="003106F3">
        <w:rPr>
          <w:rFonts w:eastAsia="Times New Roman"/>
          <w:i/>
          <w:spacing w:val="-1"/>
          <w:sz w:val="24"/>
          <w:szCs w:val="24"/>
        </w:rPr>
        <w:t xml:space="preserve"> </w:t>
      </w:r>
      <w:r w:rsidRPr="003106F3">
        <w:rPr>
          <w:rFonts w:eastAsia="Times New Roman"/>
          <w:i/>
          <w:sz w:val="24"/>
          <w:szCs w:val="24"/>
        </w:rPr>
        <w:t>РДШ.</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На уровне образовательной организации первичное отделение РДШ решает</w:t>
      </w:r>
      <w:r w:rsidRPr="003106F3">
        <w:rPr>
          <w:rFonts w:eastAsia="Times New Roman"/>
          <w:spacing w:val="1"/>
          <w:sz w:val="24"/>
          <w:szCs w:val="24"/>
        </w:rPr>
        <w:t xml:space="preserve"> </w:t>
      </w:r>
      <w:r w:rsidRPr="003106F3">
        <w:rPr>
          <w:rFonts w:eastAsia="Times New Roman"/>
          <w:sz w:val="24"/>
          <w:szCs w:val="24"/>
        </w:rPr>
        <w:t>задачи</w:t>
      </w:r>
      <w:r w:rsidRPr="003106F3">
        <w:rPr>
          <w:rFonts w:eastAsia="Times New Roman"/>
          <w:spacing w:val="1"/>
          <w:sz w:val="24"/>
          <w:szCs w:val="24"/>
        </w:rPr>
        <w:t xml:space="preserve"> </w:t>
      </w:r>
      <w:r w:rsidRPr="003106F3">
        <w:rPr>
          <w:rFonts w:eastAsia="Times New Roman"/>
          <w:sz w:val="24"/>
          <w:szCs w:val="24"/>
        </w:rPr>
        <w:t>содержательной,</w:t>
      </w:r>
      <w:r w:rsidRPr="003106F3">
        <w:rPr>
          <w:rFonts w:eastAsia="Times New Roman"/>
          <w:spacing w:val="1"/>
          <w:sz w:val="24"/>
          <w:szCs w:val="24"/>
        </w:rPr>
        <w:t xml:space="preserve"> </w:t>
      </w:r>
      <w:r w:rsidRPr="003106F3">
        <w:rPr>
          <w:rFonts w:eastAsia="Times New Roman"/>
          <w:sz w:val="24"/>
          <w:szCs w:val="24"/>
        </w:rPr>
        <w:t>организационной,</w:t>
      </w:r>
      <w:r w:rsidRPr="003106F3">
        <w:rPr>
          <w:rFonts w:eastAsia="Times New Roman"/>
          <w:spacing w:val="1"/>
          <w:sz w:val="24"/>
          <w:szCs w:val="24"/>
        </w:rPr>
        <w:t xml:space="preserve"> </w:t>
      </w:r>
      <w:r w:rsidRPr="003106F3">
        <w:rPr>
          <w:rFonts w:eastAsia="Times New Roman"/>
          <w:sz w:val="24"/>
          <w:szCs w:val="24"/>
        </w:rPr>
        <w:t>информационной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личностно-</w:t>
      </w:r>
      <w:r w:rsidRPr="003106F3">
        <w:rPr>
          <w:rFonts w:eastAsia="Times New Roman"/>
          <w:spacing w:val="1"/>
          <w:sz w:val="24"/>
          <w:szCs w:val="24"/>
        </w:rPr>
        <w:t xml:space="preserve"> </w:t>
      </w:r>
      <w:r w:rsidRPr="003106F3">
        <w:rPr>
          <w:rFonts w:eastAsia="Times New Roman"/>
          <w:sz w:val="24"/>
          <w:szCs w:val="24"/>
        </w:rPr>
        <w:t>ориентированной направленности.</w:t>
      </w:r>
    </w:p>
    <w:p w:rsidR="003106F3" w:rsidRPr="003106F3" w:rsidRDefault="003106F3" w:rsidP="00572C17">
      <w:pPr>
        <w:widowControl w:val="0"/>
        <w:numPr>
          <w:ilvl w:val="0"/>
          <w:numId w:val="195"/>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Содержательные:</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5"/>
          <w:sz w:val="24"/>
          <w:szCs w:val="24"/>
        </w:rPr>
        <w:t xml:space="preserve"> </w:t>
      </w:r>
      <w:r w:rsidRPr="003106F3">
        <w:rPr>
          <w:rFonts w:eastAsia="Times New Roman"/>
          <w:sz w:val="24"/>
          <w:szCs w:val="24"/>
        </w:rPr>
        <w:t>мероприятий</w:t>
      </w:r>
      <w:r w:rsidRPr="003106F3">
        <w:rPr>
          <w:rFonts w:eastAsia="Times New Roman"/>
          <w:spacing w:val="-3"/>
          <w:sz w:val="24"/>
          <w:szCs w:val="24"/>
        </w:rPr>
        <w:t xml:space="preserve"> </w:t>
      </w:r>
      <w:r w:rsidRPr="003106F3">
        <w:rPr>
          <w:rFonts w:eastAsia="Times New Roman"/>
          <w:sz w:val="24"/>
          <w:szCs w:val="24"/>
        </w:rPr>
        <w:t>по</w:t>
      </w:r>
      <w:r w:rsidRPr="003106F3">
        <w:rPr>
          <w:rFonts w:eastAsia="Times New Roman"/>
          <w:spacing w:val="-5"/>
          <w:sz w:val="24"/>
          <w:szCs w:val="24"/>
        </w:rPr>
        <w:t xml:space="preserve"> </w:t>
      </w:r>
      <w:r w:rsidRPr="003106F3">
        <w:rPr>
          <w:rFonts w:eastAsia="Times New Roman"/>
          <w:sz w:val="24"/>
          <w:szCs w:val="24"/>
        </w:rPr>
        <w:t>направлению</w:t>
      </w:r>
      <w:r w:rsidRPr="003106F3">
        <w:rPr>
          <w:rFonts w:eastAsia="Times New Roman"/>
          <w:spacing w:val="-7"/>
          <w:sz w:val="24"/>
          <w:szCs w:val="24"/>
        </w:rPr>
        <w:t xml:space="preserve"> </w:t>
      </w:r>
      <w:r w:rsidRPr="003106F3">
        <w:rPr>
          <w:rFonts w:eastAsia="Times New Roman"/>
          <w:sz w:val="24"/>
          <w:szCs w:val="24"/>
        </w:rPr>
        <w:t>деятельности</w:t>
      </w:r>
      <w:r w:rsidRPr="003106F3">
        <w:rPr>
          <w:rFonts w:eastAsia="Times New Roman"/>
          <w:spacing w:val="-6"/>
          <w:sz w:val="24"/>
          <w:szCs w:val="24"/>
        </w:rPr>
        <w:t xml:space="preserve"> </w:t>
      </w:r>
      <w:r w:rsidRPr="003106F3">
        <w:rPr>
          <w:rFonts w:eastAsia="Times New Roman"/>
          <w:sz w:val="24"/>
          <w:szCs w:val="24"/>
        </w:rPr>
        <w:t>РДШ;</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6"/>
          <w:sz w:val="24"/>
          <w:szCs w:val="24"/>
        </w:rPr>
        <w:t xml:space="preserve"> </w:t>
      </w:r>
      <w:r w:rsidRPr="003106F3">
        <w:rPr>
          <w:rFonts w:eastAsia="Times New Roman"/>
          <w:sz w:val="24"/>
          <w:szCs w:val="24"/>
        </w:rPr>
        <w:t>проведение</w:t>
      </w:r>
      <w:r w:rsidRPr="003106F3">
        <w:rPr>
          <w:rFonts w:eastAsia="Times New Roman"/>
          <w:spacing w:val="-5"/>
          <w:sz w:val="24"/>
          <w:szCs w:val="24"/>
        </w:rPr>
        <w:t xml:space="preserve"> </w:t>
      </w:r>
      <w:r w:rsidRPr="003106F3">
        <w:rPr>
          <w:rFonts w:eastAsia="Times New Roman"/>
          <w:sz w:val="24"/>
          <w:szCs w:val="24"/>
        </w:rPr>
        <w:t>всероссийских</w:t>
      </w:r>
      <w:r w:rsidRPr="003106F3">
        <w:rPr>
          <w:rFonts w:eastAsia="Times New Roman"/>
          <w:spacing w:val="-9"/>
          <w:sz w:val="24"/>
          <w:szCs w:val="24"/>
        </w:rPr>
        <w:t xml:space="preserve"> </w:t>
      </w:r>
      <w:r w:rsidRPr="003106F3">
        <w:rPr>
          <w:rFonts w:eastAsia="Times New Roman"/>
          <w:sz w:val="24"/>
          <w:szCs w:val="24"/>
        </w:rPr>
        <w:t>Дней</w:t>
      </w:r>
      <w:r w:rsidRPr="003106F3">
        <w:rPr>
          <w:rFonts w:eastAsia="Times New Roman"/>
          <w:spacing w:val="-6"/>
          <w:sz w:val="24"/>
          <w:szCs w:val="24"/>
        </w:rPr>
        <w:t xml:space="preserve"> </w:t>
      </w:r>
      <w:r w:rsidRPr="003106F3">
        <w:rPr>
          <w:rFonts w:eastAsia="Times New Roman"/>
          <w:sz w:val="24"/>
          <w:szCs w:val="24"/>
        </w:rPr>
        <w:t>единых</w:t>
      </w:r>
      <w:r w:rsidRPr="003106F3">
        <w:rPr>
          <w:rFonts w:eastAsia="Times New Roman"/>
          <w:spacing w:val="-9"/>
          <w:sz w:val="24"/>
          <w:szCs w:val="24"/>
        </w:rPr>
        <w:t xml:space="preserve"> </w:t>
      </w:r>
      <w:r w:rsidRPr="003106F3">
        <w:rPr>
          <w:rFonts w:eastAsia="Times New Roman"/>
          <w:sz w:val="24"/>
          <w:szCs w:val="24"/>
        </w:rPr>
        <w:t>действий;</w:t>
      </w:r>
    </w:p>
    <w:p w:rsidR="003106F3" w:rsidRPr="003106F3" w:rsidRDefault="003106F3" w:rsidP="00572C17">
      <w:pPr>
        <w:widowControl w:val="0"/>
        <w:numPr>
          <w:ilvl w:val="1"/>
          <w:numId w:val="194"/>
        </w:numPr>
        <w:tabs>
          <w:tab w:val="left" w:pos="0"/>
          <w:tab w:val="left" w:pos="851"/>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1"/>
          <w:sz w:val="24"/>
          <w:szCs w:val="24"/>
        </w:rPr>
        <w:t xml:space="preserve"> </w:t>
      </w:r>
      <w:r w:rsidRPr="003106F3">
        <w:rPr>
          <w:rFonts w:eastAsia="Times New Roman"/>
          <w:sz w:val="24"/>
          <w:szCs w:val="24"/>
        </w:rPr>
        <w:t>участия</w:t>
      </w:r>
      <w:r w:rsidRPr="003106F3">
        <w:rPr>
          <w:rFonts w:eastAsia="Times New Roman"/>
          <w:spacing w:val="1"/>
          <w:sz w:val="24"/>
          <w:szCs w:val="24"/>
        </w:rPr>
        <w:t xml:space="preserve"> </w:t>
      </w:r>
      <w:r w:rsidRPr="003106F3">
        <w:rPr>
          <w:rFonts w:eastAsia="Times New Roman"/>
          <w:sz w:val="24"/>
          <w:szCs w:val="24"/>
        </w:rPr>
        <w:t>участников</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мероприятиях</w:t>
      </w:r>
      <w:r w:rsidRPr="003106F3">
        <w:rPr>
          <w:rFonts w:eastAsia="Times New Roman"/>
          <w:spacing w:val="1"/>
          <w:sz w:val="24"/>
          <w:szCs w:val="24"/>
        </w:rPr>
        <w:t xml:space="preserve"> </w:t>
      </w:r>
      <w:r w:rsidRPr="003106F3">
        <w:rPr>
          <w:rFonts w:eastAsia="Times New Roman"/>
          <w:sz w:val="24"/>
          <w:szCs w:val="24"/>
        </w:rPr>
        <w:t>местных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 xml:space="preserve">региональных </w:t>
      </w:r>
      <w:r w:rsidRPr="003106F3">
        <w:rPr>
          <w:rFonts w:eastAsia="Times New Roman"/>
          <w:sz w:val="24"/>
          <w:szCs w:val="24"/>
        </w:rPr>
        <w:lastRenderedPageBreak/>
        <w:t>отделений РДШ, а также во всероссийских проектах и мероприятиях</w:t>
      </w:r>
      <w:r w:rsidRPr="003106F3">
        <w:rPr>
          <w:rFonts w:eastAsia="Times New Roman"/>
          <w:spacing w:val="1"/>
          <w:sz w:val="24"/>
          <w:szCs w:val="24"/>
        </w:rPr>
        <w:t xml:space="preserve"> </w:t>
      </w:r>
      <w:r w:rsidRPr="003106F3">
        <w:rPr>
          <w:rFonts w:eastAsia="Times New Roman"/>
          <w:sz w:val="24"/>
          <w:szCs w:val="24"/>
        </w:rPr>
        <w:t>РДШ.</w:t>
      </w:r>
    </w:p>
    <w:p w:rsidR="003106F3" w:rsidRPr="003106F3" w:rsidRDefault="003106F3" w:rsidP="00572C17">
      <w:pPr>
        <w:widowControl w:val="0"/>
        <w:numPr>
          <w:ilvl w:val="0"/>
          <w:numId w:val="195"/>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Организационные:</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ведение</w:t>
      </w:r>
      <w:r w:rsidRPr="003106F3">
        <w:rPr>
          <w:rFonts w:eastAsia="Times New Roman"/>
          <w:spacing w:val="-7"/>
          <w:sz w:val="24"/>
          <w:szCs w:val="24"/>
        </w:rPr>
        <w:t xml:space="preserve"> </w:t>
      </w:r>
      <w:r w:rsidRPr="003106F3">
        <w:rPr>
          <w:rFonts w:eastAsia="Times New Roman"/>
          <w:sz w:val="24"/>
          <w:szCs w:val="24"/>
        </w:rPr>
        <w:t>реестра</w:t>
      </w:r>
      <w:r w:rsidRPr="003106F3">
        <w:rPr>
          <w:rFonts w:eastAsia="Times New Roman"/>
          <w:spacing w:val="-6"/>
          <w:sz w:val="24"/>
          <w:szCs w:val="24"/>
        </w:rPr>
        <w:t xml:space="preserve"> </w:t>
      </w:r>
      <w:r w:rsidRPr="003106F3">
        <w:rPr>
          <w:rFonts w:eastAsia="Times New Roman"/>
          <w:sz w:val="24"/>
          <w:szCs w:val="24"/>
        </w:rPr>
        <w:t>участников</w:t>
      </w:r>
      <w:r w:rsidRPr="003106F3">
        <w:rPr>
          <w:rFonts w:eastAsia="Times New Roman"/>
          <w:spacing w:val="-8"/>
          <w:sz w:val="24"/>
          <w:szCs w:val="24"/>
        </w:rPr>
        <w:t xml:space="preserve"> </w:t>
      </w:r>
      <w:r w:rsidRPr="003106F3">
        <w:rPr>
          <w:rFonts w:eastAsia="Times New Roman"/>
          <w:sz w:val="24"/>
          <w:szCs w:val="24"/>
        </w:rPr>
        <w:t>первичного</w:t>
      </w:r>
      <w:r w:rsidRPr="003106F3">
        <w:rPr>
          <w:rFonts w:eastAsia="Times New Roman"/>
          <w:spacing w:val="-2"/>
          <w:sz w:val="24"/>
          <w:szCs w:val="24"/>
        </w:rPr>
        <w:t xml:space="preserve"> </w:t>
      </w:r>
      <w:r w:rsidRPr="003106F3">
        <w:rPr>
          <w:rFonts w:eastAsia="Times New Roman"/>
          <w:sz w:val="24"/>
          <w:szCs w:val="24"/>
        </w:rPr>
        <w:t>отделения</w:t>
      </w:r>
      <w:r w:rsidRPr="003106F3">
        <w:rPr>
          <w:rFonts w:eastAsia="Times New Roman"/>
          <w:spacing w:val="-6"/>
          <w:sz w:val="24"/>
          <w:szCs w:val="24"/>
        </w:rPr>
        <w:t xml:space="preserve"> </w:t>
      </w:r>
      <w:r w:rsidRPr="003106F3">
        <w:rPr>
          <w:rFonts w:eastAsia="Times New Roman"/>
          <w:sz w:val="24"/>
          <w:szCs w:val="24"/>
        </w:rPr>
        <w:t>РДШ;</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стратегическое</w:t>
      </w:r>
      <w:r w:rsidRPr="003106F3">
        <w:rPr>
          <w:rFonts w:eastAsia="Times New Roman"/>
          <w:spacing w:val="-8"/>
          <w:sz w:val="24"/>
          <w:szCs w:val="24"/>
        </w:rPr>
        <w:t xml:space="preserve"> </w:t>
      </w:r>
      <w:r w:rsidRPr="003106F3">
        <w:rPr>
          <w:rFonts w:eastAsia="Times New Roman"/>
          <w:sz w:val="24"/>
          <w:szCs w:val="24"/>
        </w:rPr>
        <w:t>планирование</w:t>
      </w:r>
      <w:r w:rsidRPr="003106F3">
        <w:rPr>
          <w:rFonts w:eastAsia="Times New Roman"/>
          <w:spacing w:val="-7"/>
          <w:sz w:val="24"/>
          <w:szCs w:val="24"/>
        </w:rPr>
        <w:t xml:space="preserve"> </w:t>
      </w:r>
      <w:r w:rsidRPr="003106F3">
        <w:rPr>
          <w:rFonts w:eastAsia="Times New Roman"/>
          <w:sz w:val="24"/>
          <w:szCs w:val="24"/>
        </w:rPr>
        <w:t>деятельности</w:t>
      </w:r>
      <w:r w:rsidRPr="003106F3">
        <w:rPr>
          <w:rFonts w:eastAsia="Times New Roman"/>
          <w:spacing w:val="-8"/>
          <w:sz w:val="24"/>
          <w:szCs w:val="24"/>
        </w:rPr>
        <w:t xml:space="preserve"> </w:t>
      </w:r>
      <w:r w:rsidRPr="003106F3">
        <w:rPr>
          <w:rFonts w:eastAsia="Times New Roman"/>
          <w:sz w:val="24"/>
          <w:szCs w:val="24"/>
        </w:rPr>
        <w:t>первичного</w:t>
      </w:r>
      <w:r w:rsidRPr="003106F3">
        <w:rPr>
          <w:rFonts w:eastAsia="Times New Roman"/>
          <w:spacing w:val="-8"/>
          <w:sz w:val="24"/>
          <w:szCs w:val="24"/>
        </w:rPr>
        <w:t xml:space="preserve"> </w:t>
      </w:r>
      <w:r w:rsidRPr="003106F3">
        <w:rPr>
          <w:rFonts w:eastAsia="Times New Roman"/>
          <w:sz w:val="24"/>
          <w:szCs w:val="24"/>
        </w:rPr>
        <w:t>отделения</w:t>
      </w:r>
      <w:r w:rsidRPr="003106F3">
        <w:rPr>
          <w:rFonts w:eastAsia="Times New Roman"/>
          <w:spacing w:val="-7"/>
          <w:sz w:val="24"/>
          <w:szCs w:val="24"/>
        </w:rPr>
        <w:t xml:space="preserve"> </w:t>
      </w:r>
      <w:r w:rsidRPr="003106F3">
        <w:rPr>
          <w:rFonts w:eastAsia="Times New Roman"/>
          <w:sz w:val="24"/>
          <w:szCs w:val="24"/>
        </w:rPr>
        <w:t>РДШ;</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составление</w:t>
      </w:r>
      <w:r w:rsidRPr="003106F3">
        <w:rPr>
          <w:rFonts w:eastAsia="Times New Roman"/>
          <w:spacing w:val="-8"/>
          <w:sz w:val="24"/>
          <w:szCs w:val="24"/>
        </w:rPr>
        <w:t xml:space="preserve"> </w:t>
      </w:r>
      <w:r w:rsidRPr="003106F3">
        <w:rPr>
          <w:rFonts w:eastAsia="Times New Roman"/>
          <w:sz w:val="24"/>
          <w:szCs w:val="24"/>
        </w:rPr>
        <w:t>отчетной</w:t>
      </w:r>
      <w:r w:rsidRPr="003106F3">
        <w:rPr>
          <w:rFonts w:eastAsia="Times New Roman"/>
          <w:spacing w:val="-8"/>
          <w:sz w:val="24"/>
          <w:szCs w:val="24"/>
        </w:rPr>
        <w:t xml:space="preserve"> </w:t>
      </w:r>
      <w:r w:rsidRPr="003106F3">
        <w:rPr>
          <w:rFonts w:eastAsia="Times New Roman"/>
          <w:sz w:val="24"/>
          <w:szCs w:val="24"/>
        </w:rPr>
        <w:t>и</w:t>
      </w:r>
      <w:r w:rsidRPr="003106F3">
        <w:rPr>
          <w:rFonts w:eastAsia="Times New Roman"/>
          <w:spacing w:val="-8"/>
          <w:sz w:val="24"/>
          <w:szCs w:val="24"/>
        </w:rPr>
        <w:t xml:space="preserve"> </w:t>
      </w:r>
      <w:r w:rsidRPr="003106F3">
        <w:rPr>
          <w:rFonts w:eastAsia="Times New Roman"/>
          <w:sz w:val="24"/>
          <w:szCs w:val="24"/>
        </w:rPr>
        <w:t>аналитической</w:t>
      </w:r>
      <w:r w:rsidRPr="003106F3">
        <w:rPr>
          <w:rFonts w:eastAsia="Times New Roman"/>
          <w:spacing w:val="-4"/>
          <w:sz w:val="24"/>
          <w:szCs w:val="24"/>
        </w:rPr>
        <w:t xml:space="preserve"> </w:t>
      </w:r>
      <w:r w:rsidRPr="003106F3">
        <w:rPr>
          <w:rFonts w:eastAsia="Times New Roman"/>
          <w:sz w:val="24"/>
          <w:szCs w:val="24"/>
        </w:rPr>
        <w:t>документации.</w:t>
      </w:r>
    </w:p>
    <w:p w:rsidR="003106F3" w:rsidRPr="003106F3" w:rsidRDefault="003106F3" w:rsidP="00572C17">
      <w:pPr>
        <w:widowControl w:val="0"/>
        <w:numPr>
          <w:ilvl w:val="0"/>
          <w:numId w:val="195"/>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Информационные:</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проведение</w:t>
      </w:r>
      <w:r w:rsidRPr="003106F3">
        <w:rPr>
          <w:rFonts w:eastAsia="Times New Roman"/>
          <w:spacing w:val="-4"/>
          <w:sz w:val="24"/>
          <w:szCs w:val="24"/>
        </w:rPr>
        <w:t xml:space="preserve"> </w:t>
      </w:r>
      <w:r w:rsidRPr="003106F3">
        <w:rPr>
          <w:rFonts w:eastAsia="Times New Roman"/>
          <w:sz w:val="24"/>
          <w:szCs w:val="24"/>
        </w:rPr>
        <w:t>информационной</w:t>
      </w:r>
      <w:r w:rsidRPr="003106F3">
        <w:rPr>
          <w:rFonts w:eastAsia="Times New Roman"/>
          <w:spacing w:val="-4"/>
          <w:sz w:val="24"/>
          <w:szCs w:val="24"/>
        </w:rPr>
        <w:t xml:space="preserve"> </w:t>
      </w:r>
      <w:r w:rsidRPr="003106F3">
        <w:rPr>
          <w:rFonts w:eastAsia="Times New Roman"/>
          <w:sz w:val="24"/>
          <w:szCs w:val="24"/>
        </w:rPr>
        <w:t>кампании</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4"/>
          <w:sz w:val="24"/>
          <w:szCs w:val="24"/>
        </w:rPr>
        <w:t xml:space="preserve"> </w:t>
      </w:r>
      <w:r w:rsidRPr="003106F3">
        <w:rPr>
          <w:rFonts w:eastAsia="Times New Roman"/>
          <w:sz w:val="24"/>
          <w:szCs w:val="24"/>
        </w:rPr>
        <w:t>деятельности</w:t>
      </w:r>
      <w:r w:rsidRPr="003106F3">
        <w:rPr>
          <w:rFonts w:eastAsia="Times New Roman"/>
          <w:spacing w:val="-4"/>
          <w:sz w:val="24"/>
          <w:szCs w:val="24"/>
        </w:rPr>
        <w:t xml:space="preserve"> </w:t>
      </w:r>
      <w:r w:rsidRPr="003106F3">
        <w:rPr>
          <w:rFonts w:eastAsia="Times New Roman"/>
          <w:sz w:val="24"/>
          <w:szCs w:val="24"/>
        </w:rPr>
        <w:t>РДШ</w:t>
      </w:r>
      <w:r w:rsidRPr="003106F3">
        <w:rPr>
          <w:rFonts w:eastAsia="Times New Roman"/>
          <w:spacing w:val="-6"/>
          <w:sz w:val="24"/>
          <w:szCs w:val="24"/>
        </w:rPr>
        <w:t xml:space="preserve"> </w:t>
      </w:r>
      <w:r w:rsidRPr="003106F3">
        <w:rPr>
          <w:rFonts w:eastAsia="Times New Roman"/>
          <w:sz w:val="24"/>
          <w:szCs w:val="24"/>
        </w:rPr>
        <w:t>в</w:t>
      </w:r>
      <w:r w:rsidRPr="003106F3">
        <w:rPr>
          <w:rFonts w:eastAsia="Times New Roman"/>
          <w:spacing w:val="-5"/>
          <w:sz w:val="24"/>
          <w:szCs w:val="24"/>
        </w:rPr>
        <w:t xml:space="preserve"> </w:t>
      </w:r>
      <w:r w:rsidRPr="003106F3">
        <w:rPr>
          <w:rFonts w:eastAsia="Times New Roman"/>
          <w:sz w:val="24"/>
          <w:szCs w:val="24"/>
        </w:rPr>
        <w:t>СМИ;</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2"/>
          <w:sz w:val="24"/>
          <w:szCs w:val="24"/>
        </w:rPr>
        <w:t xml:space="preserve"> </w:t>
      </w:r>
      <w:r w:rsidRPr="003106F3">
        <w:rPr>
          <w:rFonts w:eastAsia="Times New Roman"/>
          <w:sz w:val="24"/>
          <w:szCs w:val="24"/>
        </w:rPr>
        <w:t>работы</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социальных</w:t>
      </w:r>
      <w:r w:rsidRPr="003106F3">
        <w:rPr>
          <w:rFonts w:eastAsia="Times New Roman"/>
          <w:spacing w:val="-7"/>
          <w:sz w:val="24"/>
          <w:szCs w:val="24"/>
        </w:rPr>
        <w:t xml:space="preserve"> </w:t>
      </w:r>
      <w:r w:rsidRPr="003106F3">
        <w:rPr>
          <w:rFonts w:eastAsia="Times New Roman"/>
          <w:sz w:val="24"/>
          <w:szCs w:val="24"/>
        </w:rPr>
        <w:t>сетях;</w:t>
      </w:r>
    </w:p>
    <w:p w:rsidR="003106F3" w:rsidRPr="003106F3" w:rsidRDefault="003106F3" w:rsidP="00572C17">
      <w:pPr>
        <w:widowControl w:val="0"/>
        <w:numPr>
          <w:ilvl w:val="1"/>
          <w:numId w:val="194"/>
        </w:numPr>
        <w:tabs>
          <w:tab w:val="left" w:pos="0"/>
          <w:tab w:val="left" w:pos="851"/>
          <w:tab w:val="left" w:pos="1435"/>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организация</w:t>
      </w:r>
      <w:r w:rsidRPr="003106F3">
        <w:rPr>
          <w:rFonts w:eastAsia="Times New Roman"/>
          <w:spacing w:val="-7"/>
          <w:sz w:val="24"/>
          <w:szCs w:val="24"/>
        </w:rPr>
        <w:t xml:space="preserve"> </w:t>
      </w:r>
      <w:r w:rsidRPr="003106F3">
        <w:rPr>
          <w:rFonts w:eastAsia="Times New Roman"/>
          <w:sz w:val="24"/>
          <w:szCs w:val="24"/>
        </w:rPr>
        <w:t>работы</w:t>
      </w:r>
      <w:r w:rsidRPr="003106F3">
        <w:rPr>
          <w:rFonts w:eastAsia="Times New Roman"/>
          <w:spacing w:val="-7"/>
          <w:sz w:val="24"/>
          <w:szCs w:val="24"/>
        </w:rPr>
        <w:t xml:space="preserve"> </w:t>
      </w:r>
      <w:r w:rsidRPr="003106F3">
        <w:rPr>
          <w:rFonts w:eastAsia="Times New Roman"/>
          <w:sz w:val="24"/>
          <w:szCs w:val="24"/>
        </w:rPr>
        <w:t>с</w:t>
      </w:r>
      <w:r w:rsidRPr="003106F3">
        <w:rPr>
          <w:rFonts w:eastAsia="Times New Roman"/>
          <w:spacing w:val="-7"/>
          <w:sz w:val="24"/>
          <w:szCs w:val="24"/>
        </w:rPr>
        <w:t xml:space="preserve"> </w:t>
      </w:r>
      <w:r w:rsidRPr="003106F3">
        <w:rPr>
          <w:rFonts w:eastAsia="Times New Roman"/>
          <w:sz w:val="24"/>
          <w:szCs w:val="24"/>
        </w:rPr>
        <w:t>потенциальными</w:t>
      </w:r>
      <w:r w:rsidRPr="003106F3">
        <w:rPr>
          <w:rFonts w:eastAsia="Times New Roman"/>
          <w:spacing w:val="-3"/>
          <w:sz w:val="24"/>
          <w:szCs w:val="24"/>
        </w:rPr>
        <w:t xml:space="preserve"> </w:t>
      </w:r>
      <w:r w:rsidRPr="003106F3">
        <w:rPr>
          <w:rFonts w:eastAsia="Times New Roman"/>
          <w:sz w:val="24"/>
          <w:szCs w:val="24"/>
        </w:rPr>
        <w:t>участниками</w:t>
      </w:r>
      <w:r w:rsidRPr="003106F3">
        <w:rPr>
          <w:rFonts w:eastAsia="Times New Roman"/>
          <w:spacing w:val="-7"/>
          <w:sz w:val="24"/>
          <w:szCs w:val="24"/>
        </w:rPr>
        <w:t xml:space="preserve"> </w:t>
      </w:r>
      <w:r w:rsidRPr="003106F3">
        <w:rPr>
          <w:rFonts w:eastAsia="Times New Roman"/>
          <w:sz w:val="24"/>
          <w:szCs w:val="24"/>
        </w:rPr>
        <w:t>РДШ;</w:t>
      </w:r>
    </w:p>
    <w:p w:rsidR="003106F3" w:rsidRPr="003106F3" w:rsidRDefault="003106F3" w:rsidP="00572C17">
      <w:pPr>
        <w:widowControl w:val="0"/>
        <w:numPr>
          <w:ilvl w:val="1"/>
          <w:numId w:val="194"/>
        </w:numPr>
        <w:tabs>
          <w:tab w:val="left" w:pos="0"/>
          <w:tab w:val="left" w:pos="851"/>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информирование</w:t>
      </w:r>
      <w:r w:rsidRPr="003106F3">
        <w:rPr>
          <w:rFonts w:eastAsia="Times New Roman"/>
          <w:spacing w:val="1"/>
          <w:sz w:val="24"/>
          <w:szCs w:val="24"/>
        </w:rPr>
        <w:t xml:space="preserve"> </w:t>
      </w:r>
      <w:r w:rsidRPr="003106F3">
        <w:rPr>
          <w:rFonts w:eastAsia="Times New Roman"/>
          <w:sz w:val="24"/>
          <w:szCs w:val="24"/>
        </w:rPr>
        <w:t>потенциальных</w:t>
      </w:r>
      <w:r w:rsidRPr="003106F3">
        <w:rPr>
          <w:rFonts w:eastAsia="Times New Roman"/>
          <w:spacing w:val="1"/>
          <w:sz w:val="24"/>
          <w:szCs w:val="24"/>
        </w:rPr>
        <w:t xml:space="preserve"> </w:t>
      </w:r>
      <w:r w:rsidRPr="003106F3">
        <w:rPr>
          <w:rFonts w:eastAsia="Times New Roman"/>
          <w:sz w:val="24"/>
          <w:szCs w:val="24"/>
        </w:rPr>
        <w:t>участников</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возможности</w:t>
      </w:r>
      <w:r w:rsidRPr="003106F3">
        <w:rPr>
          <w:rFonts w:eastAsia="Times New Roman"/>
          <w:spacing w:val="1"/>
          <w:sz w:val="24"/>
          <w:szCs w:val="24"/>
        </w:rPr>
        <w:t xml:space="preserve"> </w:t>
      </w:r>
      <w:r w:rsidRPr="003106F3">
        <w:rPr>
          <w:rFonts w:eastAsia="Times New Roman"/>
          <w:sz w:val="24"/>
          <w:szCs w:val="24"/>
        </w:rPr>
        <w:t>принять</w:t>
      </w:r>
      <w:r w:rsidRPr="003106F3">
        <w:rPr>
          <w:rFonts w:eastAsia="Times New Roman"/>
          <w:spacing w:val="1"/>
          <w:sz w:val="24"/>
          <w:szCs w:val="24"/>
        </w:rPr>
        <w:t xml:space="preserve"> </w:t>
      </w:r>
      <w:r w:rsidRPr="003106F3">
        <w:rPr>
          <w:rFonts w:eastAsia="Times New Roman"/>
          <w:sz w:val="24"/>
          <w:szCs w:val="24"/>
        </w:rPr>
        <w:t>участие в проектах и мероприятиях РДШ на первичном, местном, региональном и</w:t>
      </w:r>
      <w:r w:rsidRPr="003106F3">
        <w:rPr>
          <w:rFonts w:eastAsia="Times New Roman"/>
          <w:spacing w:val="1"/>
          <w:sz w:val="24"/>
          <w:szCs w:val="24"/>
        </w:rPr>
        <w:t xml:space="preserve"> </w:t>
      </w:r>
      <w:r w:rsidRPr="003106F3">
        <w:rPr>
          <w:rFonts w:eastAsia="Times New Roman"/>
          <w:sz w:val="24"/>
          <w:szCs w:val="24"/>
        </w:rPr>
        <w:t>федеральном</w:t>
      </w:r>
      <w:r w:rsidRPr="003106F3">
        <w:rPr>
          <w:rFonts w:eastAsia="Times New Roman"/>
          <w:spacing w:val="1"/>
          <w:sz w:val="24"/>
          <w:szCs w:val="24"/>
        </w:rPr>
        <w:t xml:space="preserve"> </w:t>
      </w:r>
      <w:r w:rsidRPr="003106F3">
        <w:rPr>
          <w:rFonts w:eastAsia="Times New Roman"/>
          <w:sz w:val="24"/>
          <w:szCs w:val="24"/>
        </w:rPr>
        <w:t>уровнях.</w:t>
      </w:r>
    </w:p>
    <w:p w:rsidR="003106F3" w:rsidRPr="003106F3" w:rsidRDefault="003106F3" w:rsidP="00572C17">
      <w:pPr>
        <w:widowControl w:val="0"/>
        <w:numPr>
          <w:ilvl w:val="0"/>
          <w:numId w:val="195"/>
        </w:numPr>
        <w:tabs>
          <w:tab w:val="left" w:pos="0"/>
          <w:tab w:val="left" w:pos="851"/>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Личностно-ориентированные:</w:t>
      </w:r>
    </w:p>
    <w:p w:rsidR="003106F3" w:rsidRPr="003106F3" w:rsidRDefault="003106F3" w:rsidP="00572C17">
      <w:pPr>
        <w:widowControl w:val="0"/>
        <w:numPr>
          <w:ilvl w:val="1"/>
          <w:numId w:val="194"/>
        </w:numPr>
        <w:tabs>
          <w:tab w:val="left" w:pos="0"/>
          <w:tab w:val="left" w:pos="851"/>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раскрытие</w:t>
      </w:r>
      <w:r w:rsidRPr="003106F3">
        <w:rPr>
          <w:rFonts w:eastAsia="Times New Roman"/>
          <w:spacing w:val="-7"/>
          <w:sz w:val="24"/>
          <w:szCs w:val="24"/>
        </w:rPr>
        <w:t xml:space="preserve"> </w:t>
      </w:r>
      <w:r w:rsidRPr="003106F3">
        <w:rPr>
          <w:rFonts w:eastAsia="Times New Roman"/>
          <w:sz w:val="24"/>
          <w:szCs w:val="24"/>
        </w:rPr>
        <w:t>творческого</w:t>
      </w:r>
      <w:r w:rsidRPr="003106F3">
        <w:rPr>
          <w:rFonts w:eastAsia="Times New Roman"/>
          <w:spacing w:val="-8"/>
          <w:sz w:val="24"/>
          <w:szCs w:val="24"/>
        </w:rPr>
        <w:t xml:space="preserve"> </w:t>
      </w:r>
      <w:r w:rsidRPr="003106F3">
        <w:rPr>
          <w:rFonts w:eastAsia="Times New Roman"/>
          <w:sz w:val="24"/>
          <w:szCs w:val="24"/>
        </w:rPr>
        <w:t>потенциала</w:t>
      </w:r>
      <w:r w:rsidRPr="003106F3">
        <w:rPr>
          <w:rFonts w:eastAsia="Times New Roman"/>
          <w:spacing w:val="-2"/>
          <w:sz w:val="24"/>
          <w:szCs w:val="24"/>
        </w:rPr>
        <w:t xml:space="preserve"> </w:t>
      </w:r>
      <w:r w:rsidRPr="003106F3">
        <w:rPr>
          <w:rFonts w:eastAsia="Times New Roman"/>
          <w:sz w:val="24"/>
          <w:szCs w:val="24"/>
        </w:rPr>
        <w:t>участников</w:t>
      </w:r>
      <w:r w:rsidRPr="003106F3">
        <w:rPr>
          <w:rFonts w:eastAsia="Times New Roman"/>
          <w:spacing w:val="-8"/>
          <w:sz w:val="24"/>
          <w:szCs w:val="24"/>
        </w:rPr>
        <w:t xml:space="preserve"> </w:t>
      </w:r>
      <w:r w:rsidRPr="003106F3">
        <w:rPr>
          <w:rFonts w:eastAsia="Times New Roman"/>
          <w:sz w:val="24"/>
          <w:szCs w:val="24"/>
        </w:rPr>
        <w:t>РДШ;</w:t>
      </w:r>
    </w:p>
    <w:p w:rsidR="003106F3" w:rsidRPr="003106F3" w:rsidRDefault="003106F3" w:rsidP="00572C17">
      <w:pPr>
        <w:widowControl w:val="0"/>
        <w:numPr>
          <w:ilvl w:val="1"/>
          <w:numId w:val="194"/>
        </w:numPr>
        <w:tabs>
          <w:tab w:val="left" w:pos="0"/>
          <w:tab w:val="left" w:pos="851"/>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создание условий для самопознания, самоопределения, самореализации,</w:t>
      </w:r>
      <w:r w:rsidRPr="003106F3">
        <w:rPr>
          <w:rFonts w:eastAsia="Times New Roman"/>
          <w:spacing w:val="1"/>
          <w:sz w:val="24"/>
          <w:szCs w:val="24"/>
        </w:rPr>
        <w:t xml:space="preserve"> </w:t>
      </w:r>
      <w:r w:rsidRPr="003106F3">
        <w:rPr>
          <w:rFonts w:eastAsia="Times New Roman"/>
          <w:sz w:val="24"/>
          <w:szCs w:val="24"/>
        </w:rPr>
        <w:t>самосовершенствования</w:t>
      </w:r>
      <w:r w:rsidRPr="003106F3">
        <w:rPr>
          <w:rFonts w:eastAsia="Times New Roman"/>
          <w:spacing w:val="6"/>
          <w:sz w:val="24"/>
          <w:szCs w:val="24"/>
        </w:rPr>
        <w:t xml:space="preserve"> </w:t>
      </w:r>
      <w:r w:rsidRPr="003106F3">
        <w:rPr>
          <w:rFonts w:eastAsia="Times New Roman"/>
          <w:sz w:val="24"/>
          <w:szCs w:val="24"/>
        </w:rPr>
        <w:t>участников РДШ;</w:t>
      </w:r>
    </w:p>
    <w:p w:rsidR="003106F3" w:rsidRPr="003106F3" w:rsidRDefault="003106F3" w:rsidP="00572C17">
      <w:pPr>
        <w:widowControl w:val="0"/>
        <w:numPr>
          <w:ilvl w:val="1"/>
          <w:numId w:val="194"/>
        </w:numPr>
        <w:tabs>
          <w:tab w:val="left" w:pos="0"/>
          <w:tab w:val="left" w:pos="851"/>
          <w:tab w:val="left" w:pos="1436"/>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формирование мотивов и ценностей обучающегося в сфере отношений к</w:t>
      </w:r>
      <w:r w:rsidRPr="003106F3">
        <w:rPr>
          <w:rFonts w:eastAsia="Times New Roman"/>
          <w:spacing w:val="1"/>
          <w:sz w:val="24"/>
          <w:szCs w:val="24"/>
        </w:rPr>
        <w:t xml:space="preserve"> </w:t>
      </w:r>
      <w:r w:rsidRPr="003106F3">
        <w:rPr>
          <w:rFonts w:eastAsia="Times New Roman"/>
          <w:sz w:val="24"/>
          <w:szCs w:val="24"/>
        </w:rPr>
        <w:t>России как</w:t>
      </w:r>
      <w:r w:rsidRPr="003106F3">
        <w:rPr>
          <w:rFonts w:eastAsia="Times New Roman"/>
          <w:spacing w:val="1"/>
          <w:sz w:val="24"/>
          <w:szCs w:val="24"/>
        </w:rPr>
        <w:t xml:space="preserve"> </w:t>
      </w:r>
      <w:r w:rsidRPr="003106F3">
        <w:rPr>
          <w:rFonts w:eastAsia="Times New Roman"/>
          <w:sz w:val="24"/>
          <w:szCs w:val="24"/>
        </w:rPr>
        <w:t>Отечеству.</w:t>
      </w:r>
    </w:p>
    <w:p w:rsidR="003106F3" w:rsidRPr="003106F3" w:rsidRDefault="003106F3" w:rsidP="003106F3">
      <w:pPr>
        <w:widowControl w:val="0"/>
        <w:suppressAutoHyphens w:val="0"/>
        <w:autoSpaceDE w:val="0"/>
        <w:autoSpaceDN w:val="0"/>
        <w:spacing w:line="240" w:lineRule="auto"/>
        <w:ind w:firstLine="567"/>
        <w:rPr>
          <w:rFonts w:eastAsia="Times New Roman"/>
          <w:sz w:val="24"/>
        </w:rPr>
      </w:pPr>
      <w:bookmarkStart w:id="153" w:name="_Toc80034508"/>
      <w:r w:rsidRPr="003106F3">
        <w:rPr>
          <w:rFonts w:eastAsia="Times New Roman"/>
          <w:sz w:val="24"/>
        </w:rPr>
        <w:t>Воспитание</w:t>
      </w:r>
      <w:r w:rsidRPr="003106F3">
        <w:rPr>
          <w:rFonts w:eastAsia="Times New Roman"/>
          <w:spacing w:val="1"/>
          <w:sz w:val="24"/>
        </w:rPr>
        <w:t xml:space="preserve"> </w:t>
      </w:r>
      <w:r w:rsidRPr="003106F3">
        <w:rPr>
          <w:rFonts w:eastAsia="Times New Roman"/>
          <w:sz w:val="24"/>
        </w:rPr>
        <w:t>первичном</w:t>
      </w:r>
      <w:r w:rsidRPr="003106F3">
        <w:rPr>
          <w:rFonts w:eastAsia="Times New Roman"/>
          <w:spacing w:val="1"/>
          <w:sz w:val="24"/>
        </w:rPr>
        <w:t xml:space="preserve"> </w:t>
      </w:r>
      <w:r w:rsidRPr="003106F3">
        <w:rPr>
          <w:rFonts w:eastAsia="Times New Roman"/>
          <w:sz w:val="24"/>
        </w:rPr>
        <w:t>отделении</w:t>
      </w:r>
      <w:r w:rsidRPr="003106F3">
        <w:rPr>
          <w:rFonts w:eastAsia="Times New Roman"/>
          <w:spacing w:val="1"/>
          <w:sz w:val="24"/>
        </w:rPr>
        <w:t xml:space="preserve"> </w:t>
      </w:r>
      <w:r w:rsidRPr="003106F3">
        <w:rPr>
          <w:rFonts w:eastAsia="Times New Roman"/>
          <w:sz w:val="24"/>
        </w:rPr>
        <w:t>РДШ</w:t>
      </w:r>
      <w:r w:rsidRPr="003106F3">
        <w:rPr>
          <w:rFonts w:eastAsia="Times New Roman"/>
          <w:spacing w:val="1"/>
          <w:sz w:val="24"/>
        </w:rPr>
        <w:t xml:space="preserve"> </w:t>
      </w:r>
      <w:r w:rsidRPr="003106F3">
        <w:rPr>
          <w:rFonts w:eastAsia="Times New Roman"/>
          <w:sz w:val="24"/>
        </w:rPr>
        <w:t>–</w:t>
      </w:r>
      <w:r w:rsidRPr="003106F3">
        <w:rPr>
          <w:rFonts w:eastAsia="Times New Roman"/>
          <w:spacing w:val="1"/>
          <w:sz w:val="24"/>
        </w:rPr>
        <w:t xml:space="preserve"> </w:t>
      </w:r>
      <w:r w:rsidRPr="003106F3">
        <w:rPr>
          <w:rFonts w:eastAsia="Times New Roman"/>
          <w:sz w:val="24"/>
        </w:rPr>
        <w:t>осуществляется</w:t>
      </w:r>
      <w:r w:rsidRPr="003106F3">
        <w:rPr>
          <w:rFonts w:eastAsia="Times New Roman"/>
          <w:spacing w:val="1"/>
          <w:sz w:val="24"/>
        </w:rPr>
        <w:t xml:space="preserve"> </w:t>
      </w:r>
      <w:r w:rsidRPr="003106F3">
        <w:rPr>
          <w:rFonts w:eastAsia="Times New Roman"/>
          <w:sz w:val="24"/>
        </w:rPr>
        <w:t>через</w:t>
      </w:r>
      <w:r w:rsidRPr="003106F3">
        <w:rPr>
          <w:rFonts w:eastAsia="Times New Roman"/>
          <w:spacing w:val="1"/>
          <w:sz w:val="24"/>
        </w:rPr>
        <w:t xml:space="preserve"> </w:t>
      </w:r>
      <w:r w:rsidRPr="003106F3">
        <w:rPr>
          <w:rFonts w:eastAsia="Times New Roman"/>
          <w:sz w:val="24"/>
        </w:rPr>
        <w:t>реализацию</w:t>
      </w:r>
      <w:r w:rsidRPr="003106F3">
        <w:rPr>
          <w:rFonts w:eastAsia="Times New Roman"/>
          <w:spacing w:val="-6"/>
          <w:sz w:val="24"/>
        </w:rPr>
        <w:t xml:space="preserve"> </w:t>
      </w:r>
      <w:r w:rsidRPr="003106F3">
        <w:rPr>
          <w:rFonts w:eastAsia="Times New Roman"/>
          <w:sz w:val="24"/>
        </w:rPr>
        <w:t>мероприятий</w:t>
      </w:r>
      <w:r w:rsidRPr="003106F3">
        <w:rPr>
          <w:rFonts w:eastAsia="Times New Roman"/>
          <w:spacing w:val="-1"/>
          <w:sz w:val="24"/>
        </w:rPr>
        <w:t xml:space="preserve"> </w:t>
      </w:r>
      <w:r w:rsidRPr="003106F3">
        <w:rPr>
          <w:rFonts w:eastAsia="Times New Roman"/>
          <w:sz w:val="24"/>
        </w:rPr>
        <w:t>и</w:t>
      </w:r>
      <w:r w:rsidRPr="003106F3">
        <w:rPr>
          <w:rFonts w:eastAsia="Times New Roman"/>
          <w:spacing w:val="-2"/>
          <w:sz w:val="24"/>
        </w:rPr>
        <w:t xml:space="preserve"> </w:t>
      </w:r>
      <w:r w:rsidRPr="003106F3">
        <w:rPr>
          <w:rFonts w:eastAsia="Times New Roman"/>
          <w:sz w:val="24"/>
        </w:rPr>
        <w:t>проектов</w:t>
      </w:r>
      <w:r w:rsidRPr="003106F3">
        <w:rPr>
          <w:rFonts w:eastAsia="Times New Roman"/>
          <w:spacing w:val="5"/>
          <w:sz w:val="24"/>
        </w:rPr>
        <w:t xml:space="preserve"> </w:t>
      </w:r>
      <w:r w:rsidRPr="003106F3">
        <w:rPr>
          <w:rFonts w:eastAsia="Times New Roman"/>
          <w:sz w:val="24"/>
        </w:rPr>
        <w:t>РДШ,</w:t>
      </w:r>
      <w:r w:rsidRPr="003106F3">
        <w:rPr>
          <w:rFonts w:eastAsia="Times New Roman"/>
          <w:spacing w:val="-2"/>
          <w:sz w:val="24"/>
        </w:rPr>
        <w:t xml:space="preserve"> </w:t>
      </w:r>
      <w:r w:rsidRPr="003106F3">
        <w:rPr>
          <w:rFonts w:eastAsia="Times New Roman"/>
          <w:sz w:val="24"/>
        </w:rPr>
        <w:t>которые</w:t>
      </w:r>
      <w:r w:rsidRPr="003106F3">
        <w:rPr>
          <w:rFonts w:eastAsia="Times New Roman"/>
          <w:spacing w:val="-3"/>
          <w:sz w:val="24"/>
        </w:rPr>
        <w:t xml:space="preserve"> </w:t>
      </w:r>
      <w:r w:rsidRPr="003106F3">
        <w:rPr>
          <w:rFonts w:eastAsia="Times New Roman"/>
          <w:sz w:val="24"/>
        </w:rPr>
        <w:t>содержательно</w:t>
      </w:r>
      <w:r w:rsidRPr="003106F3">
        <w:rPr>
          <w:rFonts w:eastAsia="Times New Roman"/>
          <w:spacing w:val="-4"/>
          <w:sz w:val="24"/>
        </w:rPr>
        <w:t xml:space="preserve"> </w:t>
      </w:r>
      <w:r w:rsidRPr="003106F3">
        <w:rPr>
          <w:rFonts w:eastAsia="Times New Roman"/>
          <w:sz w:val="24"/>
        </w:rPr>
        <w:t>наполняют все</w:t>
      </w:r>
      <w:r w:rsidRPr="003106F3">
        <w:rPr>
          <w:rFonts w:eastAsia="Times New Roman"/>
          <w:spacing w:val="1"/>
          <w:sz w:val="24"/>
        </w:rPr>
        <w:t xml:space="preserve"> </w:t>
      </w:r>
      <w:r w:rsidRPr="003106F3">
        <w:rPr>
          <w:rFonts w:eastAsia="Times New Roman"/>
          <w:sz w:val="24"/>
        </w:rPr>
        <w:t>виды</w:t>
      </w:r>
      <w:r w:rsidRPr="003106F3">
        <w:rPr>
          <w:rFonts w:eastAsia="Times New Roman"/>
          <w:spacing w:val="1"/>
          <w:sz w:val="24"/>
        </w:rPr>
        <w:t xml:space="preserve"> </w:t>
      </w:r>
      <w:r w:rsidRPr="003106F3">
        <w:rPr>
          <w:rFonts w:eastAsia="Times New Roman"/>
          <w:sz w:val="24"/>
        </w:rPr>
        <w:t>воспитывающей</w:t>
      </w:r>
      <w:r w:rsidRPr="003106F3">
        <w:rPr>
          <w:rFonts w:eastAsia="Times New Roman"/>
          <w:spacing w:val="1"/>
          <w:sz w:val="24"/>
        </w:rPr>
        <w:t xml:space="preserve"> </w:t>
      </w:r>
      <w:r w:rsidRPr="003106F3">
        <w:rPr>
          <w:rFonts w:eastAsia="Times New Roman"/>
          <w:sz w:val="24"/>
        </w:rPr>
        <w:t>деятельности</w:t>
      </w:r>
      <w:r w:rsidRPr="003106F3">
        <w:rPr>
          <w:rFonts w:eastAsia="Times New Roman"/>
          <w:spacing w:val="1"/>
          <w:sz w:val="24"/>
        </w:rPr>
        <w:t xml:space="preserve"> </w:t>
      </w:r>
      <w:r w:rsidRPr="003106F3">
        <w:rPr>
          <w:rFonts w:eastAsia="Times New Roman"/>
          <w:sz w:val="24"/>
        </w:rPr>
        <w:t>в</w:t>
      </w:r>
      <w:r w:rsidRPr="003106F3">
        <w:rPr>
          <w:rFonts w:eastAsia="Times New Roman"/>
          <w:spacing w:val="1"/>
          <w:sz w:val="24"/>
        </w:rPr>
        <w:t xml:space="preserve"> </w:t>
      </w:r>
      <w:r w:rsidRPr="003106F3">
        <w:rPr>
          <w:rFonts w:eastAsia="Times New Roman"/>
          <w:sz w:val="24"/>
        </w:rPr>
        <w:t>логике</w:t>
      </w:r>
      <w:r w:rsidRPr="003106F3">
        <w:rPr>
          <w:rFonts w:eastAsia="Times New Roman"/>
          <w:spacing w:val="1"/>
          <w:sz w:val="24"/>
        </w:rPr>
        <w:t xml:space="preserve"> </w:t>
      </w:r>
      <w:r w:rsidRPr="003106F3">
        <w:rPr>
          <w:rFonts w:eastAsia="Times New Roman"/>
          <w:sz w:val="24"/>
        </w:rPr>
        <w:t>формирования</w:t>
      </w:r>
      <w:r w:rsidRPr="003106F3">
        <w:rPr>
          <w:rFonts w:eastAsia="Times New Roman"/>
          <w:spacing w:val="1"/>
          <w:sz w:val="24"/>
        </w:rPr>
        <w:t xml:space="preserve"> </w:t>
      </w:r>
      <w:r w:rsidRPr="003106F3">
        <w:rPr>
          <w:rFonts w:eastAsia="Times New Roman"/>
          <w:sz w:val="24"/>
        </w:rPr>
        <w:t>воспитательных</w:t>
      </w:r>
      <w:r w:rsidRPr="003106F3">
        <w:rPr>
          <w:rFonts w:eastAsia="Times New Roman"/>
          <w:spacing w:val="-4"/>
          <w:sz w:val="24"/>
        </w:rPr>
        <w:t xml:space="preserve"> </w:t>
      </w:r>
      <w:r w:rsidRPr="003106F3">
        <w:rPr>
          <w:rFonts w:eastAsia="Times New Roman"/>
          <w:sz w:val="24"/>
        </w:rPr>
        <w:t>результатов.</w:t>
      </w:r>
      <w:bookmarkEnd w:id="153"/>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Часть</w:t>
      </w:r>
      <w:r w:rsidRPr="003106F3">
        <w:rPr>
          <w:rFonts w:eastAsia="Times New Roman"/>
          <w:spacing w:val="1"/>
          <w:sz w:val="24"/>
          <w:szCs w:val="24"/>
        </w:rPr>
        <w:t xml:space="preserve"> </w:t>
      </w:r>
      <w:r w:rsidRPr="003106F3">
        <w:rPr>
          <w:rFonts w:eastAsia="Times New Roman"/>
          <w:sz w:val="24"/>
          <w:szCs w:val="24"/>
        </w:rPr>
        <w:t>проектов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комплексов</w:t>
      </w:r>
      <w:r w:rsidRPr="003106F3">
        <w:rPr>
          <w:rFonts w:eastAsia="Times New Roman"/>
          <w:spacing w:val="1"/>
          <w:sz w:val="24"/>
          <w:szCs w:val="24"/>
        </w:rPr>
        <w:t xml:space="preserve"> </w:t>
      </w:r>
      <w:r w:rsidRPr="003106F3">
        <w:rPr>
          <w:rFonts w:eastAsia="Times New Roman"/>
          <w:sz w:val="24"/>
          <w:szCs w:val="24"/>
        </w:rPr>
        <w:t>мероприятий</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представлены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других</w:t>
      </w:r>
      <w:r w:rsidRPr="003106F3">
        <w:rPr>
          <w:rFonts w:eastAsia="Times New Roman"/>
          <w:spacing w:val="1"/>
          <w:sz w:val="24"/>
          <w:szCs w:val="24"/>
        </w:rPr>
        <w:t xml:space="preserve"> </w:t>
      </w:r>
      <w:r w:rsidRPr="003106F3">
        <w:rPr>
          <w:rFonts w:eastAsia="Times New Roman"/>
          <w:sz w:val="24"/>
          <w:szCs w:val="24"/>
        </w:rPr>
        <w:t>модулях</w:t>
      </w:r>
      <w:r w:rsidRPr="003106F3">
        <w:rPr>
          <w:rFonts w:eastAsia="Times New Roman"/>
          <w:spacing w:val="-3"/>
          <w:sz w:val="24"/>
          <w:szCs w:val="24"/>
        </w:rPr>
        <w:t xml:space="preserve"> </w:t>
      </w:r>
      <w:r w:rsidRPr="003106F3">
        <w:rPr>
          <w:rFonts w:eastAsia="Times New Roman"/>
          <w:sz w:val="24"/>
          <w:szCs w:val="24"/>
        </w:rPr>
        <w:t>программы.</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данном</w:t>
      </w:r>
      <w:r w:rsidRPr="003106F3">
        <w:rPr>
          <w:rFonts w:eastAsia="Times New Roman"/>
          <w:spacing w:val="1"/>
          <w:sz w:val="24"/>
          <w:szCs w:val="24"/>
        </w:rPr>
        <w:t xml:space="preserve"> </w:t>
      </w:r>
      <w:r w:rsidRPr="003106F3">
        <w:rPr>
          <w:rFonts w:eastAsia="Times New Roman"/>
          <w:sz w:val="24"/>
          <w:szCs w:val="24"/>
        </w:rPr>
        <w:t>же</w:t>
      </w:r>
      <w:r w:rsidRPr="003106F3">
        <w:rPr>
          <w:rFonts w:eastAsia="Times New Roman"/>
          <w:spacing w:val="1"/>
          <w:sz w:val="24"/>
          <w:szCs w:val="24"/>
        </w:rPr>
        <w:t xml:space="preserve"> </w:t>
      </w:r>
      <w:r w:rsidRPr="003106F3">
        <w:rPr>
          <w:rFonts w:eastAsia="Times New Roman"/>
          <w:sz w:val="24"/>
          <w:szCs w:val="24"/>
        </w:rPr>
        <w:t>модуле</w:t>
      </w:r>
      <w:r w:rsidRPr="003106F3">
        <w:rPr>
          <w:rFonts w:eastAsia="Times New Roman"/>
          <w:spacing w:val="1"/>
          <w:sz w:val="24"/>
          <w:szCs w:val="24"/>
        </w:rPr>
        <w:t xml:space="preserve"> </w:t>
      </w:r>
      <w:r w:rsidRPr="003106F3">
        <w:rPr>
          <w:rFonts w:eastAsia="Times New Roman"/>
          <w:sz w:val="24"/>
          <w:szCs w:val="24"/>
        </w:rPr>
        <w:t>раскрывается</w:t>
      </w:r>
      <w:r w:rsidRPr="003106F3">
        <w:rPr>
          <w:rFonts w:eastAsia="Times New Roman"/>
          <w:spacing w:val="1"/>
          <w:sz w:val="24"/>
          <w:szCs w:val="24"/>
        </w:rPr>
        <w:t xml:space="preserve"> </w:t>
      </w:r>
      <w:r w:rsidRPr="003106F3">
        <w:rPr>
          <w:rFonts w:eastAsia="Times New Roman"/>
          <w:sz w:val="24"/>
          <w:szCs w:val="24"/>
        </w:rPr>
        <w:t>содержание</w:t>
      </w:r>
      <w:r w:rsidRPr="003106F3">
        <w:rPr>
          <w:rFonts w:eastAsia="Times New Roman"/>
          <w:spacing w:val="1"/>
          <w:sz w:val="24"/>
          <w:szCs w:val="24"/>
        </w:rPr>
        <w:t xml:space="preserve"> </w:t>
      </w:r>
      <w:r w:rsidRPr="003106F3">
        <w:rPr>
          <w:rFonts w:eastAsia="Times New Roman"/>
          <w:sz w:val="24"/>
          <w:szCs w:val="24"/>
        </w:rPr>
        <w:t>мероприятий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проектов,</w:t>
      </w:r>
      <w:r w:rsidRPr="003106F3">
        <w:rPr>
          <w:rFonts w:eastAsia="Times New Roman"/>
          <w:spacing w:val="1"/>
          <w:sz w:val="24"/>
          <w:szCs w:val="24"/>
        </w:rPr>
        <w:t xml:space="preserve"> </w:t>
      </w:r>
      <w:r w:rsidRPr="003106F3">
        <w:rPr>
          <w:rFonts w:eastAsia="Times New Roman"/>
          <w:sz w:val="24"/>
          <w:szCs w:val="24"/>
        </w:rPr>
        <w:t>которые</w:t>
      </w:r>
      <w:r w:rsidRPr="003106F3">
        <w:rPr>
          <w:rFonts w:eastAsia="Times New Roman"/>
          <w:spacing w:val="1"/>
          <w:sz w:val="24"/>
          <w:szCs w:val="24"/>
        </w:rPr>
        <w:t xml:space="preserve"> </w:t>
      </w:r>
      <w:r w:rsidRPr="003106F3">
        <w:rPr>
          <w:rFonts w:eastAsia="Times New Roman"/>
          <w:sz w:val="24"/>
          <w:szCs w:val="24"/>
        </w:rPr>
        <w:t>являются</w:t>
      </w:r>
      <w:r w:rsidRPr="003106F3">
        <w:rPr>
          <w:rFonts w:eastAsia="Times New Roman"/>
          <w:spacing w:val="1"/>
          <w:sz w:val="24"/>
          <w:szCs w:val="24"/>
        </w:rPr>
        <w:t xml:space="preserve"> </w:t>
      </w:r>
      <w:r w:rsidRPr="003106F3">
        <w:rPr>
          <w:rFonts w:eastAsia="Times New Roman"/>
          <w:sz w:val="24"/>
          <w:szCs w:val="24"/>
        </w:rPr>
        <w:t>неотъемлемой</w:t>
      </w:r>
      <w:r w:rsidRPr="003106F3">
        <w:rPr>
          <w:rFonts w:eastAsia="Times New Roman"/>
          <w:spacing w:val="1"/>
          <w:sz w:val="24"/>
          <w:szCs w:val="24"/>
        </w:rPr>
        <w:t xml:space="preserve"> </w:t>
      </w:r>
      <w:r w:rsidRPr="003106F3">
        <w:rPr>
          <w:rFonts w:eastAsia="Times New Roman"/>
          <w:sz w:val="24"/>
          <w:szCs w:val="24"/>
        </w:rPr>
        <w:t>частью</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Российского</w:t>
      </w:r>
      <w:r w:rsidRPr="003106F3">
        <w:rPr>
          <w:rFonts w:eastAsia="Times New Roman"/>
          <w:spacing w:val="1"/>
          <w:sz w:val="24"/>
          <w:szCs w:val="24"/>
        </w:rPr>
        <w:t xml:space="preserve"> </w:t>
      </w:r>
      <w:r w:rsidRPr="003106F3">
        <w:rPr>
          <w:rFonts w:eastAsia="Times New Roman"/>
          <w:sz w:val="24"/>
          <w:szCs w:val="24"/>
        </w:rPr>
        <w:t>движения</w:t>
      </w:r>
      <w:r w:rsidRPr="003106F3">
        <w:rPr>
          <w:rFonts w:eastAsia="Times New Roman"/>
          <w:spacing w:val="1"/>
          <w:sz w:val="24"/>
          <w:szCs w:val="24"/>
        </w:rPr>
        <w:t xml:space="preserve"> </w:t>
      </w:r>
      <w:r w:rsidRPr="003106F3">
        <w:rPr>
          <w:rFonts w:eastAsia="Times New Roman"/>
          <w:sz w:val="24"/>
          <w:szCs w:val="24"/>
        </w:rPr>
        <w:t>школьников.</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54" w:name="_Toc80034509"/>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r w:rsidRPr="003106F3">
        <w:rPr>
          <w:rFonts w:eastAsia="Times New Roman"/>
          <w:b/>
          <w:sz w:val="24"/>
        </w:rPr>
        <w:t>Воспитание</w:t>
      </w:r>
      <w:r w:rsidRPr="003106F3">
        <w:rPr>
          <w:rFonts w:eastAsia="Times New Roman"/>
          <w:b/>
          <w:spacing w:val="-4"/>
          <w:sz w:val="24"/>
        </w:rPr>
        <w:t xml:space="preserve"> </w:t>
      </w:r>
      <w:r w:rsidRPr="003106F3">
        <w:rPr>
          <w:rFonts w:eastAsia="Times New Roman"/>
          <w:b/>
          <w:sz w:val="24"/>
        </w:rPr>
        <w:t>в</w:t>
      </w:r>
      <w:r w:rsidRPr="003106F3">
        <w:rPr>
          <w:rFonts w:eastAsia="Times New Roman"/>
          <w:b/>
          <w:spacing w:val="-5"/>
          <w:sz w:val="24"/>
        </w:rPr>
        <w:t xml:space="preserve"> </w:t>
      </w:r>
      <w:r w:rsidRPr="003106F3">
        <w:rPr>
          <w:rFonts w:eastAsia="Times New Roman"/>
          <w:b/>
          <w:sz w:val="24"/>
        </w:rPr>
        <w:t>РДШ</w:t>
      </w:r>
      <w:r w:rsidRPr="003106F3">
        <w:rPr>
          <w:rFonts w:eastAsia="Times New Roman"/>
          <w:b/>
          <w:spacing w:val="-7"/>
          <w:sz w:val="24"/>
        </w:rPr>
        <w:t xml:space="preserve"> </w:t>
      </w:r>
      <w:r w:rsidRPr="003106F3">
        <w:rPr>
          <w:rFonts w:eastAsia="Times New Roman"/>
          <w:b/>
          <w:sz w:val="24"/>
        </w:rPr>
        <w:t>осуществляется</w:t>
      </w:r>
      <w:r w:rsidRPr="003106F3">
        <w:rPr>
          <w:rFonts w:eastAsia="Times New Roman"/>
          <w:b/>
          <w:spacing w:val="-7"/>
          <w:sz w:val="24"/>
        </w:rPr>
        <w:t xml:space="preserve"> </w:t>
      </w:r>
      <w:r w:rsidRPr="003106F3">
        <w:rPr>
          <w:rFonts w:eastAsia="Times New Roman"/>
          <w:b/>
          <w:sz w:val="24"/>
        </w:rPr>
        <w:t>через</w:t>
      </w:r>
      <w:r w:rsidRPr="003106F3">
        <w:rPr>
          <w:rFonts w:eastAsia="Times New Roman"/>
          <w:b/>
          <w:spacing w:val="-5"/>
          <w:sz w:val="24"/>
        </w:rPr>
        <w:t xml:space="preserve"> </w:t>
      </w:r>
      <w:r w:rsidRPr="003106F3">
        <w:rPr>
          <w:rFonts w:eastAsia="Times New Roman"/>
          <w:b/>
          <w:sz w:val="24"/>
        </w:rPr>
        <w:t>четыре</w:t>
      </w:r>
      <w:r w:rsidRPr="003106F3">
        <w:rPr>
          <w:rFonts w:eastAsia="Times New Roman"/>
          <w:b/>
          <w:spacing w:val="-3"/>
          <w:sz w:val="24"/>
        </w:rPr>
        <w:t xml:space="preserve"> </w:t>
      </w:r>
      <w:r w:rsidRPr="003106F3">
        <w:rPr>
          <w:rFonts w:eastAsia="Times New Roman"/>
          <w:b/>
          <w:sz w:val="24"/>
        </w:rPr>
        <w:t>направления:</w:t>
      </w:r>
      <w:bookmarkEnd w:id="154"/>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Личностное</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творческое</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популяризация</w:t>
      </w:r>
      <w:r w:rsidRPr="003106F3">
        <w:rPr>
          <w:rFonts w:eastAsia="Times New Roman"/>
          <w:spacing w:val="1"/>
          <w:sz w:val="24"/>
          <w:szCs w:val="24"/>
        </w:rPr>
        <w:t xml:space="preserve"> </w:t>
      </w:r>
      <w:r w:rsidRPr="003106F3">
        <w:rPr>
          <w:rFonts w:eastAsia="Times New Roman"/>
          <w:sz w:val="24"/>
          <w:szCs w:val="24"/>
        </w:rPr>
        <w:t>здорового</w:t>
      </w:r>
      <w:r w:rsidRPr="003106F3">
        <w:rPr>
          <w:rFonts w:eastAsia="Times New Roman"/>
          <w:spacing w:val="1"/>
          <w:sz w:val="24"/>
          <w:szCs w:val="24"/>
        </w:rPr>
        <w:t xml:space="preserve"> </w:t>
      </w:r>
      <w:r w:rsidRPr="003106F3">
        <w:rPr>
          <w:rFonts w:eastAsia="Times New Roman"/>
          <w:sz w:val="24"/>
          <w:szCs w:val="24"/>
        </w:rPr>
        <w:t>образа</w:t>
      </w:r>
      <w:r w:rsidRPr="003106F3">
        <w:rPr>
          <w:rFonts w:eastAsia="Times New Roman"/>
          <w:spacing w:val="26"/>
          <w:sz w:val="24"/>
          <w:szCs w:val="24"/>
        </w:rPr>
        <w:t xml:space="preserve"> </w:t>
      </w:r>
      <w:r w:rsidRPr="003106F3">
        <w:rPr>
          <w:rFonts w:eastAsia="Times New Roman"/>
          <w:sz w:val="24"/>
          <w:szCs w:val="24"/>
        </w:rPr>
        <w:t>жизни</w:t>
      </w:r>
      <w:r w:rsidRPr="003106F3">
        <w:rPr>
          <w:rFonts w:eastAsia="Times New Roman"/>
          <w:spacing w:val="26"/>
          <w:sz w:val="24"/>
          <w:szCs w:val="24"/>
        </w:rPr>
        <w:t xml:space="preserve"> </w:t>
      </w:r>
      <w:r w:rsidRPr="003106F3">
        <w:rPr>
          <w:rFonts w:eastAsia="Times New Roman"/>
          <w:sz w:val="24"/>
          <w:szCs w:val="24"/>
        </w:rPr>
        <w:t>и</w:t>
      </w:r>
      <w:r w:rsidRPr="003106F3">
        <w:rPr>
          <w:rFonts w:eastAsia="Times New Roman"/>
          <w:spacing w:val="22"/>
          <w:sz w:val="24"/>
          <w:szCs w:val="24"/>
        </w:rPr>
        <w:t xml:space="preserve"> </w:t>
      </w:r>
      <w:r w:rsidRPr="003106F3">
        <w:rPr>
          <w:rFonts w:eastAsia="Times New Roman"/>
          <w:sz w:val="24"/>
          <w:szCs w:val="24"/>
        </w:rPr>
        <w:t>спорта,</w:t>
      </w:r>
      <w:r w:rsidRPr="003106F3">
        <w:rPr>
          <w:rFonts w:eastAsia="Times New Roman"/>
          <w:spacing w:val="28"/>
          <w:sz w:val="24"/>
          <w:szCs w:val="24"/>
        </w:rPr>
        <w:t xml:space="preserve"> </w:t>
      </w:r>
      <w:r w:rsidRPr="003106F3">
        <w:rPr>
          <w:rFonts w:eastAsia="Times New Roman"/>
          <w:sz w:val="24"/>
          <w:szCs w:val="24"/>
        </w:rPr>
        <w:t>выбор</w:t>
      </w:r>
      <w:r w:rsidRPr="003106F3">
        <w:rPr>
          <w:rFonts w:eastAsia="Times New Roman"/>
          <w:spacing w:val="21"/>
          <w:sz w:val="24"/>
          <w:szCs w:val="24"/>
        </w:rPr>
        <w:t xml:space="preserve"> </w:t>
      </w:r>
      <w:r w:rsidRPr="003106F3">
        <w:rPr>
          <w:rFonts w:eastAsia="Times New Roman"/>
          <w:sz w:val="24"/>
          <w:szCs w:val="24"/>
        </w:rPr>
        <w:t>будущей</w:t>
      </w:r>
      <w:r w:rsidRPr="003106F3">
        <w:rPr>
          <w:rFonts w:eastAsia="Times New Roman"/>
          <w:spacing w:val="30"/>
          <w:sz w:val="24"/>
          <w:szCs w:val="24"/>
        </w:rPr>
        <w:t xml:space="preserve"> </w:t>
      </w:r>
      <w:r w:rsidRPr="003106F3">
        <w:rPr>
          <w:rFonts w:eastAsia="Times New Roman"/>
          <w:sz w:val="24"/>
          <w:szCs w:val="24"/>
        </w:rPr>
        <w:t>профессии</w:t>
      </w:r>
      <w:r w:rsidRPr="003106F3">
        <w:rPr>
          <w:rFonts w:eastAsia="Times New Roman"/>
          <w:spacing w:val="34"/>
          <w:sz w:val="24"/>
          <w:szCs w:val="24"/>
        </w:rPr>
        <w:t xml:space="preserve"> </w:t>
      </w:r>
      <w:r w:rsidRPr="003106F3">
        <w:rPr>
          <w:rFonts w:eastAsia="Times New Roman"/>
          <w:sz w:val="24"/>
          <w:szCs w:val="24"/>
        </w:rPr>
        <w:t>(поднаправления</w:t>
      </w:r>
      <w:r w:rsidRPr="003106F3">
        <w:rPr>
          <w:rFonts w:eastAsia="Times New Roman"/>
          <w:spacing w:val="27"/>
          <w:sz w:val="24"/>
          <w:szCs w:val="24"/>
        </w:rPr>
        <w:t xml:space="preserve"> </w:t>
      </w:r>
      <w:r w:rsidRPr="003106F3">
        <w:rPr>
          <w:rFonts w:eastAsia="Times New Roman"/>
          <w:sz w:val="24"/>
          <w:szCs w:val="24"/>
        </w:rPr>
        <w:t>«Творчество»,«Наука»</w:t>
      </w:r>
      <w:r w:rsidRPr="003106F3">
        <w:rPr>
          <w:rFonts w:eastAsia="Times New Roman"/>
          <w:spacing w:val="-6"/>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«Спорт»).</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Гражданская</w:t>
      </w:r>
      <w:r w:rsidRPr="003106F3">
        <w:rPr>
          <w:rFonts w:eastAsia="Times New Roman"/>
          <w:spacing w:val="1"/>
          <w:sz w:val="24"/>
          <w:szCs w:val="24"/>
        </w:rPr>
        <w:t xml:space="preserve"> </w:t>
      </w:r>
      <w:r w:rsidRPr="003106F3">
        <w:rPr>
          <w:rFonts w:eastAsia="Times New Roman"/>
          <w:sz w:val="24"/>
          <w:szCs w:val="24"/>
        </w:rPr>
        <w:t>активность</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добровольчество,</w:t>
      </w:r>
      <w:r w:rsidRPr="003106F3">
        <w:rPr>
          <w:rFonts w:eastAsia="Times New Roman"/>
          <w:spacing w:val="1"/>
          <w:sz w:val="24"/>
          <w:szCs w:val="24"/>
        </w:rPr>
        <w:t xml:space="preserve"> </w:t>
      </w:r>
      <w:r w:rsidRPr="003106F3">
        <w:rPr>
          <w:rFonts w:eastAsia="Times New Roman"/>
          <w:sz w:val="24"/>
          <w:szCs w:val="24"/>
        </w:rPr>
        <w:t>поисковая</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изучение</w:t>
      </w:r>
      <w:r w:rsidRPr="003106F3">
        <w:rPr>
          <w:rFonts w:eastAsia="Times New Roman"/>
          <w:spacing w:val="1"/>
          <w:sz w:val="24"/>
          <w:szCs w:val="24"/>
        </w:rPr>
        <w:t xml:space="preserve"> </w:t>
      </w:r>
      <w:r w:rsidRPr="003106F3">
        <w:rPr>
          <w:rFonts w:eastAsia="Times New Roman"/>
          <w:sz w:val="24"/>
          <w:szCs w:val="24"/>
        </w:rPr>
        <w:t>истории</w:t>
      </w:r>
      <w:r w:rsidRPr="003106F3">
        <w:rPr>
          <w:rFonts w:eastAsia="Times New Roman"/>
          <w:spacing w:val="1"/>
          <w:sz w:val="24"/>
          <w:szCs w:val="24"/>
        </w:rPr>
        <w:t xml:space="preserve"> </w:t>
      </w:r>
      <w:r w:rsidRPr="003106F3">
        <w:rPr>
          <w:rFonts w:eastAsia="Times New Roman"/>
          <w:sz w:val="24"/>
          <w:szCs w:val="24"/>
        </w:rPr>
        <w:t>России,</w:t>
      </w:r>
      <w:r w:rsidRPr="003106F3">
        <w:rPr>
          <w:rFonts w:eastAsia="Times New Roman"/>
          <w:spacing w:val="1"/>
          <w:sz w:val="24"/>
          <w:szCs w:val="24"/>
        </w:rPr>
        <w:t xml:space="preserve"> </w:t>
      </w:r>
      <w:r w:rsidRPr="003106F3">
        <w:rPr>
          <w:rFonts w:eastAsia="Times New Roman"/>
          <w:sz w:val="24"/>
          <w:szCs w:val="24"/>
        </w:rPr>
        <w:t>краеведение,</w:t>
      </w:r>
      <w:r w:rsidRPr="003106F3">
        <w:rPr>
          <w:rFonts w:eastAsia="Times New Roman"/>
          <w:spacing w:val="1"/>
          <w:sz w:val="24"/>
          <w:szCs w:val="24"/>
        </w:rPr>
        <w:t xml:space="preserve"> </w:t>
      </w:r>
      <w:r w:rsidRPr="003106F3">
        <w:rPr>
          <w:rFonts w:eastAsia="Times New Roman"/>
          <w:sz w:val="24"/>
          <w:szCs w:val="24"/>
        </w:rPr>
        <w:t>создание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развитие</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музеев,</w:t>
      </w:r>
      <w:r w:rsidRPr="003106F3">
        <w:rPr>
          <w:rFonts w:eastAsia="Times New Roman"/>
          <w:spacing w:val="1"/>
          <w:sz w:val="24"/>
          <w:szCs w:val="24"/>
        </w:rPr>
        <w:t xml:space="preserve"> </w:t>
      </w:r>
      <w:r w:rsidRPr="003106F3">
        <w:rPr>
          <w:rFonts w:eastAsia="Times New Roman"/>
          <w:sz w:val="24"/>
          <w:szCs w:val="24"/>
        </w:rPr>
        <w:t>экология</w:t>
      </w:r>
      <w:r w:rsidRPr="003106F3">
        <w:rPr>
          <w:rFonts w:eastAsia="Times New Roman"/>
          <w:spacing w:val="1"/>
          <w:sz w:val="24"/>
          <w:szCs w:val="24"/>
        </w:rPr>
        <w:t xml:space="preserve"> </w:t>
      </w:r>
      <w:r w:rsidRPr="003106F3">
        <w:rPr>
          <w:rFonts w:eastAsia="Times New Roman"/>
          <w:sz w:val="24"/>
          <w:szCs w:val="24"/>
        </w:rPr>
        <w:t>(поднаправления</w:t>
      </w:r>
      <w:r w:rsidRPr="003106F3">
        <w:rPr>
          <w:rFonts w:eastAsia="Times New Roman"/>
          <w:spacing w:val="5"/>
          <w:sz w:val="24"/>
          <w:szCs w:val="24"/>
        </w:rPr>
        <w:t xml:space="preserve"> </w:t>
      </w:r>
      <w:r w:rsidRPr="003106F3">
        <w:rPr>
          <w:rFonts w:eastAsia="Times New Roman"/>
          <w:sz w:val="24"/>
          <w:szCs w:val="24"/>
        </w:rPr>
        <w:t>«Экология»</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6"/>
          <w:sz w:val="24"/>
          <w:szCs w:val="24"/>
        </w:rPr>
        <w:t xml:space="preserve"> </w:t>
      </w:r>
      <w:r w:rsidRPr="003106F3">
        <w:rPr>
          <w:rFonts w:eastAsia="Times New Roman"/>
          <w:sz w:val="24"/>
          <w:szCs w:val="24"/>
        </w:rPr>
        <w:t>«Гражданская идентичность»)</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Военно-патриотическое</w:t>
      </w:r>
      <w:r w:rsidRPr="003106F3">
        <w:rPr>
          <w:rFonts w:eastAsia="Times New Roman"/>
          <w:spacing w:val="1"/>
          <w:sz w:val="24"/>
          <w:szCs w:val="24"/>
        </w:rPr>
        <w:t xml:space="preserve"> </w:t>
      </w:r>
      <w:r w:rsidRPr="003106F3">
        <w:rPr>
          <w:rFonts w:eastAsia="Times New Roman"/>
          <w:sz w:val="24"/>
          <w:szCs w:val="24"/>
        </w:rPr>
        <w:t>направление</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отряда</w:t>
      </w:r>
      <w:r w:rsidRPr="003106F3">
        <w:rPr>
          <w:rFonts w:eastAsia="Times New Roman"/>
          <w:spacing w:val="1"/>
          <w:sz w:val="24"/>
          <w:szCs w:val="24"/>
        </w:rPr>
        <w:t xml:space="preserve"> </w:t>
      </w:r>
      <w:r w:rsidRPr="003106F3">
        <w:rPr>
          <w:rFonts w:eastAsia="Times New Roman"/>
          <w:sz w:val="24"/>
          <w:szCs w:val="24"/>
        </w:rPr>
        <w:t>Юнармии,</w:t>
      </w:r>
      <w:r w:rsidRPr="003106F3">
        <w:rPr>
          <w:rFonts w:eastAsia="Times New Roman"/>
          <w:spacing w:val="1"/>
          <w:sz w:val="24"/>
          <w:szCs w:val="24"/>
        </w:rPr>
        <w:t xml:space="preserve"> </w:t>
      </w:r>
      <w:r w:rsidRPr="003106F3">
        <w:rPr>
          <w:rFonts w:eastAsia="Times New Roman"/>
          <w:sz w:val="24"/>
          <w:szCs w:val="24"/>
        </w:rPr>
        <w:t>военно-патриотических клуба, отряда юных инспекторов движения, дружины юных</w:t>
      </w:r>
      <w:r w:rsidRPr="003106F3">
        <w:rPr>
          <w:rFonts w:eastAsia="Times New Roman"/>
          <w:spacing w:val="1"/>
          <w:sz w:val="24"/>
          <w:szCs w:val="24"/>
        </w:rPr>
        <w:t xml:space="preserve"> </w:t>
      </w:r>
      <w:r w:rsidRPr="003106F3">
        <w:rPr>
          <w:rFonts w:eastAsia="Times New Roman"/>
          <w:sz w:val="24"/>
          <w:szCs w:val="24"/>
        </w:rPr>
        <w:t>пожарных</w:t>
      </w:r>
      <w:r w:rsidRPr="003106F3">
        <w:rPr>
          <w:rFonts w:eastAsia="Times New Roman"/>
          <w:spacing w:val="-5"/>
          <w:sz w:val="24"/>
          <w:szCs w:val="24"/>
        </w:rPr>
        <w:t xml:space="preserve"> </w:t>
      </w:r>
      <w:r w:rsidRPr="003106F3">
        <w:rPr>
          <w:rFonts w:eastAsia="Times New Roman"/>
          <w:sz w:val="24"/>
          <w:szCs w:val="24"/>
        </w:rPr>
        <w:t>(ДЮП)</w:t>
      </w:r>
      <w:r w:rsidRPr="003106F3">
        <w:rPr>
          <w:rFonts w:eastAsia="Times New Roman"/>
          <w:spacing w:val="-1"/>
          <w:sz w:val="24"/>
          <w:szCs w:val="24"/>
        </w:rPr>
        <w:t xml:space="preserve"> </w:t>
      </w:r>
      <w:r w:rsidRPr="003106F3">
        <w:rPr>
          <w:rFonts w:eastAsia="Times New Roman"/>
          <w:sz w:val="24"/>
          <w:szCs w:val="24"/>
        </w:rPr>
        <w:t>(поднаправления</w:t>
      </w:r>
      <w:r w:rsidRPr="003106F3">
        <w:rPr>
          <w:rFonts w:eastAsia="Times New Roman"/>
          <w:spacing w:val="5"/>
          <w:sz w:val="24"/>
          <w:szCs w:val="24"/>
        </w:rPr>
        <w:t xml:space="preserve"> </w:t>
      </w:r>
      <w:r w:rsidRPr="003106F3">
        <w:rPr>
          <w:rFonts w:eastAsia="Times New Roman"/>
          <w:sz w:val="24"/>
          <w:szCs w:val="24"/>
        </w:rPr>
        <w:t>«Патриотика»</w:t>
      </w:r>
      <w:r w:rsidRPr="003106F3">
        <w:rPr>
          <w:rFonts w:eastAsia="Times New Roman"/>
          <w:spacing w:val="-4"/>
          <w:sz w:val="24"/>
          <w:szCs w:val="24"/>
        </w:rPr>
        <w:t xml:space="preserve"> </w:t>
      </w:r>
      <w:r w:rsidRPr="003106F3">
        <w:rPr>
          <w:rFonts w:eastAsia="Times New Roman"/>
          <w:sz w:val="24"/>
          <w:szCs w:val="24"/>
        </w:rPr>
        <w:t>и</w:t>
      </w:r>
      <w:r w:rsidRPr="003106F3">
        <w:rPr>
          <w:rFonts w:eastAsia="Times New Roman"/>
          <w:spacing w:val="5"/>
          <w:sz w:val="24"/>
          <w:szCs w:val="24"/>
        </w:rPr>
        <w:t xml:space="preserve"> </w:t>
      </w:r>
      <w:r w:rsidRPr="003106F3">
        <w:rPr>
          <w:rFonts w:eastAsia="Times New Roman"/>
          <w:sz w:val="24"/>
          <w:szCs w:val="24"/>
        </w:rPr>
        <w:t>«Краеведение»).</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Информационно-медийное направление - создание школьных газет, радио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телевидение,</w:t>
      </w:r>
      <w:r w:rsidRPr="003106F3">
        <w:rPr>
          <w:rFonts w:eastAsia="Times New Roman"/>
          <w:spacing w:val="1"/>
          <w:sz w:val="24"/>
          <w:szCs w:val="24"/>
        </w:rPr>
        <w:t xml:space="preserve"> </w:t>
      </w:r>
      <w:r w:rsidRPr="003106F3">
        <w:rPr>
          <w:rFonts w:eastAsia="Times New Roman"/>
          <w:sz w:val="24"/>
          <w:szCs w:val="24"/>
        </w:rPr>
        <w:t>работа</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социальными</w:t>
      </w:r>
      <w:r w:rsidRPr="003106F3">
        <w:rPr>
          <w:rFonts w:eastAsia="Times New Roman"/>
          <w:spacing w:val="1"/>
          <w:sz w:val="24"/>
          <w:szCs w:val="24"/>
        </w:rPr>
        <w:t xml:space="preserve"> </w:t>
      </w:r>
      <w:r w:rsidRPr="003106F3">
        <w:rPr>
          <w:rFonts w:eastAsia="Times New Roman"/>
          <w:sz w:val="24"/>
          <w:szCs w:val="24"/>
        </w:rPr>
        <w:t>сетями,</w:t>
      </w:r>
      <w:r w:rsidRPr="003106F3">
        <w:rPr>
          <w:rFonts w:eastAsia="Times New Roman"/>
          <w:spacing w:val="1"/>
          <w:sz w:val="24"/>
          <w:szCs w:val="24"/>
        </w:rPr>
        <w:t xml:space="preserve"> </w:t>
      </w:r>
      <w:r w:rsidRPr="003106F3">
        <w:rPr>
          <w:rFonts w:eastAsia="Times New Roman"/>
          <w:sz w:val="24"/>
          <w:szCs w:val="24"/>
        </w:rPr>
        <w:t>подготовка</w:t>
      </w:r>
      <w:r w:rsidRPr="003106F3">
        <w:rPr>
          <w:rFonts w:eastAsia="Times New Roman"/>
          <w:spacing w:val="1"/>
          <w:sz w:val="24"/>
          <w:szCs w:val="24"/>
        </w:rPr>
        <w:t xml:space="preserve"> </w:t>
      </w:r>
      <w:r w:rsidRPr="003106F3">
        <w:rPr>
          <w:rFonts w:eastAsia="Times New Roman"/>
          <w:sz w:val="24"/>
          <w:szCs w:val="24"/>
        </w:rPr>
        <w:t>информационного</w:t>
      </w:r>
      <w:r w:rsidRPr="003106F3">
        <w:rPr>
          <w:rFonts w:eastAsia="Times New Roman"/>
          <w:spacing w:val="-67"/>
          <w:sz w:val="24"/>
          <w:szCs w:val="24"/>
        </w:rPr>
        <w:t xml:space="preserve"> </w:t>
      </w:r>
      <w:r w:rsidRPr="003106F3">
        <w:rPr>
          <w:rFonts w:eastAsia="Times New Roman"/>
          <w:sz w:val="24"/>
          <w:szCs w:val="24"/>
        </w:rPr>
        <w:t>контента,</w:t>
      </w:r>
      <w:r w:rsidRPr="003106F3">
        <w:rPr>
          <w:rFonts w:eastAsia="Times New Roman"/>
          <w:spacing w:val="58"/>
          <w:sz w:val="24"/>
          <w:szCs w:val="24"/>
        </w:rPr>
        <w:t xml:space="preserve"> </w:t>
      </w:r>
      <w:r w:rsidRPr="003106F3">
        <w:rPr>
          <w:rFonts w:eastAsia="Times New Roman"/>
          <w:sz w:val="24"/>
          <w:szCs w:val="24"/>
        </w:rPr>
        <w:t>дискуссионные</w:t>
      </w:r>
      <w:r w:rsidRPr="003106F3">
        <w:rPr>
          <w:rFonts w:eastAsia="Times New Roman"/>
          <w:spacing w:val="57"/>
          <w:sz w:val="24"/>
          <w:szCs w:val="24"/>
        </w:rPr>
        <w:t xml:space="preserve"> </w:t>
      </w:r>
      <w:r w:rsidRPr="003106F3">
        <w:rPr>
          <w:rFonts w:eastAsia="Times New Roman"/>
          <w:sz w:val="24"/>
          <w:szCs w:val="24"/>
        </w:rPr>
        <w:t>площадки</w:t>
      </w:r>
      <w:r w:rsidRPr="003106F3">
        <w:rPr>
          <w:rFonts w:eastAsia="Times New Roman"/>
          <w:spacing w:val="62"/>
          <w:sz w:val="24"/>
          <w:szCs w:val="24"/>
        </w:rPr>
        <w:t xml:space="preserve"> </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Кроме</w:t>
      </w:r>
      <w:r w:rsidRPr="003106F3">
        <w:rPr>
          <w:rFonts w:eastAsia="Times New Roman"/>
          <w:spacing w:val="1"/>
          <w:sz w:val="24"/>
          <w:szCs w:val="24"/>
        </w:rPr>
        <w:t xml:space="preserve"> </w:t>
      </w:r>
      <w:r w:rsidRPr="003106F3">
        <w:rPr>
          <w:rFonts w:eastAsia="Times New Roman"/>
          <w:sz w:val="24"/>
          <w:szCs w:val="24"/>
        </w:rPr>
        <w:t>того,</w:t>
      </w:r>
      <w:r w:rsidRPr="003106F3">
        <w:rPr>
          <w:rFonts w:eastAsia="Times New Roman"/>
          <w:spacing w:val="1"/>
          <w:sz w:val="24"/>
          <w:szCs w:val="24"/>
        </w:rPr>
        <w:t xml:space="preserve"> </w:t>
      </w:r>
      <w:r w:rsidRPr="003106F3">
        <w:rPr>
          <w:rFonts w:eastAsia="Times New Roman"/>
          <w:sz w:val="24"/>
          <w:szCs w:val="24"/>
        </w:rPr>
        <w:t>воспитание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первичном</w:t>
      </w:r>
      <w:r w:rsidRPr="003106F3">
        <w:rPr>
          <w:rFonts w:eastAsia="Times New Roman"/>
          <w:spacing w:val="1"/>
          <w:sz w:val="24"/>
          <w:szCs w:val="24"/>
        </w:rPr>
        <w:t xml:space="preserve"> </w:t>
      </w:r>
      <w:r w:rsidRPr="003106F3">
        <w:rPr>
          <w:rFonts w:eastAsia="Times New Roman"/>
          <w:sz w:val="24"/>
          <w:szCs w:val="24"/>
        </w:rPr>
        <w:t>отделении</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как</w:t>
      </w:r>
      <w:r w:rsidRPr="003106F3">
        <w:rPr>
          <w:rFonts w:eastAsia="Times New Roman"/>
          <w:spacing w:val="1"/>
          <w:sz w:val="24"/>
          <w:szCs w:val="24"/>
        </w:rPr>
        <w:t xml:space="preserve"> </w:t>
      </w:r>
      <w:r w:rsidRPr="003106F3">
        <w:rPr>
          <w:rFonts w:eastAsia="Times New Roman"/>
          <w:sz w:val="24"/>
          <w:szCs w:val="24"/>
        </w:rPr>
        <w:t>детском</w:t>
      </w:r>
      <w:r w:rsidRPr="003106F3">
        <w:rPr>
          <w:rFonts w:eastAsia="Times New Roman"/>
          <w:spacing w:val="1"/>
          <w:sz w:val="24"/>
          <w:szCs w:val="24"/>
        </w:rPr>
        <w:t xml:space="preserve"> </w:t>
      </w:r>
      <w:r w:rsidRPr="003106F3">
        <w:rPr>
          <w:rFonts w:eastAsia="Times New Roman"/>
          <w:sz w:val="24"/>
          <w:szCs w:val="24"/>
        </w:rPr>
        <w:t>общественном</w:t>
      </w:r>
      <w:r w:rsidRPr="003106F3">
        <w:rPr>
          <w:rFonts w:eastAsia="Times New Roman"/>
          <w:spacing w:val="1"/>
          <w:sz w:val="24"/>
          <w:szCs w:val="24"/>
        </w:rPr>
        <w:t xml:space="preserve"> </w:t>
      </w:r>
      <w:r w:rsidRPr="003106F3">
        <w:rPr>
          <w:rFonts w:eastAsia="Times New Roman"/>
          <w:sz w:val="24"/>
          <w:szCs w:val="24"/>
        </w:rPr>
        <w:t>объединении осуществляется</w:t>
      </w:r>
      <w:r w:rsidRPr="003106F3">
        <w:rPr>
          <w:rFonts w:eastAsia="Times New Roman"/>
          <w:spacing w:val="2"/>
          <w:sz w:val="24"/>
          <w:szCs w:val="24"/>
        </w:rPr>
        <w:t xml:space="preserve"> </w:t>
      </w:r>
      <w:r w:rsidRPr="003106F3">
        <w:rPr>
          <w:rFonts w:eastAsia="Times New Roman"/>
          <w:sz w:val="24"/>
          <w:szCs w:val="24"/>
        </w:rPr>
        <w:t>через:</w:t>
      </w:r>
    </w:p>
    <w:p w:rsidR="003106F3" w:rsidRPr="003106F3" w:rsidRDefault="003106F3" w:rsidP="00572C17">
      <w:pPr>
        <w:widowControl w:val="0"/>
        <w:numPr>
          <w:ilvl w:val="1"/>
          <w:numId w:val="194"/>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утверждение и последовательную реализацию демократических процедур,</w:t>
      </w:r>
      <w:r w:rsidRPr="003106F3">
        <w:rPr>
          <w:rFonts w:eastAsia="Times New Roman"/>
          <w:spacing w:val="1"/>
          <w:sz w:val="24"/>
          <w:szCs w:val="24"/>
        </w:rPr>
        <w:t xml:space="preserve"> </w:t>
      </w:r>
      <w:r w:rsidRPr="003106F3">
        <w:rPr>
          <w:rFonts w:eastAsia="Times New Roman"/>
          <w:sz w:val="24"/>
          <w:szCs w:val="24"/>
        </w:rPr>
        <w:t>дающих ребенку возможность получить социально значимый опыт гражданского</w:t>
      </w:r>
      <w:r w:rsidRPr="003106F3">
        <w:rPr>
          <w:rFonts w:eastAsia="Times New Roman"/>
          <w:spacing w:val="1"/>
          <w:sz w:val="24"/>
          <w:szCs w:val="24"/>
        </w:rPr>
        <w:t xml:space="preserve"> </w:t>
      </w:r>
      <w:r w:rsidRPr="003106F3">
        <w:rPr>
          <w:rFonts w:eastAsia="Times New Roman"/>
          <w:sz w:val="24"/>
          <w:szCs w:val="24"/>
        </w:rPr>
        <w:t>поведения;</w:t>
      </w:r>
    </w:p>
    <w:p w:rsidR="003106F3" w:rsidRPr="003106F3" w:rsidRDefault="003106F3" w:rsidP="00572C17">
      <w:pPr>
        <w:widowControl w:val="0"/>
        <w:numPr>
          <w:ilvl w:val="1"/>
          <w:numId w:val="194"/>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круглогодичную</w:t>
      </w:r>
      <w:r w:rsidRPr="003106F3">
        <w:rPr>
          <w:rFonts w:eastAsia="Times New Roman"/>
          <w:spacing w:val="1"/>
          <w:sz w:val="24"/>
          <w:szCs w:val="24"/>
        </w:rPr>
        <w:t xml:space="preserve"> </w:t>
      </w:r>
      <w:r w:rsidRPr="003106F3">
        <w:rPr>
          <w:rFonts w:eastAsia="Times New Roman"/>
          <w:sz w:val="24"/>
          <w:szCs w:val="24"/>
        </w:rPr>
        <w:t>организацию</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мероприятий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проектов</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общественно полезных дел, дающих детям возможность получить важный для их</w:t>
      </w:r>
      <w:r w:rsidRPr="003106F3">
        <w:rPr>
          <w:rFonts w:eastAsia="Times New Roman"/>
          <w:spacing w:val="1"/>
          <w:sz w:val="24"/>
          <w:szCs w:val="24"/>
        </w:rPr>
        <w:t xml:space="preserve"> </w:t>
      </w:r>
      <w:r w:rsidRPr="003106F3">
        <w:rPr>
          <w:rFonts w:eastAsia="Times New Roman"/>
          <w:sz w:val="24"/>
          <w:szCs w:val="24"/>
        </w:rPr>
        <w:t>личностного развития опыт деятельности, направленной на помощь другим людям,</w:t>
      </w:r>
      <w:r w:rsidRPr="003106F3">
        <w:rPr>
          <w:rFonts w:eastAsia="Times New Roman"/>
          <w:spacing w:val="1"/>
          <w:sz w:val="24"/>
          <w:szCs w:val="24"/>
        </w:rPr>
        <w:t xml:space="preserve"> </w:t>
      </w:r>
      <w:r w:rsidRPr="003106F3">
        <w:rPr>
          <w:rFonts w:eastAsia="Times New Roman"/>
          <w:sz w:val="24"/>
          <w:szCs w:val="24"/>
        </w:rPr>
        <w:t>своей школе, обществу в целом; развить в себе такие качества как ответственность,</w:t>
      </w:r>
      <w:r w:rsidRPr="003106F3">
        <w:rPr>
          <w:rFonts w:eastAsia="Times New Roman"/>
          <w:spacing w:val="1"/>
          <w:sz w:val="24"/>
          <w:szCs w:val="24"/>
        </w:rPr>
        <w:t xml:space="preserve"> </w:t>
      </w:r>
      <w:r w:rsidRPr="003106F3">
        <w:rPr>
          <w:rFonts w:eastAsia="Times New Roman"/>
          <w:sz w:val="24"/>
          <w:szCs w:val="24"/>
        </w:rPr>
        <w:t>забота,</w:t>
      </w:r>
      <w:r w:rsidRPr="003106F3">
        <w:rPr>
          <w:rFonts w:eastAsia="Times New Roman"/>
          <w:spacing w:val="1"/>
          <w:sz w:val="24"/>
          <w:szCs w:val="24"/>
        </w:rPr>
        <w:t xml:space="preserve"> </w:t>
      </w:r>
      <w:r w:rsidRPr="003106F3">
        <w:rPr>
          <w:rFonts w:eastAsia="Times New Roman"/>
          <w:sz w:val="24"/>
          <w:szCs w:val="24"/>
        </w:rPr>
        <w:t>уважение,</w:t>
      </w:r>
      <w:r w:rsidRPr="003106F3">
        <w:rPr>
          <w:rFonts w:eastAsia="Times New Roman"/>
          <w:spacing w:val="1"/>
          <w:sz w:val="24"/>
          <w:szCs w:val="24"/>
        </w:rPr>
        <w:t xml:space="preserve"> </w:t>
      </w:r>
      <w:r w:rsidRPr="003106F3">
        <w:rPr>
          <w:rFonts w:eastAsia="Times New Roman"/>
          <w:sz w:val="24"/>
          <w:szCs w:val="24"/>
        </w:rPr>
        <w:t>умение</w:t>
      </w:r>
      <w:r w:rsidRPr="003106F3">
        <w:rPr>
          <w:rFonts w:eastAsia="Times New Roman"/>
          <w:spacing w:val="1"/>
          <w:sz w:val="24"/>
          <w:szCs w:val="24"/>
        </w:rPr>
        <w:t xml:space="preserve"> </w:t>
      </w:r>
      <w:r w:rsidRPr="003106F3">
        <w:rPr>
          <w:rFonts w:eastAsia="Times New Roman"/>
          <w:sz w:val="24"/>
          <w:szCs w:val="24"/>
        </w:rPr>
        <w:t>сопереживать,</w:t>
      </w:r>
      <w:r w:rsidRPr="003106F3">
        <w:rPr>
          <w:rFonts w:eastAsia="Times New Roman"/>
          <w:spacing w:val="1"/>
          <w:sz w:val="24"/>
          <w:szCs w:val="24"/>
        </w:rPr>
        <w:t xml:space="preserve"> </w:t>
      </w:r>
      <w:r w:rsidRPr="003106F3">
        <w:rPr>
          <w:rFonts w:eastAsia="Times New Roman"/>
          <w:sz w:val="24"/>
          <w:szCs w:val="24"/>
        </w:rPr>
        <w:t>умение</w:t>
      </w:r>
      <w:r w:rsidRPr="003106F3">
        <w:rPr>
          <w:rFonts w:eastAsia="Times New Roman"/>
          <w:spacing w:val="1"/>
          <w:sz w:val="24"/>
          <w:szCs w:val="24"/>
        </w:rPr>
        <w:t xml:space="preserve"> </w:t>
      </w:r>
      <w:r w:rsidRPr="003106F3">
        <w:rPr>
          <w:rFonts w:eastAsia="Times New Roman"/>
          <w:sz w:val="24"/>
          <w:szCs w:val="24"/>
        </w:rPr>
        <w:t>общаться,</w:t>
      </w:r>
      <w:r w:rsidRPr="003106F3">
        <w:rPr>
          <w:rFonts w:eastAsia="Times New Roman"/>
          <w:spacing w:val="1"/>
          <w:sz w:val="24"/>
          <w:szCs w:val="24"/>
        </w:rPr>
        <w:t xml:space="preserve"> </w:t>
      </w:r>
      <w:r w:rsidRPr="003106F3">
        <w:rPr>
          <w:rFonts w:eastAsia="Times New Roman"/>
          <w:sz w:val="24"/>
          <w:szCs w:val="24"/>
        </w:rPr>
        <w:t>слушать</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слышать</w:t>
      </w:r>
      <w:r w:rsidRPr="003106F3">
        <w:rPr>
          <w:rFonts w:eastAsia="Times New Roman"/>
          <w:spacing w:val="1"/>
          <w:sz w:val="24"/>
          <w:szCs w:val="24"/>
        </w:rPr>
        <w:t xml:space="preserve"> </w:t>
      </w:r>
      <w:r w:rsidRPr="003106F3">
        <w:rPr>
          <w:rFonts w:eastAsia="Times New Roman"/>
          <w:sz w:val="24"/>
          <w:szCs w:val="24"/>
        </w:rPr>
        <w:t>других;</w:t>
      </w:r>
    </w:p>
    <w:p w:rsidR="003106F3" w:rsidRPr="003106F3" w:rsidRDefault="003106F3" w:rsidP="00572C17">
      <w:pPr>
        <w:widowControl w:val="0"/>
        <w:numPr>
          <w:ilvl w:val="1"/>
          <w:numId w:val="194"/>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lastRenderedPageBreak/>
        <w:t>торжественную</w:t>
      </w:r>
      <w:r w:rsidRPr="003106F3">
        <w:rPr>
          <w:rFonts w:eastAsia="Times New Roman"/>
          <w:spacing w:val="1"/>
          <w:sz w:val="24"/>
          <w:szCs w:val="24"/>
        </w:rPr>
        <w:t xml:space="preserve"> </w:t>
      </w:r>
      <w:r w:rsidRPr="003106F3">
        <w:rPr>
          <w:rFonts w:eastAsia="Times New Roman"/>
          <w:sz w:val="24"/>
          <w:szCs w:val="24"/>
        </w:rPr>
        <w:t>церемонию</w:t>
      </w:r>
      <w:r w:rsidRPr="003106F3">
        <w:rPr>
          <w:rFonts w:eastAsia="Times New Roman"/>
          <w:spacing w:val="1"/>
          <w:sz w:val="24"/>
          <w:szCs w:val="24"/>
        </w:rPr>
        <w:t xml:space="preserve"> </w:t>
      </w:r>
      <w:r w:rsidRPr="003106F3">
        <w:rPr>
          <w:rFonts w:eastAsia="Times New Roman"/>
          <w:sz w:val="24"/>
          <w:szCs w:val="24"/>
        </w:rPr>
        <w:t>вступления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Российское</w:t>
      </w:r>
      <w:r w:rsidRPr="003106F3">
        <w:rPr>
          <w:rFonts w:eastAsia="Times New Roman"/>
          <w:spacing w:val="1"/>
          <w:sz w:val="24"/>
          <w:szCs w:val="24"/>
        </w:rPr>
        <w:t xml:space="preserve"> </w:t>
      </w:r>
      <w:r w:rsidRPr="003106F3">
        <w:rPr>
          <w:rFonts w:eastAsia="Times New Roman"/>
          <w:sz w:val="24"/>
          <w:szCs w:val="24"/>
        </w:rPr>
        <w:t>движение школьников,</w:t>
      </w:r>
      <w:r w:rsidRPr="003106F3">
        <w:rPr>
          <w:rFonts w:eastAsia="Times New Roman"/>
          <w:spacing w:val="1"/>
          <w:sz w:val="24"/>
          <w:szCs w:val="24"/>
        </w:rPr>
        <w:t xml:space="preserve"> </w:t>
      </w:r>
      <w:r w:rsidRPr="003106F3">
        <w:rPr>
          <w:rFonts w:eastAsia="Times New Roman"/>
          <w:sz w:val="24"/>
          <w:szCs w:val="24"/>
        </w:rPr>
        <w:t>которая</w:t>
      </w:r>
      <w:r w:rsidRPr="003106F3">
        <w:rPr>
          <w:rFonts w:eastAsia="Times New Roman"/>
          <w:spacing w:val="1"/>
          <w:sz w:val="24"/>
          <w:szCs w:val="24"/>
        </w:rPr>
        <w:t xml:space="preserve"> </w:t>
      </w:r>
      <w:r w:rsidRPr="003106F3">
        <w:rPr>
          <w:rFonts w:eastAsia="Times New Roman"/>
          <w:sz w:val="24"/>
          <w:szCs w:val="24"/>
        </w:rPr>
        <w:t>способствует</w:t>
      </w:r>
      <w:r w:rsidRPr="003106F3">
        <w:rPr>
          <w:rFonts w:eastAsia="Times New Roman"/>
          <w:spacing w:val="1"/>
          <w:sz w:val="24"/>
          <w:szCs w:val="24"/>
        </w:rPr>
        <w:t xml:space="preserve"> </w:t>
      </w:r>
      <w:r w:rsidRPr="003106F3">
        <w:rPr>
          <w:rFonts w:eastAsia="Times New Roman"/>
          <w:sz w:val="24"/>
          <w:szCs w:val="24"/>
        </w:rPr>
        <w:t>пропаганде</w:t>
      </w:r>
      <w:r w:rsidRPr="003106F3">
        <w:rPr>
          <w:rFonts w:eastAsia="Times New Roman"/>
          <w:spacing w:val="1"/>
          <w:sz w:val="24"/>
          <w:szCs w:val="24"/>
        </w:rPr>
        <w:t xml:space="preserve"> </w:t>
      </w:r>
      <w:r w:rsidRPr="003106F3">
        <w:rPr>
          <w:rFonts w:eastAsia="Times New Roman"/>
          <w:sz w:val="24"/>
          <w:szCs w:val="24"/>
        </w:rPr>
        <w:t>движения,</w:t>
      </w:r>
      <w:r w:rsidRPr="003106F3">
        <w:rPr>
          <w:rFonts w:eastAsia="Times New Roman"/>
          <w:spacing w:val="1"/>
          <w:sz w:val="24"/>
          <w:szCs w:val="24"/>
        </w:rPr>
        <w:t xml:space="preserve"> </w:t>
      </w:r>
      <w:r w:rsidRPr="003106F3">
        <w:rPr>
          <w:rFonts w:eastAsia="Times New Roman"/>
          <w:sz w:val="24"/>
          <w:szCs w:val="24"/>
        </w:rPr>
        <w:t>формированию</w:t>
      </w:r>
      <w:r w:rsidRPr="003106F3">
        <w:rPr>
          <w:rFonts w:eastAsia="Times New Roman"/>
          <w:spacing w:val="1"/>
          <w:sz w:val="24"/>
          <w:szCs w:val="24"/>
        </w:rPr>
        <w:t xml:space="preserve"> </w:t>
      </w:r>
      <w:r w:rsidRPr="003106F3">
        <w:rPr>
          <w:rFonts w:eastAsia="Times New Roman"/>
          <w:sz w:val="24"/>
          <w:szCs w:val="24"/>
        </w:rPr>
        <w:t>у</w:t>
      </w:r>
      <w:r w:rsidRPr="003106F3">
        <w:rPr>
          <w:rFonts w:eastAsia="Times New Roman"/>
          <w:spacing w:val="1"/>
          <w:sz w:val="24"/>
          <w:szCs w:val="24"/>
        </w:rPr>
        <w:t xml:space="preserve"> </w:t>
      </w:r>
      <w:r w:rsidRPr="003106F3">
        <w:rPr>
          <w:rFonts w:eastAsia="Times New Roman"/>
          <w:sz w:val="24"/>
          <w:szCs w:val="24"/>
        </w:rPr>
        <w:t>участников</w:t>
      </w:r>
      <w:r w:rsidRPr="003106F3">
        <w:rPr>
          <w:rFonts w:eastAsia="Times New Roman"/>
          <w:spacing w:val="-1"/>
          <w:sz w:val="24"/>
          <w:szCs w:val="24"/>
        </w:rPr>
        <w:t xml:space="preserve"> </w:t>
      </w:r>
      <w:r w:rsidRPr="003106F3">
        <w:rPr>
          <w:rFonts w:eastAsia="Times New Roman"/>
          <w:sz w:val="24"/>
          <w:szCs w:val="24"/>
        </w:rPr>
        <w:t>патриотизма</w:t>
      </w:r>
      <w:r w:rsidRPr="003106F3">
        <w:rPr>
          <w:rFonts w:eastAsia="Times New Roman"/>
          <w:spacing w:val="2"/>
          <w:sz w:val="24"/>
          <w:szCs w:val="24"/>
        </w:rPr>
        <w:t xml:space="preserve"> </w:t>
      </w:r>
      <w:r w:rsidRPr="003106F3">
        <w:rPr>
          <w:rFonts w:eastAsia="Times New Roman"/>
          <w:sz w:val="24"/>
          <w:szCs w:val="24"/>
        </w:rPr>
        <w:t>и уважения</w:t>
      </w:r>
      <w:r w:rsidRPr="003106F3">
        <w:rPr>
          <w:rFonts w:eastAsia="Times New Roman"/>
          <w:spacing w:val="3"/>
          <w:sz w:val="24"/>
          <w:szCs w:val="24"/>
        </w:rPr>
        <w:t xml:space="preserve"> </w:t>
      </w:r>
      <w:r w:rsidRPr="003106F3">
        <w:rPr>
          <w:rFonts w:eastAsia="Times New Roman"/>
          <w:sz w:val="24"/>
          <w:szCs w:val="24"/>
        </w:rPr>
        <w:t>к традициям;</w:t>
      </w:r>
    </w:p>
    <w:p w:rsidR="003106F3" w:rsidRPr="003106F3" w:rsidRDefault="003106F3" w:rsidP="00572C17">
      <w:pPr>
        <w:widowControl w:val="0"/>
        <w:numPr>
          <w:ilvl w:val="1"/>
          <w:numId w:val="194"/>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рекрутинговые</w:t>
      </w:r>
      <w:r w:rsidRPr="003106F3">
        <w:rPr>
          <w:rFonts w:eastAsia="Times New Roman"/>
          <w:spacing w:val="1"/>
          <w:sz w:val="24"/>
          <w:szCs w:val="24"/>
        </w:rPr>
        <w:t xml:space="preserve"> </w:t>
      </w:r>
      <w:r w:rsidRPr="003106F3">
        <w:rPr>
          <w:rFonts w:eastAsia="Times New Roman"/>
          <w:sz w:val="24"/>
          <w:szCs w:val="24"/>
        </w:rPr>
        <w:t>мероприятия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начальной</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реализующие</w:t>
      </w:r>
      <w:r w:rsidRPr="003106F3">
        <w:rPr>
          <w:rFonts w:eastAsia="Times New Roman"/>
          <w:spacing w:val="1"/>
          <w:sz w:val="24"/>
          <w:szCs w:val="24"/>
        </w:rPr>
        <w:t xml:space="preserve"> </w:t>
      </w:r>
      <w:r w:rsidRPr="003106F3">
        <w:rPr>
          <w:rFonts w:eastAsia="Times New Roman"/>
          <w:sz w:val="24"/>
          <w:szCs w:val="24"/>
        </w:rPr>
        <w:t>идею</w:t>
      </w:r>
      <w:r w:rsidRPr="003106F3">
        <w:rPr>
          <w:rFonts w:eastAsia="Times New Roman"/>
          <w:spacing w:val="1"/>
          <w:sz w:val="24"/>
          <w:szCs w:val="24"/>
        </w:rPr>
        <w:t xml:space="preserve"> </w:t>
      </w:r>
      <w:r w:rsidRPr="003106F3">
        <w:rPr>
          <w:rFonts w:eastAsia="Times New Roman"/>
          <w:sz w:val="24"/>
          <w:szCs w:val="24"/>
        </w:rPr>
        <w:t>популяризации</w:t>
      </w:r>
      <w:r w:rsidRPr="003106F3">
        <w:rPr>
          <w:rFonts w:eastAsia="Times New Roman"/>
          <w:spacing w:val="-1"/>
          <w:sz w:val="24"/>
          <w:szCs w:val="24"/>
        </w:rPr>
        <w:t xml:space="preserve"> </w:t>
      </w:r>
      <w:r w:rsidRPr="003106F3">
        <w:rPr>
          <w:rFonts w:eastAsia="Times New Roman"/>
          <w:sz w:val="24"/>
          <w:szCs w:val="24"/>
        </w:rPr>
        <w:t>деятельности РДШ,</w:t>
      </w:r>
      <w:r w:rsidRPr="003106F3">
        <w:rPr>
          <w:rFonts w:eastAsia="Times New Roman"/>
          <w:spacing w:val="2"/>
          <w:sz w:val="24"/>
          <w:szCs w:val="24"/>
        </w:rPr>
        <w:t xml:space="preserve"> </w:t>
      </w:r>
      <w:r w:rsidRPr="003106F3">
        <w:rPr>
          <w:rFonts w:eastAsia="Times New Roman"/>
          <w:sz w:val="24"/>
          <w:szCs w:val="24"/>
        </w:rPr>
        <w:t>привлечения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него новых</w:t>
      </w:r>
      <w:r w:rsidRPr="003106F3">
        <w:rPr>
          <w:rFonts w:eastAsia="Times New Roman"/>
          <w:spacing w:val="-5"/>
          <w:sz w:val="24"/>
          <w:szCs w:val="24"/>
        </w:rPr>
        <w:t xml:space="preserve"> </w:t>
      </w:r>
      <w:r w:rsidRPr="003106F3">
        <w:rPr>
          <w:rFonts w:eastAsia="Times New Roman"/>
          <w:sz w:val="24"/>
          <w:szCs w:val="24"/>
        </w:rPr>
        <w:t>членов;</w:t>
      </w:r>
    </w:p>
    <w:p w:rsidR="003106F3" w:rsidRPr="003106F3" w:rsidRDefault="003106F3" w:rsidP="00572C17">
      <w:pPr>
        <w:widowControl w:val="0"/>
        <w:numPr>
          <w:ilvl w:val="1"/>
          <w:numId w:val="194"/>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поддержку и развитие в первичном отделении РДШ традиций и ритуалов</w:t>
      </w:r>
      <w:r w:rsidRPr="003106F3">
        <w:rPr>
          <w:rFonts w:eastAsia="Times New Roman"/>
          <w:spacing w:val="1"/>
          <w:sz w:val="24"/>
          <w:szCs w:val="24"/>
        </w:rPr>
        <w:t xml:space="preserve"> </w:t>
      </w:r>
      <w:r w:rsidRPr="003106F3">
        <w:rPr>
          <w:rFonts w:eastAsia="Times New Roman"/>
          <w:sz w:val="24"/>
          <w:szCs w:val="24"/>
        </w:rPr>
        <w:t>РДШ, формирующих у ребенка чувство общности с другими ее членами, чувство</w:t>
      </w:r>
      <w:r w:rsidRPr="003106F3">
        <w:rPr>
          <w:rFonts w:eastAsia="Times New Roman"/>
          <w:spacing w:val="1"/>
          <w:sz w:val="24"/>
          <w:szCs w:val="24"/>
        </w:rPr>
        <w:t xml:space="preserve"> </w:t>
      </w:r>
      <w:r w:rsidRPr="003106F3">
        <w:rPr>
          <w:rFonts w:eastAsia="Times New Roman"/>
          <w:sz w:val="24"/>
          <w:szCs w:val="24"/>
        </w:rPr>
        <w:t>причастности к тому, что происходит в стране (реализуется посредством символики</w:t>
      </w:r>
      <w:r w:rsidRPr="003106F3">
        <w:rPr>
          <w:rFonts w:eastAsia="Times New Roman"/>
          <w:spacing w:val="1"/>
          <w:sz w:val="24"/>
          <w:szCs w:val="24"/>
        </w:rPr>
        <w:t xml:space="preserve"> </w:t>
      </w:r>
      <w:r w:rsidRPr="003106F3">
        <w:rPr>
          <w:rFonts w:eastAsia="Times New Roman"/>
          <w:sz w:val="24"/>
          <w:szCs w:val="24"/>
        </w:rPr>
        <w:t>РДШ,</w:t>
      </w:r>
      <w:r w:rsidRPr="003106F3">
        <w:rPr>
          <w:rFonts w:eastAsia="Times New Roman"/>
          <w:spacing w:val="1"/>
          <w:sz w:val="24"/>
          <w:szCs w:val="24"/>
        </w:rPr>
        <w:t xml:space="preserve"> </w:t>
      </w:r>
      <w:r w:rsidRPr="003106F3">
        <w:rPr>
          <w:rFonts w:eastAsia="Times New Roman"/>
          <w:sz w:val="24"/>
          <w:szCs w:val="24"/>
        </w:rPr>
        <w:t>проведения</w:t>
      </w:r>
      <w:r w:rsidRPr="003106F3">
        <w:rPr>
          <w:rFonts w:eastAsia="Times New Roman"/>
          <w:spacing w:val="1"/>
          <w:sz w:val="24"/>
          <w:szCs w:val="24"/>
        </w:rPr>
        <w:t xml:space="preserve"> </w:t>
      </w:r>
      <w:r w:rsidRPr="003106F3">
        <w:rPr>
          <w:rFonts w:eastAsia="Times New Roman"/>
          <w:sz w:val="24"/>
          <w:szCs w:val="24"/>
        </w:rPr>
        <w:t>торжественной</w:t>
      </w:r>
      <w:r w:rsidRPr="003106F3">
        <w:rPr>
          <w:rFonts w:eastAsia="Times New Roman"/>
          <w:spacing w:val="1"/>
          <w:sz w:val="24"/>
          <w:szCs w:val="24"/>
        </w:rPr>
        <w:t xml:space="preserve"> </w:t>
      </w:r>
      <w:r w:rsidRPr="003106F3">
        <w:rPr>
          <w:rFonts w:eastAsia="Times New Roman"/>
          <w:sz w:val="24"/>
          <w:szCs w:val="24"/>
        </w:rPr>
        <w:t>церемонии</w:t>
      </w:r>
      <w:r w:rsidRPr="003106F3">
        <w:rPr>
          <w:rFonts w:eastAsia="Times New Roman"/>
          <w:spacing w:val="1"/>
          <w:sz w:val="24"/>
          <w:szCs w:val="24"/>
        </w:rPr>
        <w:t xml:space="preserve"> </w:t>
      </w:r>
      <w:r w:rsidRPr="003106F3">
        <w:rPr>
          <w:rFonts w:eastAsia="Times New Roman"/>
          <w:sz w:val="24"/>
          <w:szCs w:val="24"/>
        </w:rPr>
        <w:t>вступления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члены</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создания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поддержки</w:t>
      </w:r>
      <w:r w:rsidRPr="003106F3">
        <w:rPr>
          <w:rFonts w:eastAsia="Times New Roman"/>
          <w:spacing w:val="1"/>
          <w:sz w:val="24"/>
          <w:szCs w:val="24"/>
        </w:rPr>
        <w:t xml:space="preserve"> </w:t>
      </w:r>
      <w:r w:rsidRPr="003106F3">
        <w:rPr>
          <w:rFonts w:eastAsia="Times New Roman"/>
          <w:sz w:val="24"/>
          <w:szCs w:val="24"/>
        </w:rPr>
        <w:t>интернет-странички</w:t>
      </w:r>
      <w:r w:rsidRPr="003106F3">
        <w:rPr>
          <w:rFonts w:eastAsia="Times New Roman"/>
          <w:spacing w:val="1"/>
          <w:sz w:val="24"/>
          <w:szCs w:val="24"/>
        </w:rPr>
        <w:t xml:space="preserve"> </w:t>
      </w:r>
      <w:r w:rsidRPr="003106F3">
        <w:rPr>
          <w:rFonts w:eastAsia="Times New Roman"/>
          <w:sz w:val="24"/>
          <w:szCs w:val="24"/>
        </w:rPr>
        <w:t>детского</w:t>
      </w:r>
      <w:r w:rsidRPr="003106F3">
        <w:rPr>
          <w:rFonts w:eastAsia="Times New Roman"/>
          <w:spacing w:val="1"/>
          <w:sz w:val="24"/>
          <w:szCs w:val="24"/>
        </w:rPr>
        <w:t xml:space="preserve"> </w:t>
      </w:r>
      <w:r w:rsidRPr="003106F3">
        <w:rPr>
          <w:rFonts w:eastAsia="Times New Roman"/>
          <w:sz w:val="24"/>
          <w:szCs w:val="24"/>
        </w:rPr>
        <w:t>объединения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соцсетях,</w:t>
      </w:r>
      <w:r w:rsidRPr="003106F3">
        <w:rPr>
          <w:rFonts w:eastAsia="Times New Roman"/>
          <w:spacing w:val="1"/>
          <w:sz w:val="24"/>
          <w:szCs w:val="24"/>
        </w:rPr>
        <w:t xml:space="preserve"> </w:t>
      </w:r>
      <w:r w:rsidRPr="003106F3">
        <w:rPr>
          <w:rFonts w:eastAsia="Times New Roman"/>
          <w:sz w:val="24"/>
          <w:szCs w:val="24"/>
        </w:rPr>
        <w:t>организации деятельности пресс-центра РДШ, проведения традиционных огоньков –</w:t>
      </w:r>
      <w:r w:rsidRPr="003106F3">
        <w:rPr>
          <w:rFonts w:eastAsia="Times New Roman"/>
          <w:spacing w:val="-67"/>
          <w:sz w:val="24"/>
          <w:szCs w:val="24"/>
        </w:rPr>
        <w:t xml:space="preserve"> </w:t>
      </w:r>
      <w:r w:rsidRPr="003106F3">
        <w:rPr>
          <w:rFonts w:eastAsia="Times New Roman"/>
          <w:sz w:val="24"/>
          <w:szCs w:val="24"/>
        </w:rPr>
        <w:t>формы</w:t>
      </w:r>
      <w:r w:rsidRPr="003106F3">
        <w:rPr>
          <w:rFonts w:eastAsia="Times New Roman"/>
          <w:spacing w:val="-1"/>
          <w:sz w:val="24"/>
          <w:szCs w:val="24"/>
        </w:rPr>
        <w:t xml:space="preserve"> </w:t>
      </w:r>
      <w:r w:rsidRPr="003106F3">
        <w:rPr>
          <w:rFonts w:eastAsia="Times New Roman"/>
          <w:sz w:val="24"/>
          <w:szCs w:val="24"/>
        </w:rPr>
        <w:t>коллективного</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2"/>
          <w:sz w:val="24"/>
          <w:szCs w:val="24"/>
        </w:rPr>
        <w:t xml:space="preserve"> </w:t>
      </w:r>
      <w:r w:rsidRPr="003106F3">
        <w:rPr>
          <w:rFonts w:eastAsia="Times New Roman"/>
          <w:sz w:val="24"/>
          <w:szCs w:val="24"/>
        </w:rPr>
        <w:t>проводимых</w:t>
      </w:r>
      <w:r w:rsidRPr="003106F3">
        <w:rPr>
          <w:rFonts w:eastAsia="Times New Roman"/>
          <w:spacing w:val="-5"/>
          <w:sz w:val="24"/>
          <w:szCs w:val="24"/>
        </w:rPr>
        <w:t xml:space="preserve"> </w:t>
      </w:r>
      <w:r w:rsidRPr="003106F3">
        <w:rPr>
          <w:rFonts w:eastAsia="Times New Roman"/>
          <w:sz w:val="24"/>
          <w:szCs w:val="24"/>
        </w:rPr>
        <w:t>первичным отделением</w:t>
      </w:r>
      <w:r w:rsidRPr="003106F3">
        <w:rPr>
          <w:rFonts w:eastAsia="Times New Roman"/>
          <w:spacing w:val="2"/>
          <w:sz w:val="24"/>
          <w:szCs w:val="24"/>
        </w:rPr>
        <w:t xml:space="preserve"> </w:t>
      </w:r>
      <w:r w:rsidRPr="003106F3">
        <w:rPr>
          <w:rFonts w:eastAsia="Times New Roman"/>
          <w:sz w:val="24"/>
          <w:szCs w:val="24"/>
        </w:rPr>
        <w:t>дел).</w:t>
      </w:r>
    </w:p>
    <w:p w:rsidR="003106F3" w:rsidRPr="003106F3" w:rsidRDefault="003106F3" w:rsidP="003106F3">
      <w:pPr>
        <w:widowControl w:val="0"/>
        <w:tabs>
          <w:tab w:val="left" w:pos="0"/>
          <w:tab w:val="left" w:pos="851"/>
        </w:tabs>
        <w:suppressAutoHyphens w:val="0"/>
        <w:autoSpaceDE w:val="0"/>
        <w:autoSpaceDN w:val="0"/>
        <w:spacing w:line="240" w:lineRule="auto"/>
        <w:ind w:left="567" w:right="54" w:firstLine="0"/>
        <w:rPr>
          <w:rFonts w:eastAsia="Times New Roman"/>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
          <w:bCs/>
          <w:sz w:val="24"/>
          <w:szCs w:val="24"/>
        </w:rPr>
      </w:pPr>
      <w:bookmarkStart w:id="155" w:name="_Toc80034510"/>
      <w:bookmarkStart w:id="156" w:name="_Toc80041192"/>
      <w:r w:rsidRPr="003106F3">
        <w:rPr>
          <w:rFonts w:eastAsia="Times New Roman"/>
          <w:b/>
          <w:bCs/>
          <w:sz w:val="24"/>
          <w:szCs w:val="24"/>
        </w:rPr>
        <w:t>3.9. Модуль «Самоуправление»</w:t>
      </w:r>
      <w:bookmarkEnd w:id="155"/>
      <w:bookmarkEnd w:id="156"/>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 соответствии</w:t>
      </w:r>
      <w:r w:rsidRPr="003106F3">
        <w:rPr>
          <w:rFonts w:eastAsia="Times New Roman"/>
          <w:spacing w:val="1"/>
          <w:sz w:val="24"/>
          <w:szCs w:val="24"/>
        </w:rPr>
        <w:t xml:space="preserve"> </w:t>
      </w:r>
      <w:r w:rsidRPr="003106F3">
        <w:rPr>
          <w:rFonts w:eastAsia="Times New Roman"/>
          <w:sz w:val="24"/>
          <w:szCs w:val="24"/>
        </w:rPr>
        <w:t>со Статьей</w:t>
      </w:r>
      <w:r w:rsidRPr="003106F3">
        <w:rPr>
          <w:rFonts w:eastAsia="Times New Roman"/>
          <w:spacing w:val="1"/>
          <w:sz w:val="24"/>
          <w:szCs w:val="24"/>
        </w:rPr>
        <w:t xml:space="preserve"> </w:t>
      </w:r>
      <w:r w:rsidRPr="003106F3">
        <w:rPr>
          <w:rFonts w:eastAsia="Times New Roman"/>
          <w:sz w:val="24"/>
          <w:szCs w:val="24"/>
        </w:rPr>
        <w:t>34</w:t>
      </w:r>
      <w:r w:rsidRPr="003106F3">
        <w:rPr>
          <w:rFonts w:eastAsia="Times New Roman"/>
          <w:spacing w:val="1"/>
          <w:sz w:val="24"/>
          <w:szCs w:val="24"/>
        </w:rPr>
        <w:t xml:space="preserve"> </w:t>
      </w:r>
      <w:r w:rsidRPr="003106F3">
        <w:rPr>
          <w:rFonts w:eastAsia="Times New Roman"/>
          <w:sz w:val="24"/>
          <w:szCs w:val="24"/>
        </w:rPr>
        <w:t>«Основные права обучающихся и</w:t>
      </w:r>
      <w:r w:rsidRPr="003106F3">
        <w:rPr>
          <w:rFonts w:eastAsia="Times New Roman"/>
          <w:spacing w:val="1"/>
          <w:sz w:val="24"/>
          <w:szCs w:val="24"/>
        </w:rPr>
        <w:t xml:space="preserve"> </w:t>
      </w:r>
      <w:r w:rsidRPr="003106F3">
        <w:rPr>
          <w:rFonts w:eastAsia="Times New Roman"/>
          <w:sz w:val="24"/>
          <w:szCs w:val="24"/>
        </w:rPr>
        <w:t>меры их</w:t>
      </w:r>
      <w:r w:rsidRPr="003106F3">
        <w:rPr>
          <w:rFonts w:eastAsia="Times New Roman"/>
          <w:spacing w:val="1"/>
          <w:sz w:val="24"/>
          <w:szCs w:val="24"/>
        </w:rPr>
        <w:t xml:space="preserve"> </w:t>
      </w:r>
      <w:r w:rsidRPr="003106F3">
        <w:rPr>
          <w:rFonts w:eastAsia="Times New Roman"/>
          <w:sz w:val="24"/>
          <w:szCs w:val="24"/>
        </w:rPr>
        <w:t>социальной</w:t>
      </w:r>
      <w:r w:rsidRPr="003106F3">
        <w:rPr>
          <w:rFonts w:eastAsia="Times New Roman"/>
          <w:spacing w:val="1"/>
          <w:sz w:val="24"/>
          <w:szCs w:val="24"/>
        </w:rPr>
        <w:t xml:space="preserve"> </w:t>
      </w:r>
      <w:r w:rsidRPr="003106F3">
        <w:rPr>
          <w:rFonts w:eastAsia="Times New Roman"/>
          <w:sz w:val="24"/>
          <w:szCs w:val="24"/>
        </w:rPr>
        <w:t>поддержки и стимулирования» действующей редакции Закона РФ «Об образовании» 2012</w:t>
      </w:r>
      <w:r w:rsidRPr="003106F3">
        <w:rPr>
          <w:rFonts w:eastAsia="Times New Roman"/>
          <w:spacing w:val="1"/>
          <w:sz w:val="24"/>
          <w:szCs w:val="24"/>
        </w:rPr>
        <w:t xml:space="preserve"> </w:t>
      </w:r>
      <w:r w:rsidRPr="003106F3">
        <w:rPr>
          <w:rFonts w:eastAsia="Times New Roman"/>
          <w:sz w:val="24"/>
          <w:szCs w:val="24"/>
        </w:rPr>
        <w:t>года,</w:t>
      </w:r>
      <w:r w:rsidRPr="003106F3">
        <w:rPr>
          <w:rFonts w:eastAsia="Times New Roman"/>
          <w:spacing w:val="1"/>
          <w:sz w:val="24"/>
          <w:szCs w:val="24"/>
        </w:rPr>
        <w:t xml:space="preserve"> </w:t>
      </w:r>
      <w:r w:rsidRPr="003106F3">
        <w:rPr>
          <w:rFonts w:eastAsia="Times New Roman"/>
          <w:sz w:val="24"/>
          <w:szCs w:val="24"/>
        </w:rPr>
        <w:t>«Обучающимся</w:t>
      </w:r>
      <w:r w:rsidRPr="003106F3">
        <w:rPr>
          <w:rFonts w:eastAsia="Times New Roman"/>
          <w:spacing w:val="1"/>
          <w:sz w:val="24"/>
          <w:szCs w:val="24"/>
        </w:rPr>
        <w:t xml:space="preserve"> </w:t>
      </w:r>
      <w:r w:rsidRPr="003106F3">
        <w:rPr>
          <w:rFonts w:eastAsia="Times New Roman"/>
          <w:sz w:val="24"/>
          <w:szCs w:val="24"/>
        </w:rPr>
        <w:t>предоставляются</w:t>
      </w:r>
      <w:r w:rsidRPr="003106F3">
        <w:rPr>
          <w:rFonts w:eastAsia="Times New Roman"/>
          <w:spacing w:val="1"/>
          <w:sz w:val="24"/>
          <w:szCs w:val="24"/>
        </w:rPr>
        <w:t xml:space="preserve"> </w:t>
      </w:r>
      <w:r w:rsidRPr="003106F3">
        <w:rPr>
          <w:rFonts w:eastAsia="Times New Roman"/>
          <w:sz w:val="24"/>
          <w:szCs w:val="24"/>
        </w:rPr>
        <w:t>академические</w:t>
      </w:r>
      <w:r w:rsidRPr="003106F3">
        <w:rPr>
          <w:rFonts w:eastAsia="Times New Roman"/>
          <w:spacing w:val="1"/>
          <w:sz w:val="24"/>
          <w:szCs w:val="24"/>
        </w:rPr>
        <w:t xml:space="preserve"> </w:t>
      </w:r>
      <w:r w:rsidRPr="003106F3">
        <w:rPr>
          <w:rFonts w:eastAsia="Times New Roman"/>
          <w:sz w:val="24"/>
          <w:szCs w:val="24"/>
        </w:rPr>
        <w:t>права</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участие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управлении</w:t>
      </w:r>
      <w:r w:rsidRPr="003106F3">
        <w:rPr>
          <w:rFonts w:eastAsia="Times New Roman"/>
          <w:spacing w:val="1"/>
          <w:sz w:val="24"/>
          <w:szCs w:val="24"/>
        </w:rPr>
        <w:t xml:space="preserve"> </w:t>
      </w:r>
      <w:r w:rsidRPr="003106F3">
        <w:rPr>
          <w:rFonts w:eastAsia="Times New Roman"/>
          <w:sz w:val="24"/>
          <w:szCs w:val="24"/>
        </w:rPr>
        <w:t>образовательной</w:t>
      </w:r>
      <w:r w:rsidRPr="003106F3">
        <w:rPr>
          <w:rFonts w:eastAsia="Times New Roman"/>
          <w:spacing w:val="1"/>
          <w:sz w:val="24"/>
          <w:szCs w:val="24"/>
        </w:rPr>
        <w:t xml:space="preserve"> </w:t>
      </w:r>
      <w:r w:rsidRPr="003106F3">
        <w:rPr>
          <w:rFonts w:eastAsia="Times New Roman"/>
          <w:sz w:val="24"/>
          <w:szCs w:val="24"/>
        </w:rPr>
        <w:t>организацией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4"/>
          <w:sz w:val="24"/>
          <w:szCs w:val="24"/>
        </w:rPr>
        <w:t xml:space="preserve"> </w:t>
      </w:r>
      <w:r w:rsidRPr="003106F3">
        <w:rPr>
          <w:rFonts w:eastAsia="Times New Roman"/>
          <w:sz w:val="24"/>
          <w:szCs w:val="24"/>
        </w:rPr>
        <w:t>порядке, установленном</w:t>
      </w:r>
      <w:r w:rsidRPr="003106F3">
        <w:rPr>
          <w:rFonts w:eastAsia="Times New Roman"/>
          <w:spacing w:val="-4"/>
          <w:sz w:val="24"/>
          <w:szCs w:val="24"/>
        </w:rPr>
        <w:t xml:space="preserve"> </w:t>
      </w:r>
      <w:r w:rsidRPr="003106F3">
        <w:rPr>
          <w:rFonts w:eastAsia="Times New Roman"/>
          <w:sz w:val="24"/>
          <w:szCs w:val="24"/>
        </w:rPr>
        <w:t>ее</w:t>
      </w:r>
      <w:r w:rsidRPr="003106F3">
        <w:rPr>
          <w:rFonts w:eastAsia="Times New Roman"/>
          <w:spacing w:val="-1"/>
          <w:sz w:val="24"/>
          <w:szCs w:val="24"/>
        </w:rPr>
        <w:t xml:space="preserve"> </w:t>
      </w:r>
      <w:r w:rsidRPr="003106F3">
        <w:rPr>
          <w:rFonts w:eastAsia="Times New Roman"/>
          <w:sz w:val="24"/>
          <w:szCs w:val="24"/>
        </w:rPr>
        <w:t>уставом».</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Ученическое самоуправление – это право, которым обладают в школе ученики, право на</w:t>
      </w:r>
      <w:r w:rsidRPr="003106F3">
        <w:rPr>
          <w:rFonts w:eastAsia="Times New Roman"/>
          <w:spacing w:val="1"/>
          <w:sz w:val="24"/>
          <w:szCs w:val="24"/>
        </w:rPr>
        <w:t xml:space="preserve"> </w:t>
      </w:r>
      <w:r w:rsidRPr="003106F3">
        <w:rPr>
          <w:rFonts w:eastAsia="Times New Roman"/>
          <w:sz w:val="24"/>
          <w:szCs w:val="24"/>
        </w:rPr>
        <w:t>учет</w:t>
      </w:r>
      <w:r w:rsidRPr="003106F3">
        <w:rPr>
          <w:rFonts w:eastAsia="Times New Roman"/>
          <w:spacing w:val="-4"/>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мнения</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управлении</w:t>
      </w:r>
      <w:r w:rsidRPr="003106F3">
        <w:rPr>
          <w:rFonts w:eastAsia="Times New Roman"/>
          <w:spacing w:val="-3"/>
          <w:sz w:val="24"/>
          <w:szCs w:val="24"/>
        </w:rPr>
        <w:t xml:space="preserve"> </w:t>
      </w:r>
      <w:r w:rsidRPr="003106F3">
        <w:rPr>
          <w:rFonts w:eastAsia="Times New Roman"/>
          <w:sz w:val="24"/>
          <w:szCs w:val="24"/>
        </w:rPr>
        <w:t>той образовательной</w:t>
      </w:r>
      <w:r w:rsidRPr="003106F3">
        <w:rPr>
          <w:rFonts w:eastAsia="Times New Roman"/>
          <w:spacing w:val="-2"/>
          <w:sz w:val="24"/>
          <w:szCs w:val="24"/>
        </w:rPr>
        <w:t xml:space="preserve"> </w:t>
      </w:r>
      <w:r w:rsidRPr="003106F3">
        <w:rPr>
          <w:rFonts w:eastAsia="Times New Roman"/>
          <w:sz w:val="24"/>
          <w:szCs w:val="24"/>
        </w:rPr>
        <w:t>организации, где</w:t>
      </w:r>
      <w:r w:rsidRPr="003106F3">
        <w:rPr>
          <w:rFonts w:eastAsia="Times New Roman"/>
          <w:spacing w:val="-5"/>
          <w:sz w:val="24"/>
          <w:szCs w:val="24"/>
        </w:rPr>
        <w:t xml:space="preserve"> </w:t>
      </w:r>
      <w:r w:rsidRPr="003106F3">
        <w:rPr>
          <w:rFonts w:eastAsia="Times New Roman"/>
          <w:sz w:val="24"/>
          <w:szCs w:val="24"/>
        </w:rPr>
        <w:t xml:space="preserve">они обучаются. </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Поддержка</w:t>
      </w:r>
      <w:r w:rsidRPr="003106F3">
        <w:rPr>
          <w:rFonts w:eastAsia="Times New Roman"/>
          <w:spacing w:val="1"/>
          <w:sz w:val="24"/>
          <w:szCs w:val="24"/>
        </w:rPr>
        <w:t xml:space="preserve"> </w:t>
      </w:r>
      <w:r w:rsidRPr="003106F3">
        <w:rPr>
          <w:rFonts w:eastAsia="Times New Roman"/>
          <w:sz w:val="24"/>
          <w:szCs w:val="24"/>
        </w:rPr>
        <w:t>детского</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помогает</w:t>
      </w:r>
      <w:r w:rsidRPr="003106F3">
        <w:rPr>
          <w:rFonts w:eastAsia="Times New Roman"/>
          <w:spacing w:val="71"/>
          <w:sz w:val="24"/>
          <w:szCs w:val="24"/>
        </w:rPr>
        <w:t xml:space="preserve"> </w:t>
      </w:r>
      <w:r w:rsidRPr="003106F3">
        <w:rPr>
          <w:rFonts w:eastAsia="Times New Roman"/>
          <w:sz w:val="24"/>
          <w:szCs w:val="24"/>
        </w:rPr>
        <w:t>педагогам</w:t>
      </w:r>
      <w:r w:rsidRPr="003106F3">
        <w:rPr>
          <w:rFonts w:eastAsia="Times New Roman"/>
          <w:spacing w:val="1"/>
          <w:sz w:val="24"/>
          <w:szCs w:val="24"/>
        </w:rPr>
        <w:t xml:space="preserve"> </w:t>
      </w:r>
      <w:r w:rsidRPr="003106F3">
        <w:rPr>
          <w:rFonts w:eastAsia="Times New Roman"/>
          <w:sz w:val="24"/>
          <w:szCs w:val="24"/>
        </w:rPr>
        <w:t>воспитывать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детях</w:t>
      </w:r>
      <w:r w:rsidRPr="003106F3">
        <w:rPr>
          <w:rFonts w:eastAsia="Times New Roman"/>
          <w:spacing w:val="1"/>
          <w:sz w:val="24"/>
          <w:szCs w:val="24"/>
        </w:rPr>
        <w:t xml:space="preserve"> </w:t>
      </w:r>
      <w:r w:rsidRPr="003106F3">
        <w:rPr>
          <w:rFonts w:eastAsia="Times New Roman"/>
          <w:sz w:val="24"/>
          <w:szCs w:val="24"/>
        </w:rPr>
        <w:t>инициативность,</w:t>
      </w:r>
      <w:r w:rsidRPr="003106F3">
        <w:rPr>
          <w:rFonts w:eastAsia="Times New Roman"/>
          <w:spacing w:val="1"/>
          <w:sz w:val="24"/>
          <w:szCs w:val="24"/>
        </w:rPr>
        <w:t xml:space="preserve"> </w:t>
      </w:r>
      <w:r w:rsidRPr="003106F3">
        <w:rPr>
          <w:rFonts w:eastAsia="Times New Roman"/>
          <w:sz w:val="24"/>
          <w:szCs w:val="24"/>
        </w:rPr>
        <w:t>самостоятельность,</w:t>
      </w:r>
      <w:r w:rsidRPr="003106F3">
        <w:rPr>
          <w:rFonts w:eastAsia="Times New Roman"/>
          <w:spacing w:val="1"/>
          <w:sz w:val="24"/>
          <w:szCs w:val="24"/>
        </w:rPr>
        <w:t xml:space="preserve"> </w:t>
      </w:r>
      <w:r w:rsidRPr="003106F3">
        <w:rPr>
          <w:rFonts w:eastAsia="Times New Roman"/>
          <w:sz w:val="24"/>
          <w:szCs w:val="24"/>
        </w:rPr>
        <w:t>ответственность,</w:t>
      </w:r>
      <w:r w:rsidRPr="003106F3">
        <w:rPr>
          <w:rFonts w:eastAsia="Times New Roman"/>
          <w:spacing w:val="1"/>
          <w:sz w:val="24"/>
          <w:szCs w:val="24"/>
        </w:rPr>
        <w:t xml:space="preserve"> </w:t>
      </w:r>
      <w:r w:rsidRPr="003106F3">
        <w:rPr>
          <w:rFonts w:eastAsia="Times New Roman"/>
          <w:sz w:val="24"/>
          <w:szCs w:val="24"/>
        </w:rPr>
        <w:t>трудолюбие,</w:t>
      </w:r>
      <w:r w:rsidRPr="003106F3">
        <w:rPr>
          <w:rFonts w:eastAsia="Times New Roman"/>
          <w:spacing w:val="1"/>
          <w:sz w:val="24"/>
          <w:szCs w:val="24"/>
        </w:rPr>
        <w:t xml:space="preserve"> </w:t>
      </w:r>
      <w:r w:rsidRPr="003106F3">
        <w:rPr>
          <w:rFonts w:eastAsia="Times New Roman"/>
          <w:sz w:val="24"/>
          <w:szCs w:val="24"/>
        </w:rPr>
        <w:t>чувство</w:t>
      </w:r>
      <w:r w:rsidRPr="003106F3">
        <w:rPr>
          <w:rFonts w:eastAsia="Times New Roman"/>
          <w:spacing w:val="1"/>
          <w:sz w:val="24"/>
          <w:szCs w:val="24"/>
        </w:rPr>
        <w:t xml:space="preserve"> </w:t>
      </w:r>
      <w:r w:rsidRPr="003106F3">
        <w:rPr>
          <w:rFonts w:eastAsia="Times New Roman"/>
          <w:sz w:val="24"/>
          <w:szCs w:val="24"/>
        </w:rPr>
        <w:t>собственного</w:t>
      </w:r>
      <w:r w:rsidRPr="003106F3">
        <w:rPr>
          <w:rFonts w:eastAsia="Times New Roman"/>
          <w:spacing w:val="1"/>
          <w:sz w:val="24"/>
          <w:szCs w:val="24"/>
        </w:rPr>
        <w:t xml:space="preserve"> </w:t>
      </w:r>
      <w:r w:rsidRPr="003106F3">
        <w:rPr>
          <w:rFonts w:eastAsia="Times New Roman"/>
          <w:sz w:val="24"/>
          <w:szCs w:val="24"/>
        </w:rPr>
        <w:t>достоинства,</w:t>
      </w:r>
      <w:r w:rsidRPr="003106F3">
        <w:rPr>
          <w:rFonts w:eastAsia="Times New Roman"/>
          <w:spacing w:val="1"/>
          <w:sz w:val="24"/>
          <w:szCs w:val="24"/>
        </w:rPr>
        <w:t xml:space="preserve"> </w:t>
      </w:r>
      <w:r w:rsidRPr="003106F3">
        <w:rPr>
          <w:rFonts w:eastAsia="Times New Roman"/>
          <w:sz w:val="24"/>
          <w:szCs w:val="24"/>
        </w:rPr>
        <w:t>а</w:t>
      </w:r>
      <w:r w:rsidRPr="003106F3">
        <w:rPr>
          <w:rFonts w:eastAsia="Times New Roman"/>
          <w:spacing w:val="1"/>
          <w:sz w:val="24"/>
          <w:szCs w:val="24"/>
        </w:rPr>
        <w:t xml:space="preserve"> </w:t>
      </w:r>
      <w:r w:rsidRPr="003106F3">
        <w:rPr>
          <w:rFonts w:eastAsia="Times New Roman"/>
          <w:sz w:val="24"/>
          <w:szCs w:val="24"/>
        </w:rPr>
        <w:t>школьникам</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предоставляет</w:t>
      </w:r>
      <w:r w:rsidRPr="003106F3">
        <w:rPr>
          <w:rFonts w:eastAsia="Times New Roman"/>
          <w:spacing w:val="1"/>
          <w:sz w:val="24"/>
          <w:szCs w:val="24"/>
        </w:rPr>
        <w:t xml:space="preserve"> </w:t>
      </w:r>
      <w:r w:rsidRPr="003106F3">
        <w:rPr>
          <w:rFonts w:eastAsia="Times New Roman"/>
          <w:sz w:val="24"/>
          <w:szCs w:val="24"/>
        </w:rPr>
        <w:t>широкие</w:t>
      </w:r>
      <w:r w:rsidRPr="003106F3">
        <w:rPr>
          <w:rFonts w:eastAsia="Times New Roman"/>
          <w:spacing w:val="1"/>
          <w:sz w:val="24"/>
          <w:szCs w:val="24"/>
        </w:rPr>
        <w:t xml:space="preserve"> </w:t>
      </w:r>
      <w:r w:rsidRPr="003106F3">
        <w:rPr>
          <w:rFonts w:eastAsia="Times New Roman"/>
          <w:sz w:val="24"/>
          <w:szCs w:val="24"/>
        </w:rPr>
        <w:t>возможности для</w:t>
      </w:r>
      <w:r w:rsidRPr="003106F3">
        <w:rPr>
          <w:rFonts w:eastAsia="Times New Roman"/>
          <w:spacing w:val="2"/>
          <w:sz w:val="24"/>
          <w:szCs w:val="24"/>
        </w:rPr>
        <w:t xml:space="preserve"> </w:t>
      </w:r>
      <w:r w:rsidRPr="003106F3">
        <w:rPr>
          <w:rFonts w:eastAsia="Times New Roman"/>
          <w:sz w:val="24"/>
          <w:szCs w:val="24"/>
        </w:rPr>
        <w:t>самовыражения</w:t>
      </w:r>
      <w:r w:rsidRPr="003106F3">
        <w:rPr>
          <w:rFonts w:eastAsia="Times New Roman"/>
          <w:spacing w:val="2"/>
          <w:sz w:val="24"/>
          <w:szCs w:val="24"/>
        </w:rPr>
        <w:t xml:space="preserve"> </w:t>
      </w:r>
      <w:r w:rsidRPr="003106F3">
        <w:rPr>
          <w:rFonts w:eastAsia="Times New Roman"/>
          <w:sz w:val="24"/>
          <w:szCs w:val="24"/>
        </w:rPr>
        <w:t>и самореализации.</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sz w:val="24"/>
          <w:szCs w:val="24"/>
        </w:rPr>
        <w:t xml:space="preserve">Детское самоуправление в МБОУ «Школа № 109» осуществляется  </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57" w:name="_Toc80034511"/>
      <w:r w:rsidRPr="003106F3">
        <w:rPr>
          <w:rFonts w:eastAsia="Times New Roman"/>
          <w:b/>
          <w:sz w:val="24"/>
        </w:rPr>
        <w:t>На</w:t>
      </w:r>
      <w:r w:rsidRPr="003106F3">
        <w:rPr>
          <w:rFonts w:eastAsia="Times New Roman"/>
          <w:b/>
          <w:spacing w:val="-4"/>
          <w:sz w:val="24"/>
        </w:rPr>
        <w:t xml:space="preserve"> </w:t>
      </w:r>
      <w:r w:rsidRPr="003106F3">
        <w:rPr>
          <w:rFonts w:eastAsia="Times New Roman"/>
          <w:b/>
          <w:sz w:val="24"/>
        </w:rPr>
        <w:t>уровне</w:t>
      </w:r>
      <w:r w:rsidRPr="003106F3">
        <w:rPr>
          <w:rFonts w:eastAsia="Times New Roman"/>
          <w:b/>
          <w:spacing w:val="-2"/>
          <w:sz w:val="24"/>
        </w:rPr>
        <w:t xml:space="preserve"> </w:t>
      </w:r>
      <w:r w:rsidRPr="003106F3">
        <w:rPr>
          <w:rFonts w:eastAsia="Times New Roman"/>
          <w:b/>
          <w:sz w:val="24"/>
        </w:rPr>
        <w:t>школы:</w:t>
      </w:r>
      <w:bookmarkEnd w:id="157"/>
    </w:p>
    <w:p w:rsidR="003106F3" w:rsidRPr="003106F3" w:rsidRDefault="003106F3" w:rsidP="00572C17">
      <w:pPr>
        <w:widowControl w:val="0"/>
        <w:numPr>
          <w:ilvl w:val="1"/>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деятельность выборного</w:t>
      </w:r>
      <w:r w:rsidRPr="003106F3">
        <w:rPr>
          <w:rFonts w:eastAsia="Times New Roman"/>
          <w:spacing w:val="1"/>
          <w:sz w:val="24"/>
          <w:szCs w:val="24"/>
        </w:rPr>
        <w:t xml:space="preserve"> </w:t>
      </w:r>
      <w:r w:rsidRPr="003106F3">
        <w:rPr>
          <w:rFonts w:eastAsia="Times New Roman"/>
          <w:sz w:val="24"/>
          <w:szCs w:val="24"/>
        </w:rPr>
        <w:t>Совета</w:t>
      </w:r>
      <w:r w:rsidRPr="003106F3">
        <w:rPr>
          <w:rFonts w:eastAsia="Times New Roman"/>
          <w:spacing w:val="1"/>
          <w:sz w:val="24"/>
          <w:szCs w:val="24"/>
        </w:rPr>
        <w:t xml:space="preserve"> Старшеклассников</w:t>
      </w:r>
      <w:r w:rsidRPr="003106F3">
        <w:rPr>
          <w:rFonts w:eastAsia="Times New Roman"/>
          <w:sz w:val="24"/>
          <w:szCs w:val="24"/>
        </w:rPr>
        <w:t>,</w:t>
      </w:r>
      <w:r w:rsidRPr="003106F3">
        <w:rPr>
          <w:rFonts w:eastAsia="Times New Roman"/>
          <w:spacing w:val="1"/>
          <w:sz w:val="24"/>
          <w:szCs w:val="24"/>
        </w:rPr>
        <w:t xml:space="preserve"> </w:t>
      </w:r>
    </w:p>
    <w:p w:rsidR="003106F3" w:rsidRPr="003106F3" w:rsidRDefault="003106F3" w:rsidP="00572C17">
      <w:pPr>
        <w:widowControl w:val="0"/>
        <w:numPr>
          <w:ilvl w:val="1"/>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Совета</w:t>
      </w:r>
      <w:r w:rsidRPr="003106F3">
        <w:rPr>
          <w:rFonts w:eastAsia="Times New Roman"/>
          <w:spacing w:val="1"/>
          <w:sz w:val="24"/>
          <w:szCs w:val="24"/>
        </w:rPr>
        <w:t xml:space="preserve"> </w:t>
      </w:r>
      <w:r w:rsidRPr="003106F3">
        <w:rPr>
          <w:rFonts w:eastAsia="Times New Roman"/>
          <w:sz w:val="24"/>
          <w:szCs w:val="24"/>
        </w:rPr>
        <w:t>старост,</w:t>
      </w:r>
      <w:r w:rsidRPr="003106F3">
        <w:rPr>
          <w:rFonts w:eastAsia="Times New Roman"/>
          <w:spacing w:val="1"/>
          <w:sz w:val="24"/>
          <w:szCs w:val="24"/>
        </w:rPr>
        <w:t xml:space="preserve"> </w:t>
      </w:r>
      <w:r w:rsidRPr="003106F3">
        <w:rPr>
          <w:rFonts w:eastAsia="Times New Roman"/>
          <w:sz w:val="24"/>
          <w:szCs w:val="24"/>
        </w:rPr>
        <w:t>объединяющего</w:t>
      </w:r>
      <w:r w:rsidRPr="003106F3">
        <w:rPr>
          <w:rFonts w:eastAsia="Times New Roman"/>
          <w:spacing w:val="1"/>
          <w:sz w:val="24"/>
          <w:szCs w:val="24"/>
        </w:rPr>
        <w:t xml:space="preserve"> </w:t>
      </w:r>
      <w:r w:rsidRPr="003106F3">
        <w:rPr>
          <w:rFonts w:eastAsia="Times New Roman"/>
          <w:sz w:val="24"/>
          <w:szCs w:val="24"/>
        </w:rPr>
        <w:t>старост</w:t>
      </w:r>
      <w:r w:rsidRPr="003106F3">
        <w:rPr>
          <w:rFonts w:eastAsia="Times New Roman"/>
          <w:spacing w:val="1"/>
          <w:sz w:val="24"/>
          <w:szCs w:val="24"/>
        </w:rPr>
        <w:t xml:space="preserve"> </w:t>
      </w:r>
      <w:r w:rsidRPr="003106F3">
        <w:rPr>
          <w:rFonts w:eastAsia="Times New Roman"/>
          <w:sz w:val="24"/>
          <w:szCs w:val="24"/>
        </w:rPr>
        <w:t>классов</w:t>
      </w:r>
      <w:r w:rsidRPr="003106F3">
        <w:rPr>
          <w:rFonts w:eastAsia="Times New Roman"/>
          <w:spacing w:val="1"/>
          <w:sz w:val="24"/>
          <w:szCs w:val="24"/>
        </w:rPr>
        <w:t xml:space="preserve"> </w:t>
      </w:r>
    </w:p>
    <w:p w:rsidR="003106F3" w:rsidRPr="003106F3" w:rsidRDefault="003106F3" w:rsidP="00572C17">
      <w:pPr>
        <w:widowControl w:val="0"/>
        <w:numPr>
          <w:ilvl w:val="1"/>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 работу постоянно действующего школьного актива РДШ,</w:t>
      </w:r>
      <w:r w:rsidRPr="003106F3">
        <w:rPr>
          <w:rFonts w:eastAsia="Times New Roman"/>
          <w:spacing w:val="1"/>
          <w:sz w:val="24"/>
          <w:szCs w:val="24"/>
        </w:rPr>
        <w:t xml:space="preserve"> </w:t>
      </w:r>
      <w:r w:rsidRPr="003106F3">
        <w:rPr>
          <w:rFonts w:eastAsia="Times New Roman"/>
          <w:sz w:val="24"/>
          <w:szCs w:val="24"/>
        </w:rPr>
        <w:t>инициирующего</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организующего</w:t>
      </w:r>
      <w:r w:rsidRPr="003106F3">
        <w:rPr>
          <w:rFonts w:eastAsia="Times New Roman"/>
          <w:spacing w:val="1"/>
          <w:sz w:val="24"/>
          <w:szCs w:val="24"/>
        </w:rPr>
        <w:t xml:space="preserve"> </w:t>
      </w:r>
      <w:r w:rsidRPr="003106F3">
        <w:rPr>
          <w:rFonts w:eastAsia="Times New Roman"/>
          <w:sz w:val="24"/>
          <w:szCs w:val="24"/>
        </w:rPr>
        <w:t>проведение</w:t>
      </w:r>
      <w:r w:rsidRPr="003106F3">
        <w:rPr>
          <w:rFonts w:eastAsia="Times New Roman"/>
          <w:spacing w:val="1"/>
          <w:sz w:val="24"/>
          <w:szCs w:val="24"/>
        </w:rPr>
        <w:t xml:space="preserve"> </w:t>
      </w:r>
      <w:r w:rsidRPr="003106F3">
        <w:rPr>
          <w:rFonts w:eastAsia="Times New Roman"/>
          <w:sz w:val="24"/>
          <w:szCs w:val="24"/>
        </w:rPr>
        <w:t>личностно</w:t>
      </w:r>
      <w:r w:rsidRPr="003106F3">
        <w:rPr>
          <w:rFonts w:eastAsia="Times New Roman"/>
          <w:spacing w:val="1"/>
          <w:sz w:val="24"/>
          <w:szCs w:val="24"/>
        </w:rPr>
        <w:t xml:space="preserve"> </w:t>
      </w:r>
      <w:r w:rsidRPr="003106F3">
        <w:rPr>
          <w:rFonts w:eastAsia="Times New Roman"/>
          <w:sz w:val="24"/>
          <w:szCs w:val="24"/>
        </w:rPr>
        <w:t>значимых</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событий</w:t>
      </w:r>
      <w:r w:rsidRPr="003106F3">
        <w:rPr>
          <w:rFonts w:eastAsia="Times New Roman"/>
          <w:spacing w:val="1"/>
          <w:sz w:val="24"/>
          <w:szCs w:val="24"/>
        </w:rPr>
        <w:t xml:space="preserve"> </w:t>
      </w:r>
      <w:r w:rsidRPr="003106F3">
        <w:rPr>
          <w:rFonts w:eastAsia="Times New Roman"/>
          <w:sz w:val="24"/>
          <w:szCs w:val="24"/>
        </w:rPr>
        <w:t>(соревнований,</w:t>
      </w:r>
      <w:r w:rsidRPr="003106F3">
        <w:rPr>
          <w:rFonts w:eastAsia="Times New Roman"/>
          <w:spacing w:val="1"/>
          <w:sz w:val="24"/>
          <w:szCs w:val="24"/>
        </w:rPr>
        <w:t xml:space="preserve"> </w:t>
      </w:r>
      <w:r w:rsidRPr="003106F3">
        <w:rPr>
          <w:rFonts w:eastAsia="Times New Roman"/>
          <w:sz w:val="24"/>
          <w:szCs w:val="24"/>
        </w:rPr>
        <w:t>конкурсов,</w:t>
      </w:r>
      <w:r w:rsidRPr="003106F3">
        <w:rPr>
          <w:rFonts w:eastAsia="Times New Roman"/>
          <w:spacing w:val="1"/>
          <w:sz w:val="24"/>
          <w:szCs w:val="24"/>
        </w:rPr>
        <w:t xml:space="preserve"> </w:t>
      </w:r>
      <w:r w:rsidRPr="003106F3">
        <w:rPr>
          <w:rFonts w:eastAsia="Times New Roman"/>
          <w:sz w:val="24"/>
          <w:szCs w:val="24"/>
        </w:rPr>
        <w:t>фестивалей,</w:t>
      </w:r>
      <w:r w:rsidRPr="003106F3">
        <w:rPr>
          <w:rFonts w:eastAsia="Times New Roman"/>
          <w:spacing w:val="1"/>
          <w:sz w:val="24"/>
          <w:szCs w:val="24"/>
        </w:rPr>
        <w:t xml:space="preserve"> </w:t>
      </w:r>
      <w:r w:rsidRPr="003106F3">
        <w:rPr>
          <w:rFonts w:eastAsia="Times New Roman"/>
          <w:sz w:val="24"/>
          <w:szCs w:val="24"/>
        </w:rPr>
        <w:t>капустников,</w:t>
      </w:r>
      <w:r w:rsidRPr="003106F3">
        <w:rPr>
          <w:rFonts w:eastAsia="Times New Roman"/>
          <w:spacing w:val="1"/>
          <w:sz w:val="24"/>
          <w:szCs w:val="24"/>
        </w:rPr>
        <w:t xml:space="preserve"> </w:t>
      </w:r>
      <w:r w:rsidRPr="003106F3">
        <w:rPr>
          <w:rFonts w:eastAsia="Times New Roman"/>
          <w:sz w:val="24"/>
          <w:szCs w:val="24"/>
        </w:rPr>
        <w:t>флешмобов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т.п.);</w:t>
      </w:r>
    </w:p>
    <w:p w:rsidR="003106F3" w:rsidRPr="003106F3" w:rsidRDefault="003106F3" w:rsidP="00572C17">
      <w:pPr>
        <w:widowControl w:val="0"/>
        <w:numPr>
          <w:ilvl w:val="1"/>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 деятельность творческих советов дела, отвечающих за проведение тех</w:t>
      </w:r>
      <w:r w:rsidRPr="003106F3">
        <w:rPr>
          <w:rFonts w:eastAsia="Times New Roman"/>
          <w:spacing w:val="1"/>
          <w:sz w:val="24"/>
          <w:szCs w:val="24"/>
        </w:rPr>
        <w:t xml:space="preserve"> </w:t>
      </w:r>
      <w:r w:rsidRPr="003106F3">
        <w:rPr>
          <w:rFonts w:eastAsia="Times New Roman"/>
          <w:sz w:val="24"/>
          <w:szCs w:val="24"/>
        </w:rPr>
        <w:t>или</w:t>
      </w:r>
      <w:r w:rsidRPr="003106F3">
        <w:rPr>
          <w:rFonts w:eastAsia="Times New Roman"/>
          <w:spacing w:val="-1"/>
          <w:sz w:val="24"/>
          <w:szCs w:val="24"/>
        </w:rPr>
        <w:t xml:space="preserve"> </w:t>
      </w:r>
      <w:r w:rsidRPr="003106F3">
        <w:rPr>
          <w:rFonts w:eastAsia="Times New Roman"/>
          <w:sz w:val="24"/>
          <w:szCs w:val="24"/>
        </w:rPr>
        <w:t>иных</w:t>
      </w:r>
      <w:r w:rsidRPr="003106F3">
        <w:rPr>
          <w:rFonts w:eastAsia="Times New Roman"/>
          <w:spacing w:val="-4"/>
          <w:sz w:val="24"/>
          <w:szCs w:val="24"/>
        </w:rPr>
        <w:t xml:space="preserve"> </w:t>
      </w:r>
      <w:r w:rsidRPr="003106F3">
        <w:rPr>
          <w:rFonts w:eastAsia="Times New Roman"/>
          <w:sz w:val="24"/>
          <w:szCs w:val="24"/>
        </w:rPr>
        <w:t>конкретных</w:t>
      </w:r>
      <w:r w:rsidRPr="003106F3">
        <w:rPr>
          <w:rFonts w:eastAsia="Times New Roman"/>
          <w:spacing w:val="-3"/>
          <w:sz w:val="24"/>
          <w:szCs w:val="24"/>
        </w:rPr>
        <w:t xml:space="preserve"> </w:t>
      </w:r>
      <w:r w:rsidRPr="003106F3">
        <w:rPr>
          <w:rFonts w:eastAsia="Times New Roman"/>
          <w:sz w:val="24"/>
          <w:szCs w:val="24"/>
        </w:rPr>
        <w:t>мероприятий,</w:t>
      </w:r>
      <w:r w:rsidRPr="003106F3">
        <w:rPr>
          <w:rFonts w:eastAsia="Times New Roman"/>
          <w:spacing w:val="2"/>
          <w:sz w:val="24"/>
          <w:szCs w:val="24"/>
        </w:rPr>
        <w:t xml:space="preserve"> </w:t>
      </w:r>
      <w:r w:rsidRPr="003106F3">
        <w:rPr>
          <w:rFonts w:eastAsia="Times New Roman"/>
          <w:sz w:val="24"/>
          <w:szCs w:val="24"/>
        </w:rPr>
        <w:t>праздников,</w:t>
      </w:r>
      <w:r w:rsidRPr="003106F3">
        <w:rPr>
          <w:rFonts w:eastAsia="Times New Roman"/>
          <w:spacing w:val="2"/>
          <w:sz w:val="24"/>
          <w:szCs w:val="24"/>
        </w:rPr>
        <w:t xml:space="preserve"> </w:t>
      </w:r>
      <w:r w:rsidRPr="003106F3">
        <w:rPr>
          <w:rFonts w:eastAsia="Times New Roman"/>
          <w:sz w:val="24"/>
          <w:szCs w:val="24"/>
        </w:rPr>
        <w:t>вечеров,</w:t>
      </w:r>
      <w:r w:rsidRPr="003106F3">
        <w:rPr>
          <w:rFonts w:eastAsia="Times New Roman"/>
          <w:spacing w:val="2"/>
          <w:sz w:val="24"/>
          <w:szCs w:val="24"/>
        </w:rPr>
        <w:t xml:space="preserve"> </w:t>
      </w:r>
      <w:r w:rsidRPr="003106F3">
        <w:rPr>
          <w:rFonts w:eastAsia="Times New Roman"/>
          <w:sz w:val="24"/>
          <w:szCs w:val="24"/>
        </w:rPr>
        <w:t>акций и</w:t>
      </w:r>
      <w:r w:rsidRPr="003106F3">
        <w:rPr>
          <w:rFonts w:eastAsia="Times New Roman"/>
          <w:spacing w:val="-1"/>
          <w:sz w:val="24"/>
          <w:szCs w:val="24"/>
        </w:rPr>
        <w:t xml:space="preserve"> </w:t>
      </w:r>
      <w:r w:rsidRPr="003106F3">
        <w:rPr>
          <w:rFonts w:eastAsia="Times New Roman"/>
          <w:sz w:val="24"/>
          <w:szCs w:val="24"/>
        </w:rPr>
        <w:t>т.п.;</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Школьный</w:t>
      </w:r>
      <w:r w:rsidRPr="003106F3">
        <w:rPr>
          <w:rFonts w:eastAsia="Times New Roman"/>
          <w:spacing w:val="-7"/>
          <w:sz w:val="24"/>
          <w:szCs w:val="24"/>
        </w:rPr>
        <w:t xml:space="preserve"> </w:t>
      </w:r>
      <w:r w:rsidRPr="003106F3">
        <w:rPr>
          <w:rFonts w:eastAsia="Times New Roman"/>
          <w:sz w:val="24"/>
          <w:szCs w:val="24"/>
        </w:rPr>
        <w:t>Совет</w:t>
      </w:r>
      <w:r w:rsidRPr="003106F3">
        <w:rPr>
          <w:rFonts w:eastAsia="Times New Roman"/>
          <w:spacing w:val="-4"/>
          <w:sz w:val="24"/>
          <w:szCs w:val="24"/>
        </w:rPr>
        <w:t xml:space="preserve"> Старшеклассников </w:t>
      </w:r>
      <w:r w:rsidRPr="003106F3">
        <w:rPr>
          <w:rFonts w:eastAsia="Times New Roman"/>
          <w:sz w:val="24"/>
          <w:szCs w:val="24"/>
        </w:rPr>
        <w:t>является</w:t>
      </w:r>
      <w:r w:rsidRPr="003106F3">
        <w:rPr>
          <w:rFonts w:eastAsia="Times New Roman"/>
          <w:spacing w:val="-5"/>
          <w:sz w:val="24"/>
          <w:szCs w:val="24"/>
        </w:rPr>
        <w:t xml:space="preserve"> </w:t>
      </w:r>
      <w:r w:rsidRPr="003106F3">
        <w:rPr>
          <w:rFonts w:eastAsia="Times New Roman"/>
          <w:sz w:val="24"/>
          <w:szCs w:val="24"/>
        </w:rPr>
        <w:t>выборным</w:t>
      </w:r>
      <w:r w:rsidRPr="003106F3">
        <w:rPr>
          <w:rFonts w:eastAsia="Times New Roman"/>
          <w:spacing w:val="-8"/>
          <w:sz w:val="24"/>
          <w:szCs w:val="24"/>
        </w:rPr>
        <w:t xml:space="preserve"> </w:t>
      </w:r>
      <w:r w:rsidRPr="003106F3">
        <w:rPr>
          <w:rFonts w:eastAsia="Times New Roman"/>
          <w:sz w:val="24"/>
          <w:szCs w:val="24"/>
        </w:rPr>
        <w:t>органом</w:t>
      </w:r>
      <w:r w:rsidRPr="003106F3">
        <w:rPr>
          <w:rFonts w:eastAsia="Times New Roman"/>
          <w:spacing w:val="-5"/>
          <w:sz w:val="24"/>
          <w:szCs w:val="24"/>
        </w:rPr>
        <w:t xml:space="preserve"> </w:t>
      </w:r>
      <w:r w:rsidRPr="003106F3">
        <w:rPr>
          <w:rFonts w:eastAsia="Times New Roman"/>
          <w:sz w:val="24"/>
          <w:szCs w:val="24"/>
        </w:rPr>
        <w:t>ученического</w:t>
      </w:r>
      <w:r w:rsidRPr="003106F3">
        <w:rPr>
          <w:rFonts w:eastAsia="Times New Roman"/>
          <w:spacing w:val="-3"/>
          <w:sz w:val="24"/>
          <w:szCs w:val="24"/>
        </w:rPr>
        <w:t xml:space="preserve"> </w:t>
      </w:r>
      <w:r w:rsidRPr="003106F3">
        <w:rPr>
          <w:rFonts w:eastAsia="Times New Roman"/>
          <w:sz w:val="24"/>
          <w:szCs w:val="24"/>
        </w:rPr>
        <w:t>самоуправления.</w:t>
      </w:r>
    </w:p>
    <w:p w:rsidR="003106F3" w:rsidRPr="003106F3" w:rsidRDefault="003106F3" w:rsidP="00572C17">
      <w:pPr>
        <w:widowControl w:val="0"/>
        <w:tabs>
          <w:tab w:val="left" w:pos="0"/>
          <w:tab w:val="left" w:pos="771"/>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Состав</w:t>
      </w:r>
      <w:r w:rsidRPr="003106F3">
        <w:rPr>
          <w:rFonts w:eastAsia="Times New Roman"/>
          <w:spacing w:val="4"/>
          <w:sz w:val="24"/>
          <w:szCs w:val="24"/>
        </w:rPr>
        <w:t xml:space="preserve"> </w:t>
      </w:r>
      <w:r w:rsidRPr="003106F3">
        <w:rPr>
          <w:rFonts w:eastAsia="Times New Roman"/>
          <w:sz w:val="24"/>
          <w:szCs w:val="24"/>
        </w:rPr>
        <w:t>Совета Старшеклассников</w:t>
      </w:r>
      <w:r w:rsidRPr="003106F3">
        <w:rPr>
          <w:rFonts w:eastAsia="Times New Roman"/>
          <w:spacing w:val="6"/>
          <w:sz w:val="24"/>
          <w:szCs w:val="24"/>
        </w:rPr>
        <w:t xml:space="preserve"> </w:t>
      </w:r>
      <w:r w:rsidRPr="003106F3">
        <w:rPr>
          <w:rFonts w:eastAsia="Times New Roman"/>
          <w:sz w:val="24"/>
          <w:szCs w:val="24"/>
        </w:rPr>
        <w:t>формируется</w:t>
      </w:r>
      <w:r w:rsidRPr="003106F3">
        <w:rPr>
          <w:rFonts w:eastAsia="Times New Roman"/>
          <w:spacing w:val="11"/>
          <w:sz w:val="24"/>
          <w:szCs w:val="24"/>
        </w:rPr>
        <w:t xml:space="preserve"> из </w:t>
      </w:r>
      <w:r w:rsidRPr="003106F3">
        <w:rPr>
          <w:rFonts w:eastAsia="Times New Roman"/>
          <w:sz w:val="24"/>
          <w:szCs w:val="24"/>
        </w:rPr>
        <w:t>учащихся</w:t>
      </w:r>
      <w:r w:rsidRPr="003106F3">
        <w:rPr>
          <w:rFonts w:eastAsia="Times New Roman"/>
          <w:spacing w:val="5"/>
          <w:sz w:val="24"/>
          <w:szCs w:val="24"/>
        </w:rPr>
        <w:t xml:space="preserve"> </w:t>
      </w:r>
      <w:r w:rsidRPr="003106F3">
        <w:rPr>
          <w:rFonts w:eastAsia="Times New Roman"/>
          <w:sz w:val="24"/>
          <w:szCs w:val="24"/>
        </w:rPr>
        <w:t>8-11</w:t>
      </w:r>
      <w:r w:rsidRPr="003106F3">
        <w:rPr>
          <w:rFonts w:eastAsia="Times New Roman"/>
          <w:spacing w:val="6"/>
          <w:sz w:val="24"/>
          <w:szCs w:val="24"/>
        </w:rPr>
        <w:t xml:space="preserve"> </w:t>
      </w:r>
      <w:r w:rsidRPr="003106F3">
        <w:rPr>
          <w:rFonts w:eastAsia="Times New Roman"/>
          <w:sz w:val="24"/>
          <w:szCs w:val="24"/>
        </w:rPr>
        <w:t>классов</w:t>
      </w:r>
      <w:r w:rsidRPr="003106F3">
        <w:rPr>
          <w:rFonts w:eastAsia="Times New Roman"/>
          <w:spacing w:val="6"/>
          <w:sz w:val="24"/>
          <w:szCs w:val="24"/>
        </w:rPr>
        <w:t xml:space="preserve"> </w:t>
      </w:r>
      <w:r w:rsidRPr="003106F3">
        <w:rPr>
          <w:rFonts w:eastAsia="Times New Roman"/>
          <w:sz w:val="24"/>
          <w:szCs w:val="24"/>
        </w:rPr>
        <w:t>путем</w:t>
      </w:r>
      <w:r w:rsidRPr="003106F3">
        <w:rPr>
          <w:rFonts w:eastAsia="Times New Roman"/>
          <w:spacing w:val="6"/>
          <w:sz w:val="24"/>
          <w:szCs w:val="24"/>
        </w:rPr>
        <w:t xml:space="preserve"> </w:t>
      </w:r>
      <w:r w:rsidRPr="003106F3">
        <w:rPr>
          <w:rFonts w:eastAsia="Times New Roman"/>
          <w:sz w:val="24"/>
          <w:szCs w:val="24"/>
        </w:rPr>
        <w:t>выборов</w:t>
      </w:r>
      <w:r w:rsidRPr="003106F3">
        <w:rPr>
          <w:rFonts w:eastAsia="Times New Roman"/>
          <w:spacing w:val="7"/>
          <w:sz w:val="24"/>
          <w:szCs w:val="24"/>
        </w:rPr>
        <w:t xml:space="preserve"> </w:t>
      </w:r>
      <w:r w:rsidRPr="003106F3">
        <w:rPr>
          <w:rFonts w:eastAsia="Times New Roman"/>
          <w:sz w:val="24"/>
          <w:szCs w:val="24"/>
        </w:rPr>
        <w:t>из</w:t>
      </w:r>
      <w:r w:rsidRPr="003106F3">
        <w:rPr>
          <w:rFonts w:eastAsia="Times New Roman"/>
          <w:spacing w:val="9"/>
          <w:sz w:val="24"/>
          <w:szCs w:val="24"/>
        </w:rPr>
        <w:t xml:space="preserve"> </w:t>
      </w:r>
      <w:r w:rsidRPr="003106F3">
        <w:rPr>
          <w:rFonts w:eastAsia="Times New Roman"/>
          <w:sz w:val="24"/>
          <w:szCs w:val="24"/>
        </w:rPr>
        <w:t xml:space="preserve">числа </w:t>
      </w:r>
      <w:r w:rsidRPr="003106F3">
        <w:rPr>
          <w:rFonts w:eastAsia="Times New Roman"/>
          <w:spacing w:val="-57"/>
          <w:sz w:val="24"/>
          <w:szCs w:val="24"/>
        </w:rPr>
        <w:t xml:space="preserve"> </w:t>
      </w:r>
      <w:r w:rsidRPr="003106F3">
        <w:rPr>
          <w:rFonts w:eastAsia="Times New Roman"/>
          <w:sz w:val="24"/>
          <w:szCs w:val="24"/>
        </w:rPr>
        <w:t>выдвинутых</w:t>
      </w:r>
      <w:r w:rsidRPr="003106F3">
        <w:rPr>
          <w:rFonts w:eastAsia="Times New Roman"/>
          <w:spacing w:val="-1"/>
          <w:sz w:val="24"/>
          <w:szCs w:val="24"/>
        </w:rPr>
        <w:t xml:space="preserve"> </w:t>
      </w:r>
      <w:r w:rsidRPr="003106F3">
        <w:rPr>
          <w:rFonts w:eastAsia="Times New Roman"/>
          <w:sz w:val="24"/>
          <w:szCs w:val="24"/>
        </w:rPr>
        <w:t>кандидатур. Организацию</w:t>
      </w:r>
      <w:r w:rsidRPr="003106F3">
        <w:rPr>
          <w:rFonts w:eastAsia="Times New Roman"/>
          <w:sz w:val="24"/>
          <w:szCs w:val="24"/>
        </w:rPr>
        <w:tab/>
        <w:t xml:space="preserve">выборов осуществляет избирательная комиссия, формируемая из </w:t>
      </w:r>
      <w:r w:rsidRPr="003106F3">
        <w:rPr>
          <w:rFonts w:eastAsia="Times New Roman"/>
          <w:spacing w:val="-57"/>
          <w:sz w:val="24"/>
          <w:szCs w:val="24"/>
        </w:rPr>
        <w:t xml:space="preserve"> </w:t>
      </w:r>
      <w:r w:rsidRPr="003106F3">
        <w:rPr>
          <w:rFonts w:eastAsia="Times New Roman"/>
          <w:sz w:val="24"/>
          <w:szCs w:val="24"/>
        </w:rPr>
        <w:t>представителей 10-11 классов, один раз в два года.</w:t>
      </w:r>
    </w:p>
    <w:p w:rsidR="003106F3" w:rsidRPr="003106F3" w:rsidRDefault="003106F3" w:rsidP="00572C17">
      <w:pPr>
        <w:widowControl w:val="0"/>
        <w:tabs>
          <w:tab w:val="left" w:pos="0"/>
          <w:tab w:val="left" w:pos="791"/>
        </w:tabs>
        <w:suppressAutoHyphens w:val="0"/>
        <w:autoSpaceDE w:val="0"/>
        <w:autoSpaceDN w:val="0"/>
        <w:spacing w:line="240" w:lineRule="auto"/>
        <w:ind w:right="54" w:firstLine="567"/>
        <w:rPr>
          <w:rFonts w:eastAsia="Times New Roman"/>
          <w:spacing w:val="-57"/>
          <w:sz w:val="24"/>
          <w:szCs w:val="24"/>
        </w:rPr>
      </w:pPr>
      <w:r w:rsidRPr="003106F3">
        <w:rPr>
          <w:rFonts w:eastAsia="Times New Roman"/>
          <w:sz w:val="24"/>
          <w:szCs w:val="24"/>
        </w:rPr>
        <w:t>Совет старшеклассников самостоятельно</w:t>
      </w:r>
      <w:r w:rsidRPr="003106F3">
        <w:rPr>
          <w:rFonts w:eastAsia="Times New Roman"/>
          <w:spacing w:val="23"/>
          <w:sz w:val="24"/>
          <w:szCs w:val="24"/>
        </w:rPr>
        <w:t xml:space="preserve"> </w:t>
      </w:r>
      <w:r w:rsidRPr="003106F3">
        <w:rPr>
          <w:rFonts w:eastAsia="Times New Roman"/>
          <w:sz w:val="24"/>
          <w:szCs w:val="24"/>
        </w:rPr>
        <w:t>избирает</w:t>
      </w:r>
      <w:r w:rsidRPr="003106F3">
        <w:rPr>
          <w:rFonts w:eastAsia="Times New Roman"/>
          <w:spacing w:val="24"/>
          <w:sz w:val="24"/>
          <w:szCs w:val="24"/>
        </w:rPr>
        <w:t xml:space="preserve"> </w:t>
      </w:r>
      <w:r w:rsidRPr="003106F3">
        <w:rPr>
          <w:rFonts w:eastAsia="Times New Roman"/>
          <w:sz w:val="24"/>
          <w:szCs w:val="24"/>
        </w:rPr>
        <w:t>свою</w:t>
      </w:r>
      <w:r w:rsidRPr="003106F3">
        <w:rPr>
          <w:rFonts w:eastAsia="Times New Roman"/>
          <w:spacing w:val="22"/>
          <w:sz w:val="24"/>
          <w:szCs w:val="24"/>
        </w:rPr>
        <w:t xml:space="preserve"> </w:t>
      </w:r>
      <w:r w:rsidRPr="003106F3">
        <w:rPr>
          <w:rFonts w:eastAsia="Times New Roman"/>
          <w:sz w:val="24"/>
          <w:szCs w:val="24"/>
        </w:rPr>
        <w:t>структуру (избирает</w:t>
      </w:r>
      <w:r w:rsidRPr="003106F3">
        <w:rPr>
          <w:rFonts w:eastAsia="Times New Roman"/>
          <w:spacing w:val="25"/>
          <w:sz w:val="24"/>
          <w:szCs w:val="24"/>
        </w:rPr>
        <w:t xml:space="preserve"> </w:t>
      </w:r>
      <w:r w:rsidRPr="003106F3">
        <w:rPr>
          <w:rFonts w:eastAsia="Times New Roman"/>
          <w:sz w:val="24"/>
          <w:szCs w:val="24"/>
        </w:rPr>
        <w:t>из</w:t>
      </w:r>
      <w:r w:rsidRPr="003106F3">
        <w:rPr>
          <w:rFonts w:eastAsia="Times New Roman"/>
          <w:spacing w:val="24"/>
          <w:sz w:val="24"/>
          <w:szCs w:val="24"/>
        </w:rPr>
        <w:t xml:space="preserve"> </w:t>
      </w:r>
      <w:r w:rsidRPr="003106F3">
        <w:rPr>
          <w:rFonts w:eastAsia="Times New Roman"/>
          <w:sz w:val="24"/>
          <w:szCs w:val="24"/>
        </w:rPr>
        <w:t>своего</w:t>
      </w:r>
      <w:r w:rsidRPr="003106F3">
        <w:rPr>
          <w:rFonts w:eastAsia="Times New Roman"/>
          <w:spacing w:val="22"/>
          <w:sz w:val="24"/>
          <w:szCs w:val="24"/>
        </w:rPr>
        <w:t xml:space="preserve"> с</w:t>
      </w:r>
      <w:r w:rsidRPr="003106F3">
        <w:rPr>
          <w:rFonts w:eastAsia="Times New Roman"/>
          <w:sz w:val="24"/>
          <w:szCs w:val="24"/>
        </w:rPr>
        <w:t>остава</w:t>
      </w:r>
      <w:r w:rsidRPr="003106F3">
        <w:rPr>
          <w:rFonts w:eastAsia="Times New Roman"/>
          <w:spacing w:val="-57"/>
          <w:sz w:val="24"/>
          <w:szCs w:val="24"/>
        </w:rPr>
        <w:t xml:space="preserve">                                               </w:t>
      </w:r>
      <w:r w:rsidRPr="003106F3">
        <w:rPr>
          <w:rFonts w:eastAsia="Times New Roman"/>
          <w:sz w:val="24"/>
          <w:szCs w:val="24"/>
        </w:rPr>
        <w:t>Председателя</w:t>
      </w:r>
      <w:r w:rsidRPr="003106F3">
        <w:rPr>
          <w:rFonts w:eastAsia="Times New Roman"/>
          <w:spacing w:val="-4"/>
          <w:sz w:val="24"/>
          <w:szCs w:val="24"/>
        </w:rPr>
        <w:t xml:space="preserve"> </w:t>
      </w:r>
      <w:r w:rsidRPr="003106F3">
        <w:rPr>
          <w:rFonts w:eastAsia="Times New Roman"/>
          <w:sz w:val="24"/>
          <w:szCs w:val="24"/>
        </w:rPr>
        <w:t xml:space="preserve"> совета, в составе  совета формируются комиссии</w:t>
      </w:r>
      <w:r w:rsidRPr="003106F3">
        <w:rPr>
          <w:rFonts w:eastAsia="Times New Roman"/>
          <w:spacing w:val="-57"/>
          <w:sz w:val="24"/>
          <w:szCs w:val="24"/>
        </w:rPr>
        <w:t xml:space="preserve"> )</w:t>
      </w:r>
    </w:p>
    <w:p w:rsidR="003106F3" w:rsidRPr="003106F3" w:rsidRDefault="003106F3" w:rsidP="00572C17">
      <w:pPr>
        <w:widowControl w:val="0"/>
        <w:tabs>
          <w:tab w:val="left" w:pos="0"/>
          <w:tab w:val="left" w:pos="791"/>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Совет старшеклассников занимается:</w:t>
      </w:r>
    </w:p>
    <w:p w:rsidR="003106F3" w:rsidRPr="003106F3" w:rsidRDefault="003106F3" w:rsidP="00572C17">
      <w:pPr>
        <w:widowControl w:val="0"/>
        <w:tabs>
          <w:tab w:val="left" w:pos="0"/>
        </w:tabs>
        <w:suppressAutoHyphens w:val="0"/>
        <w:autoSpaceDE w:val="0"/>
        <w:autoSpaceDN w:val="0"/>
        <w:spacing w:line="240" w:lineRule="auto"/>
        <w:ind w:right="57" w:firstLine="567"/>
        <w:rPr>
          <w:rFonts w:eastAsia="Times New Roman"/>
          <w:sz w:val="24"/>
          <w:szCs w:val="24"/>
        </w:rPr>
      </w:pPr>
      <w:r w:rsidRPr="003106F3">
        <w:rPr>
          <w:rFonts w:eastAsia="Times New Roman"/>
          <w:sz w:val="24"/>
          <w:szCs w:val="24"/>
        </w:rPr>
        <w:t>- организацией</w:t>
      </w:r>
      <w:r w:rsidRPr="003106F3">
        <w:rPr>
          <w:rFonts w:eastAsia="Times New Roman"/>
          <w:spacing w:val="1"/>
          <w:sz w:val="24"/>
          <w:szCs w:val="24"/>
        </w:rPr>
        <w:t xml:space="preserve"> </w:t>
      </w:r>
      <w:r w:rsidRPr="003106F3">
        <w:rPr>
          <w:rFonts w:eastAsia="Times New Roman"/>
          <w:sz w:val="24"/>
          <w:szCs w:val="24"/>
        </w:rPr>
        <w:t>культурных</w:t>
      </w:r>
      <w:r w:rsidRPr="003106F3">
        <w:rPr>
          <w:rFonts w:eastAsia="Times New Roman"/>
          <w:spacing w:val="1"/>
          <w:sz w:val="24"/>
          <w:szCs w:val="24"/>
        </w:rPr>
        <w:t xml:space="preserve"> </w:t>
      </w:r>
      <w:r w:rsidRPr="003106F3">
        <w:rPr>
          <w:rFonts w:eastAsia="Times New Roman"/>
          <w:sz w:val="24"/>
          <w:szCs w:val="24"/>
        </w:rPr>
        <w:t>мероприятий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разработкой</w:t>
      </w:r>
      <w:r w:rsidRPr="003106F3">
        <w:rPr>
          <w:rFonts w:eastAsia="Times New Roman"/>
          <w:spacing w:val="1"/>
          <w:sz w:val="24"/>
          <w:szCs w:val="24"/>
        </w:rPr>
        <w:t xml:space="preserve"> </w:t>
      </w:r>
      <w:r w:rsidRPr="003106F3">
        <w:rPr>
          <w:rFonts w:eastAsia="Times New Roman"/>
          <w:sz w:val="24"/>
          <w:szCs w:val="24"/>
        </w:rPr>
        <w:t>сценариев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непосредственным</w:t>
      </w:r>
      <w:r w:rsidRPr="003106F3">
        <w:rPr>
          <w:rFonts w:eastAsia="Times New Roman"/>
          <w:spacing w:val="1"/>
          <w:sz w:val="24"/>
          <w:szCs w:val="24"/>
        </w:rPr>
        <w:t xml:space="preserve"> </w:t>
      </w:r>
      <w:r w:rsidRPr="003106F3">
        <w:rPr>
          <w:rFonts w:eastAsia="Times New Roman"/>
          <w:sz w:val="24"/>
          <w:szCs w:val="24"/>
        </w:rPr>
        <w:t>участием</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них</w:t>
      </w:r>
      <w:r w:rsidRPr="003106F3">
        <w:rPr>
          <w:rFonts w:eastAsia="Times New Roman"/>
          <w:spacing w:val="1"/>
          <w:sz w:val="24"/>
          <w:szCs w:val="24"/>
        </w:rPr>
        <w:t xml:space="preserve"> </w:t>
      </w:r>
      <w:r w:rsidRPr="003106F3">
        <w:rPr>
          <w:rFonts w:eastAsia="Times New Roman"/>
          <w:sz w:val="24"/>
          <w:szCs w:val="24"/>
        </w:rPr>
        <w:t>(концерты,</w:t>
      </w:r>
      <w:r w:rsidRPr="003106F3">
        <w:rPr>
          <w:rFonts w:eastAsia="Times New Roman"/>
          <w:spacing w:val="1"/>
          <w:sz w:val="24"/>
          <w:szCs w:val="24"/>
        </w:rPr>
        <w:t xml:space="preserve"> </w:t>
      </w:r>
      <w:r w:rsidRPr="003106F3">
        <w:rPr>
          <w:rFonts w:eastAsia="Times New Roman"/>
          <w:sz w:val="24"/>
          <w:szCs w:val="24"/>
        </w:rPr>
        <w:t>различные</w:t>
      </w:r>
      <w:r w:rsidRPr="003106F3">
        <w:rPr>
          <w:rFonts w:eastAsia="Times New Roman"/>
          <w:spacing w:val="1"/>
          <w:sz w:val="24"/>
          <w:szCs w:val="24"/>
        </w:rPr>
        <w:t xml:space="preserve"> </w:t>
      </w:r>
      <w:r w:rsidRPr="003106F3">
        <w:rPr>
          <w:rFonts w:eastAsia="Times New Roman"/>
          <w:sz w:val="24"/>
          <w:szCs w:val="24"/>
        </w:rPr>
        <w:t>конкурсы,</w:t>
      </w:r>
      <w:r w:rsidRPr="003106F3">
        <w:rPr>
          <w:rFonts w:eastAsia="Times New Roman"/>
          <w:spacing w:val="1"/>
          <w:sz w:val="24"/>
          <w:szCs w:val="24"/>
        </w:rPr>
        <w:t xml:space="preserve"> </w:t>
      </w:r>
      <w:r w:rsidRPr="003106F3">
        <w:rPr>
          <w:rFonts w:eastAsia="Times New Roman"/>
          <w:sz w:val="24"/>
          <w:szCs w:val="24"/>
        </w:rPr>
        <w:t>волонтерское</w:t>
      </w:r>
      <w:r w:rsidRPr="003106F3">
        <w:rPr>
          <w:rFonts w:eastAsia="Times New Roman"/>
          <w:spacing w:val="1"/>
          <w:sz w:val="24"/>
          <w:szCs w:val="24"/>
        </w:rPr>
        <w:t xml:space="preserve"> </w:t>
      </w:r>
      <w:r w:rsidRPr="003106F3">
        <w:rPr>
          <w:rFonts w:eastAsia="Times New Roman"/>
          <w:sz w:val="24"/>
          <w:szCs w:val="24"/>
        </w:rPr>
        <w:t>движение,</w:t>
      </w:r>
      <w:r w:rsidRPr="003106F3">
        <w:rPr>
          <w:rFonts w:eastAsia="Times New Roman"/>
          <w:spacing w:val="61"/>
          <w:sz w:val="24"/>
          <w:szCs w:val="24"/>
        </w:rPr>
        <w:t xml:space="preserve"> </w:t>
      </w:r>
      <w:r w:rsidRPr="003106F3">
        <w:rPr>
          <w:rFonts w:eastAsia="Times New Roman"/>
          <w:sz w:val="24"/>
          <w:szCs w:val="24"/>
        </w:rPr>
        <w:t>оформление школы к праздникам…)</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spacing w:val="-4"/>
          <w:sz w:val="24"/>
          <w:szCs w:val="24"/>
        </w:rPr>
        <w:t xml:space="preserve"> </w:t>
      </w:r>
      <w:r w:rsidRPr="003106F3">
        <w:rPr>
          <w:rFonts w:eastAsia="Times New Roman"/>
          <w:sz w:val="24"/>
          <w:szCs w:val="24"/>
        </w:rPr>
        <w:t>защитой</w:t>
      </w:r>
      <w:r w:rsidRPr="003106F3">
        <w:rPr>
          <w:rFonts w:eastAsia="Times New Roman"/>
          <w:spacing w:val="-4"/>
          <w:sz w:val="24"/>
          <w:szCs w:val="24"/>
        </w:rPr>
        <w:t xml:space="preserve"> </w:t>
      </w:r>
      <w:r w:rsidRPr="003106F3">
        <w:rPr>
          <w:rFonts w:eastAsia="Times New Roman"/>
          <w:sz w:val="24"/>
          <w:szCs w:val="24"/>
        </w:rPr>
        <w:t>прав</w:t>
      </w:r>
      <w:r w:rsidRPr="003106F3">
        <w:rPr>
          <w:rFonts w:eastAsia="Times New Roman"/>
          <w:spacing w:val="-3"/>
          <w:sz w:val="24"/>
          <w:szCs w:val="24"/>
        </w:rPr>
        <w:t xml:space="preserve"> </w:t>
      </w:r>
      <w:r w:rsidRPr="003106F3">
        <w:rPr>
          <w:rFonts w:eastAsia="Times New Roman"/>
          <w:sz w:val="24"/>
          <w:szCs w:val="24"/>
        </w:rPr>
        <w:t>учащихся;</w:t>
      </w:r>
    </w:p>
    <w:p w:rsidR="003106F3" w:rsidRPr="003106F3" w:rsidRDefault="003106F3" w:rsidP="003106F3">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Рабочие</w:t>
      </w:r>
      <w:r w:rsidRPr="003106F3">
        <w:rPr>
          <w:rFonts w:eastAsia="Times New Roman"/>
          <w:spacing w:val="1"/>
          <w:sz w:val="24"/>
          <w:szCs w:val="24"/>
        </w:rPr>
        <w:t xml:space="preserve"> </w:t>
      </w:r>
      <w:r w:rsidRPr="003106F3">
        <w:rPr>
          <w:rFonts w:eastAsia="Times New Roman"/>
          <w:sz w:val="24"/>
          <w:szCs w:val="24"/>
        </w:rPr>
        <w:t>органы</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формируются</w:t>
      </w:r>
      <w:r w:rsidRPr="003106F3">
        <w:rPr>
          <w:rFonts w:eastAsia="Times New Roman"/>
          <w:spacing w:val="1"/>
          <w:sz w:val="24"/>
          <w:szCs w:val="24"/>
        </w:rPr>
        <w:t xml:space="preserve"> </w:t>
      </w:r>
      <w:r w:rsidRPr="003106F3">
        <w:rPr>
          <w:rFonts w:eastAsia="Times New Roman"/>
          <w:sz w:val="24"/>
          <w:szCs w:val="24"/>
        </w:rPr>
        <w:t>из</w:t>
      </w:r>
      <w:r w:rsidRPr="003106F3">
        <w:rPr>
          <w:rFonts w:eastAsia="Times New Roman"/>
          <w:spacing w:val="1"/>
          <w:sz w:val="24"/>
          <w:szCs w:val="24"/>
        </w:rPr>
        <w:t xml:space="preserve"> </w:t>
      </w:r>
      <w:r w:rsidRPr="003106F3">
        <w:rPr>
          <w:rFonts w:eastAsia="Times New Roman"/>
          <w:sz w:val="24"/>
          <w:szCs w:val="24"/>
        </w:rPr>
        <w:t>представителей</w:t>
      </w:r>
      <w:r w:rsidRPr="003106F3">
        <w:rPr>
          <w:rFonts w:eastAsia="Times New Roman"/>
          <w:spacing w:val="1"/>
          <w:sz w:val="24"/>
          <w:szCs w:val="24"/>
        </w:rPr>
        <w:t xml:space="preserve"> </w:t>
      </w:r>
      <w:r w:rsidRPr="003106F3">
        <w:rPr>
          <w:rFonts w:eastAsia="Times New Roman"/>
          <w:sz w:val="24"/>
          <w:szCs w:val="24"/>
        </w:rPr>
        <w:t>всех</w:t>
      </w:r>
      <w:r w:rsidRPr="003106F3">
        <w:rPr>
          <w:rFonts w:eastAsia="Times New Roman"/>
          <w:spacing w:val="1"/>
          <w:sz w:val="24"/>
          <w:szCs w:val="24"/>
        </w:rPr>
        <w:t xml:space="preserve"> </w:t>
      </w:r>
      <w:r w:rsidRPr="003106F3">
        <w:rPr>
          <w:rFonts w:eastAsia="Times New Roman"/>
          <w:sz w:val="24"/>
          <w:szCs w:val="24"/>
        </w:rPr>
        <w:t>классов.</w:t>
      </w:r>
      <w:r w:rsidRPr="003106F3">
        <w:rPr>
          <w:rFonts w:eastAsia="Times New Roman"/>
          <w:spacing w:val="1"/>
          <w:sz w:val="24"/>
          <w:szCs w:val="24"/>
        </w:rPr>
        <w:t xml:space="preserve"> </w:t>
      </w:r>
      <w:r w:rsidRPr="003106F3">
        <w:rPr>
          <w:rFonts w:eastAsia="Times New Roman"/>
          <w:sz w:val="24"/>
          <w:szCs w:val="24"/>
        </w:rPr>
        <w:t>Они</w:t>
      </w:r>
      <w:r w:rsidRPr="003106F3">
        <w:rPr>
          <w:rFonts w:eastAsia="Times New Roman"/>
          <w:spacing w:val="1"/>
          <w:sz w:val="24"/>
          <w:szCs w:val="24"/>
        </w:rPr>
        <w:t xml:space="preserve"> </w:t>
      </w:r>
      <w:r w:rsidRPr="003106F3">
        <w:rPr>
          <w:rFonts w:eastAsia="Times New Roman"/>
          <w:sz w:val="24"/>
          <w:szCs w:val="24"/>
        </w:rPr>
        <w:t>планируют</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организуют</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конкретному</w:t>
      </w:r>
      <w:r w:rsidRPr="003106F3">
        <w:rPr>
          <w:rFonts w:eastAsia="Times New Roman"/>
          <w:spacing w:val="1"/>
          <w:sz w:val="24"/>
          <w:szCs w:val="24"/>
        </w:rPr>
        <w:t xml:space="preserve"> </w:t>
      </w:r>
      <w:r w:rsidRPr="003106F3">
        <w:rPr>
          <w:rFonts w:eastAsia="Times New Roman"/>
          <w:sz w:val="24"/>
          <w:szCs w:val="24"/>
        </w:rPr>
        <w:t>направлению,</w:t>
      </w:r>
      <w:r w:rsidRPr="003106F3">
        <w:rPr>
          <w:rFonts w:eastAsia="Times New Roman"/>
          <w:spacing w:val="1"/>
          <w:sz w:val="24"/>
          <w:szCs w:val="24"/>
        </w:rPr>
        <w:t xml:space="preserve"> </w:t>
      </w:r>
      <w:r w:rsidRPr="003106F3">
        <w:rPr>
          <w:rFonts w:eastAsia="Times New Roman"/>
          <w:sz w:val="24"/>
          <w:szCs w:val="24"/>
        </w:rPr>
        <w:t>организуют соревнования учащихся и оценивают результаты в общественно - полезной и</w:t>
      </w:r>
      <w:r w:rsidRPr="003106F3">
        <w:rPr>
          <w:rFonts w:eastAsia="Times New Roman"/>
          <w:spacing w:val="1"/>
          <w:sz w:val="24"/>
          <w:szCs w:val="24"/>
        </w:rPr>
        <w:t xml:space="preserve"> </w:t>
      </w:r>
      <w:r w:rsidRPr="003106F3">
        <w:rPr>
          <w:rFonts w:eastAsia="Times New Roman"/>
          <w:sz w:val="24"/>
          <w:szCs w:val="24"/>
        </w:rPr>
        <w:t>досуговой</w:t>
      </w:r>
      <w:r w:rsidRPr="003106F3">
        <w:rPr>
          <w:rFonts w:eastAsia="Times New Roman"/>
          <w:spacing w:val="-1"/>
          <w:sz w:val="24"/>
          <w:szCs w:val="24"/>
        </w:rPr>
        <w:t xml:space="preserve"> </w:t>
      </w:r>
      <w:r w:rsidRPr="003106F3">
        <w:rPr>
          <w:rFonts w:eastAsia="Times New Roman"/>
          <w:sz w:val="24"/>
          <w:szCs w:val="24"/>
        </w:rPr>
        <w:t>деятельности.</w:t>
      </w:r>
    </w:p>
    <w:p w:rsidR="003106F3" w:rsidRPr="003106F3" w:rsidRDefault="003106F3" w:rsidP="00572C17">
      <w:pPr>
        <w:widowControl w:val="0"/>
        <w:numPr>
          <w:ilvl w:val="1"/>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lastRenderedPageBreak/>
        <w:t>Совет</w:t>
      </w:r>
      <w:r w:rsidRPr="003106F3">
        <w:rPr>
          <w:rFonts w:eastAsia="Times New Roman"/>
          <w:spacing w:val="-4"/>
          <w:sz w:val="24"/>
          <w:szCs w:val="24"/>
        </w:rPr>
        <w:t xml:space="preserve"> </w:t>
      </w:r>
      <w:r w:rsidRPr="003106F3">
        <w:rPr>
          <w:rFonts w:eastAsia="Times New Roman"/>
          <w:sz w:val="24"/>
          <w:szCs w:val="24"/>
        </w:rPr>
        <w:t>старост: -</w:t>
      </w:r>
      <w:r w:rsidRPr="003106F3">
        <w:rPr>
          <w:rFonts w:eastAsia="Times New Roman"/>
          <w:spacing w:val="-5"/>
          <w:sz w:val="24"/>
          <w:szCs w:val="24"/>
        </w:rPr>
        <w:t xml:space="preserve"> </w:t>
      </w:r>
      <w:r w:rsidRPr="003106F3">
        <w:rPr>
          <w:rFonts w:eastAsia="Times New Roman"/>
          <w:sz w:val="24"/>
          <w:szCs w:val="24"/>
        </w:rPr>
        <w:t>распространения значимой для школьников информации и получения</w:t>
      </w:r>
      <w:r w:rsidRPr="003106F3">
        <w:rPr>
          <w:rFonts w:eastAsia="Times New Roman"/>
          <w:spacing w:val="1"/>
          <w:sz w:val="24"/>
          <w:szCs w:val="24"/>
        </w:rPr>
        <w:t xml:space="preserve"> </w:t>
      </w:r>
      <w:r w:rsidRPr="003106F3">
        <w:rPr>
          <w:rFonts w:eastAsia="Times New Roman"/>
          <w:sz w:val="24"/>
          <w:szCs w:val="24"/>
        </w:rPr>
        <w:t>обратной связи</w:t>
      </w:r>
      <w:r w:rsidRPr="003106F3">
        <w:rPr>
          <w:rFonts w:eastAsia="Times New Roman"/>
          <w:spacing w:val="2"/>
          <w:sz w:val="24"/>
          <w:szCs w:val="24"/>
        </w:rPr>
        <w:t xml:space="preserve"> </w:t>
      </w:r>
      <w:r w:rsidRPr="003106F3">
        <w:rPr>
          <w:rFonts w:eastAsia="Times New Roman"/>
          <w:sz w:val="24"/>
          <w:szCs w:val="24"/>
        </w:rPr>
        <w:t>от классных</w:t>
      </w:r>
      <w:r w:rsidRPr="003106F3">
        <w:rPr>
          <w:rFonts w:eastAsia="Times New Roman"/>
          <w:spacing w:val="-4"/>
          <w:sz w:val="24"/>
          <w:szCs w:val="24"/>
        </w:rPr>
        <w:t xml:space="preserve"> </w:t>
      </w:r>
      <w:r w:rsidRPr="003106F3">
        <w:rPr>
          <w:rFonts w:eastAsia="Times New Roman"/>
          <w:sz w:val="24"/>
          <w:szCs w:val="24"/>
        </w:rPr>
        <w:t>коллективов;</w:t>
      </w:r>
    </w:p>
    <w:p w:rsidR="003106F3" w:rsidRPr="003106F3" w:rsidRDefault="003106F3" w:rsidP="00572C17">
      <w:pPr>
        <w:widowControl w:val="0"/>
        <w:numPr>
          <w:ilvl w:val="1"/>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распространения значимой для школьников информации и получения</w:t>
      </w:r>
      <w:r w:rsidRPr="003106F3">
        <w:rPr>
          <w:rFonts w:eastAsia="Times New Roman"/>
          <w:spacing w:val="1"/>
          <w:sz w:val="24"/>
          <w:szCs w:val="24"/>
        </w:rPr>
        <w:t xml:space="preserve"> </w:t>
      </w:r>
      <w:r w:rsidRPr="003106F3">
        <w:rPr>
          <w:rFonts w:eastAsia="Times New Roman"/>
          <w:sz w:val="24"/>
          <w:szCs w:val="24"/>
        </w:rPr>
        <w:t>обратной связи</w:t>
      </w:r>
      <w:r w:rsidRPr="003106F3">
        <w:rPr>
          <w:rFonts w:eastAsia="Times New Roman"/>
          <w:spacing w:val="2"/>
          <w:sz w:val="24"/>
          <w:szCs w:val="24"/>
        </w:rPr>
        <w:t xml:space="preserve"> </w:t>
      </w:r>
      <w:r w:rsidRPr="003106F3">
        <w:rPr>
          <w:rFonts w:eastAsia="Times New Roman"/>
          <w:sz w:val="24"/>
          <w:szCs w:val="24"/>
        </w:rPr>
        <w:t>от классных</w:t>
      </w:r>
      <w:r w:rsidRPr="003106F3">
        <w:rPr>
          <w:rFonts w:eastAsia="Times New Roman"/>
          <w:spacing w:val="-4"/>
          <w:sz w:val="24"/>
          <w:szCs w:val="24"/>
        </w:rPr>
        <w:t xml:space="preserve"> </w:t>
      </w:r>
      <w:r w:rsidRPr="003106F3">
        <w:rPr>
          <w:rFonts w:eastAsia="Times New Roman"/>
          <w:sz w:val="24"/>
          <w:szCs w:val="24"/>
        </w:rPr>
        <w:t>коллективов;</w:t>
      </w:r>
    </w:p>
    <w:p w:rsidR="003106F3" w:rsidRPr="003106F3" w:rsidRDefault="003106F3" w:rsidP="00572C17">
      <w:pPr>
        <w:widowControl w:val="0"/>
        <w:tabs>
          <w:tab w:val="left" w:pos="0"/>
          <w:tab w:val="left" w:pos="2746"/>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Совет</w:t>
      </w:r>
      <w:r w:rsidRPr="003106F3">
        <w:rPr>
          <w:rFonts w:eastAsia="Times New Roman"/>
          <w:spacing w:val="-4"/>
          <w:sz w:val="24"/>
          <w:szCs w:val="24"/>
        </w:rPr>
        <w:t xml:space="preserve"> </w:t>
      </w:r>
      <w:r w:rsidRPr="003106F3">
        <w:rPr>
          <w:rFonts w:eastAsia="Times New Roman"/>
          <w:sz w:val="24"/>
          <w:szCs w:val="24"/>
        </w:rPr>
        <w:t>культуры</w:t>
      </w:r>
      <w:r w:rsidRPr="003106F3">
        <w:rPr>
          <w:rFonts w:eastAsia="Times New Roman"/>
          <w:spacing w:val="-4"/>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досуга: -</w:t>
      </w:r>
      <w:r w:rsidRPr="003106F3">
        <w:rPr>
          <w:rFonts w:eastAsia="Times New Roman"/>
          <w:spacing w:val="8"/>
          <w:sz w:val="24"/>
          <w:szCs w:val="24"/>
        </w:rPr>
        <w:t xml:space="preserve"> </w:t>
      </w:r>
      <w:r w:rsidRPr="003106F3">
        <w:rPr>
          <w:rFonts w:eastAsia="Times New Roman"/>
          <w:sz w:val="24"/>
          <w:szCs w:val="24"/>
        </w:rPr>
        <w:t>подготовка</w:t>
      </w:r>
      <w:r w:rsidRPr="003106F3">
        <w:rPr>
          <w:rFonts w:eastAsia="Times New Roman"/>
          <w:spacing w:val="-2"/>
          <w:sz w:val="24"/>
          <w:szCs w:val="24"/>
        </w:rPr>
        <w:t xml:space="preserve"> </w:t>
      </w:r>
      <w:r w:rsidRPr="003106F3">
        <w:rPr>
          <w:rFonts w:eastAsia="Times New Roman"/>
          <w:sz w:val="24"/>
          <w:szCs w:val="24"/>
        </w:rPr>
        <w:t>и</w:t>
      </w:r>
      <w:r w:rsidRPr="003106F3">
        <w:rPr>
          <w:rFonts w:eastAsia="Times New Roman"/>
          <w:spacing w:val="-5"/>
          <w:sz w:val="24"/>
          <w:szCs w:val="24"/>
        </w:rPr>
        <w:t xml:space="preserve"> </w:t>
      </w:r>
      <w:r w:rsidRPr="003106F3">
        <w:rPr>
          <w:rFonts w:eastAsia="Times New Roman"/>
          <w:sz w:val="24"/>
          <w:szCs w:val="24"/>
        </w:rPr>
        <w:t>проведение вечеров</w:t>
      </w:r>
      <w:r w:rsidRPr="003106F3">
        <w:rPr>
          <w:rFonts w:eastAsia="Times New Roman"/>
          <w:spacing w:val="-6"/>
          <w:sz w:val="24"/>
          <w:szCs w:val="24"/>
        </w:rPr>
        <w:t xml:space="preserve"> </w:t>
      </w:r>
      <w:r w:rsidRPr="003106F3">
        <w:rPr>
          <w:rFonts w:eastAsia="Times New Roman"/>
          <w:sz w:val="24"/>
          <w:szCs w:val="24"/>
        </w:rPr>
        <w:t>отдыха,</w:t>
      </w:r>
      <w:r w:rsidRPr="003106F3">
        <w:rPr>
          <w:rFonts w:eastAsia="Times New Roman"/>
          <w:spacing w:val="-5"/>
          <w:sz w:val="24"/>
          <w:szCs w:val="24"/>
        </w:rPr>
        <w:t xml:space="preserve"> </w:t>
      </w:r>
      <w:r w:rsidRPr="003106F3">
        <w:rPr>
          <w:rFonts w:eastAsia="Times New Roman"/>
          <w:sz w:val="24"/>
          <w:szCs w:val="24"/>
        </w:rPr>
        <w:t>праздников,</w:t>
      </w:r>
      <w:r w:rsidRPr="003106F3">
        <w:rPr>
          <w:rFonts w:eastAsia="Times New Roman"/>
          <w:spacing w:val="-6"/>
          <w:sz w:val="24"/>
          <w:szCs w:val="24"/>
        </w:rPr>
        <w:t xml:space="preserve"> </w:t>
      </w:r>
      <w:r w:rsidRPr="003106F3">
        <w:rPr>
          <w:rFonts w:eastAsia="Times New Roman"/>
          <w:sz w:val="24"/>
          <w:szCs w:val="24"/>
        </w:rPr>
        <w:t>фестивалей; интеллектуальных</w:t>
      </w:r>
      <w:r w:rsidRPr="003106F3">
        <w:rPr>
          <w:rFonts w:eastAsia="Times New Roman"/>
          <w:spacing w:val="-7"/>
          <w:sz w:val="24"/>
          <w:szCs w:val="24"/>
        </w:rPr>
        <w:t xml:space="preserve"> </w:t>
      </w:r>
      <w:r w:rsidRPr="003106F3">
        <w:rPr>
          <w:rFonts w:eastAsia="Times New Roman"/>
          <w:sz w:val="24"/>
          <w:szCs w:val="24"/>
        </w:rPr>
        <w:t>игр,</w:t>
      </w:r>
      <w:r w:rsidRPr="003106F3">
        <w:rPr>
          <w:rFonts w:eastAsia="Times New Roman"/>
          <w:spacing w:val="-7"/>
          <w:sz w:val="24"/>
          <w:szCs w:val="24"/>
        </w:rPr>
        <w:t xml:space="preserve"> </w:t>
      </w:r>
      <w:r w:rsidRPr="003106F3">
        <w:rPr>
          <w:rFonts w:eastAsia="Times New Roman"/>
          <w:sz w:val="24"/>
          <w:szCs w:val="24"/>
        </w:rPr>
        <w:t>выставок,</w:t>
      </w:r>
      <w:r w:rsidRPr="003106F3">
        <w:rPr>
          <w:rFonts w:eastAsia="Times New Roman"/>
          <w:spacing w:val="-9"/>
          <w:sz w:val="24"/>
          <w:szCs w:val="24"/>
        </w:rPr>
        <w:t xml:space="preserve"> </w:t>
      </w:r>
      <w:r w:rsidRPr="003106F3">
        <w:rPr>
          <w:rFonts w:eastAsia="Times New Roman"/>
          <w:sz w:val="24"/>
          <w:szCs w:val="24"/>
        </w:rPr>
        <w:t>конкурсов.</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pacing w:val="-1"/>
          <w:sz w:val="24"/>
          <w:szCs w:val="24"/>
        </w:rPr>
        <w:t>Совет</w:t>
      </w:r>
      <w:r w:rsidRPr="003106F3">
        <w:rPr>
          <w:rFonts w:eastAsia="Times New Roman"/>
          <w:spacing w:val="-2"/>
          <w:sz w:val="24"/>
          <w:szCs w:val="24"/>
        </w:rPr>
        <w:t xml:space="preserve"> </w:t>
      </w:r>
      <w:r w:rsidRPr="003106F3">
        <w:rPr>
          <w:rFonts w:eastAsia="Times New Roman"/>
          <w:spacing w:val="-1"/>
          <w:sz w:val="24"/>
          <w:szCs w:val="24"/>
        </w:rPr>
        <w:t>правопорядка</w:t>
      </w:r>
      <w:r w:rsidRPr="003106F3">
        <w:rPr>
          <w:rFonts w:eastAsia="Times New Roman"/>
          <w:spacing w:val="-14"/>
          <w:sz w:val="24"/>
          <w:szCs w:val="24"/>
        </w:rPr>
        <w:t xml:space="preserve"> </w:t>
      </w:r>
      <w:r w:rsidRPr="003106F3">
        <w:rPr>
          <w:rFonts w:eastAsia="Times New Roman"/>
          <w:spacing w:val="-1"/>
          <w:sz w:val="24"/>
          <w:szCs w:val="24"/>
        </w:rPr>
        <w:t>- уборка</w:t>
      </w:r>
      <w:r w:rsidRPr="003106F3">
        <w:rPr>
          <w:rFonts w:eastAsia="Times New Roman"/>
          <w:spacing w:val="-3"/>
          <w:sz w:val="24"/>
          <w:szCs w:val="24"/>
        </w:rPr>
        <w:t xml:space="preserve"> </w:t>
      </w:r>
      <w:r w:rsidRPr="003106F3">
        <w:rPr>
          <w:rFonts w:eastAsia="Times New Roman"/>
          <w:sz w:val="24"/>
          <w:szCs w:val="24"/>
        </w:rPr>
        <w:t>помещений</w:t>
      </w:r>
      <w:r w:rsidRPr="003106F3">
        <w:rPr>
          <w:rFonts w:eastAsia="Times New Roman"/>
          <w:spacing w:val="2"/>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конце</w:t>
      </w:r>
      <w:r w:rsidRPr="003106F3">
        <w:rPr>
          <w:rFonts w:eastAsia="Times New Roman"/>
          <w:spacing w:val="-1"/>
          <w:sz w:val="24"/>
          <w:szCs w:val="24"/>
        </w:rPr>
        <w:t xml:space="preserve"> </w:t>
      </w:r>
      <w:r w:rsidRPr="003106F3">
        <w:rPr>
          <w:rFonts w:eastAsia="Times New Roman"/>
          <w:sz w:val="24"/>
          <w:szCs w:val="24"/>
        </w:rPr>
        <w:t>четверти; распределение</w:t>
      </w:r>
      <w:r w:rsidRPr="003106F3">
        <w:rPr>
          <w:rFonts w:eastAsia="Times New Roman"/>
          <w:spacing w:val="-5"/>
          <w:sz w:val="24"/>
          <w:szCs w:val="24"/>
        </w:rPr>
        <w:t xml:space="preserve"> </w:t>
      </w:r>
      <w:r w:rsidRPr="003106F3">
        <w:rPr>
          <w:rFonts w:eastAsia="Times New Roman"/>
          <w:sz w:val="24"/>
          <w:szCs w:val="24"/>
        </w:rPr>
        <w:t>классов</w:t>
      </w:r>
      <w:r w:rsidRPr="003106F3">
        <w:rPr>
          <w:rFonts w:eastAsia="Times New Roman"/>
          <w:spacing w:val="-3"/>
          <w:sz w:val="24"/>
          <w:szCs w:val="24"/>
        </w:rPr>
        <w:t xml:space="preserve"> </w:t>
      </w:r>
      <w:r w:rsidRPr="003106F3">
        <w:rPr>
          <w:rFonts w:eastAsia="Times New Roman"/>
          <w:sz w:val="24"/>
          <w:szCs w:val="24"/>
        </w:rPr>
        <w:t>для</w:t>
      </w:r>
      <w:r w:rsidRPr="003106F3">
        <w:rPr>
          <w:rFonts w:eastAsia="Times New Roman"/>
          <w:spacing w:val="-3"/>
          <w:sz w:val="24"/>
          <w:szCs w:val="24"/>
        </w:rPr>
        <w:t xml:space="preserve"> </w:t>
      </w:r>
      <w:r w:rsidRPr="003106F3">
        <w:rPr>
          <w:rFonts w:eastAsia="Times New Roman"/>
          <w:sz w:val="24"/>
          <w:szCs w:val="24"/>
        </w:rPr>
        <w:t>дежурства</w:t>
      </w:r>
      <w:r w:rsidRPr="003106F3">
        <w:rPr>
          <w:rFonts w:eastAsia="Times New Roman"/>
          <w:spacing w:val="-8"/>
          <w:sz w:val="24"/>
          <w:szCs w:val="24"/>
        </w:rPr>
        <w:t xml:space="preserve"> </w:t>
      </w:r>
      <w:r w:rsidRPr="003106F3">
        <w:rPr>
          <w:rFonts w:eastAsia="Times New Roman"/>
          <w:sz w:val="24"/>
          <w:szCs w:val="24"/>
        </w:rPr>
        <w:t>по</w:t>
      </w:r>
      <w:r w:rsidRPr="003106F3">
        <w:rPr>
          <w:rFonts w:eastAsia="Times New Roman"/>
          <w:spacing w:val="-2"/>
          <w:sz w:val="24"/>
          <w:szCs w:val="24"/>
        </w:rPr>
        <w:t xml:space="preserve"> </w:t>
      </w:r>
      <w:r w:rsidRPr="003106F3">
        <w:rPr>
          <w:rFonts w:eastAsia="Times New Roman"/>
          <w:sz w:val="24"/>
          <w:szCs w:val="24"/>
        </w:rPr>
        <w:t>школе; помощь</w:t>
      </w:r>
      <w:r w:rsidRPr="003106F3">
        <w:rPr>
          <w:rFonts w:eastAsia="Times New Roman"/>
          <w:spacing w:val="-5"/>
          <w:sz w:val="24"/>
          <w:szCs w:val="24"/>
        </w:rPr>
        <w:t xml:space="preserve"> </w:t>
      </w:r>
      <w:r w:rsidRPr="003106F3">
        <w:rPr>
          <w:rFonts w:eastAsia="Times New Roman"/>
          <w:sz w:val="24"/>
          <w:szCs w:val="24"/>
        </w:rPr>
        <w:t>администрации</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8"/>
          <w:sz w:val="24"/>
          <w:szCs w:val="24"/>
        </w:rPr>
        <w:t xml:space="preserve"> </w:t>
      </w:r>
      <w:r w:rsidRPr="003106F3">
        <w:rPr>
          <w:rFonts w:eastAsia="Times New Roman"/>
          <w:sz w:val="24"/>
          <w:szCs w:val="24"/>
        </w:rPr>
        <w:t>обеспечении</w:t>
      </w:r>
      <w:r w:rsidRPr="003106F3">
        <w:rPr>
          <w:rFonts w:eastAsia="Times New Roman"/>
          <w:spacing w:val="-2"/>
          <w:sz w:val="24"/>
          <w:szCs w:val="24"/>
        </w:rPr>
        <w:t xml:space="preserve"> </w:t>
      </w:r>
      <w:r w:rsidRPr="003106F3">
        <w:rPr>
          <w:rFonts w:eastAsia="Times New Roman"/>
          <w:sz w:val="24"/>
          <w:szCs w:val="24"/>
        </w:rPr>
        <w:t>порядка</w:t>
      </w:r>
      <w:r w:rsidRPr="003106F3">
        <w:rPr>
          <w:rFonts w:eastAsia="Times New Roman"/>
          <w:spacing w:val="-8"/>
          <w:sz w:val="24"/>
          <w:szCs w:val="24"/>
        </w:rPr>
        <w:t xml:space="preserve"> </w:t>
      </w:r>
      <w:r w:rsidRPr="003106F3">
        <w:rPr>
          <w:rFonts w:eastAsia="Times New Roman"/>
          <w:sz w:val="24"/>
          <w:szCs w:val="24"/>
        </w:rPr>
        <w:t>в</w:t>
      </w:r>
      <w:r w:rsidRPr="003106F3">
        <w:rPr>
          <w:rFonts w:eastAsia="Times New Roman"/>
          <w:spacing w:val="-5"/>
          <w:sz w:val="24"/>
          <w:szCs w:val="24"/>
        </w:rPr>
        <w:t xml:space="preserve"> </w:t>
      </w:r>
      <w:r w:rsidRPr="003106F3">
        <w:rPr>
          <w:rFonts w:eastAsia="Times New Roman"/>
          <w:sz w:val="24"/>
          <w:szCs w:val="24"/>
        </w:rPr>
        <w:t>школе; проведение</w:t>
      </w:r>
      <w:r w:rsidRPr="003106F3">
        <w:rPr>
          <w:rFonts w:eastAsia="Times New Roman"/>
          <w:spacing w:val="-10"/>
          <w:sz w:val="24"/>
          <w:szCs w:val="24"/>
        </w:rPr>
        <w:t xml:space="preserve"> </w:t>
      </w:r>
      <w:r w:rsidRPr="003106F3">
        <w:rPr>
          <w:rFonts w:eastAsia="Times New Roman"/>
          <w:sz w:val="24"/>
          <w:szCs w:val="24"/>
        </w:rPr>
        <w:t>субботников.</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Совет</w:t>
      </w:r>
      <w:r w:rsidRPr="003106F3">
        <w:rPr>
          <w:rFonts w:eastAsia="Times New Roman"/>
          <w:spacing w:val="-4"/>
          <w:sz w:val="24"/>
          <w:szCs w:val="24"/>
        </w:rPr>
        <w:t xml:space="preserve"> </w:t>
      </w:r>
      <w:r w:rsidRPr="003106F3">
        <w:rPr>
          <w:rFonts w:eastAsia="Times New Roman"/>
          <w:sz w:val="24"/>
          <w:szCs w:val="24"/>
        </w:rPr>
        <w:t>спорта: -</w:t>
      </w:r>
      <w:r w:rsidRPr="003106F3">
        <w:rPr>
          <w:rFonts w:eastAsia="Times New Roman"/>
          <w:spacing w:val="-5"/>
          <w:sz w:val="24"/>
          <w:szCs w:val="24"/>
        </w:rPr>
        <w:t xml:space="preserve"> </w:t>
      </w:r>
      <w:r w:rsidRPr="003106F3">
        <w:rPr>
          <w:rFonts w:eastAsia="Times New Roman"/>
          <w:sz w:val="24"/>
          <w:szCs w:val="24"/>
        </w:rPr>
        <w:t>Беседы</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4"/>
          <w:sz w:val="24"/>
          <w:szCs w:val="24"/>
        </w:rPr>
        <w:t xml:space="preserve"> </w:t>
      </w:r>
      <w:r w:rsidRPr="003106F3">
        <w:rPr>
          <w:rFonts w:eastAsia="Times New Roman"/>
          <w:sz w:val="24"/>
          <w:szCs w:val="24"/>
        </w:rPr>
        <w:t>пропаганде</w:t>
      </w:r>
      <w:r w:rsidRPr="003106F3">
        <w:rPr>
          <w:rFonts w:eastAsia="Times New Roman"/>
          <w:spacing w:val="-4"/>
          <w:sz w:val="24"/>
          <w:szCs w:val="24"/>
        </w:rPr>
        <w:t xml:space="preserve"> </w:t>
      </w:r>
      <w:r w:rsidRPr="003106F3">
        <w:rPr>
          <w:rFonts w:eastAsia="Times New Roman"/>
          <w:sz w:val="24"/>
          <w:szCs w:val="24"/>
        </w:rPr>
        <w:t>здорового</w:t>
      </w:r>
      <w:r w:rsidRPr="003106F3">
        <w:rPr>
          <w:rFonts w:eastAsia="Times New Roman"/>
          <w:spacing w:val="-2"/>
          <w:sz w:val="24"/>
          <w:szCs w:val="24"/>
        </w:rPr>
        <w:t xml:space="preserve"> </w:t>
      </w:r>
      <w:r w:rsidRPr="003106F3">
        <w:rPr>
          <w:rFonts w:eastAsia="Times New Roman"/>
          <w:sz w:val="24"/>
          <w:szCs w:val="24"/>
        </w:rPr>
        <w:t>образа</w:t>
      </w:r>
      <w:r w:rsidRPr="003106F3">
        <w:rPr>
          <w:rFonts w:eastAsia="Times New Roman"/>
          <w:spacing w:val="-4"/>
          <w:sz w:val="24"/>
          <w:szCs w:val="24"/>
        </w:rPr>
        <w:t xml:space="preserve"> </w:t>
      </w:r>
      <w:r w:rsidRPr="003106F3">
        <w:rPr>
          <w:rFonts w:eastAsia="Times New Roman"/>
          <w:sz w:val="24"/>
          <w:szCs w:val="24"/>
        </w:rPr>
        <w:t>жизни, соревнования, Проведение</w:t>
      </w:r>
      <w:r w:rsidRPr="003106F3">
        <w:rPr>
          <w:rFonts w:eastAsia="Times New Roman"/>
          <w:spacing w:val="-9"/>
          <w:sz w:val="24"/>
          <w:szCs w:val="24"/>
        </w:rPr>
        <w:t xml:space="preserve"> </w:t>
      </w:r>
      <w:r w:rsidRPr="003106F3">
        <w:rPr>
          <w:rFonts w:eastAsia="Times New Roman"/>
          <w:sz w:val="24"/>
          <w:szCs w:val="24"/>
        </w:rPr>
        <w:t>школьных</w:t>
      </w:r>
      <w:r w:rsidRPr="003106F3">
        <w:rPr>
          <w:rFonts w:eastAsia="Times New Roman"/>
          <w:spacing w:val="-4"/>
          <w:sz w:val="24"/>
          <w:szCs w:val="24"/>
        </w:rPr>
        <w:t xml:space="preserve"> </w:t>
      </w:r>
      <w:r w:rsidRPr="003106F3">
        <w:rPr>
          <w:rFonts w:eastAsia="Times New Roman"/>
          <w:sz w:val="24"/>
          <w:szCs w:val="24"/>
        </w:rPr>
        <w:t>спартакиад,</w:t>
      </w:r>
      <w:r w:rsidRPr="003106F3">
        <w:rPr>
          <w:rFonts w:eastAsia="Times New Roman"/>
          <w:spacing w:val="-7"/>
          <w:sz w:val="24"/>
          <w:szCs w:val="24"/>
        </w:rPr>
        <w:t xml:space="preserve"> </w:t>
      </w:r>
      <w:r w:rsidRPr="003106F3">
        <w:rPr>
          <w:rFonts w:eastAsia="Times New Roman"/>
          <w:sz w:val="24"/>
          <w:szCs w:val="24"/>
        </w:rPr>
        <w:t>кроссов, Акции</w:t>
      </w:r>
      <w:r w:rsidRPr="003106F3">
        <w:rPr>
          <w:rFonts w:eastAsia="Times New Roman"/>
          <w:spacing w:val="-9"/>
          <w:sz w:val="24"/>
          <w:szCs w:val="24"/>
        </w:rPr>
        <w:t xml:space="preserve"> </w:t>
      </w:r>
      <w:r w:rsidRPr="003106F3">
        <w:rPr>
          <w:rFonts w:eastAsia="Times New Roman"/>
          <w:sz w:val="24"/>
          <w:szCs w:val="24"/>
        </w:rPr>
        <w:t>против</w:t>
      </w:r>
      <w:r w:rsidRPr="003106F3">
        <w:rPr>
          <w:rFonts w:eastAsia="Times New Roman"/>
          <w:spacing w:val="-8"/>
          <w:sz w:val="24"/>
          <w:szCs w:val="24"/>
        </w:rPr>
        <w:t xml:space="preserve"> </w:t>
      </w:r>
      <w:r w:rsidRPr="003106F3">
        <w:rPr>
          <w:rFonts w:eastAsia="Times New Roman"/>
          <w:sz w:val="24"/>
          <w:szCs w:val="24"/>
        </w:rPr>
        <w:t>наркомании,</w:t>
      </w:r>
      <w:r w:rsidRPr="003106F3">
        <w:rPr>
          <w:rFonts w:eastAsia="Times New Roman"/>
          <w:spacing w:val="-6"/>
          <w:sz w:val="24"/>
          <w:szCs w:val="24"/>
        </w:rPr>
        <w:t xml:space="preserve"> </w:t>
      </w:r>
      <w:r w:rsidRPr="003106F3">
        <w:rPr>
          <w:rFonts w:eastAsia="Times New Roman"/>
          <w:sz w:val="24"/>
          <w:szCs w:val="24"/>
        </w:rPr>
        <w:t>курения</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7"/>
          <w:sz w:val="24"/>
          <w:szCs w:val="24"/>
        </w:rPr>
        <w:t xml:space="preserve"> </w:t>
      </w:r>
      <w:r w:rsidRPr="003106F3">
        <w:rPr>
          <w:rFonts w:eastAsia="Times New Roman"/>
          <w:sz w:val="24"/>
          <w:szCs w:val="24"/>
        </w:rPr>
        <w:t>алкоголизма.</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Основные</w:t>
      </w:r>
      <w:r w:rsidRPr="003106F3">
        <w:rPr>
          <w:rFonts w:eastAsia="Times New Roman"/>
          <w:i/>
          <w:spacing w:val="-8"/>
          <w:sz w:val="24"/>
          <w:szCs w:val="24"/>
        </w:rPr>
        <w:t xml:space="preserve"> </w:t>
      </w:r>
      <w:r w:rsidRPr="003106F3">
        <w:rPr>
          <w:rFonts w:eastAsia="Times New Roman"/>
          <w:i/>
          <w:sz w:val="24"/>
          <w:szCs w:val="24"/>
        </w:rPr>
        <w:t>формы</w:t>
      </w:r>
      <w:r w:rsidRPr="003106F3">
        <w:rPr>
          <w:rFonts w:eastAsia="Times New Roman"/>
          <w:i/>
          <w:spacing w:val="-5"/>
          <w:sz w:val="24"/>
          <w:szCs w:val="24"/>
        </w:rPr>
        <w:t xml:space="preserve"> </w:t>
      </w:r>
      <w:r w:rsidRPr="003106F3">
        <w:rPr>
          <w:rFonts w:eastAsia="Times New Roman"/>
          <w:i/>
          <w:sz w:val="24"/>
          <w:szCs w:val="24"/>
        </w:rPr>
        <w:t>работы</w:t>
      </w:r>
      <w:r w:rsidRPr="003106F3">
        <w:rPr>
          <w:rFonts w:eastAsia="Times New Roman"/>
          <w:i/>
          <w:spacing w:val="-4"/>
          <w:sz w:val="24"/>
          <w:szCs w:val="24"/>
        </w:rPr>
        <w:t xml:space="preserve"> </w:t>
      </w:r>
      <w:r w:rsidRPr="003106F3">
        <w:rPr>
          <w:rFonts w:eastAsia="Times New Roman"/>
          <w:i/>
          <w:sz w:val="24"/>
          <w:szCs w:val="24"/>
        </w:rPr>
        <w:t>органов</w:t>
      </w:r>
      <w:r w:rsidRPr="003106F3">
        <w:rPr>
          <w:rFonts w:eastAsia="Times New Roman"/>
          <w:i/>
          <w:spacing w:val="-5"/>
          <w:sz w:val="24"/>
          <w:szCs w:val="24"/>
        </w:rPr>
        <w:t xml:space="preserve"> </w:t>
      </w:r>
      <w:r w:rsidRPr="003106F3">
        <w:rPr>
          <w:rFonts w:eastAsia="Times New Roman"/>
          <w:i/>
          <w:sz w:val="24"/>
          <w:szCs w:val="24"/>
        </w:rPr>
        <w:t>ученического</w:t>
      </w:r>
      <w:r w:rsidRPr="003106F3">
        <w:rPr>
          <w:rFonts w:eastAsia="Times New Roman"/>
          <w:i/>
          <w:spacing w:val="-3"/>
          <w:sz w:val="24"/>
          <w:szCs w:val="24"/>
        </w:rPr>
        <w:t xml:space="preserve"> </w:t>
      </w:r>
      <w:r w:rsidRPr="003106F3">
        <w:rPr>
          <w:rFonts w:eastAsia="Times New Roman"/>
          <w:i/>
          <w:sz w:val="24"/>
          <w:szCs w:val="24"/>
        </w:rPr>
        <w:t xml:space="preserve">самоуправления: </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 xml:space="preserve">- </w:t>
      </w:r>
      <w:r w:rsidRPr="003106F3">
        <w:rPr>
          <w:rFonts w:eastAsia="Times New Roman"/>
          <w:sz w:val="24"/>
          <w:szCs w:val="24"/>
        </w:rPr>
        <w:t>Заседания</w:t>
      </w:r>
      <w:r w:rsidRPr="003106F3">
        <w:rPr>
          <w:rFonts w:eastAsia="Times New Roman"/>
          <w:spacing w:val="-8"/>
          <w:sz w:val="24"/>
          <w:szCs w:val="24"/>
        </w:rPr>
        <w:t xml:space="preserve"> </w:t>
      </w:r>
      <w:r w:rsidRPr="003106F3">
        <w:rPr>
          <w:rFonts w:eastAsia="Times New Roman"/>
          <w:sz w:val="24"/>
          <w:szCs w:val="24"/>
        </w:rPr>
        <w:t xml:space="preserve">Совет Старшеклассников. </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w:t>
      </w:r>
      <w:r w:rsidRPr="003106F3">
        <w:rPr>
          <w:rFonts w:eastAsia="Times New Roman"/>
          <w:sz w:val="24"/>
          <w:szCs w:val="24"/>
        </w:rPr>
        <w:t xml:space="preserve"> Заседания</w:t>
      </w:r>
      <w:r w:rsidRPr="003106F3">
        <w:rPr>
          <w:rFonts w:eastAsia="Times New Roman"/>
          <w:spacing w:val="-5"/>
          <w:sz w:val="24"/>
          <w:szCs w:val="24"/>
        </w:rPr>
        <w:t xml:space="preserve"> </w:t>
      </w:r>
      <w:r w:rsidRPr="003106F3">
        <w:rPr>
          <w:rFonts w:eastAsia="Times New Roman"/>
          <w:sz w:val="24"/>
          <w:szCs w:val="24"/>
        </w:rPr>
        <w:t>Советов</w:t>
      </w:r>
      <w:r w:rsidRPr="003106F3">
        <w:rPr>
          <w:rFonts w:eastAsia="Times New Roman"/>
          <w:spacing w:val="-4"/>
          <w:sz w:val="24"/>
          <w:szCs w:val="24"/>
        </w:rPr>
        <w:t xml:space="preserve"> </w:t>
      </w:r>
      <w:r w:rsidRPr="003106F3">
        <w:rPr>
          <w:rFonts w:eastAsia="Times New Roman"/>
          <w:sz w:val="24"/>
          <w:szCs w:val="24"/>
        </w:rPr>
        <w:t>по</w:t>
      </w:r>
      <w:r w:rsidRPr="003106F3">
        <w:rPr>
          <w:rFonts w:eastAsia="Times New Roman"/>
          <w:spacing w:val="-8"/>
          <w:sz w:val="24"/>
          <w:szCs w:val="24"/>
        </w:rPr>
        <w:t xml:space="preserve"> </w:t>
      </w:r>
      <w:r w:rsidRPr="003106F3">
        <w:rPr>
          <w:rFonts w:eastAsia="Times New Roman"/>
          <w:sz w:val="24"/>
          <w:szCs w:val="24"/>
        </w:rPr>
        <w:t>направлениям</w:t>
      </w:r>
      <w:r w:rsidRPr="003106F3">
        <w:rPr>
          <w:rFonts w:eastAsia="Times New Roman"/>
          <w:spacing w:val="-7"/>
          <w:sz w:val="24"/>
          <w:szCs w:val="24"/>
        </w:rPr>
        <w:t xml:space="preserve"> </w:t>
      </w:r>
      <w:r w:rsidRPr="003106F3">
        <w:rPr>
          <w:rFonts w:eastAsia="Times New Roman"/>
          <w:sz w:val="24"/>
          <w:szCs w:val="24"/>
        </w:rPr>
        <w:t xml:space="preserve">деятельности. </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w:t>
      </w:r>
      <w:r w:rsidRPr="003106F3">
        <w:rPr>
          <w:rFonts w:eastAsia="Times New Roman"/>
          <w:sz w:val="24"/>
          <w:szCs w:val="24"/>
        </w:rPr>
        <w:t xml:space="preserve"> Круглые</w:t>
      </w:r>
      <w:r w:rsidRPr="003106F3">
        <w:rPr>
          <w:rFonts w:eastAsia="Times New Roman"/>
          <w:spacing w:val="-6"/>
          <w:sz w:val="24"/>
          <w:szCs w:val="24"/>
        </w:rPr>
        <w:t xml:space="preserve"> </w:t>
      </w:r>
      <w:r w:rsidRPr="003106F3">
        <w:rPr>
          <w:rFonts w:eastAsia="Times New Roman"/>
          <w:sz w:val="24"/>
          <w:szCs w:val="24"/>
        </w:rPr>
        <w:t>столы,</w:t>
      </w:r>
      <w:r w:rsidRPr="003106F3">
        <w:rPr>
          <w:rFonts w:eastAsia="Times New Roman"/>
          <w:spacing w:val="-4"/>
          <w:sz w:val="24"/>
          <w:szCs w:val="24"/>
        </w:rPr>
        <w:t xml:space="preserve"> </w:t>
      </w:r>
      <w:r w:rsidRPr="003106F3">
        <w:rPr>
          <w:rFonts w:eastAsia="Times New Roman"/>
          <w:sz w:val="24"/>
          <w:szCs w:val="24"/>
        </w:rPr>
        <w:t>деловые</w:t>
      </w:r>
      <w:r w:rsidRPr="003106F3">
        <w:rPr>
          <w:rFonts w:eastAsia="Times New Roman"/>
          <w:spacing w:val="-7"/>
          <w:sz w:val="24"/>
          <w:szCs w:val="24"/>
        </w:rPr>
        <w:t xml:space="preserve"> </w:t>
      </w:r>
      <w:r w:rsidRPr="003106F3">
        <w:rPr>
          <w:rFonts w:eastAsia="Times New Roman"/>
          <w:sz w:val="24"/>
          <w:szCs w:val="24"/>
        </w:rPr>
        <w:t>игры.</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Содержание</w:t>
      </w:r>
      <w:r w:rsidRPr="003106F3">
        <w:rPr>
          <w:rFonts w:eastAsia="Times New Roman"/>
          <w:i/>
          <w:spacing w:val="-11"/>
          <w:sz w:val="24"/>
          <w:szCs w:val="24"/>
        </w:rPr>
        <w:t xml:space="preserve"> </w:t>
      </w:r>
      <w:r w:rsidRPr="003106F3">
        <w:rPr>
          <w:rFonts w:eastAsia="Times New Roman"/>
          <w:i/>
          <w:sz w:val="24"/>
          <w:szCs w:val="24"/>
        </w:rPr>
        <w:t>деятельности</w:t>
      </w:r>
      <w:r w:rsidRPr="003106F3">
        <w:rPr>
          <w:rFonts w:eastAsia="Times New Roman"/>
          <w:i/>
          <w:spacing w:val="-6"/>
          <w:sz w:val="24"/>
          <w:szCs w:val="24"/>
        </w:rPr>
        <w:t xml:space="preserve"> </w:t>
      </w:r>
      <w:r w:rsidRPr="003106F3">
        <w:rPr>
          <w:rFonts w:eastAsia="Times New Roman"/>
          <w:i/>
          <w:sz w:val="24"/>
          <w:szCs w:val="24"/>
        </w:rPr>
        <w:t>органов</w:t>
      </w:r>
      <w:r w:rsidRPr="003106F3">
        <w:rPr>
          <w:rFonts w:eastAsia="Times New Roman"/>
          <w:i/>
          <w:spacing w:val="-9"/>
          <w:sz w:val="24"/>
          <w:szCs w:val="24"/>
        </w:rPr>
        <w:t xml:space="preserve"> </w:t>
      </w:r>
      <w:r w:rsidRPr="003106F3">
        <w:rPr>
          <w:rFonts w:eastAsia="Times New Roman"/>
          <w:i/>
          <w:sz w:val="24"/>
          <w:szCs w:val="24"/>
        </w:rPr>
        <w:t>ученического</w:t>
      </w:r>
      <w:r w:rsidRPr="003106F3">
        <w:rPr>
          <w:rFonts w:eastAsia="Times New Roman"/>
          <w:i/>
          <w:spacing w:val="-7"/>
          <w:sz w:val="24"/>
          <w:szCs w:val="24"/>
        </w:rPr>
        <w:t xml:space="preserve"> </w:t>
      </w:r>
      <w:r w:rsidRPr="003106F3">
        <w:rPr>
          <w:rFonts w:eastAsia="Times New Roman"/>
          <w:i/>
          <w:sz w:val="24"/>
          <w:szCs w:val="24"/>
        </w:rPr>
        <w:t>самоуправления.</w:t>
      </w:r>
    </w:p>
    <w:p w:rsidR="003106F3" w:rsidRPr="003106F3" w:rsidRDefault="003106F3" w:rsidP="00572C17">
      <w:pPr>
        <w:widowControl w:val="0"/>
        <w:tabs>
          <w:tab w:val="left" w:pos="0"/>
          <w:tab w:val="left" w:pos="1015"/>
          <w:tab w:val="left" w:pos="1016"/>
          <w:tab w:val="left" w:pos="2564"/>
          <w:tab w:val="left" w:pos="4409"/>
          <w:tab w:val="left" w:pos="6481"/>
          <w:tab w:val="left" w:pos="7593"/>
          <w:tab w:val="left" w:pos="885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Обеспечение</w:t>
      </w:r>
      <w:r w:rsidRPr="003106F3">
        <w:rPr>
          <w:rFonts w:eastAsia="Times New Roman"/>
          <w:sz w:val="24"/>
          <w:szCs w:val="24"/>
        </w:rPr>
        <w:tab/>
        <w:t>благоприятного</w:t>
      </w:r>
      <w:r w:rsidRPr="003106F3">
        <w:rPr>
          <w:rFonts w:eastAsia="Times New Roman"/>
          <w:sz w:val="24"/>
          <w:szCs w:val="24"/>
        </w:rPr>
        <w:tab/>
        <w:t>психологического</w:t>
      </w:r>
      <w:r w:rsidRPr="003106F3">
        <w:rPr>
          <w:rFonts w:eastAsia="Times New Roman"/>
          <w:sz w:val="24"/>
          <w:szCs w:val="24"/>
        </w:rPr>
        <w:tab/>
        <w:t>климата,</w:t>
      </w:r>
      <w:r w:rsidRPr="003106F3">
        <w:rPr>
          <w:rFonts w:eastAsia="Times New Roman"/>
          <w:sz w:val="24"/>
          <w:szCs w:val="24"/>
        </w:rPr>
        <w:tab/>
        <w:t>правового</w:t>
      </w:r>
      <w:r w:rsidRPr="003106F3">
        <w:rPr>
          <w:rFonts w:eastAsia="Times New Roman"/>
          <w:sz w:val="24"/>
          <w:szCs w:val="24"/>
        </w:rPr>
        <w:tab/>
        <w:t>положения</w:t>
      </w:r>
      <w:r w:rsidRPr="003106F3">
        <w:rPr>
          <w:rFonts w:eastAsia="Times New Roman"/>
          <w:spacing w:val="-57"/>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в школе.</w:t>
      </w:r>
    </w:p>
    <w:p w:rsidR="003106F3" w:rsidRPr="003106F3" w:rsidRDefault="003106F3" w:rsidP="00572C17">
      <w:pPr>
        <w:widowControl w:val="0"/>
        <w:tabs>
          <w:tab w:val="left" w:pos="0"/>
          <w:tab w:val="left" w:pos="887"/>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Содействие созданию необходимых</w:t>
      </w:r>
      <w:r w:rsidRPr="003106F3">
        <w:rPr>
          <w:rFonts w:eastAsia="Times New Roman"/>
          <w:spacing w:val="1"/>
          <w:sz w:val="24"/>
          <w:szCs w:val="24"/>
        </w:rPr>
        <w:t xml:space="preserve"> </w:t>
      </w:r>
      <w:r w:rsidRPr="003106F3">
        <w:rPr>
          <w:rFonts w:eastAsia="Times New Roman"/>
          <w:sz w:val="24"/>
          <w:szCs w:val="24"/>
        </w:rPr>
        <w:t>санитарно-гигиенических</w:t>
      </w:r>
      <w:r w:rsidRPr="003106F3">
        <w:rPr>
          <w:rFonts w:eastAsia="Times New Roman"/>
          <w:spacing w:val="1"/>
          <w:sz w:val="24"/>
          <w:szCs w:val="24"/>
        </w:rPr>
        <w:t xml:space="preserve"> </w:t>
      </w:r>
      <w:r w:rsidRPr="003106F3">
        <w:rPr>
          <w:rFonts w:eastAsia="Times New Roman"/>
          <w:sz w:val="24"/>
          <w:szCs w:val="24"/>
        </w:rPr>
        <w:t>условий для обучения и</w:t>
      </w:r>
      <w:r w:rsidRPr="003106F3">
        <w:rPr>
          <w:rFonts w:eastAsia="Times New Roman"/>
          <w:spacing w:val="-57"/>
          <w:sz w:val="24"/>
          <w:szCs w:val="24"/>
        </w:rPr>
        <w:t xml:space="preserve"> </w:t>
      </w:r>
      <w:r w:rsidRPr="003106F3">
        <w:rPr>
          <w:rFonts w:eastAsia="Times New Roman"/>
          <w:sz w:val="24"/>
          <w:szCs w:val="24"/>
        </w:rPr>
        <w:t>отдыха</w:t>
      </w:r>
      <w:r w:rsidRPr="003106F3">
        <w:rPr>
          <w:rFonts w:eastAsia="Times New Roman"/>
          <w:spacing w:val="-3"/>
          <w:sz w:val="24"/>
          <w:szCs w:val="24"/>
        </w:rPr>
        <w:t xml:space="preserve"> </w:t>
      </w:r>
      <w:r w:rsidRPr="003106F3">
        <w:rPr>
          <w:rFonts w:eastAsia="Times New Roman"/>
          <w:sz w:val="24"/>
          <w:szCs w:val="24"/>
        </w:rPr>
        <w:t>учащихся.</w:t>
      </w:r>
    </w:p>
    <w:p w:rsidR="003106F3" w:rsidRPr="003106F3" w:rsidRDefault="003106F3" w:rsidP="00572C17">
      <w:pPr>
        <w:widowControl w:val="0"/>
        <w:tabs>
          <w:tab w:val="left" w:pos="0"/>
          <w:tab w:val="left" w:pos="887"/>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Активизация</w:t>
      </w:r>
      <w:r w:rsidRPr="003106F3">
        <w:rPr>
          <w:rFonts w:eastAsia="Times New Roman"/>
          <w:spacing w:val="-15"/>
          <w:sz w:val="24"/>
          <w:szCs w:val="24"/>
        </w:rPr>
        <w:t xml:space="preserve"> </w:t>
      </w:r>
      <w:r w:rsidRPr="003106F3">
        <w:rPr>
          <w:rFonts w:eastAsia="Times New Roman"/>
          <w:sz w:val="24"/>
          <w:szCs w:val="24"/>
        </w:rPr>
        <w:t>познавательной</w:t>
      </w:r>
      <w:r w:rsidRPr="003106F3">
        <w:rPr>
          <w:rFonts w:eastAsia="Times New Roman"/>
          <w:spacing w:val="-9"/>
          <w:sz w:val="24"/>
          <w:szCs w:val="24"/>
        </w:rPr>
        <w:t xml:space="preserve"> </w:t>
      </w:r>
      <w:r w:rsidRPr="003106F3">
        <w:rPr>
          <w:rFonts w:eastAsia="Times New Roman"/>
          <w:sz w:val="24"/>
          <w:szCs w:val="24"/>
        </w:rPr>
        <w:t>деятельности</w:t>
      </w:r>
      <w:r w:rsidRPr="003106F3">
        <w:rPr>
          <w:rFonts w:eastAsia="Times New Roman"/>
          <w:spacing w:val="-5"/>
          <w:sz w:val="24"/>
          <w:szCs w:val="24"/>
        </w:rPr>
        <w:t xml:space="preserve"> </w:t>
      </w:r>
      <w:r w:rsidRPr="003106F3">
        <w:rPr>
          <w:rFonts w:eastAsia="Times New Roman"/>
          <w:sz w:val="24"/>
          <w:szCs w:val="24"/>
        </w:rPr>
        <w:t>учащихся.</w:t>
      </w:r>
    </w:p>
    <w:p w:rsidR="003106F3" w:rsidRPr="003106F3" w:rsidRDefault="003106F3" w:rsidP="00572C17">
      <w:pPr>
        <w:widowControl w:val="0"/>
        <w:tabs>
          <w:tab w:val="left" w:pos="0"/>
          <w:tab w:val="left" w:pos="887"/>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Включение</w:t>
      </w:r>
      <w:r w:rsidRPr="003106F3">
        <w:rPr>
          <w:rFonts w:eastAsia="Times New Roman"/>
          <w:spacing w:val="-6"/>
          <w:sz w:val="24"/>
          <w:szCs w:val="24"/>
        </w:rPr>
        <w:t xml:space="preserve"> </w:t>
      </w:r>
      <w:r w:rsidRPr="003106F3">
        <w:rPr>
          <w:rFonts w:eastAsia="Times New Roman"/>
          <w:sz w:val="24"/>
          <w:szCs w:val="24"/>
        </w:rPr>
        <w:t>учащихся</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8"/>
          <w:sz w:val="24"/>
          <w:szCs w:val="24"/>
        </w:rPr>
        <w:t xml:space="preserve"> </w:t>
      </w:r>
      <w:r w:rsidRPr="003106F3">
        <w:rPr>
          <w:rFonts w:eastAsia="Times New Roman"/>
          <w:sz w:val="24"/>
          <w:szCs w:val="24"/>
        </w:rPr>
        <w:t>трудовую</w:t>
      </w:r>
      <w:r w:rsidRPr="003106F3">
        <w:rPr>
          <w:rFonts w:eastAsia="Times New Roman"/>
          <w:spacing w:val="-4"/>
          <w:sz w:val="24"/>
          <w:szCs w:val="24"/>
        </w:rPr>
        <w:t xml:space="preserve"> </w:t>
      </w:r>
      <w:r w:rsidRPr="003106F3">
        <w:rPr>
          <w:rFonts w:eastAsia="Times New Roman"/>
          <w:sz w:val="24"/>
          <w:szCs w:val="24"/>
        </w:rPr>
        <w:t>деятельность.</w:t>
      </w:r>
    </w:p>
    <w:p w:rsidR="003106F3" w:rsidRPr="003106F3" w:rsidRDefault="003106F3" w:rsidP="00572C17">
      <w:pPr>
        <w:widowControl w:val="0"/>
        <w:tabs>
          <w:tab w:val="left" w:pos="0"/>
          <w:tab w:val="left" w:pos="86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w:t>
      </w:r>
      <w:r w:rsidRPr="003106F3">
        <w:rPr>
          <w:rFonts w:eastAsia="Times New Roman"/>
          <w:spacing w:val="-9"/>
          <w:sz w:val="24"/>
          <w:szCs w:val="24"/>
        </w:rPr>
        <w:t xml:space="preserve"> </w:t>
      </w:r>
      <w:r w:rsidRPr="003106F3">
        <w:rPr>
          <w:rFonts w:eastAsia="Times New Roman"/>
          <w:sz w:val="24"/>
          <w:szCs w:val="24"/>
        </w:rPr>
        <w:t>досуговой</w:t>
      </w:r>
      <w:r w:rsidRPr="003106F3">
        <w:rPr>
          <w:rFonts w:eastAsia="Times New Roman"/>
          <w:spacing w:val="-7"/>
          <w:sz w:val="24"/>
          <w:szCs w:val="24"/>
        </w:rPr>
        <w:t xml:space="preserve"> </w:t>
      </w:r>
      <w:r w:rsidRPr="003106F3">
        <w:rPr>
          <w:rFonts w:eastAsia="Times New Roman"/>
          <w:sz w:val="24"/>
          <w:szCs w:val="24"/>
        </w:rPr>
        <w:t>и</w:t>
      </w:r>
      <w:r w:rsidRPr="003106F3">
        <w:rPr>
          <w:rFonts w:eastAsia="Times New Roman"/>
          <w:spacing w:val="-7"/>
          <w:sz w:val="24"/>
          <w:szCs w:val="24"/>
        </w:rPr>
        <w:t xml:space="preserve"> </w:t>
      </w:r>
      <w:r w:rsidRPr="003106F3">
        <w:rPr>
          <w:rFonts w:eastAsia="Times New Roman"/>
          <w:sz w:val="24"/>
          <w:szCs w:val="24"/>
        </w:rPr>
        <w:t>культурно-массовой</w:t>
      </w:r>
      <w:r w:rsidRPr="003106F3">
        <w:rPr>
          <w:rFonts w:eastAsia="Times New Roman"/>
          <w:spacing w:val="-5"/>
          <w:sz w:val="24"/>
          <w:szCs w:val="24"/>
        </w:rPr>
        <w:t xml:space="preserve"> </w:t>
      </w:r>
      <w:r w:rsidRPr="003106F3">
        <w:rPr>
          <w:rFonts w:eastAsia="Times New Roman"/>
          <w:sz w:val="24"/>
          <w:szCs w:val="24"/>
        </w:rPr>
        <w:t>деятельности</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9"/>
          <w:sz w:val="24"/>
          <w:szCs w:val="24"/>
        </w:rPr>
        <w:t xml:space="preserve"> </w:t>
      </w:r>
      <w:r w:rsidRPr="003106F3">
        <w:rPr>
          <w:rFonts w:eastAsia="Times New Roman"/>
          <w:sz w:val="24"/>
          <w:szCs w:val="24"/>
        </w:rPr>
        <w:t>школе.</w:t>
      </w:r>
    </w:p>
    <w:p w:rsidR="003106F3" w:rsidRPr="003106F3" w:rsidRDefault="003106F3" w:rsidP="00572C17">
      <w:pPr>
        <w:widowControl w:val="0"/>
        <w:tabs>
          <w:tab w:val="left" w:pos="0"/>
          <w:tab w:val="left" w:pos="86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Организация</w:t>
      </w:r>
      <w:r w:rsidRPr="003106F3">
        <w:rPr>
          <w:rFonts w:eastAsia="Times New Roman"/>
          <w:spacing w:val="-10"/>
          <w:sz w:val="24"/>
          <w:szCs w:val="24"/>
        </w:rPr>
        <w:t xml:space="preserve"> </w:t>
      </w:r>
      <w:r w:rsidRPr="003106F3">
        <w:rPr>
          <w:rFonts w:eastAsia="Times New Roman"/>
          <w:sz w:val="24"/>
          <w:szCs w:val="24"/>
        </w:rPr>
        <w:t>спортивной</w:t>
      </w:r>
      <w:r w:rsidRPr="003106F3">
        <w:rPr>
          <w:rFonts w:eastAsia="Times New Roman"/>
          <w:spacing w:val="-7"/>
          <w:sz w:val="24"/>
          <w:szCs w:val="24"/>
        </w:rPr>
        <w:t xml:space="preserve"> </w:t>
      </w:r>
      <w:r w:rsidRPr="003106F3">
        <w:rPr>
          <w:rFonts w:eastAsia="Times New Roman"/>
          <w:sz w:val="24"/>
          <w:szCs w:val="24"/>
        </w:rPr>
        <w:t>деятельности,</w:t>
      </w:r>
      <w:r w:rsidRPr="003106F3">
        <w:rPr>
          <w:rFonts w:eastAsia="Times New Roman"/>
          <w:spacing w:val="-11"/>
          <w:sz w:val="24"/>
          <w:szCs w:val="24"/>
        </w:rPr>
        <w:t xml:space="preserve"> </w:t>
      </w:r>
      <w:r w:rsidRPr="003106F3">
        <w:rPr>
          <w:rFonts w:eastAsia="Times New Roman"/>
          <w:sz w:val="24"/>
          <w:szCs w:val="24"/>
        </w:rPr>
        <w:t>направленной</w:t>
      </w:r>
      <w:r w:rsidRPr="003106F3">
        <w:rPr>
          <w:rFonts w:eastAsia="Times New Roman"/>
          <w:spacing w:val="-9"/>
          <w:sz w:val="24"/>
          <w:szCs w:val="24"/>
        </w:rPr>
        <w:t xml:space="preserve"> </w:t>
      </w:r>
      <w:r w:rsidRPr="003106F3">
        <w:rPr>
          <w:rFonts w:eastAsia="Times New Roman"/>
          <w:sz w:val="24"/>
          <w:szCs w:val="24"/>
        </w:rPr>
        <w:t>на</w:t>
      </w:r>
      <w:r w:rsidRPr="003106F3">
        <w:rPr>
          <w:rFonts w:eastAsia="Times New Roman"/>
          <w:spacing w:val="-11"/>
          <w:sz w:val="24"/>
          <w:szCs w:val="24"/>
        </w:rPr>
        <w:t xml:space="preserve"> </w:t>
      </w:r>
      <w:r w:rsidRPr="003106F3">
        <w:rPr>
          <w:rFonts w:eastAsia="Times New Roman"/>
          <w:sz w:val="24"/>
          <w:szCs w:val="24"/>
        </w:rPr>
        <w:t>оздоровление</w:t>
      </w:r>
      <w:r w:rsidRPr="003106F3">
        <w:rPr>
          <w:rFonts w:eastAsia="Times New Roman"/>
          <w:spacing w:val="-10"/>
          <w:sz w:val="24"/>
          <w:szCs w:val="24"/>
        </w:rPr>
        <w:t xml:space="preserve"> </w:t>
      </w:r>
      <w:r w:rsidRPr="003106F3">
        <w:rPr>
          <w:rFonts w:eastAsia="Times New Roman"/>
          <w:sz w:val="24"/>
          <w:szCs w:val="24"/>
        </w:rPr>
        <w:t>учащихся.</w:t>
      </w:r>
    </w:p>
    <w:p w:rsidR="003106F3" w:rsidRPr="003106F3" w:rsidRDefault="003106F3" w:rsidP="00572C17">
      <w:pPr>
        <w:widowControl w:val="0"/>
        <w:tabs>
          <w:tab w:val="left" w:pos="0"/>
          <w:tab w:val="left" w:pos="863"/>
        </w:tabs>
        <w:suppressAutoHyphens w:val="0"/>
        <w:autoSpaceDE w:val="0"/>
        <w:autoSpaceDN w:val="0"/>
        <w:spacing w:line="240" w:lineRule="auto"/>
        <w:ind w:right="54" w:firstLine="567"/>
        <w:rPr>
          <w:rFonts w:eastAsia="Times New Roman"/>
          <w:i/>
          <w:sz w:val="24"/>
          <w:szCs w:val="24"/>
        </w:rPr>
      </w:pPr>
      <w:r w:rsidRPr="003106F3">
        <w:rPr>
          <w:rFonts w:eastAsia="Times New Roman"/>
          <w:sz w:val="24"/>
          <w:szCs w:val="24"/>
        </w:rPr>
        <w:t>- Организация</w:t>
      </w:r>
      <w:r w:rsidRPr="003106F3">
        <w:rPr>
          <w:rFonts w:eastAsia="Times New Roman"/>
          <w:spacing w:val="-9"/>
          <w:sz w:val="24"/>
          <w:szCs w:val="24"/>
        </w:rPr>
        <w:t xml:space="preserve"> </w:t>
      </w:r>
      <w:r w:rsidRPr="003106F3">
        <w:rPr>
          <w:rFonts w:eastAsia="Times New Roman"/>
          <w:sz w:val="24"/>
          <w:szCs w:val="24"/>
        </w:rPr>
        <w:t>дежурства</w:t>
      </w:r>
      <w:r w:rsidRPr="003106F3">
        <w:rPr>
          <w:rFonts w:eastAsia="Times New Roman"/>
          <w:spacing w:val="-10"/>
          <w:sz w:val="24"/>
          <w:szCs w:val="24"/>
        </w:rPr>
        <w:t xml:space="preserve"> </w:t>
      </w:r>
      <w:r w:rsidRPr="003106F3">
        <w:rPr>
          <w:rFonts w:eastAsia="Times New Roman"/>
          <w:sz w:val="24"/>
          <w:szCs w:val="24"/>
        </w:rPr>
        <w:t>и</w:t>
      </w:r>
      <w:r w:rsidRPr="003106F3">
        <w:rPr>
          <w:rFonts w:eastAsia="Times New Roman"/>
          <w:spacing w:val="-7"/>
          <w:sz w:val="24"/>
          <w:szCs w:val="24"/>
        </w:rPr>
        <w:t xml:space="preserve"> </w:t>
      </w:r>
      <w:r w:rsidRPr="003106F3">
        <w:rPr>
          <w:rFonts w:eastAsia="Times New Roman"/>
          <w:sz w:val="24"/>
          <w:szCs w:val="24"/>
        </w:rPr>
        <w:t>самообслуживания</w:t>
      </w:r>
      <w:r w:rsidRPr="003106F3">
        <w:rPr>
          <w:rFonts w:eastAsia="Times New Roman"/>
          <w:spacing w:val="-5"/>
          <w:sz w:val="24"/>
          <w:szCs w:val="24"/>
        </w:rPr>
        <w:t xml:space="preserve"> </w:t>
      </w:r>
      <w:r w:rsidRPr="003106F3">
        <w:rPr>
          <w:rFonts w:eastAsia="Times New Roman"/>
          <w:sz w:val="24"/>
          <w:szCs w:val="24"/>
        </w:rPr>
        <w:t>в</w:t>
      </w:r>
      <w:r w:rsidRPr="003106F3">
        <w:rPr>
          <w:rFonts w:eastAsia="Times New Roman"/>
          <w:spacing w:val="-9"/>
          <w:sz w:val="24"/>
          <w:szCs w:val="24"/>
        </w:rPr>
        <w:t xml:space="preserve"> </w:t>
      </w:r>
      <w:r w:rsidRPr="003106F3">
        <w:rPr>
          <w:rFonts w:eastAsia="Times New Roman"/>
          <w:sz w:val="24"/>
          <w:szCs w:val="24"/>
        </w:rPr>
        <w:t>школе.</w:t>
      </w:r>
      <w:r w:rsidRPr="003106F3">
        <w:rPr>
          <w:rFonts w:eastAsia="Times New Roman"/>
          <w:spacing w:val="-57"/>
          <w:sz w:val="24"/>
          <w:szCs w:val="24"/>
        </w:rPr>
        <w:t xml:space="preserve"> </w:t>
      </w:r>
      <w:r w:rsidRPr="003106F3">
        <w:rPr>
          <w:rFonts w:eastAsia="Times New Roman"/>
          <w:i/>
          <w:sz w:val="24"/>
          <w:szCs w:val="24"/>
        </w:rPr>
        <w:t>Основные</w:t>
      </w:r>
      <w:r w:rsidRPr="003106F3">
        <w:rPr>
          <w:rFonts w:eastAsia="Times New Roman"/>
          <w:i/>
          <w:spacing w:val="-7"/>
          <w:sz w:val="24"/>
          <w:szCs w:val="24"/>
        </w:rPr>
        <w:t xml:space="preserve"> </w:t>
      </w:r>
      <w:r w:rsidRPr="003106F3">
        <w:rPr>
          <w:rFonts w:eastAsia="Times New Roman"/>
          <w:i/>
          <w:sz w:val="24"/>
          <w:szCs w:val="24"/>
        </w:rPr>
        <w:t>методы</w:t>
      </w:r>
      <w:r w:rsidRPr="003106F3">
        <w:rPr>
          <w:rFonts w:eastAsia="Times New Roman"/>
          <w:i/>
          <w:spacing w:val="4"/>
          <w:sz w:val="24"/>
          <w:szCs w:val="24"/>
        </w:rPr>
        <w:t xml:space="preserve"> </w:t>
      </w:r>
      <w:r w:rsidRPr="003106F3">
        <w:rPr>
          <w:rFonts w:eastAsia="Times New Roman"/>
          <w:i/>
          <w:sz w:val="24"/>
          <w:szCs w:val="24"/>
        </w:rPr>
        <w:t>ученического</w:t>
      </w:r>
      <w:r w:rsidRPr="003106F3">
        <w:rPr>
          <w:rFonts w:eastAsia="Times New Roman"/>
          <w:i/>
          <w:spacing w:val="-1"/>
          <w:sz w:val="24"/>
          <w:szCs w:val="24"/>
        </w:rPr>
        <w:t xml:space="preserve"> </w:t>
      </w:r>
      <w:r w:rsidRPr="003106F3">
        <w:rPr>
          <w:rFonts w:eastAsia="Times New Roman"/>
          <w:i/>
          <w:sz w:val="24"/>
          <w:szCs w:val="24"/>
        </w:rPr>
        <w:t>самоуправления:</w:t>
      </w:r>
    </w:p>
    <w:p w:rsidR="003106F3" w:rsidRPr="003106F3" w:rsidRDefault="003106F3" w:rsidP="00572C17">
      <w:pPr>
        <w:widowControl w:val="0"/>
        <w:tabs>
          <w:tab w:val="left" w:pos="0"/>
          <w:tab w:val="left" w:pos="91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Общественное поручение. Ученический совет может вынести решение о поручении</w:t>
      </w:r>
      <w:r w:rsidRPr="003106F3">
        <w:rPr>
          <w:rFonts w:eastAsia="Times New Roman"/>
          <w:spacing w:val="1"/>
          <w:sz w:val="24"/>
          <w:szCs w:val="24"/>
        </w:rPr>
        <w:t xml:space="preserve"> </w:t>
      </w:r>
      <w:r w:rsidRPr="003106F3">
        <w:rPr>
          <w:rFonts w:eastAsia="Times New Roman"/>
          <w:sz w:val="24"/>
          <w:szCs w:val="24"/>
        </w:rPr>
        <w:t>выполнить</w:t>
      </w:r>
      <w:r w:rsidRPr="003106F3">
        <w:rPr>
          <w:rFonts w:eastAsia="Times New Roman"/>
          <w:spacing w:val="1"/>
          <w:sz w:val="24"/>
          <w:szCs w:val="24"/>
        </w:rPr>
        <w:t xml:space="preserve"> </w:t>
      </w:r>
      <w:r w:rsidRPr="003106F3">
        <w:rPr>
          <w:rFonts w:eastAsia="Times New Roman"/>
          <w:sz w:val="24"/>
          <w:szCs w:val="24"/>
        </w:rPr>
        <w:t>определенную</w:t>
      </w:r>
      <w:r w:rsidRPr="003106F3">
        <w:rPr>
          <w:rFonts w:eastAsia="Times New Roman"/>
          <w:spacing w:val="1"/>
          <w:sz w:val="24"/>
          <w:szCs w:val="24"/>
        </w:rPr>
        <w:t xml:space="preserve"> </w:t>
      </w:r>
      <w:r w:rsidRPr="003106F3">
        <w:rPr>
          <w:rFonts w:eastAsia="Times New Roman"/>
          <w:sz w:val="24"/>
          <w:szCs w:val="24"/>
        </w:rPr>
        <w:t>работу</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учетом</w:t>
      </w:r>
      <w:r w:rsidRPr="003106F3">
        <w:rPr>
          <w:rFonts w:eastAsia="Times New Roman"/>
          <w:spacing w:val="1"/>
          <w:sz w:val="24"/>
          <w:szCs w:val="24"/>
        </w:rPr>
        <w:t xml:space="preserve"> </w:t>
      </w:r>
      <w:r w:rsidRPr="003106F3">
        <w:rPr>
          <w:rFonts w:eastAsia="Times New Roman"/>
          <w:sz w:val="24"/>
          <w:szCs w:val="24"/>
        </w:rPr>
        <w:t>интересов</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степени</w:t>
      </w:r>
      <w:r w:rsidRPr="003106F3">
        <w:rPr>
          <w:rFonts w:eastAsia="Times New Roman"/>
          <w:spacing w:val="1"/>
          <w:sz w:val="24"/>
          <w:szCs w:val="24"/>
        </w:rPr>
        <w:t xml:space="preserve"> </w:t>
      </w:r>
      <w:r w:rsidRPr="003106F3">
        <w:rPr>
          <w:rFonts w:eastAsia="Times New Roman"/>
          <w:sz w:val="24"/>
          <w:szCs w:val="24"/>
        </w:rPr>
        <w:t>подготовленности</w:t>
      </w:r>
      <w:r w:rsidRPr="003106F3">
        <w:rPr>
          <w:rFonts w:eastAsia="Times New Roman"/>
          <w:spacing w:val="-1"/>
          <w:sz w:val="24"/>
          <w:szCs w:val="24"/>
        </w:rPr>
        <w:t xml:space="preserve"> </w:t>
      </w:r>
      <w:r w:rsidRPr="003106F3">
        <w:rPr>
          <w:rFonts w:eastAsia="Times New Roman"/>
          <w:sz w:val="24"/>
          <w:szCs w:val="24"/>
        </w:rPr>
        <w:t>к данному</w:t>
      </w:r>
      <w:r w:rsidRPr="003106F3">
        <w:rPr>
          <w:rFonts w:eastAsia="Times New Roman"/>
          <w:spacing w:val="-7"/>
          <w:sz w:val="24"/>
          <w:szCs w:val="24"/>
        </w:rPr>
        <w:t xml:space="preserve"> </w:t>
      </w:r>
      <w:r w:rsidRPr="003106F3">
        <w:rPr>
          <w:rFonts w:eastAsia="Times New Roman"/>
          <w:sz w:val="24"/>
          <w:szCs w:val="24"/>
        </w:rPr>
        <w:t>виду</w:t>
      </w:r>
      <w:r w:rsidRPr="003106F3">
        <w:rPr>
          <w:rFonts w:eastAsia="Times New Roman"/>
          <w:spacing w:val="-5"/>
          <w:sz w:val="24"/>
          <w:szCs w:val="24"/>
        </w:rPr>
        <w:t xml:space="preserve"> </w:t>
      </w:r>
      <w:r w:rsidRPr="003106F3">
        <w:rPr>
          <w:rFonts w:eastAsia="Times New Roman"/>
          <w:sz w:val="24"/>
          <w:szCs w:val="24"/>
        </w:rPr>
        <w:t>деятельности.</w:t>
      </w:r>
    </w:p>
    <w:p w:rsidR="003106F3" w:rsidRPr="003106F3" w:rsidRDefault="003106F3" w:rsidP="00572C17">
      <w:pPr>
        <w:widowControl w:val="0"/>
        <w:tabs>
          <w:tab w:val="left" w:pos="0"/>
          <w:tab w:val="left" w:pos="8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Общественное</w:t>
      </w:r>
      <w:r w:rsidRPr="003106F3">
        <w:rPr>
          <w:rFonts w:eastAsia="Times New Roman"/>
          <w:spacing w:val="1"/>
          <w:sz w:val="24"/>
          <w:szCs w:val="24"/>
        </w:rPr>
        <w:t xml:space="preserve"> </w:t>
      </w:r>
      <w:r w:rsidRPr="003106F3">
        <w:rPr>
          <w:rFonts w:eastAsia="Times New Roman"/>
          <w:sz w:val="24"/>
          <w:szCs w:val="24"/>
        </w:rPr>
        <w:t>мнение.</w:t>
      </w:r>
      <w:r w:rsidRPr="003106F3">
        <w:rPr>
          <w:rFonts w:eastAsia="Times New Roman"/>
          <w:spacing w:val="1"/>
          <w:sz w:val="24"/>
          <w:szCs w:val="24"/>
        </w:rPr>
        <w:t xml:space="preserve"> </w:t>
      </w:r>
      <w:r w:rsidRPr="003106F3">
        <w:rPr>
          <w:rFonts w:eastAsia="Times New Roman"/>
          <w:sz w:val="24"/>
          <w:szCs w:val="24"/>
        </w:rPr>
        <w:t>Стимулирует</w:t>
      </w:r>
      <w:r w:rsidRPr="003106F3">
        <w:rPr>
          <w:rFonts w:eastAsia="Times New Roman"/>
          <w:spacing w:val="1"/>
          <w:sz w:val="24"/>
          <w:szCs w:val="24"/>
        </w:rPr>
        <w:t xml:space="preserve"> </w:t>
      </w:r>
      <w:r w:rsidRPr="003106F3">
        <w:rPr>
          <w:rFonts w:eastAsia="Times New Roman"/>
          <w:sz w:val="24"/>
          <w:szCs w:val="24"/>
        </w:rPr>
        <w:t>общественную</w:t>
      </w:r>
      <w:r w:rsidRPr="003106F3">
        <w:rPr>
          <w:rFonts w:eastAsia="Times New Roman"/>
          <w:spacing w:val="1"/>
          <w:sz w:val="24"/>
          <w:szCs w:val="24"/>
        </w:rPr>
        <w:t xml:space="preserve"> </w:t>
      </w:r>
      <w:r w:rsidRPr="003106F3">
        <w:rPr>
          <w:rFonts w:eastAsia="Times New Roman"/>
          <w:sz w:val="24"/>
          <w:szCs w:val="24"/>
        </w:rPr>
        <w:t>активность,</w:t>
      </w:r>
      <w:r w:rsidRPr="003106F3">
        <w:rPr>
          <w:rFonts w:eastAsia="Times New Roman"/>
          <w:spacing w:val="1"/>
          <w:sz w:val="24"/>
          <w:szCs w:val="24"/>
        </w:rPr>
        <w:t xml:space="preserve"> </w:t>
      </w:r>
      <w:r w:rsidRPr="003106F3">
        <w:rPr>
          <w:rFonts w:eastAsia="Times New Roman"/>
          <w:sz w:val="24"/>
          <w:szCs w:val="24"/>
        </w:rPr>
        <w:t>формирует</w:t>
      </w:r>
      <w:r w:rsidRPr="003106F3">
        <w:rPr>
          <w:rFonts w:eastAsia="Times New Roman"/>
          <w:spacing w:val="1"/>
          <w:sz w:val="24"/>
          <w:szCs w:val="24"/>
        </w:rPr>
        <w:t xml:space="preserve"> </w:t>
      </w:r>
      <w:r w:rsidRPr="003106F3">
        <w:rPr>
          <w:rFonts w:eastAsia="Times New Roman"/>
          <w:sz w:val="24"/>
          <w:szCs w:val="24"/>
        </w:rPr>
        <w:t>ответственное</w:t>
      </w:r>
      <w:r w:rsidRPr="003106F3">
        <w:rPr>
          <w:rFonts w:eastAsia="Times New Roman"/>
          <w:spacing w:val="-4"/>
          <w:sz w:val="24"/>
          <w:szCs w:val="24"/>
        </w:rPr>
        <w:t xml:space="preserve"> </w:t>
      </w:r>
      <w:r w:rsidRPr="003106F3">
        <w:rPr>
          <w:rFonts w:eastAsia="Times New Roman"/>
          <w:sz w:val="24"/>
          <w:szCs w:val="24"/>
        </w:rPr>
        <w:t>отношение к</w:t>
      </w:r>
      <w:r w:rsidRPr="003106F3">
        <w:rPr>
          <w:rFonts w:eastAsia="Times New Roman"/>
          <w:spacing w:val="-2"/>
          <w:sz w:val="24"/>
          <w:szCs w:val="24"/>
        </w:rPr>
        <w:t xml:space="preserve"> </w:t>
      </w:r>
      <w:r w:rsidRPr="003106F3">
        <w:rPr>
          <w:rFonts w:eastAsia="Times New Roman"/>
          <w:sz w:val="24"/>
          <w:szCs w:val="24"/>
        </w:rPr>
        <w:t>порученной</w:t>
      </w:r>
      <w:r w:rsidRPr="003106F3">
        <w:rPr>
          <w:rFonts w:eastAsia="Times New Roman"/>
          <w:spacing w:val="-1"/>
          <w:sz w:val="24"/>
          <w:szCs w:val="24"/>
        </w:rPr>
        <w:t xml:space="preserve"> </w:t>
      </w:r>
      <w:r w:rsidRPr="003106F3">
        <w:rPr>
          <w:rFonts w:eastAsia="Times New Roman"/>
          <w:sz w:val="24"/>
          <w:szCs w:val="24"/>
        </w:rPr>
        <w:t>общественной работе.</w:t>
      </w:r>
    </w:p>
    <w:p w:rsidR="003106F3" w:rsidRPr="003106F3" w:rsidRDefault="003106F3" w:rsidP="00572C17">
      <w:pPr>
        <w:widowControl w:val="0"/>
        <w:tabs>
          <w:tab w:val="left" w:pos="0"/>
          <w:tab w:val="left" w:pos="86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Убеждение.</w:t>
      </w:r>
      <w:r w:rsidRPr="003106F3">
        <w:rPr>
          <w:rFonts w:eastAsia="Times New Roman"/>
          <w:spacing w:val="-9"/>
          <w:sz w:val="24"/>
          <w:szCs w:val="24"/>
        </w:rPr>
        <w:t xml:space="preserve"> </w:t>
      </w:r>
      <w:r w:rsidRPr="003106F3">
        <w:rPr>
          <w:rFonts w:eastAsia="Times New Roman"/>
          <w:sz w:val="24"/>
          <w:szCs w:val="24"/>
        </w:rPr>
        <w:t>Используется</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11"/>
          <w:sz w:val="24"/>
          <w:szCs w:val="24"/>
        </w:rPr>
        <w:t xml:space="preserve"> </w:t>
      </w:r>
      <w:r w:rsidRPr="003106F3">
        <w:rPr>
          <w:rFonts w:eastAsia="Times New Roman"/>
          <w:sz w:val="24"/>
          <w:szCs w:val="24"/>
        </w:rPr>
        <w:t>целях</w:t>
      </w:r>
      <w:r w:rsidRPr="003106F3">
        <w:rPr>
          <w:rFonts w:eastAsia="Times New Roman"/>
          <w:spacing w:val="-5"/>
          <w:sz w:val="24"/>
          <w:szCs w:val="24"/>
        </w:rPr>
        <w:t xml:space="preserve"> </w:t>
      </w:r>
      <w:r w:rsidRPr="003106F3">
        <w:rPr>
          <w:rFonts w:eastAsia="Times New Roman"/>
          <w:sz w:val="24"/>
          <w:szCs w:val="24"/>
        </w:rPr>
        <w:t>формирования</w:t>
      </w:r>
      <w:r w:rsidRPr="003106F3">
        <w:rPr>
          <w:rFonts w:eastAsia="Times New Roman"/>
          <w:spacing w:val="-7"/>
          <w:sz w:val="24"/>
          <w:szCs w:val="24"/>
        </w:rPr>
        <w:t xml:space="preserve"> </w:t>
      </w:r>
      <w:r w:rsidRPr="003106F3">
        <w:rPr>
          <w:rFonts w:eastAsia="Times New Roman"/>
          <w:sz w:val="24"/>
          <w:szCs w:val="24"/>
        </w:rPr>
        <w:t>необходимой</w:t>
      </w:r>
      <w:r w:rsidRPr="003106F3">
        <w:rPr>
          <w:rFonts w:eastAsia="Times New Roman"/>
          <w:spacing w:val="-8"/>
          <w:sz w:val="24"/>
          <w:szCs w:val="24"/>
        </w:rPr>
        <w:t xml:space="preserve"> </w:t>
      </w:r>
      <w:r w:rsidRPr="003106F3">
        <w:rPr>
          <w:rFonts w:eastAsia="Times New Roman"/>
          <w:sz w:val="24"/>
          <w:szCs w:val="24"/>
        </w:rPr>
        <w:t>позиции</w:t>
      </w:r>
      <w:r w:rsidRPr="003106F3">
        <w:rPr>
          <w:rFonts w:eastAsia="Times New Roman"/>
          <w:spacing w:val="-4"/>
          <w:sz w:val="24"/>
          <w:szCs w:val="24"/>
        </w:rPr>
        <w:t xml:space="preserve"> </w:t>
      </w:r>
      <w:r w:rsidRPr="003106F3">
        <w:rPr>
          <w:rFonts w:eastAsia="Times New Roman"/>
          <w:sz w:val="24"/>
          <w:szCs w:val="24"/>
        </w:rPr>
        <w:t>учащегося.</w:t>
      </w:r>
    </w:p>
    <w:p w:rsidR="003106F3" w:rsidRPr="003106F3" w:rsidRDefault="003106F3" w:rsidP="00572C17">
      <w:pPr>
        <w:widowControl w:val="0"/>
        <w:tabs>
          <w:tab w:val="left" w:pos="0"/>
          <w:tab w:val="left" w:pos="932"/>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Просьба.</w:t>
      </w:r>
      <w:r w:rsidRPr="003106F3">
        <w:rPr>
          <w:rFonts w:eastAsia="Times New Roman"/>
          <w:spacing w:val="4"/>
          <w:sz w:val="24"/>
          <w:szCs w:val="24"/>
        </w:rPr>
        <w:t xml:space="preserve"> </w:t>
      </w:r>
      <w:r w:rsidRPr="003106F3">
        <w:rPr>
          <w:rFonts w:eastAsia="Times New Roman"/>
          <w:sz w:val="24"/>
          <w:szCs w:val="24"/>
        </w:rPr>
        <w:t>Ориентирована</w:t>
      </w:r>
      <w:r w:rsidRPr="003106F3">
        <w:rPr>
          <w:rFonts w:eastAsia="Times New Roman"/>
          <w:spacing w:val="4"/>
          <w:sz w:val="24"/>
          <w:szCs w:val="24"/>
        </w:rPr>
        <w:t xml:space="preserve"> </w:t>
      </w:r>
      <w:r w:rsidRPr="003106F3">
        <w:rPr>
          <w:rFonts w:eastAsia="Times New Roman"/>
          <w:sz w:val="24"/>
          <w:szCs w:val="24"/>
        </w:rPr>
        <w:t>на</w:t>
      </w:r>
      <w:r w:rsidRPr="003106F3">
        <w:rPr>
          <w:rFonts w:eastAsia="Times New Roman"/>
          <w:spacing w:val="3"/>
          <w:sz w:val="24"/>
          <w:szCs w:val="24"/>
        </w:rPr>
        <w:t xml:space="preserve"> </w:t>
      </w:r>
      <w:r w:rsidRPr="003106F3">
        <w:rPr>
          <w:rFonts w:eastAsia="Times New Roman"/>
          <w:sz w:val="24"/>
          <w:szCs w:val="24"/>
        </w:rPr>
        <w:t>вовлечение</w:t>
      </w:r>
      <w:r w:rsidRPr="003106F3">
        <w:rPr>
          <w:rFonts w:eastAsia="Times New Roman"/>
          <w:spacing w:val="4"/>
          <w:sz w:val="24"/>
          <w:szCs w:val="24"/>
        </w:rPr>
        <w:t xml:space="preserve"> </w:t>
      </w:r>
      <w:r w:rsidRPr="003106F3">
        <w:rPr>
          <w:rFonts w:eastAsia="Times New Roman"/>
          <w:sz w:val="24"/>
          <w:szCs w:val="24"/>
        </w:rPr>
        <w:t>школьника</w:t>
      </w:r>
      <w:r w:rsidRPr="003106F3">
        <w:rPr>
          <w:rFonts w:eastAsia="Times New Roman"/>
          <w:spacing w:val="4"/>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работу</w:t>
      </w:r>
      <w:r w:rsidRPr="003106F3">
        <w:rPr>
          <w:rFonts w:eastAsia="Times New Roman"/>
          <w:spacing w:val="-3"/>
          <w:sz w:val="24"/>
          <w:szCs w:val="24"/>
        </w:rPr>
        <w:t xml:space="preserve"> </w:t>
      </w:r>
      <w:r w:rsidRPr="003106F3">
        <w:rPr>
          <w:rFonts w:eastAsia="Times New Roman"/>
          <w:sz w:val="24"/>
          <w:szCs w:val="24"/>
        </w:rPr>
        <w:t>или</w:t>
      </w:r>
      <w:r w:rsidRPr="003106F3">
        <w:rPr>
          <w:rFonts w:eastAsia="Times New Roman"/>
          <w:spacing w:val="6"/>
          <w:sz w:val="24"/>
          <w:szCs w:val="24"/>
        </w:rPr>
        <w:t xml:space="preserve"> </w:t>
      </w:r>
      <w:r w:rsidRPr="003106F3">
        <w:rPr>
          <w:rFonts w:eastAsia="Times New Roman"/>
          <w:sz w:val="24"/>
          <w:szCs w:val="24"/>
        </w:rPr>
        <w:t>активизацию</w:t>
      </w:r>
      <w:r w:rsidRPr="003106F3">
        <w:rPr>
          <w:rFonts w:eastAsia="Times New Roman"/>
          <w:spacing w:val="6"/>
          <w:sz w:val="24"/>
          <w:szCs w:val="24"/>
        </w:rPr>
        <w:t xml:space="preserve"> </w:t>
      </w:r>
      <w:r w:rsidRPr="003106F3">
        <w:rPr>
          <w:rFonts w:eastAsia="Times New Roman"/>
          <w:sz w:val="24"/>
          <w:szCs w:val="24"/>
        </w:rPr>
        <w:t>его</w:t>
      </w:r>
      <w:r w:rsidRPr="003106F3">
        <w:rPr>
          <w:rFonts w:eastAsia="Times New Roman"/>
          <w:spacing w:val="-57"/>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связанной с самоуправлением.</w:t>
      </w:r>
    </w:p>
    <w:p w:rsidR="003106F3" w:rsidRPr="003106F3" w:rsidRDefault="003106F3" w:rsidP="00572C17">
      <w:pPr>
        <w:widowControl w:val="0"/>
        <w:tabs>
          <w:tab w:val="left" w:pos="0"/>
          <w:tab w:val="left" w:pos="911"/>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Поощрение.</w:t>
      </w:r>
      <w:r w:rsidRPr="003106F3">
        <w:rPr>
          <w:rFonts w:eastAsia="Times New Roman"/>
          <w:spacing w:val="40"/>
          <w:sz w:val="24"/>
          <w:szCs w:val="24"/>
        </w:rPr>
        <w:t xml:space="preserve"> </w:t>
      </w:r>
      <w:r w:rsidRPr="003106F3">
        <w:rPr>
          <w:rFonts w:eastAsia="Times New Roman"/>
          <w:sz w:val="24"/>
          <w:szCs w:val="24"/>
        </w:rPr>
        <w:t>Проявляется</w:t>
      </w:r>
      <w:r w:rsidRPr="003106F3">
        <w:rPr>
          <w:rFonts w:eastAsia="Times New Roman"/>
          <w:spacing w:val="39"/>
          <w:sz w:val="24"/>
          <w:szCs w:val="24"/>
        </w:rPr>
        <w:t xml:space="preserve"> </w:t>
      </w:r>
      <w:r w:rsidRPr="003106F3">
        <w:rPr>
          <w:rFonts w:eastAsia="Times New Roman"/>
          <w:sz w:val="24"/>
          <w:szCs w:val="24"/>
        </w:rPr>
        <w:t>в</w:t>
      </w:r>
      <w:r w:rsidRPr="003106F3">
        <w:rPr>
          <w:rFonts w:eastAsia="Times New Roman"/>
          <w:spacing w:val="38"/>
          <w:sz w:val="24"/>
          <w:szCs w:val="24"/>
        </w:rPr>
        <w:t xml:space="preserve"> </w:t>
      </w:r>
      <w:r w:rsidRPr="003106F3">
        <w:rPr>
          <w:rFonts w:eastAsia="Times New Roman"/>
          <w:sz w:val="24"/>
          <w:szCs w:val="24"/>
        </w:rPr>
        <w:t>форме</w:t>
      </w:r>
      <w:r w:rsidRPr="003106F3">
        <w:rPr>
          <w:rFonts w:eastAsia="Times New Roman"/>
          <w:spacing w:val="39"/>
          <w:sz w:val="24"/>
          <w:szCs w:val="24"/>
        </w:rPr>
        <w:t xml:space="preserve"> </w:t>
      </w:r>
      <w:r w:rsidRPr="003106F3">
        <w:rPr>
          <w:rFonts w:eastAsia="Times New Roman"/>
          <w:sz w:val="24"/>
          <w:szCs w:val="24"/>
        </w:rPr>
        <w:t>благодарности</w:t>
      </w:r>
      <w:r w:rsidRPr="003106F3">
        <w:rPr>
          <w:rFonts w:eastAsia="Times New Roman"/>
          <w:spacing w:val="41"/>
          <w:sz w:val="24"/>
          <w:szCs w:val="24"/>
        </w:rPr>
        <w:t xml:space="preserve"> </w:t>
      </w:r>
      <w:r w:rsidRPr="003106F3">
        <w:rPr>
          <w:rFonts w:eastAsia="Times New Roman"/>
          <w:sz w:val="24"/>
          <w:szCs w:val="24"/>
        </w:rPr>
        <w:t>органов</w:t>
      </w:r>
      <w:r w:rsidRPr="003106F3">
        <w:rPr>
          <w:rFonts w:eastAsia="Times New Roman"/>
          <w:spacing w:val="39"/>
          <w:sz w:val="24"/>
          <w:szCs w:val="24"/>
        </w:rPr>
        <w:t xml:space="preserve"> </w:t>
      </w:r>
      <w:r w:rsidRPr="003106F3">
        <w:rPr>
          <w:rFonts w:eastAsia="Times New Roman"/>
          <w:sz w:val="24"/>
          <w:szCs w:val="24"/>
        </w:rPr>
        <w:t>самоуправления</w:t>
      </w:r>
      <w:r w:rsidRPr="003106F3">
        <w:rPr>
          <w:rFonts w:eastAsia="Times New Roman"/>
          <w:spacing w:val="41"/>
          <w:sz w:val="24"/>
          <w:szCs w:val="24"/>
        </w:rPr>
        <w:t xml:space="preserve"> </w:t>
      </w:r>
      <w:r w:rsidRPr="003106F3">
        <w:rPr>
          <w:rFonts w:eastAsia="Times New Roman"/>
          <w:sz w:val="24"/>
          <w:szCs w:val="24"/>
        </w:rPr>
        <w:t>или</w:t>
      </w:r>
      <w:r w:rsidRPr="003106F3">
        <w:rPr>
          <w:rFonts w:eastAsia="Times New Roman"/>
          <w:spacing w:val="41"/>
          <w:sz w:val="24"/>
          <w:szCs w:val="24"/>
        </w:rPr>
        <w:t xml:space="preserve"> </w:t>
      </w:r>
      <w:r w:rsidRPr="003106F3">
        <w:rPr>
          <w:rFonts w:eastAsia="Times New Roman"/>
          <w:sz w:val="24"/>
          <w:szCs w:val="24"/>
        </w:rPr>
        <w:t>всего</w:t>
      </w:r>
      <w:r w:rsidRPr="003106F3">
        <w:rPr>
          <w:rFonts w:eastAsia="Times New Roman"/>
          <w:spacing w:val="-57"/>
          <w:sz w:val="24"/>
          <w:szCs w:val="24"/>
        </w:rPr>
        <w:t xml:space="preserve"> </w:t>
      </w:r>
      <w:r w:rsidRPr="003106F3">
        <w:rPr>
          <w:rFonts w:eastAsia="Times New Roman"/>
          <w:sz w:val="24"/>
          <w:szCs w:val="24"/>
        </w:rPr>
        <w:t>коллектива.</w:t>
      </w:r>
    </w:p>
    <w:p w:rsidR="003106F3" w:rsidRPr="003106F3" w:rsidRDefault="003106F3" w:rsidP="00572C17">
      <w:pPr>
        <w:widowControl w:val="0"/>
        <w:tabs>
          <w:tab w:val="left" w:pos="0"/>
          <w:tab w:val="left" w:pos="946"/>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Личный</w:t>
      </w:r>
      <w:r w:rsidRPr="003106F3">
        <w:rPr>
          <w:rFonts w:eastAsia="Times New Roman"/>
          <w:spacing w:val="10"/>
          <w:sz w:val="24"/>
          <w:szCs w:val="24"/>
        </w:rPr>
        <w:t xml:space="preserve"> </w:t>
      </w:r>
      <w:r w:rsidRPr="003106F3">
        <w:rPr>
          <w:rFonts w:eastAsia="Times New Roman"/>
          <w:sz w:val="24"/>
          <w:szCs w:val="24"/>
        </w:rPr>
        <w:t>пример.</w:t>
      </w:r>
      <w:r w:rsidRPr="003106F3">
        <w:rPr>
          <w:rFonts w:eastAsia="Times New Roman"/>
          <w:spacing w:val="16"/>
          <w:sz w:val="24"/>
          <w:szCs w:val="24"/>
        </w:rPr>
        <w:t xml:space="preserve"> </w:t>
      </w:r>
      <w:r w:rsidRPr="003106F3">
        <w:rPr>
          <w:rFonts w:eastAsia="Times New Roman"/>
          <w:sz w:val="24"/>
          <w:szCs w:val="24"/>
        </w:rPr>
        <w:t>Ответственное</w:t>
      </w:r>
      <w:r w:rsidRPr="003106F3">
        <w:rPr>
          <w:rFonts w:eastAsia="Times New Roman"/>
          <w:spacing w:val="14"/>
          <w:sz w:val="24"/>
          <w:szCs w:val="24"/>
        </w:rPr>
        <w:t xml:space="preserve"> </w:t>
      </w:r>
      <w:r w:rsidRPr="003106F3">
        <w:rPr>
          <w:rFonts w:eastAsia="Times New Roman"/>
          <w:sz w:val="24"/>
          <w:szCs w:val="24"/>
        </w:rPr>
        <w:t>и</w:t>
      </w:r>
      <w:r w:rsidRPr="003106F3">
        <w:rPr>
          <w:rFonts w:eastAsia="Times New Roman"/>
          <w:spacing w:val="16"/>
          <w:sz w:val="24"/>
          <w:szCs w:val="24"/>
        </w:rPr>
        <w:t xml:space="preserve"> </w:t>
      </w:r>
      <w:r w:rsidRPr="003106F3">
        <w:rPr>
          <w:rFonts w:eastAsia="Times New Roman"/>
          <w:sz w:val="24"/>
          <w:szCs w:val="24"/>
        </w:rPr>
        <w:t>инициативное</w:t>
      </w:r>
      <w:r w:rsidRPr="003106F3">
        <w:rPr>
          <w:rFonts w:eastAsia="Times New Roman"/>
          <w:spacing w:val="14"/>
          <w:sz w:val="24"/>
          <w:szCs w:val="24"/>
        </w:rPr>
        <w:t xml:space="preserve"> </w:t>
      </w:r>
      <w:r w:rsidRPr="003106F3">
        <w:rPr>
          <w:rFonts w:eastAsia="Times New Roman"/>
          <w:sz w:val="24"/>
          <w:szCs w:val="24"/>
        </w:rPr>
        <w:t>выполнение</w:t>
      </w:r>
      <w:r w:rsidRPr="003106F3">
        <w:rPr>
          <w:rFonts w:eastAsia="Times New Roman"/>
          <w:spacing w:val="15"/>
          <w:sz w:val="24"/>
          <w:szCs w:val="24"/>
        </w:rPr>
        <w:t xml:space="preserve"> </w:t>
      </w:r>
      <w:r w:rsidRPr="003106F3">
        <w:rPr>
          <w:rFonts w:eastAsia="Times New Roman"/>
          <w:sz w:val="24"/>
          <w:szCs w:val="24"/>
        </w:rPr>
        <w:t>обязанностей</w:t>
      </w:r>
      <w:r w:rsidRPr="003106F3">
        <w:rPr>
          <w:rFonts w:eastAsia="Times New Roman"/>
          <w:spacing w:val="16"/>
          <w:sz w:val="24"/>
          <w:szCs w:val="24"/>
        </w:rPr>
        <w:t xml:space="preserve"> </w:t>
      </w:r>
      <w:r w:rsidRPr="003106F3">
        <w:rPr>
          <w:rFonts w:eastAsia="Times New Roman"/>
          <w:sz w:val="24"/>
          <w:szCs w:val="24"/>
        </w:rPr>
        <w:t>играет</w:t>
      </w:r>
      <w:r w:rsidRPr="003106F3">
        <w:rPr>
          <w:rFonts w:eastAsia="Times New Roman"/>
          <w:spacing w:val="-57"/>
          <w:sz w:val="24"/>
          <w:szCs w:val="24"/>
        </w:rPr>
        <w:t xml:space="preserve"> </w:t>
      </w:r>
      <w:r w:rsidRPr="003106F3">
        <w:rPr>
          <w:rFonts w:eastAsia="Times New Roman"/>
          <w:sz w:val="24"/>
          <w:szCs w:val="24"/>
        </w:rPr>
        <w:t>позитивную роль в управленческой</w:t>
      </w:r>
      <w:r w:rsidRPr="003106F3">
        <w:rPr>
          <w:rFonts w:eastAsia="Times New Roman"/>
          <w:spacing w:val="1"/>
          <w:sz w:val="24"/>
          <w:szCs w:val="24"/>
        </w:rPr>
        <w:t xml:space="preserve"> </w:t>
      </w:r>
      <w:r w:rsidRPr="003106F3">
        <w:rPr>
          <w:rFonts w:eastAsia="Times New Roman"/>
          <w:sz w:val="24"/>
          <w:szCs w:val="24"/>
        </w:rPr>
        <w:t>деятельности.</w:t>
      </w:r>
    </w:p>
    <w:p w:rsidR="003106F3" w:rsidRPr="003106F3" w:rsidRDefault="003106F3" w:rsidP="00572C17">
      <w:pPr>
        <w:widowControl w:val="0"/>
        <w:tabs>
          <w:tab w:val="left" w:pos="0"/>
          <w:tab w:val="left" w:pos="994"/>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Совет.</w:t>
      </w:r>
      <w:r w:rsidRPr="003106F3">
        <w:rPr>
          <w:rFonts w:eastAsia="Times New Roman"/>
          <w:spacing w:val="1"/>
          <w:sz w:val="24"/>
          <w:szCs w:val="24"/>
        </w:rPr>
        <w:t xml:space="preserve"> </w:t>
      </w:r>
      <w:r w:rsidRPr="003106F3">
        <w:rPr>
          <w:rFonts w:eastAsia="Times New Roman"/>
          <w:sz w:val="24"/>
          <w:szCs w:val="24"/>
        </w:rPr>
        <w:t>Метод</w:t>
      </w:r>
      <w:r w:rsidRPr="003106F3">
        <w:rPr>
          <w:rFonts w:eastAsia="Times New Roman"/>
          <w:spacing w:val="1"/>
          <w:sz w:val="24"/>
          <w:szCs w:val="24"/>
        </w:rPr>
        <w:t xml:space="preserve"> </w:t>
      </w:r>
      <w:r w:rsidRPr="003106F3">
        <w:rPr>
          <w:rFonts w:eastAsia="Times New Roman"/>
          <w:sz w:val="24"/>
          <w:szCs w:val="24"/>
        </w:rPr>
        <w:t>совместного</w:t>
      </w:r>
      <w:r w:rsidRPr="003106F3">
        <w:rPr>
          <w:rFonts w:eastAsia="Times New Roman"/>
          <w:spacing w:val="1"/>
          <w:sz w:val="24"/>
          <w:szCs w:val="24"/>
        </w:rPr>
        <w:t xml:space="preserve"> </w:t>
      </w:r>
      <w:r w:rsidRPr="003106F3">
        <w:rPr>
          <w:rFonts w:eastAsia="Times New Roman"/>
          <w:sz w:val="24"/>
          <w:szCs w:val="24"/>
        </w:rPr>
        <w:t>обсуждения</w:t>
      </w:r>
      <w:r w:rsidRPr="003106F3">
        <w:rPr>
          <w:rFonts w:eastAsia="Times New Roman"/>
          <w:spacing w:val="1"/>
          <w:sz w:val="24"/>
          <w:szCs w:val="24"/>
        </w:rPr>
        <w:t xml:space="preserve"> </w:t>
      </w:r>
      <w:r w:rsidRPr="003106F3">
        <w:rPr>
          <w:rFonts w:eastAsia="Times New Roman"/>
          <w:sz w:val="24"/>
          <w:szCs w:val="24"/>
        </w:rPr>
        <w:t>проблем</w:t>
      </w:r>
      <w:r w:rsidRPr="003106F3">
        <w:rPr>
          <w:rFonts w:eastAsia="Times New Roman"/>
          <w:spacing w:val="1"/>
          <w:sz w:val="24"/>
          <w:szCs w:val="24"/>
        </w:rPr>
        <w:t xml:space="preserve"> </w:t>
      </w:r>
      <w:r w:rsidRPr="003106F3">
        <w:rPr>
          <w:rFonts w:eastAsia="Times New Roman"/>
          <w:sz w:val="24"/>
          <w:szCs w:val="24"/>
        </w:rPr>
        <w:t>ученического</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рекомендации</w:t>
      </w:r>
      <w:r w:rsidRPr="003106F3">
        <w:rPr>
          <w:rFonts w:eastAsia="Times New Roman"/>
          <w:spacing w:val="-2"/>
          <w:sz w:val="24"/>
          <w:szCs w:val="24"/>
        </w:rPr>
        <w:t xml:space="preserve"> </w:t>
      </w:r>
      <w:r w:rsidRPr="003106F3">
        <w:rPr>
          <w:rFonts w:eastAsia="Times New Roman"/>
          <w:sz w:val="24"/>
          <w:szCs w:val="24"/>
        </w:rPr>
        <w:t>товарищу</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его деятельности.</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Реализация деятельности школьного ученического самоуправления осуществляется через</w:t>
      </w:r>
      <w:r w:rsidRPr="003106F3">
        <w:rPr>
          <w:rFonts w:eastAsia="Times New Roman"/>
          <w:spacing w:val="1"/>
          <w:sz w:val="24"/>
          <w:szCs w:val="24"/>
        </w:rPr>
        <w:t xml:space="preserve"> </w:t>
      </w:r>
      <w:r w:rsidRPr="003106F3">
        <w:rPr>
          <w:rFonts w:eastAsia="Times New Roman"/>
          <w:sz w:val="24"/>
          <w:szCs w:val="24"/>
        </w:rPr>
        <w:t>проведение традиционных мероприятий при непосредственном участии всех учащихся,</w:t>
      </w:r>
      <w:r w:rsidRPr="003106F3">
        <w:rPr>
          <w:rFonts w:eastAsia="Times New Roman"/>
          <w:spacing w:val="1"/>
          <w:sz w:val="24"/>
          <w:szCs w:val="24"/>
        </w:rPr>
        <w:t xml:space="preserve"> </w:t>
      </w:r>
      <w:r w:rsidRPr="003106F3">
        <w:rPr>
          <w:rFonts w:eastAsia="Times New Roman"/>
          <w:sz w:val="24"/>
          <w:szCs w:val="24"/>
        </w:rPr>
        <w:t>педагогов</w:t>
      </w:r>
      <w:r w:rsidRPr="003106F3">
        <w:rPr>
          <w:rFonts w:eastAsia="Times New Roman"/>
          <w:spacing w:val="-4"/>
          <w:sz w:val="24"/>
          <w:szCs w:val="24"/>
        </w:rPr>
        <w:t xml:space="preserve"> </w:t>
      </w:r>
      <w:r w:rsidRPr="003106F3">
        <w:rPr>
          <w:rFonts w:eastAsia="Times New Roman"/>
          <w:sz w:val="24"/>
          <w:szCs w:val="24"/>
        </w:rPr>
        <w:t>и родителей:</w:t>
      </w:r>
    </w:p>
    <w:p w:rsidR="003106F3" w:rsidRPr="003106F3" w:rsidRDefault="003106F3" w:rsidP="00572C17">
      <w:pPr>
        <w:widowControl w:val="0"/>
        <w:numPr>
          <w:ilvl w:val="0"/>
          <w:numId w:val="182"/>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День</w:t>
      </w:r>
      <w:r w:rsidRPr="003106F3">
        <w:rPr>
          <w:rFonts w:eastAsia="Times New Roman"/>
          <w:spacing w:val="-6"/>
          <w:sz w:val="24"/>
          <w:szCs w:val="24"/>
        </w:rPr>
        <w:t xml:space="preserve"> </w:t>
      </w:r>
      <w:r w:rsidRPr="003106F3">
        <w:rPr>
          <w:rFonts w:eastAsia="Times New Roman"/>
          <w:sz w:val="24"/>
          <w:szCs w:val="24"/>
        </w:rPr>
        <w:t>знаний;</w:t>
      </w:r>
    </w:p>
    <w:p w:rsidR="003106F3" w:rsidRPr="003106F3" w:rsidRDefault="003106F3" w:rsidP="00572C17">
      <w:pPr>
        <w:widowControl w:val="0"/>
        <w:numPr>
          <w:ilvl w:val="0"/>
          <w:numId w:val="182"/>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День</w:t>
      </w:r>
      <w:r w:rsidRPr="003106F3">
        <w:rPr>
          <w:rFonts w:eastAsia="Times New Roman"/>
          <w:spacing w:val="-4"/>
          <w:sz w:val="24"/>
          <w:szCs w:val="24"/>
        </w:rPr>
        <w:t xml:space="preserve"> </w:t>
      </w:r>
      <w:r w:rsidRPr="003106F3">
        <w:rPr>
          <w:rFonts w:eastAsia="Times New Roman"/>
          <w:sz w:val="24"/>
          <w:szCs w:val="24"/>
        </w:rPr>
        <w:t>учителя;</w:t>
      </w:r>
    </w:p>
    <w:p w:rsidR="003106F3" w:rsidRPr="003106F3" w:rsidRDefault="003106F3" w:rsidP="00572C17">
      <w:pPr>
        <w:widowControl w:val="0"/>
        <w:numPr>
          <w:ilvl w:val="0"/>
          <w:numId w:val="182"/>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Новогодний</w:t>
      </w:r>
      <w:r w:rsidRPr="003106F3">
        <w:rPr>
          <w:rFonts w:eastAsia="Times New Roman"/>
          <w:spacing w:val="-7"/>
          <w:sz w:val="24"/>
          <w:szCs w:val="24"/>
        </w:rPr>
        <w:t xml:space="preserve"> </w:t>
      </w:r>
      <w:r w:rsidRPr="003106F3">
        <w:rPr>
          <w:rFonts w:eastAsia="Times New Roman"/>
          <w:sz w:val="24"/>
          <w:szCs w:val="24"/>
        </w:rPr>
        <w:t>калейдоскоп;</w:t>
      </w:r>
    </w:p>
    <w:p w:rsidR="003106F3" w:rsidRPr="003106F3" w:rsidRDefault="003106F3" w:rsidP="00572C17">
      <w:pPr>
        <w:widowControl w:val="0"/>
        <w:numPr>
          <w:ilvl w:val="0"/>
          <w:numId w:val="182"/>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День</w:t>
      </w:r>
      <w:r w:rsidRPr="003106F3">
        <w:rPr>
          <w:rFonts w:eastAsia="Times New Roman"/>
          <w:spacing w:val="-8"/>
          <w:sz w:val="24"/>
          <w:szCs w:val="24"/>
        </w:rPr>
        <w:t xml:space="preserve"> </w:t>
      </w:r>
      <w:r w:rsidRPr="003106F3">
        <w:rPr>
          <w:rFonts w:eastAsia="Times New Roman"/>
          <w:sz w:val="24"/>
          <w:szCs w:val="24"/>
        </w:rPr>
        <w:t>самоуправления;</w:t>
      </w:r>
    </w:p>
    <w:p w:rsidR="003106F3" w:rsidRPr="003106F3" w:rsidRDefault="003106F3" w:rsidP="00572C17">
      <w:pPr>
        <w:widowControl w:val="0"/>
        <w:numPr>
          <w:ilvl w:val="0"/>
          <w:numId w:val="182"/>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Вахта</w:t>
      </w:r>
      <w:r w:rsidRPr="003106F3">
        <w:rPr>
          <w:rFonts w:eastAsia="Times New Roman"/>
          <w:spacing w:val="-4"/>
          <w:sz w:val="24"/>
          <w:szCs w:val="24"/>
        </w:rPr>
        <w:t xml:space="preserve"> </w:t>
      </w:r>
      <w:r w:rsidRPr="003106F3">
        <w:rPr>
          <w:rFonts w:eastAsia="Times New Roman"/>
          <w:sz w:val="24"/>
          <w:szCs w:val="24"/>
        </w:rPr>
        <w:t>памяти;</w:t>
      </w:r>
    </w:p>
    <w:p w:rsidR="003106F3" w:rsidRPr="003106F3" w:rsidRDefault="003106F3" w:rsidP="00572C17">
      <w:pPr>
        <w:widowControl w:val="0"/>
        <w:numPr>
          <w:ilvl w:val="0"/>
          <w:numId w:val="182"/>
        </w:numPr>
        <w:tabs>
          <w:tab w:val="left" w:pos="0"/>
          <w:tab w:val="left" w:pos="762"/>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Последний</w:t>
      </w:r>
      <w:r w:rsidRPr="003106F3">
        <w:rPr>
          <w:rFonts w:eastAsia="Times New Roman"/>
          <w:spacing w:val="-7"/>
          <w:sz w:val="24"/>
          <w:szCs w:val="24"/>
        </w:rPr>
        <w:t xml:space="preserve"> </w:t>
      </w:r>
      <w:r w:rsidRPr="003106F3">
        <w:rPr>
          <w:rFonts w:eastAsia="Times New Roman"/>
          <w:sz w:val="24"/>
          <w:szCs w:val="24"/>
        </w:rPr>
        <w:t>звонок</w:t>
      </w:r>
    </w:p>
    <w:p w:rsidR="003106F3" w:rsidRPr="003106F3" w:rsidRDefault="003106F3" w:rsidP="00572C17">
      <w:pPr>
        <w:widowControl w:val="0"/>
        <w:suppressAutoHyphens w:val="0"/>
        <w:autoSpaceDE w:val="0"/>
        <w:autoSpaceDN w:val="0"/>
        <w:spacing w:line="240" w:lineRule="auto"/>
        <w:ind w:left="107" w:firstLine="460"/>
        <w:rPr>
          <w:rFonts w:eastAsia="Times New Roman"/>
          <w:b/>
          <w:sz w:val="24"/>
        </w:rPr>
      </w:pPr>
      <w:bookmarkStart w:id="158" w:name="_Toc80034512"/>
    </w:p>
    <w:p w:rsidR="003106F3" w:rsidRPr="003106F3" w:rsidRDefault="003106F3" w:rsidP="00572C17">
      <w:pPr>
        <w:widowControl w:val="0"/>
        <w:suppressAutoHyphens w:val="0"/>
        <w:autoSpaceDE w:val="0"/>
        <w:autoSpaceDN w:val="0"/>
        <w:spacing w:line="240" w:lineRule="auto"/>
        <w:ind w:left="107" w:firstLine="460"/>
        <w:rPr>
          <w:rFonts w:eastAsia="Times New Roman"/>
          <w:b/>
          <w:sz w:val="24"/>
        </w:rPr>
      </w:pPr>
      <w:r w:rsidRPr="003106F3">
        <w:rPr>
          <w:rFonts w:eastAsia="Times New Roman"/>
          <w:b/>
          <w:sz w:val="24"/>
        </w:rPr>
        <w:t>На</w:t>
      </w:r>
      <w:r w:rsidRPr="003106F3">
        <w:rPr>
          <w:rFonts w:eastAsia="Times New Roman"/>
          <w:b/>
          <w:spacing w:val="-5"/>
          <w:sz w:val="24"/>
        </w:rPr>
        <w:t xml:space="preserve"> </w:t>
      </w:r>
      <w:r w:rsidRPr="003106F3">
        <w:rPr>
          <w:rFonts w:eastAsia="Times New Roman"/>
          <w:b/>
          <w:sz w:val="24"/>
        </w:rPr>
        <w:t>уровне</w:t>
      </w:r>
      <w:r w:rsidRPr="003106F3">
        <w:rPr>
          <w:rFonts w:eastAsia="Times New Roman"/>
          <w:b/>
          <w:spacing w:val="-4"/>
          <w:sz w:val="24"/>
        </w:rPr>
        <w:t xml:space="preserve"> </w:t>
      </w:r>
      <w:r w:rsidRPr="003106F3">
        <w:rPr>
          <w:rFonts w:eastAsia="Times New Roman"/>
          <w:b/>
          <w:sz w:val="24"/>
        </w:rPr>
        <w:t>классов:</w:t>
      </w:r>
      <w:bookmarkEnd w:id="158"/>
    </w:p>
    <w:p w:rsidR="003106F3" w:rsidRPr="003106F3" w:rsidRDefault="003106F3" w:rsidP="00572C17">
      <w:pPr>
        <w:widowControl w:val="0"/>
        <w:numPr>
          <w:ilvl w:val="1"/>
          <w:numId w:val="198"/>
        </w:numPr>
        <w:tabs>
          <w:tab w:val="left" w:pos="0"/>
          <w:tab w:val="left" w:pos="1224"/>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lastRenderedPageBreak/>
        <w:t>через</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выборных по</w:t>
      </w:r>
      <w:r w:rsidRPr="003106F3">
        <w:rPr>
          <w:rFonts w:eastAsia="Times New Roman"/>
          <w:spacing w:val="1"/>
          <w:sz w:val="24"/>
          <w:szCs w:val="24"/>
        </w:rPr>
        <w:t xml:space="preserve"> </w:t>
      </w:r>
      <w:r w:rsidRPr="003106F3">
        <w:rPr>
          <w:rFonts w:eastAsia="Times New Roman"/>
          <w:sz w:val="24"/>
          <w:szCs w:val="24"/>
        </w:rPr>
        <w:t>инициативе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предложениям</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лидеров</w:t>
      </w:r>
      <w:r w:rsidRPr="003106F3">
        <w:rPr>
          <w:rFonts w:eastAsia="Times New Roman"/>
          <w:spacing w:val="1"/>
          <w:sz w:val="24"/>
          <w:szCs w:val="24"/>
        </w:rPr>
        <w:t xml:space="preserve"> </w:t>
      </w:r>
      <w:r w:rsidRPr="003106F3">
        <w:rPr>
          <w:rFonts w:eastAsia="Times New Roman"/>
          <w:sz w:val="24"/>
          <w:szCs w:val="24"/>
        </w:rPr>
        <w:t>(например,</w:t>
      </w:r>
      <w:r w:rsidRPr="003106F3">
        <w:rPr>
          <w:rFonts w:eastAsia="Times New Roman"/>
          <w:spacing w:val="1"/>
          <w:sz w:val="24"/>
          <w:szCs w:val="24"/>
        </w:rPr>
        <w:t xml:space="preserve"> </w:t>
      </w:r>
      <w:r w:rsidRPr="003106F3">
        <w:rPr>
          <w:rFonts w:eastAsia="Times New Roman"/>
          <w:sz w:val="24"/>
          <w:szCs w:val="24"/>
        </w:rPr>
        <w:t>мэров</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старост,</w:t>
      </w:r>
      <w:r w:rsidRPr="003106F3">
        <w:rPr>
          <w:rFonts w:eastAsia="Times New Roman"/>
          <w:spacing w:val="1"/>
          <w:sz w:val="24"/>
          <w:szCs w:val="24"/>
        </w:rPr>
        <w:t xml:space="preserve"> </w:t>
      </w:r>
      <w:r w:rsidRPr="003106F3">
        <w:rPr>
          <w:rFonts w:eastAsia="Times New Roman"/>
          <w:sz w:val="24"/>
          <w:szCs w:val="24"/>
        </w:rPr>
        <w:t>заместителей</w:t>
      </w:r>
      <w:r w:rsidRPr="003106F3">
        <w:rPr>
          <w:rFonts w:eastAsia="Times New Roman"/>
          <w:spacing w:val="1"/>
          <w:sz w:val="24"/>
          <w:szCs w:val="24"/>
        </w:rPr>
        <w:t xml:space="preserve"> </w:t>
      </w:r>
      <w:r w:rsidRPr="003106F3">
        <w:rPr>
          <w:rFonts w:eastAsia="Times New Roman"/>
          <w:sz w:val="24"/>
          <w:szCs w:val="24"/>
        </w:rPr>
        <w:t>старост),</w:t>
      </w:r>
      <w:r w:rsidRPr="003106F3">
        <w:rPr>
          <w:rFonts w:eastAsia="Times New Roman"/>
          <w:spacing w:val="1"/>
          <w:sz w:val="24"/>
          <w:szCs w:val="24"/>
        </w:rPr>
        <w:t xml:space="preserve"> </w:t>
      </w:r>
      <w:r w:rsidRPr="003106F3">
        <w:rPr>
          <w:rFonts w:eastAsia="Times New Roman"/>
          <w:sz w:val="24"/>
          <w:szCs w:val="24"/>
        </w:rPr>
        <w:t>представляющих</w:t>
      </w:r>
      <w:r w:rsidRPr="003106F3">
        <w:rPr>
          <w:rFonts w:eastAsia="Times New Roman"/>
          <w:spacing w:val="1"/>
          <w:sz w:val="24"/>
          <w:szCs w:val="24"/>
        </w:rPr>
        <w:t xml:space="preserve"> </w:t>
      </w:r>
      <w:r w:rsidRPr="003106F3">
        <w:rPr>
          <w:rFonts w:eastAsia="Times New Roman"/>
          <w:sz w:val="24"/>
          <w:szCs w:val="24"/>
        </w:rPr>
        <w:t>интересы</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общешкольных</w:t>
      </w:r>
      <w:r w:rsidRPr="003106F3">
        <w:rPr>
          <w:rFonts w:eastAsia="Times New Roman"/>
          <w:spacing w:val="1"/>
          <w:sz w:val="24"/>
          <w:szCs w:val="24"/>
        </w:rPr>
        <w:t xml:space="preserve"> </w:t>
      </w:r>
      <w:r w:rsidRPr="003106F3">
        <w:rPr>
          <w:rFonts w:eastAsia="Times New Roman"/>
          <w:sz w:val="24"/>
          <w:szCs w:val="24"/>
        </w:rPr>
        <w:t>делах</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призванных</w:t>
      </w:r>
      <w:r w:rsidRPr="003106F3">
        <w:rPr>
          <w:rFonts w:eastAsia="Times New Roman"/>
          <w:spacing w:val="-67"/>
          <w:sz w:val="24"/>
          <w:szCs w:val="24"/>
        </w:rPr>
        <w:t xml:space="preserve"> </w:t>
      </w:r>
      <w:r w:rsidRPr="003106F3">
        <w:rPr>
          <w:rFonts w:eastAsia="Times New Roman"/>
          <w:sz w:val="24"/>
          <w:szCs w:val="24"/>
        </w:rPr>
        <w:t>координировать его работу с работой</w:t>
      </w:r>
      <w:r w:rsidRPr="003106F3">
        <w:rPr>
          <w:rFonts w:eastAsia="Times New Roman"/>
          <w:spacing w:val="1"/>
          <w:sz w:val="24"/>
          <w:szCs w:val="24"/>
        </w:rPr>
        <w:t xml:space="preserve"> </w:t>
      </w:r>
      <w:r w:rsidRPr="003106F3">
        <w:rPr>
          <w:rFonts w:eastAsia="Times New Roman"/>
          <w:sz w:val="24"/>
          <w:szCs w:val="24"/>
        </w:rPr>
        <w:t>общешкольных органов самоуправления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классных</w:t>
      </w:r>
      <w:r w:rsidRPr="003106F3">
        <w:rPr>
          <w:rFonts w:eastAsia="Times New Roman"/>
          <w:spacing w:val="-4"/>
          <w:sz w:val="24"/>
          <w:szCs w:val="24"/>
        </w:rPr>
        <w:t xml:space="preserve"> </w:t>
      </w:r>
      <w:r w:rsidRPr="003106F3">
        <w:rPr>
          <w:rFonts w:eastAsia="Times New Roman"/>
          <w:sz w:val="24"/>
          <w:szCs w:val="24"/>
        </w:rPr>
        <w:t>руководителей;</w:t>
      </w:r>
    </w:p>
    <w:p w:rsidR="003106F3" w:rsidRPr="003106F3" w:rsidRDefault="003106F3" w:rsidP="00572C17">
      <w:pPr>
        <w:widowControl w:val="0"/>
        <w:numPr>
          <w:ilvl w:val="1"/>
          <w:numId w:val="198"/>
        </w:numPr>
        <w:tabs>
          <w:tab w:val="left" w:pos="0"/>
          <w:tab w:val="left" w:pos="1224"/>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деятельность</w:t>
      </w:r>
      <w:r w:rsidRPr="003106F3">
        <w:rPr>
          <w:rFonts w:eastAsia="Times New Roman"/>
          <w:spacing w:val="1"/>
          <w:sz w:val="24"/>
          <w:szCs w:val="24"/>
        </w:rPr>
        <w:t xml:space="preserve"> </w:t>
      </w:r>
      <w:r w:rsidRPr="003106F3">
        <w:rPr>
          <w:rFonts w:eastAsia="Times New Roman"/>
          <w:sz w:val="24"/>
          <w:szCs w:val="24"/>
        </w:rPr>
        <w:t>выборных</w:t>
      </w:r>
      <w:r w:rsidRPr="003106F3">
        <w:rPr>
          <w:rFonts w:eastAsia="Times New Roman"/>
          <w:spacing w:val="1"/>
          <w:sz w:val="24"/>
          <w:szCs w:val="24"/>
        </w:rPr>
        <w:t xml:space="preserve"> </w:t>
      </w:r>
      <w:r w:rsidRPr="003106F3">
        <w:rPr>
          <w:rFonts w:eastAsia="Times New Roman"/>
          <w:sz w:val="24"/>
          <w:szCs w:val="24"/>
        </w:rPr>
        <w:t>органов</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отвечающих</w:t>
      </w:r>
      <w:r w:rsidRPr="003106F3">
        <w:rPr>
          <w:rFonts w:eastAsia="Times New Roman"/>
          <w:spacing w:val="1"/>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различные</w:t>
      </w:r>
      <w:r w:rsidRPr="003106F3">
        <w:rPr>
          <w:rFonts w:eastAsia="Times New Roman"/>
          <w:spacing w:val="1"/>
          <w:sz w:val="24"/>
          <w:szCs w:val="24"/>
        </w:rPr>
        <w:t xml:space="preserve"> </w:t>
      </w:r>
      <w:r w:rsidRPr="003106F3">
        <w:rPr>
          <w:rFonts w:eastAsia="Times New Roman"/>
          <w:sz w:val="24"/>
          <w:szCs w:val="24"/>
        </w:rPr>
        <w:t>направления</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(например:</w:t>
      </w:r>
      <w:r w:rsidRPr="003106F3">
        <w:rPr>
          <w:rFonts w:eastAsia="Times New Roman"/>
          <w:spacing w:val="1"/>
          <w:sz w:val="24"/>
          <w:szCs w:val="24"/>
        </w:rPr>
        <w:t xml:space="preserve"> </w:t>
      </w:r>
      <w:r w:rsidRPr="003106F3">
        <w:rPr>
          <w:rFonts w:eastAsia="Times New Roman"/>
          <w:sz w:val="24"/>
          <w:szCs w:val="24"/>
        </w:rPr>
        <w:t>отдел</w:t>
      </w:r>
      <w:r w:rsidRPr="003106F3">
        <w:rPr>
          <w:rFonts w:eastAsia="Times New Roman"/>
          <w:spacing w:val="1"/>
          <w:sz w:val="24"/>
          <w:szCs w:val="24"/>
        </w:rPr>
        <w:t xml:space="preserve"> </w:t>
      </w:r>
      <w:r w:rsidRPr="003106F3">
        <w:rPr>
          <w:rFonts w:eastAsia="Times New Roman"/>
          <w:sz w:val="24"/>
          <w:szCs w:val="24"/>
        </w:rPr>
        <w:t>образования,</w:t>
      </w:r>
      <w:r w:rsidRPr="003106F3">
        <w:rPr>
          <w:rFonts w:eastAsia="Times New Roman"/>
          <w:spacing w:val="1"/>
          <w:sz w:val="24"/>
          <w:szCs w:val="24"/>
        </w:rPr>
        <w:t xml:space="preserve"> </w:t>
      </w:r>
      <w:r w:rsidRPr="003106F3">
        <w:rPr>
          <w:rFonts w:eastAsia="Times New Roman"/>
          <w:sz w:val="24"/>
          <w:szCs w:val="24"/>
        </w:rPr>
        <w:t>отдел</w:t>
      </w:r>
      <w:r w:rsidRPr="003106F3">
        <w:rPr>
          <w:rFonts w:eastAsia="Times New Roman"/>
          <w:spacing w:val="1"/>
          <w:sz w:val="24"/>
          <w:szCs w:val="24"/>
        </w:rPr>
        <w:t xml:space="preserve"> </w:t>
      </w:r>
      <w:r w:rsidRPr="003106F3">
        <w:rPr>
          <w:rFonts w:eastAsia="Times New Roman"/>
          <w:sz w:val="24"/>
          <w:szCs w:val="24"/>
        </w:rPr>
        <w:t>правопорядка,</w:t>
      </w:r>
      <w:r w:rsidRPr="003106F3">
        <w:rPr>
          <w:rFonts w:eastAsia="Times New Roman"/>
          <w:spacing w:val="1"/>
          <w:sz w:val="24"/>
          <w:szCs w:val="24"/>
        </w:rPr>
        <w:t xml:space="preserve"> </w:t>
      </w:r>
      <w:r w:rsidRPr="003106F3">
        <w:rPr>
          <w:rFonts w:eastAsia="Times New Roman"/>
          <w:sz w:val="24"/>
          <w:szCs w:val="24"/>
        </w:rPr>
        <w:t>отдел</w:t>
      </w:r>
      <w:r w:rsidRPr="003106F3">
        <w:rPr>
          <w:rFonts w:eastAsia="Times New Roman"/>
          <w:spacing w:val="1"/>
          <w:sz w:val="24"/>
          <w:szCs w:val="24"/>
        </w:rPr>
        <w:t xml:space="preserve"> </w:t>
      </w:r>
      <w:r w:rsidRPr="003106F3">
        <w:rPr>
          <w:rFonts w:eastAsia="Times New Roman"/>
          <w:sz w:val="24"/>
          <w:szCs w:val="24"/>
        </w:rPr>
        <w:t>«патриот»,</w:t>
      </w:r>
      <w:r w:rsidRPr="003106F3">
        <w:rPr>
          <w:rFonts w:eastAsia="Times New Roman"/>
          <w:spacing w:val="1"/>
          <w:sz w:val="24"/>
          <w:szCs w:val="24"/>
        </w:rPr>
        <w:t xml:space="preserve"> </w:t>
      </w:r>
      <w:r w:rsidRPr="003106F3">
        <w:rPr>
          <w:rFonts w:eastAsia="Times New Roman"/>
          <w:sz w:val="24"/>
          <w:szCs w:val="24"/>
        </w:rPr>
        <w:t>отдел</w:t>
      </w:r>
      <w:r w:rsidRPr="003106F3">
        <w:rPr>
          <w:rFonts w:eastAsia="Times New Roman"/>
          <w:spacing w:val="1"/>
          <w:sz w:val="24"/>
          <w:szCs w:val="24"/>
        </w:rPr>
        <w:t xml:space="preserve"> </w:t>
      </w:r>
      <w:r w:rsidRPr="003106F3">
        <w:rPr>
          <w:rFonts w:eastAsia="Times New Roman"/>
          <w:sz w:val="24"/>
          <w:szCs w:val="24"/>
        </w:rPr>
        <w:t>культуры,</w:t>
      </w:r>
      <w:r w:rsidRPr="003106F3">
        <w:rPr>
          <w:rFonts w:eastAsia="Times New Roman"/>
          <w:spacing w:val="1"/>
          <w:sz w:val="24"/>
          <w:szCs w:val="24"/>
        </w:rPr>
        <w:t xml:space="preserve"> </w:t>
      </w:r>
      <w:r w:rsidRPr="003106F3">
        <w:rPr>
          <w:rFonts w:eastAsia="Times New Roman"/>
          <w:sz w:val="24"/>
          <w:szCs w:val="24"/>
        </w:rPr>
        <w:t>отдел</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71"/>
          <w:sz w:val="24"/>
          <w:szCs w:val="24"/>
        </w:rPr>
        <w:t xml:space="preserve"> </w:t>
      </w:r>
      <w:r w:rsidRPr="003106F3">
        <w:rPr>
          <w:rFonts w:eastAsia="Times New Roman"/>
          <w:sz w:val="24"/>
          <w:szCs w:val="24"/>
        </w:rPr>
        <w:t>младшими</w:t>
      </w:r>
      <w:r w:rsidRPr="003106F3">
        <w:rPr>
          <w:rFonts w:eastAsia="Times New Roman"/>
          <w:spacing w:val="-67"/>
          <w:sz w:val="24"/>
          <w:szCs w:val="24"/>
        </w:rPr>
        <w:t xml:space="preserve"> </w:t>
      </w:r>
      <w:r w:rsidRPr="003106F3">
        <w:rPr>
          <w:rFonts w:eastAsia="Times New Roman"/>
          <w:sz w:val="24"/>
          <w:szCs w:val="24"/>
        </w:rPr>
        <w:t>ребятами</w:t>
      </w:r>
      <w:r w:rsidRPr="003106F3">
        <w:rPr>
          <w:rFonts w:eastAsia="Times New Roman"/>
          <w:spacing w:val="2"/>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др.);</w:t>
      </w:r>
    </w:p>
    <w:p w:rsidR="003106F3" w:rsidRPr="003106F3" w:rsidRDefault="003106F3" w:rsidP="00572C17">
      <w:pPr>
        <w:widowControl w:val="0"/>
        <w:numPr>
          <w:ilvl w:val="1"/>
          <w:numId w:val="198"/>
        </w:numPr>
        <w:tabs>
          <w:tab w:val="left" w:pos="0"/>
          <w:tab w:val="left" w:pos="1224"/>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организацию</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принципах</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жизни</w:t>
      </w:r>
      <w:r w:rsidRPr="003106F3">
        <w:rPr>
          <w:rFonts w:eastAsia="Times New Roman"/>
          <w:spacing w:val="1"/>
          <w:sz w:val="24"/>
          <w:szCs w:val="24"/>
        </w:rPr>
        <w:t xml:space="preserve"> </w:t>
      </w:r>
      <w:r w:rsidRPr="003106F3">
        <w:rPr>
          <w:rFonts w:eastAsia="Times New Roman"/>
          <w:sz w:val="24"/>
          <w:szCs w:val="24"/>
        </w:rPr>
        <w:t>детских</w:t>
      </w:r>
      <w:r w:rsidRPr="003106F3">
        <w:rPr>
          <w:rFonts w:eastAsia="Times New Roman"/>
          <w:spacing w:val="1"/>
          <w:sz w:val="24"/>
          <w:szCs w:val="24"/>
        </w:rPr>
        <w:t xml:space="preserve"> </w:t>
      </w:r>
      <w:r w:rsidRPr="003106F3">
        <w:rPr>
          <w:rFonts w:eastAsia="Times New Roman"/>
          <w:sz w:val="24"/>
          <w:szCs w:val="24"/>
        </w:rPr>
        <w:t>групп,</w:t>
      </w:r>
      <w:r w:rsidRPr="003106F3">
        <w:rPr>
          <w:rFonts w:eastAsia="Times New Roman"/>
          <w:spacing w:val="-67"/>
          <w:sz w:val="24"/>
          <w:szCs w:val="24"/>
        </w:rPr>
        <w:t xml:space="preserve"> </w:t>
      </w:r>
      <w:r w:rsidRPr="003106F3">
        <w:rPr>
          <w:rFonts w:eastAsia="Times New Roman"/>
          <w:sz w:val="24"/>
          <w:szCs w:val="24"/>
        </w:rPr>
        <w:t>отправляющихся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походы,</w:t>
      </w:r>
      <w:r w:rsidRPr="003106F3">
        <w:rPr>
          <w:rFonts w:eastAsia="Times New Roman"/>
          <w:spacing w:val="1"/>
          <w:sz w:val="24"/>
          <w:szCs w:val="24"/>
        </w:rPr>
        <w:t xml:space="preserve"> </w:t>
      </w:r>
      <w:r w:rsidRPr="003106F3">
        <w:rPr>
          <w:rFonts w:eastAsia="Times New Roman"/>
          <w:sz w:val="24"/>
          <w:szCs w:val="24"/>
        </w:rPr>
        <w:t>экспедиции,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экскурсии,</w:t>
      </w:r>
      <w:r w:rsidRPr="003106F3">
        <w:rPr>
          <w:rFonts w:eastAsia="Times New Roman"/>
          <w:spacing w:val="1"/>
          <w:sz w:val="24"/>
          <w:szCs w:val="24"/>
        </w:rPr>
        <w:t xml:space="preserve"> </w:t>
      </w:r>
      <w:r w:rsidRPr="003106F3">
        <w:rPr>
          <w:rFonts w:eastAsia="Times New Roman"/>
          <w:sz w:val="24"/>
          <w:szCs w:val="24"/>
        </w:rPr>
        <w:t>осуществляемую</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систему</w:t>
      </w:r>
      <w:r w:rsidRPr="003106F3">
        <w:rPr>
          <w:rFonts w:eastAsia="Times New Roman"/>
          <w:spacing w:val="-5"/>
          <w:sz w:val="24"/>
          <w:szCs w:val="24"/>
        </w:rPr>
        <w:t xml:space="preserve"> </w:t>
      </w:r>
      <w:r w:rsidRPr="003106F3">
        <w:rPr>
          <w:rFonts w:eastAsia="Times New Roman"/>
          <w:sz w:val="24"/>
          <w:szCs w:val="24"/>
        </w:rPr>
        <w:t>распределяемых</w:t>
      </w:r>
      <w:r w:rsidRPr="003106F3">
        <w:rPr>
          <w:rFonts w:eastAsia="Times New Roman"/>
          <w:spacing w:val="-4"/>
          <w:sz w:val="24"/>
          <w:szCs w:val="24"/>
        </w:rPr>
        <w:t xml:space="preserve"> </w:t>
      </w:r>
      <w:r w:rsidRPr="003106F3">
        <w:rPr>
          <w:rFonts w:eastAsia="Times New Roman"/>
          <w:sz w:val="24"/>
          <w:szCs w:val="24"/>
        </w:rPr>
        <w:t>среди</w:t>
      </w:r>
      <w:r w:rsidRPr="003106F3">
        <w:rPr>
          <w:rFonts w:eastAsia="Times New Roman"/>
          <w:spacing w:val="-1"/>
          <w:sz w:val="24"/>
          <w:szCs w:val="24"/>
        </w:rPr>
        <w:t xml:space="preserve"> </w:t>
      </w:r>
      <w:r w:rsidRPr="003106F3">
        <w:rPr>
          <w:rFonts w:eastAsia="Times New Roman"/>
          <w:sz w:val="24"/>
          <w:szCs w:val="24"/>
        </w:rPr>
        <w:t>участников</w:t>
      </w:r>
      <w:r w:rsidRPr="003106F3">
        <w:rPr>
          <w:rFonts w:eastAsia="Times New Roman"/>
          <w:spacing w:val="-1"/>
          <w:sz w:val="24"/>
          <w:szCs w:val="24"/>
        </w:rPr>
        <w:t xml:space="preserve"> </w:t>
      </w:r>
      <w:r w:rsidRPr="003106F3">
        <w:rPr>
          <w:rFonts w:eastAsia="Times New Roman"/>
          <w:sz w:val="24"/>
          <w:szCs w:val="24"/>
        </w:rPr>
        <w:t>ответственных</w:t>
      </w:r>
      <w:r w:rsidRPr="003106F3">
        <w:rPr>
          <w:rFonts w:eastAsia="Times New Roman"/>
          <w:spacing w:val="-4"/>
          <w:sz w:val="24"/>
          <w:szCs w:val="24"/>
        </w:rPr>
        <w:t xml:space="preserve"> </w:t>
      </w:r>
      <w:r w:rsidRPr="003106F3">
        <w:rPr>
          <w:rFonts w:eastAsia="Times New Roman"/>
          <w:sz w:val="24"/>
          <w:szCs w:val="24"/>
        </w:rPr>
        <w:t>должностей.</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Структура органов классного самоуправления МБОУ «Школа № 109» гибкая и</w:t>
      </w:r>
      <w:r w:rsidRPr="003106F3">
        <w:rPr>
          <w:rFonts w:eastAsia="Times New Roman"/>
          <w:spacing w:val="1"/>
          <w:sz w:val="24"/>
          <w:szCs w:val="24"/>
        </w:rPr>
        <w:t xml:space="preserve"> </w:t>
      </w:r>
      <w:r w:rsidRPr="003106F3">
        <w:rPr>
          <w:rFonts w:eastAsia="Times New Roman"/>
          <w:sz w:val="24"/>
          <w:szCs w:val="24"/>
        </w:rPr>
        <w:t>вариативная. В ней учитывается периодическая отчетность и сменяемость актива,</w:t>
      </w:r>
      <w:r w:rsidRPr="003106F3">
        <w:rPr>
          <w:rFonts w:eastAsia="Times New Roman"/>
          <w:spacing w:val="1"/>
          <w:sz w:val="24"/>
          <w:szCs w:val="24"/>
        </w:rPr>
        <w:t xml:space="preserve"> </w:t>
      </w:r>
      <w:r w:rsidRPr="003106F3">
        <w:rPr>
          <w:rFonts w:eastAsia="Times New Roman"/>
          <w:sz w:val="24"/>
          <w:szCs w:val="24"/>
        </w:rPr>
        <w:t>непрерывность</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систематичность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работе,</w:t>
      </w:r>
      <w:r w:rsidRPr="003106F3">
        <w:rPr>
          <w:rFonts w:eastAsia="Times New Roman"/>
          <w:spacing w:val="1"/>
          <w:sz w:val="24"/>
          <w:szCs w:val="24"/>
        </w:rPr>
        <w:t xml:space="preserve"> </w:t>
      </w:r>
      <w:r w:rsidRPr="003106F3">
        <w:rPr>
          <w:rFonts w:eastAsia="Times New Roman"/>
          <w:sz w:val="24"/>
          <w:szCs w:val="24"/>
        </w:rPr>
        <w:t>специфика,</w:t>
      </w:r>
      <w:r w:rsidRPr="003106F3">
        <w:rPr>
          <w:rFonts w:eastAsia="Times New Roman"/>
          <w:spacing w:val="1"/>
          <w:sz w:val="24"/>
          <w:szCs w:val="24"/>
        </w:rPr>
        <w:t xml:space="preserve"> </w:t>
      </w:r>
      <w:r w:rsidRPr="003106F3">
        <w:rPr>
          <w:rFonts w:eastAsia="Times New Roman"/>
          <w:sz w:val="24"/>
          <w:szCs w:val="24"/>
        </w:rPr>
        <w:t>возможности</w:t>
      </w:r>
      <w:r w:rsidRPr="003106F3">
        <w:rPr>
          <w:rFonts w:eastAsia="Times New Roman"/>
          <w:spacing w:val="7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традиции каждого конкретного класса, развитие каждого ученика, взаимодействие</w:t>
      </w:r>
      <w:r w:rsidRPr="003106F3">
        <w:rPr>
          <w:rFonts w:eastAsia="Times New Roman"/>
          <w:spacing w:val="1"/>
          <w:sz w:val="24"/>
          <w:szCs w:val="24"/>
        </w:rPr>
        <w:t xml:space="preserve"> </w:t>
      </w:r>
      <w:r w:rsidRPr="003106F3">
        <w:rPr>
          <w:rFonts w:eastAsia="Times New Roman"/>
          <w:sz w:val="24"/>
          <w:szCs w:val="24"/>
        </w:rPr>
        <w:t>разных</w:t>
      </w:r>
      <w:r w:rsidRPr="003106F3">
        <w:rPr>
          <w:rFonts w:eastAsia="Times New Roman"/>
          <w:spacing w:val="1"/>
          <w:sz w:val="24"/>
          <w:szCs w:val="24"/>
        </w:rPr>
        <w:t xml:space="preserve"> </w:t>
      </w:r>
      <w:r w:rsidRPr="003106F3">
        <w:rPr>
          <w:rFonts w:eastAsia="Times New Roman"/>
          <w:sz w:val="24"/>
          <w:szCs w:val="24"/>
        </w:rPr>
        <w:t>органов.</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классном</w:t>
      </w:r>
      <w:r w:rsidRPr="003106F3">
        <w:rPr>
          <w:rFonts w:eastAsia="Times New Roman"/>
          <w:spacing w:val="1"/>
          <w:sz w:val="24"/>
          <w:szCs w:val="24"/>
        </w:rPr>
        <w:t xml:space="preserve"> </w:t>
      </w:r>
      <w:r w:rsidRPr="003106F3">
        <w:rPr>
          <w:rFonts w:eastAsia="Times New Roman"/>
          <w:sz w:val="24"/>
          <w:szCs w:val="24"/>
        </w:rPr>
        <w:t>коллективе</w:t>
      </w:r>
      <w:r w:rsidRPr="003106F3">
        <w:rPr>
          <w:rFonts w:eastAsia="Times New Roman"/>
          <w:spacing w:val="1"/>
          <w:sz w:val="24"/>
          <w:szCs w:val="24"/>
        </w:rPr>
        <w:t xml:space="preserve"> </w:t>
      </w:r>
      <w:r w:rsidRPr="003106F3">
        <w:rPr>
          <w:rFonts w:eastAsia="Times New Roman"/>
          <w:sz w:val="24"/>
          <w:szCs w:val="24"/>
        </w:rPr>
        <w:t>используется</w:t>
      </w:r>
      <w:r w:rsidRPr="003106F3">
        <w:rPr>
          <w:rFonts w:eastAsia="Times New Roman"/>
          <w:spacing w:val="1"/>
          <w:sz w:val="24"/>
          <w:szCs w:val="24"/>
        </w:rPr>
        <w:t xml:space="preserve"> </w:t>
      </w:r>
      <w:r w:rsidRPr="003106F3">
        <w:rPr>
          <w:rFonts w:eastAsia="Times New Roman"/>
          <w:sz w:val="24"/>
          <w:szCs w:val="24"/>
        </w:rPr>
        <w:t>управление</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70"/>
          <w:sz w:val="24"/>
          <w:szCs w:val="24"/>
        </w:rPr>
        <w:t xml:space="preserve"> </w:t>
      </w:r>
      <w:r w:rsidRPr="003106F3">
        <w:rPr>
          <w:rFonts w:eastAsia="Times New Roman"/>
          <w:sz w:val="24"/>
          <w:szCs w:val="24"/>
        </w:rPr>
        <w:t>актив</w:t>
      </w:r>
      <w:r w:rsidRPr="003106F3">
        <w:rPr>
          <w:rFonts w:eastAsia="Times New Roman"/>
          <w:spacing w:val="1"/>
          <w:sz w:val="24"/>
          <w:szCs w:val="24"/>
        </w:rPr>
        <w:t xml:space="preserve"> </w:t>
      </w:r>
      <w:r w:rsidRPr="003106F3">
        <w:rPr>
          <w:rFonts w:eastAsia="Times New Roman"/>
          <w:sz w:val="24"/>
          <w:szCs w:val="24"/>
        </w:rPr>
        <w:t>класса, сформированный из секторов, отвечающих за различные направления работы</w:t>
      </w:r>
      <w:r w:rsidRPr="003106F3">
        <w:rPr>
          <w:rFonts w:eastAsia="Times New Roman"/>
          <w:spacing w:val="1"/>
          <w:sz w:val="24"/>
          <w:szCs w:val="24"/>
        </w:rPr>
        <w:t xml:space="preserve"> </w:t>
      </w:r>
      <w:r w:rsidRPr="003106F3">
        <w:rPr>
          <w:rFonts w:eastAsia="Times New Roman"/>
          <w:sz w:val="24"/>
          <w:szCs w:val="24"/>
        </w:rPr>
        <w:t>класса (сектор образования, правопорядка, «патриот», культуры,</w:t>
      </w:r>
      <w:r w:rsidRPr="003106F3">
        <w:rPr>
          <w:rFonts w:eastAsia="Times New Roman"/>
          <w:spacing w:val="1"/>
          <w:sz w:val="24"/>
          <w:szCs w:val="24"/>
        </w:rPr>
        <w:t xml:space="preserve"> </w:t>
      </w:r>
      <w:r w:rsidRPr="003106F3">
        <w:rPr>
          <w:rFonts w:eastAsia="Times New Roman"/>
          <w:sz w:val="24"/>
          <w:szCs w:val="24"/>
        </w:rPr>
        <w:t>спорта, работы</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младшими</w:t>
      </w:r>
      <w:r w:rsidRPr="003106F3">
        <w:rPr>
          <w:rFonts w:eastAsia="Times New Roman"/>
          <w:spacing w:val="1"/>
          <w:sz w:val="24"/>
          <w:szCs w:val="24"/>
        </w:rPr>
        <w:t xml:space="preserve"> </w:t>
      </w:r>
      <w:r w:rsidRPr="003106F3">
        <w:rPr>
          <w:rFonts w:eastAsia="Times New Roman"/>
          <w:sz w:val="24"/>
          <w:szCs w:val="24"/>
        </w:rPr>
        <w:t>ребятами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др.).</w:t>
      </w:r>
      <w:r w:rsidRPr="003106F3">
        <w:rPr>
          <w:rFonts w:eastAsia="Times New Roman"/>
          <w:spacing w:val="1"/>
          <w:sz w:val="24"/>
          <w:szCs w:val="24"/>
        </w:rPr>
        <w:t xml:space="preserve"> </w:t>
      </w:r>
      <w:r w:rsidRPr="003106F3">
        <w:rPr>
          <w:rFonts w:eastAsia="Times New Roman"/>
          <w:sz w:val="24"/>
          <w:szCs w:val="24"/>
        </w:rPr>
        <w:t xml:space="preserve"> </w:t>
      </w:r>
    </w:p>
    <w:p w:rsidR="003106F3" w:rsidRPr="003106F3" w:rsidRDefault="003106F3" w:rsidP="003106F3">
      <w:pPr>
        <w:widowControl w:val="0"/>
        <w:suppressAutoHyphens w:val="0"/>
        <w:autoSpaceDE w:val="0"/>
        <w:autoSpaceDN w:val="0"/>
        <w:spacing w:line="240" w:lineRule="auto"/>
        <w:ind w:left="107" w:firstLine="460"/>
        <w:jc w:val="left"/>
        <w:rPr>
          <w:rFonts w:eastAsia="Times New Roman"/>
          <w:b/>
          <w:sz w:val="24"/>
        </w:rPr>
      </w:pPr>
      <w:bookmarkStart w:id="159" w:name="_Toc80034513"/>
      <w:r w:rsidRPr="003106F3">
        <w:rPr>
          <w:rFonts w:eastAsia="Times New Roman"/>
          <w:b/>
          <w:sz w:val="24"/>
        </w:rPr>
        <w:t>На</w:t>
      </w:r>
      <w:r w:rsidRPr="003106F3">
        <w:rPr>
          <w:rFonts w:eastAsia="Times New Roman"/>
          <w:b/>
          <w:spacing w:val="-5"/>
          <w:sz w:val="24"/>
        </w:rPr>
        <w:t xml:space="preserve"> </w:t>
      </w:r>
      <w:r w:rsidRPr="003106F3">
        <w:rPr>
          <w:rFonts w:eastAsia="Times New Roman"/>
          <w:b/>
          <w:sz w:val="24"/>
        </w:rPr>
        <w:t>индивидуальном</w:t>
      </w:r>
      <w:r w:rsidRPr="003106F3">
        <w:rPr>
          <w:rFonts w:eastAsia="Times New Roman"/>
          <w:b/>
          <w:spacing w:val="-5"/>
          <w:sz w:val="24"/>
        </w:rPr>
        <w:t xml:space="preserve"> </w:t>
      </w:r>
      <w:r w:rsidRPr="003106F3">
        <w:rPr>
          <w:rFonts w:eastAsia="Times New Roman"/>
          <w:b/>
          <w:sz w:val="24"/>
        </w:rPr>
        <w:t>уровне:</w:t>
      </w:r>
      <w:bookmarkEnd w:id="159"/>
    </w:p>
    <w:p w:rsidR="003106F3" w:rsidRPr="003106F3" w:rsidRDefault="003106F3" w:rsidP="00572C17">
      <w:pPr>
        <w:widowControl w:val="0"/>
        <w:numPr>
          <w:ilvl w:val="2"/>
          <w:numId w:val="198"/>
        </w:numPr>
        <w:tabs>
          <w:tab w:val="left" w:pos="0"/>
          <w:tab w:val="left" w:pos="851"/>
        </w:tabs>
        <w:suppressAutoHyphens w:val="0"/>
        <w:autoSpaceDE w:val="0"/>
        <w:autoSpaceDN w:val="0"/>
        <w:spacing w:line="242" w:lineRule="auto"/>
        <w:ind w:left="0" w:right="54" w:firstLine="567"/>
        <w:rPr>
          <w:rFonts w:eastAsia="Times New Roman"/>
          <w:sz w:val="24"/>
          <w:szCs w:val="24"/>
        </w:rPr>
      </w:pPr>
      <w:r w:rsidRPr="003106F3">
        <w:rPr>
          <w:rFonts w:eastAsia="Times New Roman"/>
          <w:sz w:val="24"/>
          <w:szCs w:val="24"/>
        </w:rPr>
        <w:t>через вовлечение школьников в планирование, организацию, проведение</w:t>
      </w:r>
      <w:r w:rsidRPr="003106F3">
        <w:rPr>
          <w:rFonts w:eastAsia="Times New Roman"/>
          <w:spacing w:val="1"/>
          <w:sz w:val="24"/>
          <w:szCs w:val="24"/>
        </w:rPr>
        <w:t xml:space="preserve"> </w:t>
      </w:r>
      <w:r w:rsidRPr="003106F3">
        <w:rPr>
          <w:rFonts w:eastAsia="Times New Roman"/>
          <w:sz w:val="24"/>
          <w:szCs w:val="24"/>
        </w:rPr>
        <w:t>и анализ</w:t>
      </w:r>
      <w:r w:rsidRPr="003106F3">
        <w:rPr>
          <w:rFonts w:eastAsia="Times New Roman"/>
          <w:spacing w:val="1"/>
          <w:sz w:val="24"/>
          <w:szCs w:val="24"/>
        </w:rPr>
        <w:t xml:space="preserve"> </w:t>
      </w:r>
      <w:r w:rsidRPr="003106F3">
        <w:rPr>
          <w:rFonts w:eastAsia="Times New Roman"/>
          <w:sz w:val="24"/>
          <w:szCs w:val="24"/>
        </w:rPr>
        <w:t>общешкольных</w:t>
      </w:r>
      <w:r w:rsidRPr="003106F3">
        <w:rPr>
          <w:rFonts w:eastAsia="Times New Roman"/>
          <w:spacing w:val="-3"/>
          <w:sz w:val="24"/>
          <w:szCs w:val="24"/>
        </w:rPr>
        <w:t xml:space="preserve"> </w:t>
      </w:r>
      <w:r w:rsidRPr="003106F3">
        <w:rPr>
          <w:rFonts w:eastAsia="Times New Roman"/>
          <w:sz w:val="24"/>
          <w:szCs w:val="24"/>
        </w:rPr>
        <w:t>и внутриклассных</w:t>
      </w:r>
      <w:r w:rsidRPr="003106F3">
        <w:rPr>
          <w:rFonts w:eastAsia="Times New Roman"/>
          <w:spacing w:val="-3"/>
          <w:sz w:val="24"/>
          <w:szCs w:val="24"/>
        </w:rPr>
        <w:t xml:space="preserve"> </w:t>
      </w:r>
      <w:r w:rsidRPr="003106F3">
        <w:rPr>
          <w:rFonts w:eastAsia="Times New Roman"/>
          <w:sz w:val="24"/>
          <w:szCs w:val="24"/>
        </w:rPr>
        <w:t>дел;</w:t>
      </w:r>
    </w:p>
    <w:p w:rsidR="003106F3" w:rsidRPr="003106F3" w:rsidRDefault="003106F3" w:rsidP="00572C17">
      <w:pPr>
        <w:widowControl w:val="0"/>
        <w:numPr>
          <w:ilvl w:val="2"/>
          <w:numId w:val="198"/>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реализацию</w:t>
      </w:r>
      <w:r w:rsidRPr="003106F3">
        <w:rPr>
          <w:rFonts w:eastAsia="Times New Roman"/>
          <w:spacing w:val="1"/>
          <w:sz w:val="24"/>
          <w:szCs w:val="24"/>
        </w:rPr>
        <w:t xml:space="preserve"> </w:t>
      </w:r>
      <w:r w:rsidRPr="003106F3">
        <w:rPr>
          <w:rFonts w:eastAsia="Times New Roman"/>
          <w:sz w:val="24"/>
          <w:szCs w:val="24"/>
        </w:rPr>
        <w:t>школьниками,</w:t>
      </w:r>
      <w:r w:rsidRPr="003106F3">
        <w:rPr>
          <w:rFonts w:eastAsia="Times New Roman"/>
          <w:spacing w:val="1"/>
          <w:sz w:val="24"/>
          <w:szCs w:val="24"/>
        </w:rPr>
        <w:t xml:space="preserve"> </w:t>
      </w:r>
      <w:r w:rsidRPr="003106F3">
        <w:rPr>
          <w:rFonts w:eastAsia="Times New Roman"/>
          <w:sz w:val="24"/>
          <w:szCs w:val="24"/>
        </w:rPr>
        <w:t>взявшими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себя</w:t>
      </w:r>
      <w:r w:rsidRPr="003106F3">
        <w:rPr>
          <w:rFonts w:eastAsia="Times New Roman"/>
          <w:spacing w:val="1"/>
          <w:sz w:val="24"/>
          <w:szCs w:val="24"/>
        </w:rPr>
        <w:t xml:space="preserve"> </w:t>
      </w:r>
      <w:r w:rsidRPr="003106F3">
        <w:rPr>
          <w:rFonts w:eastAsia="Times New Roman"/>
          <w:sz w:val="24"/>
          <w:szCs w:val="24"/>
        </w:rPr>
        <w:t>соответствующую</w:t>
      </w:r>
      <w:r w:rsidRPr="003106F3">
        <w:rPr>
          <w:rFonts w:eastAsia="Times New Roman"/>
          <w:spacing w:val="1"/>
          <w:sz w:val="24"/>
          <w:szCs w:val="24"/>
        </w:rPr>
        <w:t xml:space="preserve"> </w:t>
      </w:r>
      <w:r w:rsidRPr="003106F3">
        <w:rPr>
          <w:rFonts w:eastAsia="Times New Roman"/>
          <w:sz w:val="24"/>
          <w:szCs w:val="24"/>
        </w:rPr>
        <w:t>роль, функций по контролю за порядком и чистотой в классе, уходом за</w:t>
      </w:r>
      <w:r w:rsidRPr="003106F3">
        <w:rPr>
          <w:rFonts w:eastAsia="Times New Roman"/>
          <w:spacing w:val="1"/>
          <w:sz w:val="24"/>
          <w:szCs w:val="24"/>
        </w:rPr>
        <w:t xml:space="preserve"> </w:t>
      </w:r>
      <w:r w:rsidRPr="003106F3">
        <w:rPr>
          <w:rFonts w:eastAsia="Times New Roman"/>
          <w:sz w:val="24"/>
          <w:szCs w:val="24"/>
        </w:rPr>
        <w:t>классной комнатой,</w:t>
      </w:r>
      <w:r w:rsidRPr="003106F3">
        <w:rPr>
          <w:rFonts w:eastAsia="Times New Roman"/>
          <w:spacing w:val="2"/>
          <w:sz w:val="24"/>
          <w:szCs w:val="24"/>
        </w:rPr>
        <w:t xml:space="preserve"> </w:t>
      </w:r>
      <w:r w:rsidRPr="003106F3">
        <w:rPr>
          <w:rFonts w:eastAsia="Times New Roman"/>
          <w:sz w:val="24"/>
          <w:szCs w:val="24"/>
        </w:rPr>
        <w:t>комнатными растениями и т.п.</w:t>
      </w:r>
    </w:p>
    <w:p w:rsidR="003106F3" w:rsidRPr="003106F3" w:rsidRDefault="003106F3" w:rsidP="00572C17">
      <w:pPr>
        <w:widowControl w:val="0"/>
        <w:tabs>
          <w:tab w:val="left" w:pos="0"/>
          <w:tab w:val="left" w:pos="1134"/>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строится</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уровням:</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уровне начальной школы</w:t>
      </w:r>
      <w:r w:rsidRPr="003106F3">
        <w:rPr>
          <w:rFonts w:eastAsia="Times New Roman"/>
          <w:spacing w:val="4"/>
          <w:sz w:val="24"/>
          <w:szCs w:val="24"/>
        </w:rPr>
        <w:t xml:space="preserve"> </w:t>
      </w:r>
      <w:r w:rsidRPr="003106F3">
        <w:rPr>
          <w:rFonts w:eastAsia="Times New Roman"/>
          <w:sz w:val="24"/>
          <w:szCs w:val="24"/>
        </w:rPr>
        <w:t>и на</w:t>
      </w:r>
      <w:r w:rsidRPr="003106F3">
        <w:rPr>
          <w:rFonts w:eastAsia="Times New Roman"/>
          <w:spacing w:val="1"/>
          <w:sz w:val="24"/>
          <w:szCs w:val="24"/>
        </w:rPr>
        <w:t xml:space="preserve"> </w:t>
      </w:r>
      <w:r w:rsidRPr="003106F3">
        <w:rPr>
          <w:rFonts w:eastAsia="Times New Roman"/>
          <w:sz w:val="24"/>
          <w:szCs w:val="24"/>
        </w:rPr>
        <w:t>уровне</w:t>
      </w:r>
      <w:r w:rsidRPr="003106F3">
        <w:rPr>
          <w:rFonts w:eastAsia="Times New Roman"/>
          <w:spacing w:val="1"/>
          <w:sz w:val="24"/>
          <w:szCs w:val="24"/>
        </w:rPr>
        <w:t xml:space="preserve"> </w:t>
      </w:r>
      <w:r w:rsidRPr="003106F3">
        <w:rPr>
          <w:rFonts w:eastAsia="Times New Roman"/>
          <w:sz w:val="24"/>
          <w:szCs w:val="24"/>
        </w:rPr>
        <w:t>основной и старшей</w:t>
      </w:r>
      <w:r w:rsidRPr="003106F3">
        <w:rPr>
          <w:rFonts w:eastAsia="Times New Roman"/>
          <w:spacing w:val="-1"/>
          <w:sz w:val="24"/>
          <w:szCs w:val="24"/>
        </w:rPr>
        <w:t xml:space="preserve"> </w:t>
      </w:r>
      <w:r w:rsidRPr="003106F3">
        <w:rPr>
          <w:rFonts w:eastAsia="Times New Roman"/>
          <w:sz w:val="24"/>
          <w:szCs w:val="24"/>
        </w:rPr>
        <w:t>школы.</w:t>
      </w:r>
    </w:p>
    <w:p w:rsidR="003106F3" w:rsidRPr="003106F3" w:rsidRDefault="003106F3" w:rsidP="00572C17">
      <w:pPr>
        <w:widowControl w:val="0"/>
        <w:tabs>
          <w:tab w:val="left" w:pos="0"/>
          <w:tab w:val="left" w:pos="1134"/>
        </w:tabs>
        <w:suppressAutoHyphens w:val="0"/>
        <w:autoSpaceDE w:val="0"/>
        <w:autoSpaceDN w:val="0"/>
        <w:spacing w:line="240" w:lineRule="auto"/>
        <w:ind w:right="54" w:firstLine="567"/>
        <w:rPr>
          <w:rFonts w:eastAsia="Times New Roman"/>
          <w:sz w:val="24"/>
          <w:szCs w:val="24"/>
        </w:rPr>
      </w:pPr>
    </w:p>
    <w:p w:rsidR="003106F3" w:rsidRPr="003106F3" w:rsidRDefault="003106F3" w:rsidP="00572C17">
      <w:pPr>
        <w:widowControl w:val="0"/>
        <w:tabs>
          <w:tab w:val="left" w:pos="0"/>
        </w:tabs>
        <w:suppressAutoHyphens w:val="0"/>
        <w:autoSpaceDE w:val="0"/>
        <w:autoSpaceDN w:val="0"/>
        <w:spacing w:before="1" w:line="240" w:lineRule="auto"/>
        <w:ind w:right="54" w:firstLine="567"/>
        <w:rPr>
          <w:rFonts w:eastAsia="Times New Roman"/>
          <w:sz w:val="24"/>
          <w:szCs w:val="24"/>
        </w:rPr>
      </w:pPr>
      <w:r w:rsidRPr="003106F3">
        <w:rPr>
          <w:rFonts w:eastAsia="Times New Roman"/>
          <w:b/>
          <w:sz w:val="24"/>
          <w:szCs w:val="24"/>
        </w:rPr>
        <w:t>Цель</w:t>
      </w:r>
      <w:r w:rsidRPr="003106F3">
        <w:rPr>
          <w:rFonts w:eastAsia="Times New Roman"/>
          <w:b/>
          <w:spacing w:val="1"/>
          <w:sz w:val="24"/>
          <w:szCs w:val="24"/>
        </w:rPr>
        <w:t xml:space="preserve"> </w:t>
      </w:r>
      <w:r w:rsidRPr="003106F3">
        <w:rPr>
          <w:rFonts w:eastAsia="Times New Roman"/>
          <w:sz w:val="24"/>
          <w:szCs w:val="24"/>
        </w:rPr>
        <w:t>ученического</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b/>
          <w:sz w:val="24"/>
          <w:szCs w:val="24"/>
        </w:rPr>
        <w:t>в</w:t>
      </w:r>
      <w:r w:rsidRPr="003106F3">
        <w:rPr>
          <w:rFonts w:eastAsia="Times New Roman"/>
          <w:b/>
          <w:spacing w:val="1"/>
          <w:sz w:val="24"/>
          <w:szCs w:val="24"/>
        </w:rPr>
        <w:t xml:space="preserve"> </w:t>
      </w:r>
      <w:r w:rsidRPr="003106F3">
        <w:rPr>
          <w:rFonts w:eastAsia="Times New Roman"/>
          <w:b/>
          <w:sz w:val="24"/>
          <w:szCs w:val="24"/>
        </w:rPr>
        <w:t>основной и старшей школе</w:t>
      </w:r>
      <w:r w:rsidRPr="003106F3">
        <w:rPr>
          <w:rFonts w:eastAsia="Times New Roman"/>
          <w:sz w:val="24"/>
          <w:szCs w:val="24"/>
        </w:rPr>
        <w:t xml:space="preserve">: </w:t>
      </w:r>
      <w:r w:rsidRPr="003106F3">
        <w:rPr>
          <w:rFonts w:eastAsia="Times New Roman"/>
          <w:b/>
          <w:sz w:val="24"/>
          <w:szCs w:val="24"/>
        </w:rPr>
        <w:t>в</w:t>
      </w:r>
      <w:r w:rsidRPr="003106F3">
        <w:rPr>
          <w:rFonts w:eastAsia="Times New Roman"/>
          <w:sz w:val="24"/>
          <w:szCs w:val="24"/>
        </w:rPr>
        <w:t>оспитание гражданина с высокой демократической</w:t>
      </w:r>
      <w:r w:rsidRPr="003106F3">
        <w:rPr>
          <w:rFonts w:eastAsia="Times New Roman"/>
          <w:spacing w:val="1"/>
          <w:sz w:val="24"/>
          <w:szCs w:val="24"/>
        </w:rPr>
        <w:t xml:space="preserve"> </w:t>
      </w:r>
      <w:r w:rsidRPr="003106F3">
        <w:rPr>
          <w:rFonts w:eastAsia="Times New Roman"/>
          <w:sz w:val="24"/>
          <w:szCs w:val="24"/>
        </w:rPr>
        <w:t>культурой,</w:t>
      </w:r>
      <w:r w:rsidRPr="003106F3">
        <w:rPr>
          <w:rFonts w:eastAsia="Times New Roman"/>
          <w:spacing w:val="1"/>
          <w:sz w:val="24"/>
          <w:szCs w:val="24"/>
        </w:rPr>
        <w:t xml:space="preserve"> </w:t>
      </w:r>
      <w:r w:rsidRPr="003106F3">
        <w:rPr>
          <w:rFonts w:eastAsia="Times New Roman"/>
          <w:sz w:val="24"/>
          <w:szCs w:val="24"/>
        </w:rPr>
        <w:t>способного</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социальному</w:t>
      </w:r>
      <w:r w:rsidRPr="003106F3">
        <w:rPr>
          <w:rFonts w:eastAsia="Times New Roman"/>
          <w:spacing w:val="1"/>
          <w:sz w:val="24"/>
          <w:szCs w:val="24"/>
        </w:rPr>
        <w:t xml:space="preserve"> </w:t>
      </w:r>
      <w:r w:rsidRPr="003106F3">
        <w:rPr>
          <w:rFonts w:eastAsia="Times New Roman"/>
          <w:sz w:val="24"/>
          <w:szCs w:val="24"/>
        </w:rPr>
        <w:t>творчеству,</w:t>
      </w:r>
      <w:r w:rsidRPr="003106F3">
        <w:rPr>
          <w:rFonts w:eastAsia="Times New Roman"/>
          <w:spacing w:val="1"/>
          <w:sz w:val="24"/>
          <w:szCs w:val="24"/>
        </w:rPr>
        <w:t xml:space="preserve"> </w:t>
      </w:r>
      <w:r w:rsidRPr="003106F3">
        <w:rPr>
          <w:rFonts w:eastAsia="Times New Roman"/>
          <w:sz w:val="24"/>
          <w:szCs w:val="24"/>
        </w:rPr>
        <w:t>умеющему</w:t>
      </w:r>
      <w:r w:rsidRPr="003106F3">
        <w:rPr>
          <w:rFonts w:eastAsia="Times New Roman"/>
          <w:spacing w:val="1"/>
          <w:sz w:val="24"/>
          <w:szCs w:val="24"/>
        </w:rPr>
        <w:t xml:space="preserve"> </w:t>
      </w:r>
      <w:r w:rsidRPr="003106F3">
        <w:rPr>
          <w:rFonts w:eastAsia="Times New Roman"/>
          <w:sz w:val="24"/>
          <w:szCs w:val="24"/>
        </w:rPr>
        <w:t>действовать</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интересах</w:t>
      </w:r>
      <w:r w:rsidRPr="003106F3">
        <w:rPr>
          <w:rFonts w:eastAsia="Times New Roman"/>
          <w:spacing w:val="-5"/>
          <w:sz w:val="24"/>
          <w:szCs w:val="24"/>
        </w:rPr>
        <w:t xml:space="preserve"> </w:t>
      </w:r>
      <w:r w:rsidRPr="003106F3">
        <w:rPr>
          <w:rFonts w:eastAsia="Times New Roman"/>
          <w:sz w:val="24"/>
          <w:szCs w:val="24"/>
        </w:rPr>
        <w:t>совершенствования своей</w:t>
      </w:r>
      <w:r w:rsidRPr="003106F3">
        <w:rPr>
          <w:rFonts w:eastAsia="Times New Roman"/>
          <w:spacing w:val="-1"/>
          <w:sz w:val="24"/>
          <w:szCs w:val="24"/>
        </w:rPr>
        <w:t xml:space="preserve"> </w:t>
      </w:r>
      <w:r w:rsidRPr="003106F3">
        <w:rPr>
          <w:rFonts w:eastAsia="Times New Roman"/>
          <w:sz w:val="24"/>
          <w:szCs w:val="24"/>
        </w:rPr>
        <w:t>личности,</w:t>
      </w:r>
      <w:r w:rsidRPr="003106F3">
        <w:rPr>
          <w:rFonts w:eastAsia="Times New Roman"/>
          <w:spacing w:val="2"/>
          <w:sz w:val="24"/>
          <w:szCs w:val="24"/>
        </w:rPr>
        <w:t xml:space="preserve"> </w:t>
      </w:r>
      <w:r w:rsidRPr="003106F3">
        <w:rPr>
          <w:rFonts w:eastAsia="Times New Roman"/>
          <w:sz w:val="24"/>
          <w:szCs w:val="24"/>
        </w:rPr>
        <w:t>общества и</w:t>
      </w:r>
      <w:r w:rsidRPr="003106F3">
        <w:rPr>
          <w:rFonts w:eastAsia="Times New Roman"/>
          <w:spacing w:val="-1"/>
          <w:sz w:val="24"/>
          <w:szCs w:val="24"/>
        </w:rPr>
        <w:t xml:space="preserve"> </w:t>
      </w:r>
      <w:r w:rsidRPr="003106F3">
        <w:rPr>
          <w:rFonts w:eastAsia="Times New Roman"/>
          <w:sz w:val="24"/>
          <w:szCs w:val="24"/>
        </w:rPr>
        <w:t>Отечества.</w:t>
      </w:r>
    </w:p>
    <w:p w:rsidR="003106F3" w:rsidRPr="003106F3" w:rsidRDefault="003106F3" w:rsidP="00572C17">
      <w:pPr>
        <w:widowControl w:val="0"/>
        <w:tabs>
          <w:tab w:val="left" w:pos="0"/>
        </w:tabs>
        <w:suppressAutoHyphens w:val="0"/>
        <w:autoSpaceDE w:val="0"/>
        <w:autoSpaceDN w:val="0"/>
        <w:spacing w:before="1" w:line="240" w:lineRule="auto"/>
        <w:ind w:right="54" w:firstLine="567"/>
        <w:rPr>
          <w:rFonts w:eastAsia="Times New Roman"/>
          <w:sz w:val="24"/>
          <w:szCs w:val="24"/>
        </w:rPr>
      </w:pPr>
      <w:r w:rsidRPr="003106F3">
        <w:rPr>
          <w:rFonts w:eastAsia="Times New Roman"/>
          <w:b/>
          <w:sz w:val="24"/>
          <w:szCs w:val="24"/>
        </w:rPr>
        <w:t>Цель</w:t>
      </w:r>
      <w:r w:rsidRPr="003106F3">
        <w:rPr>
          <w:rFonts w:eastAsia="Times New Roman"/>
          <w:b/>
          <w:spacing w:val="1"/>
          <w:sz w:val="24"/>
          <w:szCs w:val="24"/>
        </w:rPr>
        <w:t xml:space="preserve"> </w:t>
      </w:r>
      <w:r w:rsidRPr="003106F3">
        <w:rPr>
          <w:rFonts w:eastAsia="Times New Roman"/>
          <w:b/>
          <w:sz w:val="24"/>
          <w:szCs w:val="24"/>
        </w:rPr>
        <w:t>ученического</w:t>
      </w:r>
      <w:r w:rsidRPr="003106F3">
        <w:rPr>
          <w:rFonts w:eastAsia="Times New Roman"/>
          <w:b/>
          <w:spacing w:val="1"/>
          <w:sz w:val="24"/>
          <w:szCs w:val="24"/>
        </w:rPr>
        <w:t xml:space="preserve"> </w:t>
      </w:r>
      <w:r w:rsidRPr="003106F3">
        <w:rPr>
          <w:rFonts w:eastAsia="Times New Roman"/>
          <w:b/>
          <w:sz w:val="24"/>
          <w:szCs w:val="24"/>
        </w:rPr>
        <w:t>самоуправления</w:t>
      </w:r>
      <w:r w:rsidRPr="003106F3">
        <w:rPr>
          <w:rFonts w:eastAsia="Times New Roman"/>
          <w:b/>
          <w:spacing w:val="1"/>
          <w:sz w:val="24"/>
          <w:szCs w:val="24"/>
        </w:rPr>
        <w:t xml:space="preserve"> </w:t>
      </w:r>
      <w:r w:rsidRPr="003106F3">
        <w:rPr>
          <w:rFonts w:eastAsia="Times New Roman"/>
          <w:b/>
          <w:sz w:val="24"/>
          <w:szCs w:val="24"/>
        </w:rPr>
        <w:t>в</w:t>
      </w:r>
      <w:r w:rsidRPr="003106F3">
        <w:rPr>
          <w:rFonts w:eastAsia="Times New Roman"/>
          <w:b/>
          <w:spacing w:val="1"/>
          <w:sz w:val="24"/>
          <w:szCs w:val="24"/>
        </w:rPr>
        <w:t xml:space="preserve"> </w:t>
      </w:r>
      <w:r w:rsidRPr="003106F3">
        <w:rPr>
          <w:rFonts w:eastAsia="Times New Roman"/>
          <w:b/>
          <w:sz w:val="24"/>
          <w:szCs w:val="24"/>
        </w:rPr>
        <w:t>начальной</w:t>
      </w:r>
      <w:r w:rsidRPr="003106F3">
        <w:rPr>
          <w:rFonts w:eastAsia="Times New Roman"/>
          <w:b/>
          <w:spacing w:val="1"/>
          <w:sz w:val="24"/>
          <w:szCs w:val="24"/>
        </w:rPr>
        <w:t xml:space="preserve"> </w:t>
      </w:r>
      <w:r w:rsidRPr="003106F3">
        <w:rPr>
          <w:rFonts w:eastAsia="Times New Roman"/>
          <w:b/>
          <w:sz w:val="24"/>
          <w:szCs w:val="24"/>
        </w:rPr>
        <w:t>школе:</w:t>
      </w:r>
      <w:r w:rsidRPr="003106F3">
        <w:rPr>
          <w:rFonts w:eastAsia="Times New Roman"/>
          <w:b/>
          <w:spacing w:val="1"/>
          <w:sz w:val="24"/>
          <w:szCs w:val="24"/>
        </w:rPr>
        <w:t xml:space="preserve"> </w:t>
      </w:r>
      <w:r w:rsidRPr="003106F3">
        <w:rPr>
          <w:rFonts w:eastAsia="Times New Roman"/>
          <w:sz w:val="24"/>
          <w:szCs w:val="24"/>
        </w:rPr>
        <w:t>повышение</w:t>
      </w:r>
      <w:r w:rsidRPr="003106F3">
        <w:rPr>
          <w:rFonts w:eastAsia="Times New Roman"/>
          <w:spacing w:val="1"/>
          <w:sz w:val="24"/>
          <w:szCs w:val="24"/>
        </w:rPr>
        <w:t xml:space="preserve"> </w:t>
      </w:r>
      <w:r w:rsidRPr="003106F3">
        <w:rPr>
          <w:rFonts w:eastAsia="Times New Roman"/>
          <w:sz w:val="24"/>
          <w:szCs w:val="24"/>
        </w:rPr>
        <w:t>активности</w:t>
      </w:r>
      <w:r w:rsidRPr="003106F3">
        <w:rPr>
          <w:rFonts w:eastAsia="Times New Roman"/>
          <w:spacing w:val="1"/>
          <w:sz w:val="24"/>
          <w:szCs w:val="24"/>
        </w:rPr>
        <w:t xml:space="preserve"> </w:t>
      </w:r>
      <w:r w:rsidRPr="003106F3">
        <w:rPr>
          <w:rFonts w:eastAsia="Times New Roman"/>
          <w:sz w:val="24"/>
          <w:szCs w:val="24"/>
        </w:rPr>
        <w:t>учащихся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классных</w:t>
      </w:r>
      <w:r w:rsidRPr="003106F3">
        <w:rPr>
          <w:rFonts w:eastAsia="Times New Roman"/>
          <w:spacing w:val="1"/>
          <w:sz w:val="24"/>
          <w:szCs w:val="24"/>
        </w:rPr>
        <w:t xml:space="preserve"> </w:t>
      </w:r>
      <w:r w:rsidRPr="003106F3">
        <w:rPr>
          <w:rFonts w:eastAsia="Times New Roman"/>
          <w:sz w:val="24"/>
          <w:szCs w:val="24"/>
        </w:rPr>
        <w:t>делах</w:t>
      </w:r>
      <w:r w:rsidRPr="003106F3">
        <w:rPr>
          <w:rFonts w:eastAsia="Times New Roman"/>
          <w:spacing w:val="1"/>
          <w:sz w:val="24"/>
          <w:szCs w:val="24"/>
        </w:rPr>
        <w:t xml:space="preserve"> </w:t>
      </w:r>
      <w:r w:rsidRPr="003106F3">
        <w:rPr>
          <w:rFonts w:eastAsia="Times New Roman"/>
          <w:sz w:val="24"/>
          <w:szCs w:val="24"/>
        </w:rPr>
        <w:t>через</w:t>
      </w:r>
      <w:r w:rsidRPr="003106F3">
        <w:rPr>
          <w:rFonts w:eastAsia="Times New Roman"/>
          <w:spacing w:val="1"/>
          <w:sz w:val="24"/>
          <w:szCs w:val="24"/>
        </w:rPr>
        <w:t xml:space="preserve"> </w:t>
      </w:r>
      <w:r w:rsidRPr="003106F3">
        <w:rPr>
          <w:rFonts w:eastAsia="Times New Roman"/>
          <w:sz w:val="24"/>
          <w:szCs w:val="24"/>
        </w:rPr>
        <w:t>реализацию</w:t>
      </w:r>
      <w:r w:rsidRPr="003106F3">
        <w:rPr>
          <w:rFonts w:eastAsia="Times New Roman"/>
          <w:spacing w:val="1"/>
          <w:sz w:val="24"/>
          <w:szCs w:val="24"/>
        </w:rPr>
        <w:t xml:space="preserve"> </w:t>
      </w:r>
      <w:r w:rsidRPr="003106F3">
        <w:rPr>
          <w:rFonts w:eastAsia="Times New Roman"/>
          <w:sz w:val="24"/>
          <w:szCs w:val="24"/>
        </w:rPr>
        <w:t>интересов</w:t>
      </w:r>
      <w:r w:rsidRPr="003106F3">
        <w:rPr>
          <w:rFonts w:eastAsia="Times New Roman"/>
          <w:spacing w:val="1"/>
          <w:sz w:val="24"/>
          <w:szCs w:val="24"/>
        </w:rPr>
        <w:t xml:space="preserve"> </w:t>
      </w:r>
      <w:r w:rsidRPr="003106F3">
        <w:rPr>
          <w:rFonts w:eastAsia="Times New Roman"/>
          <w:sz w:val="24"/>
          <w:szCs w:val="24"/>
        </w:rPr>
        <w:t>каждого</w:t>
      </w:r>
      <w:r w:rsidRPr="003106F3">
        <w:rPr>
          <w:rFonts w:eastAsia="Times New Roman"/>
          <w:spacing w:val="1"/>
          <w:sz w:val="24"/>
          <w:szCs w:val="24"/>
        </w:rPr>
        <w:t xml:space="preserve"> </w:t>
      </w:r>
      <w:r w:rsidRPr="003106F3">
        <w:rPr>
          <w:rFonts w:eastAsia="Times New Roman"/>
          <w:sz w:val="24"/>
          <w:szCs w:val="24"/>
        </w:rPr>
        <w:t>учащегося.</w:t>
      </w:r>
    </w:p>
    <w:p w:rsidR="003106F3" w:rsidRPr="003106F3" w:rsidRDefault="003106F3" w:rsidP="00572C17">
      <w:pPr>
        <w:widowControl w:val="0"/>
        <w:tabs>
          <w:tab w:val="left" w:pos="0"/>
        </w:tabs>
        <w:suppressAutoHyphens w:val="0"/>
        <w:autoSpaceDE w:val="0"/>
        <w:autoSpaceDN w:val="0"/>
        <w:spacing w:before="4" w:line="322" w:lineRule="exact"/>
        <w:ind w:right="54" w:firstLine="567"/>
        <w:rPr>
          <w:rFonts w:eastAsia="Times New Roman"/>
          <w:sz w:val="24"/>
          <w:szCs w:val="24"/>
        </w:rPr>
      </w:pPr>
      <w:r w:rsidRPr="003106F3">
        <w:rPr>
          <w:rFonts w:eastAsia="Times New Roman"/>
          <w:b/>
          <w:sz w:val="24"/>
          <w:szCs w:val="24"/>
        </w:rPr>
        <w:t>Форма</w:t>
      </w:r>
      <w:r w:rsidRPr="003106F3">
        <w:rPr>
          <w:rFonts w:eastAsia="Times New Roman"/>
          <w:b/>
          <w:spacing w:val="-4"/>
          <w:sz w:val="24"/>
          <w:szCs w:val="24"/>
        </w:rPr>
        <w:t xml:space="preserve"> </w:t>
      </w:r>
      <w:r w:rsidRPr="003106F3">
        <w:rPr>
          <w:rFonts w:eastAsia="Times New Roman"/>
          <w:sz w:val="24"/>
          <w:szCs w:val="24"/>
        </w:rPr>
        <w:t>организации</w:t>
      </w:r>
      <w:r w:rsidRPr="003106F3">
        <w:rPr>
          <w:rFonts w:eastAsia="Times New Roman"/>
          <w:spacing w:val="-3"/>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2"/>
          <w:sz w:val="24"/>
          <w:szCs w:val="24"/>
        </w:rPr>
        <w:t xml:space="preserve"> </w:t>
      </w:r>
      <w:r w:rsidRPr="003106F3">
        <w:rPr>
          <w:rFonts w:eastAsia="Times New Roman"/>
          <w:sz w:val="24"/>
          <w:szCs w:val="24"/>
        </w:rPr>
        <w:t>1-4</w:t>
      </w:r>
      <w:r w:rsidRPr="003106F3">
        <w:rPr>
          <w:rFonts w:eastAsia="Times New Roman"/>
          <w:spacing w:val="-3"/>
          <w:sz w:val="24"/>
          <w:szCs w:val="24"/>
        </w:rPr>
        <w:t xml:space="preserve"> </w:t>
      </w:r>
      <w:r w:rsidRPr="003106F3">
        <w:rPr>
          <w:rFonts w:eastAsia="Times New Roman"/>
          <w:sz w:val="24"/>
          <w:szCs w:val="24"/>
        </w:rPr>
        <w:t>классах</w:t>
      </w:r>
      <w:r w:rsidRPr="003106F3">
        <w:rPr>
          <w:rFonts w:eastAsia="Times New Roman"/>
          <w:spacing w:val="-6"/>
          <w:sz w:val="24"/>
          <w:szCs w:val="24"/>
        </w:rPr>
        <w:t xml:space="preserve"> </w:t>
      </w:r>
      <w:r w:rsidRPr="003106F3">
        <w:rPr>
          <w:rFonts w:eastAsia="Times New Roman"/>
          <w:sz w:val="24"/>
          <w:szCs w:val="24"/>
        </w:rPr>
        <w:t>–</w:t>
      </w:r>
      <w:r w:rsidRPr="003106F3">
        <w:rPr>
          <w:rFonts w:eastAsia="Times New Roman"/>
          <w:spacing w:val="-3"/>
          <w:sz w:val="24"/>
          <w:szCs w:val="24"/>
        </w:rPr>
        <w:t xml:space="preserve"> </w:t>
      </w:r>
      <w:r w:rsidRPr="003106F3">
        <w:rPr>
          <w:rFonts w:eastAsia="Times New Roman"/>
          <w:sz w:val="24"/>
          <w:szCs w:val="24"/>
        </w:rPr>
        <w:t>игра.</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w:t>
      </w:r>
      <w:r w:rsidRPr="003106F3">
        <w:rPr>
          <w:rFonts w:eastAsia="Times New Roman"/>
          <w:spacing w:val="-7"/>
          <w:sz w:val="24"/>
          <w:szCs w:val="24"/>
        </w:rPr>
        <w:t xml:space="preserve"> </w:t>
      </w:r>
      <w:r w:rsidRPr="003106F3">
        <w:rPr>
          <w:rFonts w:eastAsia="Times New Roman"/>
          <w:b/>
          <w:sz w:val="24"/>
          <w:szCs w:val="24"/>
        </w:rPr>
        <w:t>1-2</w:t>
      </w:r>
      <w:r w:rsidRPr="003106F3">
        <w:rPr>
          <w:rFonts w:eastAsia="Times New Roman"/>
          <w:b/>
          <w:spacing w:val="-5"/>
          <w:sz w:val="24"/>
          <w:szCs w:val="24"/>
        </w:rPr>
        <w:t xml:space="preserve"> </w:t>
      </w:r>
      <w:r w:rsidRPr="003106F3">
        <w:rPr>
          <w:rFonts w:eastAsia="Times New Roman"/>
          <w:b/>
          <w:sz w:val="24"/>
          <w:szCs w:val="24"/>
        </w:rPr>
        <w:t>классах</w:t>
      </w:r>
      <w:r w:rsidRPr="003106F3">
        <w:rPr>
          <w:rFonts w:eastAsia="Times New Roman"/>
          <w:b/>
          <w:spacing w:val="-6"/>
          <w:sz w:val="24"/>
          <w:szCs w:val="24"/>
        </w:rPr>
        <w:t xml:space="preserve"> </w:t>
      </w:r>
      <w:r w:rsidRPr="003106F3">
        <w:rPr>
          <w:rFonts w:eastAsia="Times New Roman"/>
          <w:sz w:val="24"/>
          <w:szCs w:val="24"/>
        </w:rPr>
        <w:t>становление</w:t>
      </w:r>
      <w:r w:rsidRPr="003106F3">
        <w:rPr>
          <w:rFonts w:eastAsia="Times New Roman"/>
          <w:spacing w:val="-3"/>
          <w:sz w:val="24"/>
          <w:szCs w:val="24"/>
        </w:rPr>
        <w:t xml:space="preserve"> </w:t>
      </w:r>
      <w:r w:rsidRPr="003106F3">
        <w:rPr>
          <w:rFonts w:eastAsia="Times New Roman"/>
          <w:sz w:val="24"/>
          <w:szCs w:val="24"/>
        </w:rPr>
        <w:t>ученического</w:t>
      </w:r>
      <w:r w:rsidRPr="003106F3">
        <w:rPr>
          <w:rFonts w:eastAsia="Times New Roman"/>
          <w:spacing w:val="-4"/>
          <w:sz w:val="24"/>
          <w:szCs w:val="24"/>
        </w:rPr>
        <w:t xml:space="preserve"> </w:t>
      </w:r>
      <w:r w:rsidRPr="003106F3">
        <w:rPr>
          <w:rFonts w:eastAsia="Times New Roman"/>
          <w:sz w:val="24"/>
          <w:szCs w:val="24"/>
        </w:rPr>
        <w:t>самоуправления</w:t>
      </w:r>
      <w:r w:rsidRPr="003106F3">
        <w:rPr>
          <w:rFonts w:eastAsia="Times New Roman"/>
          <w:spacing w:val="4"/>
          <w:sz w:val="24"/>
          <w:szCs w:val="24"/>
        </w:rPr>
        <w:t xml:space="preserve"> </w:t>
      </w:r>
      <w:r w:rsidRPr="003106F3">
        <w:rPr>
          <w:rFonts w:eastAsia="Times New Roman"/>
          <w:sz w:val="24"/>
          <w:szCs w:val="24"/>
        </w:rPr>
        <w:t>происходит</w:t>
      </w:r>
      <w:r w:rsidRPr="003106F3">
        <w:rPr>
          <w:rFonts w:eastAsia="Times New Roman"/>
          <w:spacing w:val="-5"/>
          <w:sz w:val="24"/>
          <w:szCs w:val="24"/>
        </w:rPr>
        <w:t xml:space="preserve"> </w:t>
      </w:r>
      <w:r w:rsidRPr="003106F3">
        <w:rPr>
          <w:rFonts w:eastAsia="Times New Roman"/>
          <w:sz w:val="24"/>
          <w:szCs w:val="24"/>
        </w:rPr>
        <w:t>через:</w:t>
      </w:r>
    </w:p>
    <w:p w:rsidR="003106F3" w:rsidRPr="003106F3" w:rsidRDefault="003106F3" w:rsidP="00572C17">
      <w:pPr>
        <w:widowControl w:val="0"/>
        <w:tabs>
          <w:tab w:val="left" w:pos="0"/>
        </w:tabs>
        <w:suppressAutoHyphens w:val="0"/>
        <w:autoSpaceDE w:val="0"/>
        <w:autoSpaceDN w:val="0"/>
        <w:spacing w:line="322" w:lineRule="exact"/>
        <w:ind w:right="54" w:firstLine="567"/>
        <w:rPr>
          <w:rFonts w:eastAsia="Times New Roman"/>
          <w:sz w:val="24"/>
          <w:szCs w:val="24"/>
        </w:rPr>
      </w:pPr>
      <w:r w:rsidRPr="003106F3">
        <w:rPr>
          <w:rFonts w:eastAsia="Times New Roman"/>
          <w:sz w:val="24"/>
          <w:szCs w:val="24"/>
        </w:rPr>
        <w:t>-</w:t>
      </w:r>
      <w:r w:rsidRPr="003106F3">
        <w:rPr>
          <w:rFonts w:eastAsia="Times New Roman"/>
          <w:spacing w:val="-7"/>
          <w:sz w:val="24"/>
          <w:szCs w:val="24"/>
        </w:rPr>
        <w:t xml:space="preserve"> </w:t>
      </w:r>
      <w:r w:rsidRPr="003106F3">
        <w:rPr>
          <w:rFonts w:eastAsia="Times New Roman"/>
          <w:sz w:val="24"/>
          <w:szCs w:val="24"/>
        </w:rPr>
        <w:t>привлечение</w:t>
      </w:r>
      <w:r w:rsidRPr="003106F3">
        <w:rPr>
          <w:rFonts w:eastAsia="Times New Roman"/>
          <w:spacing w:val="-4"/>
          <w:sz w:val="24"/>
          <w:szCs w:val="24"/>
        </w:rPr>
        <w:t xml:space="preserve"> </w:t>
      </w:r>
      <w:r w:rsidRPr="003106F3">
        <w:rPr>
          <w:rFonts w:eastAsia="Times New Roman"/>
          <w:sz w:val="24"/>
          <w:szCs w:val="24"/>
        </w:rPr>
        <w:t>учащихся</w:t>
      </w:r>
      <w:r w:rsidRPr="003106F3">
        <w:rPr>
          <w:rFonts w:eastAsia="Times New Roman"/>
          <w:spacing w:val="-4"/>
          <w:sz w:val="24"/>
          <w:szCs w:val="24"/>
        </w:rPr>
        <w:t xml:space="preserve"> </w:t>
      </w:r>
      <w:r w:rsidRPr="003106F3">
        <w:rPr>
          <w:rFonts w:eastAsia="Times New Roman"/>
          <w:sz w:val="24"/>
          <w:szCs w:val="24"/>
        </w:rPr>
        <w:t>к</w:t>
      </w:r>
      <w:r w:rsidRPr="003106F3">
        <w:rPr>
          <w:rFonts w:eastAsia="Times New Roman"/>
          <w:spacing w:val="-5"/>
          <w:sz w:val="24"/>
          <w:szCs w:val="24"/>
        </w:rPr>
        <w:t xml:space="preserve"> </w:t>
      </w:r>
      <w:r w:rsidRPr="003106F3">
        <w:rPr>
          <w:rFonts w:eastAsia="Times New Roman"/>
          <w:sz w:val="24"/>
          <w:szCs w:val="24"/>
        </w:rPr>
        <w:t>выполнению</w:t>
      </w:r>
      <w:r w:rsidRPr="003106F3">
        <w:rPr>
          <w:rFonts w:eastAsia="Times New Roman"/>
          <w:spacing w:val="-3"/>
          <w:sz w:val="24"/>
          <w:szCs w:val="24"/>
        </w:rPr>
        <w:t xml:space="preserve"> </w:t>
      </w:r>
      <w:r w:rsidRPr="003106F3">
        <w:rPr>
          <w:rFonts w:eastAsia="Times New Roman"/>
          <w:sz w:val="24"/>
          <w:szCs w:val="24"/>
        </w:rPr>
        <w:t>простейших</w:t>
      </w:r>
      <w:r w:rsidRPr="003106F3">
        <w:rPr>
          <w:rFonts w:eastAsia="Times New Roman"/>
          <w:spacing w:val="-9"/>
          <w:sz w:val="24"/>
          <w:szCs w:val="24"/>
        </w:rPr>
        <w:t xml:space="preserve"> </w:t>
      </w:r>
      <w:r w:rsidRPr="003106F3">
        <w:rPr>
          <w:rFonts w:eastAsia="Times New Roman"/>
          <w:sz w:val="24"/>
          <w:szCs w:val="24"/>
        </w:rPr>
        <w:t>функций;</w:t>
      </w:r>
    </w:p>
    <w:p w:rsidR="003106F3" w:rsidRPr="003106F3" w:rsidRDefault="003106F3" w:rsidP="00572C17">
      <w:pPr>
        <w:widowControl w:val="0"/>
        <w:tabs>
          <w:tab w:val="left" w:pos="0"/>
          <w:tab w:val="left" w:pos="9923"/>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 назначения</w:t>
      </w:r>
      <w:r w:rsidRPr="003106F3">
        <w:rPr>
          <w:rFonts w:eastAsia="Times New Roman"/>
          <w:spacing w:val="1"/>
          <w:sz w:val="24"/>
          <w:szCs w:val="24"/>
        </w:rPr>
        <w:t xml:space="preserve"> </w:t>
      </w:r>
      <w:r w:rsidRPr="003106F3">
        <w:rPr>
          <w:rFonts w:eastAsia="Times New Roman"/>
          <w:sz w:val="24"/>
          <w:szCs w:val="24"/>
        </w:rPr>
        <w:t>учителем</w:t>
      </w:r>
      <w:r w:rsidRPr="003106F3">
        <w:rPr>
          <w:rFonts w:eastAsia="Times New Roman"/>
          <w:spacing w:val="1"/>
          <w:sz w:val="24"/>
          <w:szCs w:val="24"/>
        </w:rPr>
        <w:t xml:space="preserve"> </w:t>
      </w:r>
      <w:r w:rsidRPr="003106F3">
        <w:rPr>
          <w:rFonts w:eastAsia="Times New Roman"/>
          <w:sz w:val="24"/>
          <w:szCs w:val="24"/>
        </w:rPr>
        <w:t>сменного</w:t>
      </w:r>
      <w:r w:rsidRPr="003106F3">
        <w:rPr>
          <w:rFonts w:eastAsia="Times New Roman"/>
          <w:spacing w:val="1"/>
          <w:sz w:val="24"/>
          <w:szCs w:val="24"/>
        </w:rPr>
        <w:t xml:space="preserve"> </w:t>
      </w:r>
      <w:r w:rsidRPr="003106F3">
        <w:rPr>
          <w:rFonts w:eastAsia="Times New Roman"/>
          <w:sz w:val="24"/>
          <w:szCs w:val="24"/>
        </w:rPr>
        <w:t>командира</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(например,</w:t>
      </w:r>
      <w:r w:rsidRPr="003106F3">
        <w:rPr>
          <w:rFonts w:eastAsia="Times New Roman"/>
          <w:spacing w:val="1"/>
          <w:sz w:val="24"/>
          <w:szCs w:val="24"/>
        </w:rPr>
        <w:t xml:space="preserve"> </w:t>
      </w:r>
      <w:r w:rsidRPr="003106F3">
        <w:rPr>
          <w:rFonts w:eastAsia="Times New Roman"/>
          <w:sz w:val="24"/>
          <w:szCs w:val="24"/>
        </w:rPr>
        <w:t>1</w:t>
      </w:r>
      <w:r w:rsidRPr="003106F3">
        <w:rPr>
          <w:rFonts w:eastAsia="Times New Roman"/>
          <w:spacing w:val="1"/>
          <w:sz w:val="24"/>
          <w:szCs w:val="24"/>
        </w:rPr>
        <w:t xml:space="preserve"> </w:t>
      </w:r>
      <w:r w:rsidRPr="003106F3">
        <w:rPr>
          <w:rFonts w:eastAsia="Times New Roman"/>
          <w:sz w:val="24"/>
          <w:szCs w:val="24"/>
        </w:rPr>
        <w:t>раз</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четверть),</w:t>
      </w:r>
      <w:r w:rsidRPr="003106F3">
        <w:rPr>
          <w:rFonts w:eastAsia="Times New Roman"/>
          <w:spacing w:val="1"/>
          <w:sz w:val="24"/>
          <w:szCs w:val="24"/>
        </w:rPr>
        <w:t xml:space="preserve"> </w:t>
      </w:r>
      <w:r w:rsidRPr="003106F3">
        <w:rPr>
          <w:rFonts w:eastAsia="Times New Roman"/>
          <w:sz w:val="24"/>
          <w:szCs w:val="24"/>
        </w:rPr>
        <w:t>чтобы</w:t>
      </w:r>
      <w:r w:rsidRPr="003106F3">
        <w:rPr>
          <w:rFonts w:eastAsia="Times New Roman"/>
          <w:spacing w:val="1"/>
          <w:sz w:val="24"/>
          <w:szCs w:val="24"/>
        </w:rPr>
        <w:t xml:space="preserve"> </w:t>
      </w:r>
      <w:r w:rsidRPr="003106F3">
        <w:rPr>
          <w:rFonts w:eastAsia="Times New Roman"/>
          <w:sz w:val="24"/>
          <w:szCs w:val="24"/>
        </w:rPr>
        <w:t>дать</w:t>
      </w:r>
      <w:r w:rsidRPr="003106F3">
        <w:rPr>
          <w:rFonts w:eastAsia="Times New Roman"/>
          <w:spacing w:val="1"/>
          <w:sz w:val="24"/>
          <w:szCs w:val="24"/>
        </w:rPr>
        <w:t xml:space="preserve"> </w:t>
      </w:r>
      <w:r w:rsidRPr="003106F3">
        <w:rPr>
          <w:rFonts w:eastAsia="Times New Roman"/>
          <w:sz w:val="24"/>
          <w:szCs w:val="24"/>
        </w:rPr>
        <w:t>возможность</w:t>
      </w:r>
      <w:r w:rsidRPr="003106F3">
        <w:rPr>
          <w:rFonts w:eastAsia="Times New Roman"/>
          <w:spacing w:val="1"/>
          <w:sz w:val="24"/>
          <w:szCs w:val="24"/>
        </w:rPr>
        <w:t xml:space="preserve"> </w:t>
      </w:r>
      <w:r w:rsidRPr="003106F3">
        <w:rPr>
          <w:rFonts w:eastAsia="Times New Roman"/>
          <w:sz w:val="24"/>
          <w:szCs w:val="24"/>
        </w:rPr>
        <w:t>каждому</w:t>
      </w:r>
      <w:r w:rsidRPr="003106F3">
        <w:rPr>
          <w:rFonts w:eastAsia="Times New Roman"/>
          <w:spacing w:val="1"/>
          <w:sz w:val="24"/>
          <w:szCs w:val="24"/>
        </w:rPr>
        <w:t xml:space="preserve"> </w:t>
      </w:r>
      <w:r w:rsidRPr="003106F3">
        <w:rPr>
          <w:rFonts w:eastAsia="Times New Roman"/>
          <w:sz w:val="24"/>
          <w:szCs w:val="24"/>
        </w:rPr>
        <w:t>ученику</w:t>
      </w:r>
      <w:r w:rsidRPr="003106F3">
        <w:rPr>
          <w:rFonts w:eastAsia="Times New Roman"/>
          <w:spacing w:val="1"/>
          <w:sz w:val="24"/>
          <w:szCs w:val="24"/>
        </w:rPr>
        <w:t xml:space="preserve"> </w:t>
      </w:r>
      <w:r w:rsidRPr="003106F3">
        <w:rPr>
          <w:rFonts w:eastAsia="Times New Roman"/>
          <w:sz w:val="24"/>
          <w:szCs w:val="24"/>
        </w:rPr>
        <w:t>проявить</w:t>
      </w:r>
      <w:r w:rsidRPr="003106F3">
        <w:rPr>
          <w:rFonts w:eastAsia="Times New Roman"/>
          <w:spacing w:val="1"/>
          <w:sz w:val="24"/>
          <w:szCs w:val="24"/>
        </w:rPr>
        <w:t xml:space="preserve"> </w:t>
      </w:r>
      <w:r w:rsidRPr="003106F3">
        <w:rPr>
          <w:rFonts w:eastAsia="Times New Roman"/>
          <w:sz w:val="24"/>
          <w:szCs w:val="24"/>
        </w:rPr>
        <w:t>свои</w:t>
      </w:r>
      <w:r w:rsidRPr="003106F3">
        <w:rPr>
          <w:rFonts w:eastAsia="Times New Roman"/>
          <w:spacing w:val="1"/>
          <w:sz w:val="24"/>
          <w:szCs w:val="24"/>
        </w:rPr>
        <w:t xml:space="preserve"> </w:t>
      </w:r>
      <w:r w:rsidRPr="003106F3">
        <w:rPr>
          <w:rFonts w:eastAsia="Times New Roman"/>
          <w:sz w:val="24"/>
          <w:szCs w:val="24"/>
        </w:rPr>
        <w:t>лидерские</w:t>
      </w:r>
      <w:r w:rsidRPr="003106F3">
        <w:rPr>
          <w:rFonts w:eastAsia="Times New Roman"/>
          <w:spacing w:val="1"/>
          <w:sz w:val="24"/>
          <w:szCs w:val="24"/>
        </w:rPr>
        <w:t xml:space="preserve"> </w:t>
      </w:r>
      <w:r w:rsidRPr="003106F3">
        <w:rPr>
          <w:rFonts w:eastAsia="Times New Roman"/>
          <w:sz w:val="24"/>
          <w:szCs w:val="24"/>
        </w:rPr>
        <w:t>способности;</w:t>
      </w:r>
    </w:p>
    <w:p w:rsidR="003106F3" w:rsidRPr="003106F3" w:rsidRDefault="003106F3" w:rsidP="00572C17">
      <w:pPr>
        <w:widowControl w:val="0"/>
        <w:numPr>
          <w:ilvl w:val="0"/>
          <w:numId w:val="197"/>
        </w:numPr>
        <w:tabs>
          <w:tab w:val="left" w:pos="0"/>
          <w:tab w:val="left" w:pos="1134"/>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разделения</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желанию)</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группы,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каждой</w:t>
      </w:r>
      <w:r w:rsidRPr="003106F3">
        <w:rPr>
          <w:rFonts w:eastAsia="Times New Roman"/>
          <w:spacing w:val="1"/>
          <w:sz w:val="24"/>
          <w:szCs w:val="24"/>
        </w:rPr>
        <w:t xml:space="preserve"> </w:t>
      </w:r>
      <w:r w:rsidRPr="003106F3">
        <w:rPr>
          <w:rFonts w:eastAsia="Times New Roman"/>
          <w:sz w:val="24"/>
          <w:szCs w:val="24"/>
        </w:rPr>
        <w:t>из</w:t>
      </w:r>
      <w:r w:rsidRPr="003106F3">
        <w:rPr>
          <w:rFonts w:eastAsia="Times New Roman"/>
          <w:spacing w:val="1"/>
          <w:sz w:val="24"/>
          <w:szCs w:val="24"/>
        </w:rPr>
        <w:t xml:space="preserve"> </w:t>
      </w:r>
      <w:r w:rsidRPr="003106F3">
        <w:rPr>
          <w:rFonts w:eastAsia="Times New Roman"/>
          <w:sz w:val="24"/>
          <w:szCs w:val="24"/>
        </w:rPr>
        <w:t>которых</w:t>
      </w:r>
      <w:r w:rsidRPr="003106F3">
        <w:rPr>
          <w:rFonts w:eastAsia="Times New Roman"/>
          <w:spacing w:val="1"/>
          <w:sz w:val="24"/>
          <w:szCs w:val="24"/>
        </w:rPr>
        <w:t xml:space="preserve"> </w:t>
      </w:r>
      <w:r w:rsidRPr="003106F3">
        <w:rPr>
          <w:rFonts w:eastAsia="Times New Roman"/>
          <w:sz w:val="24"/>
          <w:szCs w:val="24"/>
        </w:rPr>
        <w:t>назначается:</w:t>
      </w:r>
      <w:r w:rsidRPr="003106F3">
        <w:rPr>
          <w:rFonts w:eastAsia="Times New Roman"/>
          <w:spacing w:val="1"/>
          <w:sz w:val="24"/>
          <w:szCs w:val="24"/>
        </w:rPr>
        <w:t xml:space="preserve"> </w:t>
      </w:r>
      <w:r w:rsidRPr="003106F3">
        <w:rPr>
          <w:rFonts w:eastAsia="Times New Roman"/>
          <w:sz w:val="24"/>
          <w:szCs w:val="24"/>
        </w:rPr>
        <w:t>ответственные</w:t>
      </w:r>
      <w:r w:rsidRPr="003106F3">
        <w:rPr>
          <w:rFonts w:eastAsia="Times New Roman"/>
          <w:spacing w:val="1"/>
          <w:sz w:val="24"/>
          <w:szCs w:val="24"/>
        </w:rPr>
        <w:t xml:space="preserve"> </w:t>
      </w:r>
      <w:r w:rsidRPr="003106F3">
        <w:rPr>
          <w:rFonts w:eastAsia="Times New Roman"/>
          <w:b/>
          <w:sz w:val="24"/>
          <w:szCs w:val="24"/>
        </w:rPr>
        <w:t>за</w:t>
      </w:r>
      <w:r w:rsidRPr="003106F3">
        <w:rPr>
          <w:rFonts w:eastAsia="Times New Roman"/>
          <w:b/>
          <w:spacing w:val="1"/>
          <w:sz w:val="24"/>
          <w:szCs w:val="24"/>
        </w:rPr>
        <w:t xml:space="preserve"> </w:t>
      </w:r>
      <w:r w:rsidRPr="003106F3">
        <w:rPr>
          <w:rFonts w:eastAsia="Times New Roman"/>
          <w:b/>
          <w:sz w:val="24"/>
          <w:szCs w:val="24"/>
        </w:rPr>
        <w:t>спорт</w:t>
      </w:r>
      <w:r w:rsidRPr="003106F3">
        <w:rPr>
          <w:rFonts w:eastAsia="Times New Roman"/>
          <w:b/>
          <w:spacing w:val="1"/>
          <w:sz w:val="24"/>
          <w:szCs w:val="24"/>
        </w:rPr>
        <w:t xml:space="preserve"> </w:t>
      </w:r>
      <w:r w:rsidRPr="003106F3">
        <w:rPr>
          <w:rFonts w:eastAsia="Times New Roman"/>
          <w:sz w:val="24"/>
          <w:szCs w:val="24"/>
        </w:rPr>
        <w:t>(зарядку</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физминутки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уроках),</w:t>
      </w:r>
      <w:r w:rsidRPr="003106F3">
        <w:rPr>
          <w:rFonts w:eastAsia="Times New Roman"/>
          <w:spacing w:val="1"/>
          <w:sz w:val="24"/>
          <w:szCs w:val="24"/>
        </w:rPr>
        <w:t xml:space="preserve"> </w:t>
      </w:r>
      <w:r w:rsidRPr="003106F3">
        <w:rPr>
          <w:rFonts w:eastAsia="Times New Roman"/>
          <w:sz w:val="24"/>
          <w:szCs w:val="24"/>
        </w:rPr>
        <w:t xml:space="preserve">ответственные </w:t>
      </w:r>
      <w:r w:rsidRPr="003106F3">
        <w:rPr>
          <w:rFonts w:eastAsia="Times New Roman"/>
          <w:b/>
          <w:sz w:val="24"/>
          <w:szCs w:val="24"/>
        </w:rPr>
        <w:t xml:space="preserve">за чистоту </w:t>
      </w:r>
      <w:r w:rsidRPr="003106F3">
        <w:rPr>
          <w:rFonts w:eastAsia="Times New Roman"/>
          <w:sz w:val="24"/>
          <w:szCs w:val="24"/>
        </w:rPr>
        <w:t>в столовой и классе (ответственные в столовой следят за</w:t>
      </w:r>
      <w:r w:rsidRPr="003106F3">
        <w:rPr>
          <w:rFonts w:eastAsia="Times New Roman"/>
          <w:spacing w:val="1"/>
          <w:sz w:val="24"/>
          <w:szCs w:val="24"/>
        </w:rPr>
        <w:t xml:space="preserve"> </w:t>
      </w:r>
      <w:r w:rsidRPr="003106F3">
        <w:rPr>
          <w:rFonts w:eastAsia="Times New Roman"/>
          <w:sz w:val="24"/>
          <w:szCs w:val="24"/>
        </w:rPr>
        <w:t>тем, чтобы дети убирали за собой посуду, ответственные в классе (санитары) следят</w:t>
      </w:r>
      <w:r w:rsidRPr="003106F3">
        <w:rPr>
          <w:rFonts w:eastAsia="Times New Roman"/>
          <w:spacing w:val="1"/>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формой,</w:t>
      </w:r>
      <w:r w:rsidRPr="003106F3">
        <w:rPr>
          <w:rFonts w:eastAsia="Times New Roman"/>
          <w:spacing w:val="1"/>
          <w:sz w:val="24"/>
          <w:szCs w:val="24"/>
        </w:rPr>
        <w:t xml:space="preserve"> </w:t>
      </w:r>
      <w:r w:rsidRPr="003106F3">
        <w:rPr>
          <w:rFonts w:eastAsia="Times New Roman"/>
          <w:sz w:val="24"/>
          <w:szCs w:val="24"/>
        </w:rPr>
        <w:t>сменной</w:t>
      </w:r>
      <w:r w:rsidRPr="003106F3">
        <w:rPr>
          <w:rFonts w:eastAsia="Times New Roman"/>
          <w:spacing w:val="1"/>
          <w:sz w:val="24"/>
          <w:szCs w:val="24"/>
        </w:rPr>
        <w:t xml:space="preserve"> </w:t>
      </w:r>
      <w:r w:rsidRPr="003106F3">
        <w:rPr>
          <w:rFonts w:eastAsia="Times New Roman"/>
          <w:sz w:val="24"/>
          <w:szCs w:val="24"/>
        </w:rPr>
        <w:t>обувью,</w:t>
      </w:r>
      <w:r w:rsidRPr="003106F3">
        <w:rPr>
          <w:rFonts w:eastAsia="Times New Roman"/>
          <w:spacing w:val="1"/>
          <w:sz w:val="24"/>
          <w:szCs w:val="24"/>
        </w:rPr>
        <w:t xml:space="preserve"> </w:t>
      </w:r>
      <w:r w:rsidRPr="003106F3">
        <w:rPr>
          <w:rFonts w:eastAsia="Times New Roman"/>
          <w:sz w:val="24"/>
          <w:szCs w:val="24"/>
        </w:rPr>
        <w:t>чистотой</w:t>
      </w:r>
      <w:r w:rsidRPr="003106F3">
        <w:rPr>
          <w:rFonts w:eastAsia="Times New Roman"/>
          <w:spacing w:val="1"/>
          <w:sz w:val="24"/>
          <w:szCs w:val="24"/>
        </w:rPr>
        <w:t xml:space="preserve"> </w:t>
      </w:r>
      <w:r w:rsidRPr="003106F3">
        <w:rPr>
          <w:rFonts w:eastAsia="Times New Roman"/>
          <w:sz w:val="24"/>
          <w:szCs w:val="24"/>
        </w:rPr>
        <w:t>рук,</w:t>
      </w:r>
      <w:r w:rsidRPr="003106F3">
        <w:rPr>
          <w:rFonts w:eastAsia="Times New Roman"/>
          <w:spacing w:val="1"/>
          <w:sz w:val="24"/>
          <w:szCs w:val="24"/>
        </w:rPr>
        <w:t xml:space="preserve"> </w:t>
      </w:r>
      <w:r w:rsidRPr="003106F3">
        <w:rPr>
          <w:rFonts w:eastAsia="Times New Roman"/>
          <w:b/>
          <w:sz w:val="24"/>
          <w:szCs w:val="24"/>
        </w:rPr>
        <w:t>помощник</w:t>
      </w:r>
      <w:r w:rsidRPr="003106F3">
        <w:rPr>
          <w:rFonts w:eastAsia="Times New Roman"/>
          <w:b/>
          <w:spacing w:val="1"/>
          <w:sz w:val="24"/>
          <w:szCs w:val="24"/>
        </w:rPr>
        <w:t xml:space="preserve"> </w:t>
      </w:r>
      <w:r w:rsidRPr="003106F3">
        <w:rPr>
          <w:rFonts w:eastAsia="Times New Roman"/>
          <w:b/>
          <w:sz w:val="24"/>
          <w:szCs w:val="24"/>
        </w:rPr>
        <w:t>учителя</w:t>
      </w:r>
      <w:r w:rsidRPr="003106F3">
        <w:rPr>
          <w:rFonts w:eastAsia="Times New Roman"/>
          <w:b/>
          <w:spacing w:val="1"/>
          <w:sz w:val="24"/>
          <w:szCs w:val="24"/>
        </w:rPr>
        <w:t xml:space="preserve"> </w:t>
      </w:r>
      <w:r w:rsidRPr="003106F3">
        <w:rPr>
          <w:rFonts w:eastAsia="Times New Roman"/>
          <w:sz w:val="24"/>
          <w:szCs w:val="24"/>
        </w:rPr>
        <w:t>(раздаёт</w:t>
      </w:r>
      <w:r w:rsidRPr="003106F3">
        <w:rPr>
          <w:rFonts w:eastAsia="Times New Roman"/>
          <w:spacing w:val="1"/>
          <w:sz w:val="24"/>
          <w:szCs w:val="24"/>
        </w:rPr>
        <w:t xml:space="preserve"> </w:t>
      </w:r>
      <w:r w:rsidRPr="003106F3">
        <w:rPr>
          <w:rFonts w:eastAsia="Times New Roman"/>
          <w:sz w:val="24"/>
          <w:szCs w:val="24"/>
        </w:rPr>
        <w:t>наглядность,</w:t>
      </w:r>
      <w:r w:rsidRPr="003106F3">
        <w:rPr>
          <w:rFonts w:eastAsia="Times New Roman"/>
          <w:spacing w:val="5"/>
          <w:sz w:val="24"/>
          <w:szCs w:val="24"/>
        </w:rPr>
        <w:t xml:space="preserve"> </w:t>
      </w:r>
      <w:r w:rsidRPr="003106F3">
        <w:rPr>
          <w:rFonts w:eastAsia="Times New Roman"/>
          <w:sz w:val="24"/>
          <w:szCs w:val="24"/>
        </w:rPr>
        <w:t>различные</w:t>
      </w:r>
      <w:r w:rsidRPr="003106F3">
        <w:rPr>
          <w:rFonts w:eastAsia="Times New Roman"/>
          <w:spacing w:val="2"/>
          <w:sz w:val="24"/>
          <w:szCs w:val="24"/>
        </w:rPr>
        <w:t xml:space="preserve"> </w:t>
      </w:r>
      <w:r w:rsidRPr="003106F3">
        <w:rPr>
          <w:rFonts w:eastAsia="Times New Roman"/>
          <w:sz w:val="24"/>
          <w:szCs w:val="24"/>
        </w:rPr>
        <w:t>пособия)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др.</w:t>
      </w:r>
    </w:p>
    <w:p w:rsidR="003106F3" w:rsidRPr="003106F3" w:rsidRDefault="003106F3" w:rsidP="00572C17">
      <w:pPr>
        <w:widowControl w:val="0"/>
        <w:tabs>
          <w:tab w:val="left" w:pos="0"/>
          <w:tab w:val="left" w:pos="9923"/>
        </w:tabs>
        <w:suppressAutoHyphens w:val="0"/>
        <w:autoSpaceDE w:val="0"/>
        <w:autoSpaceDN w:val="0"/>
        <w:spacing w:line="242" w:lineRule="auto"/>
        <w:ind w:right="54" w:firstLine="567"/>
        <w:rPr>
          <w:rFonts w:eastAsia="Times New Roman"/>
          <w:sz w:val="24"/>
          <w:szCs w:val="24"/>
        </w:rPr>
      </w:pPr>
      <w:r w:rsidRPr="003106F3">
        <w:rPr>
          <w:rFonts w:eastAsia="Times New Roman"/>
          <w:sz w:val="24"/>
          <w:szCs w:val="24"/>
        </w:rPr>
        <w:t>Раз в месяц обязанности перераспределяются, чтобы каждый ребенок имел</w:t>
      </w:r>
      <w:r w:rsidRPr="003106F3">
        <w:rPr>
          <w:rFonts w:eastAsia="Times New Roman"/>
          <w:spacing w:val="1"/>
          <w:sz w:val="24"/>
          <w:szCs w:val="24"/>
        </w:rPr>
        <w:t xml:space="preserve"> </w:t>
      </w:r>
      <w:r w:rsidRPr="003106F3">
        <w:rPr>
          <w:rFonts w:eastAsia="Times New Roman"/>
          <w:sz w:val="24"/>
          <w:szCs w:val="24"/>
        </w:rPr>
        <w:t>возможность</w:t>
      </w:r>
      <w:r w:rsidRPr="003106F3">
        <w:rPr>
          <w:rFonts w:eastAsia="Times New Roman"/>
          <w:spacing w:val="2"/>
          <w:sz w:val="24"/>
          <w:szCs w:val="24"/>
        </w:rPr>
        <w:t xml:space="preserve"> </w:t>
      </w:r>
      <w:r w:rsidRPr="003106F3">
        <w:rPr>
          <w:rFonts w:eastAsia="Times New Roman"/>
          <w:sz w:val="24"/>
          <w:szCs w:val="24"/>
        </w:rPr>
        <w:t>выполнять</w:t>
      </w:r>
      <w:r w:rsidRPr="003106F3">
        <w:rPr>
          <w:rFonts w:eastAsia="Times New Roman"/>
          <w:spacing w:val="-1"/>
          <w:sz w:val="24"/>
          <w:szCs w:val="24"/>
        </w:rPr>
        <w:t xml:space="preserve"> </w:t>
      </w:r>
      <w:r w:rsidRPr="003106F3">
        <w:rPr>
          <w:rFonts w:eastAsia="Times New Roman"/>
          <w:sz w:val="24"/>
          <w:szCs w:val="24"/>
        </w:rPr>
        <w:t>разные</w:t>
      </w:r>
      <w:r w:rsidRPr="003106F3">
        <w:rPr>
          <w:rFonts w:eastAsia="Times New Roman"/>
          <w:spacing w:val="2"/>
          <w:sz w:val="24"/>
          <w:szCs w:val="24"/>
        </w:rPr>
        <w:t xml:space="preserve"> </w:t>
      </w:r>
      <w:r w:rsidRPr="003106F3">
        <w:rPr>
          <w:rFonts w:eastAsia="Times New Roman"/>
          <w:sz w:val="24"/>
          <w:szCs w:val="24"/>
        </w:rPr>
        <w:t>роли по различным</w:t>
      </w:r>
      <w:r w:rsidRPr="003106F3">
        <w:rPr>
          <w:rFonts w:eastAsia="Times New Roman"/>
          <w:spacing w:val="1"/>
          <w:sz w:val="24"/>
          <w:szCs w:val="24"/>
        </w:rPr>
        <w:t xml:space="preserve"> </w:t>
      </w:r>
      <w:r w:rsidRPr="003106F3">
        <w:rPr>
          <w:rFonts w:eastAsia="Times New Roman"/>
          <w:sz w:val="24"/>
          <w:szCs w:val="24"/>
        </w:rPr>
        <w:t>направлениям.</w:t>
      </w:r>
    </w:p>
    <w:p w:rsidR="003106F3" w:rsidRPr="003106F3" w:rsidRDefault="003106F3" w:rsidP="00572C17">
      <w:pPr>
        <w:widowControl w:val="0"/>
        <w:tabs>
          <w:tab w:val="left" w:pos="0"/>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b/>
          <w:sz w:val="24"/>
          <w:szCs w:val="24"/>
        </w:rPr>
        <w:t>3-4</w:t>
      </w:r>
      <w:r w:rsidRPr="003106F3">
        <w:rPr>
          <w:rFonts w:eastAsia="Times New Roman"/>
          <w:b/>
          <w:spacing w:val="1"/>
          <w:sz w:val="24"/>
          <w:szCs w:val="24"/>
        </w:rPr>
        <w:t xml:space="preserve"> </w:t>
      </w:r>
      <w:r w:rsidRPr="003106F3">
        <w:rPr>
          <w:rFonts w:eastAsia="Times New Roman"/>
          <w:b/>
          <w:sz w:val="24"/>
          <w:szCs w:val="24"/>
        </w:rPr>
        <w:t>классах</w:t>
      </w:r>
      <w:r w:rsidRPr="003106F3">
        <w:rPr>
          <w:rFonts w:eastAsia="Times New Roman"/>
          <w:b/>
          <w:spacing w:val="1"/>
          <w:sz w:val="24"/>
          <w:szCs w:val="24"/>
        </w:rPr>
        <w:t xml:space="preserve"> </w:t>
      </w:r>
      <w:r w:rsidRPr="003106F3">
        <w:rPr>
          <w:rFonts w:eastAsia="Times New Roman"/>
          <w:sz w:val="24"/>
          <w:szCs w:val="24"/>
        </w:rPr>
        <w:t>самоуправление</w:t>
      </w:r>
      <w:r w:rsidRPr="003106F3">
        <w:rPr>
          <w:rFonts w:eastAsia="Times New Roman"/>
          <w:spacing w:val="1"/>
          <w:sz w:val="24"/>
          <w:szCs w:val="24"/>
        </w:rPr>
        <w:t xml:space="preserve"> </w:t>
      </w:r>
      <w:r w:rsidRPr="003106F3">
        <w:rPr>
          <w:rFonts w:eastAsia="Times New Roman"/>
          <w:sz w:val="24"/>
          <w:szCs w:val="24"/>
        </w:rPr>
        <w:t>всё</w:t>
      </w:r>
      <w:r w:rsidRPr="003106F3">
        <w:rPr>
          <w:rFonts w:eastAsia="Times New Roman"/>
          <w:spacing w:val="1"/>
          <w:sz w:val="24"/>
          <w:szCs w:val="24"/>
        </w:rPr>
        <w:t xml:space="preserve"> </w:t>
      </w:r>
      <w:r w:rsidRPr="003106F3">
        <w:rPr>
          <w:rFonts w:eastAsia="Times New Roman"/>
          <w:sz w:val="24"/>
          <w:szCs w:val="24"/>
        </w:rPr>
        <w:t>больше</w:t>
      </w:r>
      <w:r w:rsidRPr="003106F3">
        <w:rPr>
          <w:rFonts w:eastAsia="Times New Roman"/>
          <w:spacing w:val="1"/>
          <w:sz w:val="24"/>
          <w:szCs w:val="24"/>
        </w:rPr>
        <w:t xml:space="preserve"> </w:t>
      </w:r>
      <w:r w:rsidRPr="003106F3">
        <w:rPr>
          <w:rFonts w:eastAsia="Times New Roman"/>
          <w:sz w:val="24"/>
          <w:szCs w:val="24"/>
        </w:rPr>
        <w:t>начинает</w:t>
      </w:r>
      <w:r w:rsidRPr="003106F3">
        <w:rPr>
          <w:rFonts w:eastAsia="Times New Roman"/>
          <w:spacing w:val="1"/>
          <w:sz w:val="24"/>
          <w:szCs w:val="24"/>
        </w:rPr>
        <w:t xml:space="preserve"> </w:t>
      </w:r>
      <w:r w:rsidRPr="003106F3">
        <w:rPr>
          <w:rFonts w:eastAsia="Times New Roman"/>
          <w:sz w:val="24"/>
          <w:szCs w:val="24"/>
        </w:rPr>
        <w:t>выполнять</w:t>
      </w:r>
      <w:r w:rsidRPr="003106F3">
        <w:rPr>
          <w:rFonts w:eastAsia="Times New Roman"/>
          <w:spacing w:val="71"/>
          <w:sz w:val="24"/>
          <w:szCs w:val="24"/>
        </w:rPr>
        <w:t xml:space="preserve"> </w:t>
      </w:r>
      <w:r w:rsidRPr="003106F3">
        <w:rPr>
          <w:rFonts w:eastAsia="Times New Roman"/>
          <w:sz w:val="24"/>
          <w:szCs w:val="24"/>
        </w:rPr>
        <w:t>свою</w:t>
      </w:r>
      <w:r w:rsidRPr="003106F3">
        <w:rPr>
          <w:rFonts w:eastAsia="Times New Roman"/>
          <w:spacing w:val="1"/>
          <w:sz w:val="24"/>
          <w:szCs w:val="24"/>
        </w:rPr>
        <w:t xml:space="preserve"> </w:t>
      </w:r>
      <w:r w:rsidRPr="003106F3">
        <w:rPr>
          <w:rFonts w:eastAsia="Times New Roman"/>
          <w:sz w:val="24"/>
          <w:szCs w:val="24"/>
        </w:rPr>
        <w:t>внешнюю</w:t>
      </w:r>
      <w:r w:rsidRPr="003106F3">
        <w:rPr>
          <w:rFonts w:eastAsia="Times New Roman"/>
          <w:spacing w:val="1"/>
          <w:sz w:val="24"/>
          <w:szCs w:val="24"/>
        </w:rPr>
        <w:t xml:space="preserve"> </w:t>
      </w:r>
      <w:r w:rsidRPr="003106F3">
        <w:rPr>
          <w:rFonts w:eastAsia="Times New Roman"/>
          <w:sz w:val="24"/>
          <w:szCs w:val="24"/>
        </w:rPr>
        <w:t>функцию</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включение</w:t>
      </w:r>
      <w:r w:rsidRPr="003106F3">
        <w:rPr>
          <w:rFonts w:eastAsia="Times New Roman"/>
          <w:spacing w:val="1"/>
          <w:sz w:val="24"/>
          <w:szCs w:val="24"/>
        </w:rPr>
        <w:t xml:space="preserve"> </w:t>
      </w:r>
      <w:r w:rsidRPr="003106F3">
        <w:rPr>
          <w:rFonts w:eastAsia="Times New Roman"/>
          <w:sz w:val="24"/>
          <w:szCs w:val="24"/>
        </w:rPr>
        <w:t>класса</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общешкольный</w:t>
      </w:r>
      <w:r w:rsidRPr="003106F3">
        <w:rPr>
          <w:rFonts w:eastAsia="Times New Roman"/>
          <w:spacing w:val="1"/>
          <w:sz w:val="24"/>
          <w:szCs w:val="24"/>
        </w:rPr>
        <w:t xml:space="preserve"> </w:t>
      </w:r>
      <w:r w:rsidRPr="003106F3">
        <w:rPr>
          <w:rFonts w:eastAsia="Times New Roman"/>
          <w:sz w:val="24"/>
          <w:szCs w:val="24"/>
        </w:rPr>
        <w:t>коллектив.</w:t>
      </w:r>
      <w:r w:rsidRPr="003106F3">
        <w:rPr>
          <w:rFonts w:eastAsia="Times New Roman"/>
          <w:spacing w:val="1"/>
          <w:sz w:val="24"/>
          <w:szCs w:val="24"/>
        </w:rPr>
        <w:t xml:space="preserve"> </w:t>
      </w:r>
      <w:r w:rsidRPr="003106F3">
        <w:rPr>
          <w:rFonts w:eastAsia="Times New Roman"/>
          <w:sz w:val="24"/>
          <w:szCs w:val="24"/>
        </w:rPr>
        <w:t>Здесь</w:t>
      </w:r>
      <w:r w:rsidRPr="003106F3">
        <w:rPr>
          <w:rFonts w:eastAsia="Times New Roman"/>
          <w:spacing w:val="1"/>
          <w:sz w:val="24"/>
          <w:szCs w:val="24"/>
        </w:rPr>
        <w:t xml:space="preserve"> </w:t>
      </w:r>
      <w:r w:rsidRPr="003106F3">
        <w:rPr>
          <w:rFonts w:eastAsia="Times New Roman"/>
          <w:sz w:val="24"/>
          <w:szCs w:val="24"/>
        </w:rPr>
        <w:t>уже</w:t>
      </w:r>
      <w:r w:rsidRPr="003106F3">
        <w:rPr>
          <w:rFonts w:eastAsia="Times New Roman"/>
          <w:spacing w:val="-67"/>
          <w:sz w:val="24"/>
          <w:szCs w:val="24"/>
        </w:rPr>
        <w:t xml:space="preserve"> </w:t>
      </w:r>
      <w:r w:rsidRPr="003106F3">
        <w:rPr>
          <w:rFonts w:eastAsia="Times New Roman"/>
          <w:sz w:val="24"/>
          <w:szCs w:val="24"/>
        </w:rPr>
        <w:t>избираются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сравнительно</w:t>
      </w:r>
      <w:r w:rsidRPr="003106F3">
        <w:rPr>
          <w:rFonts w:eastAsia="Times New Roman"/>
          <w:spacing w:val="1"/>
          <w:sz w:val="24"/>
          <w:szCs w:val="24"/>
        </w:rPr>
        <w:t xml:space="preserve"> </w:t>
      </w:r>
      <w:r w:rsidRPr="003106F3">
        <w:rPr>
          <w:rFonts w:eastAsia="Times New Roman"/>
          <w:sz w:val="24"/>
          <w:szCs w:val="24"/>
        </w:rPr>
        <w:t>долгий</w:t>
      </w:r>
      <w:r w:rsidRPr="003106F3">
        <w:rPr>
          <w:rFonts w:eastAsia="Times New Roman"/>
          <w:spacing w:val="1"/>
          <w:sz w:val="24"/>
          <w:szCs w:val="24"/>
        </w:rPr>
        <w:t xml:space="preserve"> </w:t>
      </w:r>
      <w:r w:rsidRPr="003106F3">
        <w:rPr>
          <w:rFonts w:eastAsia="Times New Roman"/>
          <w:sz w:val="24"/>
          <w:szCs w:val="24"/>
        </w:rPr>
        <w:t>срок</w:t>
      </w:r>
      <w:r w:rsidRPr="003106F3">
        <w:rPr>
          <w:rFonts w:eastAsia="Times New Roman"/>
          <w:spacing w:val="1"/>
          <w:sz w:val="24"/>
          <w:szCs w:val="24"/>
        </w:rPr>
        <w:t xml:space="preserve"> </w:t>
      </w:r>
      <w:r w:rsidRPr="003106F3">
        <w:rPr>
          <w:rFonts w:eastAsia="Times New Roman"/>
          <w:sz w:val="24"/>
          <w:szCs w:val="24"/>
        </w:rPr>
        <w:t>ответственные</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основным</w:t>
      </w:r>
      <w:r w:rsidRPr="003106F3">
        <w:rPr>
          <w:rFonts w:eastAsia="Times New Roman"/>
          <w:spacing w:val="1"/>
          <w:sz w:val="24"/>
          <w:szCs w:val="24"/>
        </w:rPr>
        <w:t xml:space="preserve"> </w:t>
      </w:r>
      <w:r w:rsidRPr="003106F3">
        <w:rPr>
          <w:rFonts w:eastAsia="Times New Roman"/>
          <w:sz w:val="24"/>
          <w:szCs w:val="24"/>
        </w:rPr>
        <w:t>участкам</w:t>
      </w:r>
      <w:r w:rsidRPr="003106F3">
        <w:rPr>
          <w:rFonts w:eastAsia="Times New Roman"/>
          <w:spacing w:val="1"/>
          <w:sz w:val="24"/>
          <w:szCs w:val="24"/>
        </w:rPr>
        <w:t xml:space="preserve"> </w:t>
      </w:r>
      <w:r w:rsidRPr="003106F3">
        <w:rPr>
          <w:rFonts w:eastAsia="Times New Roman"/>
          <w:sz w:val="24"/>
          <w:szCs w:val="24"/>
        </w:rPr>
        <w:t>работы.</w:t>
      </w:r>
    </w:p>
    <w:p w:rsidR="003106F3" w:rsidRPr="003106F3" w:rsidRDefault="003106F3" w:rsidP="003106F3">
      <w:pPr>
        <w:widowControl w:val="0"/>
        <w:tabs>
          <w:tab w:val="left" w:pos="0"/>
        </w:tabs>
        <w:suppressAutoHyphens w:val="0"/>
        <w:autoSpaceDE w:val="0"/>
        <w:autoSpaceDN w:val="0"/>
        <w:spacing w:line="240" w:lineRule="auto"/>
        <w:ind w:firstLine="567"/>
        <w:rPr>
          <w:rFonts w:eastAsia="Times New Roman"/>
          <w:sz w:val="24"/>
          <w:szCs w:val="24"/>
        </w:rPr>
      </w:pPr>
    </w:p>
    <w:p w:rsidR="006A7351" w:rsidRDefault="006A7351" w:rsidP="003106F3">
      <w:pPr>
        <w:widowControl w:val="0"/>
        <w:suppressAutoHyphens w:val="0"/>
        <w:autoSpaceDE w:val="0"/>
        <w:autoSpaceDN w:val="0"/>
        <w:spacing w:line="240" w:lineRule="auto"/>
        <w:ind w:left="622" w:firstLine="0"/>
        <w:jc w:val="left"/>
        <w:outlineLvl w:val="0"/>
        <w:rPr>
          <w:rFonts w:eastAsia="Times New Roman"/>
          <w:b/>
          <w:bCs/>
          <w:color w:val="000000"/>
          <w:w w:val="0"/>
          <w:sz w:val="24"/>
          <w:szCs w:val="24"/>
        </w:rPr>
      </w:pPr>
      <w:bookmarkStart w:id="160" w:name="_Toc80041193"/>
    </w:p>
    <w:p w:rsidR="006A7351" w:rsidRDefault="006A7351" w:rsidP="003106F3">
      <w:pPr>
        <w:widowControl w:val="0"/>
        <w:suppressAutoHyphens w:val="0"/>
        <w:autoSpaceDE w:val="0"/>
        <w:autoSpaceDN w:val="0"/>
        <w:spacing w:line="240" w:lineRule="auto"/>
        <w:ind w:left="622" w:firstLine="0"/>
        <w:jc w:val="left"/>
        <w:outlineLvl w:val="0"/>
        <w:rPr>
          <w:rFonts w:eastAsia="Times New Roman"/>
          <w:b/>
          <w:bCs/>
          <w:color w:val="000000"/>
          <w:w w:val="0"/>
          <w:sz w:val="24"/>
          <w:szCs w:val="24"/>
        </w:rPr>
      </w:pPr>
    </w:p>
    <w:p w:rsidR="003106F3" w:rsidRPr="003106F3" w:rsidRDefault="003106F3" w:rsidP="003106F3">
      <w:pPr>
        <w:widowControl w:val="0"/>
        <w:suppressAutoHyphens w:val="0"/>
        <w:autoSpaceDE w:val="0"/>
        <w:autoSpaceDN w:val="0"/>
        <w:spacing w:line="240" w:lineRule="auto"/>
        <w:ind w:left="622" w:firstLine="0"/>
        <w:jc w:val="left"/>
        <w:outlineLvl w:val="0"/>
        <w:rPr>
          <w:rFonts w:eastAsia="Times New Roman"/>
          <w:bCs/>
          <w:sz w:val="24"/>
          <w:szCs w:val="24"/>
        </w:rPr>
      </w:pPr>
      <w:r w:rsidRPr="003106F3">
        <w:rPr>
          <w:rFonts w:eastAsia="Times New Roman"/>
          <w:b/>
          <w:bCs/>
          <w:color w:val="000000"/>
          <w:w w:val="0"/>
          <w:sz w:val="24"/>
          <w:szCs w:val="24"/>
        </w:rPr>
        <w:t xml:space="preserve">3.10. Модуль </w:t>
      </w:r>
      <w:r w:rsidRPr="003106F3">
        <w:rPr>
          <w:rFonts w:eastAsia="Times New Roman"/>
          <w:b/>
          <w:bCs/>
          <w:sz w:val="24"/>
          <w:szCs w:val="24"/>
        </w:rPr>
        <w:t>«Организация предметно-эстетической среды»</w:t>
      </w:r>
      <w:bookmarkEnd w:id="160"/>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оформление интерьера школьных помещений (вестибюля, коридоров, рекреаций, залов, лестничных пролетов и т.п.) и их периодическая переориентация в соответствии с праздничными и памятными мероприятиями</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размещение на стендах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xml:space="preserve">-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xml:space="preserve">- 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совместная с обучающимися разработка, создание и популяризация особой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школы – во время праздников, торжественных церемоний, ключевых общешкольных дел и иных происходящих в жизни школы знаковых событий;</w:t>
      </w:r>
    </w:p>
    <w:p w:rsidR="003106F3" w:rsidRPr="003106F3" w:rsidRDefault="003106F3" w:rsidP="003106F3">
      <w:pPr>
        <w:tabs>
          <w:tab w:val="left" w:pos="0"/>
        </w:tabs>
        <w:suppressAutoHyphens w:val="0"/>
        <w:spacing w:line="240" w:lineRule="auto"/>
        <w:ind w:right="54" w:firstLine="567"/>
        <w:rPr>
          <w:rFonts w:eastAsia="№Е"/>
          <w:sz w:val="24"/>
          <w:szCs w:val="24"/>
          <w:lang w:eastAsia="ru-RU"/>
        </w:rPr>
      </w:pPr>
      <w:r w:rsidRPr="003106F3">
        <w:rPr>
          <w:rFonts w:eastAsia="№Е"/>
          <w:sz w:val="24"/>
          <w:szCs w:val="24"/>
          <w:lang w:eastAsia="ru-RU"/>
        </w:rPr>
        <w:t xml:space="preserve">-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3106F3" w:rsidRPr="003106F3" w:rsidRDefault="003106F3" w:rsidP="003106F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организации</w:t>
      </w:r>
      <w:r w:rsidRPr="003106F3">
        <w:rPr>
          <w:rFonts w:eastAsia="Times New Roman"/>
          <w:spacing w:val="1"/>
          <w:sz w:val="24"/>
          <w:szCs w:val="24"/>
        </w:rPr>
        <w:t xml:space="preserve"> </w:t>
      </w:r>
      <w:r w:rsidRPr="003106F3">
        <w:rPr>
          <w:rFonts w:eastAsia="Times New Roman"/>
          <w:sz w:val="24"/>
          <w:szCs w:val="24"/>
        </w:rPr>
        <w:t>предметно-эстетической</w:t>
      </w:r>
      <w:r w:rsidRPr="003106F3">
        <w:rPr>
          <w:rFonts w:eastAsia="Times New Roman"/>
          <w:spacing w:val="1"/>
          <w:sz w:val="24"/>
          <w:szCs w:val="24"/>
        </w:rPr>
        <w:t xml:space="preserve"> </w:t>
      </w:r>
      <w:r w:rsidRPr="003106F3">
        <w:rPr>
          <w:rFonts w:eastAsia="Times New Roman"/>
          <w:sz w:val="24"/>
          <w:szCs w:val="24"/>
        </w:rPr>
        <w:t>среды</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принимают</w:t>
      </w:r>
      <w:r w:rsidRPr="003106F3">
        <w:rPr>
          <w:rFonts w:eastAsia="Times New Roman"/>
          <w:spacing w:val="1"/>
          <w:sz w:val="24"/>
          <w:szCs w:val="24"/>
        </w:rPr>
        <w:t xml:space="preserve"> </w:t>
      </w:r>
      <w:r w:rsidRPr="003106F3">
        <w:rPr>
          <w:rFonts w:eastAsia="Times New Roman"/>
          <w:sz w:val="24"/>
          <w:szCs w:val="24"/>
        </w:rPr>
        <w:t>активное</w:t>
      </w:r>
      <w:r w:rsidRPr="003106F3">
        <w:rPr>
          <w:rFonts w:eastAsia="Times New Roman"/>
          <w:spacing w:val="-67"/>
          <w:sz w:val="24"/>
          <w:szCs w:val="24"/>
        </w:rPr>
        <w:t xml:space="preserve"> </w:t>
      </w:r>
      <w:r w:rsidRPr="003106F3">
        <w:rPr>
          <w:rFonts w:eastAsia="Times New Roman"/>
          <w:sz w:val="24"/>
          <w:szCs w:val="24"/>
        </w:rPr>
        <w:t>участие сами школьники, ведь то, что сделано собственным трудом, обычно ценится</w:t>
      </w:r>
      <w:r w:rsidRPr="003106F3">
        <w:rPr>
          <w:rFonts w:eastAsia="Times New Roman"/>
          <w:spacing w:val="-67"/>
          <w:sz w:val="24"/>
          <w:szCs w:val="24"/>
        </w:rPr>
        <w:t xml:space="preserve"> </w:t>
      </w:r>
      <w:r w:rsidRPr="003106F3">
        <w:rPr>
          <w:rFonts w:eastAsia="Times New Roman"/>
          <w:sz w:val="24"/>
          <w:szCs w:val="24"/>
        </w:rPr>
        <w:t>человеком</w:t>
      </w:r>
      <w:r w:rsidRPr="003106F3">
        <w:rPr>
          <w:rFonts w:eastAsia="Times New Roman"/>
          <w:spacing w:val="1"/>
          <w:sz w:val="24"/>
          <w:szCs w:val="24"/>
        </w:rPr>
        <w:t xml:space="preserve"> </w:t>
      </w:r>
      <w:r w:rsidRPr="003106F3">
        <w:rPr>
          <w:rFonts w:eastAsia="Times New Roman"/>
          <w:sz w:val="24"/>
          <w:szCs w:val="24"/>
        </w:rPr>
        <w:t>больше,</w:t>
      </w:r>
      <w:r w:rsidRPr="003106F3">
        <w:rPr>
          <w:rFonts w:eastAsia="Times New Roman"/>
          <w:spacing w:val="1"/>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этому он</w:t>
      </w:r>
      <w:r w:rsidRPr="003106F3">
        <w:rPr>
          <w:rFonts w:eastAsia="Times New Roman"/>
          <w:spacing w:val="1"/>
          <w:sz w:val="24"/>
          <w:szCs w:val="24"/>
        </w:rPr>
        <w:t xml:space="preserve"> </w:t>
      </w:r>
      <w:r w:rsidRPr="003106F3">
        <w:rPr>
          <w:rFonts w:eastAsia="Times New Roman"/>
          <w:sz w:val="24"/>
          <w:szCs w:val="24"/>
        </w:rPr>
        <w:t>больше</w:t>
      </w:r>
      <w:r w:rsidRPr="003106F3">
        <w:rPr>
          <w:rFonts w:eastAsia="Times New Roman"/>
          <w:spacing w:val="1"/>
          <w:sz w:val="24"/>
          <w:szCs w:val="24"/>
        </w:rPr>
        <w:t xml:space="preserve"> </w:t>
      </w:r>
      <w:r w:rsidRPr="003106F3">
        <w:rPr>
          <w:rFonts w:eastAsia="Times New Roman"/>
          <w:sz w:val="24"/>
          <w:szCs w:val="24"/>
        </w:rPr>
        <w:t>привязывается,</w:t>
      </w:r>
      <w:r w:rsidRPr="003106F3">
        <w:rPr>
          <w:rFonts w:eastAsia="Times New Roman"/>
          <w:spacing w:val="1"/>
          <w:sz w:val="24"/>
          <w:szCs w:val="24"/>
        </w:rPr>
        <w:t xml:space="preserve"> </w:t>
      </w:r>
      <w:r w:rsidRPr="003106F3">
        <w:rPr>
          <w:rFonts w:eastAsia="Times New Roman"/>
          <w:sz w:val="24"/>
          <w:szCs w:val="24"/>
        </w:rPr>
        <w:t>это</w:t>
      </w:r>
      <w:r w:rsidRPr="003106F3">
        <w:rPr>
          <w:rFonts w:eastAsia="Times New Roman"/>
          <w:spacing w:val="1"/>
          <w:sz w:val="24"/>
          <w:szCs w:val="24"/>
        </w:rPr>
        <w:t xml:space="preserve"> </w:t>
      </w:r>
      <w:r w:rsidRPr="003106F3">
        <w:rPr>
          <w:rFonts w:eastAsia="Times New Roman"/>
          <w:sz w:val="24"/>
          <w:szCs w:val="24"/>
        </w:rPr>
        <w:t>он</w:t>
      </w:r>
      <w:r w:rsidRPr="003106F3">
        <w:rPr>
          <w:rFonts w:eastAsia="Times New Roman"/>
          <w:spacing w:val="1"/>
          <w:sz w:val="24"/>
          <w:szCs w:val="24"/>
        </w:rPr>
        <w:t xml:space="preserve"> </w:t>
      </w:r>
      <w:r w:rsidRPr="003106F3">
        <w:rPr>
          <w:rFonts w:eastAsia="Times New Roman"/>
          <w:sz w:val="24"/>
          <w:szCs w:val="24"/>
        </w:rPr>
        <w:t>считает подлинно</w:t>
      </w:r>
      <w:r w:rsidRPr="003106F3">
        <w:rPr>
          <w:rFonts w:eastAsia="Times New Roman"/>
          <w:spacing w:val="1"/>
          <w:sz w:val="24"/>
          <w:szCs w:val="24"/>
        </w:rPr>
        <w:t xml:space="preserve"> </w:t>
      </w:r>
      <w:r w:rsidRPr="003106F3">
        <w:rPr>
          <w:rFonts w:eastAsia="Times New Roman"/>
          <w:sz w:val="24"/>
          <w:szCs w:val="24"/>
        </w:rPr>
        <w:t>своим, а соответствующе и сохраняет, и бережет. На формирование чувства вкуса и стиля у детей будет оказывать влияние и</w:t>
      </w:r>
      <w:r w:rsidRPr="003106F3">
        <w:rPr>
          <w:rFonts w:eastAsia="Times New Roman"/>
          <w:spacing w:val="1"/>
          <w:sz w:val="24"/>
          <w:szCs w:val="24"/>
        </w:rPr>
        <w:t xml:space="preserve"> </w:t>
      </w:r>
      <w:r w:rsidRPr="003106F3">
        <w:rPr>
          <w:rFonts w:eastAsia="Times New Roman"/>
          <w:sz w:val="24"/>
          <w:szCs w:val="24"/>
        </w:rPr>
        <w:t>содержательно-смысловое</w:t>
      </w:r>
      <w:r w:rsidRPr="003106F3">
        <w:rPr>
          <w:rFonts w:eastAsia="Times New Roman"/>
          <w:spacing w:val="1"/>
          <w:sz w:val="24"/>
          <w:szCs w:val="24"/>
        </w:rPr>
        <w:t xml:space="preserve"> </w:t>
      </w:r>
      <w:r w:rsidRPr="003106F3">
        <w:rPr>
          <w:rFonts w:eastAsia="Times New Roman"/>
          <w:sz w:val="24"/>
          <w:szCs w:val="24"/>
        </w:rPr>
        <w:t>наполнение</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помещений</w:t>
      </w:r>
      <w:r w:rsidRPr="003106F3">
        <w:rPr>
          <w:rFonts w:eastAsia="Times New Roman"/>
          <w:spacing w:val="71"/>
          <w:sz w:val="24"/>
          <w:szCs w:val="24"/>
        </w:rPr>
        <w:t xml:space="preserve"> </w:t>
      </w:r>
      <w:r w:rsidRPr="003106F3">
        <w:rPr>
          <w:rFonts w:eastAsia="Times New Roman"/>
          <w:sz w:val="24"/>
          <w:szCs w:val="24"/>
        </w:rPr>
        <w:t>(кабинетов,</w:t>
      </w:r>
      <w:r w:rsidRPr="003106F3">
        <w:rPr>
          <w:rFonts w:eastAsia="Times New Roman"/>
          <w:spacing w:val="1"/>
          <w:sz w:val="24"/>
          <w:szCs w:val="24"/>
        </w:rPr>
        <w:t xml:space="preserve"> </w:t>
      </w:r>
      <w:r w:rsidRPr="003106F3">
        <w:rPr>
          <w:rFonts w:eastAsia="Times New Roman"/>
          <w:sz w:val="24"/>
          <w:szCs w:val="24"/>
        </w:rPr>
        <w:t>рекреаций)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пришкольных</w:t>
      </w:r>
      <w:r w:rsidRPr="003106F3">
        <w:rPr>
          <w:rFonts w:eastAsia="Times New Roman"/>
          <w:spacing w:val="1"/>
          <w:sz w:val="24"/>
          <w:szCs w:val="24"/>
        </w:rPr>
        <w:t xml:space="preserve"> </w:t>
      </w:r>
      <w:r w:rsidRPr="003106F3">
        <w:rPr>
          <w:rFonts w:eastAsia="Times New Roman"/>
          <w:sz w:val="24"/>
          <w:szCs w:val="24"/>
        </w:rPr>
        <w:t>территорий.</w:t>
      </w:r>
      <w:r w:rsidRPr="003106F3">
        <w:rPr>
          <w:rFonts w:eastAsia="Times New Roman"/>
          <w:spacing w:val="1"/>
          <w:sz w:val="24"/>
          <w:szCs w:val="24"/>
        </w:rPr>
        <w:t xml:space="preserve"> </w:t>
      </w:r>
      <w:r w:rsidRPr="003106F3">
        <w:rPr>
          <w:rFonts w:eastAsia="Times New Roman"/>
          <w:sz w:val="24"/>
          <w:szCs w:val="24"/>
        </w:rPr>
        <w:t>Здесь</w:t>
      </w:r>
      <w:r w:rsidRPr="003106F3">
        <w:rPr>
          <w:rFonts w:eastAsia="Times New Roman"/>
          <w:spacing w:val="1"/>
          <w:sz w:val="24"/>
          <w:szCs w:val="24"/>
        </w:rPr>
        <w:t xml:space="preserve"> </w:t>
      </w:r>
      <w:r w:rsidRPr="003106F3">
        <w:rPr>
          <w:rFonts w:eastAsia="Times New Roman"/>
          <w:sz w:val="24"/>
          <w:szCs w:val="24"/>
        </w:rPr>
        <w:t>особую</w:t>
      </w:r>
      <w:r w:rsidRPr="003106F3">
        <w:rPr>
          <w:rFonts w:eastAsia="Times New Roman"/>
          <w:spacing w:val="1"/>
          <w:sz w:val="24"/>
          <w:szCs w:val="24"/>
        </w:rPr>
        <w:t xml:space="preserve"> </w:t>
      </w:r>
      <w:r w:rsidRPr="003106F3">
        <w:rPr>
          <w:rFonts w:eastAsia="Times New Roman"/>
          <w:sz w:val="24"/>
          <w:szCs w:val="24"/>
        </w:rPr>
        <w:t>роль</w:t>
      </w:r>
      <w:r w:rsidRPr="003106F3">
        <w:rPr>
          <w:rFonts w:eastAsia="Times New Roman"/>
          <w:spacing w:val="1"/>
          <w:sz w:val="24"/>
          <w:szCs w:val="24"/>
        </w:rPr>
        <w:t xml:space="preserve"> </w:t>
      </w:r>
      <w:r w:rsidRPr="003106F3">
        <w:rPr>
          <w:rFonts w:eastAsia="Times New Roman"/>
          <w:sz w:val="24"/>
          <w:szCs w:val="24"/>
        </w:rPr>
        <w:t>может</w:t>
      </w:r>
      <w:r w:rsidRPr="003106F3">
        <w:rPr>
          <w:rFonts w:eastAsia="Times New Roman"/>
          <w:spacing w:val="1"/>
          <w:sz w:val="24"/>
          <w:szCs w:val="24"/>
        </w:rPr>
        <w:t xml:space="preserve"> </w:t>
      </w:r>
      <w:r w:rsidRPr="003106F3">
        <w:rPr>
          <w:rFonts w:eastAsia="Times New Roman"/>
          <w:sz w:val="24"/>
          <w:szCs w:val="24"/>
        </w:rPr>
        <w:t>сыграть</w:t>
      </w:r>
      <w:r w:rsidRPr="003106F3">
        <w:rPr>
          <w:rFonts w:eastAsia="Times New Roman"/>
          <w:spacing w:val="1"/>
          <w:sz w:val="24"/>
          <w:szCs w:val="24"/>
        </w:rPr>
        <w:t xml:space="preserve"> </w:t>
      </w:r>
      <w:r w:rsidRPr="003106F3">
        <w:rPr>
          <w:rFonts w:eastAsia="Times New Roman"/>
          <w:sz w:val="24"/>
          <w:szCs w:val="24"/>
        </w:rPr>
        <w:t>использование</w:t>
      </w:r>
      <w:r w:rsidRPr="003106F3">
        <w:rPr>
          <w:rFonts w:eastAsia="Times New Roman"/>
          <w:spacing w:val="1"/>
          <w:sz w:val="24"/>
          <w:szCs w:val="24"/>
        </w:rPr>
        <w:t xml:space="preserve"> </w:t>
      </w:r>
      <w:r w:rsidRPr="003106F3">
        <w:rPr>
          <w:rFonts w:eastAsia="Times New Roman"/>
          <w:sz w:val="24"/>
          <w:szCs w:val="24"/>
        </w:rPr>
        <w:t>школьной</w:t>
      </w:r>
      <w:r w:rsidRPr="003106F3">
        <w:rPr>
          <w:rFonts w:eastAsia="Times New Roman"/>
          <w:spacing w:val="1"/>
          <w:sz w:val="24"/>
          <w:szCs w:val="24"/>
        </w:rPr>
        <w:t xml:space="preserve"> </w:t>
      </w:r>
      <w:r w:rsidRPr="003106F3">
        <w:rPr>
          <w:rFonts w:eastAsia="Times New Roman"/>
          <w:sz w:val="24"/>
          <w:szCs w:val="24"/>
        </w:rPr>
        <w:t>символики,</w:t>
      </w:r>
      <w:r w:rsidRPr="003106F3">
        <w:rPr>
          <w:rFonts w:eastAsia="Times New Roman"/>
          <w:spacing w:val="1"/>
          <w:sz w:val="24"/>
          <w:szCs w:val="24"/>
        </w:rPr>
        <w:t xml:space="preserve"> </w:t>
      </w:r>
      <w:r w:rsidRPr="003106F3">
        <w:rPr>
          <w:rFonts w:eastAsia="Times New Roman"/>
          <w:sz w:val="24"/>
          <w:szCs w:val="24"/>
        </w:rPr>
        <w:t>педагогических</w:t>
      </w:r>
      <w:r w:rsidRPr="003106F3">
        <w:rPr>
          <w:rFonts w:eastAsia="Times New Roman"/>
          <w:spacing w:val="1"/>
          <w:sz w:val="24"/>
          <w:szCs w:val="24"/>
        </w:rPr>
        <w:t xml:space="preserve"> </w:t>
      </w:r>
      <w:r w:rsidRPr="003106F3">
        <w:rPr>
          <w:rFonts w:eastAsia="Times New Roman"/>
          <w:sz w:val="24"/>
          <w:szCs w:val="24"/>
        </w:rPr>
        <w:t>артефактов</w:t>
      </w:r>
      <w:r w:rsidRPr="003106F3">
        <w:rPr>
          <w:rFonts w:eastAsia="Times New Roman"/>
          <w:spacing w:val="1"/>
          <w:sz w:val="24"/>
          <w:szCs w:val="24"/>
        </w:rPr>
        <w:t xml:space="preserve"> </w:t>
      </w:r>
      <w:r w:rsidRPr="003106F3">
        <w:rPr>
          <w:rFonts w:eastAsia="Times New Roman"/>
          <w:sz w:val="24"/>
          <w:szCs w:val="24"/>
        </w:rPr>
        <w:t>(образов</w:t>
      </w:r>
      <w:r w:rsidRPr="003106F3">
        <w:rPr>
          <w:rFonts w:eastAsia="Times New Roman"/>
          <w:spacing w:val="70"/>
          <w:sz w:val="24"/>
          <w:szCs w:val="24"/>
        </w:rPr>
        <w:t xml:space="preserve"> </w:t>
      </w:r>
      <w:r w:rsidRPr="003106F3">
        <w:rPr>
          <w:rFonts w:eastAsia="Times New Roman"/>
          <w:sz w:val="24"/>
          <w:szCs w:val="24"/>
        </w:rPr>
        <w:t>книг,</w:t>
      </w:r>
      <w:r w:rsidRPr="003106F3">
        <w:rPr>
          <w:rFonts w:eastAsia="Times New Roman"/>
          <w:spacing w:val="1"/>
          <w:sz w:val="24"/>
          <w:szCs w:val="24"/>
        </w:rPr>
        <w:t xml:space="preserve"> </w:t>
      </w:r>
      <w:r w:rsidRPr="003106F3">
        <w:rPr>
          <w:rFonts w:eastAsia="Times New Roman"/>
          <w:sz w:val="24"/>
          <w:szCs w:val="24"/>
        </w:rPr>
        <w:t>совы как символа мудрости, колокольчика, кленовых листьев, алфавита, формул),</w:t>
      </w:r>
      <w:r w:rsidRPr="003106F3">
        <w:rPr>
          <w:rFonts w:eastAsia="Times New Roman"/>
          <w:spacing w:val="1"/>
          <w:sz w:val="24"/>
          <w:szCs w:val="24"/>
        </w:rPr>
        <w:t xml:space="preserve"> </w:t>
      </w:r>
      <w:r w:rsidRPr="003106F3">
        <w:rPr>
          <w:rFonts w:eastAsia="Times New Roman"/>
          <w:sz w:val="24"/>
          <w:szCs w:val="24"/>
        </w:rPr>
        <w:t>фотографий</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педагогов,</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которых</w:t>
      </w:r>
      <w:r w:rsidRPr="003106F3">
        <w:rPr>
          <w:rFonts w:eastAsia="Times New Roman"/>
          <w:spacing w:val="1"/>
          <w:sz w:val="24"/>
          <w:szCs w:val="24"/>
        </w:rPr>
        <w:t xml:space="preserve"> </w:t>
      </w:r>
      <w:r w:rsidRPr="003106F3">
        <w:rPr>
          <w:rFonts w:eastAsia="Times New Roman"/>
          <w:sz w:val="24"/>
          <w:szCs w:val="24"/>
        </w:rPr>
        <w:t>они</w:t>
      </w:r>
      <w:r w:rsidRPr="003106F3">
        <w:rPr>
          <w:rFonts w:eastAsia="Times New Roman"/>
          <w:spacing w:val="1"/>
          <w:sz w:val="24"/>
          <w:szCs w:val="24"/>
        </w:rPr>
        <w:t xml:space="preserve"> </w:t>
      </w:r>
      <w:r w:rsidRPr="003106F3">
        <w:rPr>
          <w:rFonts w:eastAsia="Times New Roman"/>
          <w:sz w:val="24"/>
          <w:szCs w:val="24"/>
        </w:rPr>
        <w:t>запечатлены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разных</w:t>
      </w:r>
      <w:r w:rsidRPr="003106F3">
        <w:rPr>
          <w:rFonts w:eastAsia="Times New Roman"/>
          <w:spacing w:val="1"/>
          <w:sz w:val="24"/>
          <w:szCs w:val="24"/>
        </w:rPr>
        <w:t xml:space="preserve"> </w:t>
      </w:r>
      <w:r w:rsidRPr="003106F3">
        <w:rPr>
          <w:rFonts w:eastAsia="Times New Roman"/>
          <w:sz w:val="24"/>
          <w:szCs w:val="24"/>
        </w:rPr>
        <w:t>видах</w:t>
      </w:r>
      <w:r w:rsidRPr="003106F3">
        <w:rPr>
          <w:rFonts w:eastAsia="Times New Roman"/>
          <w:spacing w:val="1"/>
          <w:sz w:val="24"/>
          <w:szCs w:val="24"/>
        </w:rPr>
        <w:t xml:space="preserve"> </w:t>
      </w:r>
      <w:r w:rsidRPr="003106F3">
        <w:rPr>
          <w:rFonts w:eastAsia="Times New Roman"/>
          <w:sz w:val="24"/>
          <w:szCs w:val="24"/>
        </w:rPr>
        <w:t>совместной деятельности. Помещения, в которых уместно и красиво представлены</w:t>
      </w:r>
      <w:r w:rsidRPr="003106F3">
        <w:rPr>
          <w:rFonts w:eastAsia="Times New Roman"/>
          <w:spacing w:val="1"/>
          <w:sz w:val="24"/>
          <w:szCs w:val="24"/>
        </w:rPr>
        <w:t xml:space="preserve"> </w:t>
      </w:r>
      <w:r w:rsidRPr="003106F3">
        <w:rPr>
          <w:rFonts w:eastAsia="Times New Roman"/>
          <w:sz w:val="24"/>
          <w:szCs w:val="24"/>
        </w:rPr>
        <w:t>данные атрибуты школьной жизни, помогают создать позитивный образ школы как</w:t>
      </w:r>
      <w:r w:rsidRPr="003106F3">
        <w:rPr>
          <w:rFonts w:eastAsia="Times New Roman"/>
          <w:spacing w:val="1"/>
          <w:sz w:val="24"/>
          <w:szCs w:val="24"/>
        </w:rPr>
        <w:t xml:space="preserve"> </w:t>
      </w:r>
      <w:r w:rsidRPr="003106F3">
        <w:rPr>
          <w:rFonts w:eastAsia="Times New Roman"/>
          <w:sz w:val="24"/>
          <w:szCs w:val="24"/>
        </w:rPr>
        <w:t>гостеприимного</w:t>
      </w:r>
      <w:r w:rsidRPr="003106F3">
        <w:rPr>
          <w:rFonts w:eastAsia="Times New Roman"/>
          <w:spacing w:val="-2"/>
          <w:sz w:val="24"/>
          <w:szCs w:val="24"/>
        </w:rPr>
        <w:t xml:space="preserve"> </w:t>
      </w:r>
      <w:r w:rsidRPr="003106F3">
        <w:rPr>
          <w:rFonts w:eastAsia="Times New Roman"/>
          <w:sz w:val="24"/>
          <w:szCs w:val="24"/>
        </w:rPr>
        <w:t>умного</w:t>
      </w:r>
      <w:r w:rsidRPr="003106F3">
        <w:rPr>
          <w:rFonts w:eastAsia="Times New Roman"/>
          <w:spacing w:val="-2"/>
          <w:sz w:val="24"/>
          <w:szCs w:val="24"/>
        </w:rPr>
        <w:t xml:space="preserve"> </w:t>
      </w:r>
      <w:r w:rsidRPr="003106F3">
        <w:rPr>
          <w:rFonts w:eastAsia="Times New Roman"/>
          <w:sz w:val="24"/>
          <w:szCs w:val="24"/>
        </w:rPr>
        <w:t>дома,</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3"/>
          <w:sz w:val="24"/>
          <w:szCs w:val="24"/>
        </w:rPr>
        <w:t xml:space="preserve"> </w:t>
      </w:r>
      <w:r w:rsidRPr="003106F3">
        <w:rPr>
          <w:rFonts w:eastAsia="Times New Roman"/>
          <w:sz w:val="24"/>
          <w:szCs w:val="24"/>
        </w:rPr>
        <w:t>котором</w:t>
      </w:r>
      <w:r w:rsidRPr="003106F3">
        <w:rPr>
          <w:rFonts w:eastAsia="Times New Roman"/>
          <w:spacing w:val="4"/>
          <w:sz w:val="24"/>
          <w:szCs w:val="24"/>
        </w:rPr>
        <w:t xml:space="preserve"> </w:t>
      </w:r>
      <w:r w:rsidRPr="003106F3">
        <w:rPr>
          <w:rFonts w:eastAsia="Times New Roman"/>
          <w:sz w:val="24"/>
          <w:szCs w:val="24"/>
        </w:rPr>
        <w:t>рады</w:t>
      </w:r>
      <w:r w:rsidRPr="003106F3">
        <w:rPr>
          <w:rFonts w:eastAsia="Times New Roman"/>
          <w:spacing w:val="-1"/>
          <w:sz w:val="24"/>
          <w:szCs w:val="24"/>
        </w:rPr>
        <w:t xml:space="preserve"> </w:t>
      </w:r>
      <w:r w:rsidRPr="003106F3">
        <w:rPr>
          <w:rFonts w:eastAsia="Times New Roman"/>
          <w:sz w:val="24"/>
          <w:szCs w:val="24"/>
        </w:rPr>
        <w:t>ученикам,</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5"/>
          <w:sz w:val="24"/>
          <w:szCs w:val="24"/>
        </w:rPr>
        <w:t xml:space="preserve"> </w:t>
      </w:r>
      <w:r w:rsidRPr="003106F3">
        <w:rPr>
          <w:rFonts w:eastAsia="Times New Roman"/>
          <w:sz w:val="24"/>
          <w:szCs w:val="24"/>
        </w:rPr>
        <w:t>родителям,</w:t>
      </w:r>
      <w:r w:rsidRPr="003106F3">
        <w:rPr>
          <w:rFonts w:eastAsia="Times New Roman"/>
          <w:spacing w:val="1"/>
          <w:sz w:val="24"/>
          <w:szCs w:val="24"/>
        </w:rPr>
        <w:t xml:space="preserve"> </w:t>
      </w:r>
      <w:r w:rsidRPr="003106F3">
        <w:rPr>
          <w:rFonts w:eastAsia="Times New Roman"/>
          <w:sz w:val="24"/>
          <w:szCs w:val="24"/>
        </w:rPr>
        <w:t>гостям.</w:t>
      </w:r>
    </w:p>
    <w:p w:rsidR="003106F3" w:rsidRPr="003106F3" w:rsidRDefault="003106F3" w:rsidP="003106F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Комфортная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безопасная</w:t>
      </w:r>
      <w:r w:rsidRPr="003106F3">
        <w:rPr>
          <w:rFonts w:eastAsia="Times New Roman"/>
          <w:spacing w:val="1"/>
          <w:sz w:val="24"/>
          <w:szCs w:val="24"/>
        </w:rPr>
        <w:t xml:space="preserve"> </w:t>
      </w:r>
      <w:r w:rsidRPr="003106F3">
        <w:rPr>
          <w:rFonts w:eastAsia="Times New Roman"/>
          <w:sz w:val="24"/>
          <w:szCs w:val="24"/>
        </w:rPr>
        <w:t>среда</w:t>
      </w:r>
      <w:r w:rsidRPr="003106F3">
        <w:rPr>
          <w:rFonts w:eastAsia="Times New Roman"/>
          <w:spacing w:val="1"/>
          <w:sz w:val="24"/>
          <w:szCs w:val="24"/>
        </w:rPr>
        <w:t xml:space="preserve"> </w:t>
      </w:r>
      <w:r w:rsidRPr="003106F3">
        <w:rPr>
          <w:rFonts w:eastAsia="Times New Roman"/>
          <w:sz w:val="24"/>
          <w:szCs w:val="24"/>
        </w:rPr>
        <w:t>школы</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залог</w:t>
      </w:r>
      <w:r w:rsidRPr="003106F3">
        <w:rPr>
          <w:rFonts w:eastAsia="Times New Roman"/>
          <w:spacing w:val="1"/>
          <w:sz w:val="24"/>
          <w:szCs w:val="24"/>
        </w:rPr>
        <w:t xml:space="preserve"> </w:t>
      </w:r>
      <w:r w:rsidRPr="003106F3">
        <w:rPr>
          <w:rFonts w:eastAsia="Times New Roman"/>
          <w:sz w:val="24"/>
          <w:szCs w:val="24"/>
        </w:rPr>
        <w:t>здоровья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безопасности</w:t>
      </w:r>
      <w:r w:rsidRPr="003106F3">
        <w:rPr>
          <w:rFonts w:eastAsia="Times New Roman"/>
          <w:spacing w:val="1"/>
          <w:sz w:val="24"/>
          <w:szCs w:val="24"/>
        </w:rPr>
        <w:t xml:space="preserve"> </w:t>
      </w:r>
      <w:r w:rsidRPr="003106F3">
        <w:rPr>
          <w:rFonts w:eastAsia="Times New Roman"/>
          <w:sz w:val="24"/>
          <w:szCs w:val="24"/>
        </w:rPr>
        <w:t>обучающихся.</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проведения</w:t>
      </w:r>
      <w:r w:rsidRPr="003106F3">
        <w:rPr>
          <w:rFonts w:eastAsia="Times New Roman"/>
          <w:spacing w:val="1"/>
          <w:sz w:val="24"/>
          <w:szCs w:val="24"/>
        </w:rPr>
        <w:t xml:space="preserve"> </w:t>
      </w:r>
      <w:r w:rsidRPr="003106F3">
        <w:rPr>
          <w:rFonts w:eastAsia="Times New Roman"/>
          <w:sz w:val="24"/>
          <w:szCs w:val="24"/>
        </w:rPr>
        <w:t>данного</w:t>
      </w:r>
      <w:r w:rsidRPr="003106F3">
        <w:rPr>
          <w:rFonts w:eastAsia="Times New Roman"/>
          <w:spacing w:val="1"/>
          <w:sz w:val="24"/>
          <w:szCs w:val="24"/>
        </w:rPr>
        <w:t xml:space="preserve"> </w:t>
      </w:r>
      <w:r w:rsidRPr="003106F3">
        <w:rPr>
          <w:rFonts w:eastAsia="Times New Roman"/>
          <w:sz w:val="24"/>
          <w:szCs w:val="24"/>
        </w:rPr>
        <w:t>направления</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7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проводится</w:t>
      </w:r>
      <w:r w:rsidRPr="003106F3">
        <w:rPr>
          <w:rFonts w:eastAsia="Times New Roman"/>
          <w:spacing w:val="1"/>
          <w:sz w:val="24"/>
          <w:szCs w:val="24"/>
        </w:rPr>
        <w:t xml:space="preserve"> </w:t>
      </w:r>
      <w:r w:rsidRPr="003106F3">
        <w:rPr>
          <w:rFonts w:eastAsia="Times New Roman"/>
          <w:sz w:val="24"/>
          <w:szCs w:val="24"/>
        </w:rPr>
        <w:t>плановая</w:t>
      </w:r>
      <w:r w:rsidRPr="003106F3">
        <w:rPr>
          <w:rFonts w:eastAsia="Times New Roman"/>
          <w:spacing w:val="1"/>
          <w:sz w:val="24"/>
          <w:szCs w:val="24"/>
        </w:rPr>
        <w:t xml:space="preserve"> </w:t>
      </w:r>
      <w:r w:rsidRPr="003106F3">
        <w:rPr>
          <w:rFonts w:eastAsia="Times New Roman"/>
          <w:sz w:val="24"/>
          <w:szCs w:val="24"/>
        </w:rPr>
        <w:t>вакцинация,</w:t>
      </w:r>
      <w:r w:rsidRPr="003106F3">
        <w:rPr>
          <w:rFonts w:eastAsia="Times New Roman"/>
          <w:spacing w:val="1"/>
          <w:sz w:val="24"/>
          <w:szCs w:val="24"/>
        </w:rPr>
        <w:t xml:space="preserve"> </w:t>
      </w:r>
      <w:r w:rsidRPr="003106F3">
        <w:rPr>
          <w:rFonts w:eastAsia="Times New Roman"/>
          <w:sz w:val="24"/>
          <w:szCs w:val="24"/>
        </w:rPr>
        <w:t>обеспечивается</w:t>
      </w:r>
      <w:r w:rsidRPr="003106F3">
        <w:rPr>
          <w:rFonts w:eastAsia="Times New Roman"/>
          <w:spacing w:val="1"/>
          <w:sz w:val="24"/>
          <w:szCs w:val="24"/>
        </w:rPr>
        <w:t xml:space="preserve"> </w:t>
      </w:r>
      <w:r w:rsidRPr="003106F3">
        <w:rPr>
          <w:rFonts w:eastAsia="Times New Roman"/>
          <w:sz w:val="24"/>
          <w:szCs w:val="24"/>
        </w:rPr>
        <w:t>диспансеризация,</w:t>
      </w:r>
      <w:r w:rsidRPr="003106F3">
        <w:rPr>
          <w:rFonts w:eastAsia="Times New Roman"/>
          <w:spacing w:val="1"/>
          <w:sz w:val="24"/>
          <w:szCs w:val="24"/>
        </w:rPr>
        <w:t xml:space="preserve"> </w:t>
      </w:r>
      <w:r w:rsidRPr="003106F3">
        <w:rPr>
          <w:rFonts w:eastAsia="Times New Roman"/>
          <w:sz w:val="24"/>
          <w:szCs w:val="24"/>
        </w:rPr>
        <w:t>соблюдается</w:t>
      </w:r>
      <w:r w:rsidRPr="003106F3">
        <w:rPr>
          <w:rFonts w:eastAsia="Times New Roman"/>
          <w:spacing w:val="1"/>
          <w:sz w:val="24"/>
          <w:szCs w:val="24"/>
        </w:rPr>
        <w:t xml:space="preserve"> </w:t>
      </w:r>
      <w:r w:rsidRPr="003106F3">
        <w:rPr>
          <w:rFonts w:eastAsia="Times New Roman"/>
          <w:sz w:val="24"/>
          <w:szCs w:val="24"/>
        </w:rPr>
        <w:t xml:space="preserve">питьевой и </w:t>
      </w:r>
      <w:r w:rsidRPr="003106F3">
        <w:rPr>
          <w:rFonts w:eastAsia="Times New Roman"/>
          <w:sz w:val="24"/>
          <w:szCs w:val="24"/>
        </w:rPr>
        <w:lastRenderedPageBreak/>
        <w:t>температурный</w:t>
      </w:r>
      <w:r w:rsidRPr="003106F3">
        <w:rPr>
          <w:rFonts w:eastAsia="Times New Roman"/>
          <w:spacing w:val="-1"/>
          <w:sz w:val="24"/>
          <w:szCs w:val="24"/>
        </w:rPr>
        <w:t xml:space="preserve"> </w:t>
      </w:r>
      <w:r w:rsidRPr="003106F3">
        <w:rPr>
          <w:rFonts w:eastAsia="Times New Roman"/>
          <w:sz w:val="24"/>
          <w:szCs w:val="24"/>
        </w:rPr>
        <w:t>режима,</w:t>
      </w:r>
      <w:r w:rsidRPr="003106F3">
        <w:rPr>
          <w:rFonts w:eastAsia="Times New Roman"/>
          <w:spacing w:val="5"/>
          <w:sz w:val="24"/>
          <w:szCs w:val="24"/>
        </w:rPr>
        <w:t xml:space="preserve"> </w:t>
      </w:r>
      <w:r w:rsidRPr="003106F3">
        <w:rPr>
          <w:rFonts w:eastAsia="Times New Roman"/>
          <w:sz w:val="24"/>
          <w:szCs w:val="24"/>
        </w:rPr>
        <w:t>проводится</w:t>
      </w:r>
      <w:r w:rsidRPr="003106F3">
        <w:rPr>
          <w:rFonts w:eastAsia="Times New Roman"/>
          <w:spacing w:val="2"/>
          <w:sz w:val="24"/>
          <w:szCs w:val="24"/>
        </w:rPr>
        <w:t xml:space="preserve"> </w:t>
      </w:r>
      <w:r w:rsidRPr="003106F3">
        <w:rPr>
          <w:rFonts w:eastAsia="Times New Roman"/>
          <w:sz w:val="24"/>
          <w:szCs w:val="24"/>
        </w:rPr>
        <w:t>пропаганда ЗОЖ.</w:t>
      </w:r>
    </w:p>
    <w:p w:rsidR="003106F3" w:rsidRPr="003106F3" w:rsidRDefault="003106F3" w:rsidP="003106F3">
      <w:pPr>
        <w:widowControl w:val="0"/>
        <w:tabs>
          <w:tab w:val="left" w:pos="0"/>
          <w:tab w:val="left" w:pos="4105"/>
        </w:tabs>
        <w:suppressAutoHyphens w:val="0"/>
        <w:autoSpaceDE w:val="0"/>
        <w:autoSpaceDN w:val="0"/>
        <w:spacing w:line="240" w:lineRule="auto"/>
        <w:ind w:right="230" w:firstLine="567"/>
        <w:rPr>
          <w:rFonts w:eastAsia="Times New Roman"/>
          <w:sz w:val="24"/>
          <w:szCs w:val="24"/>
        </w:rPr>
      </w:pPr>
    </w:p>
    <w:p w:rsidR="003106F3" w:rsidRPr="003106F3" w:rsidRDefault="003106F3" w:rsidP="00E42A23">
      <w:pPr>
        <w:widowControl w:val="0"/>
        <w:suppressAutoHyphens w:val="0"/>
        <w:autoSpaceDE w:val="0"/>
        <w:autoSpaceDN w:val="0"/>
        <w:spacing w:line="240" w:lineRule="auto"/>
        <w:ind w:left="622" w:firstLine="0"/>
        <w:outlineLvl w:val="0"/>
        <w:rPr>
          <w:rFonts w:eastAsia="Times New Roman"/>
          <w:b/>
          <w:bCs/>
          <w:sz w:val="24"/>
          <w:szCs w:val="24"/>
        </w:rPr>
      </w:pPr>
      <w:bookmarkStart w:id="161" w:name="_Toc80034514"/>
      <w:bookmarkStart w:id="162" w:name="_Toc80041194"/>
      <w:r w:rsidRPr="003106F3">
        <w:rPr>
          <w:rFonts w:eastAsia="Times New Roman"/>
          <w:b/>
          <w:bCs/>
          <w:sz w:val="24"/>
          <w:szCs w:val="24"/>
        </w:rPr>
        <w:t>3.11. Модуль «Школьные медиа»</w:t>
      </w:r>
      <w:bookmarkEnd w:id="161"/>
      <w:bookmarkEnd w:id="162"/>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Цель школьных медиа (совместно создаваемых школьниками и педагогами</w:t>
      </w:r>
      <w:r w:rsidRPr="003106F3">
        <w:rPr>
          <w:rFonts w:eastAsia="Times New Roman"/>
          <w:spacing w:val="1"/>
          <w:sz w:val="24"/>
          <w:szCs w:val="24"/>
        </w:rPr>
        <w:t xml:space="preserve"> </w:t>
      </w:r>
      <w:r w:rsidRPr="003106F3">
        <w:rPr>
          <w:rFonts w:eastAsia="Times New Roman"/>
          <w:sz w:val="24"/>
          <w:szCs w:val="24"/>
        </w:rPr>
        <w:t>средств</w:t>
      </w:r>
      <w:r w:rsidRPr="003106F3">
        <w:rPr>
          <w:rFonts w:eastAsia="Times New Roman"/>
          <w:spacing w:val="62"/>
          <w:sz w:val="24"/>
          <w:szCs w:val="24"/>
        </w:rPr>
        <w:t xml:space="preserve"> </w:t>
      </w:r>
      <w:r w:rsidRPr="003106F3">
        <w:rPr>
          <w:rFonts w:eastAsia="Times New Roman"/>
          <w:sz w:val="24"/>
          <w:szCs w:val="24"/>
        </w:rPr>
        <w:t>распространения</w:t>
      </w:r>
      <w:r w:rsidRPr="003106F3">
        <w:rPr>
          <w:rFonts w:eastAsia="Times New Roman"/>
          <w:spacing w:val="64"/>
          <w:sz w:val="24"/>
          <w:szCs w:val="24"/>
        </w:rPr>
        <w:t xml:space="preserve"> </w:t>
      </w:r>
      <w:r w:rsidRPr="003106F3">
        <w:rPr>
          <w:rFonts w:eastAsia="Times New Roman"/>
          <w:sz w:val="24"/>
          <w:szCs w:val="24"/>
        </w:rPr>
        <w:t>текстовой,</w:t>
      </w:r>
      <w:r w:rsidRPr="003106F3">
        <w:rPr>
          <w:rFonts w:eastAsia="Times New Roman"/>
          <w:spacing w:val="64"/>
          <w:sz w:val="24"/>
          <w:szCs w:val="24"/>
        </w:rPr>
        <w:t xml:space="preserve"> </w:t>
      </w:r>
      <w:r w:rsidRPr="003106F3">
        <w:rPr>
          <w:rFonts w:eastAsia="Times New Roman"/>
          <w:sz w:val="24"/>
          <w:szCs w:val="24"/>
        </w:rPr>
        <w:t>аудио</w:t>
      </w:r>
      <w:r w:rsidRPr="003106F3">
        <w:rPr>
          <w:rFonts w:eastAsia="Times New Roman"/>
          <w:spacing w:val="63"/>
          <w:sz w:val="24"/>
          <w:szCs w:val="24"/>
        </w:rPr>
        <w:t xml:space="preserve"> </w:t>
      </w:r>
      <w:r w:rsidRPr="003106F3">
        <w:rPr>
          <w:rFonts w:eastAsia="Times New Roman"/>
          <w:sz w:val="24"/>
          <w:szCs w:val="24"/>
        </w:rPr>
        <w:t>и</w:t>
      </w:r>
      <w:r w:rsidRPr="003106F3">
        <w:rPr>
          <w:rFonts w:eastAsia="Times New Roman"/>
          <w:spacing w:val="63"/>
          <w:sz w:val="24"/>
          <w:szCs w:val="24"/>
        </w:rPr>
        <w:t xml:space="preserve"> </w:t>
      </w:r>
      <w:r w:rsidRPr="003106F3">
        <w:rPr>
          <w:rFonts w:eastAsia="Times New Roman"/>
          <w:sz w:val="24"/>
          <w:szCs w:val="24"/>
        </w:rPr>
        <w:t>видео</w:t>
      </w:r>
      <w:r w:rsidRPr="003106F3">
        <w:rPr>
          <w:rFonts w:eastAsia="Times New Roman"/>
          <w:spacing w:val="64"/>
          <w:sz w:val="24"/>
          <w:szCs w:val="24"/>
        </w:rPr>
        <w:t xml:space="preserve"> </w:t>
      </w:r>
      <w:r w:rsidRPr="003106F3">
        <w:rPr>
          <w:rFonts w:eastAsia="Times New Roman"/>
          <w:sz w:val="24"/>
          <w:szCs w:val="24"/>
        </w:rPr>
        <w:t>информации)</w:t>
      </w:r>
      <w:r w:rsidRPr="003106F3">
        <w:rPr>
          <w:rFonts w:eastAsia="Times New Roman"/>
          <w:spacing w:val="2"/>
          <w:sz w:val="24"/>
          <w:szCs w:val="24"/>
        </w:rPr>
        <w:t xml:space="preserve"> </w:t>
      </w:r>
      <w:r w:rsidRPr="003106F3">
        <w:rPr>
          <w:rFonts w:eastAsia="Times New Roman"/>
          <w:sz w:val="24"/>
          <w:szCs w:val="24"/>
        </w:rPr>
        <w:t>–</w:t>
      </w:r>
      <w:r w:rsidRPr="003106F3">
        <w:rPr>
          <w:rFonts w:eastAsia="Times New Roman"/>
          <w:spacing w:val="64"/>
          <w:sz w:val="24"/>
          <w:szCs w:val="24"/>
        </w:rPr>
        <w:t xml:space="preserve"> </w:t>
      </w:r>
      <w:r w:rsidRPr="003106F3">
        <w:rPr>
          <w:rFonts w:eastAsia="Times New Roman"/>
          <w:sz w:val="24"/>
          <w:szCs w:val="24"/>
        </w:rPr>
        <w:t>развитие коммуникативной</w:t>
      </w:r>
      <w:r w:rsidRPr="003106F3">
        <w:rPr>
          <w:rFonts w:eastAsia="Times New Roman"/>
          <w:spacing w:val="1"/>
          <w:sz w:val="24"/>
          <w:szCs w:val="24"/>
        </w:rPr>
        <w:t xml:space="preserve"> </w:t>
      </w:r>
      <w:r w:rsidRPr="003106F3">
        <w:rPr>
          <w:rFonts w:eastAsia="Times New Roman"/>
          <w:sz w:val="24"/>
          <w:szCs w:val="24"/>
        </w:rPr>
        <w:t>культуры</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формирование</w:t>
      </w:r>
      <w:r w:rsidRPr="003106F3">
        <w:rPr>
          <w:rFonts w:eastAsia="Times New Roman"/>
          <w:spacing w:val="1"/>
          <w:sz w:val="24"/>
          <w:szCs w:val="24"/>
        </w:rPr>
        <w:t xml:space="preserve"> </w:t>
      </w:r>
      <w:r w:rsidRPr="003106F3">
        <w:rPr>
          <w:rFonts w:eastAsia="Times New Roman"/>
          <w:sz w:val="24"/>
          <w:szCs w:val="24"/>
        </w:rPr>
        <w:t>навыков</w:t>
      </w:r>
      <w:r w:rsidRPr="003106F3">
        <w:rPr>
          <w:rFonts w:eastAsia="Times New Roman"/>
          <w:spacing w:val="1"/>
          <w:sz w:val="24"/>
          <w:szCs w:val="24"/>
        </w:rPr>
        <w:t xml:space="preserve"> </w:t>
      </w:r>
      <w:r w:rsidRPr="003106F3">
        <w:rPr>
          <w:rFonts w:eastAsia="Times New Roman"/>
          <w:sz w:val="24"/>
          <w:szCs w:val="24"/>
        </w:rPr>
        <w:t>общения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сотрудничества,</w:t>
      </w:r>
      <w:r w:rsidRPr="003106F3">
        <w:rPr>
          <w:rFonts w:eastAsia="Times New Roman"/>
          <w:spacing w:val="2"/>
          <w:sz w:val="24"/>
          <w:szCs w:val="24"/>
        </w:rPr>
        <w:t xml:space="preserve"> </w:t>
      </w:r>
      <w:r w:rsidRPr="003106F3">
        <w:rPr>
          <w:rFonts w:eastAsia="Times New Roman"/>
          <w:sz w:val="24"/>
          <w:szCs w:val="24"/>
        </w:rPr>
        <w:t>поддержка</w:t>
      </w:r>
      <w:r w:rsidRPr="003106F3">
        <w:rPr>
          <w:rFonts w:eastAsia="Times New Roman"/>
          <w:spacing w:val="1"/>
          <w:sz w:val="24"/>
          <w:szCs w:val="24"/>
        </w:rPr>
        <w:t xml:space="preserve"> </w:t>
      </w:r>
      <w:r w:rsidRPr="003106F3">
        <w:rPr>
          <w:rFonts w:eastAsia="Times New Roman"/>
          <w:sz w:val="24"/>
          <w:szCs w:val="24"/>
        </w:rPr>
        <w:t>творческой</w:t>
      </w:r>
      <w:r w:rsidRPr="003106F3">
        <w:rPr>
          <w:rFonts w:eastAsia="Times New Roman"/>
          <w:spacing w:val="4"/>
          <w:sz w:val="24"/>
          <w:szCs w:val="24"/>
        </w:rPr>
        <w:t xml:space="preserve"> </w:t>
      </w:r>
      <w:r w:rsidRPr="003106F3">
        <w:rPr>
          <w:rFonts w:eastAsia="Times New Roman"/>
          <w:sz w:val="24"/>
          <w:szCs w:val="24"/>
        </w:rPr>
        <w:t>самореализации учащихся.</w:t>
      </w:r>
    </w:p>
    <w:p w:rsidR="003106F3" w:rsidRPr="003106F3" w:rsidRDefault="003106F3" w:rsidP="00E42A23">
      <w:pPr>
        <w:widowControl w:val="0"/>
        <w:tabs>
          <w:tab w:val="left" w:pos="0"/>
          <w:tab w:val="left" w:pos="4105"/>
          <w:tab w:val="left" w:pos="9923"/>
        </w:tabs>
        <w:suppressAutoHyphens w:val="0"/>
        <w:autoSpaceDE w:val="0"/>
        <w:autoSpaceDN w:val="0"/>
        <w:spacing w:line="240" w:lineRule="auto"/>
        <w:ind w:right="54" w:firstLine="567"/>
        <w:rPr>
          <w:rFonts w:eastAsia="Times New Roman"/>
          <w:i/>
          <w:sz w:val="24"/>
          <w:szCs w:val="24"/>
        </w:rPr>
      </w:pPr>
      <w:r w:rsidRPr="003106F3">
        <w:rPr>
          <w:rFonts w:eastAsia="Times New Roman"/>
          <w:sz w:val="24"/>
          <w:szCs w:val="24"/>
        </w:rPr>
        <w:t>Традиционно</w:t>
      </w:r>
      <w:r w:rsidRPr="003106F3">
        <w:rPr>
          <w:rFonts w:eastAsia="Times New Roman"/>
          <w:spacing w:val="1"/>
          <w:sz w:val="24"/>
          <w:szCs w:val="24"/>
        </w:rPr>
        <w:t xml:space="preserve"> </w:t>
      </w:r>
      <w:r w:rsidRPr="003106F3">
        <w:rPr>
          <w:rFonts w:eastAsia="Times New Roman"/>
          <w:sz w:val="24"/>
          <w:szCs w:val="24"/>
        </w:rPr>
        <w:t>воспитательный</w:t>
      </w:r>
      <w:r w:rsidRPr="003106F3">
        <w:rPr>
          <w:rFonts w:eastAsia="Times New Roman"/>
          <w:spacing w:val="1"/>
          <w:sz w:val="24"/>
          <w:szCs w:val="24"/>
        </w:rPr>
        <w:t xml:space="preserve"> </w:t>
      </w:r>
      <w:r w:rsidRPr="003106F3">
        <w:rPr>
          <w:rFonts w:eastAsia="Times New Roman"/>
          <w:sz w:val="24"/>
          <w:szCs w:val="24"/>
        </w:rPr>
        <w:t>потенциал</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медиа</w:t>
      </w:r>
      <w:r w:rsidRPr="003106F3">
        <w:rPr>
          <w:rFonts w:eastAsia="Times New Roman"/>
          <w:spacing w:val="1"/>
          <w:sz w:val="24"/>
          <w:szCs w:val="24"/>
        </w:rPr>
        <w:t xml:space="preserve"> </w:t>
      </w:r>
      <w:r w:rsidRPr="003106F3">
        <w:rPr>
          <w:rFonts w:eastAsia="Times New Roman"/>
          <w:sz w:val="24"/>
          <w:szCs w:val="24"/>
        </w:rPr>
        <w:t>реализуется</w:t>
      </w:r>
      <w:r w:rsidRPr="003106F3">
        <w:rPr>
          <w:rFonts w:eastAsia="Times New Roman"/>
          <w:spacing w:val="2"/>
          <w:sz w:val="24"/>
          <w:szCs w:val="24"/>
        </w:rPr>
        <w:t xml:space="preserve"> </w:t>
      </w:r>
      <w:r w:rsidRPr="003106F3">
        <w:rPr>
          <w:rFonts w:eastAsia="Times New Roman"/>
          <w:sz w:val="24"/>
          <w:szCs w:val="24"/>
        </w:rPr>
        <w:t>в следующих</w:t>
      </w:r>
      <w:r w:rsidRPr="003106F3">
        <w:rPr>
          <w:rFonts w:eastAsia="Times New Roman"/>
          <w:spacing w:val="-3"/>
          <w:sz w:val="24"/>
          <w:szCs w:val="24"/>
        </w:rPr>
        <w:t xml:space="preserve"> </w:t>
      </w:r>
      <w:r w:rsidRPr="003106F3">
        <w:rPr>
          <w:rFonts w:eastAsia="Times New Roman"/>
          <w:sz w:val="24"/>
          <w:szCs w:val="24"/>
        </w:rPr>
        <w:t>видах</w:t>
      </w:r>
      <w:r w:rsidRPr="003106F3">
        <w:rPr>
          <w:rFonts w:eastAsia="Times New Roman"/>
          <w:spacing w:val="-3"/>
          <w:sz w:val="24"/>
          <w:szCs w:val="24"/>
        </w:rPr>
        <w:t xml:space="preserve"> </w:t>
      </w:r>
      <w:r w:rsidRPr="003106F3">
        <w:rPr>
          <w:rFonts w:eastAsia="Times New Roman"/>
          <w:sz w:val="24"/>
          <w:szCs w:val="24"/>
        </w:rPr>
        <w:t>и формах</w:t>
      </w:r>
      <w:r w:rsidRPr="003106F3">
        <w:rPr>
          <w:rFonts w:eastAsia="Times New Roman"/>
          <w:spacing w:val="-3"/>
          <w:sz w:val="24"/>
          <w:szCs w:val="24"/>
        </w:rPr>
        <w:t xml:space="preserve"> </w:t>
      </w:r>
      <w:r w:rsidRPr="003106F3">
        <w:rPr>
          <w:rFonts w:eastAsia="Times New Roman"/>
          <w:sz w:val="24"/>
          <w:szCs w:val="24"/>
        </w:rPr>
        <w:t>деятельности</w:t>
      </w:r>
      <w:r w:rsidRPr="003106F3">
        <w:rPr>
          <w:rFonts w:eastAsia="Times New Roman"/>
          <w:i/>
          <w:sz w:val="24"/>
          <w:szCs w:val="24"/>
        </w:rPr>
        <w:t>:</w:t>
      </w:r>
    </w:p>
    <w:p w:rsidR="003106F3" w:rsidRPr="003106F3" w:rsidRDefault="003106F3" w:rsidP="00AB47FC">
      <w:pPr>
        <w:widowControl w:val="0"/>
        <w:numPr>
          <w:ilvl w:val="1"/>
          <w:numId w:val="194"/>
        </w:numPr>
        <w:tabs>
          <w:tab w:val="left" w:pos="0"/>
          <w:tab w:val="left" w:pos="851"/>
          <w:tab w:val="left" w:pos="4105"/>
          <w:tab w:val="left" w:pos="992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школьная газета, на страницах которой размещаются материалы о жизни</w:t>
      </w:r>
      <w:r w:rsidRPr="003106F3">
        <w:rPr>
          <w:rFonts w:eastAsia="Times New Roman"/>
          <w:spacing w:val="1"/>
          <w:sz w:val="24"/>
          <w:szCs w:val="24"/>
        </w:rPr>
        <w:t xml:space="preserve"> </w:t>
      </w:r>
      <w:r w:rsidRPr="003106F3">
        <w:rPr>
          <w:rFonts w:eastAsia="Times New Roman"/>
          <w:sz w:val="24"/>
          <w:szCs w:val="24"/>
        </w:rPr>
        <w:t>школы, репортажи и научно-популярные статьи;</w:t>
      </w:r>
    </w:p>
    <w:p w:rsidR="003106F3" w:rsidRPr="003106F3" w:rsidRDefault="003106F3" w:rsidP="00AB47FC">
      <w:pPr>
        <w:widowControl w:val="0"/>
        <w:numPr>
          <w:ilvl w:val="1"/>
          <w:numId w:val="194"/>
        </w:numPr>
        <w:tabs>
          <w:tab w:val="left" w:pos="0"/>
          <w:tab w:val="left" w:pos="851"/>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школьный медиацентр РДШ – созданная из заинтересованных добровольцев</w:t>
      </w:r>
      <w:r w:rsidRPr="003106F3">
        <w:rPr>
          <w:rFonts w:eastAsia="Times New Roman"/>
          <w:spacing w:val="-67"/>
          <w:sz w:val="24"/>
          <w:szCs w:val="24"/>
        </w:rPr>
        <w:t xml:space="preserve"> </w:t>
      </w:r>
      <w:r w:rsidRPr="003106F3">
        <w:rPr>
          <w:rFonts w:eastAsia="Times New Roman"/>
          <w:sz w:val="24"/>
          <w:szCs w:val="24"/>
        </w:rPr>
        <w:t>группа</w:t>
      </w:r>
      <w:r w:rsidRPr="003106F3">
        <w:rPr>
          <w:rFonts w:eastAsia="Times New Roman"/>
          <w:spacing w:val="1"/>
          <w:sz w:val="24"/>
          <w:szCs w:val="24"/>
        </w:rPr>
        <w:t xml:space="preserve"> </w:t>
      </w:r>
      <w:r w:rsidRPr="003106F3">
        <w:rPr>
          <w:rFonts w:eastAsia="Times New Roman"/>
          <w:sz w:val="24"/>
          <w:szCs w:val="24"/>
        </w:rPr>
        <w:t>информационно-технической</w:t>
      </w:r>
      <w:r w:rsidRPr="003106F3">
        <w:rPr>
          <w:rFonts w:eastAsia="Times New Roman"/>
          <w:spacing w:val="1"/>
          <w:sz w:val="24"/>
          <w:szCs w:val="24"/>
        </w:rPr>
        <w:t xml:space="preserve"> </w:t>
      </w:r>
      <w:r w:rsidRPr="003106F3">
        <w:rPr>
          <w:rFonts w:eastAsia="Times New Roman"/>
          <w:sz w:val="24"/>
          <w:szCs w:val="24"/>
        </w:rPr>
        <w:t>поддержки</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мероприятий,</w:t>
      </w:r>
      <w:r w:rsidRPr="003106F3">
        <w:rPr>
          <w:rFonts w:eastAsia="Times New Roman"/>
          <w:spacing w:val="1"/>
          <w:sz w:val="24"/>
          <w:szCs w:val="24"/>
        </w:rPr>
        <w:t xml:space="preserve"> </w:t>
      </w:r>
      <w:r w:rsidRPr="003106F3">
        <w:rPr>
          <w:rFonts w:eastAsia="Times New Roman"/>
          <w:sz w:val="24"/>
          <w:szCs w:val="24"/>
        </w:rPr>
        <w:t>осуществляющая</w:t>
      </w:r>
      <w:r w:rsidRPr="003106F3">
        <w:rPr>
          <w:rFonts w:eastAsia="Times New Roman"/>
          <w:spacing w:val="1"/>
          <w:sz w:val="24"/>
          <w:szCs w:val="24"/>
        </w:rPr>
        <w:t xml:space="preserve"> </w:t>
      </w:r>
      <w:r w:rsidRPr="003106F3">
        <w:rPr>
          <w:rFonts w:eastAsia="Times New Roman"/>
          <w:sz w:val="24"/>
          <w:szCs w:val="24"/>
        </w:rPr>
        <w:t>видео- фотосъемку</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мультимедийное</w:t>
      </w:r>
      <w:r w:rsidRPr="003106F3">
        <w:rPr>
          <w:rFonts w:eastAsia="Times New Roman"/>
          <w:spacing w:val="1"/>
          <w:sz w:val="24"/>
          <w:szCs w:val="24"/>
        </w:rPr>
        <w:t xml:space="preserve"> </w:t>
      </w:r>
      <w:r w:rsidRPr="003106F3">
        <w:rPr>
          <w:rFonts w:eastAsia="Times New Roman"/>
          <w:sz w:val="24"/>
          <w:szCs w:val="24"/>
        </w:rPr>
        <w:t>сопровождение</w:t>
      </w:r>
      <w:r w:rsidRPr="003106F3">
        <w:rPr>
          <w:rFonts w:eastAsia="Times New Roman"/>
          <w:spacing w:val="1"/>
          <w:sz w:val="24"/>
          <w:szCs w:val="24"/>
        </w:rPr>
        <w:t xml:space="preserve"> </w:t>
      </w:r>
      <w:r w:rsidRPr="003106F3">
        <w:rPr>
          <w:rFonts w:eastAsia="Times New Roman"/>
          <w:sz w:val="24"/>
          <w:szCs w:val="24"/>
        </w:rPr>
        <w:t>школьных</w:t>
      </w:r>
      <w:r w:rsidRPr="003106F3">
        <w:rPr>
          <w:rFonts w:eastAsia="Times New Roman"/>
          <w:spacing w:val="1"/>
          <w:sz w:val="24"/>
          <w:szCs w:val="24"/>
        </w:rPr>
        <w:t xml:space="preserve"> </w:t>
      </w:r>
      <w:r w:rsidRPr="003106F3">
        <w:rPr>
          <w:rFonts w:eastAsia="Times New Roman"/>
          <w:sz w:val="24"/>
          <w:szCs w:val="24"/>
        </w:rPr>
        <w:t>праздников,</w:t>
      </w:r>
      <w:r w:rsidRPr="003106F3">
        <w:rPr>
          <w:rFonts w:eastAsia="Times New Roman"/>
          <w:spacing w:val="4"/>
          <w:sz w:val="24"/>
          <w:szCs w:val="24"/>
        </w:rPr>
        <w:t xml:space="preserve"> </w:t>
      </w:r>
      <w:r w:rsidRPr="003106F3">
        <w:rPr>
          <w:rFonts w:eastAsia="Times New Roman"/>
          <w:sz w:val="24"/>
          <w:szCs w:val="24"/>
        </w:rPr>
        <w:t>фестивалей,</w:t>
      </w:r>
      <w:r w:rsidRPr="003106F3">
        <w:rPr>
          <w:rFonts w:eastAsia="Times New Roman"/>
          <w:spacing w:val="2"/>
          <w:sz w:val="24"/>
          <w:szCs w:val="24"/>
        </w:rPr>
        <w:t xml:space="preserve"> </w:t>
      </w:r>
      <w:r w:rsidRPr="003106F3">
        <w:rPr>
          <w:rFonts w:eastAsia="Times New Roman"/>
          <w:sz w:val="24"/>
          <w:szCs w:val="24"/>
        </w:rPr>
        <w:t>конкурсов,</w:t>
      </w:r>
      <w:r w:rsidRPr="003106F3">
        <w:rPr>
          <w:rFonts w:eastAsia="Times New Roman"/>
          <w:spacing w:val="3"/>
          <w:sz w:val="24"/>
          <w:szCs w:val="24"/>
        </w:rPr>
        <w:t xml:space="preserve"> </w:t>
      </w:r>
      <w:r w:rsidRPr="003106F3">
        <w:rPr>
          <w:rFonts w:eastAsia="Times New Roman"/>
          <w:sz w:val="24"/>
          <w:szCs w:val="24"/>
        </w:rPr>
        <w:t>вечеров,</w:t>
      </w:r>
      <w:r w:rsidRPr="003106F3">
        <w:rPr>
          <w:rFonts w:eastAsia="Times New Roman"/>
          <w:spacing w:val="3"/>
          <w:sz w:val="24"/>
          <w:szCs w:val="24"/>
        </w:rPr>
        <w:t xml:space="preserve"> </w:t>
      </w:r>
      <w:r w:rsidRPr="003106F3">
        <w:rPr>
          <w:rFonts w:eastAsia="Times New Roman"/>
          <w:sz w:val="24"/>
          <w:szCs w:val="24"/>
        </w:rPr>
        <w:t>дискотек;</w:t>
      </w:r>
    </w:p>
    <w:p w:rsidR="003106F3" w:rsidRPr="003106F3" w:rsidRDefault="003106F3" w:rsidP="00AB47FC">
      <w:pPr>
        <w:widowControl w:val="0"/>
        <w:numPr>
          <w:ilvl w:val="1"/>
          <w:numId w:val="194"/>
        </w:numPr>
        <w:tabs>
          <w:tab w:val="left" w:pos="0"/>
          <w:tab w:val="left" w:pos="851"/>
          <w:tab w:val="left" w:pos="4105"/>
          <w:tab w:val="left" w:pos="992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школьная</w:t>
      </w:r>
      <w:r w:rsidRPr="003106F3">
        <w:rPr>
          <w:rFonts w:eastAsia="Times New Roman"/>
          <w:spacing w:val="1"/>
          <w:sz w:val="24"/>
          <w:szCs w:val="24"/>
        </w:rPr>
        <w:t xml:space="preserve"> </w:t>
      </w:r>
      <w:r w:rsidRPr="003106F3">
        <w:rPr>
          <w:rFonts w:eastAsia="Times New Roman"/>
          <w:sz w:val="24"/>
          <w:szCs w:val="24"/>
        </w:rPr>
        <w:t>интернет-группа</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разновозрастное</w:t>
      </w:r>
      <w:r w:rsidRPr="003106F3">
        <w:rPr>
          <w:rFonts w:eastAsia="Times New Roman"/>
          <w:spacing w:val="1"/>
          <w:sz w:val="24"/>
          <w:szCs w:val="24"/>
        </w:rPr>
        <w:t xml:space="preserve"> </w:t>
      </w:r>
      <w:r w:rsidRPr="003106F3">
        <w:rPr>
          <w:rFonts w:eastAsia="Times New Roman"/>
          <w:sz w:val="24"/>
          <w:szCs w:val="24"/>
        </w:rPr>
        <w:t>сообщество</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 xml:space="preserve">педагогов, поддерживающее группу в социальной сети </w:t>
      </w:r>
      <w:r w:rsidRPr="003106F3">
        <w:rPr>
          <w:rFonts w:eastAsia="Times New Roman"/>
          <w:spacing w:val="-67"/>
          <w:sz w:val="24"/>
          <w:szCs w:val="24"/>
        </w:rPr>
        <w:t xml:space="preserve">    </w:t>
      </w:r>
      <w:r w:rsidRPr="003106F3">
        <w:rPr>
          <w:rFonts w:eastAsia="Times New Roman"/>
          <w:sz w:val="24"/>
          <w:szCs w:val="24"/>
        </w:rPr>
        <w:t>ВКонтакте</w:t>
      </w:r>
      <w:r w:rsidRPr="003106F3">
        <w:rPr>
          <w:rFonts w:eastAsia="Times New Roman"/>
          <w:spacing w:val="1"/>
          <w:sz w:val="24"/>
          <w:szCs w:val="24"/>
        </w:rPr>
        <w:t xml:space="preserve">, Инстаграмм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освещения</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привлечения</w:t>
      </w:r>
      <w:r w:rsidRPr="003106F3">
        <w:rPr>
          <w:rFonts w:eastAsia="Times New Roman"/>
          <w:spacing w:val="1"/>
          <w:sz w:val="24"/>
          <w:szCs w:val="24"/>
        </w:rPr>
        <w:t xml:space="preserve"> </w:t>
      </w:r>
      <w:r w:rsidRPr="003106F3">
        <w:rPr>
          <w:rFonts w:eastAsia="Times New Roman"/>
          <w:sz w:val="24"/>
          <w:szCs w:val="24"/>
        </w:rPr>
        <w:t>внимания</w:t>
      </w:r>
      <w:r w:rsidRPr="003106F3">
        <w:rPr>
          <w:rFonts w:eastAsia="Times New Roman"/>
          <w:spacing w:val="1"/>
          <w:sz w:val="24"/>
          <w:szCs w:val="24"/>
        </w:rPr>
        <w:t xml:space="preserve"> </w:t>
      </w:r>
      <w:r w:rsidRPr="003106F3">
        <w:rPr>
          <w:rFonts w:eastAsia="Times New Roman"/>
          <w:sz w:val="24"/>
          <w:szCs w:val="24"/>
        </w:rPr>
        <w:t>общественности</w:t>
      </w:r>
      <w:r w:rsidRPr="003106F3">
        <w:rPr>
          <w:rFonts w:eastAsia="Times New Roman"/>
          <w:spacing w:val="-2"/>
          <w:sz w:val="24"/>
          <w:szCs w:val="24"/>
        </w:rPr>
        <w:t xml:space="preserve"> </w:t>
      </w:r>
      <w:r w:rsidRPr="003106F3">
        <w:rPr>
          <w:rFonts w:eastAsia="Times New Roman"/>
          <w:sz w:val="24"/>
          <w:szCs w:val="24"/>
        </w:rPr>
        <w:t>к</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информационного</w:t>
      </w:r>
      <w:r w:rsidRPr="003106F3">
        <w:rPr>
          <w:rFonts w:eastAsia="Times New Roman"/>
          <w:spacing w:val="-1"/>
          <w:sz w:val="24"/>
          <w:szCs w:val="24"/>
        </w:rPr>
        <w:t xml:space="preserve"> </w:t>
      </w:r>
      <w:r w:rsidRPr="003106F3">
        <w:rPr>
          <w:rFonts w:eastAsia="Times New Roman"/>
          <w:sz w:val="24"/>
          <w:szCs w:val="24"/>
        </w:rPr>
        <w:t>продвижения ценностей</w:t>
      </w:r>
      <w:r w:rsidRPr="003106F3">
        <w:rPr>
          <w:rFonts w:eastAsia="Times New Roman"/>
          <w:spacing w:val="-2"/>
          <w:sz w:val="24"/>
          <w:szCs w:val="24"/>
        </w:rPr>
        <w:t xml:space="preserve"> </w:t>
      </w:r>
      <w:r w:rsidRPr="003106F3">
        <w:rPr>
          <w:rFonts w:eastAsia="Times New Roman"/>
          <w:sz w:val="24"/>
          <w:szCs w:val="24"/>
        </w:rPr>
        <w:t>школы;</w:t>
      </w:r>
    </w:p>
    <w:p w:rsidR="003106F3" w:rsidRPr="003106F3" w:rsidRDefault="003106F3" w:rsidP="00AB47FC">
      <w:pPr>
        <w:widowControl w:val="0"/>
        <w:numPr>
          <w:ilvl w:val="1"/>
          <w:numId w:val="194"/>
        </w:numPr>
        <w:tabs>
          <w:tab w:val="left" w:pos="0"/>
          <w:tab w:val="left" w:pos="851"/>
          <w:tab w:val="left" w:pos="2398"/>
          <w:tab w:val="left" w:pos="4105"/>
          <w:tab w:val="left" w:pos="4503"/>
          <w:tab w:val="left" w:pos="6049"/>
          <w:tab w:val="left" w:pos="7987"/>
          <w:tab w:val="left" w:pos="8677"/>
          <w:tab w:val="left" w:pos="992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участие</w:t>
      </w:r>
      <w:r w:rsidRPr="003106F3">
        <w:rPr>
          <w:rFonts w:eastAsia="Times New Roman"/>
          <w:sz w:val="24"/>
          <w:szCs w:val="24"/>
        </w:rPr>
        <w:tab/>
        <w:t>школьников</w:t>
      </w:r>
      <w:r w:rsidRPr="003106F3">
        <w:rPr>
          <w:rFonts w:eastAsia="Times New Roman"/>
          <w:sz w:val="24"/>
          <w:szCs w:val="24"/>
        </w:rPr>
        <w:tab/>
        <w:t>в</w:t>
      </w:r>
      <w:r w:rsidRPr="003106F3">
        <w:rPr>
          <w:rFonts w:eastAsia="Times New Roman"/>
          <w:sz w:val="24"/>
          <w:szCs w:val="24"/>
        </w:rPr>
        <w:tab/>
        <w:t>городских,</w:t>
      </w:r>
      <w:r w:rsidRPr="003106F3">
        <w:rPr>
          <w:rFonts w:eastAsia="Times New Roman"/>
          <w:sz w:val="24"/>
          <w:szCs w:val="24"/>
        </w:rPr>
        <w:tab/>
        <w:t>региональных</w:t>
      </w:r>
      <w:r w:rsidRPr="003106F3">
        <w:rPr>
          <w:rFonts w:eastAsia="Times New Roman"/>
          <w:sz w:val="24"/>
          <w:szCs w:val="24"/>
        </w:rPr>
        <w:tab/>
        <w:t>или</w:t>
      </w:r>
      <w:r w:rsidRPr="003106F3">
        <w:rPr>
          <w:rFonts w:eastAsia="Times New Roman"/>
          <w:sz w:val="24"/>
          <w:szCs w:val="24"/>
        </w:rPr>
        <w:tab/>
      </w:r>
      <w:r w:rsidRPr="003106F3">
        <w:rPr>
          <w:rFonts w:eastAsia="Times New Roman"/>
          <w:spacing w:val="-1"/>
          <w:sz w:val="24"/>
          <w:szCs w:val="24"/>
        </w:rPr>
        <w:t>всероссийских</w:t>
      </w:r>
      <w:r w:rsidRPr="003106F3">
        <w:rPr>
          <w:rFonts w:eastAsia="Times New Roman"/>
          <w:spacing w:val="-67"/>
          <w:sz w:val="24"/>
          <w:szCs w:val="24"/>
        </w:rPr>
        <w:t xml:space="preserve"> </w:t>
      </w:r>
      <w:r w:rsidRPr="003106F3">
        <w:rPr>
          <w:rFonts w:eastAsia="Times New Roman"/>
          <w:sz w:val="24"/>
          <w:szCs w:val="24"/>
        </w:rPr>
        <w:t>конкурсах</w:t>
      </w:r>
      <w:r w:rsidRPr="003106F3">
        <w:rPr>
          <w:rFonts w:eastAsia="Times New Roman"/>
          <w:spacing w:val="-3"/>
          <w:sz w:val="24"/>
          <w:szCs w:val="24"/>
        </w:rPr>
        <w:t xml:space="preserve"> </w:t>
      </w:r>
      <w:r w:rsidRPr="003106F3">
        <w:rPr>
          <w:rFonts w:eastAsia="Times New Roman"/>
          <w:sz w:val="24"/>
          <w:szCs w:val="24"/>
        </w:rPr>
        <w:t>школьных</w:t>
      </w:r>
      <w:r w:rsidRPr="003106F3">
        <w:rPr>
          <w:rFonts w:eastAsia="Times New Roman"/>
          <w:spacing w:val="-3"/>
          <w:sz w:val="24"/>
          <w:szCs w:val="24"/>
        </w:rPr>
        <w:t xml:space="preserve"> </w:t>
      </w:r>
      <w:r w:rsidRPr="003106F3">
        <w:rPr>
          <w:rFonts w:eastAsia="Times New Roman"/>
          <w:sz w:val="24"/>
          <w:szCs w:val="24"/>
        </w:rPr>
        <w:t>медиа;</w:t>
      </w:r>
    </w:p>
    <w:p w:rsidR="003106F3" w:rsidRPr="003106F3" w:rsidRDefault="003106F3" w:rsidP="00AB47FC">
      <w:pPr>
        <w:widowControl w:val="0"/>
        <w:numPr>
          <w:ilvl w:val="1"/>
          <w:numId w:val="194"/>
        </w:numPr>
        <w:tabs>
          <w:tab w:val="left" w:pos="0"/>
          <w:tab w:val="left" w:pos="851"/>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сотрудничество</w:t>
      </w:r>
      <w:r w:rsidRPr="003106F3">
        <w:rPr>
          <w:rFonts w:eastAsia="Times New Roman"/>
          <w:spacing w:val="-7"/>
          <w:sz w:val="24"/>
          <w:szCs w:val="24"/>
        </w:rPr>
        <w:t xml:space="preserve"> </w:t>
      </w:r>
      <w:r w:rsidRPr="003106F3">
        <w:rPr>
          <w:rFonts w:eastAsia="Times New Roman"/>
          <w:sz w:val="24"/>
          <w:szCs w:val="24"/>
        </w:rPr>
        <w:t>с</w:t>
      </w:r>
      <w:r w:rsidRPr="003106F3">
        <w:rPr>
          <w:rFonts w:eastAsia="Times New Roman"/>
          <w:spacing w:val="-6"/>
          <w:sz w:val="24"/>
          <w:szCs w:val="24"/>
        </w:rPr>
        <w:t xml:space="preserve"> </w:t>
      </w:r>
      <w:r w:rsidRPr="003106F3">
        <w:rPr>
          <w:rFonts w:eastAsia="Times New Roman"/>
          <w:sz w:val="24"/>
          <w:szCs w:val="24"/>
        </w:rPr>
        <w:t>районным</w:t>
      </w:r>
      <w:r w:rsidRPr="003106F3">
        <w:rPr>
          <w:rFonts w:eastAsia="Times New Roman"/>
          <w:spacing w:val="-2"/>
          <w:sz w:val="24"/>
          <w:szCs w:val="24"/>
        </w:rPr>
        <w:t xml:space="preserve"> </w:t>
      </w:r>
      <w:r w:rsidRPr="003106F3">
        <w:rPr>
          <w:rFonts w:eastAsia="Times New Roman"/>
          <w:sz w:val="24"/>
          <w:szCs w:val="24"/>
        </w:rPr>
        <w:t>медиа-центром</w:t>
      </w:r>
      <w:r w:rsidRPr="003106F3">
        <w:rPr>
          <w:rFonts w:eastAsia="Times New Roman"/>
          <w:spacing w:val="-6"/>
          <w:sz w:val="24"/>
          <w:szCs w:val="24"/>
        </w:rPr>
        <w:t xml:space="preserve"> </w:t>
      </w:r>
      <w:r w:rsidRPr="003106F3">
        <w:rPr>
          <w:rFonts w:eastAsia="Times New Roman"/>
          <w:sz w:val="24"/>
          <w:szCs w:val="24"/>
        </w:rPr>
        <w:t>«ОТРажение».</w:t>
      </w:r>
    </w:p>
    <w:p w:rsidR="00AE1D88" w:rsidRDefault="00AE1D88" w:rsidP="00E42A23">
      <w:pPr>
        <w:widowControl w:val="0"/>
        <w:suppressAutoHyphens w:val="0"/>
        <w:autoSpaceDE w:val="0"/>
        <w:autoSpaceDN w:val="0"/>
        <w:spacing w:line="240" w:lineRule="auto"/>
        <w:ind w:left="622" w:firstLine="0"/>
        <w:outlineLvl w:val="0"/>
        <w:rPr>
          <w:rFonts w:eastAsia="Symbol"/>
          <w:b/>
          <w:bCs/>
          <w:sz w:val="24"/>
          <w:szCs w:val="24"/>
        </w:rPr>
      </w:pPr>
      <w:bookmarkStart w:id="163" w:name="_Toc80041195"/>
    </w:p>
    <w:p w:rsidR="003106F3" w:rsidRPr="003106F3" w:rsidRDefault="003106F3" w:rsidP="00E42A23">
      <w:pPr>
        <w:widowControl w:val="0"/>
        <w:suppressAutoHyphens w:val="0"/>
        <w:autoSpaceDE w:val="0"/>
        <w:autoSpaceDN w:val="0"/>
        <w:spacing w:line="240" w:lineRule="auto"/>
        <w:ind w:left="622" w:firstLine="0"/>
        <w:outlineLvl w:val="0"/>
        <w:rPr>
          <w:rFonts w:eastAsia="Symbol"/>
          <w:bCs/>
          <w:sz w:val="24"/>
          <w:szCs w:val="24"/>
        </w:rPr>
      </w:pPr>
      <w:r w:rsidRPr="003106F3">
        <w:rPr>
          <w:rFonts w:eastAsia="Symbol"/>
          <w:b/>
          <w:bCs/>
          <w:sz w:val="24"/>
          <w:szCs w:val="24"/>
        </w:rPr>
        <w:t>3.12. Модуль «Профилактика. Безопасность»</w:t>
      </w:r>
      <w:bookmarkEnd w:id="163"/>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Обеспечение безопасности учебно-воспитательного процесса, формирование и привитие школьникам навыков безопасного поведения в школе и за ее пределами является актуальным и важным в сфере воспитания. Безопасность это комплексное понятие, которое включает в себя: профилактику дорожной безопасности, пожарную и электробезопасность, безопасность жизнедеятельности, профилактику употребления ПАВ, профилактику правонарушений, антитеррористическую безопасность, предупреждение травматизма и несчастных случаев,</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Социально-профилактическая</w:t>
      </w:r>
      <w:r w:rsidRPr="003106F3">
        <w:rPr>
          <w:rFonts w:eastAsia="Times New Roman"/>
          <w:spacing w:val="1"/>
          <w:sz w:val="24"/>
          <w:szCs w:val="24"/>
        </w:rPr>
        <w:t xml:space="preserve"> </w:t>
      </w:r>
      <w:r w:rsidRPr="003106F3">
        <w:rPr>
          <w:rFonts w:eastAsia="Times New Roman"/>
          <w:sz w:val="24"/>
          <w:szCs w:val="24"/>
        </w:rPr>
        <w:t>работа в рамках данного модуля</w:t>
      </w:r>
      <w:r w:rsidRPr="003106F3">
        <w:rPr>
          <w:rFonts w:eastAsia="Times New Roman"/>
          <w:spacing w:val="1"/>
          <w:sz w:val="24"/>
          <w:szCs w:val="24"/>
        </w:rPr>
        <w:t xml:space="preserve"> </w:t>
      </w:r>
      <w:r w:rsidRPr="003106F3">
        <w:rPr>
          <w:rFonts w:eastAsia="Times New Roman"/>
          <w:sz w:val="24"/>
          <w:szCs w:val="24"/>
        </w:rPr>
        <w:t>осуществляется</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постоянном</w:t>
      </w:r>
      <w:r w:rsidRPr="003106F3">
        <w:rPr>
          <w:rFonts w:eastAsia="Times New Roman"/>
          <w:spacing w:val="1"/>
          <w:sz w:val="24"/>
          <w:szCs w:val="24"/>
        </w:rPr>
        <w:t xml:space="preserve"> </w:t>
      </w:r>
      <w:r w:rsidRPr="003106F3">
        <w:rPr>
          <w:rFonts w:eastAsia="Times New Roman"/>
          <w:sz w:val="24"/>
          <w:szCs w:val="24"/>
        </w:rPr>
        <w:t xml:space="preserve">режиме </w:t>
      </w:r>
      <w:r w:rsidRPr="003106F3">
        <w:rPr>
          <w:rFonts w:eastAsia="Times New Roman"/>
          <w:spacing w:val="-67"/>
          <w:sz w:val="24"/>
          <w:szCs w:val="24"/>
        </w:rPr>
        <w:t xml:space="preserve"> </w:t>
      </w:r>
      <w:r w:rsidRPr="003106F3">
        <w:rPr>
          <w:rFonts w:eastAsia="Times New Roman"/>
          <w:sz w:val="24"/>
          <w:szCs w:val="24"/>
        </w:rPr>
        <w:t>силами социально-психологической службы школы и классными руководителями в</w:t>
      </w:r>
      <w:r w:rsidRPr="003106F3">
        <w:rPr>
          <w:rFonts w:eastAsia="Times New Roman"/>
          <w:spacing w:val="1"/>
          <w:sz w:val="24"/>
          <w:szCs w:val="24"/>
        </w:rPr>
        <w:t xml:space="preserve"> </w:t>
      </w:r>
      <w:r w:rsidRPr="003106F3">
        <w:rPr>
          <w:rFonts w:eastAsia="Times New Roman"/>
          <w:sz w:val="24"/>
          <w:szCs w:val="24"/>
        </w:rPr>
        <w:t>сотрудничестве со специалистами МБУЗ «Детская городская поликлиника № 4»,</w:t>
      </w:r>
      <w:r w:rsidRPr="003106F3">
        <w:rPr>
          <w:rFonts w:eastAsia="Times New Roman"/>
          <w:spacing w:val="1"/>
          <w:sz w:val="24"/>
          <w:szCs w:val="24"/>
        </w:rPr>
        <w:t xml:space="preserve"> </w:t>
      </w:r>
      <w:r w:rsidRPr="003106F3">
        <w:rPr>
          <w:rFonts w:eastAsia="Times New Roman"/>
          <w:sz w:val="24"/>
          <w:szCs w:val="24"/>
        </w:rPr>
        <w:t>отделом</w:t>
      </w:r>
      <w:r w:rsidRPr="003106F3">
        <w:rPr>
          <w:rFonts w:eastAsia="Times New Roman"/>
          <w:spacing w:val="1"/>
          <w:sz w:val="24"/>
          <w:szCs w:val="24"/>
        </w:rPr>
        <w:t xml:space="preserve"> </w:t>
      </w:r>
      <w:r w:rsidRPr="003106F3">
        <w:rPr>
          <w:rFonts w:eastAsia="Times New Roman"/>
          <w:sz w:val="24"/>
          <w:szCs w:val="24"/>
        </w:rPr>
        <w:t>социальной</w:t>
      </w:r>
      <w:r w:rsidRPr="003106F3">
        <w:rPr>
          <w:rFonts w:eastAsia="Times New Roman"/>
          <w:spacing w:val="1"/>
          <w:sz w:val="24"/>
          <w:szCs w:val="24"/>
        </w:rPr>
        <w:t xml:space="preserve"> </w:t>
      </w:r>
      <w:r w:rsidRPr="003106F3">
        <w:rPr>
          <w:rFonts w:eastAsia="Times New Roman"/>
          <w:sz w:val="24"/>
          <w:szCs w:val="24"/>
        </w:rPr>
        <w:t>опеки,</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КДН</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ЗП,</w:t>
      </w:r>
      <w:r w:rsidRPr="003106F3">
        <w:rPr>
          <w:rFonts w:eastAsia="Times New Roman"/>
          <w:spacing w:val="1"/>
          <w:sz w:val="24"/>
          <w:szCs w:val="24"/>
        </w:rPr>
        <w:t xml:space="preserve"> </w:t>
      </w:r>
      <w:r w:rsidRPr="003106F3">
        <w:rPr>
          <w:rFonts w:eastAsia="Times New Roman"/>
          <w:sz w:val="24"/>
          <w:szCs w:val="24"/>
        </w:rPr>
        <w:t>ПДН</w:t>
      </w:r>
      <w:r w:rsidRPr="003106F3">
        <w:rPr>
          <w:rFonts w:eastAsia="Times New Roman"/>
          <w:spacing w:val="1"/>
          <w:sz w:val="24"/>
          <w:szCs w:val="24"/>
        </w:rPr>
        <w:t xml:space="preserve"> </w:t>
      </w:r>
      <w:r w:rsidRPr="003106F3">
        <w:rPr>
          <w:rFonts w:eastAsia="Times New Roman"/>
          <w:sz w:val="24"/>
          <w:szCs w:val="24"/>
        </w:rPr>
        <w:t>ОВД</w:t>
      </w:r>
      <w:r w:rsidRPr="003106F3">
        <w:rPr>
          <w:rFonts w:eastAsia="Times New Roman"/>
          <w:spacing w:val="1"/>
          <w:sz w:val="24"/>
          <w:szCs w:val="24"/>
        </w:rPr>
        <w:t xml:space="preserve"> </w:t>
      </w:r>
      <w:r w:rsidRPr="003106F3">
        <w:rPr>
          <w:rFonts w:eastAsia="Times New Roman"/>
          <w:sz w:val="24"/>
          <w:szCs w:val="24"/>
        </w:rPr>
        <w:t>Первомайского</w:t>
      </w:r>
      <w:r w:rsidRPr="003106F3">
        <w:rPr>
          <w:rFonts w:eastAsia="Times New Roman"/>
          <w:spacing w:val="1"/>
          <w:sz w:val="24"/>
          <w:szCs w:val="24"/>
        </w:rPr>
        <w:t xml:space="preserve"> </w:t>
      </w:r>
      <w:r w:rsidRPr="003106F3">
        <w:rPr>
          <w:rFonts w:eastAsia="Times New Roman"/>
          <w:sz w:val="24"/>
          <w:szCs w:val="24"/>
        </w:rPr>
        <w:t>района,</w:t>
      </w:r>
      <w:r w:rsidRPr="003106F3">
        <w:rPr>
          <w:rFonts w:eastAsia="Times New Roman"/>
          <w:spacing w:val="1"/>
          <w:sz w:val="24"/>
          <w:szCs w:val="24"/>
        </w:rPr>
        <w:t xml:space="preserve"> школьным уполномоченным по правам ребенка, </w:t>
      </w:r>
      <w:r w:rsidRPr="003106F3">
        <w:rPr>
          <w:rFonts w:eastAsia="Times New Roman"/>
          <w:sz w:val="24"/>
          <w:szCs w:val="24"/>
        </w:rPr>
        <w:t>уполномоченным руководителем ГО и ЧС школы, инспектором отдела пропаганды</w:t>
      </w:r>
      <w:r w:rsidRPr="003106F3">
        <w:rPr>
          <w:rFonts w:eastAsia="Times New Roman"/>
          <w:spacing w:val="1"/>
          <w:sz w:val="24"/>
          <w:szCs w:val="24"/>
        </w:rPr>
        <w:t xml:space="preserve"> </w:t>
      </w:r>
      <w:r w:rsidRPr="003106F3">
        <w:rPr>
          <w:rFonts w:eastAsia="Times New Roman"/>
          <w:sz w:val="24"/>
          <w:szCs w:val="24"/>
        </w:rPr>
        <w:t>БДД УГИБДД ГУ МВД России по РО, закрепленным за Первомайским районом, а</w:t>
      </w:r>
      <w:r w:rsidRPr="003106F3">
        <w:rPr>
          <w:rFonts w:eastAsia="Times New Roman"/>
          <w:spacing w:val="1"/>
          <w:sz w:val="24"/>
          <w:szCs w:val="24"/>
        </w:rPr>
        <w:t xml:space="preserve"> </w:t>
      </w:r>
      <w:r w:rsidRPr="003106F3">
        <w:rPr>
          <w:rFonts w:eastAsia="Times New Roman"/>
          <w:sz w:val="24"/>
          <w:szCs w:val="24"/>
        </w:rPr>
        <w:t>также представителями других заинтересованных ведомств согласно тематическим</w:t>
      </w:r>
      <w:r w:rsidRPr="003106F3">
        <w:rPr>
          <w:rFonts w:eastAsia="Times New Roman"/>
          <w:spacing w:val="1"/>
          <w:sz w:val="24"/>
          <w:szCs w:val="24"/>
        </w:rPr>
        <w:t xml:space="preserve"> </w:t>
      </w:r>
      <w:r w:rsidRPr="003106F3">
        <w:rPr>
          <w:rFonts w:eastAsia="Times New Roman"/>
          <w:sz w:val="24"/>
          <w:szCs w:val="24"/>
        </w:rPr>
        <w:t>планам</w:t>
      </w:r>
      <w:r w:rsidRPr="003106F3">
        <w:rPr>
          <w:rFonts w:eastAsia="Times New Roman"/>
          <w:spacing w:val="2"/>
          <w:sz w:val="24"/>
          <w:szCs w:val="24"/>
        </w:rPr>
        <w:t xml:space="preserve"> </w:t>
      </w:r>
      <w:r w:rsidRPr="003106F3">
        <w:rPr>
          <w:rFonts w:eastAsia="Times New Roman"/>
          <w:sz w:val="24"/>
          <w:szCs w:val="24"/>
        </w:rPr>
        <w:t>профилактической</w:t>
      </w:r>
      <w:r w:rsidRPr="003106F3">
        <w:rPr>
          <w:rFonts w:eastAsia="Times New Roman"/>
          <w:spacing w:val="1"/>
          <w:sz w:val="24"/>
          <w:szCs w:val="24"/>
        </w:rPr>
        <w:t xml:space="preserve"> </w:t>
      </w:r>
      <w:r w:rsidRPr="003106F3">
        <w:rPr>
          <w:rFonts w:eastAsia="Times New Roman"/>
          <w:sz w:val="24"/>
          <w:szCs w:val="24"/>
        </w:rPr>
        <w:t>работы.</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рамках</w:t>
      </w:r>
      <w:r w:rsidRPr="003106F3">
        <w:rPr>
          <w:rFonts w:eastAsia="Times New Roman"/>
          <w:spacing w:val="1"/>
          <w:sz w:val="24"/>
          <w:szCs w:val="24"/>
        </w:rPr>
        <w:t xml:space="preserve"> </w:t>
      </w:r>
      <w:r w:rsidRPr="003106F3">
        <w:rPr>
          <w:rFonts w:eastAsia="Times New Roman"/>
          <w:sz w:val="24"/>
          <w:szCs w:val="24"/>
        </w:rPr>
        <w:t>социально-профилактической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МБОУ</w:t>
      </w:r>
      <w:r w:rsidRPr="003106F3">
        <w:rPr>
          <w:rFonts w:eastAsia="Times New Roman"/>
          <w:spacing w:val="1"/>
          <w:sz w:val="24"/>
          <w:szCs w:val="24"/>
        </w:rPr>
        <w:t xml:space="preserve"> </w:t>
      </w:r>
      <w:r w:rsidRPr="003106F3">
        <w:rPr>
          <w:rFonts w:eastAsia="Times New Roman"/>
          <w:sz w:val="24"/>
          <w:szCs w:val="24"/>
        </w:rPr>
        <w:t>«Школа</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109»</w:t>
      </w:r>
      <w:r w:rsidRPr="003106F3">
        <w:rPr>
          <w:rFonts w:eastAsia="Times New Roman"/>
          <w:spacing w:val="1"/>
          <w:sz w:val="24"/>
          <w:szCs w:val="24"/>
        </w:rPr>
        <w:t xml:space="preserve"> </w:t>
      </w:r>
      <w:r w:rsidRPr="003106F3">
        <w:rPr>
          <w:rFonts w:eastAsia="Times New Roman"/>
          <w:sz w:val="24"/>
          <w:szCs w:val="24"/>
        </w:rPr>
        <w:t>осуществляются</w:t>
      </w:r>
      <w:r w:rsidRPr="003106F3">
        <w:rPr>
          <w:rFonts w:eastAsia="Times New Roman"/>
          <w:spacing w:val="2"/>
          <w:sz w:val="24"/>
          <w:szCs w:val="24"/>
        </w:rPr>
        <w:t xml:space="preserve"> </w:t>
      </w:r>
      <w:r w:rsidRPr="003106F3">
        <w:rPr>
          <w:rFonts w:eastAsia="Times New Roman"/>
          <w:sz w:val="24"/>
          <w:szCs w:val="24"/>
        </w:rPr>
        <w:t>следующие</w:t>
      </w:r>
      <w:r w:rsidRPr="003106F3">
        <w:rPr>
          <w:rFonts w:eastAsia="Times New Roman"/>
          <w:spacing w:val="2"/>
          <w:sz w:val="24"/>
          <w:szCs w:val="24"/>
        </w:rPr>
        <w:t xml:space="preserve"> </w:t>
      </w:r>
      <w:r w:rsidRPr="003106F3">
        <w:rPr>
          <w:rFonts w:eastAsia="Times New Roman"/>
          <w:sz w:val="24"/>
          <w:szCs w:val="24"/>
        </w:rPr>
        <w:t>формы деятельности:</w:t>
      </w:r>
    </w:p>
    <w:p w:rsidR="003106F3" w:rsidRPr="003106F3" w:rsidRDefault="003106F3" w:rsidP="00AB47FC">
      <w:pPr>
        <w:widowControl w:val="0"/>
        <w:numPr>
          <w:ilvl w:val="0"/>
          <w:numId w:val="196"/>
        </w:numPr>
        <w:tabs>
          <w:tab w:val="left" w:pos="0"/>
          <w:tab w:val="left" w:pos="851"/>
          <w:tab w:val="left" w:pos="1104"/>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тематические</w:t>
      </w:r>
      <w:r w:rsidRPr="003106F3">
        <w:rPr>
          <w:rFonts w:eastAsia="Times New Roman"/>
          <w:spacing w:val="-6"/>
          <w:sz w:val="24"/>
          <w:szCs w:val="24"/>
        </w:rPr>
        <w:t xml:space="preserve"> </w:t>
      </w:r>
      <w:r w:rsidRPr="003106F3">
        <w:rPr>
          <w:rFonts w:eastAsia="Times New Roman"/>
          <w:sz w:val="24"/>
          <w:szCs w:val="24"/>
        </w:rPr>
        <w:t>беседы</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6"/>
          <w:sz w:val="24"/>
          <w:szCs w:val="24"/>
        </w:rPr>
        <w:t xml:space="preserve"> </w:t>
      </w:r>
      <w:r w:rsidRPr="003106F3">
        <w:rPr>
          <w:rFonts w:eastAsia="Times New Roman"/>
          <w:sz w:val="24"/>
          <w:szCs w:val="24"/>
        </w:rPr>
        <w:t>классные</w:t>
      </w:r>
      <w:r w:rsidRPr="003106F3">
        <w:rPr>
          <w:rFonts w:eastAsia="Times New Roman"/>
          <w:spacing w:val="-5"/>
          <w:sz w:val="24"/>
          <w:szCs w:val="24"/>
        </w:rPr>
        <w:t xml:space="preserve"> </w:t>
      </w:r>
      <w:r w:rsidRPr="003106F3">
        <w:rPr>
          <w:rFonts w:eastAsia="Times New Roman"/>
          <w:sz w:val="24"/>
          <w:szCs w:val="24"/>
        </w:rPr>
        <w:t>часы;</w:t>
      </w:r>
    </w:p>
    <w:p w:rsidR="003106F3" w:rsidRPr="003106F3" w:rsidRDefault="003106F3" w:rsidP="00AB47FC">
      <w:pPr>
        <w:widowControl w:val="0"/>
        <w:numPr>
          <w:ilvl w:val="0"/>
          <w:numId w:val="196"/>
        </w:numPr>
        <w:tabs>
          <w:tab w:val="left" w:pos="0"/>
          <w:tab w:val="left" w:pos="851"/>
          <w:tab w:val="left" w:pos="1239"/>
          <w:tab w:val="left" w:pos="4105"/>
          <w:tab w:val="left" w:pos="992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информирование</w:t>
      </w:r>
      <w:r w:rsidRPr="003106F3">
        <w:rPr>
          <w:rFonts w:eastAsia="Times New Roman"/>
          <w:spacing w:val="1"/>
          <w:sz w:val="24"/>
          <w:szCs w:val="24"/>
        </w:rPr>
        <w:t xml:space="preserve"> </w:t>
      </w:r>
      <w:r w:rsidRPr="003106F3">
        <w:rPr>
          <w:rFonts w:eastAsia="Times New Roman"/>
          <w:sz w:val="24"/>
          <w:szCs w:val="24"/>
        </w:rPr>
        <w:t>посредством</w:t>
      </w:r>
      <w:r w:rsidRPr="003106F3">
        <w:rPr>
          <w:rFonts w:eastAsia="Times New Roman"/>
          <w:spacing w:val="1"/>
          <w:sz w:val="24"/>
          <w:szCs w:val="24"/>
        </w:rPr>
        <w:t xml:space="preserve"> </w:t>
      </w:r>
      <w:r w:rsidRPr="003106F3">
        <w:rPr>
          <w:rFonts w:eastAsia="Times New Roman"/>
          <w:sz w:val="24"/>
          <w:szCs w:val="24"/>
        </w:rPr>
        <w:t>стендов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школьного</w:t>
      </w:r>
      <w:r w:rsidRPr="003106F3">
        <w:rPr>
          <w:rFonts w:eastAsia="Times New Roman"/>
          <w:spacing w:val="1"/>
          <w:sz w:val="24"/>
          <w:szCs w:val="24"/>
        </w:rPr>
        <w:t xml:space="preserve"> </w:t>
      </w:r>
      <w:r w:rsidRPr="003106F3">
        <w:rPr>
          <w:rFonts w:eastAsia="Times New Roman"/>
          <w:sz w:val="24"/>
          <w:szCs w:val="24"/>
        </w:rPr>
        <w:t>сайта</w:t>
      </w:r>
      <w:r w:rsidRPr="003106F3">
        <w:rPr>
          <w:rFonts w:eastAsia="Times New Roman"/>
          <w:spacing w:val="1"/>
          <w:sz w:val="24"/>
          <w:szCs w:val="24"/>
        </w:rPr>
        <w:t xml:space="preserve"> </w:t>
      </w:r>
      <w:r w:rsidRPr="003106F3">
        <w:rPr>
          <w:rFonts w:eastAsia="Times New Roman"/>
          <w:sz w:val="24"/>
          <w:szCs w:val="24"/>
        </w:rPr>
        <w:t>участников</w:t>
      </w:r>
      <w:r w:rsidRPr="003106F3">
        <w:rPr>
          <w:rFonts w:eastAsia="Times New Roman"/>
          <w:spacing w:val="1"/>
          <w:sz w:val="24"/>
          <w:szCs w:val="24"/>
        </w:rPr>
        <w:t xml:space="preserve"> </w:t>
      </w:r>
      <w:r w:rsidRPr="003106F3">
        <w:rPr>
          <w:rFonts w:eastAsia="Times New Roman"/>
          <w:sz w:val="24"/>
          <w:szCs w:val="24"/>
        </w:rPr>
        <w:t>образовательного процесса</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телефоне</w:t>
      </w:r>
      <w:r w:rsidRPr="003106F3">
        <w:rPr>
          <w:rFonts w:eastAsia="Times New Roman"/>
          <w:spacing w:val="1"/>
          <w:sz w:val="24"/>
          <w:szCs w:val="24"/>
        </w:rPr>
        <w:t xml:space="preserve"> </w:t>
      </w:r>
      <w:r w:rsidRPr="003106F3">
        <w:rPr>
          <w:rFonts w:eastAsia="Times New Roman"/>
          <w:sz w:val="24"/>
          <w:szCs w:val="24"/>
        </w:rPr>
        <w:t>доверия;</w:t>
      </w:r>
    </w:p>
    <w:p w:rsidR="003106F3" w:rsidRPr="003106F3" w:rsidRDefault="003106F3" w:rsidP="00AB47FC">
      <w:pPr>
        <w:widowControl w:val="0"/>
        <w:numPr>
          <w:ilvl w:val="0"/>
          <w:numId w:val="196"/>
        </w:numPr>
        <w:tabs>
          <w:tab w:val="left" w:pos="0"/>
          <w:tab w:val="left" w:pos="851"/>
          <w:tab w:val="left" w:pos="1239"/>
          <w:tab w:val="left" w:pos="4105"/>
          <w:tab w:val="left" w:pos="9923"/>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коллективные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индивидуальные</w:t>
      </w:r>
      <w:r w:rsidRPr="003106F3">
        <w:rPr>
          <w:rFonts w:eastAsia="Times New Roman"/>
          <w:spacing w:val="1"/>
          <w:sz w:val="24"/>
          <w:szCs w:val="24"/>
        </w:rPr>
        <w:t xml:space="preserve"> </w:t>
      </w:r>
      <w:r w:rsidRPr="003106F3">
        <w:rPr>
          <w:rFonts w:eastAsia="Times New Roman"/>
          <w:sz w:val="24"/>
          <w:szCs w:val="24"/>
        </w:rPr>
        <w:t>профилактические</w:t>
      </w:r>
      <w:r w:rsidRPr="003106F3">
        <w:rPr>
          <w:rFonts w:eastAsia="Times New Roman"/>
          <w:spacing w:val="1"/>
          <w:sz w:val="24"/>
          <w:szCs w:val="24"/>
        </w:rPr>
        <w:t xml:space="preserve"> </w:t>
      </w:r>
      <w:r w:rsidRPr="003106F3">
        <w:rPr>
          <w:rFonts w:eastAsia="Times New Roman"/>
          <w:sz w:val="24"/>
          <w:szCs w:val="24"/>
        </w:rPr>
        <w:t>беседы</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учащимися</w:t>
      </w:r>
      <w:r w:rsidRPr="003106F3">
        <w:rPr>
          <w:rFonts w:eastAsia="Times New Roman"/>
          <w:spacing w:val="-67"/>
          <w:sz w:val="24"/>
          <w:szCs w:val="24"/>
        </w:rPr>
        <w:t xml:space="preserve"> </w:t>
      </w:r>
      <w:r w:rsidRPr="003106F3">
        <w:rPr>
          <w:rFonts w:eastAsia="Times New Roman"/>
          <w:sz w:val="24"/>
          <w:szCs w:val="24"/>
        </w:rPr>
        <w:t>школьным инспектором ПДН, наркологом, представителями духовенства и других</w:t>
      </w:r>
      <w:r w:rsidRPr="003106F3">
        <w:rPr>
          <w:rFonts w:eastAsia="Times New Roman"/>
          <w:spacing w:val="1"/>
          <w:sz w:val="24"/>
          <w:szCs w:val="24"/>
        </w:rPr>
        <w:t xml:space="preserve"> </w:t>
      </w:r>
      <w:r w:rsidRPr="003106F3">
        <w:rPr>
          <w:rFonts w:eastAsia="Times New Roman"/>
          <w:sz w:val="24"/>
          <w:szCs w:val="24"/>
        </w:rPr>
        <w:t>заинтересованных</w:t>
      </w:r>
      <w:r w:rsidRPr="003106F3">
        <w:rPr>
          <w:rFonts w:eastAsia="Times New Roman"/>
          <w:spacing w:val="-4"/>
          <w:sz w:val="24"/>
          <w:szCs w:val="24"/>
        </w:rPr>
        <w:t xml:space="preserve"> </w:t>
      </w:r>
      <w:r w:rsidRPr="003106F3">
        <w:rPr>
          <w:rFonts w:eastAsia="Times New Roman"/>
          <w:sz w:val="24"/>
          <w:szCs w:val="24"/>
        </w:rPr>
        <w:t>ведомств;</w:t>
      </w:r>
    </w:p>
    <w:p w:rsidR="003106F3" w:rsidRPr="003106F3" w:rsidRDefault="003106F3" w:rsidP="00AB47FC">
      <w:pPr>
        <w:widowControl w:val="0"/>
        <w:numPr>
          <w:ilvl w:val="0"/>
          <w:numId w:val="196"/>
        </w:numPr>
        <w:tabs>
          <w:tab w:val="left" w:pos="0"/>
          <w:tab w:val="left" w:pos="851"/>
          <w:tab w:val="left" w:pos="1162"/>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групповые занятия и личное взаимодействие со специалистами школьной</w:t>
      </w:r>
      <w:r w:rsidRPr="003106F3">
        <w:rPr>
          <w:rFonts w:eastAsia="Times New Roman"/>
          <w:spacing w:val="1"/>
          <w:sz w:val="24"/>
          <w:szCs w:val="24"/>
        </w:rPr>
        <w:t xml:space="preserve"> </w:t>
      </w:r>
      <w:r w:rsidRPr="003106F3">
        <w:rPr>
          <w:rFonts w:eastAsia="Times New Roman"/>
          <w:sz w:val="24"/>
          <w:szCs w:val="24"/>
        </w:rPr>
        <w:t>психолого-педагогической службы;</w:t>
      </w:r>
    </w:p>
    <w:p w:rsidR="003106F3" w:rsidRPr="003106F3" w:rsidRDefault="003106F3" w:rsidP="00AB47FC">
      <w:pPr>
        <w:widowControl w:val="0"/>
        <w:numPr>
          <w:ilvl w:val="0"/>
          <w:numId w:val="196"/>
        </w:numPr>
        <w:tabs>
          <w:tab w:val="left" w:pos="0"/>
          <w:tab w:val="left" w:pos="851"/>
          <w:tab w:val="left" w:pos="1402"/>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плановые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оперативные</w:t>
      </w:r>
      <w:r w:rsidRPr="003106F3">
        <w:rPr>
          <w:rFonts w:eastAsia="Times New Roman"/>
          <w:spacing w:val="1"/>
          <w:sz w:val="24"/>
          <w:szCs w:val="24"/>
        </w:rPr>
        <w:t xml:space="preserve"> </w:t>
      </w:r>
      <w:r w:rsidRPr="003106F3">
        <w:rPr>
          <w:rFonts w:eastAsia="Times New Roman"/>
          <w:sz w:val="24"/>
          <w:szCs w:val="24"/>
        </w:rPr>
        <w:t>заседания</w:t>
      </w:r>
      <w:r w:rsidRPr="003106F3">
        <w:rPr>
          <w:rFonts w:eastAsia="Times New Roman"/>
          <w:spacing w:val="1"/>
          <w:sz w:val="24"/>
          <w:szCs w:val="24"/>
        </w:rPr>
        <w:t xml:space="preserve"> </w:t>
      </w:r>
      <w:r w:rsidRPr="003106F3">
        <w:rPr>
          <w:rFonts w:eastAsia="Times New Roman"/>
          <w:sz w:val="24"/>
          <w:szCs w:val="24"/>
        </w:rPr>
        <w:t>Совета</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профилактике</w:t>
      </w:r>
      <w:r w:rsidRPr="003106F3">
        <w:rPr>
          <w:rFonts w:eastAsia="Times New Roman"/>
          <w:spacing w:val="1"/>
          <w:sz w:val="24"/>
          <w:szCs w:val="24"/>
        </w:rPr>
        <w:t xml:space="preserve"> </w:t>
      </w:r>
      <w:r w:rsidRPr="003106F3">
        <w:rPr>
          <w:rFonts w:eastAsia="Times New Roman"/>
          <w:sz w:val="24"/>
          <w:szCs w:val="24"/>
        </w:rPr>
        <w:t>правонарушений;</w:t>
      </w:r>
    </w:p>
    <w:p w:rsidR="003106F3" w:rsidRPr="003106F3" w:rsidRDefault="003106F3" w:rsidP="00AB47FC">
      <w:pPr>
        <w:widowControl w:val="0"/>
        <w:numPr>
          <w:ilvl w:val="0"/>
          <w:numId w:val="196"/>
        </w:numPr>
        <w:tabs>
          <w:tab w:val="left" w:pos="0"/>
          <w:tab w:val="left" w:pos="851"/>
          <w:tab w:val="left" w:pos="1229"/>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lastRenderedPageBreak/>
        <w:t xml:space="preserve">   первичная</w:t>
      </w:r>
      <w:r w:rsidRPr="003106F3">
        <w:rPr>
          <w:rFonts w:eastAsia="Times New Roman"/>
          <w:spacing w:val="1"/>
          <w:sz w:val="24"/>
          <w:szCs w:val="24"/>
        </w:rPr>
        <w:t xml:space="preserve"> </w:t>
      </w:r>
      <w:r w:rsidRPr="003106F3">
        <w:rPr>
          <w:rFonts w:eastAsia="Times New Roman"/>
          <w:sz w:val="24"/>
          <w:szCs w:val="24"/>
        </w:rPr>
        <w:t>профилактика</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защите</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от</w:t>
      </w:r>
      <w:r w:rsidRPr="003106F3">
        <w:rPr>
          <w:rFonts w:eastAsia="Times New Roman"/>
          <w:spacing w:val="1"/>
          <w:sz w:val="24"/>
          <w:szCs w:val="24"/>
        </w:rPr>
        <w:t xml:space="preserve"> </w:t>
      </w:r>
      <w:r w:rsidRPr="003106F3">
        <w:rPr>
          <w:rFonts w:eastAsia="Times New Roman"/>
          <w:sz w:val="24"/>
          <w:szCs w:val="24"/>
        </w:rPr>
        <w:t>жестокого</w:t>
      </w:r>
      <w:r w:rsidRPr="003106F3">
        <w:rPr>
          <w:rFonts w:eastAsia="Times New Roman"/>
          <w:spacing w:val="1"/>
          <w:sz w:val="24"/>
          <w:szCs w:val="24"/>
        </w:rPr>
        <w:t xml:space="preserve"> </w:t>
      </w:r>
      <w:r w:rsidRPr="003106F3">
        <w:rPr>
          <w:rFonts w:eastAsia="Times New Roman"/>
          <w:sz w:val="24"/>
          <w:szCs w:val="24"/>
        </w:rPr>
        <w:t>обращения</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предупреждение возникновения факторов риска проявления жестокого обращения,</w:t>
      </w:r>
      <w:r w:rsidRPr="003106F3">
        <w:rPr>
          <w:rFonts w:eastAsia="Times New Roman"/>
          <w:spacing w:val="1"/>
          <w:sz w:val="24"/>
          <w:szCs w:val="24"/>
        </w:rPr>
        <w:t xml:space="preserve"> </w:t>
      </w:r>
      <w:r w:rsidRPr="003106F3">
        <w:rPr>
          <w:rFonts w:eastAsia="Times New Roman"/>
          <w:sz w:val="24"/>
          <w:szCs w:val="24"/>
        </w:rPr>
        <w:t>выявление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коррекция</w:t>
      </w:r>
      <w:r w:rsidRPr="003106F3">
        <w:rPr>
          <w:rFonts w:eastAsia="Times New Roman"/>
          <w:spacing w:val="1"/>
          <w:sz w:val="24"/>
          <w:szCs w:val="24"/>
        </w:rPr>
        <w:t xml:space="preserve"> </w:t>
      </w:r>
      <w:r w:rsidRPr="003106F3">
        <w:rPr>
          <w:rFonts w:eastAsia="Times New Roman"/>
          <w:sz w:val="24"/>
          <w:szCs w:val="24"/>
        </w:rPr>
        <w:t>проблем</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семейных</w:t>
      </w:r>
      <w:r w:rsidRPr="003106F3">
        <w:rPr>
          <w:rFonts w:eastAsia="Times New Roman"/>
          <w:spacing w:val="1"/>
          <w:sz w:val="24"/>
          <w:szCs w:val="24"/>
        </w:rPr>
        <w:t xml:space="preserve"> </w:t>
      </w:r>
      <w:r w:rsidRPr="003106F3">
        <w:rPr>
          <w:rFonts w:eastAsia="Times New Roman"/>
          <w:sz w:val="24"/>
          <w:szCs w:val="24"/>
        </w:rPr>
        <w:t>отношениях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ранней</w:t>
      </w:r>
      <w:r w:rsidRPr="003106F3">
        <w:rPr>
          <w:rFonts w:eastAsia="Times New Roman"/>
          <w:spacing w:val="1"/>
          <w:sz w:val="24"/>
          <w:szCs w:val="24"/>
        </w:rPr>
        <w:t xml:space="preserve"> </w:t>
      </w:r>
      <w:r w:rsidRPr="003106F3">
        <w:rPr>
          <w:rFonts w:eastAsia="Times New Roman"/>
          <w:sz w:val="24"/>
          <w:szCs w:val="24"/>
        </w:rPr>
        <w:t>стадии,</w:t>
      </w:r>
      <w:r w:rsidRPr="003106F3">
        <w:rPr>
          <w:rFonts w:eastAsia="Times New Roman"/>
          <w:spacing w:val="1"/>
          <w:sz w:val="24"/>
          <w:szCs w:val="24"/>
        </w:rPr>
        <w:t xml:space="preserve"> </w:t>
      </w:r>
      <w:r w:rsidRPr="003106F3">
        <w:rPr>
          <w:rFonts w:eastAsia="Times New Roman"/>
          <w:sz w:val="24"/>
          <w:szCs w:val="24"/>
        </w:rPr>
        <w:t>обеспечение условий</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6"/>
          <w:sz w:val="24"/>
          <w:szCs w:val="24"/>
        </w:rPr>
        <w:t xml:space="preserve"> </w:t>
      </w:r>
      <w:r w:rsidRPr="003106F3">
        <w:rPr>
          <w:rFonts w:eastAsia="Times New Roman"/>
          <w:sz w:val="24"/>
          <w:szCs w:val="24"/>
        </w:rPr>
        <w:t>эффективного</w:t>
      </w:r>
      <w:r w:rsidRPr="003106F3">
        <w:rPr>
          <w:rFonts w:eastAsia="Times New Roman"/>
          <w:spacing w:val="4"/>
          <w:sz w:val="24"/>
          <w:szCs w:val="24"/>
        </w:rPr>
        <w:t xml:space="preserve"> </w:t>
      </w:r>
      <w:r w:rsidRPr="003106F3">
        <w:rPr>
          <w:rFonts w:eastAsia="Times New Roman"/>
          <w:sz w:val="24"/>
          <w:szCs w:val="24"/>
        </w:rPr>
        <w:t>выполнения</w:t>
      </w:r>
      <w:r w:rsidRPr="003106F3">
        <w:rPr>
          <w:rFonts w:eastAsia="Times New Roman"/>
          <w:spacing w:val="1"/>
          <w:sz w:val="24"/>
          <w:szCs w:val="24"/>
        </w:rPr>
        <w:t xml:space="preserve"> </w:t>
      </w:r>
      <w:r w:rsidRPr="003106F3">
        <w:rPr>
          <w:rFonts w:eastAsia="Times New Roman"/>
          <w:sz w:val="24"/>
          <w:szCs w:val="24"/>
        </w:rPr>
        <w:t>функций</w:t>
      </w:r>
      <w:r w:rsidRPr="003106F3">
        <w:rPr>
          <w:rFonts w:eastAsia="Times New Roman"/>
          <w:spacing w:val="-1"/>
          <w:sz w:val="24"/>
          <w:szCs w:val="24"/>
        </w:rPr>
        <w:t xml:space="preserve"> </w:t>
      </w:r>
      <w:r w:rsidRPr="003106F3">
        <w:rPr>
          <w:rFonts w:eastAsia="Times New Roman"/>
          <w:sz w:val="24"/>
          <w:szCs w:val="24"/>
        </w:rPr>
        <w:t>семьей;</w:t>
      </w:r>
    </w:p>
    <w:p w:rsidR="003106F3" w:rsidRPr="003106F3" w:rsidRDefault="003106F3" w:rsidP="00AB47FC">
      <w:pPr>
        <w:widowControl w:val="0"/>
        <w:numPr>
          <w:ilvl w:val="0"/>
          <w:numId w:val="196"/>
        </w:numPr>
        <w:tabs>
          <w:tab w:val="left" w:pos="0"/>
          <w:tab w:val="left" w:pos="851"/>
          <w:tab w:val="left" w:pos="1229"/>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профилактические акции, направленная на профилактику безнадзорности и</w:t>
      </w:r>
      <w:r w:rsidRPr="003106F3">
        <w:rPr>
          <w:rFonts w:eastAsia="Times New Roman"/>
          <w:spacing w:val="1"/>
          <w:sz w:val="24"/>
          <w:szCs w:val="24"/>
        </w:rPr>
        <w:t xml:space="preserve"> </w:t>
      </w:r>
      <w:r w:rsidRPr="003106F3">
        <w:rPr>
          <w:rFonts w:eastAsia="Times New Roman"/>
          <w:sz w:val="24"/>
          <w:szCs w:val="24"/>
        </w:rPr>
        <w:t>правонарушений несовершеннолетних, организацию отдыха и занятости в летний</w:t>
      </w:r>
      <w:r w:rsidRPr="003106F3">
        <w:rPr>
          <w:rFonts w:eastAsia="Times New Roman"/>
          <w:spacing w:val="1"/>
          <w:sz w:val="24"/>
          <w:szCs w:val="24"/>
        </w:rPr>
        <w:t xml:space="preserve"> </w:t>
      </w:r>
      <w:r w:rsidRPr="003106F3">
        <w:rPr>
          <w:rFonts w:eastAsia="Times New Roman"/>
          <w:sz w:val="24"/>
          <w:szCs w:val="24"/>
        </w:rPr>
        <w:t>период детей и подростков, состоящих в социально-опасном положении, состоящих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профилактическом</w:t>
      </w:r>
      <w:r w:rsidRPr="003106F3">
        <w:rPr>
          <w:rFonts w:eastAsia="Times New Roman"/>
          <w:spacing w:val="6"/>
          <w:sz w:val="24"/>
          <w:szCs w:val="24"/>
        </w:rPr>
        <w:t xml:space="preserve"> </w:t>
      </w:r>
      <w:r w:rsidRPr="003106F3">
        <w:rPr>
          <w:rFonts w:eastAsia="Times New Roman"/>
          <w:sz w:val="24"/>
          <w:szCs w:val="24"/>
        </w:rPr>
        <w:t>учете</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органах</w:t>
      </w:r>
      <w:r w:rsidRPr="003106F3">
        <w:rPr>
          <w:rFonts w:eastAsia="Times New Roman"/>
          <w:spacing w:val="-3"/>
          <w:sz w:val="24"/>
          <w:szCs w:val="24"/>
        </w:rPr>
        <w:t xml:space="preserve"> </w:t>
      </w:r>
      <w:r w:rsidRPr="003106F3">
        <w:rPr>
          <w:rFonts w:eastAsia="Times New Roman"/>
          <w:sz w:val="24"/>
          <w:szCs w:val="24"/>
        </w:rPr>
        <w:t>внутренних</w:t>
      </w:r>
      <w:r w:rsidRPr="003106F3">
        <w:rPr>
          <w:rFonts w:eastAsia="Times New Roman"/>
          <w:spacing w:val="-4"/>
          <w:sz w:val="24"/>
          <w:szCs w:val="24"/>
        </w:rPr>
        <w:t xml:space="preserve"> </w:t>
      </w:r>
      <w:r w:rsidRPr="003106F3">
        <w:rPr>
          <w:rFonts w:eastAsia="Times New Roman"/>
          <w:sz w:val="24"/>
          <w:szCs w:val="24"/>
        </w:rPr>
        <w:t>и школе;</w:t>
      </w:r>
    </w:p>
    <w:p w:rsidR="003106F3" w:rsidRPr="003106F3" w:rsidRDefault="003106F3" w:rsidP="00AB47FC">
      <w:pPr>
        <w:widowControl w:val="0"/>
        <w:numPr>
          <w:ilvl w:val="0"/>
          <w:numId w:val="196"/>
        </w:numPr>
        <w:tabs>
          <w:tab w:val="left" w:pos="0"/>
          <w:tab w:val="left" w:pos="851"/>
          <w:tab w:val="left" w:pos="1229"/>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индивидуальная работа специалистов школьной психолого-педагогической</w:t>
      </w:r>
      <w:r w:rsidRPr="003106F3">
        <w:rPr>
          <w:rFonts w:eastAsia="Times New Roman"/>
          <w:spacing w:val="1"/>
          <w:sz w:val="24"/>
          <w:szCs w:val="24"/>
        </w:rPr>
        <w:t xml:space="preserve"> </w:t>
      </w:r>
      <w:r w:rsidRPr="003106F3">
        <w:rPr>
          <w:rFonts w:eastAsia="Times New Roman"/>
          <w:sz w:val="24"/>
          <w:szCs w:val="24"/>
        </w:rPr>
        <w:t>службы и классных</w:t>
      </w:r>
      <w:r w:rsidRPr="003106F3">
        <w:rPr>
          <w:rFonts w:eastAsia="Times New Roman"/>
          <w:spacing w:val="-3"/>
          <w:sz w:val="24"/>
          <w:szCs w:val="24"/>
        </w:rPr>
        <w:t xml:space="preserve"> </w:t>
      </w:r>
      <w:r w:rsidRPr="003106F3">
        <w:rPr>
          <w:rFonts w:eastAsia="Times New Roman"/>
          <w:sz w:val="24"/>
          <w:szCs w:val="24"/>
        </w:rPr>
        <w:t>руководителей с</w:t>
      </w:r>
      <w:r w:rsidRPr="003106F3">
        <w:rPr>
          <w:rFonts w:eastAsia="Times New Roman"/>
          <w:spacing w:val="1"/>
          <w:sz w:val="24"/>
          <w:szCs w:val="24"/>
        </w:rPr>
        <w:t xml:space="preserve"> </w:t>
      </w:r>
      <w:r w:rsidRPr="003106F3">
        <w:rPr>
          <w:rFonts w:eastAsia="Times New Roman"/>
          <w:sz w:val="24"/>
          <w:szCs w:val="24"/>
        </w:rPr>
        <w:t>учащимся</w:t>
      </w:r>
      <w:r w:rsidRPr="003106F3">
        <w:rPr>
          <w:rFonts w:eastAsia="Times New Roman"/>
          <w:spacing w:val="3"/>
          <w:sz w:val="24"/>
          <w:szCs w:val="24"/>
        </w:rPr>
        <w:t xml:space="preserve"> </w:t>
      </w:r>
      <w:r w:rsidRPr="003106F3">
        <w:rPr>
          <w:rFonts w:eastAsia="Times New Roman"/>
          <w:sz w:val="24"/>
          <w:szCs w:val="24"/>
        </w:rPr>
        <w:t>и семьёй;</w:t>
      </w:r>
    </w:p>
    <w:p w:rsidR="003106F3" w:rsidRPr="003106F3" w:rsidRDefault="003106F3" w:rsidP="00AB47FC">
      <w:pPr>
        <w:widowControl w:val="0"/>
        <w:numPr>
          <w:ilvl w:val="0"/>
          <w:numId w:val="196"/>
        </w:numPr>
        <w:tabs>
          <w:tab w:val="left" w:pos="0"/>
          <w:tab w:val="left" w:pos="851"/>
          <w:tab w:val="left" w:pos="1229"/>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социально-психологическое</w:t>
      </w:r>
      <w:r w:rsidRPr="003106F3">
        <w:rPr>
          <w:rFonts w:eastAsia="Times New Roman"/>
          <w:spacing w:val="-10"/>
          <w:sz w:val="24"/>
          <w:szCs w:val="24"/>
        </w:rPr>
        <w:t xml:space="preserve"> </w:t>
      </w:r>
      <w:r w:rsidRPr="003106F3">
        <w:rPr>
          <w:rFonts w:eastAsia="Times New Roman"/>
          <w:sz w:val="24"/>
          <w:szCs w:val="24"/>
        </w:rPr>
        <w:t>тестирование</w:t>
      </w:r>
      <w:r w:rsidRPr="003106F3">
        <w:rPr>
          <w:rFonts w:eastAsia="Times New Roman"/>
          <w:spacing w:val="-9"/>
          <w:sz w:val="24"/>
          <w:szCs w:val="24"/>
        </w:rPr>
        <w:t xml:space="preserve"> </w:t>
      </w:r>
      <w:r w:rsidRPr="003106F3">
        <w:rPr>
          <w:rFonts w:eastAsia="Times New Roman"/>
          <w:sz w:val="24"/>
          <w:szCs w:val="24"/>
        </w:rPr>
        <w:t>обучающихся;</w:t>
      </w:r>
    </w:p>
    <w:p w:rsidR="003106F3" w:rsidRPr="003106F3" w:rsidRDefault="003106F3" w:rsidP="00AB47FC">
      <w:pPr>
        <w:widowControl w:val="0"/>
        <w:numPr>
          <w:ilvl w:val="0"/>
          <w:numId w:val="196"/>
        </w:numPr>
        <w:tabs>
          <w:tab w:val="left" w:pos="0"/>
          <w:tab w:val="left" w:pos="851"/>
          <w:tab w:val="left" w:pos="1229"/>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мониторинги</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7"/>
          <w:sz w:val="24"/>
          <w:szCs w:val="24"/>
        </w:rPr>
        <w:t xml:space="preserve"> </w:t>
      </w:r>
      <w:r w:rsidRPr="003106F3">
        <w:rPr>
          <w:rFonts w:eastAsia="Times New Roman"/>
          <w:sz w:val="24"/>
          <w:szCs w:val="24"/>
        </w:rPr>
        <w:t>анкетирование.</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Symbol"/>
          <w:b/>
          <w:sz w:val="24"/>
          <w:szCs w:val="24"/>
        </w:rPr>
      </w:pPr>
      <w:r w:rsidRPr="003106F3">
        <w:rPr>
          <w:rFonts w:eastAsia="Times New Roman"/>
          <w:color w:val="000000"/>
          <w:sz w:val="24"/>
          <w:szCs w:val="24"/>
        </w:rPr>
        <w:t>В рамках модуля особое внимание также уделяется правовому воспитанию, формированию антикоррупционного мировоззрения, активной жизненной позиции по отношению к противоправным и коррупционным проявлениям.</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b/>
          <w:sz w:val="24"/>
          <w:szCs w:val="24"/>
        </w:rPr>
      </w:pPr>
      <w:r w:rsidRPr="003106F3">
        <w:rPr>
          <w:rFonts w:eastAsia="Times New Roman"/>
          <w:b/>
          <w:sz w:val="24"/>
          <w:szCs w:val="24"/>
        </w:rPr>
        <w:t>Направления деятельности:</w:t>
      </w:r>
    </w:p>
    <w:p w:rsidR="003106F3" w:rsidRPr="003106F3" w:rsidRDefault="003106F3" w:rsidP="00E42A23">
      <w:pPr>
        <w:shd w:val="clear" w:color="auto" w:fill="FFFFFF"/>
        <w:tabs>
          <w:tab w:val="left" w:pos="0"/>
          <w:tab w:val="left" w:pos="4105"/>
        </w:tabs>
        <w:suppressAutoHyphens w:val="0"/>
        <w:spacing w:line="240" w:lineRule="auto"/>
        <w:ind w:right="54" w:firstLine="567"/>
        <w:contextualSpacing/>
        <w:rPr>
          <w:rFonts w:eastAsia="Times New Roman"/>
          <w:i/>
          <w:color w:val="000000"/>
          <w:sz w:val="24"/>
          <w:szCs w:val="24"/>
        </w:rPr>
      </w:pPr>
      <w:r w:rsidRPr="003106F3">
        <w:rPr>
          <w:rFonts w:eastAsia="Times New Roman"/>
          <w:i/>
          <w:color w:val="000000"/>
          <w:sz w:val="24"/>
          <w:szCs w:val="24"/>
        </w:rPr>
        <w:t>Профилактика детской дорожной безопасности.</w:t>
      </w:r>
    </w:p>
    <w:p w:rsidR="003106F3" w:rsidRPr="003106F3" w:rsidRDefault="003106F3" w:rsidP="00E42A23">
      <w:pPr>
        <w:widowControl w:val="0"/>
        <w:shd w:val="clear" w:color="auto" w:fill="FFFFFF"/>
        <w:tabs>
          <w:tab w:val="left" w:pos="0"/>
          <w:tab w:val="left" w:pos="1134"/>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ab/>
        <w:t>Профилактика ДДТТ – целенаправленная деятельность по своевременному выявлению, предупреждению и устранению причин и условий, способствующих ДТП, с участием несовершеннолетних.</w:t>
      </w:r>
    </w:p>
    <w:p w:rsidR="003106F3" w:rsidRPr="003106F3" w:rsidRDefault="003106F3" w:rsidP="00E42A23">
      <w:pPr>
        <w:widowControl w:val="0"/>
        <w:shd w:val="clear" w:color="auto" w:fill="FFFFFF"/>
        <w:tabs>
          <w:tab w:val="left" w:pos="0"/>
          <w:tab w:val="left" w:pos="1134"/>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color w:val="000000"/>
          <w:sz w:val="24"/>
          <w:szCs w:val="24"/>
        </w:rPr>
        <w:tab/>
      </w:r>
      <w:r w:rsidRPr="003106F3">
        <w:rPr>
          <w:rFonts w:eastAsia="Times New Roman"/>
          <w:i/>
          <w:color w:val="000000"/>
          <w:sz w:val="24"/>
          <w:szCs w:val="24"/>
        </w:rPr>
        <w:t>Основные задачи:</w:t>
      </w:r>
    </w:p>
    <w:p w:rsidR="003106F3" w:rsidRPr="003106F3" w:rsidRDefault="003106F3" w:rsidP="00AB47FC">
      <w:pPr>
        <w:widowControl w:val="0"/>
        <w:numPr>
          <w:ilvl w:val="0"/>
          <w:numId w:val="199"/>
        </w:numPr>
        <w:shd w:val="clear" w:color="auto" w:fill="FFFFFF"/>
        <w:tabs>
          <w:tab w:val="left" w:pos="0"/>
          <w:tab w:val="left" w:pos="1134"/>
        </w:tabs>
        <w:suppressAutoHyphens w:val="0"/>
        <w:autoSpaceDE w:val="0"/>
        <w:autoSpaceDN w:val="0"/>
        <w:spacing w:line="240" w:lineRule="auto"/>
        <w:ind w:right="54"/>
        <w:contextualSpacing/>
        <w:rPr>
          <w:rFonts w:eastAsia="Times New Roman"/>
          <w:color w:val="000000"/>
          <w:sz w:val="24"/>
          <w:szCs w:val="24"/>
        </w:rPr>
      </w:pPr>
      <w:r w:rsidRPr="003106F3">
        <w:rPr>
          <w:rFonts w:eastAsia="Times New Roman"/>
          <w:color w:val="000000"/>
          <w:sz w:val="24"/>
          <w:szCs w:val="24"/>
        </w:rPr>
        <w:t>вовлечение большего количества обучающихся в мероприятия по профилактике дорожно-транспортного травматизма;</w:t>
      </w:r>
    </w:p>
    <w:p w:rsidR="003106F3" w:rsidRPr="003106F3" w:rsidRDefault="003106F3" w:rsidP="00AB47FC">
      <w:pPr>
        <w:widowControl w:val="0"/>
        <w:numPr>
          <w:ilvl w:val="0"/>
          <w:numId w:val="199"/>
        </w:numPr>
        <w:shd w:val="clear" w:color="auto" w:fill="FFFFFF"/>
        <w:tabs>
          <w:tab w:val="left" w:pos="0"/>
          <w:tab w:val="left" w:pos="1134"/>
        </w:tabs>
        <w:suppressAutoHyphens w:val="0"/>
        <w:autoSpaceDE w:val="0"/>
        <w:autoSpaceDN w:val="0"/>
        <w:spacing w:line="240" w:lineRule="auto"/>
        <w:ind w:right="54"/>
        <w:contextualSpacing/>
        <w:rPr>
          <w:rFonts w:eastAsia="Times New Roman"/>
          <w:color w:val="000000"/>
          <w:sz w:val="24"/>
          <w:szCs w:val="24"/>
        </w:rPr>
      </w:pPr>
      <w:r w:rsidRPr="003106F3">
        <w:rPr>
          <w:rFonts w:eastAsia="Times New Roman"/>
          <w:color w:val="000000"/>
          <w:sz w:val="24"/>
          <w:szCs w:val="24"/>
        </w:rPr>
        <w:t>привлечение педагогических кадров   к работе по профилактике дорожно-транспортного травматизма;</w:t>
      </w:r>
    </w:p>
    <w:p w:rsidR="003106F3" w:rsidRPr="003106F3" w:rsidRDefault="003106F3" w:rsidP="00AB47FC">
      <w:pPr>
        <w:widowControl w:val="0"/>
        <w:numPr>
          <w:ilvl w:val="0"/>
          <w:numId w:val="199"/>
        </w:numPr>
        <w:shd w:val="clear" w:color="auto" w:fill="FFFFFF"/>
        <w:tabs>
          <w:tab w:val="left" w:pos="0"/>
          <w:tab w:val="left" w:pos="1134"/>
        </w:tabs>
        <w:suppressAutoHyphens w:val="0"/>
        <w:autoSpaceDE w:val="0"/>
        <w:autoSpaceDN w:val="0"/>
        <w:spacing w:line="240" w:lineRule="auto"/>
        <w:ind w:right="54"/>
        <w:contextualSpacing/>
        <w:rPr>
          <w:rFonts w:eastAsia="Times New Roman"/>
          <w:color w:val="000000"/>
          <w:sz w:val="24"/>
          <w:szCs w:val="24"/>
        </w:rPr>
      </w:pPr>
      <w:r w:rsidRPr="003106F3">
        <w:rPr>
          <w:rFonts w:eastAsia="Times New Roman"/>
          <w:color w:val="000000"/>
          <w:sz w:val="24"/>
          <w:szCs w:val="24"/>
        </w:rPr>
        <w:t>учет, анализ и профилактика случаев нарушения обучающимися ПДД;</w:t>
      </w:r>
    </w:p>
    <w:p w:rsidR="003106F3" w:rsidRPr="003106F3" w:rsidRDefault="003106F3" w:rsidP="00AB47FC">
      <w:pPr>
        <w:widowControl w:val="0"/>
        <w:numPr>
          <w:ilvl w:val="0"/>
          <w:numId w:val="199"/>
        </w:numPr>
        <w:shd w:val="clear" w:color="auto" w:fill="FFFFFF"/>
        <w:tabs>
          <w:tab w:val="left" w:pos="0"/>
          <w:tab w:val="left" w:pos="1134"/>
        </w:tabs>
        <w:suppressAutoHyphens w:val="0"/>
        <w:autoSpaceDE w:val="0"/>
        <w:autoSpaceDN w:val="0"/>
        <w:spacing w:line="240" w:lineRule="auto"/>
        <w:ind w:right="54"/>
        <w:contextualSpacing/>
        <w:rPr>
          <w:rFonts w:eastAsia="Times New Roman"/>
          <w:color w:val="000000"/>
          <w:sz w:val="24"/>
          <w:szCs w:val="24"/>
        </w:rPr>
      </w:pPr>
      <w:r w:rsidRPr="003106F3">
        <w:rPr>
          <w:rFonts w:eastAsia="Times New Roman"/>
          <w:color w:val="000000"/>
          <w:sz w:val="24"/>
          <w:szCs w:val="24"/>
        </w:rPr>
        <w:t>организация деятельности отряда ЮИД;</w:t>
      </w:r>
    </w:p>
    <w:p w:rsidR="003106F3" w:rsidRPr="003106F3" w:rsidRDefault="003106F3" w:rsidP="00AB47FC">
      <w:pPr>
        <w:widowControl w:val="0"/>
        <w:numPr>
          <w:ilvl w:val="0"/>
          <w:numId w:val="199"/>
        </w:numPr>
        <w:shd w:val="clear" w:color="auto" w:fill="FFFFFF"/>
        <w:tabs>
          <w:tab w:val="left" w:pos="0"/>
          <w:tab w:val="left" w:pos="1134"/>
        </w:tabs>
        <w:suppressAutoHyphens w:val="0"/>
        <w:autoSpaceDE w:val="0"/>
        <w:autoSpaceDN w:val="0"/>
        <w:spacing w:line="240" w:lineRule="auto"/>
        <w:ind w:right="54"/>
        <w:contextualSpacing/>
        <w:rPr>
          <w:rFonts w:eastAsia="Times New Roman"/>
          <w:color w:val="000000"/>
          <w:sz w:val="24"/>
          <w:szCs w:val="24"/>
        </w:rPr>
      </w:pPr>
      <w:r w:rsidRPr="003106F3">
        <w:rPr>
          <w:rFonts w:eastAsia="Times New Roman"/>
          <w:color w:val="000000"/>
          <w:sz w:val="24"/>
          <w:szCs w:val="24"/>
        </w:rPr>
        <w:t>организация работы по пропаганде безопасности дорожного движения с родителями (законными представителями) обучающихся;</w:t>
      </w:r>
    </w:p>
    <w:p w:rsidR="003106F3" w:rsidRPr="003106F3" w:rsidRDefault="003106F3" w:rsidP="00AB47FC">
      <w:pPr>
        <w:widowControl w:val="0"/>
        <w:numPr>
          <w:ilvl w:val="0"/>
          <w:numId w:val="199"/>
        </w:numPr>
        <w:shd w:val="clear" w:color="auto" w:fill="FFFFFF"/>
        <w:tabs>
          <w:tab w:val="left" w:pos="0"/>
          <w:tab w:val="left" w:pos="1134"/>
        </w:tabs>
        <w:suppressAutoHyphens w:val="0"/>
        <w:autoSpaceDE w:val="0"/>
        <w:autoSpaceDN w:val="0"/>
        <w:spacing w:line="240" w:lineRule="auto"/>
        <w:ind w:right="54"/>
        <w:contextualSpacing/>
        <w:rPr>
          <w:rFonts w:eastAsia="Times New Roman"/>
          <w:color w:val="000000"/>
          <w:sz w:val="24"/>
          <w:szCs w:val="24"/>
        </w:rPr>
      </w:pPr>
      <w:r w:rsidRPr="003106F3">
        <w:rPr>
          <w:rFonts w:eastAsia="Times New Roman"/>
          <w:color w:val="000000"/>
          <w:sz w:val="24"/>
          <w:szCs w:val="24"/>
        </w:rPr>
        <w:t>встречи обучающихся с инспекторами ГИБДД по вопросу пропаганды безопасности ДД и профилактики ДТП.</w:t>
      </w:r>
    </w:p>
    <w:p w:rsidR="003106F3" w:rsidRPr="003106F3" w:rsidRDefault="003106F3" w:rsidP="00E42A23">
      <w:pPr>
        <w:widowControl w:val="0"/>
        <w:shd w:val="clear" w:color="auto" w:fill="FFFFFF"/>
        <w:tabs>
          <w:tab w:val="left" w:pos="0"/>
          <w:tab w:val="left" w:pos="1134"/>
        </w:tabs>
        <w:suppressAutoHyphens w:val="0"/>
        <w:autoSpaceDE w:val="0"/>
        <w:autoSpaceDN w:val="0"/>
        <w:spacing w:line="240" w:lineRule="auto"/>
        <w:ind w:right="54" w:firstLine="567"/>
        <w:rPr>
          <w:rFonts w:eastAsia="Times New Roman"/>
          <w:color w:val="000000"/>
          <w:sz w:val="24"/>
          <w:szCs w:val="24"/>
        </w:rPr>
      </w:pPr>
    </w:p>
    <w:p w:rsidR="003106F3" w:rsidRPr="003106F3" w:rsidRDefault="003106F3" w:rsidP="00E42A23">
      <w:pPr>
        <w:widowControl w:val="0"/>
        <w:shd w:val="clear" w:color="auto" w:fill="FFFFFF"/>
        <w:tabs>
          <w:tab w:val="left" w:pos="0"/>
          <w:tab w:val="left" w:pos="1134"/>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Для этого в МБОУ «Школа № 109» используются следующие формы работы:</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На уровне начального общего образования:</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разработка безопасного маршрута в школу «Мой безопасный путь в школу;</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праздники (посвящение в пешеходы учащихся 1-х классов);</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тематические соревнования, конкурсы, игры, викторина АВС;</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тематические занятия по ПДД;</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тематические беседы, классные часы, инструктажи;</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участие в олимпиадах, конкурсах, в том числе дистанционных;</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внеклассные мероприятия по соблюдению правил ПДД,</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встречи с работниками ГИБДД</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На уровне основного и среднего общего образования:</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тематические игры, соревнования, викторина АВС, конкурсы;</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практические занятия по ПДД;</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участие в районных, городских, дистанционных конкурсах по ПДД;</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инструктажи, беседы, классные часы;</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внеклассные мероприятия с обучающимися по основам безопасности поведения на улицах и дорогах, соблюдению ПДД,</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работа школьного отряда ЮИД «ПДДэшки»;</w:t>
      </w:r>
    </w:p>
    <w:p w:rsidR="003106F3" w:rsidRPr="003106F3" w:rsidRDefault="003106F3" w:rsidP="00E42A23">
      <w:pPr>
        <w:shd w:val="clear" w:color="auto" w:fill="FFFFFF"/>
        <w:tabs>
          <w:tab w:val="left" w:pos="0"/>
          <w:tab w:val="left" w:pos="4105"/>
        </w:tabs>
        <w:suppressAutoHyphens w:val="0"/>
        <w:spacing w:line="240" w:lineRule="auto"/>
        <w:ind w:right="54" w:firstLine="567"/>
        <w:contextualSpacing/>
        <w:rPr>
          <w:rFonts w:eastAsia="Times New Roman"/>
          <w:i/>
          <w:color w:val="000000"/>
          <w:sz w:val="24"/>
          <w:szCs w:val="24"/>
        </w:rPr>
      </w:pPr>
      <w:r w:rsidRPr="003106F3">
        <w:rPr>
          <w:rFonts w:eastAsia="Times New Roman"/>
          <w:i/>
          <w:color w:val="000000"/>
          <w:sz w:val="24"/>
          <w:szCs w:val="24"/>
        </w:rPr>
        <w:t>Профилактика пожарной безопасности.</w:t>
      </w:r>
    </w:p>
    <w:p w:rsidR="003106F3" w:rsidRPr="003106F3" w:rsidRDefault="003106F3" w:rsidP="00E42A23">
      <w:pPr>
        <w:widowControl w:val="0"/>
        <w:shd w:val="clear" w:color="auto" w:fill="FFFFFF"/>
        <w:tabs>
          <w:tab w:val="left" w:pos="0"/>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xml:space="preserve">Профилактика пожарной безопасности (ПБ) – комплекс мер, направленный на то, </w:t>
      </w:r>
      <w:r w:rsidRPr="003106F3">
        <w:rPr>
          <w:rFonts w:eastAsia="Times New Roman"/>
          <w:color w:val="000000"/>
          <w:sz w:val="24"/>
          <w:szCs w:val="24"/>
        </w:rPr>
        <w:lastRenderedPageBreak/>
        <w:t>чтобы минимизировать вероятность возникновения пожара, уметь действовать при пожаре, а также исключить факторы, которые его вызывают.</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На уровне начального общего образования:</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тематические конкурсы рисунков, плакатов, игры, викторины;</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практические занятия по пожарной безопасности;</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профилактические беседы, классные часы, инструктажи;</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участие в конкурсе «Неопалимая купина»;</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встречи с пожарниками, сотрудниками МЧС;</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экскурсии в пожарную часть № 6.</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i/>
          <w:color w:val="000000"/>
          <w:sz w:val="24"/>
          <w:szCs w:val="24"/>
        </w:rPr>
      </w:pPr>
      <w:r w:rsidRPr="003106F3">
        <w:rPr>
          <w:rFonts w:eastAsia="Times New Roman"/>
          <w:i/>
          <w:color w:val="000000"/>
          <w:sz w:val="24"/>
          <w:szCs w:val="24"/>
        </w:rPr>
        <w:t>На уровне основного общего и среднего общего образования:</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тематические соревнования, конкурсы, игры, викторины;</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практические занятия по пожарной безопасности;</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тематические беседы и классные часы;</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экскурсии в пожарную часть № 6;</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участие в конкурсах, в том числе дистанционных,</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firstLine="567"/>
        <w:rPr>
          <w:rFonts w:eastAsia="Times New Roman"/>
          <w:color w:val="000000"/>
          <w:sz w:val="24"/>
          <w:szCs w:val="24"/>
        </w:rPr>
      </w:pPr>
      <w:r w:rsidRPr="003106F3">
        <w:rPr>
          <w:rFonts w:eastAsia="Times New Roman"/>
          <w:color w:val="000000"/>
          <w:sz w:val="24"/>
          <w:szCs w:val="24"/>
        </w:rPr>
        <w:t xml:space="preserve">- проведение </w:t>
      </w:r>
      <w:r w:rsidRPr="003106F3">
        <w:rPr>
          <w:rFonts w:eastAsia="Times New Roman"/>
          <w:sz w:val="24"/>
          <w:szCs w:val="24"/>
        </w:rPr>
        <w:t>тренировочных эвакуаций.</w:t>
      </w:r>
    </w:p>
    <w:p w:rsidR="003106F3" w:rsidRPr="003106F3" w:rsidRDefault="003106F3" w:rsidP="00E42A23">
      <w:pPr>
        <w:shd w:val="clear" w:color="auto" w:fill="FFFFFF"/>
        <w:tabs>
          <w:tab w:val="left" w:pos="0"/>
          <w:tab w:val="left" w:pos="4105"/>
        </w:tabs>
        <w:suppressAutoHyphens w:val="0"/>
        <w:spacing w:line="240" w:lineRule="auto"/>
        <w:ind w:firstLine="567"/>
        <w:contextualSpacing/>
        <w:rPr>
          <w:rFonts w:eastAsia="Times New Roman"/>
          <w:i/>
          <w:color w:val="000000"/>
          <w:sz w:val="24"/>
          <w:szCs w:val="24"/>
        </w:rPr>
      </w:pPr>
      <w:r w:rsidRPr="003106F3">
        <w:rPr>
          <w:rFonts w:eastAsia="Times New Roman"/>
          <w:i/>
          <w:color w:val="000000"/>
          <w:sz w:val="24"/>
          <w:szCs w:val="24"/>
        </w:rPr>
        <w:t xml:space="preserve">Профилактика экстремизма и терроризма </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Воспитание у обучающихся культуры толерантности, доброжелательного отношения ко всем людям, вне зависимости от религии, социального и имущественного положения; воспитание культуры межнационального согласия и уважения; создание психологической безопасности поддерживающей, доброжелательной среды в школе, исключающей проявления агрессии, напряженности.</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Для этого в школе используются следующие формы работы:</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На уровне начального общего образования:</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классные часы «День солидарности в борьбе с терроризмом»;</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тренировочные эвакуационные действия по сигналу «Внимание всем!» и по сигналу эвакуации;</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мероприятия в рамках декады противодействия идеологии терроризма и экстремизма;</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просмотр и обсуждение тематических видеороликов;</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конкурс рисунков «Мы за безопасный мир».</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На уровне основного и среднего общего образования:</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классные часы «День солидарности в борьбе с терроризмом»;</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мероприятия в рамках декады противодействия идеологии терроризма и экстремизма;</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xml:space="preserve">- благотворительная </w:t>
      </w:r>
      <w:r w:rsidRPr="003106F3">
        <w:rPr>
          <w:rFonts w:eastAsia="Times New Roman"/>
          <w:sz w:val="24"/>
          <w:szCs w:val="24"/>
        </w:rPr>
        <w:t>акция «Рождественский перезвон»;</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-тематические беседы «Административная и уголовная ответственность за экстремизм и терроризм»;</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встречи с сотрудниками правоохранительных органов;</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просмотр и обсуждение тематических фильмов и видеороликов;</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xml:space="preserve">- участие в </w:t>
      </w:r>
      <w:r w:rsidRPr="003106F3">
        <w:rPr>
          <w:rFonts w:eastAsia="Times New Roman"/>
          <w:sz w:val="24"/>
          <w:szCs w:val="24"/>
        </w:rPr>
        <w:t>акции «Весенняя Неделя добра»</w:t>
      </w:r>
      <w:r w:rsidRPr="003106F3">
        <w:rPr>
          <w:rFonts w:eastAsia="Times New Roman"/>
          <w:color w:val="000000"/>
          <w:sz w:val="24"/>
          <w:szCs w:val="24"/>
        </w:rPr>
        <w:t>;</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раздача памяток, буклетов антитеррористической и антиэкстремистской направленности.</w:t>
      </w:r>
    </w:p>
    <w:p w:rsidR="003106F3" w:rsidRPr="003106F3" w:rsidRDefault="003106F3" w:rsidP="00E42A23">
      <w:pPr>
        <w:widowControl w:val="0"/>
        <w:shd w:val="clear" w:color="auto" w:fill="FFFFFF"/>
        <w:tabs>
          <w:tab w:val="left" w:pos="0"/>
          <w:tab w:val="left" w:pos="4105"/>
          <w:tab w:val="left" w:pos="8931"/>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-тренировочные эвакуационные действия по сигналу «Внимание всем!» и по сигналу эвакуации;</w:t>
      </w:r>
    </w:p>
    <w:p w:rsidR="003106F3" w:rsidRPr="003106F3" w:rsidRDefault="003106F3" w:rsidP="00E42A23">
      <w:pPr>
        <w:shd w:val="clear" w:color="auto" w:fill="FFFFFF"/>
        <w:tabs>
          <w:tab w:val="left" w:pos="0"/>
          <w:tab w:val="left" w:pos="4105"/>
        </w:tabs>
        <w:suppressAutoHyphens w:val="0"/>
        <w:spacing w:line="240" w:lineRule="auto"/>
        <w:ind w:firstLine="567"/>
        <w:contextualSpacing/>
        <w:rPr>
          <w:rFonts w:eastAsia="Times New Roman"/>
          <w:i/>
          <w:color w:val="000000"/>
          <w:sz w:val="24"/>
          <w:szCs w:val="24"/>
        </w:rPr>
      </w:pPr>
      <w:r w:rsidRPr="003106F3">
        <w:rPr>
          <w:rFonts w:eastAsia="Times New Roman"/>
          <w:i/>
          <w:color w:val="000000"/>
          <w:sz w:val="24"/>
          <w:szCs w:val="24"/>
        </w:rPr>
        <w:t>Профилактика правонарушений, правовое и антикоррупционное воспитание.</w:t>
      </w:r>
    </w:p>
    <w:p w:rsidR="003106F3" w:rsidRPr="003106F3" w:rsidRDefault="003106F3" w:rsidP="00AB47FC">
      <w:pPr>
        <w:widowControl w:val="0"/>
        <w:numPr>
          <w:ilvl w:val="0"/>
          <w:numId w:val="186"/>
        </w:numPr>
        <w:tabs>
          <w:tab w:val="left" w:pos="0"/>
          <w:tab w:val="left" w:pos="1276"/>
        </w:tabs>
        <w:suppressAutoHyphens w:val="0"/>
        <w:autoSpaceDE w:val="0"/>
        <w:autoSpaceDN w:val="0"/>
        <w:spacing w:line="240" w:lineRule="auto"/>
        <w:ind w:left="0" w:right="54" w:firstLine="567"/>
        <w:rPr>
          <w:rFonts w:eastAsia="Times New Roman"/>
          <w:sz w:val="24"/>
          <w:szCs w:val="24"/>
          <w:lang w:eastAsia="ru-RU"/>
        </w:rPr>
      </w:pPr>
      <w:r w:rsidRPr="003106F3">
        <w:rPr>
          <w:rFonts w:eastAsia="Times New Roman"/>
          <w:color w:val="000000"/>
          <w:sz w:val="24"/>
          <w:szCs w:val="24"/>
          <w:lang w:eastAsia="ru-RU"/>
        </w:rPr>
        <w:tab/>
      </w:r>
      <w:r w:rsidRPr="003106F3">
        <w:rPr>
          <w:rFonts w:eastAsia="Times New Roman"/>
          <w:sz w:val="24"/>
          <w:szCs w:val="24"/>
          <w:lang w:eastAsia="ru-RU"/>
        </w:rPr>
        <w:t xml:space="preserve">В современных условиях </w:t>
      </w:r>
      <w:r w:rsidRPr="003106F3">
        <w:rPr>
          <w:rFonts w:eastAsia="Times New Roman"/>
          <w:bCs/>
          <w:sz w:val="24"/>
          <w:szCs w:val="24"/>
          <w:lang w:eastAsia="ru-RU"/>
        </w:rPr>
        <w:t>правовое</w:t>
      </w:r>
      <w:r w:rsidRPr="003106F3">
        <w:rPr>
          <w:rFonts w:eastAsia="Times New Roman"/>
          <w:sz w:val="24"/>
          <w:szCs w:val="24"/>
          <w:lang w:eastAsia="ru-RU"/>
        </w:rPr>
        <w:t xml:space="preserve"> </w:t>
      </w:r>
      <w:r w:rsidRPr="003106F3">
        <w:rPr>
          <w:rFonts w:eastAsia="Times New Roman"/>
          <w:bCs/>
          <w:sz w:val="24"/>
          <w:szCs w:val="24"/>
          <w:lang w:eastAsia="ru-RU"/>
        </w:rPr>
        <w:t>воспитание</w:t>
      </w:r>
      <w:r w:rsidRPr="003106F3">
        <w:rPr>
          <w:rFonts w:eastAsia="Times New Roman"/>
          <w:sz w:val="24"/>
          <w:szCs w:val="24"/>
          <w:lang w:eastAsia="ru-RU"/>
        </w:rPr>
        <w:t xml:space="preserve"> </w:t>
      </w:r>
      <w:r w:rsidRPr="003106F3">
        <w:rPr>
          <w:rFonts w:eastAsia="Times New Roman"/>
          <w:bCs/>
          <w:sz w:val="24"/>
          <w:szCs w:val="24"/>
          <w:lang w:eastAsia="ru-RU"/>
        </w:rPr>
        <w:t>необходимо</w:t>
      </w:r>
      <w:r w:rsidRPr="003106F3">
        <w:rPr>
          <w:rFonts w:eastAsia="Times New Roman"/>
          <w:sz w:val="24"/>
          <w:szCs w:val="24"/>
          <w:lang w:eastAsia="ru-RU"/>
        </w:rPr>
        <w:t xml:space="preserve"> для того, чтобы пропагандировать безопасный и здоровый образ жизни в детской и подростковой среде. Оно играет огромную роль в борьбе с детской преступностью, асоциальным поведением, насилием, создает благоприятные условия для индивидуального развития личности.</w:t>
      </w:r>
      <w:r w:rsidRPr="003106F3">
        <w:rPr>
          <w:rFonts w:eastAsia="Times New Roman"/>
          <w:color w:val="000000"/>
          <w:sz w:val="24"/>
          <w:szCs w:val="24"/>
          <w:lang w:eastAsia="ru-RU"/>
        </w:rPr>
        <w:t xml:space="preserve"> </w:t>
      </w:r>
      <w:r w:rsidRPr="003106F3">
        <w:rPr>
          <w:rFonts w:eastAsia="Times New Roman"/>
          <w:sz w:val="24"/>
          <w:szCs w:val="24"/>
          <w:lang w:eastAsia="ru-RU"/>
        </w:rPr>
        <w:t xml:space="preserve">Правовое воспитание — это формирование у ребенка сознания и понимания того, насколько важны и нужны законы государства. Кроме того, результатом правового </w:t>
      </w:r>
      <w:r w:rsidRPr="003106F3">
        <w:rPr>
          <w:rFonts w:eastAsia="Times New Roman"/>
          <w:sz w:val="24"/>
          <w:szCs w:val="24"/>
          <w:lang w:eastAsia="ru-RU"/>
        </w:rPr>
        <w:lastRenderedPageBreak/>
        <w:t>воспитания должны стать и знания о сути действующих законов, о том, как работает правовая система государства, а также о правах и обязанностях, которые есть у самого ребенка.</w:t>
      </w:r>
    </w:p>
    <w:p w:rsidR="003106F3" w:rsidRPr="003106F3" w:rsidRDefault="003106F3" w:rsidP="00AB47FC">
      <w:pPr>
        <w:widowControl w:val="0"/>
        <w:numPr>
          <w:ilvl w:val="0"/>
          <w:numId w:val="186"/>
        </w:numPr>
        <w:tabs>
          <w:tab w:val="left" w:pos="0"/>
          <w:tab w:val="left" w:pos="1134"/>
        </w:tabs>
        <w:suppressAutoHyphens w:val="0"/>
        <w:autoSpaceDE w:val="0"/>
        <w:autoSpaceDN w:val="0"/>
        <w:spacing w:line="240" w:lineRule="auto"/>
        <w:ind w:left="0" w:right="54" w:firstLine="567"/>
        <w:rPr>
          <w:rFonts w:eastAsia="Times New Roman"/>
          <w:sz w:val="24"/>
          <w:szCs w:val="24"/>
          <w:lang w:eastAsia="ru-RU"/>
        </w:rPr>
      </w:pPr>
      <w:r w:rsidRPr="003106F3">
        <w:rPr>
          <w:rFonts w:eastAsia="Times New Roman"/>
          <w:color w:val="000000"/>
          <w:sz w:val="24"/>
          <w:szCs w:val="24"/>
          <w:lang w:eastAsia="ru-RU"/>
        </w:rPr>
        <w:t xml:space="preserve">   Для этого в школе используются следующие формы работы:</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 xml:space="preserve">   На уровне начального общего образования:</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тематические классные часы по правовому воспитанию и профилактике коррупции;</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Всероссийский урок безопасности школьников в сети Интернет;</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тематическая беседа, посвященная Дню Конституции РФ;</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тематические классные часы, посвященные Международному дню борьбы с коррупцией;</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конкурс рисунков «Что такое хорошо, что такое плохо…»;</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профилактические беседы с сотрудниками полиции.</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i/>
          <w:color w:val="000000"/>
          <w:sz w:val="24"/>
          <w:szCs w:val="24"/>
        </w:rPr>
      </w:pPr>
      <w:r w:rsidRPr="003106F3">
        <w:rPr>
          <w:rFonts w:eastAsia="Times New Roman"/>
          <w:i/>
          <w:color w:val="000000"/>
          <w:sz w:val="24"/>
          <w:szCs w:val="24"/>
        </w:rPr>
        <w:t>На уровне основного и среднего общего образования:</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классные часы по правовому воспитанию и антикоррупционному просвещению;</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профилактическая беседа «Как не стать жертвой преступления»;</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интерактивное занятие «Права и обязанности подростка»;</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color w:val="000000"/>
          <w:sz w:val="24"/>
          <w:szCs w:val="24"/>
        </w:rPr>
      </w:pPr>
      <w:r w:rsidRPr="003106F3">
        <w:rPr>
          <w:rFonts w:eastAsia="Times New Roman"/>
          <w:color w:val="000000"/>
          <w:sz w:val="24"/>
          <w:szCs w:val="24"/>
        </w:rPr>
        <w:t>- интерактивные занятия «</w:t>
      </w:r>
      <w:r w:rsidRPr="003106F3">
        <w:rPr>
          <w:rFonts w:eastAsia="Times New Roman"/>
          <w:sz w:val="24"/>
          <w:szCs w:val="24"/>
        </w:rPr>
        <w:t>Чего опасаться в интернете», «Составление общих правил безопасности»;</w:t>
      </w:r>
      <w:r w:rsidRPr="003106F3">
        <w:rPr>
          <w:rFonts w:eastAsia="Times New Roman"/>
          <w:color w:val="000000"/>
          <w:sz w:val="24"/>
          <w:szCs w:val="24"/>
        </w:rPr>
        <w:t xml:space="preserve"> </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color w:val="000000"/>
          <w:sz w:val="24"/>
          <w:szCs w:val="24"/>
        </w:rPr>
        <w:t xml:space="preserve">- знакомство с </w:t>
      </w:r>
      <w:r w:rsidRPr="003106F3">
        <w:rPr>
          <w:rFonts w:eastAsia="Times New Roman"/>
          <w:sz w:val="24"/>
          <w:szCs w:val="24"/>
        </w:rPr>
        <w:t>Кодексом об административных правонарушениях, уголовным кодексом;</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w:t>
      </w:r>
      <w:r w:rsidRPr="003106F3">
        <w:rPr>
          <w:rFonts w:eastAsia="Times New Roman"/>
          <w:color w:val="000000"/>
          <w:sz w:val="24"/>
          <w:szCs w:val="24"/>
        </w:rPr>
        <w:t xml:space="preserve"> беседы от ответственности за нарушение статьи КоАП РФ ст.20.2;</w:t>
      </w:r>
    </w:p>
    <w:p w:rsid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iCs/>
          <w:sz w:val="24"/>
          <w:szCs w:val="24"/>
        </w:rPr>
      </w:pPr>
      <w:r w:rsidRPr="003106F3">
        <w:rPr>
          <w:rFonts w:eastAsia="Times New Roman"/>
          <w:sz w:val="24"/>
          <w:szCs w:val="24"/>
        </w:rPr>
        <w:t xml:space="preserve">- Конвенция ООН о правах ребенка, Всеобщая декларация прав человека ООН, Европейская конвенция о защите прав человека и основных свобод, </w:t>
      </w:r>
      <w:r w:rsidRPr="003106F3">
        <w:rPr>
          <w:rFonts w:eastAsia="Times New Roman"/>
          <w:iCs/>
          <w:sz w:val="24"/>
          <w:szCs w:val="24"/>
        </w:rPr>
        <w:t>Федеральный закон от 24.07.1998  124-ФЗ «Об основных гарантиях прав ребенка в Российской Федерации», Федеральный закон от 24.06.1999 №120-ФЗ «Об основах системы профилактики безнадзорности и правонарушений несовершеннолетних».</w:t>
      </w:r>
    </w:p>
    <w:p w:rsidR="003106F3" w:rsidRPr="003106F3" w:rsidRDefault="003106F3" w:rsidP="00E42A23">
      <w:pPr>
        <w:widowControl w:val="0"/>
        <w:shd w:val="clear" w:color="auto" w:fill="FFFFFF"/>
        <w:tabs>
          <w:tab w:val="left" w:pos="0"/>
          <w:tab w:val="left" w:pos="4105"/>
        </w:tabs>
        <w:suppressAutoHyphens w:val="0"/>
        <w:autoSpaceDE w:val="0"/>
        <w:autoSpaceDN w:val="0"/>
        <w:spacing w:line="240" w:lineRule="auto"/>
        <w:ind w:right="54" w:firstLine="567"/>
        <w:rPr>
          <w:rFonts w:eastAsia="Times New Roman"/>
          <w:iCs/>
          <w:sz w:val="24"/>
          <w:szCs w:val="24"/>
        </w:rPr>
      </w:pPr>
    </w:p>
    <w:p w:rsidR="003106F3" w:rsidRPr="003106F3" w:rsidRDefault="003106F3" w:rsidP="00E42A23">
      <w:pPr>
        <w:widowControl w:val="0"/>
        <w:suppressAutoHyphens w:val="0"/>
        <w:autoSpaceDE w:val="0"/>
        <w:autoSpaceDN w:val="0"/>
        <w:spacing w:line="240" w:lineRule="auto"/>
        <w:ind w:left="622" w:firstLine="0"/>
        <w:outlineLvl w:val="0"/>
        <w:rPr>
          <w:rFonts w:eastAsia="Times New Roman"/>
          <w:b/>
          <w:bCs/>
          <w:sz w:val="24"/>
          <w:szCs w:val="24"/>
        </w:rPr>
      </w:pPr>
      <w:bookmarkStart w:id="164" w:name="_Toc80041196"/>
      <w:r w:rsidRPr="003106F3">
        <w:rPr>
          <w:rFonts w:eastAsia="Times New Roman"/>
          <w:b/>
          <w:bCs/>
          <w:sz w:val="24"/>
          <w:szCs w:val="24"/>
        </w:rPr>
        <w:t xml:space="preserve">4. </w:t>
      </w:r>
      <w:bookmarkStart w:id="165" w:name="_Toc80034515"/>
      <w:r w:rsidRPr="003106F3">
        <w:rPr>
          <w:rFonts w:eastAsia="Times New Roman"/>
          <w:b/>
          <w:bCs/>
          <w:sz w:val="24"/>
          <w:szCs w:val="24"/>
        </w:rPr>
        <w:t>ОСНОВНЫЕ НАПРАВЛЕНИЯ САМОАНАЛИЗА ВОСПИТАТЕЛЬНОЙ РАБОТЫ</w:t>
      </w:r>
      <w:bookmarkEnd w:id="164"/>
      <w:bookmarkEnd w:id="165"/>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b/>
          <w:sz w:val="24"/>
          <w:szCs w:val="24"/>
        </w:rPr>
      </w:pP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Самоанализ организуемой в школе воспитательной работы осуществляется по выбранным</w:t>
      </w:r>
      <w:r w:rsidRPr="003106F3">
        <w:rPr>
          <w:rFonts w:eastAsia="Times New Roman"/>
          <w:spacing w:val="1"/>
          <w:sz w:val="24"/>
          <w:szCs w:val="24"/>
        </w:rPr>
        <w:t xml:space="preserve"> </w:t>
      </w:r>
      <w:r w:rsidRPr="003106F3">
        <w:rPr>
          <w:rFonts w:eastAsia="Times New Roman"/>
          <w:sz w:val="24"/>
          <w:szCs w:val="24"/>
        </w:rPr>
        <w:t>школой</w:t>
      </w:r>
      <w:r w:rsidRPr="003106F3">
        <w:rPr>
          <w:rFonts w:eastAsia="Times New Roman"/>
          <w:spacing w:val="1"/>
          <w:sz w:val="24"/>
          <w:szCs w:val="24"/>
        </w:rPr>
        <w:t xml:space="preserve"> </w:t>
      </w:r>
      <w:r w:rsidRPr="003106F3">
        <w:rPr>
          <w:rFonts w:eastAsia="Times New Roman"/>
          <w:sz w:val="24"/>
          <w:szCs w:val="24"/>
        </w:rPr>
        <w:t>направлениям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проводится</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целью</w:t>
      </w:r>
      <w:r w:rsidRPr="003106F3">
        <w:rPr>
          <w:rFonts w:eastAsia="Times New Roman"/>
          <w:spacing w:val="1"/>
          <w:sz w:val="24"/>
          <w:szCs w:val="24"/>
        </w:rPr>
        <w:t xml:space="preserve"> </w:t>
      </w:r>
      <w:r w:rsidRPr="003106F3">
        <w:rPr>
          <w:rFonts w:eastAsia="Times New Roman"/>
          <w:sz w:val="24"/>
          <w:szCs w:val="24"/>
        </w:rPr>
        <w:t>выявления</w:t>
      </w:r>
      <w:r w:rsidRPr="003106F3">
        <w:rPr>
          <w:rFonts w:eastAsia="Times New Roman"/>
          <w:spacing w:val="1"/>
          <w:sz w:val="24"/>
          <w:szCs w:val="24"/>
        </w:rPr>
        <w:t xml:space="preserve"> </w:t>
      </w:r>
      <w:r w:rsidRPr="003106F3">
        <w:rPr>
          <w:rFonts w:eastAsia="Times New Roman"/>
          <w:sz w:val="24"/>
          <w:szCs w:val="24"/>
        </w:rPr>
        <w:t>основных</w:t>
      </w:r>
      <w:r w:rsidRPr="003106F3">
        <w:rPr>
          <w:rFonts w:eastAsia="Times New Roman"/>
          <w:spacing w:val="1"/>
          <w:sz w:val="24"/>
          <w:szCs w:val="24"/>
        </w:rPr>
        <w:t xml:space="preserve"> </w:t>
      </w:r>
      <w:r w:rsidRPr="003106F3">
        <w:rPr>
          <w:rFonts w:eastAsia="Times New Roman"/>
          <w:sz w:val="24"/>
          <w:szCs w:val="24"/>
        </w:rPr>
        <w:t>проблем</w:t>
      </w:r>
      <w:r w:rsidRPr="003106F3">
        <w:rPr>
          <w:rFonts w:eastAsia="Times New Roman"/>
          <w:spacing w:val="1"/>
          <w:sz w:val="24"/>
          <w:szCs w:val="24"/>
        </w:rPr>
        <w:t xml:space="preserve"> </w:t>
      </w:r>
      <w:r w:rsidRPr="003106F3">
        <w:rPr>
          <w:rFonts w:eastAsia="Times New Roman"/>
          <w:sz w:val="24"/>
          <w:szCs w:val="24"/>
        </w:rPr>
        <w:t>школьного</w:t>
      </w:r>
      <w:r w:rsidRPr="003106F3">
        <w:rPr>
          <w:rFonts w:eastAsia="Times New Roman"/>
          <w:spacing w:val="-3"/>
          <w:sz w:val="24"/>
          <w:szCs w:val="24"/>
        </w:rPr>
        <w:t xml:space="preserve"> </w:t>
      </w:r>
      <w:r w:rsidRPr="003106F3">
        <w:rPr>
          <w:rFonts w:eastAsia="Times New Roman"/>
          <w:sz w:val="24"/>
          <w:szCs w:val="24"/>
        </w:rPr>
        <w:t>воспитания</w:t>
      </w:r>
      <w:r w:rsidRPr="003106F3">
        <w:rPr>
          <w:rFonts w:eastAsia="Times New Roman"/>
          <w:spacing w:val="-4"/>
          <w:sz w:val="24"/>
          <w:szCs w:val="24"/>
        </w:rPr>
        <w:t xml:space="preserve"> </w:t>
      </w:r>
      <w:r w:rsidRPr="003106F3">
        <w:rPr>
          <w:rFonts w:eastAsia="Times New Roman"/>
          <w:sz w:val="24"/>
          <w:szCs w:val="24"/>
        </w:rPr>
        <w:t>и последующего</w:t>
      </w:r>
      <w:r w:rsidRPr="003106F3">
        <w:rPr>
          <w:rFonts w:eastAsia="Times New Roman"/>
          <w:spacing w:val="-2"/>
          <w:sz w:val="24"/>
          <w:szCs w:val="24"/>
        </w:rPr>
        <w:t xml:space="preserve"> </w:t>
      </w:r>
      <w:r w:rsidRPr="003106F3">
        <w:rPr>
          <w:rFonts w:eastAsia="Times New Roman"/>
          <w:sz w:val="24"/>
          <w:szCs w:val="24"/>
        </w:rPr>
        <w:t>их</w:t>
      </w:r>
      <w:r w:rsidRPr="003106F3">
        <w:rPr>
          <w:rFonts w:eastAsia="Times New Roman"/>
          <w:spacing w:val="2"/>
          <w:sz w:val="24"/>
          <w:szCs w:val="24"/>
        </w:rPr>
        <w:t xml:space="preserve"> </w:t>
      </w:r>
      <w:r w:rsidRPr="003106F3">
        <w:rPr>
          <w:rFonts w:eastAsia="Times New Roman"/>
          <w:sz w:val="24"/>
          <w:szCs w:val="24"/>
        </w:rPr>
        <w:t>решения.</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Самоанализ осуществляется ежегодно силами самой образовательной организации с</w:t>
      </w:r>
      <w:r w:rsidRPr="003106F3">
        <w:rPr>
          <w:rFonts w:eastAsia="Times New Roman"/>
          <w:spacing w:val="1"/>
          <w:sz w:val="24"/>
          <w:szCs w:val="24"/>
        </w:rPr>
        <w:t xml:space="preserve"> </w:t>
      </w:r>
      <w:r w:rsidRPr="003106F3">
        <w:rPr>
          <w:rFonts w:eastAsia="Times New Roman"/>
          <w:sz w:val="24"/>
          <w:szCs w:val="24"/>
        </w:rPr>
        <w:t>привлечением</w:t>
      </w:r>
      <w:r w:rsidRPr="003106F3">
        <w:rPr>
          <w:rFonts w:eastAsia="Times New Roman"/>
          <w:spacing w:val="1"/>
          <w:sz w:val="24"/>
          <w:szCs w:val="24"/>
        </w:rPr>
        <w:t xml:space="preserve"> </w:t>
      </w:r>
      <w:r w:rsidRPr="003106F3">
        <w:rPr>
          <w:rFonts w:eastAsia="Times New Roman"/>
          <w:sz w:val="24"/>
          <w:szCs w:val="24"/>
        </w:rPr>
        <w:t>(при</w:t>
      </w:r>
      <w:r w:rsidRPr="003106F3">
        <w:rPr>
          <w:rFonts w:eastAsia="Times New Roman"/>
          <w:spacing w:val="1"/>
          <w:sz w:val="24"/>
          <w:szCs w:val="24"/>
        </w:rPr>
        <w:t xml:space="preserve"> </w:t>
      </w:r>
      <w:r w:rsidRPr="003106F3">
        <w:rPr>
          <w:rFonts w:eastAsia="Times New Roman"/>
          <w:sz w:val="24"/>
          <w:szCs w:val="24"/>
        </w:rPr>
        <w:t>необходимости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по</w:t>
      </w:r>
      <w:r w:rsidRPr="003106F3">
        <w:rPr>
          <w:rFonts w:eastAsia="Times New Roman"/>
          <w:spacing w:val="1"/>
          <w:sz w:val="24"/>
          <w:szCs w:val="24"/>
        </w:rPr>
        <w:t xml:space="preserve"> </w:t>
      </w:r>
      <w:r w:rsidRPr="003106F3">
        <w:rPr>
          <w:rFonts w:eastAsia="Times New Roman"/>
          <w:sz w:val="24"/>
          <w:szCs w:val="24"/>
        </w:rPr>
        <w:t>самостоятельному</w:t>
      </w:r>
      <w:r w:rsidRPr="003106F3">
        <w:rPr>
          <w:rFonts w:eastAsia="Times New Roman"/>
          <w:spacing w:val="1"/>
          <w:sz w:val="24"/>
          <w:szCs w:val="24"/>
        </w:rPr>
        <w:t xml:space="preserve"> </w:t>
      </w:r>
      <w:r w:rsidRPr="003106F3">
        <w:rPr>
          <w:rFonts w:eastAsia="Times New Roman"/>
          <w:sz w:val="24"/>
          <w:szCs w:val="24"/>
        </w:rPr>
        <w:t>решению</w:t>
      </w:r>
      <w:r w:rsidRPr="003106F3">
        <w:rPr>
          <w:rFonts w:eastAsia="Times New Roman"/>
          <w:spacing w:val="1"/>
          <w:sz w:val="24"/>
          <w:szCs w:val="24"/>
        </w:rPr>
        <w:t xml:space="preserve"> </w:t>
      </w:r>
      <w:r w:rsidRPr="003106F3">
        <w:rPr>
          <w:rFonts w:eastAsia="Times New Roman"/>
          <w:sz w:val="24"/>
          <w:szCs w:val="24"/>
        </w:rPr>
        <w:t>администрации</w:t>
      </w:r>
      <w:r w:rsidRPr="003106F3">
        <w:rPr>
          <w:rFonts w:eastAsia="Times New Roman"/>
          <w:spacing w:val="1"/>
          <w:sz w:val="24"/>
          <w:szCs w:val="24"/>
        </w:rPr>
        <w:t xml:space="preserve"> </w:t>
      </w:r>
      <w:r w:rsidRPr="003106F3">
        <w:rPr>
          <w:rFonts w:eastAsia="Times New Roman"/>
          <w:sz w:val="24"/>
          <w:szCs w:val="24"/>
        </w:rPr>
        <w:t>образовательной</w:t>
      </w:r>
      <w:r w:rsidRPr="003106F3">
        <w:rPr>
          <w:rFonts w:eastAsia="Times New Roman"/>
          <w:spacing w:val="1"/>
          <w:sz w:val="24"/>
          <w:szCs w:val="24"/>
        </w:rPr>
        <w:t xml:space="preserve"> </w:t>
      </w:r>
      <w:r w:rsidRPr="003106F3">
        <w:rPr>
          <w:rFonts w:eastAsia="Times New Roman"/>
          <w:sz w:val="24"/>
          <w:szCs w:val="24"/>
        </w:rPr>
        <w:t>организации) внешних</w:t>
      </w:r>
      <w:r w:rsidRPr="003106F3">
        <w:rPr>
          <w:rFonts w:eastAsia="Times New Roman"/>
          <w:spacing w:val="1"/>
          <w:sz w:val="24"/>
          <w:szCs w:val="24"/>
        </w:rPr>
        <w:t xml:space="preserve"> </w:t>
      </w:r>
      <w:r w:rsidRPr="003106F3">
        <w:rPr>
          <w:rFonts w:eastAsia="Times New Roman"/>
          <w:sz w:val="24"/>
          <w:szCs w:val="24"/>
        </w:rPr>
        <w:t>экспертов.</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Основными</w:t>
      </w:r>
      <w:r w:rsidRPr="003106F3">
        <w:rPr>
          <w:rFonts w:eastAsia="Times New Roman"/>
          <w:spacing w:val="1"/>
          <w:sz w:val="24"/>
          <w:szCs w:val="24"/>
        </w:rPr>
        <w:t xml:space="preserve"> </w:t>
      </w:r>
      <w:r w:rsidRPr="003106F3">
        <w:rPr>
          <w:rFonts w:eastAsia="Times New Roman"/>
          <w:sz w:val="24"/>
          <w:szCs w:val="24"/>
        </w:rPr>
        <w:t>принципами,</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основе</w:t>
      </w:r>
      <w:r w:rsidRPr="003106F3">
        <w:rPr>
          <w:rFonts w:eastAsia="Times New Roman"/>
          <w:spacing w:val="1"/>
          <w:sz w:val="24"/>
          <w:szCs w:val="24"/>
        </w:rPr>
        <w:t xml:space="preserve"> </w:t>
      </w:r>
      <w:r w:rsidRPr="003106F3">
        <w:rPr>
          <w:rFonts w:eastAsia="Times New Roman"/>
          <w:sz w:val="24"/>
          <w:szCs w:val="24"/>
        </w:rPr>
        <w:t>которых</w:t>
      </w:r>
      <w:r w:rsidRPr="003106F3">
        <w:rPr>
          <w:rFonts w:eastAsia="Times New Roman"/>
          <w:spacing w:val="1"/>
          <w:sz w:val="24"/>
          <w:szCs w:val="24"/>
        </w:rPr>
        <w:t xml:space="preserve"> </w:t>
      </w:r>
      <w:r w:rsidRPr="003106F3">
        <w:rPr>
          <w:rFonts w:eastAsia="Times New Roman"/>
          <w:sz w:val="24"/>
          <w:szCs w:val="24"/>
        </w:rPr>
        <w:t>осуществляется</w:t>
      </w:r>
      <w:r w:rsidRPr="003106F3">
        <w:rPr>
          <w:rFonts w:eastAsia="Times New Roman"/>
          <w:spacing w:val="1"/>
          <w:sz w:val="24"/>
          <w:szCs w:val="24"/>
        </w:rPr>
        <w:t xml:space="preserve"> </w:t>
      </w:r>
      <w:r w:rsidRPr="003106F3">
        <w:rPr>
          <w:rFonts w:eastAsia="Times New Roman"/>
          <w:sz w:val="24"/>
          <w:szCs w:val="24"/>
        </w:rPr>
        <w:t>самоанализ</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3"/>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 являются:</w:t>
      </w:r>
    </w:p>
    <w:p w:rsidR="003106F3" w:rsidRPr="003106F3" w:rsidRDefault="003106F3" w:rsidP="00AB47FC">
      <w:pPr>
        <w:widowControl w:val="0"/>
        <w:numPr>
          <w:ilvl w:val="0"/>
          <w:numId w:val="181"/>
        </w:numPr>
        <w:tabs>
          <w:tab w:val="left" w:pos="0"/>
          <w:tab w:val="left" w:pos="709"/>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принцип</w:t>
      </w:r>
      <w:r w:rsidRPr="003106F3">
        <w:rPr>
          <w:rFonts w:eastAsia="Times New Roman"/>
          <w:spacing w:val="1"/>
          <w:sz w:val="24"/>
          <w:szCs w:val="24"/>
        </w:rPr>
        <w:t xml:space="preserve"> </w:t>
      </w:r>
      <w:r w:rsidRPr="003106F3">
        <w:rPr>
          <w:rFonts w:eastAsia="Times New Roman"/>
          <w:sz w:val="24"/>
          <w:szCs w:val="24"/>
        </w:rPr>
        <w:t>гуманистической</w:t>
      </w:r>
      <w:r w:rsidRPr="003106F3">
        <w:rPr>
          <w:rFonts w:eastAsia="Times New Roman"/>
          <w:spacing w:val="1"/>
          <w:sz w:val="24"/>
          <w:szCs w:val="24"/>
        </w:rPr>
        <w:t xml:space="preserve"> </w:t>
      </w:r>
      <w:r w:rsidRPr="003106F3">
        <w:rPr>
          <w:rFonts w:eastAsia="Times New Roman"/>
          <w:sz w:val="24"/>
          <w:szCs w:val="24"/>
        </w:rPr>
        <w:t>направленности</w:t>
      </w:r>
      <w:r w:rsidRPr="003106F3">
        <w:rPr>
          <w:rFonts w:eastAsia="Times New Roman"/>
          <w:spacing w:val="1"/>
          <w:sz w:val="24"/>
          <w:szCs w:val="24"/>
        </w:rPr>
        <w:t xml:space="preserve"> </w:t>
      </w:r>
      <w:r w:rsidRPr="003106F3">
        <w:rPr>
          <w:rFonts w:eastAsia="Times New Roman"/>
          <w:sz w:val="24"/>
          <w:szCs w:val="24"/>
        </w:rPr>
        <w:t>осуществляемого</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1"/>
          <w:sz w:val="24"/>
          <w:szCs w:val="24"/>
        </w:rPr>
        <w:t xml:space="preserve"> </w:t>
      </w:r>
      <w:r w:rsidRPr="003106F3">
        <w:rPr>
          <w:rFonts w:eastAsia="Times New Roman"/>
          <w:sz w:val="24"/>
          <w:szCs w:val="24"/>
        </w:rPr>
        <w:t>ориентирующий</w:t>
      </w:r>
      <w:r w:rsidRPr="003106F3">
        <w:rPr>
          <w:rFonts w:eastAsia="Times New Roman"/>
          <w:spacing w:val="1"/>
          <w:sz w:val="24"/>
          <w:szCs w:val="24"/>
        </w:rPr>
        <w:t xml:space="preserve"> </w:t>
      </w:r>
      <w:r w:rsidRPr="003106F3">
        <w:rPr>
          <w:rFonts w:eastAsia="Times New Roman"/>
          <w:sz w:val="24"/>
          <w:szCs w:val="24"/>
        </w:rPr>
        <w:t>экспертов</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уважительное отношение как к воспитанникам,</w:t>
      </w:r>
      <w:r w:rsidRPr="003106F3">
        <w:rPr>
          <w:rFonts w:eastAsia="Times New Roman"/>
          <w:spacing w:val="1"/>
          <w:sz w:val="24"/>
          <w:szCs w:val="24"/>
        </w:rPr>
        <w:t xml:space="preserve"> </w:t>
      </w:r>
      <w:r w:rsidRPr="003106F3">
        <w:rPr>
          <w:rFonts w:eastAsia="Times New Roman"/>
          <w:sz w:val="24"/>
          <w:szCs w:val="24"/>
        </w:rPr>
        <w:t>так и к</w:t>
      </w:r>
      <w:r w:rsidRPr="003106F3">
        <w:rPr>
          <w:rFonts w:eastAsia="Times New Roman"/>
          <w:spacing w:val="1"/>
          <w:sz w:val="24"/>
          <w:szCs w:val="24"/>
        </w:rPr>
        <w:t xml:space="preserve"> </w:t>
      </w:r>
      <w:r w:rsidRPr="003106F3">
        <w:rPr>
          <w:rFonts w:eastAsia="Times New Roman"/>
          <w:sz w:val="24"/>
          <w:szCs w:val="24"/>
        </w:rPr>
        <w:t>педагогам,</w:t>
      </w:r>
      <w:r w:rsidRPr="003106F3">
        <w:rPr>
          <w:rFonts w:eastAsia="Times New Roman"/>
          <w:spacing w:val="-1"/>
          <w:sz w:val="24"/>
          <w:szCs w:val="24"/>
        </w:rPr>
        <w:t xml:space="preserve"> </w:t>
      </w:r>
      <w:r w:rsidRPr="003106F3">
        <w:rPr>
          <w:rFonts w:eastAsia="Times New Roman"/>
          <w:sz w:val="24"/>
          <w:szCs w:val="24"/>
        </w:rPr>
        <w:t>реализующим воспитательный процесс;</w:t>
      </w:r>
    </w:p>
    <w:p w:rsidR="003106F3" w:rsidRPr="003106F3" w:rsidRDefault="003106F3" w:rsidP="00AB47FC">
      <w:pPr>
        <w:widowControl w:val="0"/>
        <w:numPr>
          <w:ilvl w:val="0"/>
          <w:numId w:val="181"/>
        </w:numPr>
        <w:tabs>
          <w:tab w:val="left" w:pos="0"/>
          <w:tab w:val="left" w:pos="709"/>
          <w:tab w:val="left" w:pos="1227"/>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принцип</w:t>
      </w:r>
      <w:r w:rsidRPr="003106F3">
        <w:rPr>
          <w:rFonts w:eastAsia="Times New Roman"/>
          <w:spacing w:val="1"/>
          <w:sz w:val="24"/>
          <w:szCs w:val="24"/>
        </w:rPr>
        <w:t xml:space="preserve"> </w:t>
      </w:r>
      <w:r w:rsidRPr="003106F3">
        <w:rPr>
          <w:rFonts w:eastAsia="Times New Roman"/>
          <w:sz w:val="24"/>
          <w:szCs w:val="24"/>
        </w:rPr>
        <w:t>приоритета</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1"/>
          <w:sz w:val="24"/>
          <w:szCs w:val="24"/>
        </w:rPr>
        <w:t xml:space="preserve"> </w:t>
      </w:r>
      <w:r w:rsidRPr="003106F3">
        <w:rPr>
          <w:rFonts w:eastAsia="Times New Roman"/>
          <w:sz w:val="24"/>
          <w:szCs w:val="24"/>
        </w:rPr>
        <w:t>сущностных</w:t>
      </w:r>
      <w:r w:rsidRPr="003106F3">
        <w:rPr>
          <w:rFonts w:eastAsia="Times New Roman"/>
          <w:spacing w:val="1"/>
          <w:sz w:val="24"/>
          <w:szCs w:val="24"/>
        </w:rPr>
        <w:t xml:space="preserve"> </w:t>
      </w:r>
      <w:r w:rsidRPr="003106F3">
        <w:rPr>
          <w:rFonts w:eastAsia="Times New Roman"/>
          <w:sz w:val="24"/>
          <w:szCs w:val="24"/>
        </w:rPr>
        <w:t>сторон</w:t>
      </w:r>
      <w:r w:rsidRPr="003106F3">
        <w:rPr>
          <w:rFonts w:eastAsia="Times New Roman"/>
          <w:spacing w:val="1"/>
          <w:sz w:val="24"/>
          <w:szCs w:val="24"/>
        </w:rPr>
        <w:t xml:space="preserve"> </w:t>
      </w:r>
      <w:r w:rsidRPr="003106F3">
        <w:rPr>
          <w:rFonts w:eastAsia="Times New Roman"/>
          <w:sz w:val="24"/>
          <w:szCs w:val="24"/>
        </w:rPr>
        <w:t>воспитания,</w:t>
      </w:r>
      <w:r w:rsidRPr="003106F3">
        <w:rPr>
          <w:rFonts w:eastAsia="Times New Roman"/>
          <w:spacing w:val="1"/>
          <w:sz w:val="24"/>
          <w:szCs w:val="24"/>
        </w:rPr>
        <w:t xml:space="preserve"> </w:t>
      </w:r>
      <w:r w:rsidRPr="003106F3">
        <w:rPr>
          <w:rFonts w:eastAsia="Times New Roman"/>
          <w:sz w:val="24"/>
          <w:szCs w:val="24"/>
        </w:rPr>
        <w:t>ориентирующий</w:t>
      </w:r>
      <w:r w:rsidRPr="003106F3">
        <w:rPr>
          <w:rFonts w:eastAsia="Times New Roman"/>
          <w:spacing w:val="1"/>
          <w:sz w:val="24"/>
          <w:szCs w:val="24"/>
        </w:rPr>
        <w:t xml:space="preserve"> </w:t>
      </w:r>
      <w:r w:rsidRPr="003106F3">
        <w:rPr>
          <w:rFonts w:eastAsia="Times New Roman"/>
          <w:sz w:val="24"/>
          <w:szCs w:val="24"/>
        </w:rPr>
        <w:t>экспертов на изучение не количественных его показателей, а качественных – таких как</w:t>
      </w:r>
      <w:r w:rsidRPr="003106F3">
        <w:rPr>
          <w:rFonts w:eastAsia="Times New Roman"/>
          <w:spacing w:val="1"/>
          <w:sz w:val="24"/>
          <w:szCs w:val="24"/>
        </w:rPr>
        <w:t xml:space="preserve"> </w:t>
      </w:r>
      <w:r w:rsidRPr="003106F3">
        <w:rPr>
          <w:rFonts w:eastAsia="Times New Roman"/>
          <w:sz w:val="24"/>
          <w:szCs w:val="24"/>
        </w:rPr>
        <w:t>содержание</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разнообразие</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характер</w:t>
      </w:r>
      <w:r w:rsidRPr="003106F3">
        <w:rPr>
          <w:rFonts w:eastAsia="Times New Roman"/>
          <w:spacing w:val="1"/>
          <w:sz w:val="24"/>
          <w:szCs w:val="24"/>
        </w:rPr>
        <w:t xml:space="preserve"> </w:t>
      </w:r>
      <w:r w:rsidRPr="003106F3">
        <w:rPr>
          <w:rFonts w:eastAsia="Times New Roman"/>
          <w:sz w:val="24"/>
          <w:szCs w:val="24"/>
        </w:rPr>
        <w:t>общения</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отношений</w:t>
      </w:r>
      <w:r w:rsidRPr="003106F3">
        <w:rPr>
          <w:rFonts w:eastAsia="Times New Roman"/>
          <w:spacing w:val="1"/>
          <w:sz w:val="24"/>
          <w:szCs w:val="24"/>
        </w:rPr>
        <w:t xml:space="preserve"> </w:t>
      </w:r>
      <w:r w:rsidRPr="003106F3">
        <w:rPr>
          <w:rFonts w:eastAsia="Times New Roman"/>
          <w:sz w:val="24"/>
          <w:szCs w:val="24"/>
        </w:rPr>
        <w:t>между</w:t>
      </w:r>
      <w:r w:rsidRPr="003106F3">
        <w:rPr>
          <w:rFonts w:eastAsia="Times New Roman"/>
          <w:spacing w:val="-57"/>
          <w:sz w:val="24"/>
          <w:szCs w:val="24"/>
        </w:rPr>
        <w:t xml:space="preserve"> </w:t>
      </w:r>
      <w:r w:rsidRPr="003106F3">
        <w:rPr>
          <w:rFonts w:eastAsia="Times New Roman"/>
          <w:sz w:val="24"/>
          <w:szCs w:val="24"/>
        </w:rPr>
        <w:t>школьниками</w:t>
      </w:r>
      <w:r w:rsidRPr="003106F3">
        <w:rPr>
          <w:rFonts w:eastAsia="Times New Roman"/>
          <w:spacing w:val="-4"/>
          <w:sz w:val="24"/>
          <w:szCs w:val="24"/>
        </w:rPr>
        <w:t xml:space="preserve"> </w:t>
      </w:r>
      <w:r w:rsidRPr="003106F3">
        <w:rPr>
          <w:rFonts w:eastAsia="Times New Roman"/>
          <w:sz w:val="24"/>
          <w:szCs w:val="24"/>
        </w:rPr>
        <w:t>и педагогами;</w:t>
      </w:r>
    </w:p>
    <w:p w:rsidR="003106F3" w:rsidRPr="003106F3" w:rsidRDefault="003106F3" w:rsidP="00AB47FC">
      <w:pPr>
        <w:widowControl w:val="0"/>
        <w:numPr>
          <w:ilvl w:val="0"/>
          <w:numId w:val="181"/>
        </w:numPr>
        <w:tabs>
          <w:tab w:val="left" w:pos="0"/>
          <w:tab w:val="left" w:pos="709"/>
          <w:tab w:val="left" w:pos="1213"/>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принцип</w:t>
      </w:r>
      <w:r w:rsidRPr="003106F3">
        <w:rPr>
          <w:rFonts w:eastAsia="Times New Roman"/>
          <w:spacing w:val="1"/>
          <w:sz w:val="24"/>
          <w:szCs w:val="24"/>
        </w:rPr>
        <w:t xml:space="preserve"> </w:t>
      </w:r>
      <w:r w:rsidRPr="003106F3">
        <w:rPr>
          <w:rFonts w:eastAsia="Times New Roman"/>
          <w:sz w:val="24"/>
          <w:szCs w:val="24"/>
        </w:rPr>
        <w:t>развивающего</w:t>
      </w:r>
      <w:r w:rsidRPr="003106F3">
        <w:rPr>
          <w:rFonts w:eastAsia="Times New Roman"/>
          <w:spacing w:val="1"/>
          <w:sz w:val="24"/>
          <w:szCs w:val="24"/>
        </w:rPr>
        <w:t xml:space="preserve"> </w:t>
      </w:r>
      <w:r w:rsidRPr="003106F3">
        <w:rPr>
          <w:rFonts w:eastAsia="Times New Roman"/>
          <w:sz w:val="24"/>
          <w:szCs w:val="24"/>
        </w:rPr>
        <w:t>характера</w:t>
      </w:r>
      <w:r w:rsidRPr="003106F3">
        <w:rPr>
          <w:rFonts w:eastAsia="Times New Roman"/>
          <w:spacing w:val="1"/>
          <w:sz w:val="24"/>
          <w:szCs w:val="24"/>
        </w:rPr>
        <w:t xml:space="preserve"> </w:t>
      </w:r>
      <w:r w:rsidRPr="003106F3">
        <w:rPr>
          <w:rFonts w:eastAsia="Times New Roman"/>
          <w:sz w:val="24"/>
          <w:szCs w:val="24"/>
        </w:rPr>
        <w:t>осуществляемого</w:t>
      </w:r>
      <w:r w:rsidRPr="003106F3">
        <w:rPr>
          <w:rFonts w:eastAsia="Times New Roman"/>
          <w:spacing w:val="1"/>
          <w:sz w:val="24"/>
          <w:szCs w:val="24"/>
        </w:rPr>
        <w:t xml:space="preserve"> </w:t>
      </w:r>
      <w:r w:rsidRPr="003106F3">
        <w:rPr>
          <w:rFonts w:eastAsia="Times New Roman"/>
          <w:sz w:val="24"/>
          <w:szCs w:val="24"/>
        </w:rPr>
        <w:t>анализа,</w:t>
      </w:r>
      <w:r w:rsidRPr="003106F3">
        <w:rPr>
          <w:rFonts w:eastAsia="Times New Roman"/>
          <w:spacing w:val="1"/>
          <w:sz w:val="24"/>
          <w:szCs w:val="24"/>
        </w:rPr>
        <w:t xml:space="preserve"> </w:t>
      </w:r>
      <w:r w:rsidRPr="003106F3">
        <w:rPr>
          <w:rFonts w:eastAsia="Times New Roman"/>
          <w:sz w:val="24"/>
          <w:szCs w:val="24"/>
        </w:rPr>
        <w:t>ориентирующий</w:t>
      </w:r>
      <w:r w:rsidRPr="003106F3">
        <w:rPr>
          <w:rFonts w:eastAsia="Times New Roman"/>
          <w:spacing w:val="1"/>
          <w:sz w:val="24"/>
          <w:szCs w:val="24"/>
        </w:rPr>
        <w:t xml:space="preserve"> </w:t>
      </w:r>
      <w:r w:rsidRPr="003106F3">
        <w:rPr>
          <w:rFonts w:eastAsia="Times New Roman"/>
          <w:sz w:val="24"/>
          <w:szCs w:val="24"/>
        </w:rPr>
        <w:t>экспертов</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использование</w:t>
      </w:r>
      <w:r w:rsidRPr="003106F3">
        <w:rPr>
          <w:rFonts w:eastAsia="Times New Roman"/>
          <w:spacing w:val="1"/>
          <w:sz w:val="24"/>
          <w:szCs w:val="24"/>
        </w:rPr>
        <w:t xml:space="preserve"> </w:t>
      </w:r>
      <w:r w:rsidRPr="003106F3">
        <w:rPr>
          <w:rFonts w:eastAsia="Times New Roman"/>
          <w:sz w:val="24"/>
          <w:szCs w:val="24"/>
        </w:rPr>
        <w:t>его</w:t>
      </w:r>
      <w:r w:rsidRPr="003106F3">
        <w:rPr>
          <w:rFonts w:eastAsia="Times New Roman"/>
          <w:spacing w:val="1"/>
          <w:sz w:val="24"/>
          <w:szCs w:val="24"/>
        </w:rPr>
        <w:t xml:space="preserve"> </w:t>
      </w:r>
      <w:r w:rsidRPr="003106F3">
        <w:rPr>
          <w:rFonts w:eastAsia="Times New Roman"/>
          <w:sz w:val="24"/>
          <w:szCs w:val="24"/>
        </w:rPr>
        <w:t>результатов</w:t>
      </w:r>
      <w:r w:rsidRPr="003106F3">
        <w:rPr>
          <w:rFonts w:eastAsia="Times New Roman"/>
          <w:spacing w:val="1"/>
          <w:sz w:val="24"/>
          <w:szCs w:val="24"/>
        </w:rPr>
        <w:t xml:space="preserve"> </w:t>
      </w:r>
      <w:r w:rsidRPr="003106F3">
        <w:rPr>
          <w:rFonts w:eastAsia="Times New Roman"/>
          <w:sz w:val="24"/>
          <w:szCs w:val="24"/>
        </w:rPr>
        <w:t>для</w:t>
      </w:r>
      <w:r w:rsidRPr="003106F3">
        <w:rPr>
          <w:rFonts w:eastAsia="Times New Roman"/>
          <w:spacing w:val="1"/>
          <w:sz w:val="24"/>
          <w:szCs w:val="24"/>
        </w:rPr>
        <w:t xml:space="preserve"> </w:t>
      </w:r>
      <w:r w:rsidRPr="003106F3">
        <w:rPr>
          <w:rFonts w:eastAsia="Times New Roman"/>
          <w:sz w:val="24"/>
          <w:szCs w:val="24"/>
        </w:rPr>
        <w:t>совершенствования</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деятельности педагогов: грамотной постановки ими цели и задач воспитания, умелого</w:t>
      </w:r>
      <w:r w:rsidRPr="003106F3">
        <w:rPr>
          <w:rFonts w:eastAsia="Times New Roman"/>
          <w:spacing w:val="1"/>
          <w:sz w:val="24"/>
          <w:szCs w:val="24"/>
        </w:rPr>
        <w:t xml:space="preserve"> </w:t>
      </w:r>
      <w:r w:rsidRPr="003106F3">
        <w:rPr>
          <w:rFonts w:eastAsia="Times New Roman"/>
          <w:sz w:val="24"/>
          <w:szCs w:val="24"/>
        </w:rPr>
        <w:t>планирования</w:t>
      </w:r>
      <w:r w:rsidRPr="003106F3">
        <w:rPr>
          <w:rFonts w:eastAsia="Times New Roman"/>
          <w:spacing w:val="1"/>
          <w:sz w:val="24"/>
          <w:szCs w:val="24"/>
        </w:rPr>
        <w:t xml:space="preserve"> </w:t>
      </w:r>
      <w:r w:rsidRPr="003106F3">
        <w:rPr>
          <w:rFonts w:eastAsia="Times New Roman"/>
          <w:sz w:val="24"/>
          <w:szCs w:val="24"/>
        </w:rPr>
        <w:t>своей</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адекватного</w:t>
      </w:r>
      <w:r w:rsidRPr="003106F3">
        <w:rPr>
          <w:rFonts w:eastAsia="Times New Roman"/>
          <w:spacing w:val="1"/>
          <w:sz w:val="24"/>
          <w:szCs w:val="24"/>
        </w:rPr>
        <w:t xml:space="preserve"> </w:t>
      </w:r>
      <w:r w:rsidRPr="003106F3">
        <w:rPr>
          <w:rFonts w:eastAsia="Times New Roman"/>
          <w:sz w:val="24"/>
          <w:szCs w:val="24"/>
        </w:rPr>
        <w:t>подбора</w:t>
      </w:r>
      <w:r w:rsidRPr="003106F3">
        <w:rPr>
          <w:rFonts w:eastAsia="Times New Roman"/>
          <w:spacing w:val="1"/>
          <w:sz w:val="24"/>
          <w:szCs w:val="24"/>
        </w:rPr>
        <w:t xml:space="preserve"> </w:t>
      </w:r>
      <w:r w:rsidRPr="003106F3">
        <w:rPr>
          <w:rFonts w:eastAsia="Times New Roman"/>
          <w:sz w:val="24"/>
          <w:szCs w:val="24"/>
        </w:rPr>
        <w:t>видов,</w:t>
      </w:r>
      <w:r w:rsidRPr="003106F3">
        <w:rPr>
          <w:rFonts w:eastAsia="Times New Roman"/>
          <w:spacing w:val="1"/>
          <w:sz w:val="24"/>
          <w:szCs w:val="24"/>
        </w:rPr>
        <w:t xml:space="preserve"> </w:t>
      </w:r>
      <w:r w:rsidRPr="003106F3">
        <w:rPr>
          <w:rFonts w:eastAsia="Times New Roman"/>
          <w:sz w:val="24"/>
          <w:szCs w:val="24"/>
        </w:rPr>
        <w:t>форм</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содержания</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2"/>
          <w:sz w:val="24"/>
          <w:szCs w:val="24"/>
        </w:rPr>
        <w:t xml:space="preserve"> </w:t>
      </w:r>
      <w:r w:rsidRPr="003106F3">
        <w:rPr>
          <w:rFonts w:eastAsia="Times New Roman"/>
          <w:sz w:val="24"/>
          <w:szCs w:val="24"/>
        </w:rPr>
        <w:t>совместной</w:t>
      </w:r>
      <w:r w:rsidRPr="003106F3">
        <w:rPr>
          <w:rFonts w:eastAsia="Times New Roman"/>
          <w:spacing w:val="4"/>
          <w:sz w:val="24"/>
          <w:szCs w:val="24"/>
        </w:rPr>
        <w:t xml:space="preserve"> </w:t>
      </w:r>
      <w:r w:rsidRPr="003106F3">
        <w:rPr>
          <w:rFonts w:eastAsia="Times New Roman"/>
          <w:sz w:val="24"/>
          <w:szCs w:val="24"/>
        </w:rPr>
        <w:t>с</w:t>
      </w:r>
      <w:r w:rsidRPr="003106F3">
        <w:rPr>
          <w:rFonts w:eastAsia="Times New Roman"/>
          <w:spacing w:val="-4"/>
          <w:sz w:val="24"/>
          <w:szCs w:val="24"/>
        </w:rPr>
        <w:t xml:space="preserve"> </w:t>
      </w:r>
      <w:r w:rsidRPr="003106F3">
        <w:rPr>
          <w:rFonts w:eastAsia="Times New Roman"/>
          <w:sz w:val="24"/>
          <w:szCs w:val="24"/>
        </w:rPr>
        <w:t>детьми деятельности;</w:t>
      </w:r>
    </w:p>
    <w:p w:rsidR="003106F3" w:rsidRPr="003106F3" w:rsidRDefault="003106F3" w:rsidP="00AB47FC">
      <w:pPr>
        <w:widowControl w:val="0"/>
        <w:numPr>
          <w:ilvl w:val="0"/>
          <w:numId w:val="181"/>
        </w:numPr>
        <w:tabs>
          <w:tab w:val="left" w:pos="0"/>
          <w:tab w:val="left" w:pos="709"/>
          <w:tab w:val="left" w:pos="1222"/>
          <w:tab w:val="left" w:pos="4105"/>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принцип</w:t>
      </w:r>
      <w:r w:rsidRPr="003106F3">
        <w:rPr>
          <w:rFonts w:eastAsia="Times New Roman"/>
          <w:spacing w:val="1"/>
          <w:sz w:val="24"/>
          <w:szCs w:val="24"/>
        </w:rPr>
        <w:t xml:space="preserve"> </w:t>
      </w:r>
      <w:r w:rsidRPr="003106F3">
        <w:rPr>
          <w:rFonts w:eastAsia="Times New Roman"/>
          <w:sz w:val="24"/>
          <w:szCs w:val="24"/>
        </w:rPr>
        <w:t>разделенной</w:t>
      </w:r>
      <w:r w:rsidRPr="003106F3">
        <w:rPr>
          <w:rFonts w:eastAsia="Times New Roman"/>
          <w:spacing w:val="1"/>
          <w:sz w:val="24"/>
          <w:szCs w:val="24"/>
        </w:rPr>
        <w:t xml:space="preserve"> </w:t>
      </w:r>
      <w:r w:rsidRPr="003106F3">
        <w:rPr>
          <w:rFonts w:eastAsia="Times New Roman"/>
          <w:sz w:val="24"/>
          <w:szCs w:val="24"/>
        </w:rPr>
        <w:t>ответственности</w:t>
      </w:r>
      <w:r w:rsidRPr="003106F3">
        <w:rPr>
          <w:rFonts w:eastAsia="Times New Roman"/>
          <w:spacing w:val="1"/>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результаты</w:t>
      </w:r>
      <w:r w:rsidRPr="003106F3">
        <w:rPr>
          <w:rFonts w:eastAsia="Times New Roman"/>
          <w:spacing w:val="1"/>
          <w:sz w:val="24"/>
          <w:szCs w:val="24"/>
        </w:rPr>
        <w:t xml:space="preserve"> </w:t>
      </w:r>
      <w:r w:rsidRPr="003106F3">
        <w:rPr>
          <w:rFonts w:eastAsia="Times New Roman"/>
          <w:sz w:val="24"/>
          <w:szCs w:val="24"/>
        </w:rPr>
        <w:t>личностного</w:t>
      </w:r>
      <w:r w:rsidRPr="003106F3">
        <w:rPr>
          <w:rFonts w:eastAsia="Times New Roman"/>
          <w:spacing w:val="1"/>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lastRenderedPageBreak/>
        <w:t>школьников,</w:t>
      </w:r>
      <w:r w:rsidRPr="003106F3">
        <w:rPr>
          <w:rFonts w:eastAsia="Times New Roman"/>
          <w:spacing w:val="3"/>
          <w:sz w:val="24"/>
          <w:szCs w:val="24"/>
        </w:rPr>
        <w:t xml:space="preserve"> </w:t>
      </w:r>
      <w:r w:rsidRPr="003106F3">
        <w:rPr>
          <w:rFonts w:eastAsia="Times New Roman"/>
          <w:sz w:val="24"/>
          <w:szCs w:val="24"/>
        </w:rPr>
        <w:t>ориентирующий</w:t>
      </w:r>
      <w:r w:rsidRPr="003106F3">
        <w:rPr>
          <w:rFonts w:eastAsia="Times New Roman"/>
          <w:spacing w:val="5"/>
          <w:sz w:val="24"/>
          <w:szCs w:val="24"/>
        </w:rPr>
        <w:t xml:space="preserve"> </w:t>
      </w:r>
      <w:r w:rsidRPr="003106F3">
        <w:rPr>
          <w:rFonts w:eastAsia="Times New Roman"/>
          <w:sz w:val="24"/>
          <w:szCs w:val="24"/>
        </w:rPr>
        <w:t>экспертов</w:t>
      </w:r>
      <w:r w:rsidRPr="003106F3">
        <w:rPr>
          <w:rFonts w:eastAsia="Times New Roman"/>
          <w:spacing w:val="3"/>
          <w:sz w:val="24"/>
          <w:szCs w:val="24"/>
        </w:rPr>
        <w:t xml:space="preserve"> </w:t>
      </w:r>
      <w:r w:rsidRPr="003106F3">
        <w:rPr>
          <w:rFonts w:eastAsia="Times New Roman"/>
          <w:sz w:val="24"/>
          <w:szCs w:val="24"/>
        </w:rPr>
        <w:t>на понимание</w:t>
      </w:r>
      <w:r w:rsidRPr="003106F3">
        <w:rPr>
          <w:rFonts w:eastAsia="Times New Roman"/>
          <w:spacing w:val="3"/>
          <w:sz w:val="24"/>
          <w:szCs w:val="24"/>
        </w:rPr>
        <w:t xml:space="preserve"> </w:t>
      </w:r>
      <w:r w:rsidRPr="003106F3">
        <w:rPr>
          <w:rFonts w:eastAsia="Times New Roman"/>
          <w:sz w:val="24"/>
          <w:szCs w:val="24"/>
        </w:rPr>
        <w:t>того,</w:t>
      </w:r>
      <w:r w:rsidRPr="003106F3">
        <w:rPr>
          <w:rFonts w:eastAsia="Times New Roman"/>
          <w:spacing w:val="1"/>
          <w:sz w:val="24"/>
          <w:szCs w:val="24"/>
        </w:rPr>
        <w:t xml:space="preserve"> </w:t>
      </w:r>
      <w:r w:rsidRPr="003106F3">
        <w:rPr>
          <w:rFonts w:eastAsia="Times New Roman"/>
          <w:sz w:val="24"/>
          <w:szCs w:val="24"/>
        </w:rPr>
        <w:t>что</w:t>
      </w:r>
      <w:r w:rsidRPr="003106F3">
        <w:rPr>
          <w:rFonts w:eastAsia="Times New Roman"/>
          <w:spacing w:val="4"/>
          <w:sz w:val="24"/>
          <w:szCs w:val="24"/>
        </w:rPr>
        <w:t xml:space="preserve"> </w:t>
      </w:r>
      <w:r w:rsidRPr="003106F3">
        <w:rPr>
          <w:rFonts w:eastAsia="Times New Roman"/>
          <w:sz w:val="24"/>
          <w:szCs w:val="24"/>
        </w:rPr>
        <w:t>личностное</w:t>
      </w:r>
      <w:r w:rsidRPr="003106F3">
        <w:rPr>
          <w:rFonts w:eastAsia="Times New Roman"/>
          <w:spacing w:val="2"/>
          <w:sz w:val="24"/>
          <w:szCs w:val="24"/>
        </w:rPr>
        <w:t xml:space="preserve"> </w:t>
      </w:r>
      <w:r w:rsidRPr="003106F3">
        <w:rPr>
          <w:rFonts w:eastAsia="Times New Roman"/>
          <w:sz w:val="24"/>
          <w:szCs w:val="24"/>
        </w:rPr>
        <w:t>развитие школьников – это результат как социального воспитания (в котором школа</w:t>
      </w:r>
      <w:r w:rsidRPr="003106F3">
        <w:rPr>
          <w:rFonts w:eastAsia="Times New Roman"/>
          <w:spacing w:val="1"/>
          <w:sz w:val="24"/>
          <w:szCs w:val="24"/>
        </w:rPr>
        <w:t xml:space="preserve"> </w:t>
      </w:r>
      <w:r w:rsidRPr="003106F3">
        <w:rPr>
          <w:rFonts w:eastAsia="Times New Roman"/>
          <w:sz w:val="24"/>
          <w:szCs w:val="24"/>
        </w:rPr>
        <w:t>участвует</w:t>
      </w:r>
      <w:r w:rsidRPr="003106F3">
        <w:rPr>
          <w:rFonts w:eastAsia="Times New Roman"/>
          <w:spacing w:val="1"/>
          <w:sz w:val="24"/>
          <w:szCs w:val="24"/>
        </w:rPr>
        <w:t xml:space="preserve"> </w:t>
      </w:r>
      <w:r w:rsidRPr="003106F3">
        <w:rPr>
          <w:rFonts w:eastAsia="Times New Roman"/>
          <w:sz w:val="24"/>
          <w:szCs w:val="24"/>
        </w:rPr>
        <w:t>наряду</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другими</w:t>
      </w:r>
      <w:r w:rsidRPr="003106F3">
        <w:rPr>
          <w:rFonts w:eastAsia="Times New Roman"/>
          <w:spacing w:val="1"/>
          <w:sz w:val="24"/>
          <w:szCs w:val="24"/>
        </w:rPr>
        <w:t xml:space="preserve"> </w:t>
      </w:r>
      <w:r w:rsidRPr="003106F3">
        <w:rPr>
          <w:rFonts w:eastAsia="Times New Roman"/>
          <w:sz w:val="24"/>
          <w:szCs w:val="24"/>
        </w:rPr>
        <w:t>социальными</w:t>
      </w:r>
      <w:r w:rsidRPr="003106F3">
        <w:rPr>
          <w:rFonts w:eastAsia="Times New Roman"/>
          <w:spacing w:val="1"/>
          <w:sz w:val="24"/>
          <w:szCs w:val="24"/>
        </w:rPr>
        <w:t xml:space="preserve"> </w:t>
      </w:r>
      <w:r w:rsidRPr="003106F3">
        <w:rPr>
          <w:rFonts w:eastAsia="Times New Roman"/>
          <w:sz w:val="24"/>
          <w:szCs w:val="24"/>
        </w:rPr>
        <w:t>институтами),</w:t>
      </w:r>
      <w:r w:rsidRPr="003106F3">
        <w:rPr>
          <w:rFonts w:eastAsia="Times New Roman"/>
          <w:spacing w:val="1"/>
          <w:sz w:val="24"/>
          <w:szCs w:val="24"/>
        </w:rPr>
        <w:t xml:space="preserve"> </w:t>
      </w:r>
      <w:r w:rsidRPr="003106F3">
        <w:rPr>
          <w:rFonts w:eastAsia="Times New Roman"/>
          <w:sz w:val="24"/>
          <w:szCs w:val="24"/>
        </w:rPr>
        <w:t>так</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стихийной</w:t>
      </w:r>
      <w:r w:rsidRPr="003106F3">
        <w:rPr>
          <w:rFonts w:eastAsia="Times New Roman"/>
          <w:spacing w:val="1"/>
          <w:sz w:val="24"/>
          <w:szCs w:val="24"/>
        </w:rPr>
        <w:t xml:space="preserve"> </w:t>
      </w:r>
      <w:r w:rsidRPr="003106F3">
        <w:rPr>
          <w:rFonts w:eastAsia="Times New Roman"/>
          <w:sz w:val="24"/>
          <w:szCs w:val="24"/>
        </w:rPr>
        <w:t>социализации</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саморазвития</w:t>
      </w:r>
      <w:r w:rsidRPr="003106F3">
        <w:rPr>
          <w:rFonts w:eastAsia="Times New Roman"/>
          <w:spacing w:val="-1"/>
          <w:sz w:val="24"/>
          <w:szCs w:val="24"/>
        </w:rPr>
        <w:t xml:space="preserve"> </w:t>
      </w:r>
      <w:r w:rsidRPr="003106F3">
        <w:rPr>
          <w:rFonts w:eastAsia="Times New Roman"/>
          <w:sz w:val="24"/>
          <w:szCs w:val="24"/>
        </w:rPr>
        <w:t>детей.</w:t>
      </w:r>
    </w:p>
    <w:p w:rsidR="003106F3" w:rsidRPr="003106F3" w:rsidRDefault="003106F3" w:rsidP="00E42A23">
      <w:pPr>
        <w:widowControl w:val="0"/>
        <w:suppressAutoHyphens w:val="0"/>
        <w:autoSpaceDE w:val="0"/>
        <w:autoSpaceDN w:val="0"/>
        <w:spacing w:line="240" w:lineRule="auto"/>
        <w:ind w:left="107" w:firstLine="460"/>
        <w:rPr>
          <w:rFonts w:eastAsia="Times New Roman"/>
          <w:b/>
          <w:sz w:val="24"/>
        </w:rPr>
      </w:pPr>
      <w:bookmarkStart w:id="166" w:name="_Toc80034516"/>
      <w:r w:rsidRPr="003106F3">
        <w:rPr>
          <w:rFonts w:eastAsia="Times New Roman"/>
          <w:b/>
          <w:sz w:val="24"/>
        </w:rPr>
        <w:t>Основные</w:t>
      </w:r>
      <w:r w:rsidRPr="003106F3">
        <w:rPr>
          <w:rFonts w:eastAsia="Times New Roman"/>
          <w:b/>
          <w:spacing w:val="46"/>
          <w:sz w:val="24"/>
        </w:rPr>
        <w:t xml:space="preserve"> </w:t>
      </w:r>
      <w:r w:rsidRPr="003106F3">
        <w:rPr>
          <w:rFonts w:eastAsia="Times New Roman"/>
          <w:b/>
          <w:sz w:val="24"/>
        </w:rPr>
        <w:t>направления</w:t>
      </w:r>
      <w:r w:rsidRPr="003106F3">
        <w:rPr>
          <w:rFonts w:eastAsia="Times New Roman"/>
          <w:b/>
          <w:spacing w:val="-2"/>
          <w:sz w:val="24"/>
        </w:rPr>
        <w:t xml:space="preserve"> </w:t>
      </w:r>
      <w:r w:rsidRPr="003106F3">
        <w:rPr>
          <w:rFonts w:eastAsia="Times New Roman"/>
          <w:b/>
          <w:sz w:val="24"/>
        </w:rPr>
        <w:t>анализа</w:t>
      </w:r>
      <w:r w:rsidRPr="003106F3">
        <w:rPr>
          <w:rFonts w:eastAsia="Times New Roman"/>
          <w:b/>
          <w:spacing w:val="-8"/>
          <w:sz w:val="24"/>
        </w:rPr>
        <w:t xml:space="preserve"> </w:t>
      </w:r>
      <w:r w:rsidRPr="003106F3">
        <w:rPr>
          <w:rFonts w:eastAsia="Times New Roman"/>
          <w:b/>
          <w:sz w:val="24"/>
        </w:rPr>
        <w:t>организуемого</w:t>
      </w:r>
      <w:r w:rsidRPr="003106F3">
        <w:rPr>
          <w:rFonts w:eastAsia="Times New Roman"/>
          <w:b/>
          <w:spacing w:val="-2"/>
          <w:sz w:val="24"/>
        </w:rPr>
        <w:t xml:space="preserve"> </w:t>
      </w:r>
      <w:r w:rsidRPr="003106F3">
        <w:rPr>
          <w:rFonts w:eastAsia="Times New Roman"/>
          <w:b/>
          <w:sz w:val="24"/>
        </w:rPr>
        <w:t>в</w:t>
      </w:r>
      <w:r w:rsidRPr="003106F3">
        <w:rPr>
          <w:rFonts w:eastAsia="Times New Roman"/>
          <w:b/>
          <w:spacing w:val="-3"/>
          <w:sz w:val="24"/>
        </w:rPr>
        <w:t xml:space="preserve"> </w:t>
      </w:r>
      <w:r w:rsidRPr="003106F3">
        <w:rPr>
          <w:rFonts w:eastAsia="Times New Roman"/>
          <w:b/>
          <w:sz w:val="24"/>
        </w:rPr>
        <w:t>школе</w:t>
      </w:r>
      <w:r w:rsidRPr="003106F3">
        <w:rPr>
          <w:rFonts w:eastAsia="Times New Roman"/>
          <w:b/>
          <w:spacing w:val="-5"/>
          <w:sz w:val="24"/>
        </w:rPr>
        <w:t xml:space="preserve"> </w:t>
      </w:r>
      <w:r w:rsidRPr="003106F3">
        <w:rPr>
          <w:rFonts w:eastAsia="Times New Roman"/>
          <w:b/>
          <w:sz w:val="24"/>
        </w:rPr>
        <w:t>воспитательного</w:t>
      </w:r>
      <w:r w:rsidRPr="003106F3">
        <w:rPr>
          <w:rFonts w:eastAsia="Times New Roman"/>
          <w:b/>
          <w:spacing w:val="-3"/>
          <w:sz w:val="24"/>
        </w:rPr>
        <w:t xml:space="preserve"> </w:t>
      </w:r>
      <w:r w:rsidRPr="003106F3">
        <w:rPr>
          <w:rFonts w:eastAsia="Times New Roman"/>
          <w:b/>
          <w:sz w:val="24"/>
        </w:rPr>
        <w:t>процесса:</w:t>
      </w:r>
      <w:bookmarkEnd w:id="166"/>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i/>
          <w:sz w:val="24"/>
          <w:szCs w:val="24"/>
        </w:rPr>
      </w:pPr>
      <w:r w:rsidRPr="003106F3">
        <w:rPr>
          <w:rFonts w:eastAsia="Times New Roman"/>
          <w:i/>
          <w:sz w:val="24"/>
          <w:szCs w:val="24"/>
        </w:rPr>
        <w:t>Результаты</w:t>
      </w:r>
      <w:r w:rsidRPr="003106F3">
        <w:rPr>
          <w:rFonts w:eastAsia="Times New Roman"/>
          <w:i/>
          <w:spacing w:val="-1"/>
          <w:sz w:val="24"/>
          <w:szCs w:val="24"/>
        </w:rPr>
        <w:t xml:space="preserve"> </w:t>
      </w:r>
      <w:r w:rsidRPr="003106F3">
        <w:rPr>
          <w:rFonts w:eastAsia="Times New Roman"/>
          <w:i/>
          <w:sz w:val="24"/>
          <w:szCs w:val="24"/>
        </w:rPr>
        <w:t>воспитания,</w:t>
      </w:r>
      <w:r w:rsidRPr="003106F3">
        <w:rPr>
          <w:rFonts w:eastAsia="Times New Roman"/>
          <w:i/>
          <w:spacing w:val="-4"/>
          <w:sz w:val="24"/>
          <w:szCs w:val="24"/>
        </w:rPr>
        <w:t xml:space="preserve"> </w:t>
      </w:r>
      <w:r w:rsidRPr="003106F3">
        <w:rPr>
          <w:rFonts w:eastAsia="Times New Roman"/>
          <w:i/>
          <w:sz w:val="24"/>
          <w:szCs w:val="24"/>
        </w:rPr>
        <w:t>социализации</w:t>
      </w:r>
      <w:r w:rsidRPr="003106F3">
        <w:rPr>
          <w:rFonts w:eastAsia="Times New Roman"/>
          <w:i/>
          <w:spacing w:val="-4"/>
          <w:sz w:val="24"/>
          <w:szCs w:val="24"/>
        </w:rPr>
        <w:t xml:space="preserve"> </w:t>
      </w:r>
      <w:r w:rsidRPr="003106F3">
        <w:rPr>
          <w:rFonts w:eastAsia="Times New Roman"/>
          <w:i/>
          <w:sz w:val="24"/>
          <w:szCs w:val="24"/>
        </w:rPr>
        <w:t>и</w:t>
      </w:r>
      <w:r w:rsidRPr="003106F3">
        <w:rPr>
          <w:rFonts w:eastAsia="Times New Roman"/>
          <w:i/>
          <w:spacing w:val="-2"/>
          <w:sz w:val="24"/>
          <w:szCs w:val="24"/>
        </w:rPr>
        <w:t xml:space="preserve"> </w:t>
      </w:r>
      <w:r w:rsidRPr="003106F3">
        <w:rPr>
          <w:rFonts w:eastAsia="Times New Roman"/>
          <w:i/>
          <w:sz w:val="24"/>
          <w:szCs w:val="24"/>
        </w:rPr>
        <w:t>саморазвития</w:t>
      </w:r>
      <w:r w:rsidRPr="003106F3">
        <w:rPr>
          <w:rFonts w:eastAsia="Times New Roman"/>
          <w:i/>
          <w:spacing w:val="-1"/>
          <w:sz w:val="24"/>
          <w:szCs w:val="24"/>
        </w:rPr>
        <w:t xml:space="preserve"> </w:t>
      </w:r>
      <w:r w:rsidRPr="003106F3">
        <w:rPr>
          <w:rFonts w:eastAsia="Times New Roman"/>
          <w:i/>
          <w:sz w:val="24"/>
          <w:szCs w:val="24"/>
        </w:rPr>
        <w:t>школьников.</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Критерием, на основе которого осуществляется данный анализ, является</w:t>
      </w:r>
      <w:r w:rsidRPr="003106F3">
        <w:rPr>
          <w:rFonts w:eastAsia="Times New Roman"/>
          <w:spacing w:val="1"/>
          <w:sz w:val="24"/>
          <w:szCs w:val="24"/>
        </w:rPr>
        <w:t xml:space="preserve"> </w:t>
      </w:r>
      <w:r w:rsidRPr="003106F3">
        <w:rPr>
          <w:rFonts w:eastAsia="Times New Roman"/>
          <w:sz w:val="24"/>
          <w:szCs w:val="24"/>
        </w:rPr>
        <w:t>динамика</w:t>
      </w:r>
      <w:r w:rsidRPr="003106F3">
        <w:rPr>
          <w:rFonts w:eastAsia="Times New Roman"/>
          <w:spacing w:val="-4"/>
          <w:sz w:val="24"/>
          <w:szCs w:val="24"/>
        </w:rPr>
        <w:t xml:space="preserve"> </w:t>
      </w:r>
      <w:r w:rsidRPr="003106F3">
        <w:rPr>
          <w:rFonts w:eastAsia="Times New Roman"/>
          <w:sz w:val="24"/>
          <w:szCs w:val="24"/>
        </w:rPr>
        <w:t>личностного</w:t>
      </w:r>
      <w:r w:rsidRPr="003106F3">
        <w:rPr>
          <w:rFonts w:eastAsia="Times New Roman"/>
          <w:spacing w:val="-6"/>
          <w:sz w:val="24"/>
          <w:szCs w:val="24"/>
        </w:rPr>
        <w:t xml:space="preserve"> </w:t>
      </w:r>
      <w:r w:rsidRPr="003106F3">
        <w:rPr>
          <w:rFonts w:eastAsia="Times New Roman"/>
          <w:sz w:val="24"/>
          <w:szCs w:val="24"/>
        </w:rPr>
        <w:t>развития</w:t>
      </w:r>
      <w:r w:rsidRPr="003106F3">
        <w:rPr>
          <w:rFonts w:eastAsia="Times New Roman"/>
          <w:spacing w:val="-1"/>
          <w:sz w:val="24"/>
          <w:szCs w:val="24"/>
        </w:rPr>
        <w:t xml:space="preserve"> </w:t>
      </w:r>
      <w:r w:rsidRPr="003106F3">
        <w:rPr>
          <w:rFonts w:eastAsia="Times New Roman"/>
          <w:sz w:val="24"/>
          <w:szCs w:val="24"/>
        </w:rPr>
        <w:t>школьников</w:t>
      </w:r>
      <w:r w:rsidRPr="003106F3">
        <w:rPr>
          <w:rFonts w:eastAsia="Times New Roman"/>
          <w:spacing w:val="-4"/>
          <w:sz w:val="24"/>
          <w:szCs w:val="24"/>
        </w:rPr>
        <w:t xml:space="preserve"> </w:t>
      </w:r>
      <w:r w:rsidRPr="003106F3">
        <w:rPr>
          <w:rFonts w:eastAsia="Times New Roman"/>
          <w:sz w:val="24"/>
          <w:szCs w:val="24"/>
        </w:rPr>
        <w:t>каждого</w:t>
      </w:r>
      <w:r w:rsidRPr="003106F3">
        <w:rPr>
          <w:rFonts w:eastAsia="Times New Roman"/>
          <w:spacing w:val="-1"/>
          <w:sz w:val="24"/>
          <w:szCs w:val="24"/>
        </w:rPr>
        <w:t xml:space="preserve"> </w:t>
      </w:r>
      <w:r w:rsidRPr="003106F3">
        <w:rPr>
          <w:rFonts w:eastAsia="Times New Roman"/>
          <w:sz w:val="24"/>
          <w:szCs w:val="24"/>
        </w:rPr>
        <w:t>класса.</w:t>
      </w:r>
    </w:p>
    <w:p w:rsidR="003106F3" w:rsidRPr="003106F3" w:rsidRDefault="003106F3" w:rsidP="00E42A23">
      <w:pPr>
        <w:widowControl w:val="0"/>
        <w:tabs>
          <w:tab w:val="left" w:pos="0"/>
          <w:tab w:val="left" w:pos="1910"/>
          <w:tab w:val="left" w:pos="3252"/>
          <w:tab w:val="left" w:pos="4105"/>
          <w:tab w:val="left" w:pos="4810"/>
          <w:tab w:val="left" w:pos="5192"/>
          <w:tab w:val="left" w:pos="6663"/>
          <w:tab w:val="left" w:pos="8159"/>
          <w:tab w:val="left" w:pos="9844"/>
        </w:tabs>
        <w:suppressAutoHyphens w:val="0"/>
        <w:autoSpaceDE w:val="0"/>
        <w:autoSpaceDN w:val="0"/>
        <w:spacing w:line="240" w:lineRule="auto"/>
        <w:ind w:right="54" w:firstLine="567"/>
        <w:rPr>
          <w:rFonts w:eastAsia="Times New Roman"/>
          <w:spacing w:val="-1"/>
          <w:sz w:val="24"/>
          <w:szCs w:val="24"/>
        </w:rPr>
      </w:pPr>
      <w:r w:rsidRPr="003106F3">
        <w:rPr>
          <w:rFonts w:eastAsia="Times New Roman"/>
          <w:sz w:val="24"/>
          <w:szCs w:val="24"/>
        </w:rPr>
        <w:t>Осуществляется</w:t>
      </w:r>
      <w:r w:rsidRPr="003106F3">
        <w:rPr>
          <w:rFonts w:eastAsia="Times New Roman"/>
          <w:spacing w:val="17"/>
          <w:sz w:val="24"/>
          <w:szCs w:val="24"/>
        </w:rPr>
        <w:t xml:space="preserve"> </w:t>
      </w:r>
      <w:r w:rsidRPr="003106F3">
        <w:rPr>
          <w:rFonts w:eastAsia="Times New Roman"/>
          <w:sz w:val="24"/>
          <w:szCs w:val="24"/>
        </w:rPr>
        <w:t>анализ</w:t>
      </w:r>
      <w:r w:rsidRPr="003106F3">
        <w:rPr>
          <w:rFonts w:eastAsia="Times New Roman"/>
          <w:spacing w:val="18"/>
          <w:sz w:val="24"/>
          <w:szCs w:val="24"/>
        </w:rPr>
        <w:t xml:space="preserve"> </w:t>
      </w:r>
      <w:r w:rsidRPr="003106F3">
        <w:rPr>
          <w:rFonts w:eastAsia="Times New Roman"/>
          <w:sz w:val="24"/>
          <w:szCs w:val="24"/>
        </w:rPr>
        <w:t>классными</w:t>
      </w:r>
      <w:r w:rsidRPr="003106F3">
        <w:rPr>
          <w:rFonts w:eastAsia="Times New Roman"/>
          <w:spacing w:val="18"/>
          <w:sz w:val="24"/>
          <w:szCs w:val="24"/>
        </w:rPr>
        <w:t xml:space="preserve"> </w:t>
      </w:r>
      <w:r w:rsidRPr="003106F3">
        <w:rPr>
          <w:rFonts w:eastAsia="Times New Roman"/>
          <w:sz w:val="24"/>
          <w:szCs w:val="24"/>
        </w:rPr>
        <w:t>руководителями</w:t>
      </w:r>
      <w:r w:rsidRPr="003106F3">
        <w:rPr>
          <w:rFonts w:eastAsia="Times New Roman"/>
          <w:spacing w:val="19"/>
          <w:sz w:val="24"/>
          <w:szCs w:val="24"/>
        </w:rPr>
        <w:t xml:space="preserve"> </w:t>
      </w:r>
      <w:r w:rsidRPr="003106F3">
        <w:rPr>
          <w:rFonts w:eastAsia="Times New Roman"/>
          <w:sz w:val="24"/>
          <w:szCs w:val="24"/>
        </w:rPr>
        <w:t>совместно</w:t>
      </w:r>
      <w:r w:rsidRPr="003106F3">
        <w:rPr>
          <w:rFonts w:eastAsia="Times New Roman"/>
          <w:spacing w:val="18"/>
          <w:sz w:val="24"/>
          <w:szCs w:val="24"/>
        </w:rPr>
        <w:t xml:space="preserve"> </w:t>
      </w:r>
      <w:r w:rsidRPr="003106F3">
        <w:rPr>
          <w:rFonts w:eastAsia="Times New Roman"/>
          <w:sz w:val="24"/>
          <w:szCs w:val="24"/>
        </w:rPr>
        <w:t>с</w:t>
      </w:r>
      <w:r w:rsidRPr="003106F3">
        <w:rPr>
          <w:rFonts w:eastAsia="Times New Roman"/>
          <w:spacing w:val="16"/>
          <w:sz w:val="24"/>
          <w:szCs w:val="24"/>
        </w:rPr>
        <w:t xml:space="preserve"> </w:t>
      </w:r>
      <w:r w:rsidRPr="003106F3">
        <w:rPr>
          <w:rFonts w:eastAsia="Times New Roman"/>
          <w:sz w:val="24"/>
          <w:szCs w:val="24"/>
        </w:rPr>
        <w:t>заместителем</w:t>
      </w:r>
      <w:r w:rsidRPr="003106F3">
        <w:rPr>
          <w:rFonts w:eastAsia="Times New Roman"/>
          <w:spacing w:val="17"/>
          <w:sz w:val="24"/>
          <w:szCs w:val="24"/>
        </w:rPr>
        <w:t xml:space="preserve"> </w:t>
      </w:r>
      <w:r w:rsidRPr="003106F3">
        <w:rPr>
          <w:rFonts w:eastAsia="Times New Roman"/>
          <w:sz w:val="24"/>
          <w:szCs w:val="24"/>
        </w:rPr>
        <w:t>директора</w:t>
      </w:r>
      <w:r w:rsidRPr="003106F3">
        <w:rPr>
          <w:rFonts w:eastAsia="Times New Roman"/>
          <w:spacing w:val="-57"/>
          <w:sz w:val="24"/>
          <w:szCs w:val="24"/>
        </w:rPr>
        <w:t xml:space="preserve"> </w:t>
      </w:r>
      <w:r w:rsidRPr="003106F3">
        <w:rPr>
          <w:rFonts w:eastAsia="Times New Roman"/>
          <w:sz w:val="24"/>
          <w:szCs w:val="24"/>
        </w:rPr>
        <w:t>по</w:t>
      </w:r>
      <w:r w:rsidRPr="003106F3">
        <w:rPr>
          <w:rFonts w:eastAsia="Times New Roman"/>
          <w:spacing w:val="48"/>
          <w:sz w:val="24"/>
          <w:szCs w:val="24"/>
        </w:rPr>
        <w:t xml:space="preserve"> </w:t>
      </w:r>
      <w:r w:rsidRPr="003106F3">
        <w:rPr>
          <w:rFonts w:eastAsia="Times New Roman"/>
          <w:sz w:val="24"/>
          <w:szCs w:val="24"/>
        </w:rPr>
        <w:t>воспитательной</w:t>
      </w:r>
      <w:r w:rsidRPr="003106F3">
        <w:rPr>
          <w:rFonts w:eastAsia="Times New Roman"/>
          <w:spacing w:val="53"/>
          <w:sz w:val="24"/>
          <w:szCs w:val="24"/>
        </w:rPr>
        <w:t xml:space="preserve"> </w:t>
      </w:r>
      <w:r w:rsidRPr="003106F3">
        <w:rPr>
          <w:rFonts w:eastAsia="Times New Roman"/>
          <w:sz w:val="24"/>
          <w:szCs w:val="24"/>
        </w:rPr>
        <w:t>работе</w:t>
      </w:r>
      <w:r w:rsidRPr="003106F3">
        <w:rPr>
          <w:rFonts w:eastAsia="Times New Roman"/>
          <w:spacing w:val="50"/>
          <w:sz w:val="24"/>
          <w:szCs w:val="24"/>
        </w:rPr>
        <w:t xml:space="preserve"> </w:t>
      </w:r>
      <w:r w:rsidRPr="003106F3">
        <w:rPr>
          <w:rFonts w:eastAsia="Times New Roman"/>
          <w:sz w:val="24"/>
          <w:szCs w:val="24"/>
        </w:rPr>
        <w:t>с</w:t>
      </w:r>
      <w:r w:rsidRPr="003106F3">
        <w:rPr>
          <w:rFonts w:eastAsia="Times New Roman"/>
          <w:spacing w:val="47"/>
          <w:sz w:val="24"/>
          <w:szCs w:val="24"/>
        </w:rPr>
        <w:t xml:space="preserve"> </w:t>
      </w:r>
      <w:r w:rsidRPr="003106F3">
        <w:rPr>
          <w:rFonts w:eastAsia="Times New Roman"/>
          <w:sz w:val="24"/>
          <w:szCs w:val="24"/>
        </w:rPr>
        <w:t>последующим</w:t>
      </w:r>
      <w:r w:rsidRPr="003106F3">
        <w:rPr>
          <w:rFonts w:eastAsia="Times New Roman"/>
          <w:spacing w:val="51"/>
          <w:sz w:val="24"/>
          <w:szCs w:val="24"/>
        </w:rPr>
        <w:t xml:space="preserve"> </w:t>
      </w:r>
      <w:r w:rsidRPr="003106F3">
        <w:rPr>
          <w:rFonts w:eastAsia="Times New Roman"/>
          <w:sz w:val="24"/>
          <w:szCs w:val="24"/>
        </w:rPr>
        <w:t>обсуждением</w:t>
      </w:r>
      <w:r w:rsidRPr="003106F3">
        <w:rPr>
          <w:rFonts w:eastAsia="Times New Roman"/>
          <w:spacing w:val="49"/>
          <w:sz w:val="24"/>
          <w:szCs w:val="24"/>
        </w:rPr>
        <w:t xml:space="preserve"> </w:t>
      </w:r>
      <w:r w:rsidRPr="003106F3">
        <w:rPr>
          <w:rFonts w:eastAsia="Times New Roman"/>
          <w:sz w:val="24"/>
          <w:szCs w:val="24"/>
        </w:rPr>
        <w:t>его</w:t>
      </w:r>
      <w:r w:rsidRPr="003106F3">
        <w:rPr>
          <w:rFonts w:eastAsia="Times New Roman"/>
          <w:spacing w:val="55"/>
          <w:sz w:val="24"/>
          <w:szCs w:val="24"/>
        </w:rPr>
        <w:t xml:space="preserve"> </w:t>
      </w:r>
      <w:r w:rsidRPr="003106F3">
        <w:rPr>
          <w:rFonts w:eastAsia="Times New Roman"/>
          <w:sz w:val="24"/>
          <w:szCs w:val="24"/>
        </w:rPr>
        <w:t>результатов</w:t>
      </w:r>
      <w:r w:rsidRPr="003106F3">
        <w:rPr>
          <w:rFonts w:eastAsia="Times New Roman"/>
          <w:spacing w:val="51"/>
          <w:sz w:val="24"/>
          <w:szCs w:val="24"/>
        </w:rPr>
        <w:t xml:space="preserve"> </w:t>
      </w:r>
      <w:r w:rsidRPr="003106F3">
        <w:rPr>
          <w:rFonts w:eastAsia="Times New Roman"/>
          <w:sz w:val="24"/>
          <w:szCs w:val="24"/>
        </w:rPr>
        <w:t>на</w:t>
      </w:r>
      <w:r w:rsidRPr="003106F3">
        <w:rPr>
          <w:rFonts w:eastAsia="Times New Roman"/>
          <w:spacing w:val="47"/>
          <w:sz w:val="24"/>
          <w:szCs w:val="24"/>
        </w:rPr>
        <w:t xml:space="preserve"> </w:t>
      </w:r>
      <w:r w:rsidRPr="003106F3">
        <w:rPr>
          <w:rFonts w:eastAsia="Times New Roman"/>
          <w:sz w:val="24"/>
          <w:szCs w:val="24"/>
        </w:rPr>
        <w:t>заседании</w:t>
      </w:r>
      <w:r w:rsidRPr="003106F3">
        <w:rPr>
          <w:rFonts w:eastAsia="Times New Roman"/>
          <w:spacing w:val="-57"/>
          <w:sz w:val="24"/>
          <w:szCs w:val="24"/>
        </w:rPr>
        <w:t xml:space="preserve"> </w:t>
      </w:r>
      <w:r w:rsidRPr="003106F3">
        <w:rPr>
          <w:rFonts w:eastAsia="Times New Roman"/>
          <w:sz w:val="24"/>
          <w:szCs w:val="24"/>
        </w:rPr>
        <w:t>методического объединения классных руководителей или педагогическом совете школы.</w:t>
      </w:r>
      <w:r w:rsidRPr="003106F3">
        <w:rPr>
          <w:rFonts w:eastAsia="Times New Roman"/>
          <w:spacing w:val="1"/>
          <w:sz w:val="24"/>
          <w:szCs w:val="24"/>
        </w:rPr>
        <w:t xml:space="preserve"> </w:t>
      </w:r>
      <w:r w:rsidRPr="003106F3">
        <w:rPr>
          <w:rFonts w:eastAsia="Times New Roman"/>
          <w:sz w:val="24"/>
          <w:szCs w:val="24"/>
        </w:rPr>
        <w:t>Способом получения информации о результатах воспитания,</w:t>
      </w:r>
      <w:r w:rsidRPr="003106F3">
        <w:rPr>
          <w:rFonts w:eastAsia="Times New Roman"/>
          <w:sz w:val="24"/>
          <w:szCs w:val="24"/>
        </w:rPr>
        <w:tab/>
        <w:t xml:space="preserve">социализации и </w:t>
      </w:r>
      <w:r w:rsidRPr="003106F3">
        <w:rPr>
          <w:rFonts w:eastAsia="Times New Roman"/>
          <w:spacing w:val="-57"/>
          <w:sz w:val="24"/>
          <w:szCs w:val="24"/>
        </w:rPr>
        <w:t xml:space="preserve"> </w:t>
      </w:r>
      <w:r w:rsidRPr="003106F3">
        <w:rPr>
          <w:rFonts w:eastAsia="Times New Roman"/>
          <w:sz w:val="24"/>
          <w:szCs w:val="24"/>
        </w:rPr>
        <w:t>саморазвития</w:t>
      </w:r>
      <w:r w:rsidRPr="003106F3">
        <w:rPr>
          <w:rFonts w:eastAsia="Times New Roman"/>
          <w:spacing w:val="-1"/>
          <w:sz w:val="24"/>
          <w:szCs w:val="24"/>
        </w:rPr>
        <w:t xml:space="preserve"> </w:t>
      </w:r>
      <w:r w:rsidRPr="003106F3">
        <w:rPr>
          <w:rFonts w:eastAsia="Times New Roman"/>
          <w:sz w:val="24"/>
          <w:szCs w:val="24"/>
        </w:rPr>
        <w:t>школьников является</w:t>
      </w:r>
      <w:r w:rsidRPr="003106F3">
        <w:rPr>
          <w:rFonts w:eastAsia="Times New Roman"/>
          <w:spacing w:val="-2"/>
          <w:sz w:val="24"/>
          <w:szCs w:val="24"/>
        </w:rPr>
        <w:t xml:space="preserve"> </w:t>
      </w:r>
      <w:r w:rsidRPr="003106F3">
        <w:rPr>
          <w:rFonts w:eastAsia="Times New Roman"/>
          <w:sz w:val="24"/>
          <w:szCs w:val="24"/>
        </w:rPr>
        <w:t>педагогическое наблюдение.</w:t>
      </w:r>
    </w:p>
    <w:p w:rsidR="003106F3" w:rsidRPr="003106F3" w:rsidRDefault="003106F3" w:rsidP="00E42A23">
      <w:pPr>
        <w:widowControl w:val="0"/>
        <w:tabs>
          <w:tab w:val="left" w:pos="0"/>
          <w:tab w:val="left" w:pos="4105"/>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Внимание</w:t>
      </w:r>
      <w:r w:rsidRPr="003106F3">
        <w:rPr>
          <w:rFonts w:eastAsia="Times New Roman"/>
          <w:spacing w:val="-9"/>
          <w:sz w:val="24"/>
          <w:szCs w:val="24"/>
        </w:rPr>
        <w:t xml:space="preserve"> </w:t>
      </w:r>
      <w:r w:rsidRPr="003106F3">
        <w:rPr>
          <w:rFonts w:eastAsia="Times New Roman"/>
          <w:sz w:val="24"/>
          <w:szCs w:val="24"/>
        </w:rPr>
        <w:t>педагогов</w:t>
      </w:r>
      <w:r w:rsidRPr="003106F3">
        <w:rPr>
          <w:rFonts w:eastAsia="Times New Roman"/>
          <w:spacing w:val="-6"/>
          <w:sz w:val="24"/>
          <w:szCs w:val="24"/>
        </w:rPr>
        <w:t xml:space="preserve"> </w:t>
      </w:r>
      <w:r w:rsidRPr="003106F3">
        <w:rPr>
          <w:rFonts w:eastAsia="Times New Roman"/>
          <w:sz w:val="24"/>
          <w:szCs w:val="24"/>
        </w:rPr>
        <w:t>сосредотачивается</w:t>
      </w:r>
      <w:r w:rsidRPr="003106F3">
        <w:rPr>
          <w:rFonts w:eastAsia="Times New Roman"/>
          <w:spacing w:val="-5"/>
          <w:sz w:val="24"/>
          <w:szCs w:val="24"/>
        </w:rPr>
        <w:t xml:space="preserve"> </w:t>
      </w:r>
      <w:r w:rsidRPr="003106F3">
        <w:rPr>
          <w:rFonts w:eastAsia="Times New Roman"/>
          <w:sz w:val="24"/>
          <w:szCs w:val="24"/>
        </w:rPr>
        <w:t>на</w:t>
      </w:r>
      <w:r w:rsidRPr="003106F3">
        <w:rPr>
          <w:rFonts w:eastAsia="Times New Roman"/>
          <w:spacing w:val="-9"/>
          <w:sz w:val="24"/>
          <w:szCs w:val="24"/>
        </w:rPr>
        <w:t xml:space="preserve"> </w:t>
      </w:r>
      <w:r w:rsidRPr="003106F3">
        <w:rPr>
          <w:rFonts w:eastAsia="Times New Roman"/>
          <w:sz w:val="24"/>
          <w:szCs w:val="24"/>
        </w:rPr>
        <w:t>следующих</w:t>
      </w:r>
      <w:r w:rsidRPr="003106F3">
        <w:rPr>
          <w:rFonts w:eastAsia="Times New Roman"/>
          <w:spacing w:val="-5"/>
          <w:sz w:val="24"/>
          <w:szCs w:val="24"/>
        </w:rPr>
        <w:t xml:space="preserve"> </w:t>
      </w:r>
      <w:r w:rsidRPr="003106F3">
        <w:rPr>
          <w:rFonts w:eastAsia="Times New Roman"/>
          <w:sz w:val="24"/>
          <w:szCs w:val="24"/>
        </w:rPr>
        <w:t>вопросах:</w:t>
      </w:r>
    </w:p>
    <w:p w:rsidR="003106F3" w:rsidRPr="003106F3" w:rsidRDefault="003106F3" w:rsidP="00AB47FC">
      <w:pPr>
        <w:widowControl w:val="0"/>
        <w:numPr>
          <w:ilvl w:val="0"/>
          <w:numId w:val="181"/>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какие</w:t>
      </w:r>
      <w:r w:rsidRPr="003106F3">
        <w:rPr>
          <w:rFonts w:eastAsia="Times New Roman"/>
          <w:spacing w:val="12"/>
          <w:sz w:val="24"/>
          <w:szCs w:val="24"/>
        </w:rPr>
        <w:t xml:space="preserve"> </w:t>
      </w:r>
      <w:r w:rsidRPr="003106F3">
        <w:rPr>
          <w:rFonts w:eastAsia="Times New Roman"/>
          <w:sz w:val="24"/>
          <w:szCs w:val="24"/>
        </w:rPr>
        <w:t>прежде</w:t>
      </w:r>
      <w:r w:rsidRPr="003106F3">
        <w:rPr>
          <w:rFonts w:eastAsia="Times New Roman"/>
          <w:spacing w:val="13"/>
          <w:sz w:val="24"/>
          <w:szCs w:val="24"/>
        </w:rPr>
        <w:t xml:space="preserve"> </w:t>
      </w:r>
      <w:r w:rsidRPr="003106F3">
        <w:rPr>
          <w:rFonts w:eastAsia="Times New Roman"/>
          <w:sz w:val="24"/>
          <w:szCs w:val="24"/>
        </w:rPr>
        <w:t>существовавшие</w:t>
      </w:r>
      <w:r w:rsidRPr="003106F3">
        <w:rPr>
          <w:rFonts w:eastAsia="Times New Roman"/>
          <w:spacing w:val="13"/>
          <w:sz w:val="24"/>
          <w:szCs w:val="24"/>
        </w:rPr>
        <w:t xml:space="preserve"> </w:t>
      </w:r>
      <w:r w:rsidRPr="003106F3">
        <w:rPr>
          <w:rFonts w:eastAsia="Times New Roman"/>
          <w:sz w:val="24"/>
          <w:szCs w:val="24"/>
        </w:rPr>
        <w:t>проблемы</w:t>
      </w:r>
      <w:r w:rsidRPr="003106F3">
        <w:rPr>
          <w:rFonts w:eastAsia="Times New Roman"/>
          <w:spacing w:val="14"/>
          <w:sz w:val="24"/>
          <w:szCs w:val="24"/>
        </w:rPr>
        <w:t xml:space="preserve"> </w:t>
      </w:r>
      <w:r w:rsidRPr="003106F3">
        <w:rPr>
          <w:rFonts w:eastAsia="Times New Roman"/>
          <w:sz w:val="24"/>
          <w:szCs w:val="24"/>
        </w:rPr>
        <w:t>личностного</w:t>
      </w:r>
      <w:r w:rsidRPr="003106F3">
        <w:rPr>
          <w:rFonts w:eastAsia="Times New Roman"/>
          <w:spacing w:val="13"/>
          <w:sz w:val="24"/>
          <w:szCs w:val="24"/>
        </w:rPr>
        <w:t xml:space="preserve"> </w:t>
      </w:r>
      <w:r w:rsidRPr="003106F3">
        <w:rPr>
          <w:rFonts w:eastAsia="Times New Roman"/>
          <w:sz w:val="24"/>
          <w:szCs w:val="24"/>
        </w:rPr>
        <w:t>развития</w:t>
      </w:r>
      <w:r w:rsidRPr="003106F3">
        <w:rPr>
          <w:rFonts w:eastAsia="Times New Roman"/>
          <w:spacing w:val="10"/>
          <w:sz w:val="24"/>
          <w:szCs w:val="24"/>
        </w:rPr>
        <w:t xml:space="preserve"> </w:t>
      </w:r>
      <w:r w:rsidRPr="003106F3">
        <w:rPr>
          <w:rFonts w:eastAsia="Times New Roman"/>
          <w:sz w:val="24"/>
          <w:szCs w:val="24"/>
        </w:rPr>
        <w:t>школьников</w:t>
      </w:r>
      <w:r w:rsidRPr="003106F3">
        <w:rPr>
          <w:rFonts w:eastAsia="Times New Roman"/>
          <w:spacing w:val="15"/>
          <w:sz w:val="24"/>
          <w:szCs w:val="24"/>
        </w:rPr>
        <w:t xml:space="preserve"> </w:t>
      </w:r>
      <w:r w:rsidRPr="003106F3">
        <w:rPr>
          <w:rFonts w:eastAsia="Times New Roman"/>
          <w:sz w:val="24"/>
          <w:szCs w:val="24"/>
        </w:rPr>
        <w:t>удалось</w:t>
      </w:r>
      <w:r w:rsidRPr="003106F3">
        <w:rPr>
          <w:rFonts w:eastAsia="Times New Roman"/>
          <w:spacing w:val="-57"/>
          <w:sz w:val="24"/>
          <w:szCs w:val="24"/>
        </w:rPr>
        <w:t xml:space="preserve"> </w:t>
      </w:r>
      <w:r w:rsidRPr="003106F3">
        <w:rPr>
          <w:rFonts w:eastAsia="Times New Roman"/>
          <w:sz w:val="24"/>
          <w:szCs w:val="24"/>
        </w:rPr>
        <w:t>решить</w:t>
      </w:r>
      <w:r w:rsidRPr="003106F3">
        <w:rPr>
          <w:rFonts w:eastAsia="Times New Roman"/>
          <w:spacing w:val="-2"/>
          <w:sz w:val="24"/>
          <w:szCs w:val="24"/>
        </w:rPr>
        <w:t xml:space="preserve"> </w:t>
      </w:r>
      <w:r w:rsidRPr="003106F3">
        <w:rPr>
          <w:rFonts w:eastAsia="Times New Roman"/>
          <w:sz w:val="24"/>
          <w:szCs w:val="24"/>
        </w:rPr>
        <w:t>за</w:t>
      </w:r>
      <w:r w:rsidRPr="003106F3">
        <w:rPr>
          <w:rFonts w:eastAsia="Times New Roman"/>
          <w:spacing w:val="-1"/>
          <w:sz w:val="24"/>
          <w:szCs w:val="24"/>
        </w:rPr>
        <w:t xml:space="preserve"> </w:t>
      </w:r>
      <w:r w:rsidRPr="003106F3">
        <w:rPr>
          <w:rFonts w:eastAsia="Times New Roman"/>
          <w:sz w:val="24"/>
          <w:szCs w:val="24"/>
        </w:rPr>
        <w:t>минувший</w:t>
      </w:r>
      <w:r w:rsidRPr="003106F3">
        <w:rPr>
          <w:rFonts w:eastAsia="Times New Roman"/>
          <w:spacing w:val="4"/>
          <w:sz w:val="24"/>
          <w:szCs w:val="24"/>
        </w:rPr>
        <w:t xml:space="preserve"> </w:t>
      </w:r>
      <w:r w:rsidRPr="003106F3">
        <w:rPr>
          <w:rFonts w:eastAsia="Times New Roman"/>
          <w:sz w:val="24"/>
          <w:szCs w:val="24"/>
        </w:rPr>
        <w:t>учебный год;</w:t>
      </w:r>
    </w:p>
    <w:p w:rsidR="003106F3" w:rsidRPr="003106F3" w:rsidRDefault="003106F3" w:rsidP="00AB47FC">
      <w:pPr>
        <w:widowControl w:val="0"/>
        <w:numPr>
          <w:ilvl w:val="0"/>
          <w:numId w:val="182"/>
        </w:numPr>
        <w:tabs>
          <w:tab w:val="left" w:pos="0"/>
          <w:tab w:val="left" w:pos="822"/>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какие</w:t>
      </w:r>
      <w:r w:rsidRPr="003106F3">
        <w:rPr>
          <w:rFonts w:eastAsia="Times New Roman"/>
          <w:spacing w:val="-8"/>
          <w:sz w:val="24"/>
          <w:szCs w:val="24"/>
        </w:rPr>
        <w:t xml:space="preserve"> </w:t>
      </w:r>
      <w:r w:rsidRPr="003106F3">
        <w:rPr>
          <w:rFonts w:eastAsia="Times New Roman"/>
          <w:sz w:val="24"/>
          <w:szCs w:val="24"/>
        </w:rPr>
        <w:t>проблемы</w:t>
      </w:r>
      <w:r w:rsidRPr="003106F3">
        <w:rPr>
          <w:rFonts w:eastAsia="Times New Roman"/>
          <w:spacing w:val="-3"/>
          <w:sz w:val="24"/>
          <w:szCs w:val="24"/>
        </w:rPr>
        <w:t xml:space="preserve"> </w:t>
      </w:r>
      <w:r w:rsidRPr="003106F3">
        <w:rPr>
          <w:rFonts w:eastAsia="Times New Roman"/>
          <w:sz w:val="24"/>
          <w:szCs w:val="24"/>
        </w:rPr>
        <w:t>решить</w:t>
      </w:r>
      <w:r w:rsidRPr="003106F3">
        <w:rPr>
          <w:rFonts w:eastAsia="Times New Roman"/>
          <w:spacing w:val="-4"/>
          <w:sz w:val="24"/>
          <w:szCs w:val="24"/>
        </w:rPr>
        <w:t xml:space="preserve"> </w:t>
      </w:r>
      <w:r w:rsidRPr="003106F3">
        <w:rPr>
          <w:rFonts w:eastAsia="Times New Roman"/>
          <w:sz w:val="24"/>
          <w:szCs w:val="24"/>
        </w:rPr>
        <w:t>не</w:t>
      </w:r>
      <w:r w:rsidRPr="003106F3">
        <w:rPr>
          <w:rFonts w:eastAsia="Times New Roman"/>
          <w:spacing w:val="-2"/>
          <w:sz w:val="24"/>
          <w:szCs w:val="24"/>
        </w:rPr>
        <w:t xml:space="preserve"> </w:t>
      </w:r>
      <w:r w:rsidRPr="003106F3">
        <w:rPr>
          <w:rFonts w:eastAsia="Times New Roman"/>
          <w:sz w:val="24"/>
          <w:szCs w:val="24"/>
        </w:rPr>
        <w:t>удалось</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3"/>
          <w:sz w:val="24"/>
          <w:szCs w:val="24"/>
        </w:rPr>
        <w:t xml:space="preserve"> </w:t>
      </w:r>
      <w:r w:rsidRPr="003106F3">
        <w:rPr>
          <w:rFonts w:eastAsia="Times New Roman"/>
          <w:sz w:val="24"/>
          <w:szCs w:val="24"/>
        </w:rPr>
        <w:t>почему;</w:t>
      </w:r>
    </w:p>
    <w:p w:rsidR="003106F3" w:rsidRPr="003106F3" w:rsidRDefault="003106F3" w:rsidP="00AB47FC">
      <w:pPr>
        <w:widowControl w:val="0"/>
        <w:numPr>
          <w:ilvl w:val="0"/>
          <w:numId w:val="182"/>
        </w:numPr>
        <w:tabs>
          <w:tab w:val="left" w:pos="0"/>
          <w:tab w:val="left" w:pos="851"/>
        </w:tabs>
        <w:suppressAutoHyphens w:val="0"/>
        <w:autoSpaceDE w:val="0"/>
        <w:autoSpaceDN w:val="0"/>
        <w:spacing w:line="240" w:lineRule="auto"/>
        <w:ind w:left="0" w:right="54" w:firstLine="567"/>
        <w:rPr>
          <w:rFonts w:eastAsia="Times New Roman"/>
          <w:sz w:val="24"/>
          <w:szCs w:val="24"/>
        </w:rPr>
      </w:pPr>
      <w:r w:rsidRPr="003106F3">
        <w:rPr>
          <w:rFonts w:eastAsia="Times New Roman"/>
          <w:sz w:val="24"/>
          <w:szCs w:val="24"/>
        </w:rPr>
        <w:t>какие</w:t>
      </w:r>
      <w:r w:rsidRPr="003106F3">
        <w:rPr>
          <w:rFonts w:eastAsia="Times New Roman"/>
          <w:spacing w:val="15"/>
          <w:sz w:val="24"/>
          <w:szCs w:val="24"/>
        </w:rPr>
        <w:t xml:space="preserve"> </w:t>
      </w:r>
      <w:r w:rsidRPr="003106F3">
        <w:rPr>
          <w:rFonts w:eastAsia="Times New Roman"/>
          <w:sz w:val="24"/>
          <w:szCs w:val="24"/>
        </w:rPr>
        <w:t>новые</w:t>
      </w:r>
      <w:r w:rsidRPr="003106F3">
        <w:rPr>
          <w:rFonts w:eastAsia="Times New Roman"/>
          <w:spacing w:val="15"/>
          <w:sz w:val="24"/>
          <w:szCs w:val="24"/>
        </w:rPr>
        <w:t xml:space="preserve"> </w:t>
      </w:r>
      <w:r w:rsidRPr="003106F3">
        <w:rPr>
          <w:rFonts w:eastAsia="Times New Roman"/>
          <w:sz w:val="24"/>
          <w:szCs w:val="24"/>
        </w:rPr>
        <w:t>проблемы</w:t>
      </w:r>
      <w:r w:rsidRPr="003106F3">
        <w:rPr>
          <w:rFonts w:eastAsia="Times New Roman"/>
          <w:spacing w:val="21"/>
          <w:sz w:val="24"/>
          <w:szCs w:val="24"/>
        </w:rPr>
        <w:t xml:space="preserve"> </w:t>
      </w:r>
      <w:r w:rsidRPr="003106F3">
        <w:rPr>
          <w:rFonts w:eastAsia="Times New Roman"/>
          <w:sz w:val="24"/>
          <w:szCs w:val="24"/>
        </w:rPr>
        <w:t>появились,</w:t>
      </w:r>
      <w:r w:rsidRPr="003106F3">
        <w:rPr>
          <w:rFonts w:eastAsia="Times New Roman"/>
          <w:spacing w:val="19"/>
          <w:sz w:val="24"/>
          <w:szCs w:val="24"/>
        </w:rPr>
        <w:t xml:space="preserve"> </w:t>
      </w:r>
      <w:r w:rsidRPr="003106F3">
        <w:rPr>
          <w:rFonts w:eastAsia="Times New Roman"/>
          <w:sz w:val="24"/>
          <w:szCs w:val="24"/>
        </w:rPr>
        <w:t>над</w:t>
      </w:r>
      <w:r w:rsidRPr="003106F3">
        <w:rPr>
          <w:rFonts w:eastAsia="Times New Roman"/>
          <w:spacing w:val="21"/>
          <w:sz w:val="24"/>
          <w:szCs w:val="24"/>
        </w:rPr>
        <w:t xml:space="preserve"> </w:t>
      </w:r>
      <w:r w:rsidRPr="003106F3">
        <w:rPr>
          <w:rFonts w:eastAsia="Times New Roman"/>
          <w:sz w:val="24"/>
          <w:szCs w:val="24"/>
        </w:rPr>
        <w:t>чем</w:t>
      </w:r>
      <w:r w:rsidRPr="003106F3">
        <w:rPr>
          <w:rFonts w:eastAsia="Times New Roman"/>
          <w:spacing w:val="20"/>
          <w:sz w:val="24"/>
          <w:szCs w:val="24"/>
        </w:rPr>
        <w:t xml:space="preserve"> </w:t>
      </w:r>
      <w:r w:rsidRPr="003106F3">
        <w:rPr>
          <w:rFonts w:eastAsia="Times New Roman"/>
          <w:sz w:val="24"/>
          <w:szCs w:val="24"/>
        </w:rPr>
        <w:t>далее</w:t>
      </w:r>
      <w:r w:rsidRPr="003106F3">
        <w:rPr>
          <w:rFonts w:eastAsia="Times New Roman"/>
          <w:spacing w:val="24"/>
          <w:sz w:val="24"/>
          <w:szCs w:val="24"/>
        </w:rPr>
        <w:t xml:space="preserve"> </w:t>
      </w:r>
      <w:r w:rsidRPr="003106F3">
        <w:rPr>
          <w:rFonts w:eastAsia="Times New Roman"/>
          <w:sz w:val="24"/>
          <w:szCs w:val="24"/>
        </w:rPr>
        <w:t>предстоит</w:t>
      </w:r>
      <w:r w:rsidRPr="003106F3">
        <w:rPr>
          <w:rFonts w:eastAsia="Times New Roman"/>
          <w:spacing w:val="20"/>
          <w:sz w:val="24"/>
          <w:szCs w:val="24"/>
        </w:rPr>
        <w:t xml:space="preserve"> </w:t>
      </w:r>
      <w:r w:rsidRPr="003106F3">
        <w:rPr>
          <w:rFonts w:eastAsia="Times New Roman"/>
          <w:sz w:val="24"/>
          <w:szCs w:val="24"/>
        </w:rPr>
        <w:t>работать</w:t>
      </w:r>
      <w:r w:rsidRPr="003106F3">
        <w:rPr>
          <w:rFonts w:eastAsia="Times New Roman"/>
          <w:spacing w:val="18"/>
          <w:sz w:val="24"/>
          <w:szCs w:val="24"/>
        </w:rPr>
        <w:t xml:space="preserve"> </w:t>
      </w:r>
      <w:r w:rsidRPr="003106F3">
        <w:rPr>
          <w:rFonts w:eastAsia="Times New Roman"/>
          <w:sz w:val="24"/>
          <w:szCs w:val="24"/>
        </w:rPr>
        <w:t>педагогическому</w:t>
      </w:r>
      <w:r w:rsidRPr="003106F3">
        <w:rPr>
          <w:rFonts w:eastAsia="Times New Roman"/>
          <w:spacing w:val="-57"/>
          <w:sz w:val="24"/>
          <w:szCs w:val="24"/>
        </w:rPr>
        <w:t xml:space="preserve"> </w:t>
      </w:r>
      <w:r w:rsidRPr="003106F3">
        <w:rPr>
          <w:rFonts w:eastAsia="Times New Roman"/>
          <w:sz w:val="24"/>
          <w:szCs w:val="24"/>
        </w:rPr>
        <w:t>коллективу.</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i/>
          <w:sz w:val="24"/>
          <w:szCs w:val="24"/>
        </w:rPr>
        <w:t>Состояние</w:t>
      </w:r>
      <w:r w:rsidRPr="003106F3">
        <w:rPr>
          <w:rFonts w:eastAsia="Times New Roman"/>
          <w:i/>
          <w:spacing w:val="-3"/>
          <w:sz w:val="24"/>
          <w:szCs w:val="24"/>
        </w:rPr>
        <w:t xml:space="preserve"> </w:t>
      </w:r>
      <w:r w:rsidRPr="003106F3">
        <w:rPr>
          <w:rFonts w:eastAsia="Times New Roman"/>
          <w:i/>
          <w:sz w:val="24"/>
          <w:szCs w:val="24"/>
        </w:rPr>
        <w:t>организуемой</w:t>
      </w:r>
      <w:r w:rsidRPr="003106F3">
        <w:rPr>
          <w:rFonts w:eastAsia="Times New Roman"/>
          <w:i/>
          <w:spacing w:val="2"/>
          <w:sz w:val="24"/>
          <w:szCs w:val="24"/>
        </w:rPr>
        <w:t xml:space="preserve"> </w:t>
      </w:r>
      <w:r w:rsidRPr="003106F3">
        <w:rPr>
          <w:rFonts w:eastAsia="Times New Roman"/>
          <w:i/>
          <w:sz w:val="24"/>
          <w:szCs w:val="24"/>
        </w:rPr>
        <w:t>в</w:t>
      </w:r>
      <w:r w:rsidRPr="003106F3">
        <w:rPr>
          <w:rFonts w:eastAsia="Times New Roman"/>
          <w:i/>
          <w:spacing w:val="-2"/>
          <w:sz w:val="24"/>
          <w:szCs w:val="24"/>
        </w:rPr>
        <w:t xml:space="preserve"> </w:t>
      </w:r>
      <w:r w:rsidRPr="003106F3">
        <w:rPr>
          <w:rFonts w:eastAsia="Times New Roman"/>
          <w:i/>
          <w:sz w:val="24"/>
          <w:szCs w:val="24"/>
        </w:rPr>
        <w:t>школе</w:t>
      </w:r>
      <w:r w:rsidRPr="003106F3">
        <w:rPr>
          <w:rFonts w:eastAsia="Times New Roman"/>
          <w:i/>
          <w:spacing w:val="-2"/>
          <w:sz w:val="24"/>
          <w:szCs w:val="24"/>
        </w:rPr>
        <w:t xml:space="preserve"> </w:t>
      </w:r>
      <w:r w:rsidRPr="003106F3">
        <w:rPr>
          <w:rFonts w:eastAsia="Times New Roman"/>
          <w:i/>
          <w:sz w:val="24"/>
          <w:szCs w:val="24"/>
        </w:rPr>
        <w:t>совместной</w:t>
      </w:r>
      <w:r w:rsidRPr="003106F3">
        <w:rPr>
          <w:rFonts w:eastAsia="Times New Roman"/>
          <w:i/>
          <w:spacing w:val="5"/>
          <w:sz w:val="24"/>
          <w:szCs w:val="24"/>
        </w:rPr>
        <w:t xml:space="preserve"> </w:t>
      </w:r>
      <w:r w:rsidRPr="003106F3">
        <w:rPr>
          <w:rFonts w:eastAsia="Times New Roman"/>
          <w:i/>
          <w:sz w:val="24"/>
          <w:szCs w:val="24"/>
        </w:rPr>
        <w:t>деятельности детей</w:t>
      </w:r>
      <w:r w:rsidRPr="003106F3">
        <w:rPr>
          <w:rFonts w:eastAsia="Times New Roman"/>
          <w:i/>
          <w:spacing w:val="-1"/>
          <w:sz w:val="24"/>
          <w:szCs w:val="24"/>
        </w:rPr>
        <w:t xml:space="preserve"> </w:t>
      </w:r>
      <w:r w:rsidRPr="003106F3">
        <w:rPr>
          <w:rFonts w:eastAsia="Times New Roman"/>
          <w:i/>
          <w:sz w:val="24"/>
          <w:szCs w:val="24"/>
        </w:rPr>
        <w:t>и</w:t>
      </w:r>
      <w:r w:rsidRPr="003106F3">
        <w:rPr>
          <w:rFonts w:eastAsia="Times New Roman"/>
          <w:i/>
          <w:spacing w:val="3"/>
          <w:sz w:val="24"/>
          <w:szCs w:val="24"/>
        </w:rPr>
        <w:t xml:space="preserve"> </w:t>
      </w:r>
      <w:r w:rsidRPr="003106F3">
        <w:rPr>
          <w:rFonts w:eastAsia="Times New Roman"/>
          <w:i/>
          <w:sz w:val="24"/>
          <w:szCs w:val="24"/>
        </w:rPr>
        <w:t>взрослых.</w:t>
      </w:r>
      <w:r w:rsidRPr="003106F3">
        <w:rPr>
          <w:rFonts w:eastAsia="Times New Roman"/>
          <w:i/>
          <w:spacing w:val="1"/>
          <w:sz w:val="24"/>
          <w:szCs w:val="24"/>
        </w:rPr>
        <w:t xml:space="preserve"> </w:t>
      </w:r>
      <w:r w:rsidRPr="003106F3">
        <w:rPr>
          <w:rFonts w:eastAsia="Times New Roman"/>
          <w:sz w:val="24"/>
          <w:szCs w:val="24"/>
        </w:rPr>
        <w:t>Критерием,</w:t>
      </w:r>
      <w:r w:rsidRPr="003106F3">
        <w:rPr>
          <w:rFonts w:eastAsia="Times New Roman"/>
          <w:spacing w:val="5"/>
          <w:sz w:val="24"/>
          <w:szCs w:val="24"/>
        </w:rPr>
        <w:t xml:space="preserve"> </w:t>
      </w:r>
      <w:r w:rsidRPr="003106F3">
        <w:rPr>
          <w:rFonts w:eastAsia="Times New Roman"/>
          <w:sz w:val="24"/>
          <w:szCs w:val="24"/>
        </w:rPr>
        <w:t>на</w:t>
      </w:r>
      <w:r w:rsidRPr="003106F3">
        <w:rPr>
          <w:rFonts w:eastAsia="Times New Roman"/>
          <w:spacing w:val="5"/>
          <w:sz w:val="24"/>
          <w:szCs w:val="24"/>
        </w:rPr>
        <w:t xml:space="preserve"> </w:t>
      </w:r>
      <w:r w:rsidRPr="003106F3">
        <w:rPr>
          <w:rFonts w:eastAsia="Times New Roman"/>
          <w:sz w:val="24"/>
          <w:szCs w:val="24"/>
        </w:rPr>
        <w:t>основе</w:t>
      </w:r>
      <w:r w:rsidRPr="003106F3">
        <w:rPr>
          <w:rFonts w:eastAsia="Times New Roman"/>
          <w:spacing w:val="3"/>
          <w:sz w:val="24"/>
          <w:szCs w:val="24"/>
        </w:rPr>
        <w:t xml:space="preserve"> </w:t>
      </w:r>
      <w:r w:rsidRPr="003106F3">
        <w:rPr>
          <w:rFonts w:eastAsia="Times New Roman"/>
          <w:sz w:val="24"/>
          <w:szCs w:val="24"/>
        </w:rPr>
        <w:t>которого</w:t>
      </w:r>
      <w:r w:rsidRPr="003106F3">
        <w:rPr>
          <w:rFonts w:eastAsia="Times New Roman"/>
          <w:spacing w:val="5"/>
          <w:sz w:val="24"/>
          <w:szCs w:val="24"/>
        </w:rPr>
        <w:t xml:space="preserve"> </w:t>
      </w:r>
      <w:r w:rsidRPr="003106F3">
        <w:rPr>
          <w:rFonts w:eastAsia="Times New Roman"/>
          <w:sz w:val="24"/>
          <w:szCs w:val="24"/>
        </w:rPr>
        <w:t>осуществляется</w:t>
      </w:r>
      <w:r w:rsidRPr="003106F3">
        <w:rPr>
          <w:rFonts w:eastAsia="Times New Roman"/>
          <w:spacing w:val="6"/>
          <w:sz w:val="24"/>
          <w:szCs w:val="24"/>
        </w:rPr>
        <w:t xml:space="preserve"> </w:t>
      </w:r>
      <w:r w:rsidRPr="003106F3">
        <w:rPr>
          <w:rFonts w:eastAsia="Times New Roman"/>
          <w:sz w:val="24"/>
          <w:szCs w:val="24"/>
        </w:rPr>
        <w:t>данный</w:t>
      </w:r>
      <w:r w:rsidRPr="003106F3">
        <w:rPr>
          <w:rFonts w:eastAsia="Times New Roman"/>
          <w:spacing w:val="6"/>
          <w:sz w:val="24"/>
          <w:szCs w:val="24"/>
        </w:rPr>
        <w:t xml:space="preserve"> </w:t>
      </w:r>
      <w:r w:rsidRPr="003106F3">
        <w:rPr>
          <w:rFonts w:eastAsia="Times New Roman"/>
          <w:sz w:val="24"/>
          <w:szCs w:val="24"/>
        </w:rPr>
        <w:t>анализ,</w:t>
      </w:r>
      <w:r w:rsidRPr="003106F3">
        <w:rPr>
          <w:rFonts w:eastAsia="Times New Roman"/>
          <w:spacing w:val="7"/>
          <w:sz w:val="24"/>
          <w:szCs w:val="24"/>
        </w:rPr>
        <w:t xml:space="preserve"> </w:t>
      </w:r>
      <w:r w:rsidRPr="003106F3">
        <w:rPr>
          <w:rFonts w:eastAsia="Times New Roman"/>
          <w:sz w:val="24"/>
          <w:szCs w:val="24"/>
        </w:rPr>
        <w:t>является</w:t>
      </w:r>
      <w:r w:rsidRPr="003106F3">
        <w:rPr>
          <w:rFonts w:eastAsia="Times New Roman"/>
          <w:spacing w:val="5"/>
          <w:sz w:val="24"/>
          <w:szCs w:val="24"/>
        </w:rPr>
        <w:t xml:space="preserve"> </w:t>
      </w:r>
      <w:r w:rsidRPr="003106F3">
        <w:rPr>
          <w:rFonts w:eastAsia="Times New Roman"/>
          <w:sz w:val="24"/>
          <w:szCs w:val="24"/>
        </w:rPr>
        <w:t>наличие</w:t>
      </w:r>
      <w:r w:rsidRPr="003106F3">
        <w:rPr>
          <w:rFonts w:eastAsia="Times New Roman"/>
          <w:spacing w:val="5"/>
          <w:sz w:val="24"/>
          <w:szCs w:val="24"/>
        </w:rPr>
        <w:t xml:space="preserve"> </w:t>
      </w:r>
      <w:r w:rsidRPr="003106F3">
        <w:rPr>
          <w:rFonts w:eastAsia="Times New Roman"/>
          <w:sz w:val="24"/>
          <w:szCs w:val="24"/>
        </w:rPr>
        <w:t>в</w:t>
      </w:r>
      <w:r w:rsidRPr="003106F3">
        <w:rPr>
          <w:rFonts w:eastAsia="Times New Roman"/>
          <w:spacing w:val="5"/>
          <w:sz w:val="24"/>
          <w:szCs w:val="24"/>
        </w:rPr>
        <w:t xml:space="preserve"> </w:t>
      </w:r>
      <w:r w:rsidRPr="003106F3">
        <w:rPr>
          <w:rFonts w:eastAsia="Times New Roman"/>
          <w:sz w:val="24"/>
          <w:szCs w:val="24"/>
        </w:rPr>
        <w:t>школе</w:t>
      </w:r>
      <w:r w:rsidRPr="003106F3">
        <w:rPr>
          <w:rFonts w:eastAsia="Times New Roman"/>
          <w:spacing w:val="-57"/>
          <w:sz w:val="24"/>
          <w:szCs w:val="24"/>
        </w:rPr>
        <w:t xml:space="preserve"> </w:t>
      </w:r>
      <w:r w:rsidRPr="003106F3">
        <w:rPr>
          <w:rFonts w:eastAsia="Times New Roman"/>
          <w:sz w:val="24"/>
          <w:szCs w:val="24"/>
        </w:rPr>
        <w:t>интересной,</w:t>
      </w:r>
      <w:r w:rsidRPr="003106F3">
        <w:rPr>
          <w:rFonts w:eastAsia="Times New Roman"/>
          <w:spacing w:val="11"/>
          <w:sz w:val="24"/>
          <w:szCs w:val="24"/>
        </w:rPr>
        <w:t xml:space="preserve"> </w:t>
      </w:r>
      <w:r w:rsidRPr="003106F3">
        <w:rPr>
          <w:rFonts w:eastAsia="Times New Roman"/>
          <w:sz w:val="24"/>
          <w:szCs w:val="24"/>
        </w:rPr>
        <w:t>событийно</w:t>
      </w:r>
      <w:r w:rsidRPr="003106F3">
        <w:rPr>
          <w:rFonts w:eastAsia="Times New Roman"/>
          <w:spacing w:val="6"/>
          <w:sz w:val="24"/>
          <w:szCs w:val="24"/>
        </w:rPr>
        <w:t xml:space="preserve"> </w:t>
      </w:r>
      <w:r w:rsidRPr="003106F3">
        <w:rPr>
          <w:rFonts w:eastAsia="Times New Roman"/>
          <w:sz w:val="24"/>
          <w:szCs w:val="24"/>
        </w:rPr>
        <w:t>насыщенной</w:t>
      </w:r>
      <w:r w:rsidRPr="003106F3">
        <w:rPr>
          <w:rFonts w:eastAsia="Times New Roman"/>
          <w:spacing w:val="15"/>
          <w:sz w:val="24"/>
          <w:szCs w:val="24"/>
        </w:rPr>
        <w:t xml:space="preserve"> </w:t>
      </w:r>
      <w:r w:rsidRPr="003106F3">
        <w:rPr>
          <w:rFonts w:eastAsia="Times New Roman"/>
          <w:sz w:val="24"/>
          <w:szCs w:val="24"/>
        </w:rPr>
        <w:t>и</w:t>
      </w:r>
      <w:r w:rsidRPr="003106F3">
        <w:rPr>
          <w:rFonts w:eastAsia="Times New Roman"/>
          <w:spacing w:val="13"/>
          <w:sz w:val="24"/>
          <w:szCs w:val="24"/>
        </w:rPr>
        <w:t xml:space="preserve"> </w:t>
      </w:r>
      <w:r w:rsidRPr="003106F3">
        <w:rPr>
          <w:rFonts w:eastAsia="Times New Roman"/>
          <w:sz w:val="24"/>
          <w:szCs w:val="24"/>
        </w:rPr>
        <w:t>личностно</w:t>
      </w:r>
      <w:r w:rsidRPr="003106F3">
        <w:rPr>
          <w:rFonts w:eastAsia="Times New Roman"/>
          <w:spacing w:val="11"/>
          <w:sz w:val="24"/>
          <w:szCs w:val="24"/>
        </w:rPr>
        <w:t xml:space="preserve"> </w:t>
      </w:r>
      <w:r w:rsidRPr="003106F3">
        <w:rPr>
          <w:rFonts w:eastAsia="Times New Roman"/>
          <w:sz w:val="24"/>
          <w:szCs w:val="24"/>
        </w:rPr>
        <w:t>развивающей</w:t>
      </w:r>
      <w:r w:rsidRPr="003106F3">
        <w:rPr>
          <w:rFonts w:eastAsia="Times New Roman"/>
          <w:spacing w:val="15"/>
          <w:sz w:val="24"/>
          <w:szCs w:val="24"/>
        </w:rPr>
        <w:t xml:space="preserve"> </w:t>
      </w:r>
      <w:r w:rsidRPr="003106F3">
        <w:rPr>
          <w:rFonts w:eastAsia="Times New Roman"/>
          <w:sz w:val="24"/>
          <w:szCs w:val="24"/>
        </w:rPr>
        <w:t>совместной</w:t>
      </w:r>
      <w:r w:rsidRPr="003106F3">
        <w:rPr>
          <w:rFonts w:eastAsia="Times New Roman"/>
          <w:spacing w:val="14"/>
          <w:sz w:val="24"/>
          <w:szCs w:val="24"/>
        </w:rPr>
        <w:t xml:space="preserve"> </w:t>
      </w:r>
      <w:r w:rsidRPr="003106F3">
        <w:rPr>
          <w:rFonts w:eastAsia="Times New Roman"/>
          <w:sz w:val="24"/>
          <w:szCs w:val="24"/>
        </w:rPr>
        <w:t>деятельности</w:t>
      </w:r>
      <w:r w:rsidRPr="003106F3">
        <w:rPr>
          <w:rFonts w:eastAsia="Times New Roman"/>
          <w:spacing w:val="-57"/>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и взрослых.</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Осуществляется анализ заместителем директора по воспитательной работе, классными</w:t>
      </w:r>
      <w:r w:rsidRPr="003106F3">
        <w:rPr>
          <w:rFonts w:eastAsia="Times New Roman"/>
          <w:spacing w:val="1"/>
          <w:sz w:val="24"/>
          <w:szCs w:val="24"/>
        </w:rPr>
        <w:t xml:space="preserve"> </w:t>
      </w:r>
      <w:r w:rsidRPr="003106F3">
        <w:rPr>
          <w:rFonts w:eastAsia="Times New Roman"/>
          <w:sz w:val="24"/>
          <w:szCs w:val="24"/>
        </w:rPr>
        <w:t>руководителями,</w:t>
      </w:r>
      <w:r w:rsidRPr="003106F3">
        <w:rPr>
          <w:rFonts w:eastAsia="Times New Roman"/>
          <w:spacing w:val="1"/>
          <w:sz w:val="24"/>
          <w:szCs w:val="24"/>
        </w:rPr>
        <w:t xml:space="preserve"> </w:t>
      </w:r>
      <w:r w:rsidRPr="003106F3">
        <w:rPr>
          <w:rFonts w:eastAsia="Times New Roman"/>
          <w:sz w:val="24"/>
          <w:szCs w:val="24"/>
        </w:rPr>
        <w:t>активом</w:t>
      </w:r>
      <w:r w:rsidRPr="003106F3">
        <w:rPr>
          <w:rFonts w:eastAsia="Times New Roman"/>
          <w:spacing w:val="1"/>
          <w:sz w:val="24"/>
          <w:szCs w:val="24"/>
        </w:rPr>
        <w:t xml:space="preserve"> </w:t>
      </w:r>
      <w:r w:rsidRPr="003106F3">
        <w:rPr>
          <w:rFonts w:eastAsia="Times New Roman"/>
          <w:sz w:val="24"/>
          <w:szCs w:val="24"/>
        </w:rPr>
        <w:t>старшеклассников</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родителями,</w:t>
      </w:r>
      <w:r w:rsidRPr="003106F3">
        <w:rPr>
          <w:rFonts w:eastAsia="Times New Roman"/>
          <w:spacing w:val="1"/>
          <w:sz w:val="24"/>
          <w:szCs w:val="24"/>
        </w:rPr>
        <w:t xml:space="preserve"> </w:t>
      </w:r>
      <w:r w:rsidRPr="003106F3">
        <w:rPr>
          <w:rFonts w:eastAsia="Times New Roman"/>
          <w:sz w:val="24"/>
          <w:szCs w:val="24"/>
        </w:rPr>
        <w:t>хорошо</w:t>
      </w:r>
      <w:r w:rsidRPr="003106F3">
        <w:rPr>
          <w:rFonts w:eastAsia="Times New Roman"/>
          <w:spacing w:val="1"/>
          <w:sz w:val="24"/>
          <w:szCs w:val="24"/>
        </w:rPr>
        <w:t xml:space="preserve"> </w:t>
      </w:r>
      <w:r w:rsidRPr="003106F3">
        <w:rPr>
          <w:rFonts w:eastAsia="Times New Roman"/>
          <w:sz w:val="24"/>
          <w:szCs w:val="24"/>
        </w:rPr>
        <w:t>знакомыми</w:t>
      </w:r>
      <w:r w:rsidRPr="003106F3">
        <w:rPr>
          <w:rFonts w:eastAsia="Times New Roman"/>
          <w:spacing w:val="1"/>
          <w:sz w:val="24"/>
          <w:szCs w:val="24"/>
        </w:rPr>
        <w:t xml:space="preserve"> </w:t>
      </w:r>
      <w:r w:rsidRPr="003106F3">
        <w:rPr>
          <w:rFonts w:eastAsia="Times New Roman"/>
          <w:sz w:val="24"/>
          <w:szCs w:val="24"/>
        </w:rPr>
        <w:t>с</w:t>
      </w:r>
      <w:r w:rsidRPr="003106F3">
        <w:rPr>
          <w:rFonts w:eastAsia="Times New Roman"/>
          <w:spacing w:val="1"/>
          <w:sz w:val="24"/>
          <w:szCs w:val="24"/>
        </w:rPr>
        <w:t xml:space="preserve"> </w:t>
      </w:r>
      <w:r w:rsidRPr="003106F3">
        <w:rPr>
          <w:rFonts w:eastAsia="Times New Roman"/>
          <w:sz w:val="24"/>
          <w:szCs w:val="24"/>
        </w:rPr>
        <w:t>деятельностью</w:t>
      </w:r>
      <w:r w:rsidRPr="003106F3">
        <w:rPr>
          <w:rFonts w:eastAsia="Times New Roman"/>
          <w:spacing w:val="-2"/>
          <w:sz w:val="24"/>
          <w:szCs w:val="24"/>
        </w:rPr>
        <w:t xml:space="preserve"> </w:t>
      </w:r>
      <w:r w:rsidRPr="003106F3">
        <w:rPr>
          <w:rFonts w:eastAsia="Times New Roman"/>
          <w:sz w:val="24"/>
          <w:szCs w:val="24"/>
        </w:rPr>
        <w:t>школы.</w:t>
      </w:r>
    </w:p>
    <w:p w:rsidR="003106F3" w:rsidRPr="003106F3" w:rsidRDefault="003106F3" w:rsidP="00E42A23">
      <w:pPr>
        <w:widowControl w:val="0"/>
        <w:tabs>
          <w:tab w:val="left" w:pos="0"/>
          <w:tab w:val="left" w:pos="4105"/>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Способами</w:t>
      </w:r>
      <w:r w:rsidRPr="003106F3">
        <w:rPr>
          <w:rFonts w:eastAsia="Times New Roman"/>
          <w:spacing w:val="1"/>
          <w:sz w:val="24"/>
          <w:szCs w:val="24"/>
        </w:rPr>
        <w:t xml:space="preserve"> </w:t>
      </w:r>
      <w:r w:rsidRPr="003106F3">
        <w:rPr>
          <w:rFonts w:eastAsia="Times New Roman"/>
          <w:sz w:val="24"/>
          <w:szCs w:val="24"/>
        </w:rPr>
        <w:t>получения</w:t>
      </w:r>
      <w:r w:rsidRPr="003106F3">
        <w:rPr>
          <w:rFonts w:eastAsia="Times New Roman"/>
          <w:spacing w:val="1"/>
          <w:sz w:val="24"/>
          <w:szCs w:val="24"/>
        </w:rPr>
        <w:t xml:space="preserve"> </w:t>
      </w:r>
      <w:r w:rsidRPr="003106F3">
        <w:rPr>
          <w:rFonts w:eastAsia="Times New Roman"/>
          <w:sz w:val="24"/>
          <w:szCs w:val="24"/>
        </w:rPr>
        <w:t>информации</w:t>
      </w:r>
      <w:r w:rsidRPr="003106F3">
        <w:rPr>
          <w:rFonts w:eastAsia="Times New Roman"/>
          <w:spacing w:val="1"/>
          <w:sz w:val="24"/>
          <w:szCs w:val="24"/>
        </w:rPr>
        <w:t xml:space="preserve"> </w:t>
      </w:r>
      <w:r w:rsidRPr="003106F3">
        <w:rPr>
          <w:rFonts w:eastAsia="Times New Roman"/>
          <w:sz w:val="24"/>
          <w:szCs w:val="24"/>
        </w:rPr>
        <w:t>о</w:t>
      </w:r>
      <w:r w:rsidRPr="003106F3">
        <w:rPr>
          <w:rFonts w:eastAsia="Times New Roman"/>
          <w:spacing w:val="1"/>
          <w:sz w:val="24"/>
          <w:szCs w:val="24"/>
        </w:rPr>
        <w:t xml:space="preserve"> </w:t>
      </w:r>
      <w:r w:rsidRPr="003106F3">
        <w:rPr>
          <w:rFonts w:eastAsia="Times New Roman"/>
          <w:sz w:val="24"/>
          <w:szCs w:val="24"/>
        </w:rPr>
        <w:t>состоянии</w:t>
      </w:r>
      <w:r w:rsidRPr="003106F3">
        <w:rPr>
          <w:rFonts w:eastAsia="Times New Roman"/>
          <w:spacing w:val="1"/>
          <w:sz w:val="24"/>
          <w:szCs w:val="24"/>
        </w:rPr>
        <w:t xml:space="preserve"> </w:t>
      </w:r>
      <w:r w:rsidRPr="003106F3">
        <w:rPr>
          <w:rFonts w:eastAsia="Times New Roman"/>
          <w:sz w:val="24"/>
          <w:szCs w:val="24"/>
        </w:rPr>
        <w:t>организуемой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совместной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детей</w:t>
      </w:r>
      <w:r w:rsidRPr="003106F3">
        <w:rPr>
          <w:rFonts w:eastAsia="Times New Roman"/>
          <w:spacing w:val="1"/>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взрослых</w:t>
      </w:r>
      <w:r w:rsidRPr="003106F3">
        <w:rPr>
          <w:rFonts w:eastAsia="Times New Roman"/>
          <w:spacing w:val="1"/>
          <w:sz w:val="24"/>
          <w:szCs w:val="24"/>
        </w:rPr>
        <w:t xml:space="preserve"> </w:t>
      </w:r>
      <w:r w:rsidRPr="003106F3">
        <w:rPr>
          <w:rFonts w:eastAsia="Times New Roman"/>
          <w:sz w:val="24"/>
          <w:szCs w:val="24"/>
        </w:rPr>
        <w:t>могут</w:t>
      </w:r>
      <w:r w:rsidRPr="003106F3">
        <w:rPr>
          <w:rFonts w:eastAsia="Times New Roman"/>
          <w:spacing w:val="1"/>
          <w:sz w:val="24"/>
          <w:szCs w:val="24"/>
        </w:rPr>
        <w:t xml:space="preserve"> </w:t>
      </w:r>
      <w:r w:rsidRPr="003106F3">
        <w:rPr>
          <w:rFonts w:eastAsia="Times New Roman"/>
          <w:sz w:val="24"/>
          <w:szCs w:val="24"/>
        </w:rPr>
        <w:t>быть</w:t>
      </w:r>
      <w:r w:rsidRPr="003106F3">
        <w:rPr>
          <w:rFonts w:eastAsia="Times New Roman"/>
          <w:spacing w:val="1"/>
          <w:sz w:val="24"/>
          <w:szCs w:val="24"/>
        </w:rPr>
        <w:t xml:space="preserve"> </w:t>
      </w:r>
      <w:r w:rsidRPr="003106F3">
        <w:rPr>
          <w:rFonts w:eastAsia="Times New Roman"/>
          <w:sz w:val="24"/>
          <w:szCs w:val="24"/>
        </w:rPr>
        <w:t>беседы</w:t>
      </w:r>
      <w:r w:rsidRPr="003106F3">
        <w:rPr>
          <w:rFonts w:eastAsia="Times New Roman"/>
          <w:spacing w:val="1"/>
          <w:sz w:val="24"/>
          <w:szCs w:val="24"/>
        </w:rPr>
        <w:t xml:space="preserve"> </w:t>
      </w:r>
      <w:r w:rsidRPr="003106F3">
        <w:rPr>
          <w:rFonts w:eastAsia="Times New Roman"/>
          <w:sz w:val="24"/>
          <w:szCs w:val="24"/>
        </w:rPr>
        <w:t>со</w:t>
      </w:r>
      <w:r w:rsidRPr="003106F3">
        <w:rPr>
          <w:rFonts w:eastAsia="Times New Roman"/>
          <w:spacing w:val="1"/>
          <w:sz w:val="24"/>
          <w:szCs w:val="24"/>
        </w:rPr>
        <w:t xml:space="preserve"> </w:t>
      </w:r>
      <w:r w:rsidRPr="003106F3">
        <w:rPr>
          <w:rFonts w:eastAsia="Times New Roman"/>
          <w:sz w:val="24"/>
          <w:szCs w:val="24"/>
        </w:rPr>
        <w:t>школьниками</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1"/>
          <w:sz w:val="24"/>
          <w:szCs w:val="24"/>
        </w:rPr>
        <w:t xml:space="preserve"> </w:t>
      </w:r>
      <w:r w:rsidRPr="003106F3">
        <w:rPr>
          <w:rFonts w:eastAsia="Times New Roman"/>
          <w:sz w:val="24"/>
          <w:szCs w:val="24"/>
        </w:rPr>
        <w:t>родителями,</w:t>
      </w:r>
      <w:r w:rsidRPr="003106F3">
        <w:rPr>
          <w:rFonts w:eastAsia="Times New Roman"/>
          <w:spacing w:val="1"/>
          <w:sz w:val="24"/>
          <w:szCs w:val="24"/>
        </w:rPr>
        <w:t xml:space="preserve"> </w:t>
      </w:r>
      <w:r w:rsidRPr="003106F3">
        <w:rPr>
          <w:rFonts w:eastAsia="Times New Roman"/>
          <w:sz w:val="24"/>
          <w:szCs w:val="24"/>
        </w:rPr>
        <w:t>педагогами,</w:t>
      </w:r>
      <w:r w:rsidRPr="003106F3">
        <w:rPr>
          <w:rFonts w:eastAsia="Times New Roman"/>
          <w:spacing w:val="1"/>
          <w:sz w:val="24"/>
          <w:szCs w:val="24"/>
        </w:rPr>
        <w:t xml:space="preserve"> </w:t>
      </w:r>
      <w:r w:rsidRPr="003106F3">
        <w:rPr>
          <w:rFonts w:eastAsia="Times New Roman"/>
          <w:sz w:val="24"/>
          <w:szCs w:val="24"/>
        </w:rPr>
        <w:t>лидерами</w:t>
      </w:r>
      <w:r w:rsidRPr="003106F3">
        <w:rPr>
          <w:rFonts w:eastAsia="Times New Roman"/>
          <w:spacing w:val="1"/>
          <w:sz w:val="24"/>
          <w:szCs w:val="24"/>
        </w:rPr>
        <w:t xml:space="preserve"> </w:t>
      </w:r>
      <w:r w:rsidRPr="003106F3">
        <w:rPr>
          <w:rFonts w:eastAsia="Times New Roman"/>
          <w:sz w:val="24"/>
          <w:szCs w:val="24"/>
        </w:rPr>
        <w:t>ученического</w:t>
      </w:r>
      <w:r w:rsidRPr="003106F3">
        <w:rPr>
          <w:rFonts w:eastAsia="Times New Roman"/>
          <w:spacing w:val="1"/>
          <w:sz w:val="24"/>
          <w:szCs w:val="24"/>
        </w:rPr>
        <w:t xml:space="preserve"> </w:t>
      </w:r>
      <w:r w:rsidRPr="003106F3">
        <w:rPr>
          <w:rFonts w:eastAsia="Times New Roman"/>
          <w:sz w:val="24"/>
          <w:szCs w:val="24"/>
        </w:rPr>
        <w:t>самоуправления,</w:t>
      </w:r>
      <w:r w:rsidRPr="003106F3">
        <w:rPr>
          <w:rFonts w:eastAsia="Times New Roman"/>
          <w:spacing w:val="1"/>
          <w:sz w:val="24"/>
          <w:szCs w:val="24"/>
        </w:rPr>
        <w:t xml:space="preserve"> </w:t>
      </w:r>
      <w:r w:rsidRPr="003106F3">
        <w:rPr>
          <w:rFonts w:eastAsia="Times New Roman"/>
          <w:sz w:val="24"/>
          <w:szCs w:val="24"/>
        </w:rPr>
        <w:t>при</w:t>
      </w:r>
      <w:r w:rsidRPr="003106F3">
        <w:rPr>
          <w:rFonts w:eastAsia="Times New Roman"/>
          <w:spacing w:val="1"/>
          <w:sz w:val="24"/>
          <w:szCs w:val="24"/>
        </w:rPr>
        <w:t xml:space="preserve"> </w:t>
      </w:r>
      <w:r w:rsidRPr="003106F3">
        <w:rPr>
          <w:rFonts w:eastAsia="Times New Roman"/>
          <w:sz w:val="24"/>
          <w:szCs w:val="24"/>
        </w:rPr>
        <w:t>необходимости</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57"/>
          <w:sz w:val="24"/>
          <w:szCs w:val="24"/>
        </w:rPr>
        <w:t xml:space="preserve"> </w:t>
      </w:r>
      <w:r w:rsidRPr="003106F3">
        <w:rPr>
          <w:rFonts w:eastAsia="Times New Roman"/>
          <w:sz w:val="24"/>
          <w:szCs w:val="24"/>
        </w:rPr>
        <w:t>анкетирование.</w:t>
      </w:r>
      <w:r w:rsidRPr="003106F3">
        <w:rPr>
          <w:rFonts w:eastAsia="Times New Roman"/>
          <w:spacing w:val="1"/>
          <w:sz w:val="24"/>
          <w:szCs w:val="24"/>
        </w:rPr>
        <w:t xml:space="preserve"> </w:t>
      </w:r>
      <w:r w:rsidRPr="003106F3">
        <w:rPr>
          <w:rFonts w:eastAsia="Times New Roman"/>
          <w:sz w:val="24"/>
          <w:szCs w:val="24"/>
        </w:rPr>
        <w:t>Полученные</w:t>
      </w:r>
      <w:r w:rsidRPr="003106F3">
        <w:rPr>
          <w:rFonts w:eastAsia="Times New Roman"/>
          <w:spacing w:val="1"/>
          <w:sz w:val="24"/>
          <w:szCs w:val="24"/>
        </w:rPr>
        <w:t xml:space="preserve"> </w:t>
      </w:r>
      <w:r w:rsidRPr="003106F3">
        <w:rPr>
          <w:rFonts w:eastAsia="Times New Roman"/>
          <w:sz w:val="24"/>
          <w:szCs w:val="24"/>
        </w:rPr>
        <w:t>результаты</w:t>
      </w:r>
      <w:r w:rsidRPr="003106F3">
        <w:rPr>
          <w:rFonts w:eastAsia="Times New Roman"/>
          <w:spacing w:val="1"/>
          <w:sz w:val="24"/>
          <w:szCs w:val="24"/>
        </w:rPr>
        <w:t xml:space="preserve"> </w:t>
      </w:r>
      <w:r w:rsidRPr="003106F3">
        <w:rPr>
          <w:rFonts w:eastAsia="Times New Roman"/>
          <w:sz w:val="24"/>
          <w:szCs w:val="24"/>
        </w:rPr>
        <w:t>обсуждаются</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1"/>
          <w:sz w:val="24"/>
          <w:szCs w:val="24"/>
        </w:rPr>
        <w:t xml:space="preserve"> </w:t>
      </w:r>
      <w:r w:rsidRPr="003106F3">
        <w:rPr>
          <w:rFonts w:eastAsia="Times New Roman"/>
          <w:sz w:val="24"/>
          <w:szCs w:val="24"/>
        </w:rPr>
        <w:t>заседании</w:t>
      </w:r>
      <w:r w:rsidRPr="003106F3">
        <w:rPr>
          <w:rFonts w:eastAsia="Times New Roman"/>
          <w:spacing w:val="1"/>
          <w:sz w:val="24"/>
          <w:szCs w:val="24"/>
        </w:rPr>
        <w:t xml:space="preserve"> </w:t>
      </w:r>
      <w:r w:rsidRPr="003106F3">
        <w:rPr>
          <w:rFonts w:eastAsia="Times New Roman"/>
          <w:sz w:val="24"/>
          <w:szCs w:val="24"/>
        </w:rPr>
        <w:t>методического</w:t>
      </w:r>
      <w:r w:rsidRPr="003106F3">
        <w:rPr>
          <w:rFonts w:eastAsia="Times New Roman"/>
          <w:spacing w:val="1"/>
          <w:sz w:val="24"/>
          <w:szCs w:val="24"/>
        </w:rPr>
        <w:t xml:space="preserve"> </w:t>
      </w:r>
      <w:r w:rsidRPr="003106F3">
        <w:rPr>
          <w:rFonts w:eastAsia="Times New Roman"/>
          <w:sz w:val="24"/>
          <w:szCs w:val="24"/>
        </w:rPr>
        <w:t>объединения</w:t>
      </w:r>
      <w:r w:rsidRPr="003106F3">
        <w:rPr>
          <w:rFonts w:eastAsia="Times New Roman"/>
          <w:spacing w:val="-1"/>
          <w:sz w:val="24"/>
          <w:szCs w:val="24"/>
        </w:rPr>
        <w:t xml:space="preserve"> </w:t>
      </w:r>
      <w:r w:rsidRPr="003106F3">
        <w:rPr>
          <w:rFonts w:eastAsia="Times New Roman"/>
          <w:sz w:val="24"/>
          <w:szCs w:val="24"/>
        </w:rPr>
        <w:t>классных</w:t>
      </w:r>
      <w:r w:rsidRPr="003106F3">
        <w:rPr>
          <w:rFonts w:eastAsia="Times New Roman"/>
          <w:spacing w:val="-3"/>
          <w:sz w:val="24"/>
          <w:szCs w:val="24"/>
        </w:rPr>
        <w:t xml:space="preserve"> </w:t>
      </w:r>
      <w:r w:rsidRPr="003106F3">
        <w:rPr>
          <w:rFonts w:eastAsia="Times New Roman"/>
          <w:sz w:val="24"/>
          <w:szCs w:val="24"/>
        </w:rPr>
        <w:t>руководителей или</w:t>
      </w:r>
      <w:r w:rsidRPr="003106F3">
        <w:rPr>
          <w:rFonts w:eastAsia="Times New Roman"/>
          <w:spacing w:val="-1"/>
          <w:sz w:val="24"/>
          <w:szCs w:val="24"/>
        </w:rPr>
        <w:t xml:space="preserve"> </w:t>
      </w:r>
      <w:r w:rsidRPr="003106F3">
        <w:rPr>
          <w:rFonts w:eastAsia="Times New Roman"/>
          <w:sz w:val="24"/>
          <w:szCs w:val="24"/>
        </w:rPr>
        <w:t>педагогическом совете</w:t>
      </w:r>
      <w:r w:rsidRPr="003106F3">
        <w:rPr>
          <w:rFonts w:eastAsia="Times New Roman"/>
          <w:spacing w:val="-3"/>
          <w:sz w:val="24"/>
          <w:szCs w:val="24"/>
        </w:rPr>
        <w:t xml:space="preserve"> </w:t>
      </w:r>
      <w:r w:rsidRPr="003106F3">
        <w:rPr>
          <w:rFonts w:eastAsia="Times New Roman"/>
          <w:sz w:val="24"/>
          <w:szCs w:val="24"/>
        </w:rPr>
        <w:t>школы.</w:t>
      </w:r>
    </w:p>
    <w:p w:rsidR="003106F3" w:rsidRPr="003106F3" w:rsidRDefault="003106F3" w:rsidP="00E42A23">
      <w:pPr>
        <w:widowControl w:val="0"/>
        <w:tabs>
          <w:tab w:val="left" w:pos="0"/>
          <w:tab w:val="left" w:pos="4105"/>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Внимание</w:t>
      </w:r>
      <w:r w:rsidRPr="003106F3">
        <w:rPr>
          <w:rFonts w:eastAsia="Times New Roman"/>
          <w:spacing w:val="-8"/>
          <w:sz w:val="24"/>
          <w:szCs w:val="24"/>
        </w:rPr>
        <w:t xml:space="preserve"> </w:t>
      </w:r>
      <w:r w:rsidRPr="003106F3">
        <w:rPr>
          <w:rFonts w:eastAsia="Times New Roman"/>
          <w:sz w:val="24"/>
          <w:szCs w:val="24"/>
        </w:rPr>
        <w:t>при</w:t>
      </w:r>
      <w:r w:rsidRPr="003106F3">
        <w:rPr>
          <w:rFonts w:eastAsia="Times New Roman"/>
          <w:spacing w:val="-3"/>
          <w:sz w:val="24"/>
          <w:szCs w:val="24"/>
        </w:rPr>
        <w:t xml:space="preserve"> </w:t>
      </w:r>
      <w:r w:rsidRPr="003106F3">
        <w:rPr>
          <w:rFonts w:eastAsia="Times New Roman"/>
          <w:sz w:val="24"/>
          <w:szCs w:val="24"/>
        </w:rPr>
        <w:t>этом</w:t>
      </w:r>
      <w:r w:rsidRPr="003106F3">
        <w:rPr>
          <w:rFonts w:eastAsia="Times New Roman"/>
          <w:spacing w:val="-8"/>
          <w:sz w:val="24"/>
          <w:szCs w:val="24"/>
        </w:rPr>
        <w:t xml:space="preserve"> </w:t>
      </w:r>
      <w:r w:rsidRPr="003106F3">
        <w:rPr>
          <w:rFonts w:eastAsia="Times New Roman"/>
          <w:sz w:val="24"/>
          <w:szCs w:val="24"/>
        </w:rPr>
        <w:t>сосредотачивается</w:t>
      </w:r>
      <w:r w:rsidRPr="003106F3">
        <w:rPr>
          <w:rFonts w:eastAsia="Times New Roman"/>
          <w:spacing w:val="-4"/>
          <w:sz w:val="24"/>
          <w:szCs w:val="24"/>
        </w:rPr>
        <w:t xml:space="preserve"> </w:t>
      </w:r>
      <w:r w:rsidRPr="003106F3">
        <w:rPr>
          <w:rFonts w:eastAsia="Times New Roman"/>
          <w:sz w:val="24"/>
          <w:szCs w:val="24"/>
        </w:rPr>
        <w:t>на</w:t>
      </w:r>
      <w:r w:rsidRPr="003106F3">
        <w:rPr>
          <w:rFonts w:eastAsia="Times New Roman"/>
          <w:spacing w:val="-7"/>
          <w:sz w:val="24"/>
          <w:szCs w:val="24"/>
        </w:rPr>
        <w:t xml:space="preserve"> </w:t>
      </w:r>
      <w:r w:rsidRPr="003106F3">
        <w:rPr>
          <w:rFonts w:eastAsia="Times New Roman"/>
          <w:sz w:val="24"/>
          <w:szCs w:val="24"/>
        </w:rPr>
        <w:t>вопросах,</w:t>
      </w:r>
      <w:r w:rsidRPr="003106F3">
        <w:rPr>
          <w:rFonts w:eastAsia="Times New Roman"/>
          <w:spacing w:val="-4"/>
          <w:sz w:val="24"/>
          <w:szCs w:val="24"/>
        </w:rPr>
        <w:t xml:space="preserve"> </w:t>
      </w:r>
      <w:r w:rsidRPr="003106F3">
        <w:rPr>
          <w:rFonts w:eastAsia="Times New Roman"/>
          <w:sz w:val="24"/>
          <w:szCs w:val="24"/>
        </w:rPr>
        <w:t>связанных</w:t>
      </w:r>
      <w:r w:rsidRPr="003106F3">
        <w:rPr>
          <w:rFonts w:eastAsia="Times New Roman"/>
          <w:spacing w:val="-3"/>
          <w:sz w:val="24"/>
          <w:szCs w:val="24"/>
        </w:rPr>
        <w:t xml:space="preserve"> </w:t>
      </w:r>
      <w:r w:rsidRPr="003106F3">
        <w:rPr>
          <w:rFonts w:eastAsia="Times New Roman"/>
          <w:sz w:val="24"/>
          <w:szCs w:val="24"/>
        </w:rPr>
        <w:t>с:</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9"/>
          <w:sz w:val="24"/>
          <w:szCs w:val="24"/>
        </w:rPr>
        <w:t xml:space="preserve"> </w:t>
      </w:r>
      <w:r w:rsidRPr="003106F3">
        <w:rPr>
          <w:rFonts w:eastAsia="Times New Roman"/>
          <w:sz w:val="24"/>
          <w:szCs w:val="24"/>
        </w:rPr>
        <w:t>проводимых</w:t>
      </w:r>
      <w:r w:rsidRPr="003106F3">
        <w:rPr>
          <w:rFonts w:eastAsia="Times New Roman"/>
          <w:spacing w:val="-2"/>
          <w:sz w:val="24"/>
          <w:szCs w:val="24"/>
        </w:rPr>
        <w:t xml:space="preserve"> </w:t>
      </w:r>
      <w:r w:rsidRPr="003106F3">
        <w:rPr>
          <w:rFonts w:eastAsia="Times New Roman"/>
          <w:sz w:val="24"/>
          <w:szCs w:val="24"/>
        </w:rPr>
        <w:t>общешкольных</w:t>
      </w:r>
      <w:r w:rsidRPr="003106F3">
        <w:rPr>
          <w:rFonts w:eastAsia="Times New Roman"/>
          <w:spacing w:val="-6"/>
          <w:sz w:val="24"/>
          <w:szCs w:val="24"/>
        </w:rPr>
        <w:t xml:space="preserve"> </w:t>
      </w:r>
      <w:r w:rsidRPr="003106F3">
        <w:rPr>
          <w:rFonts w:eastAsia="Times New Roman"/>
          <w:sz w:val="24"/>
          <w:szCs w:val="24"/>
        </w:rPr>
        <w:t>ключевых</w:t>
      </w:r>
      <w:r w:rsidRPr="003106F3">
        <w:rPr>
          <w:rFonts w:eastAsia="Times New Roman"/>
          <w:spacing w:val="-4"/>
          <w:sz w:val="24"/>
          <w:szCs w:val="24"/>
        </w:rPr>
        <w:t xml:space="preserve"> </w:t>
      </w:r>
      <w:r w:rsidRPr="003106F3">
        <w:rPr>
          <w:rFonts w:eastAsia="Times New Roman"/>
          <w:sz w:val="24"/>
          <w:szCs w:val="24"/>
        </w:rPr>
        <w:t>дел;</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5"/>
          <w:sz w:val="24"/>
          <w:szCs w:val="24"/>
        </w:rPr>
        <w:t xml:space="preserve"> </w:t>
      </w:r>
      <w:r w:rsidRPr="003106F3">
        <w:rPr>
          <w:rFonts w:eastAsia="Times New Roman"/>
          <w:sz w:val="24"/>
          <w:szCs w:val="24"/>
        </w:rPr>
        <w:t>совместной</w:t>
      </w:r>
      <w:r w:rsidRPr="003106F3">
        <w:rPr>
          <w:rFonts w:eastAsia="Times New Roman"/>
          <w:spacing w:val="-5"/>
          <w:sz w:val="24"/>
          <w:szCs w:val="24"/>
        </w:rPr>
        <w:t xml:space="preserve"> </w:t>
      </w:r>
      <w:r w:rsidRPr="003106F3">
        <w:rPr>
          <w:rFonts w:eastAsia="Times New Roman"/>
          <w:sz w:val="24"/>
          <w:szCs w:val="24"/>
        </w:rPr>
        <w:t>деятельности</w:t>
      </w:r>
      <w:r w:rsidRPr="003106F3">
        <w:rPr>
          <w:rFonts w:eastAsia="Times New Roman"/>
          <w:spacing w:val="-5"/>
          <w:sz w:val="24"/>
          <w:szCs w:val="24"/>
        </w:rPr>
        <w:t xml:space="preserve"> </w:t>
      </w:r>
      <w:r w:rsidRPr="003106F3">
        <w:rPr>
          <w:rFonts w:eastAsia="Times New Roman"/>
          <w:sz w:val="24"/>
          <w:szCs w:val="24"/>
        </w:rPr>
        <w:t>классных</w:t>
      </w:r>
      <w:r w:rsidRPr="003106F3">
        <w:rPr>
          <w:rFonts w:eastAsia="Times New Roman"/>
          <w:spacing w:val="-7"/>
          <w:sz w:val="24"/>
          <w:szCs w:val="24"/>
        </w:rPr>
        <w:t xml:space="preserve"> </w:t>
      </w:r>
      <w:r w:rsidRPr="003106F3">
        <w:rPr>
          <w:rFonts w:eastAsia="Times New Roman"/>
          <w:sz w:val="24"/>
          <w:szCs w:val="24"/>
        </w:rPr>
        <w:t>руководителей</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1"/>
          <w:sz w:val="24"/>
          <w:szCs w:val="24"/>
        </w:rPr>
        <w:t xml:space="preserve"> </w:t>
      </w:r>
      <w:r w:rsidRPr="003106F3">
        <w:rPr>
          <w:rFonts w:eastAsia="Times New Roman"/>
          <w:sz w:val="24"/>
          <w:szCs w:val="24"/>
        </w:rPr>
        <w:t>их</w:t>
      </w:r>
      <w:r w:rsidRPr="003106F3">
        <w:rPr>
          <w:rFonts w:eastAsia="Times New Roman"/>
          <w:spacing w:val="-5"/>
          <w:sz w:val="24"/>
          <w:szCs w:val="24"/>
        </w:rPr>
        <w:t xml:space="preserve"> </w:t>
      </w:r>
      <w:r w:rsidRPr="003106F3">
        <w:rPr>
          <w:rFonts w:eastAsia="Times New Roman"/>
          <w:sz w:val="24"/>
          <w:szCs w:val="24"/>
        </w:rPr>
        <w:t>классов;</w:t>
      </w:r>
    </w:p>
    <w:p w:rsidR="003106F3" w:rsidRPr="003106F3" w:rsidRDefault="003106F3" w:rsidP="00E42A23">
      <w:pPr>
        <w:widowControl w:val="0"/>
        <w:tabs>
          <w:tab w:val="left" w:pos="0"/>
          <w:tab w:val="left" w:pos="824"/>
          <w:tab w:val="left" w:pos="1418"/>
        </w:tabs>
        <w:suppressAutoHyphens w:val="0"/>
        <w:autoSpaceDE w:val="0"/>
        <w:autoSpaceDN w:val="0"/>
        <w:spacing w:line="240" w:lineRule="auto"/>
        <w:ind w:left="567" w:firstLine="0"/>
        <w:rPr>
          <w:rFonts w:eastAsia="Times New Roman"/>
          <w:sz w:val="24"/>
          <w:szCs w:val="24"/>
        </w:rPr>
      </w:pPr>
      <w:r w:rsidRPr="003106F3">
        <w:rPr>
          <w:rFonts w:eastAsia="Times New Roman"/>
          <w:sz w:val="24"/>
          <w:szCs w:val="24"/>
        </w:rPr>
        <w:t>- качеством</w:t>
      </w:r>
      <w:r w:rsidRPr="003106F3">
        <w:rPr>
          <w:rFonts w:eastAsia="Times New Roman"/>
          <w:spacing w:val="1"/>
          <w:sz w:val="24"/>
          <w:szCs w:val="24"/>
        </w:rPr>
        <w:t xml:space="preserve"> </w:t>
      </w:r>
      <w:r w:rsidRPr="003106F3">
        <w:rPr>
          <w:rFonts w:eastAsia="Times New Roman"/>
          <w:sz w:val="24"/>
          <w:szCs w:val="24"/>
        </w:rPr>
        <w:t>организуемой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внеурочной</w:t>
      </w:r>
      <w:r w:rsidRPr="003106F3">
        <w:rPr>
          <w:rFonts w:eastAsia="Times New Roman"/>
          <w:spacing w:val="1"/>
          <w:sz w:val="24"/>
          <w:szCs w:val="24"/>
        </w:rPr>
        <w:t xml:space="preserve"> </w:t>
      </w:r>
      <w:r w:rsidRPr="003106F3">
        <w:rPr>
          <w:rFonts w:eastAsia="Times New Roman"/>
          <w:sz w:val="24"/>
          <w:szCs w:val="24"/>
        </w:rPr>
        <w:t>деятельности;</w:t>
      </w:r>
      <w:r w:rsidRPr="003106F3">
        <w:rPr>
          <w:rFonts w:eastAsia="Times New Roman"/>
          <w:spacing w:val="1"/>
          <w:sz w:val="24"/>
          <w:szCs w:val="24"/>
        </w:rPr>
        <w:t xml:space="preserve"> </w:t>
      </w:r>
      <w:r w:rsidRPr="003106F3">
        <w:rPr>
          <w:rFonts w:eastAsia="Times New Roman"/>
          <w:sz w:val="24"/>
          <w:szCs w:val="24"/>
        </w:rPr>
        <w:t>-</w:t>
      </w:r>
      <w:r w:rsidRPr="003106F3">
        <w:rPr>
          <w:rFonts w:eastAsia="Times New Roman"/>
          <w:spacing w:val="1"/>
          <w:sz w:val="24"/>
          <w:szCs w:val="24"/>
        </w:rPr>
        <w:t xml:space="preserve"> </w:t>
      </w:r>
      <w:r w:rsidRPr="003106F3">
        <w:rPr>
          <w:rFonts w:eastAsia="Times New Roman"/>
          <w:sz w:val="24"/>
          <w:szCs w:val="24"/>
        </w:rPr>
        <w:t>качеством</w:t>
      </w:r>
      <w:r w:rsidRPr="003106F3">
        <w:rPr>
          <w:rFonts w:eastAsia="Times New Roman"/>
          <w:spacing w:val="1"/>
          <w:sz w:val="24"/>
          <w:szCs w:val="24"/>
        </w:rPr>
        <w:t xml:space="preserve"> </w:t>
      </w:r>
      <w:r w:rsidRPr="003106F3">
        <w:rPr>
          <w:rFonts w:eastAsia="Times New Roman"/>
          <w:sz w:val="24"/>
          <w:szCs w:val="24"/>
        </w:rPr>
        <w:t>реализации</w:t>
      </w:r>
      <w:r w:rsidRPr="003106F3">
        <w:rPr>
          <w:rFonts w:eastAsia="Times New Roman"/>
          <w:spacing w:val="-57"/>
          <w:sz w:val="24"/>
          <w:szCs w:val="24"/>
        </w:rPr>
        <w:t xml:space="preserve"> </w:t>
      </w:r>
      <w:r w:rsidRPr="003106F3">
        <w:rPr>
          <w:rFonts w:eastAsia="Times New Roman"/>
          <w:sz w:val="24"/>
          <w:szCs w:val="24"/>
        </w:rPr>
        <w:t>личностно</w:t>
      </w:r>
      <w:r w:rsidRPr="003106F3">
        <w:rPr>
          <w:rFonts w:eastAsia="Times New Roman"/>
          <w:spacing w:val="-3"/>
          <w:sz w:val="24"/>
          <w:szCs w:val="24"/>
        </w:rPr>
        <w:t xml:space="preserve"> </w:t>
      </w:r>
      <w:r w:rsidRPr="003106F3">
        <w:rPr>
          <w:rFonts w:eastAsia="Times New Roman"/>
          <w:sz w:val="24"/>
          <w:szCs w:val="24"/>
        </w:rPr>
        <w:t>развивающего</w:t>
      </w:r>
      <w:r w:rsidRPr="003106F3">
        <w:rPr>
          <w:rFonts w:eastAsia="Times New Roman"/>
          <w:spacing w:val="1"/>
          <w:sz w:val="24"/>
          <w:szCs w:val="24"/>
        </w:rPr>
        <w:t xml:space="preserve"> </w:t>
      </w:r>
      <w:r w:rsidRPr="003106F3">
        <w:rPr>
          <w:rFonts w:eastAsia="Times New Roman"/>
          <w:sz w:val="24"/>
          <w:szCs w:val="24"/>
        </w:rPr>
        <w:t>потенциала</w:t>
      </w:r>
      <w:r w:rsidRPr="003106F3">
        <w:rPr>
          <w:rFonts w:eastAsia="Times New Roman"/>
          <w:spacing w:val="-2"/>
          <w:sz w:val="24"/>
          <w:szCs w:val="24"/>
        </w:rPr>
        <w:t xml:space="preserve"> </w:t>
      </w:r>
      <w:r w:rsidRPr="003106F3">
        <w:rPr>
          <w:rFonts w:eastAsia="Times New Roman"/>
          <w:sz w:val="24"/>
          <w:szCs w:val="24"/>
        </w:rPr>
        <w:t>школьных</w:t>
      </w:r>
      <w:r w:rsidRPr="003106F3">
        <w:rPr>
          <w:rFonts w:eastAsia="Times New Roman"/>
          <w:spacing w:val="7"/>
          <w:sz w:val="24"/>
          <w:szCs w:val="24"/>
        </w:rPr>
        <w:t xml:space="preserve"> </w:t>
      </w:r>
      <w:r w:rsidRPr="003106F3">
        <w:rPr>
          <w:rFonts w:eastAsia="Times New Roman"/>
          <w:sz w:val="24"/>
          <w:szCs w:val="24"/>
        </w:rPr>
        <w:t>уроков;</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9"/>
          <w:sz w:val="24"/>
          <w:szCs w:val="24"/>
        </w:rPr>
        <w:t xml:space="preserve"> </w:t>
      </w:r>
      <w:r w:rsidRPr="003106F3">
        <w:rPr>
          <w:rFonts w:eastAsia="Times New Roman"/>
          <w:sz w:val="24"/>
          <w:szCs w:val="24"/>
        </w:rPr>
        <w:t>существующего</w:t>
      </w:r>
      <w:r w:rsidRPr="003106F3">
        <w:rPr>
          <w:rFonts w:eastAsia="Times New Roman"/>
          <w:spacing w:val="-7"/>
          <w:sz w:val="24"/>
          <w:szCs w:val="24"/>
        </w:rPr>
        <w:t xml:space="preserve"> </w:t>
      </w:r>
      <w:r w:rsidRPr="003106F3">
        <w:rPr>
          <w:rFonts w:eastAsia="Times New Roman"/>
          <w:sz w:val="24"/>
          <w:szCs w:val="24"/>
        </w:rPr>
        <w:t>в</w:t>
      </w:r>
      <w:r w:rsidRPr="003106F3">
        <w:rPr>
          <w:rFonts w:eastAsia="Times New Roman"/>
          <w:spacing w:val="-10"/>
          <w:sz w:val="24"/>
          <w:szCs w:val="24"/>
        </w:rPr>
        <w:t xml:space="preserve"> </w:t>
      </w:r>
      <w:r w:rsidRPr="003106F3">
        <w:rPr>
          <w:rFonts w:eastAsia="Times New Roman"/>
          <w:sz w:val="24"/>
          <w:szCs w:val="24"/>
        </w:rPr>
        <w:t>школе</w:t>
      </w:r>
      <w:r w:rsidRPr="003106F3">
        <w:rPr>
          <w:rFonts w:eastAsia="Times New Roman"/>
          <w:spacing w:val="-4"/>
          <w:sz w:val="24"/>
          <w:szCs w:val="24"/>
        </w:rPr>
        <w:t xml:space="preserve"> </w:t>
      </w:r>
      <w:r w:rsidRPr="003106F3">
        <w:rPr>
          <w:rFonts w:eastAsia="Times New Roman"/>
          <w:sz w:val="24"/>
          <w:szCs w:val="24"/>
        </w:rPr>
        <w:t>ученического</w:t>
      </w:r>
      <w:r w:rsidRPr="003106F3">
        <w:rPr>
          <w:rFonts w:eastAsia="Times New Roman"/>
          <w:spacing w:val="-7"/>
          <w:sz w:val="24"/>
          <w:szCs w:val="24"/>
        </w:rPr>
        <w:t xml:space="preserve"> </w:t>
      </w:r>
      <w:r w:rsidRPr="003106F3">
        <w:rPr>
          <w:rFonts w:eastAsia="Times New Roman"/>
          <w:sz w:val="24"/>
          <w:szCs w:val="24"/>
        </w:rPr>
        <w:t>самоуправления;</w:t>
      </w:r>
    </w:p>
    <w:p w:rsidR="003106F3" w:rsidRPr="003106F3" w:rsidRDefault="003106F3" w:rsidP="00E42A23">
      <w:pPr>
        <w:widowControl w:val="0"/>
        <w:tabs>
          <w:tab w:val="left" w:pos="0"/>
          <w:tab w:val="left" w:pos="1418"/>
        </w:tabs>
        <w:suppressAutoHyphens w:val="0"/>
        <w:autoSpaceDE w:val="0"/>
        <w:autoSpaceDN w:val="0"/>
        <w:spacing w:line="240" w:lineRule="auto"/>
        <w:ind w:firstLine="567"/>
        <w:rPr>
          <w:rFonts w:eastAsia="Times New Roman"/>
          <w:sz w:val="24"/>
          <w:szCs w:val="24"/>
        </w:rPr>
      </w:pPr>
      <w:r w:rsidRPr="003106F3">
        <w:rPr>
          <w:rFonts w:eastAsia="Times New Roman"/>
          <w:sz w:val="24"/>
          <w:szCs w:val="24"/>
        </w:rPr>
        <w:t>-  качеством</w:t>
      </w:r>
      <w:r w:rsidRPr="003106F3">
        <w:rPr>
          <w:rFonts w:eastAsia="Times New Roman"/>
          <w:spacing w:val="-8"/>
          <w:sz w:val="24"/>
          <w:szCs w:val="24"/>
        </w:rPr>
        <w:t xml:space="preserve"> </w:t>
      </w:r>
      <w:r w:rsidRPr="003106F3">
        <w:rPr>
          <w:rFonts w:eastAsia="Times New Roman"/>
          <w:sz w:val="24"/>
          <w:szCs w:val="24"/>
        </w:rPr>
        <w:t>функционирующих</w:t>
      </w:r>
      <w:r w:rsidRPr="003106F3">
        <w:rPr>
          <w:rFonts w:eastAsia="Times New Roman"/>
          <w:spacing w:val="-3"/>
          <w:sz w:val="24"/>
          <w:szCs w:val="24"/>
        </w:rPr>
        <w:t xml:space="preserve"> </w:t>
      </w:r>
      <w:r w:rsidRPr="003106F3">
        <w:rPr>
          <w:rFonts w:eastAsia="Times New Roman"/>
          <w:sz w:val="24"/>
          <w:szCs w:val="24"/>
        </w:rPr>
        <w:t>на</w:t>
      </w:r>
      <w:r w:rsidRPr="003106F3">
        <w:rPr>
          <w:rFonts w:eastAsia="Times New Roman"/>
          <w:spacing w:val="-7"/>
          <w:sz w:val="24"/>
          <w:szCs w:val="24"/>
        </w:rPr>
        <w:t xml:space="preserve"> </w:t>
      </w:r>
      <w:r w:rsidRPr="003106F3">
        <w:rPr>
          <w:rFonts w:eastAsia="Times New Roman"/>
          <w:sz w:val="24"/>
          <w:szCs w:val="24"/>
        </w:rPr>
        <w:t>базе</w:t>
      </w:r>
      <w:r w:rsidRPr="003106F3">
        <w:rPr>
          <w:rFonts w:eastAsia="Times New Roman"/>
          <w:spacing w:val="-8"/>
          <w:sz w:val="24"/>
          <w:szCs w:val="24"/>
        </w:rPr>
        <w:t xml:space="preserve"> </w:t>
      </w:r>
      <w:r w:rsidRPr="003106F3">
        <w:rPr>
          <w:rFonts w:eastAsia="Times New Roman"/>
          <w:sz w:val="24"/>
          <w:szCs w:val="24"/>
        </w:rPr>
        <w:t>школы</w:t>
      </w:r>
      <w:r w:rsidRPr="003106F3">
        <w:rPr>
          <w:rFonts w:eastAsia="Times New Roman"/>
          <w:spacing w:val="-9"/>
          <w:sz w:val="24"/>
          <w:szCs w:val="24"/>
        </w:rPr>
        <w:t xml:space="preserve"> </w:t>
      </w:r>
      <w:r w:rsidRPr="003106F3">
        <w:rPr>
          <w:rFonts w:eastAsia="Times New Roman"/>
          <w:sz w:val="24"/>
          <w:szCs w:val="24"/>
        </w:rPr>
        <w:t>детских</w:t>
      </w:r>
      <w:r w:rsidRPr="003106F3">
        <w:rPr>
          <w:rFonts w:eastAsia="Times New Roman"/>
          <w:spacing w:val="3"/>
          <w:sz w:val="24"/>
          <w:szCs w:val="24"/>
        </w:rPr>
        <w:t xml:space="preserve"> </w:t>
      </w:r>
      <w:r w:rsidRPr="003106F3">
        <w:rPr>
          <w:rFonts w:eastAsia="Times New Roman"/>
          <w:sz w:val="24"/>
          <w:szCs w:val="24"/>
        </w:rPr>
        <w:t>общественных</w:t>
      </w:r>
      <w:r w:rsidRPr="003106F3">
        <w:rPr>
          <w:rFonts w:eastAsia="Times New Roman"/>
          <w:spacing w:val="-6"/>
          <w:sz w:val="24"/>
          <w:szCs w:val="24"/>
        </w:rPr>
        <w:t xml:space="preserve"> </w:t>
      </w:r>
      <w:r w:rsidRPr="003106F3">
        <w:rPr>
          <w:rFonts w:eastAsia="Times New Roman"/>
          <w:sz w:val="24"/>
          <w:szCs w:val="24"/>
        </w:rPr>
        <w:t>объединений;</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6"/>
          <w:sz w:val="24"/>
          <w:szCs w:val="24"/>
        </w:rPr>
        <w:t xml:space="preserve"> </w:t>
      </w:r>
      <w:r w:rsidRPr="003106F3">
        <w:rPr>
          <w:rFonts w:eastAsia="Times New Roman"/>
          <w:sz w:val="24"/>
          <w:szCs w:val="24"/>
        </w:rPr>
        <w:t>проводимых</w:t>
      </w:r>
      <w:r w:rsidRPr="003106F3">
        <w:rPr>
          <w:rFonts w:eastAsia="Times New Roman"/>
          <w:spacing w:val="-2"/>
          <w:sz w:val="24"/>
          <w:szCs w:val="24"/>
        </w:rPr>
        <w:t xml:space="preserve"> </w:t>
      </w:r>
      <w:r w:rsidRPr="003106F3">
        <w:rPr>
          <w:rFonts w:eastAsia="Times New Roman"/>
          <w:sz w:val="24"/>
          <w:szCs w:val="24"/>
        </w:rPr>
        <w:t>в</w:t>
      </w:r>
      <w:r w:rsidRPr="003106F3">
        <w:rPr>
          <w:rFonts w:eastAsia="Times New Roman"/>
          <w:spacing w:val="-8"/>
          <w:sz w:val="24"/>
          <w:szCs w:val="24"/>
        </w:rPr>
        <w:t xml:space="preserve"> </w:t>
      </w:r>
      <w:r w:rsidRPr="003106F3">
        <w:rPr>
          <w:rFonts w:eastAsia="Times New Roman"/>
          <w:sz w:val="24"/>
          <w:szCs w:val="24"/>
        </w:rPr>
        <w:t>школе</w:t>
      </w:r>
      <w:r w:rsidRPr="003106F3">
        <w:rPr>
          <w:rFonts w:eastAsia="Times New Roman"/>
          <w:spacing w:val="-6"/>
          <w:sz w:val="24"/>
          <w:szCs w:val="24"/>
        </w:rPr>
        <w:t xml:space="preserve"> </w:t>
      </w:r>
      <w:r w:rsidRPr="003106F3">
        <w:rPr>
          <w:rFonts w:eastAsia="Times New Roman"/>
          <w:sz w:val="24"/>
          <w:szCs w:val="24"/>
        </w:rPr>
        <w:t>экскурсий,</w:t>
      </w:r>
      <w:r w:rsidRPr="003106F3">
        <w:rPr>
          <w:rFonts w:eastAsia="Times New Roman"/>
          <w:spacing w:val="-3"/>
          <w:sz w:val="24"/>
          <w:szCs w:val="24"/>
        </w:rPr>
        <w:t xml:space="preserve"> </w:t>
      </w:r>
      <w:r w:rsidRPr="003106F3">
        <w:rPr>
          <w:rFonts w:eastAsia="Times New Roman"/>
          <w:sz w:val="24"/>
          <w:szCs w:val="24"/>
        </w:rPr>
        <w:t>экспедиций,</w:t>
      </w:r>
      <w:r w:rsidRPr="003106F3">
        <w:rPr>
          <w:rFonts w:eastAsia="Times New Roman"/>
          <w:spacing w:val="-4"/>
          <w:sz w:val="24"/>
          <w:szCs w:val="24"/>
        </w:rPr>
        <w:t xml:space="preserve"> </w:t>
      </w:r>
      <w:r w:rsidRPr="003106F3">
        <w:rPr>
          <w:rFonts w:eastAsia="Times New Roman"/>
          <w:sz w:val="24"/>
          <w:szCs w:val="24"/>
        </w:rPr>
        <w:t>походов;</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9"/>
          <w:sz w:val="24"/>
          <w:szCs w:val="24"/>
        </w:rPr>
        <w:t xml:space="preserve"> </w:t>
      </w:r>
      <w:r w:rsidRPr="003106F3">
        <w:rPr>
          <w:rFonts w:eastAsia="Times New Roman"/>
          <w:sz w:val="24"/>
          <w:szCs w:val="24"/>
        </w:rPr>
        <w:t>профориентационной</w:t>
      </w:r>
      <w:r w:rsidRPr="003106F3">
        <w:rPr>
          <w:rFonts w:eastAsia="Times New Roman"/>
          <w:spacing w:val="-4"/>
          <w:sz w:val="24"/>
          <w:szCs w:val="24"/>
        </w:rPr>
        <w:t xml:space="preserve"> </w:t>
      </w:r>
      <w:r w:rsidRPr="003106F3">
        <w:rPr>
          <w:rFonts w:eastAsia="Times New Roman"/>
          <w:sz w:val="24"/>
          <w:szCs w:val="24"/>
        </w:rPr>
        <w:t>работы</w:t>
      </w:r>
      <w:r w:rsidRPr="003106F3">
        <w:rPr>
          <w:rFonts w:eastAsia="Times New Roman"/>
          <w:spacing w:val="-7"/>
          <w:sz w:val="24"/>
          <w:szCs w:val="24"/>
        </w:rPr>
        <w:t xml:space="preserve"> </w:t>
      </w:r>
      <w:r w:rsidRPr="003106F3">
        <w:rPr>
          <w:rFonts w:eastAsia="Times New Roman"/>
          <w:sz w:val="24"/>
          <w:szCs w:val="24"/>
        </w:rPr>
        <w:t>школы;</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9"/>
          <w:sz w:val="24"/>
          <w:szCs w:val="24"/>
        </w:rPr>
        <w:t xml:space="preserve"> </w:t>
      </w:r>
      <w:r w:rsidRPr="003106F3">
        <w:rPr>
          <w:rFonts w:eastAsia="Times New Roman"/>
          <w:sz w:val="24"/>
          <w:szCs w:val="24"/>
        </w:rPr>
        <w:t>организации</w:t>
      </w:r>
      <w:r w:rsidRPr="003106F3">
        <w:rPr>
          <w:rFonts w:eastAsia="Times New Roman"/>
          <w:spacing w:val="-5"/>
          <w:sz w:val="24"/>
          <w:szCs w:val="24"/>
        </w:rPr>
        <w:t xml:space="preserve"> </w:t>
      </w:r>
      <w:r w:rsidRPr="003106F3">
        <w:rPr>
          <w:rFonts w:eastAsia="Times New Roman"/>
          <w:sz w:val="24"/>
          <w:szCs w:val="24"/>
        </w:rPr>
        <w:t>предметно-эстетической</w:t>
      </w:r>
      <w:r w:rsidRPr="003106F3">
        <w:rPr>
          <w:rFonts w:eastAsia="Times New Roman"/>
          <w:spacing w:val="-4"/>
          <w:sz w:val="24"/>
          <w:szCs w:val="24"/>
        </w:rPr>
        <w:t xml:space="preserve"> </w:t>
      </w:r>
      <w:r w:rsidRPr="003106F3">
        <w:rPr>
          <w:rFonts w:eastAsia="Times New Roman"/>
          <w:sz w:val="24"/>
          <w:szCs w:val="24"/>
        </w:rPr>
        <w:t>среды</w:t>
      </w:r>
      <w:r w:rsidRPr="003106F3">
        <w:rPr>
          <w:rFonts w:eastAsia="Times New Roman"/>
          <w:spacing w:val="-6"/>
          <w:sz w:val="24"/>
          <w:szCs w:val="24"/>
        </w:rPr>
        <w:t xml:space="preserve"> </w:t>
      </w:r>
      <w:r w:rsidRPr="003106F3">
        <w:rPr>
          <w:rFonts w:eastAsia="Times New Roman"/>
          <w:sz w:val="24"/>
          <w:szCs w:val="24"/>
        </w:rPr>
        <w:t>школы;</w:t>
      </w:r>
    </w:p>
    <w:p w:rsidR="003106F3" w:rsidRPr="003106F3" w:rsidRDefault="003106F3" w:rsidP="00AB47FC">
      <w:pPr>
        <w:widowControl w:val="0"/>
        <w:numPr>
          <w:ilvl w:val="0"/>
          <w:numId w:val="182"/>
        </w:numPr>
        <w:tabs>
          <w:tab w:val="left" w:pos="0"/>
          <w:tab w:val="left" w:pos="762"/>
          <w:tab w:val="left" w:pos="1418"/>
        </w:tabs>
        <w:suppressAutoHyphens w:val="0"/>
        <w:autoSpaceDE w:val="0"/>
        <w:autoSpaceDN w:val="0"/>
        <w:spacing w:line="240" w:lineRule="auto"/>
        <w:ind w:left="0" w:firstLine="567"/>
        <w:rPr>
          <w:rFonts w:eastAsia="Times New Roman"/>
          <w:sz w:val="24"/>
          <w:szCs w:val="24"/>
        </w:rPr>
      </w:pPr>
      <w:r w:rsidRPr="003106F3">
        <w:rPr>
          <w:rFonts w:eastAsia="Times New Roman"/>
          <w:sz w:val="24"/>
          <w:szCs w:val="24"/>
        </w:rPr>
        <w:t>качеством</w:t>
      </w:r>
      <w:r w:rsidRPr="003106F3">
        <w:rPr>
          <w:rFonts w:eastAsia="Times New Roman"/>
          <w:spacing w:val="-6"/>
          <w:sz w:val="24"/>
          <w:szCs w:val="24"/>
        </w:rPr>
        <w:t xml:space="preserve"> </w:t>
      </w:r>
      <w:r w:rsidRPr="003106F3">
        <w:rPr>
          <w:rFonts w:eastAsia="Times New Roman"/>
          <w:sz w:val="24"/>
          <w:szCs w:val="24"/>
        </w:rPr>
        <w:t>взаимодействия</w:t>
      </w:r>
      <w:r w:rsidRPr="003106F3">
        <w:rPr>
          <w:rFonts w:eastAsia="Times New Roman"/>
          <w:spacing w:val="-4"/>
          <w:sz w:val="24"/>
          <w:szCs w:val="24"/>
        </w:rPr>
        <w:t xml:space="preserve"> </w:t>
      </w:r>
      <w:r w:rsidRPr="003106F3">
        <w:rPr>
          <w:rFonts w:eastAsia="Times New Roman"/>
          <w:sz w:val="24"/>
          <w:szCs w:val="24"/>
        </w:rPr>
        <w:t>школы</w:t>
      </w:r>
      <w:r w:rsidRPr="003106F3">
        <w:rPr>
          <w:rFonts w:eastAsia="Times New Roman"/>
          <w:spacing w:val="-5"/>
          <w:sz w:val="24"/>
          <w:szCs w:val="24"/>
        </w:rPr>
        <w:t xml:space="preserve"> </w:t>
      </w:r>
      <w:r w:rsidRPr="003106F3">
        <w:rPr>
          <w:rFonts w:eastAsia="Times New Roman"/>
          <w:sz w:val="24"/>
          <w:szCs w:val="24"/>
        </w:rPr>
        <w:t>и</w:t>
      </w:r>
      <w:r w:rsidRPr="003106F3">
        <w:rPr>
          <w:rFonts w:eastAsia="Times New Roman"/>
          <w:spacing w:val="-4"/>
          <w:sz w:val="24"/>
          <w:szCs w:val="24"/>
        </w:rPr>
        <w:t xml:space="preserve"> </w:t>
      </w:r>
      <w:r w:rsidRPr="003106F3">
        <w:rPr>
          <w:rFonts w:eastAsia="Times New Roman"/>
          <w:sz w:val="24"/>
          <w:szCs w:val="24"/>
        </w:rPr>
        <w:t>семей</w:t>
      </w:r>
      <w:r w:rsidRPr="003106F3">
        <w:rPr>
          <w:rFonts w:eastAsia="Times New Roman"/>
          <w:spacing w:val="-5"/>
          <w:sz w:val="24"/>
          <w:szCs w:val="24"/>
        </w:rPr>
        <w:t xml:space="preserve"> </w:t>
      </w:r>
      <w:r w:rsidRPr="003106F3">
        <w:rPr>
          <w:rFonts w:eastAsia="Times New Roman"/>
          <w:sz w:val="24"/>
          <w:szCs w:val="24"/>
        </w:rPr>
        <w:t>школьников.</w:t>
      </w:r>
    </w:p>
    <w:p w:rsidR="003106F3" w:rsidRPr="003106F3" w:rsidRDefault="003106F3" w:rsidP="00E42A23">
      <w:pPr>
        <w:widowControl w:val="0"/>
        <w:tabs>
          <w:tab w:val="left" w:pos="0"/>
          <w:tab w:val="left" w:pos="4105"/>
          <w:tab w:val="left" w:pos="9356"/>
        </w:tabs>
        <w:suppressAutoHyphens w:val="0"/>
        <w:autoSpaceDE w:val="0"/>
        <w:autoSpaceDN w:val="0"/>
        <w:spacing w:line="240" w:lineRule="auto"/>
        <w:ind w:right="54" w:firstLine="567"/>
        <w:rPr>
          <w:rFonts w:eastAsia="Times New Roman"/>
          <w:sz w:val="24"/>
          <w:szCs w:val="24"/>
        </w:rPr>
      </w:pPr>
      <w:r w:rsidRPr="003106F3">
        <w:rPr>
          <w:rFonts w:eastAsia="Times New Roman"/>
          <w:sz w:val="24"/>
          <w:szCs w:val="24"/>
        </w:rPr>
        <w:t>Итогом</w:t>
      </w:r>
      <w:r w:rsidRPr="003106F3">
        <w:rPr>
          <w:rFonts w:eastAsia="Times New Roman"/>
          <w:spacing w:val="1"/>
          <w:sz w:val="24"/>
          <w:szCs w:val="24"/>
        </w:rPr>
        <w:t xml:space="preserve"> </w:t>
      </w:r>
      <w:r w:rsidRPr="003106F3">
        <w:rPr>
          <w:rFonts w:eastAsia="Times New Roman"/>
          <w:sz w:val="24"/>
          <w:szCs w:val="24"/>
        </w:rPr>
        <w:t>самоанализа</w:t>
      </w:r>
      <w:r w:rsidRPr="003106F3">
        <w:rPr>
          <w:rFonts w:eastAsia="Times New Roman"/>
          <w:spacing w:val="1"/>
          <w:sz w:val="24"/>
          <w:szCs w:val="24"/>
        </w:rPr>
        <w:t xml:space="preserve"> </w:t>
      </w:r>
      <w:r w:rsidRPr="003106F3">
        <w:rPr>
          <w:rFonts w:eastAsia="Times New Roman"/>
          <w:sz w:val="24"/>
          <w:szCs w:val="24"/>
        </w:rPr>
        <w:t>организуемой</w:t>
      </w:r>
      <w:r w:rsidRPr="003106F3">
        <w:rPr>
          <w:rFonts w:eastAsia="Times New Roman"/>
          <w:spacing w:val="1"/>
          <w:sz w:val="24"/>
          <w:szCs w:val="24"/>
        </w:rPr>
        <w:t xml:space="preserve"> </w:t>
      </w:r>
      <w:r w:rsidRPr="003106F3">
        <w:rPr>
          <w:rFonts w:eastAsia="Times New Roman"/>
          <w:sz w:val="24"/>
          <w:szCs w:val="24"/>
        </w:rPr>
        <w:t>в</w:t>
      </w:r>
      <w:r w:rsidRPr="003106F3">
        <w:rPr>
          <w:rFonts w:eastAsia="Times New Roman"/>
          <w:spacing w:val="1"/>
          <w:sz w:val="24"/>
          <w:szCs w:val="24"/>
        </w:rPr>
        <w:t xml:space="preserve"> </w:t>
      </w:r>
      <w:r w:rsidRPr="003106F3">
        <w:rPr>
          <w:rFonts w:eastAsia="Times New Roman"/>
          <w:sz w:val="24"/>
          <w:szCs w:val="24"/>
        </w:rPr>
        <w:t>школе</w:t>
      </w:r>
      <w:r w:rsidRPr="003106F3">
        <w:rPr>
          <w:rFonts w:eastAsia="Times New Roman"/>
          <w:spacing w:val="1"/>
          <w:sz w:val="24"/>
          <w:szCs w:val="24"/>
        </w:rPr>
        <w:t xml:space="preserve"> </w:t>
      </w:r>
      <w:r w:rsidRPr="003106F3">
        <w:rPr>
          <w:rFonts w:eastAsia="Times New Roman"/>
          <w:sz w:val="24"/>
          <w:szCs w:val="24"/>
        </w:rPr>
        <w:t>воспитательной</w:t>
      </w:r>
      <w:r w:rsidRPr="003106F3">
        <w:rPr>
          <w:rFonts w:eastAsia="Times New Roman"/>
          <w:spacing w:val="1"/>
          <w:sz w:val="24"/>
          <w:szCs w:val="24"/>
        </w:rPr>
        <w:t xml:space="preserve"> </w:t>
      </w:r>
      <w:r w:rsidRPr="003106F3">
        <w:rPr>
          <w:rFonts w:eastAsia="Times New Roman"/>
          <w:sz w:val="24"/>
          <w:szCs w:val="24"/>
        </w:rPr>
        <w:t>работы</w:t>
      </w:r>
      <w:r w:rsidRPr="003106F3">
        <w:rPr>
          <w:rFonts w:eastAsia="Times New Roman"/>
          <w:spacing w:val="1"/>
          <w:sz w:val="24"/>
          <w:szCs w:val="24"/>
        </w:rPr>
        <w:t xml:space="preserve"> </w:t>
      </w:r>
      <w:r w:rsidRPr="003106F3">
        <w:rPr>
          <w:rFonts w:eastAsia="Times New Roman"/>
          <w:sz w:val="24"/>
          <w:szCs w:val="24"/>
        </w:rPr>
        <w:t>является</w:t>
      </w:r>
      <w:r w:rsidRPr="003106F3">
        <w:rPr>
          <w:rFonts w:eastAsia="Times New Roman"/>
          <w:spacing w:val="1"/>
          <w:sz w:val="24"/>
          <w:szCs w:val="24"/>
        </w:rPr>
        <w:t xml:space="preserve"> </w:t>
      </w:r>
      <w:r w:rsidRPr="003106F3">
        <w:rPr>
          <w:rFonts w:eastAsia="Times New Roman"/>
          <w:sz w:val="24"/>
          <w:szCs w:val="24"/>
        </w:rPr>
        <w:t>перечень</w:t>
      </w:r>
      <w:r w:rsidRPr="003106F3">
        <w:rPr>
          <w:rFonts w:eastAsia="Times New Roman"/>
          <w:spacing w:val="-57"/>
          <w:sz w:val="24"/>
          <w:szCs w:val="24"/>
        </w:rPr>
        <w:t xml:space="preserve"> </w:t>
      </w:r>
      <w:r w:rsidRPr="003106F3">
        <w:rPr>
          <w:rFonts w:eastAsia="Times New Roman"/>
          <w:sz w:val="24"/>
          <w:szCs w:val="24"/>
        </w:rPr>
        <w:t>выявленных проблем, над которыми предстоит работать педагогическому коллективу, и</w:t>
      </w:r>
      <w:r w:rsidRPr="003106F3">
        <w:rPr>
          <w:rFonts w:eastAsia="Times New Roman"/>
          <w:spacing w:val="1"/>
          <w:sz w:val="24"/>
          <w:szCs w:val="24"/>
        </w:rPr>
        <w:t xml:space="preserve"> </w:t>
      </w:r>
      <w:r w:rsidRPr="003106F3">
        <w:rPr>
          <w:rFonts w:eastAsia="Times New Roman"/>
          <w:sz w:val="24"/>
          <w:szCs w:val="24"/>
        </w:rPr>
        <w:t>проект</w:t>
      </w:r>
      <w:r w:rsidRPr="003106F3">
        <w:rPr>
          <w:rFonts w:eastAsia="Times New Roman"/>
          <w:spacing w:val="-1"/>
          <w:sz w:val="24"/>
          <w:szCs w:val="24"/>
        </w:rPr>
        <w:t xml:space="preserve"> </w:t>
      </w:r>
      <w:r w:rsidRPr="003106F3">
        <w:rPr>
          <w:rFonts w:eastAsia="Times New Roman"/>
          <w:sz w:val="24"/>
          <w:szCs w:val="24"/>
        </w:rPr>
        <w:t>направленных</w:t>
      </w:r>
      <w:r w:rsidRPr="003106F3">
        <w:rPr>
          <w:rFonts w:eastAsia="Times New Roman"/>
          <w:spacing w:val="1"/>
          <w:sz w:val="24"/>
          <w:szCs w:val="24"/>
        </w:rPr>
        <w:t xml:space="preserve"> </w:t>
      </w:r>
      <w:r w:rsidRPr="003106F3">
        <w:rPr>
          <w:rFonts w:eastAsia="Times New Roman"/>
          <w:sz w:val="24"/>
          <w:szCs w:val="24"/>
        </w:rPr>
        <w:t>на</w:t>
      </w:r>
      <w:r w:rsidRPr="003106F3">
        <w:rPr>
          <w:rFonts w:eastAsia="Times New Roman"/>
          <w:spacing w:val="-4"/>
          <w:sz w:val="24"/>
          <w:szCs w:val="24"/>
        </w:rPr>
        <w:t xml:space="preserve"> </w:t>
      </w:r>
      <w:r w:rsidRPr="003106F3">
        <w:rPr>
          <w:rFonts w:eastAsia="Times New Roman"/>
          <w:sz w:val="24"/>
          <w:szCs w:val="24"/>
        </w:rPr>
        <w:t>это</w:t>
      </w:r>
      <w:r w:rsidRPr="003106F3">
        <w:rPr>
          <w:rFonts w:eastAsia="Times New Roman"/>
          <w:spacing w:val="1"/>
          <w:sz w:val="24"/>
          <w:szCs w:val="24"/>
        </w:rPr>
        <w:t xml:space="preserve"> </w:t>
      </w:r>
      <w:r w:rsidRPr="003106F3">
        <w:rPr>
          <w:rFonts w:eastAsia="Times New Roman"/>
          <w:sz w:val="24"/>
          <w:szCs w:val="24"/>
        </w:rPr>
        <w:t>управленческих</w:t>
      </w:r>
      <w:r w:rsidRPr="003106F3">
        <w:rPr>
          <w:rFonts w:eastAsia="Times New Roman"/>
          <w:spacing w:val="3"/>
          <w:sz w:val="24"/>
          <w:szCs w:val="24"/>
        </w:rPr>
        <w:t xml:space="preserve"> </w:t>
      </w:r>
      <w:r w:rsidRPr="003106F3">
        <w:rPr>
          <w:rFonts w:eastAsia="Times New Roman"/>
          <w:sz w:val="24"/>
          <w:szCs w:val="24"/>
        </w:rPr>
        <w:t>решений.</w:t>
      </w:r>
    </w:p>
    <w:p w:rsidR="003106F3" w:rsidRDefault="003106F3" w:rsidP="00E42A23">
      <w:pPr>
        <w:widowControl w:val="0"/>
        <w:suppressAutoHyphens w:val="0"/>
        <w:autoSpaceDE w:val="0"/>
        <w:autoSpaceDN w:val="0"/>
        <w:spacing w:line="240" w:lineRule="auto"/>
        <w:ind w:left="622" w:firstLine="0"/>
        <w:outlineLvl w:val="0"/>
        <w:rPr>
          <w:rFonts w:eastAsia="Times New Roman"/>
          <w:b/>
          <w:bCs/>
          <w:sz w:val="24"/>
          <w:szCs w:val="24"/>
        </w:rPr>
      </w:pPr>
      <w:bookmarkStart w:id="167" w:name="_Toc80041197"/>
    </w:p>
    <w:p w:rsidR="00AE1D88" w:rsidRDefault="00AE1D88" w:rsidP="00251827">
      <w:pPr>
        <w:widowControl w:val="0"/>
        <w:suppressAutoHyphens w:val="0"/>
        <w:autoSpaceDE w:val="0"/>
        <w:autoSpaceDN w:val="0"/>
        <w:spacing w:line="240" w:lineRule="auto"/>
        <w:ind w:left="622" w:firstLine="0"/>
        <w:outlineLvl w:val="0"/>
        <w:rPr>
          <w:rFonts w:eastAsia="Times New Roman"/>
          <w:b/>
          <w:bCs/>
          <w:sz w:val="24"/>
          <w:szCs w:val="24"/>
        </w:rPr>
      </w:pPr>
    </w:p>
    <w:p w:rsidR="00AE1D88" w:rsidRDefault="00AE1D88" w:rsidP="00251827">
      <w:pPr>
        <w:widowControl w:val="0"/>
        <w:suppressAutoHyphens w:val="0"/>
        <w:autoSpaceDE w:val="0"/>
        <w:autoSpaceDN w:val="0"/>
        <w:spacing w:line="240" w:lineRule="auto"/>
        <w:ind w:left="622" w:firstLine="0"/>
        <w:outlineLvl w:val="0"/>
        <w:rPr>
          <w:rFonts w:eastAsia="Times New Roman"/>
          <w:b/>
          <w:bCs/>
          <w:sz w:val="24"/>
          <w:szCs w:val="24"/>
        </w:rPr>
      </w:pPr>
    </w:p>
    <w:p w:rsidR="00AE1D88" w:rsidRDefault="00AE1D88" w:rsidP="00251827">
      <w:pPr>
        <w:widowControl w:val="0"/>
        <w:suppressAutoHyphens w:val="0"/>
        <w:autoSpaceDE w:val="0"/>
        <w:autoSpaceDN w:val="0"/>
        <w:spacing w:line="240" w:lineRule="auto"/>
        <w:ind w:left="622" w:firstLine="0"/>
        <w:outlineLvl w:val="0"/>
        <w:rPr>
          <w:rFonts w:eastAsia="Times New Roman"/>
          <w:b/>
          <w:bCs/>
          <w:sz w:val="24"/>
          <w:szCs w:val="24"/>
        </w:rPr>
      </w:pPr>
    </w:p>
    <w:p w:rsidR="00AE1D88" w:rsidRDefault="00AE1D88" w:rsidP="00251827">
      <w:pPr>
        <w:widowControl w:val="0"/>
        <w:suppressAutoHyphens w:val="0"/>
        <w:autoSpaceDE w:val="0"/>
        <w:autoSpaceDN w:val="0"/>
        <w:spacing w:line="240" w:lineRule="auto"/>
        <w:ind w:left="622" w:firstLine="0"/>
        <w:outlineLvl w:val="0"/>
        <w:rPr>
          <w:rFonts w:eastAsia="Times New Roman"/>
          <w:b/>
          <w:bCs/>
          <w:sz w:val="24"/>
          <w:szCs w:val="24"/>
        </w:rPr>
      </w:pPr>
    </w:p>
    <w:p w:rsidR="00AE1D88" w:rsidRDefault="00AE1D88" w:rsidP="00251827">
      <w:pPr>
        <w:widowControl w:val="0"/>
        <w:suppressAutoHyphens w:val="0"/>
        <w:autoSpaceDE w:val="0"/>
        <w:autoSpaceDN w:val="0"/>
        <w:spacing w:line="240" w:lineRule="auto"/>
        <w:ind w:left="622" w:firstLine="0"/>
        <w:outlineLvl w:val="0"/>
        <w:rPr>
          <w:rFonts w:eastAsia="Times New Roman"/>
          <w:b/>
          <w:bCs/>
          <w:sz w:val="24"/>
          <w:szCs w:val="24"/>
        </w:rPr>
      </w:pPr>
    </w:p>
    <w:p w:rsidR="003106F3" w:rsidRPr="003106F3" w:rsidRDefault="003106F3" w:rsidP="00251827">
      <w:pPr>
        <w:widowControl w:val="0"/>
        <w:suppressAutoHyphens w:val="0"/>
        <w:autoSpaceDE w:val="0"/>
        <w:autoSpaceDN w:val="0"/>
        <w:spacing w:line="240" w:lineRule="auto"/>
        <w:ind w:left="622" w:firstLine="0"/>
        <w:outlineLvl w:val="0"/>
        <w:rPr>
          <w:rFonts w:eastAsia="Times New Roman"/>
          <w:b/>
          <w:bCs/>
          <w:sz w:val="24"/>
          <w:szCs w:val="24"/>
        </w:rPr>
      </w:pPr>
      <w:r>
        <w:rPr>
          <w:rFonts w:eastAsia="Times New Roman"/>
          <w:b/>
          <w:bCs/>
          <w:sz w:val="24"/>
          <w:szCs w:val="24"/>
        </w:rPr>
        <w:t>5</w:t>
      </w:r>
      <w:r w:rsidRPr="003106F3">
        <w:rPr>
          <w:rFonts w:eastAsia="Times New Roman"/>
          <w:b/>
          <w:bCs/>
          <w:sz w:val="24"/>
          <w:szCs w:val="24"/>
        </w:rPr>
        <w:t>. ПРИЛОЖЕНИЯ</w:t>
      </w:r>
      <w:bookmarkStart w:id="168" w:name="_Toc80041200"/>
      <w:bookmarkEnd w:id="167"/>
      <w:r w:rsidR="00251827">
        <w:rPr>
          <w:rFonts w:eastAsia="Times New Roman"/>
          <w:b/>
          <w:bCs/>
          <w:sz w:val="24"/>
          <w:szCs w:val="24"/>
        </w:rPr>
        <w:t xml:space="preserve"> </w:t>
      </w:r>
      <w:r w:rsidRPr="003106F3">
        <w:rPr>
          <w:rFonts w:eastAsia="Times New Roman"/>
          <w:b/>
          <w:bCs/>
          <w:sz w:val="24"/>
          <w:szCs w:val="24"/>
        </w:rPr>
        <w:t>КАЛЕНДАРНЫЙ ПЛАН ВОСПИТАТЕЛЬНОЙ РАБОТЫ МБОУ «Школа №109» НА 2021-2022 УЧЕБНЫЙ ГОД ДЛЯ ОБУЧАЮЩИХСЯ 10-11 КЛАССОВ</w:t>
      </w:r>
      <w:bookmarkEnd w:id="168"/>
    </w:p>
    <w:p w:rsidR="003106F3" w:rsidRPr="003106F3" w:rsidRDefault="003106F3" w:rsidP="00E42A23">
      <w:pPr>
        <w:widowControl w:val="0"/>
        <w:suppressAutoHyphens w:val="0"/>
        <w:autoSpaceDE w:val="0"/>
        <w:autoSpaceDN w:val="0"/>
        <w:spacing w:before="3" w:after="1" w:line="240" w:lineRule="auto"/>
        <w:ind w:firstLine="0"/>
        <w:rPr>
          <w:rFonts w:eastAsia="Times New Roman"/>
          <w:b/>
          <w:sz w:val="20"/>
        </w:rPr>
      </w:pPr>
    </w:p>
    <w:p w:rsidR="003106F3" w:rsidRPr="003106F3" w:rsidRDefault="003106F3" w:rsidP="00E42A23">
      <w:pPr>
        <w:widowControl w:val="0"/>
        <w:suppressAutoHyphens w:val="0"/>
        <w:autoSpaceDE w:val="0"/>
        <w:autoSpaceDN w:val="0"/>
        <w:spacing w:line="240" w:lineRule="auto"/>
        <w:ind w:left="567" w:firstLine="0"/>
        <w:rPr>
          <w:rFonts w:eastAsia="Times New Roman"/>
          <w:sz w:val="22"/>
        </w:rPr>
      </w:pPr>
      <w:r w:rsidRPr="003106F3">
        <w:rPr>
          <w:rFonts w:eastAsia="Times New Roman"/>
          <w:b/>
        </w:rPr>
        <w:t>Ключевые</w:t>
      </w:r>
      <w:r w:rsidRPr="003106F3">
        <w:rPr>
          <w:rFonts w:eastAsia="Times New Roman"/>
          <w:b/>
          <w:spacing w:val="-5"/>
        </w:rPr>
        <w:t xml:space="preserve"> </w:t>
      </w:r>
      <w:r w:rsidRPr="003106F3">
        <w:rPr>
          <w:rFonts w:eastAsia="Times New Roman"/>
          <w:b/>
        </w:rPr>
        <w:t>общешкольные</w:t>
      </w:r>
      <w:r w:rsidRPr="003106F3">
        <w:rPr>
          <w:rFonts w:eastAsia="Times New Roman"/>
          <w:b/>
          <w:spacing w:val="-1"/>
        </w:rPr>
        <w:t xml:space="preserve"> </w:t>
      </w:r>
      <w:r w:rsidRPr="003106F3">
        <w:rPr>
          <w:rFonts w:eastAsia="Times New Roman"/>
          <w:b/>
        </w:rPr>
        <w:t>дела</w:t>
      </w:r>
    </w:p>
    <w:p w:rsidR="003106F3" w:rsidRPr="003106F3" w:rsidRDefault="003106F3" w:rsidP="00E42A23">
      <w:pPr>
        <w:widowControl w:val="0"/>
        <w:suppressAutoHyphens w:val="0"/>
        <w:autoSpaceDE w:val="0"/>
        <w:autoSpaceDN w:val="0"/>
        <w:spacing w:before="3" w:after="1" w:line="240" w:lineRule="auto"/>
        <w:ind w:firstLine="0"/>
        <w:rPr>
          <w:rFonts w:eastAsia="Times New Roman"/>
          <w:b/>
          <w:sz w:val="20"/>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1276"/>
        <w:gridCol w:w="1844"/>
        <w:gridCol w:w="2095"/>
      </w:tblGrid>
      <w:tr w:rsidR="003106F3" w:rsidRPr="009F0878" w:rsidTr="00E42A23">
        <w:trPr>
          <w:trHeight w:val="551"/>
        </w:trPr>
        <w:tc>
          <w:tcPr>
            <w:tcW w:w="4425" w:type="dxa"/>
            <w:shd w:val="clear" w:color="auto" w:fill="auto"/>
            <w:vAlign w:val="center"/>
          </w:tcPr>
          <w:p w:rsidR="003106F3" w:rsidRPr="009F0878" w:rsidRDefault="003106F3" w:rsidP="00E42A23">
            <w:pPr>
              <w:widowControl w:val="0"/>
              <w:suppressAutoHyphens w:val="0"/>
              <w:autoSpaceDE w:val="0"/>
              <w:autoSpaceDN w:val="0"/>
              <w:spacing w:line="273" w:lineRule="exact"/>
              <w:ind w:left="107" w:firstLine="0"/>
              <w:rPr>
                <w:rFonts w:eastAsia="Times New Roman"/>
                <w:b/>
                <w:sz w:val="24"/>
              </w:rPr>
            </w:pPr>
            <w:r w:rsidRPr="009F0878">
              <w:rPr>
                <w:rFonts w:eastAsia="Times New Roman"/>
                <w:b/>
                <w:sz w:val="24"/>
              </w:rPr>
              <w:t>Дела,</w:t>
            </w:r>
            <w:r w:rsidRPr="009F0878">
              <w:rPr>
                <w:rFonts w:eastAsia="Times New Roman"/>
                <w:b/>
                <w:spacing w:val="-3"/>
                <w:sz w:val="24"/>
              </w:rPr>
              <w:t xml:space="preserve"> </w:t>
            </w:r>
            <w:r w:rsidRPr="009F0878">
              <w:rPr>
                <w:rFonts w:eastAsia="Times New Roman"/>
                <w:b/>
                <w:sz w:val="24"/>
              </w:rPr>
              <w:t>события,</w:t>
            </w:r>
            <w:r w:rsidRPr="009F0878">
              <w:rPr>
                <w:rFonts w:eastAsia="Times New Roman"/>
                <w:b/>
                <w:spacing w:val="-2"/>
                <w:sz w:val="24"/>
              </w:rPr>
              <w:t xml:space="preserve"> </w:t>
            </w:r>
            <w:r w:rsidRPr="009F0878">
              <w:rPr>
                <w:rFonts w:eastAsia="Times New Roman"/>
                <w:b/>
                <w:sz w:val="24"/>
              </w:rPr>
              <w:t>мероприятия</w:t>
            </w:r>
          </w:p>
        </w:tc>
        <w:tc>
          <w:tcPr>
            <w:tcW w:w="1276" w:type="dxa"/>
            <w:shd w:val="clear" w:color="auto" w:fill="auto"/>
            <w:vAlign w:val="center"/>
          </w:tcPr>
          <w:p w:rsidR="003106F3" w:rsidRPr="009F0878" w:rsidRDefault="003106F3" w:rsidP="00E42A23">
            <w:pPr>
              <w:widowControl w:val="0"/>
              <w:suppressAutoHyphens w:val="0"/>
              <w:autoSpaceDE w:val="0"/>
              <w:autoSpaceDN w:val="0"/>
              <w:spacing w:line="273" w:lineRule="exact"/>
              <w:ind w:left="104" w:firstLine="0"/>
              <w:rPr>
                <w:rFonts w:eastAsia="Times New Roman"/>
                <w:b/>
                <w:sz w:val="24"/>
              </w:rPr>
            </w:pPr>
            <w:r w:rsidRPr="009F0878">
              <w:rPr>
                <w:rFonts w:eastAsia="Times New Roman"/>
                <w:b/>
                <w:sz w:val="24"/>
              </w:rPr>
              <w:t>Сроки</w:t>
            </w:r>
          </w:p>
        </w:tc>
        <w:tc>
          <w:tcPr>
            <w:tcW w:w="1844" w:type="dxa"/>
            <w:shd w:val="clear" w:color="auto" w:fill="auto"/>
            <w:vAlign w:val="center"/>
          </w:tcPr>
          <w:p w:rsidR="003106F3" w:rsidRPr="009F0878" w:rsidRDefault="003106F3" w:rsidP="00E42A23">
            <w:pPr>
              <w:widowControl w:val="0"/>
              <w:suppressAutoHyphens w:val="0"/>
              <w:autoSpaceDE w:val="0"/>
              <w:autoSpaceDN w:val="0"/>
              <w:spacing w:line="273" w:lineRule="exact"/>
              <w:ind w:left="106" w:firstLine="0"/>
              <w:rPr>
                <w:rFonts w:eastAsia="Times New Roman"/>
                <w:b/>
                <w:sz w:val="24"/>
              </w:rPr>
            </w:pPr>
            <w:r w:rsidRPr="009F0878">
              <w:rPr>
                <w:rFonts w:eastAsia="Times New Roman"/>
                <w:b/>
                <w:sz w:val="24"/>
              </w:rPr>
              <w:t>Формат</w:t>
            </w:r>
          </w:p>
          <w:p w:rsidR="003106F3" w:rsidRPr="009F0878" w:rsidRDefault="003106F3" w:rsidP="00E42A23">
            <w:pPr>
              <w:widowControl w:val="0"/>
              <w:suppressAutoHyphens w:val="0"/>
              <w:autoSpaceDE w:val="0"/>
              <w:autoSpaceDN w:val="0"/>
              <w:spacing w:line="259" w:lineRule="exact"/>
              <w:ind w:left="106" w:firstLine="0"/>
              <w:rPr>
                <w:rFonts w:eastAsia="Times New Roman"/>
                <w:b/>
                <w:sz w:val="24"/>
              </w:rPr>
            </w:pPr>
            <w:r w:rsidRPr="009F0878">
              <w:rPr>
                <w:rFonts w:eastAsia="Times New Roman"/>
                <w:b/>
                <w:sz w:val="24"/>
              </w:rPr>
              <w:t>проведения</w:t>
            </w:r>
          </w:p>
        </w:tc>
        <w:tc>
          <w:tcPr>
            <w:tcW w:w="2095" w:type="dxa"/>
            <w:shd w:val="clear" w:color="auto" w:fill="auto"/>
            <w:vAlign w:val="center"/>
          </w:tcPr>
          <w:p w:rsidR="003106F3" w:rsidRPr="009F0878" w:rsidRDefault="003106F3" w:rsidP="00E42A23">
            <w:pPr>
              <w:widowControl w:val="0"/>
              <w:suppressAutoHyphens w:val="0"/>
              <w:autoSpaceDE w:val="0"/>
              <w:autoSpaceDN w:val="0"/>
              <w:spacing w:line="276" w:lineRule="exact"/>
              <w:ind w:left="103" w:right="127" w:firstLine="0"/>
              <w:rPr>
                <w:rFonts w:eastAsia="Times New Roman"/>
                <w:b/>
                <w:sz w:val="24"/>
              </w:rPr>
            </w:pPr>
            <w:r w:rsidRPr="009F0878">
              <w:rPr>
                <w:rFonts w:eastAsia="Times New Roman"/>
                <w:b/>
                <w:sz w:val="24"/>
              </w:rPr>
              <w:t>Ответственны</w:t>
            </w:r>
            <w:r w:rsidRPr="009F0878">
              <w:rPr>
                <w:rFonts w:eastAsia="Times New Roman"/>
                <w:b/>
                <w:spacing w:val="-57"/>
                <w:sz w:val="24"/>
              </w:rPr>
              <w:t xml:space="preserve"> </w:t>
            </w:r>
            <w:r w:rsidRPr="009F0878">
              <w:rPr>
                <w:rFonts w:eastAsia="Times New Roman"/>
                <w:b/>
                <w:sz w:val="24"/>
              </w:rPr>
              <w:t>е</w:t>
            </w:r>
          </w:p>
        </w:tc>
      </w:tr>
      <w:tr w:rsidR="003106F3" w:rsidRPr="009F0878" w:rsidTr="00E42A23">
        <w:trPr>
          <w:trHeight w:val="549"/>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Торжественная линейка</w:t>
            </w:r>
            <w:r w:rsidRPr="009F0878">
              <w:rPr>
                <w:rFonts w:eastAsia="Times New Roman"/>
                <w:spacing w:val="1"/>
                <w:sz w:val="24"/>
                <w:szCs w:val="24"/>
              </w:rPr>
              <w:t xml:space="preserve"> </w:t>
            </w:r>
            <w:r w:rsidRPr="009F0878">
              <w:rPr>
                <w:rFonts w:eastAsia="Times New Roman"/>
                <w:sz w:val="24"/>
                <w:szCs w:val="24"/>
              </w:rPr>
              <w:t>«Здравствуй</w:t>
            </w:r>
            <w:r w:rsidRPr="009F0878">
              <w:rPr>
                <w:rFonts w:eastAsia="Times New Roman"/>
                <w:spacing w:val="-5"/>
                <w:sz w:val="24"/>
                <w:szCs w:val="24"/>
              </w:rPr>
              <w:t xml:space="preserve"> </w:t>
            </w:r>
            <w:r w:rsidRPr="009F0878">
              <w:rPr>
                <w:rFonts w:eastAsia="Times New Roman"/>
                <w:sz w:val="24"/>
                <w:szCs w:val="24"/>
              </w:rPr>
              <w:t>школа»</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01.09.21</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Зам. директора</w:t>
            </w:r>
            <w:r w:rsidRPr="009F0878">
              <w:rPr>
                <w:rFonts w:eastAsia="Times New Roman"/>
                <w:spacing w:val="-57"/>
                <w:sz w:val="24"/>
                <w:szCs w:val="24"/>
              </w:rPr>
              <w:t xml:space="preserve"> </w:t>
            </w:r>
            <w:r w:rsidRPr="009F0878">
              <w:rPr>
                <w:rFonts w:eastAsia="Times New Roman"/>
                <w:sz w:val="24"/>
                <w:szCs w:val="24"/>
              </w:rPr>
              <w:t>по</w:t>
            </w:r>
            <w:r w:rsidRPr="009F0878">
              <w:rPr>
                <w:rFonts w:eastAsia="Times New Roman"/>
                <w:spacing w:val="-9"/>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вожатая</w:t>
            </w:r>
          </w:p>
        </w:tc>
      </w:tr>
      <w:tr w:rsidR="003106F3" w:rsidRPr="009F0878" w:rsidTr="00E42A23">
        <w:trPr>
          <w:trHeight w:val="368"/>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Урок Мира. Урок Знаний.</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01.09.21</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tc>
      </w:tr>
      <w:tr w:rsidR="003106F3" w:rsidRPr="009F0878" w:rsidTr="00E42A23">
        <w:trPr>
          <w:trHeight w:val="55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color w:val="000000"/>
                <w:sz w:val="24"/>
                <w:szCs w:val="24"/>
                <w:lang w:eastAsia="ru-RU"/>
              </w:rPr>
              <w:t>Всероссийский урок ОБЖ. (подготовка детей к действиям в чрезвычайных ситуациях)</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01.09.21</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 руководители преп-орг ОБЖ</w:t>
            </w:r>
          </w:p>
        </w:tc>
      </w:tr>
      <w:tr w:rsidR="003106F3" w:rsidRPr="009F0878" w:rsidTr="00E42A23">
        <w:trPr>
          <w:trHeight w:val="55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солидарности в борьбе с</w:t>
            </w:r>
            <w:r w:rsidRPr="009F0878">
              <w:rPr>
                <w:rFonts w:eastAsia="Times New Roman"/>
                <w:spacing w:val="-58"/>
                <w:sz w:val="24"/>
                <w:szCs w:val="24"/>
              </w:rPr>
              <w:t xml:space="preserve"> </w:t>
            </w:r>
            <w:r w:rsidRPr="009F0878">
              <w:rPr>
                <w:rFonts w:eastAsia="Times New Roman"/>
                <w:sz w:val="24"/>
                <w:szCs w:val="24"/>
              </w:rPr>
              <w:t>терроризмом</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03.09.21</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руководители</w:t>
            </w:r>
          </w:p>
        </w:tc>
      </w:tr>
      <w:tr w:rsidR="003106F3" w:rsidRPr="009F0878" w:rsidTr="00E42A23">
        <w:trPr>
          <w:trHeight w:val="55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Ростов-город воинской славы. </w:t>
            </w:r>
            <w:r w:rsidRPr="009F0878">
              <w:rPr>
                <w:rFonts w:eastAsia="Times New Roman"/>
                <w:spacing w:val="-57"/>
                <w:sz w:val="24"/>
                <w:szCs w:val="24"/>
              </w:rPr>
              <w:t xml:space="preserve"> </w:t>
            </w:r>
            <w:r w:rsidRPr="009F0878">
              <w:rPr>
                <w:rFonts w:eastAsia="Times New Roman"/>
                <w:sz w:val="24"/>
                <w:szCs w:val="24"/>
              </w:rPr>
              <w:t>(классные часы, конкурсы рисунков, плакатов)</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сентябрь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tc>
      </w:tr>
      <w:tr w:rsidR="003106F3" w:rsidRPr="009F0878" w:rsidTr="00E42A23">
        <w:trPr>
          <w:trHeight w:val="55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Внутришкольная спартакиада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соревнования «Школа безопасности» (10 кл)</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Фестиваль ГТО (5, 9,11 кл)</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сентябрь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 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Учителя физкультуры</w:t>
            </w:r>
          </w:p>
        </w:tc>
      </w:tr>
      <w:tr w:rsidR="003106F3" w:rsidRPr="009F0878" w:rsidTr="00E42A23">
        <w:trPr>
          <w:trHeight w:val="1637"/>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1"/>
                <w:sz w:val="24"/>
                <w:szCs w:val="24"/>
              </w:rPr>
            </w:pPr>
            <w:r w:rsidRPr="009F0878">
              <w:rPr>
                <w:rFonts w:eastAsia="Times New Roman"/>
                <w:sz w:val="24"/>
                <w:szCs w:val="24"/>
              </w:rPr>
              <w:t>Месячник безопасности:</w:t>
            </w:r>
            <w:r w:rsidRPr="009F0878">
              <w:rPr>
                <w:rFonts w:eastAsia="Times New Roman"/>
                <w:spacing w:val="1"/>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беседы по профилактике</w:t>
            </w:r>
            <w:r w:rsidRPr="009F0878">
              <w:rPr>
                <w:rFonts w:eastAsia="Times New Roman"/>
                <w:spacing w:val="-57"/>
                <w:sz w:val="24"/>
                <w:szCs w:val="24"/>
              </w:rPr>
              <w:t xml:space="preserve"> </w:t>
            </w:r>
            <w:r w:rsidRPr="009F0878">
              <w:rPr>
                <w:rFonts w:eastAsia="Times New Roman"/>
                <w:sz w:val="24"/>
                <w:szCs w:val="24"/>
              </w:rPr>
              <w:t>ДДТТ, пожарной безопасности,</w:t>
            </w:r>
            <w:r w:rsidRPr="009F0878">
              <w:rPr>
                <w:rFonts w:eastAsia="Times New Roman"/>
                <w:spacing w:val="-58"/>
                <w:sz w:val="24"/>
                <w:szCs w:val="24"/>
              </w:rPr>
              <w:t xml:space="preserve"> </w:t>
            </w:r>
            <w:r w:rsidRPr="009F0878">
              <w:rPr>
                <w:rFonts w:eastAsia="Times New Roman"/>
                <w:sz w:val="24"/>
                <w:szCs w:val="24"/>
              </w:rPr>
              <w:t>экстремизма и терроризма,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учебно-тренировочная</w:t>
            </w:r>
            <w:r w:rsidRPr="009F0878">
              <w:rPr>
                <w:rFonts w:eastAsia="Times New Roman"/>
                <w:spacing w:val="-7"/>
                <w:sz w:val="24"/>
                <w:szCs w:val="24"/>
              </w:rPr>
              <w:t xml:space="preserve"> </w:t>
            </w:r>
            <w:r w:rsidRPr="009F0878">
              <w:rPr>
                <w:rFonts w:eastAsia="Times New Roman"/>
                <w:sz w:val="24"/>
                <w:szCs w:val="24"/>
              </w:rPr>
              <w:t>эвакуация</w:t>
            </w:r>
            <w:r w:rsidRPr="009F0878">
              <w:rPr>
                <w:rFonts w:eastAsia="Times New Roman"/>
                <w:spacing w:val="-4"/>
                <w:sz w:val="24"/>
                <w:szCs w:val="24"/>
              </w:rPr>
              <w:t xml:space="preserve"> </w:t>
            </w:r>
            <w:r w:rsidRPr="009F0878">
              <w:rPr>
                <w:rFonts w:eastAsia="Times New Roman"/>
                <w:sz w:val="24"/>
                <w:szCs w:val="24"/>
              </w:rPr>
              <w:t>учащихся</w:t>
            </w:r>
            <w:r w:rsidRPr="009F0878">
              <w:rPr>
                <w:rFonts w:eastAsia="Times New Roman"/>
                <w:spacing w:val="-57"/>
                <w:sz w:val="24"/>
                <w:szCs w:val="24"/>
              </w:rPr>
              <w:t xml:space="preserve">                                        </w:t>
            </w:r>
            <w:r w:rsidRPr="009F0878">
              <w:rPr>
                <w:rFonts w:eastAsia="Times New Roman"/>
                <w:sz w:val="24"/>
                <w:szCs w:val="24"/>
              </w:rPr>
              <w:t>из</w:t>
            </w:r>
            <w:r w:rsidRPr="009F0878">
              <w:rPr>
                <w:rFonts w:eastAsia="Times New Roman"/>
                <w:spacing w:val="-1"/>
                <w:sz w:val="24"/>
                <w:szCs w:val="24"/>
              </w:rPr>
              <w:t xml:space="preserve"> </w:t>
            </w:r>
            <w:r w:rsidRPr="009F0878">
              <w:rPr>
                <w:rFonts w:eastAsia="Times New Roman"/>
                <w:sz w:val="24"/>
                <w:szCs w:val="24"/>
              </w:rPr>
              <w:t>здания школы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сентябрь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8"/>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 преп –орг. ОБЖ</w:t>
            </w:r>
          </w:p>
        </w:tc>
      </w:tr>
      <w:tr w:rsidR="003106F3" w:rsidRPr="009F0878" w:rsidTr="00E42A23">
        <w:trPr>
          <w:trHeight w:val="1646"/>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профилактика</w:t>
            </w:r>
            <w:r w:rsidRPr="009F0878">
              <w:rPr>
                <w:rFonts w:eastAsia="Times New Roman"/>
                <w:spacing w:val="1"/>
                <w:sz w:val="24"/>
                <w:szCs w:val="24"/>
              </w:rPr>
              <w:t xml:space="preserve"> </w:t>
            </w:r>
            <w:r w:rsidRPr="009F0878">
              <w:rPr>
                <w:rFonts w:eastAsia="Times New Roman"/>
                <w:sz w:val="24"/>
                <w:szCs w:val="24"/>
              </w:rPr>
              <w:t>правонарушений,  вредных</w:t>
            </w:r>
            <w:r w:rsidRPr="009F0878">
              <w:rPr>
                <w:rFonts w:eastAsia="Times New Roman"/>
                <w:spacing w:val="-4"/>
                <w:sz w:val="24"/>
                <w:szCs w:val="24"/>
              </w:rPr>
              <w:t xml:space="preserve"> </w:t>
            </w:r>
            <w:r w:rsidRPr="009F0878">
              <w:rPr>
                <w:rFonts w:eastAsia="Times New Roman"/>
                <w:sz w:val="24"/>
                <w:szCs w:val="24"/>
              </w:rPr>
              <w:t>привычек, употребления ПАВ</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классные часы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встречи с медицинскими работниками, </w:t>
            </w:r>
            <w:r w:rsidRPr="009F0878">
              <w:rPr>
                <w:rFonts w:eastAsia="Times New Roman"/>
                <w:spacing w:val="-57"/>
                <w:sz w:val="24"/>
                <w:szCs w:val="24"/>
              </w:rPr>
              <w:t xml:space="preserve"> </w:t>
            </w:r>
            <w:r w:rsidRPr="009F0878">
              <w:rPr>
                <w:rFonts w:eastAsia="Times New Roman"/>
                <w:sz w:val="24"/>
                <w:szCs w:val="24"/>
              </w:rPr>
              <w:t>инспектором</w:t>
            </w:r>
            <w:r w:rsidRPr="009F0878">
              <w:rPr>
                <w:rFonts w:eastAsia="Times New Roman"/>
                <w:spacing w:val="-1"/>
                <w:sz w:val="24"/>
                <w:szCs w:val="24"/>
              </w:rPr>
              <w:t xml:space="preserve"> </w:t>
            </w:r>
            <w:r w:rsidRPr="009F0878">
              <w:rPr>
                <w:rFonts w:eastAsia="Times New Roman"/>
                <w:sz w:val="24"/>
                <w:szCs w:val="24"/>
              </w:rPr>
              <w:t xml:space="preserve">ПДН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Дни Большой профилактики (один раз в полугодие)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Заседания Совета профилактики</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в</w:t>
            </w:r>
            <w:r w:rsidRPr="009F0878">
              <w:rPr>
                <w:rFonts w:eastAsia="Times New Roman"/>
                <w:spacing w:val="-14"/>
                <w:sz w:val="24"/>
                <w:szCs w:val="24"/>
              </w:rPr>
              <w:t xml:space="preserve"> </w:t>
            </w:r>
            <w:r w:rsidRPr="009F0878">
              <w:rPr>
                <w:rFonts w:eastAsia="Times New Roman"/>
                <w:sz w:val="24"/>
                <w:szCs w:val="24"/>
              </w:rPr>
              <w:t>течение</w:t>
            </w:r>
            <w:r w:rsidRPr="009F0878">
              <w:rPr>
                <w:rFonts w:eastAsia="Times New Roman"/>
                <w:spacing w:val="-57"/>
                <w:sz w:val="24"/>
                <w:szCs w:val="24"/>
              </w:rPr>
              <w:t xml:space="preserve"> </w:t>
            </w:r>
            <w:r w:rsidRPr="009F0878">
              <w:rPr>
                <w:rFonts w:eastAsia="Times New Roman"/>
                <w:sz w:val="24"/>
                <w:szCs w:val="24"/>
              </w:rPr>
              <w:t>года</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Социальный педагог</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психологи</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пожилого человека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 часы)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1 октября</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color w:val="000000"/>
                <w:sz w:val="24"/>
                <w:szCs w:val="24"/>
                <w:lang w:eastAsia="ru-RU"/>
              </w:rPr>
              <w:t>Всероссийский урок ОБЖ в рамках Дня гражданской обороны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4 октября</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учителя ОБЖ</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Международный</w:t>
            </w:r>
            <w:r w:rsidRPr="009F0878">
              <w:rPr>
                <w:rFonts w:eastAsia="Times New Roman"/>
                <w:spacing w:val="-6"/>
                <w:sz w:val="24"/>
                <w:szCs w:val="24"/>
              </w:rPr>
              <w:t xml:space="preserve"> </w:t>
            </w:r>
            <w:r w:rsidRPr="009F0878">
              <w:rPr>
                <w:rFonts w:eastAsia="Times New Roman"/>
                <w:sz w:val="24"/>
                <w:szCs w:val="24"/>
              </w:rPr>
              <w:t>День</w:t>
            </w:r>
            <w:r w:rsidRPr="009F0878">
              <w:rPr>
                <w:rFonts w:eastAsia="Times New Roman"/>
                <w:spacing w:val="-5"/>
                <w:sz w:val="24"/>
                <w:szCs w:val="24"/>
              </w:rPr>
              <w:t xml:space="preserve"> </w:t>
            </w:r>
            <w:r w:rsidRPr="009F0878">
              <w:rPr>
                <w:rFonts w:eastAsia="Times New Roman"/>
                <w:sz w:val="24"/>
                <w:szCs w:val="24"/>
              </w:rPr>
              <w:t>учителя.</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праздничный концерт,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выставка осенних букетов,</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поздравление ветеранов педагогического труда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День самоуправления.</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05.10.2021</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6"/>
                <w:sz w:val="24"/>
                <w:szCs w:val="24"/>
              </w:rPr>
              <w:t xml:space="preserve"> </w:t>
            </w:r>
            <w:r w:rsidRPr="009F0878">
              <w:rPr>
                <w:rFonts w:eastAsia="Times New Roman"/>
                <w:sz w:val="24"/>
                <w:szCs w:val="24"/>
              </w:rPr>
              <w:t>ВР,</w:t>
            </w:r>
            <w:r w:rsidRPr="009F0878">
              <w:rPr>
                <w:rFonts w:eastAsia="Times New Roman"/>
                <w:spacing w:val="48"/>
                <w:sz w:val="24"/>
                <w:szCs w:val="24"/>
              </w:rPr>
              <w:t xml:space="preserve"> </w:t>
            </w:r>
            <w:r w:rsidRPr="009F0878">
              <w:rPr>
                <w:rFonts w:eastAsia="Times New Roman"/>
                <w:sz w:val="24"/>
                <w:szCs w:val="24"/>
              </w:rPr>
              <w:t>вожатая,</w:t>
            </w:r>
            <w:r w:rsidRPr="009F0878">
              <w:rPr>
                <w:rFonts w:eastAsia="Times New Roman"/>
                <w:spacing w:val="-57"/>
                <w:sz w:val="24"/>
                <w:szCs w:val="24"/>
              </w:rPr>
              <w:t xml:space="preserve"> </w:t>
            </w: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z w:val="24"/>
                <w:szCs w:val="24"/>
              </w:rPr>
              <w:t>руководители</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День Интернета.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Всероссийский</w:t>
            </w:r>
            <w:r w:rsidRPr="009F0878">
              <w:rPr>
                <w:rFonts w:eastAsia="Times New Roman"/>
                <w:spacing w:val="1"/>
                <w:sz w:val="24"/>
                <w:szCs w:val="24"/>
              </w:rPr>
              <w:t xml:space="preserve"> </w:t>
            </w:r>
            <w:r w:rsidRPr="009F0878">
              <w:rPr>
                <w:rFonts w:eastAsia="Times New Roman"/>
                <w:sz w:val="24"/>
                <w:szCs w:val="24"/>
              </w:rPr>
              <w:t>урок безопасности</w:t>
            </w:r>
            <w:r w:rsidRPr="009F0878">
              <w:rPr>
                <w:rFonts w:eastAsia="Times New Roman"/>
                <w:spacing w:val="1"/>
                <w:sz w:val="24"/>
                <w:szCs w:val="24"/>
              </w:rPr>
              <w:t xml:space="preserve"> </w:t>
            </w:r>
            <w:r w:rsidRPr="009F0878">
              <w:rPr>
                <w:rFonts w:eastAsia="Times New Roman"/>
                <w:sz w:val="24"/>
                <w:szCs w:val="24"/>
              </w:rPr>
              <w:t>школьников в</w:t>
            </w:r>
            <w:r w:rsidRPr="009F0878">
              <w:rPr>
                <w:rFonts w:eastAsia="Times New Roman"/>
                <w:spacing w:val="-57"/>
                <w:sz w:val="24"/>
                <w:szCs w:val="24"/>
              </w:rPr>
              <w:t xml:space="preserve"> </w:t>
            </w:r>
            <w:r w:rsidRPr="009F0878">
              <w:rPr>
                <w:rFonts w:eastAsia="Times New Roman"/>
                <w:sz w:val="24"/>
                <w:szCs w:val="24"/>
              </w:rPr>
              <w:t>сети</w:t>
            </w:r>
            <w:r w:rsidRPr="009F0878">
              <w:rPr>
                <w:rFonts w:eastAsia="Times New Roman"/>
                <w:spacing w:val="-2"/>
                <w:sz w:val="24"/>
                <w:szCs w:val="24"/>
              </w:rPr>
              <w:t xml:space="preserve"> </w:t>
            </w:r>
            <w:r w:rsidRPr="009F0878">
              <w:rPr>
                <w:rFonts w:eastAsia="Times New Roman"/>
                <w:sz w:val="24"/>
                <w:szCs w:val="24"/>
              </w:rPr>
              <w:t>интернет:</w:t>
            </w:r>
            <w:r w:rsidRPr="009F0878">
              <w:rPr>
                <w:rFonts w:eastAsia="Times New Roman"/>
                <w:spacing w:val="1"/>
                <w:sz w:val="24"/>
                <w:szCs w:val="24"/>
              </w:rPr>
              <w:t xml:space="preserve"> </w:t>
            </w:r>
            <w:r w:rsidRPr="009F0878">
              <w:rPr>
                <w:rFonts w:eastAsia="Times New Roman"/>
                <w:sz w:val="24"/>
                <w:szCs w:val="24"/>
              </w:rPr>
              <w:t>«Мы</w:t>
            </w:r>
            <w:r w:rsidRPr="009F0878">
              <w:rPr>
                <w:rFonts w:eastAsia="Times New Roman"/>
                <w:spacing w:val="3"/>
                <w:sz w:val="24"/>
                <w:szCs w:val="24"/>
              </w:rPr>
              <w:t xml:space="preserve"> </w:t>
            </w:r>
            <w:r w:rsidRPr="009F0878">
              <w:rPr>
                <w:rFonts w:eastAsia="Times New Roman"/>
                <w:sz w:val="24"/>
                <w:szCs w:val="24"/>
              </w:rPr>
              <w:t xml:space="preserve">умные </w:t>
            </w:r>
            <w:r w:rsidRPr="009F0878">
              <w:rPr>
                <w:rFonts w:eastAsia="Times New Roman"/>
                <w:sz w:val="24"/>
                <w:szCs w:val="24"/>
              </w:rPr>
              <w:lastRenderedPageBreak/>
              <w:t>пользователи</w:t>
            </w:r>
            <w:r w:rsidRPr="009F0878">
              <w:rPr>
                <w:rFonts w:eastAsia="Times New Roman"/>
                <w:spacing w:val="-2"/>
                <w:sz w:val="24"/>
                <w:szCs w:val="24"/>
              </w:rPr>
              <w:t xml:space="preserve"> </w:t>
            </w:r>
            <w:r w:rsidRPr="009F0878">
              <w:rPr>
                <w:rFonts w:eastAsia="Times New Roman"/>
                <w:sz w:val="24"/>
                <w:szCs w:val="24"/>
              </w:rPr>
              <w:t>Интернета»</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lastRenderedPageBreak/>
              <w:t>октябрь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Всероссийский урок «Экология и </w:t>
            </w:r>
            <w:r w:rsidRPr="009F0878">
              <w:rPr>
                <w:rFonts w:eastAsia="Times New Roman"/>
                <w:spacing w:val="-58"/>
                <w:sz w:val="24"/>
                <w:szCs w:val="24"/>
              </w:rPr>
              <w:t xml:space="preserve"> </w:t>
            </w:r>
            <w:r w:rsidRPr="009F0878">
              <w:rPr>
                <w:rFonts w:eastAsia="Times New Roman"/>
                <w:sz w:val="24"/>
                <w:szCs w:val="24"/>
              </w:rPr>
              <w:t>энергосбережение»</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октябрь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День древонасаждений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Общегородской субботник </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Октябрь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 руководители</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«Разделяй»</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уроки по раздельному сбору мусора и бытовых отходов</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Акция «Сдай макулатуру – посади дерево» </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Октябрь - май</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 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вожатая</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Мероприятия по безопасности  дорожного движения</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Классные часы «У светофора каникул нет!», «День памяти жертв ДТП»</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викторина АВС (школьный этап, 10 кл)</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конкурсы плакатов, листовок</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Октябрь -ноябрь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8"/>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 вожатая</w:t>
            </w:r>
          </w:p>
        </w:tc>
      </w:tr>
      <w:tr w:rsidR="003106F3" w:rsidRPr="009F0878" w:rsidTr="00E42A23">
        <w:trPr>
          <w:trHeight w:val="553"/>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w:t>
            </w:r>
            <w:r w:rsidRPr="009F0878">
              <w:rPr>
                <w:rFonts w:eastAsia="Times New Roman"/>
                <w:spacing w:val="-3"/>
                <w:sz w:val="24"/>
                <w:szCs w:val="24"/>
              </w:rPr>
              <w:t xml:space="preserve"> </w:t>
            </w:r>
            <w:r w:rsidRPr="009F0878">
              <w:rPr>
                <w:rFonts w:eastAsia="Times New Roman"/>
                <w:sz w:val="24"/>
                <w:szCs w:val="24"/>
              </w:rPr>
              <w:t>народного</w:t>
            </w:r>
            <w:r w:rsidRPr="009F0878">
              <w:rPr>
                <w:rFonts w:eastAsia="Times New Roman"/>
                <w:spacing w:val="-3"/>
                <w:sz w:val="24"/>
                <w:szCs w:val="24"/>
              </w:rPr>
              <w:t xml:space="preserve"> </w:t>
            </w:r>
            <w:r w:rsidRPr="009F0878">
              <w:rPr>
                <w:rFonts w:eastAsia="Times New Roman"/>
                <w:sz w:val="24"/>
                <w:szCs w:val="24"/>
              </w:rPr>
              <w:t>единства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 часы, выставка плакатов)</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ноябрь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tc>
      </w:tr>
      <w:tr w:rsidR="003106F3" w:rsidRPr="009F0878" w:rsidTr="00E42A23">
        <w:trPr>
          <w:trHeight w:val="2468"/>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3"/>
                <w:sz w:val="24"/>
                <w:szCs w:val="24"/>
              </w:rPr>
            </w:pPr>
            <w:r w:rsidRPr="009F0878">
              <w:rPr>
                <w:rFonts w:eastAsia="Times New Roman"/>
                <w:sz w:val="24"/>
                <w:szCs w:val="24"/>
              </w:rPr>
              <w:t>Месячник</w:t>
            </w:r>
            <w:r w:rsidRPr="009F0878">
              <w:rPr>
                <w:rFonts w:eastAsia="Times New Roman"/>
                <w:spacing w:val="-4"/>
                <w:sz w:val="24"/>
                <w:szCs w:val="24"/>
              </w:rPr>
              <w:t xml:space="preserve"> </w:t>
            </w:r>
            <w:r w:rsidRPr="009F0878">
              <w:rPr>
                <w:rFonts w:eastAsia="Times New Roman"/>
                <w:sz w:val="24"/>
                <w:szCs w:val="24"/>
              </w:rPr>
              <w:t>ЗОЖ</w:t>
            </w:r>
            <w:r w:rsidRPr="009F0878">
              <w:rPr>
                <w:rFonts w:eastAsia="Times New Roman"/>
                <w:spacing w:val="-3"/>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1"/>
                <w:sz w:val="24"/>
                <w:szCs w:val="24"/>
              </w:rPr>
            </w:pPr>
            <w:r w:rsidRPr="009F0878">
              <w:rPr>
                <w:rFonts w:eastAsia="Times New Roman"/>
                <w:sz w:val="24"/>
                <w:szCs w:val="24"/>
              </w:rPr>
              <w:t>«ХХI</w:t>
            </w:r>
            <w:r w:rsidRPr="009F0878">
              <w:rPr>
                <w:rFonts w:eastAsia="Times New Roman"/>
                <w:spacing w:val="-1"/>
                <w:sz w:val="24"/>
                <w:szCs w:val="24"/>
              </w:rPr>
              <w:t xml:space="preserve"> век –</w:t>
            </w:r>
            <w:r w:rsidRPr="009F0878">
              <w:rPr>
                <w:rFonts w:eastAsia="Times New Roman"/>
                <w:spacing w:val="-2"/>
                <w:sz w:val="24"/>
                <w:szCs w:val="24"/>
              </w:rPr>
              <w:t xml:space="preserve"> </w:t>
            </w:r>
            <w:r w:rsidRPr="009F0878">
              <w:rPr>
                <w:rFonts w:eastAsia="Times New Roman"/>
                <w:spacing w:val="-1"/>
                <w:sz w:val="24"/>
                <w:szCs w:val="24"/>
              </w:rPr>
              <w:t>век без наркотиков»</w:t>
            </w:r>
            <w:r w:rsidRPr="009F0878">
              <w:rPr>
                <w:rFonts w:eastAsia="Times New Roman"/>
                <w:spacing w:val="-13"/>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pacing w:val="-1"/>
                <w:sz w:val="24"/>
                <w:szCs w:val="24"/>
              </w:rPr>
              <w:t xml:space="preserve">- классные </w:t>
            </w:r>
            <w:r w:rsidRPr="009F0878">
              <w:rPr>
                <w:rFonts w:eastAsia="Times New Roman"/>
                <w:sz w:val="24"/>
                <w:szCs w:val="24"/>
              </w:rPr>
              <w:t>часы</w:t>
            </w:r>
            <w:r w:rsidRPr="009F0878">
              <w:rPr>
                <w:rFonts w:eastAsia="Times New Roman"/>
                <w:spacing w:val="-2"/>
                <w:sz w:val="24"/>
                <w:szCs w:val="24"/>
              </w:rPr>
              <w:t xml:space="preserve"> </w:t>
            </w:r>
            <w:r w:rsidRPr="009F0878">
              <w:rPr>
                <w:rFonts w:eastAsia="Times New Roman"/>
                <w:sz w:val="24"/>
                <w:szCs w:val="24"/>
              </w:rPr>
              <w:t>и</w:t>
            </w:r>
            <w:r w:rsidRPr="009F0878">
              <w:rPr>
                <w:rFonts w:eastAsia="Times New Roman"/>
                <w:spacing w:val="-2"/>
                <w:sz w:val="24"/>
                <w:szCs w:val="24"/>
              </w:rPr>
              <w:t xml:space="preserve"> </w:t>
            </w:r>
            <w:r w:rsidRPr="009F0878">
              <w:rPr>
                <w:rFonts w:eastAsia="Times New Roman"/>
                <w:sz w:val="24"/>
                <w:szCs w:val="24"/>
              </w:rPr>
              <w:t>беседы:</w:t>
            </w:r>
            <w:r w:rsidRPr="009F0878">
              <w:rPr>
                <w:rFonts w:eastAsia="Times New Roman"/>
                <w:spacing w:val="2"/>
                <w:sz w:val="24"/>
                <w:szCs w:val="24"/>
              </w:rPr>
              <w:t xml:space="preserve"> </w:t>
            </w:r>
            <w:r w:rsidRPr="009F0878">
              <w:rPr>
                <w:rFonts w:eastAsia="Times New Roman"/>
                <w:sz w:val="24"/>
                <w:szCs w:val="24"/>
              </w:rPr>
              <w:t>«Чтоб</w:t>
            </w:r>
            <w:r w:rsidRPr="009F0878">
              <w:rPr>
                <w:rFonts w:eastAsia="Times New Roman"/>
                <w:spacing w:val="-1"/>
                <w:sz w:val="24"/>
                <w:szCs w:val="24"/>
              </w:rPr>
              <w:t xml:space="preserve"> </w:t>
            </w:r>
            <w:r w:rsidRPr="009F0878">
              <w:rPr>
                <w:rFonts w:eastAsia="Times New Roman"/>
                <w:sz w:val="24"/>
                <w:szCs w:val="24"/>
              </w:rPr>
              <w:t>здоровым вечно</w:t>
            </w:r>
            <w:r w:rsidRPr="009F0878">
              <w:rPr>
                <w:rFonts w:eastAsia="Times New Roman"/>
                <w:spacing w:val="-2"/>
                <w:sz w:val="24"/>
                <w:szCs w:val="24"/>
              </w:rPr>
              <w:t xml:space="preserve"> </w:t>
            </w:r>
            <w:r w:rsidRPr="009F0878">
              <w:rPr>
                <w:rFonts w:eastAsia="Times New Roman"/>
                <w:sz w:val="24"/>
                <w:szCs w:val="24"/>
              </w:rPr>
              <w:t>быть,</w:t>
            </w:r>
            <w:r w:rsidRPr="009F0878">
              <w:rPr>
                <w:rFonts w:eastAsia="Times New Roman"/>
                <w:spacing w:val="-1"/>
                <w:sz w:val="24"/>
                <w:szCs w:val="24"/>
              </w:rPr>
              <w:t xml:space="preserve"> </w:t>
            </w:r>
            <w:r w:rsidRPr="009F0878">
              <w:rPr>
                <w:rFonts w:eastAsia="Times New Roman"/>
                <w:sz w:val="24"/>
                <w:szCs w:val="24"/>
              </w:rPr>
              <w:t>надо</w:t>
            </w:r>
            <w:r w:rsidRPr="009F0878">
              <w:rPr>
                <w:rFonts w:eastAsia="Times New Roman"/>
                <w:spacing w:val="-1"/>
                <w:sz w:val="24"/>
                <w:szCs w:val="24"/>
              </w:rPr>
              <w:t xml:space="preserve"> </w:t>
            </w:r>
            <w:r w:rsidRPr="009F0878">
              <w:rPr>
                <w:rFonts w:eastAsia="Times New Roman"/>
                <w:sz w:val="24"/>
                <w:szCs w:val="24"/>
              </w:rPr>
              <w:t>спорт</w:t>
            </w:r>
            <w:r w:rsidRPr="009F0878">
              <w:rPr>
                <w:rFonts w:eastAsia="Times New Roman"/>
                <w:spacing w:val="-3"/>
                <w:sz w:val="24"/>
                <w:szCs w:val="24"/>
              </w:rPr>
              <w:t xml:space="preserve"> </w:t>
            </w:r>
            <w:r w:rsidRPr="009F0878">
              <w:rPr>
                <w:rFonts w:eastAsia="Times New Roman"/>
                <w:sz w:val="24"/>
                <w:szCs w:val="24"/>
              </w:rPr>
              <w:t xml:space="preserve">нам полюбить!», «От А до Я </w:t>
            </w:r>
            <w:r w:rsidRPr="009F0878">
              <w:rPr>
                <w:rFonts w:eastAsia="Times New Roman"/>
                <w:spacing w:val="-4"/>
                <w:sz w:val="24"/>
                <w:szCs w:val="24"/>
              </w:rPr>
              <w:t xml:space="preserve"> </w:t>
            </w:r>
            <w:r w:rsidRPr="009F0878">
              <w:rPr>
                <w:rFonts w:eastAsia="Times New Roman"/>
                <w:sz w:val="24"/>
                <w:szCs w:val="24"/>
              </w:rPr>
              <w:t>в</w:t>
            </w:r>
            <w:r w:rsidRPr="009F0878">
              <w:rPr>
                <w:rFonts w:eastAsia="Times New Roman"/>
                <w:spacing w:val="-5"/>
                <w:sz w:val="24"/>
                <w:szCs w:val="24"/>
              </w:rPr>
              <w:t xml:space="preserve"> </w:t>
            </w:r>
            <w:r w:rsidRPr="009F0878">
              <w:rPr>
                <w:rFonts w:eastAsia="Times New Roman"/>
                <w:sz w:val="24"/>
                <w:szCs w:val="24"/>
              </w:rPr>
              <w:t>спорте», «Что</w:t>
            </w:r>
            <w:r w:rsidRPr="009F0878">
              <w:rPr>
                <w:rFonts w:eastAsia="Times New Roman"/>
                <w:spacing w:val="-9"/>
                <w:sz w:val="24"/>
                <w:szCs w:val="24"/>
              </w:rPr>
              <w:t xml:space="preserve"> </w:t>
            </w:r>
            <w:r w:rsidRPr="009F0878">
              <w:rPr>
                <w:rFonts w:eastAsia="Times New Roman"/>
                <w:sz w:val="24"/>
                <w:szCs w:val="24"/>
              </w:rPr>
              <w:t>такое здоровье</w:t>
            </w:r>
            <w:r w:rsidRPr="009F0878">
              <w:rPr>
                <w:rFonts w:eastAsia="Times New Roman"/>
                <w:spacing w:val="-4"/>
                <w:sz w:val="24"/>
                <w:szCs w:val="24"/>
              </w:rPr>
              <w:t xml:space="preserve"> </w:t>
            </w:r>
            <w:r w:rsidRPr="009F0878">
              <w:rPr>
                <w:rFonts w:eastAsia="Times New Roman"/>
                <w:sz w:val="24"/>
                <w:szCs w:val="24"/>
              </w:rPr>
              <w:t>и здоровый</w:t>
            </w:r>
            <w:r w:rsidRPr="009F0878">
              <w:rPr>
                <w:rFonts w:eastAsia="Times New Roman"/>
                <w:spacing w:val="-4"/>
                <w:sz w:val="24"/>
                <w:szCs w:val="24"/>
              </w:rPr>
              <w:t xml:space="preserve"> </w:t>
            </w:r>
            <w:r w:rsidRPr="009F0878">
              <w:rPr>
                <w:rFonts w:eastAsia="Times New Roman"/>
                <w:sz w:val="24"/>
                <w:szCs w:val="24"/>
              </w:rPr>
              <w:t>образ</w:t>
            </w:r>
            <w:r w:rsidRPr="009F0878">
              <w:rPr>
                <w:rFonts w:eastAsia="Times New Roman"/>
                <w:spacing w:val="-3"/>
                <w:sz w:val="24"/>
                <w:szCs w:val="24"/>
              </w:rPr>
              <w:t xml:space="preserve"> </w:t>
            </w:r>
            <w:r w:rsidRPr="009F0878">
              <w:rPr>
                <w:rFonts w:eastAsia="Times New Roman"/>
                <w:sz w:val="24"/>
                <w:szCs w:val="24"/>
              </w:rPr>
              <w:t>жизни?»;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4"/>
                <w:sz w:val="24"/>
                <w:szCs w:val="24"/>
              </w:rPr>
            </w:pPr>
            <w:r w:rsidRPr="009F0878">
              <w:rPr>
                <w:rFonts w:eastAsia="Times New Roman"/>
                <w:sz w:val="24"/>
                <w:szCs w:val="24"/>
              </w:rPr>
              <w:t>- уроки здоровья,</w:t>
            </w:r>
            <w:r w:rsidRPr="009F0878">
              <w:rPr>
                <w:rFonts w:eastAsia="Times New Roman"/>
                <w:spacing w:val="-4"/>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конкурсы рисунков</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соревнования по баскетболу (7-11 кл)</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ноябрь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представители от 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Зам.</w:t>
            </w:r>
            <w:r w:rsidRPr="009F0878">
              <w:rPr>
                <w:rFonts w:eastAsia="Times New Roman"/>
                <w:spacing w:val="-2"/>
                <w:sz w:val="24"/>
                <w:szCs w:val="24"/>
              </w:rPr>
              <w:t xml:space="preserve"> </w:t>
            </w:r>
            <w:r w:rsidRPr="009F0878">
              <w:rPr>
                <w:rFonts w:eastAsia="Times New Roman"/>
                <w:sz w:val="24"/>
                <w:szCs w:val="24"/>
              </w:rPr>
              <w:t>Директора по ВР</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 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Учителя физкультуры</w:t>
            </w:r>
          </w:p>
        </w:tc>
      </w:tr>
      <w:tr w:rsidR="003106F3" w:rsidRPr="009F0878" w:rsidTr="00E42A23">
        <w:trPr>
          <w:trHeight w:val="1008"/>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Международный день толерантности</w:t>
            </w:r>
            <w:r w:rsidRPr="009F0878">
              <w:rPr>
                <w:rFonts w:eastAsia="Times New Roman"/>
                <w:spacing w:val="-57"/>
                <w:sz w:val="24"/>
                <w:szCs w:val="24"/>
              </w:rPr>
              <w:t xml:space="preserve"> </w:t>
            </w:r>
            <w:r w:rsidRPr="009F0878">
              <w:rPr>
                <w:rFonts w:eastAsia="Times New Roman"/>
                <w:sz w:val="24"/>
                <w:szCs w:val="24"/>
              </w:rPr>
              <w:t>(классные</w:t>
            </w:r>
            <w:r w:rsidRPr="009F0878">
              <w:rPr>
                <w:rFonts w:eastAsia="Times New Roman"/>
                <w:spacing w:val="-6"/>
                <w:sz w:val="24"/>
                <w:szCs w:val="24"/>
              </w:rPr>
              <w:t xml:space="preserve"> </w:t>
            </w:r>
            <w:r w:rsidRPr="009F0878">
              <w:rPr>
                <w:rFonts w:eastAsia="Times New Roman"/>
                <w:sz w:val="24"/>
                <w:szCs w:val="24"/>
              </w:rPr>
              <w:t>часы,</w:t>
            </w:r>
            <w:r w:rsidRPr="009F0878">
              <w:rPr>
                <w:rFonts w:eastAsia="Times New Roman"/>
                <w:spacing w:val="-4"/>
                <w:sz w:val="24"/>
                <w:szCs w:val="24"/>
              </w:rPr>
              <w:t xml:space="preserve"> </w:t>
            </w:r>
            <w:r w:rsidRPr="009F0878">
              <w:rPr>
                <w:rFonts w:eastAsia="Times New Roman"/>
                <w:sz w:val="24"/>
                <w:szCs w:val="24"/>
              </w:rPr>
              <w:t>выставки</w:t>
            </w:r>
            <w:r w:rsidRPr="009F0878">
              <w:rPr>
                <w:rFonts w:eastAsia="Times New Roman"/>
                <w:spacing w:val="-4"/>
                <w:sz w:val="24"/>
                <w:szCs w:val="24"/>
              </w:rPr>
              <w:t xml:space="preserve"> </w:t>
            </w:r>
            <w:r w:rsidRPr="009F0878">
              <w:rPr>
                <w:rFonts w:eastAsia="Times New Roman"/>
                <w:sz w:val="24"/>
                <w:szCs w:val="24"/>
              </w:rPr>
              <w:t>рисунков «Я</w:t>
            </w:r>
            <w:r w:rsidRPr="009F0878">
              <w:rPr>
                <w:rFonts w:eastAsia="Times New Roman"/>
                <w:spacing w:val="-57"/>
                <w:sz w:val="24"/>
                <w:szCs w:val="24"/>
              </w:rPr>
              <w:t xml:space="preserve"> </w:t>
            </w:r>
            <w:r w:rsidRPr="009F0878">
              <w:rPr>
                <w:rFonts w:eastAsia="Times New Roman"/>
                <w:sz w:val="24"/>
                <w:szCs w:val="24"/>
              </w:rPr>
              <w:t>хочу</w:t>
            </w:r>
            <w:r w:rsidRPr="009F0878">
              <w:rPr>
                <w:rFonts w:eastAsia="Times New Roman"/>
                <w:spacing w:val="-9"/>
                <w:sz w:val="24"/>
                <w:szCs w:val="24"/>
              </w:rPr>
              <w:t xml:space="preserve"> </w:t>
            </w:r>
            <w:r w:rsidRPr="009F0878">
              <w:rPr>
                <w:rFonts w:eastAsia="Times New Roman"/>
                <w:sz w:val="24"/>
                <w:szCs w:val="24"/>
              </w:rPr>
              <w:t>дружить</w:t>
            </w:r>
            <w:r w:rsidRPr="009F0878">
              <w:rPr>
                <w:rFonts w:eastAsia="Times New Roman"/>
                <w:spacing w:val="-1"/>
                <w:sz w:val="24"/>
                <w:szCs w:val="24"/>
              </w:rPr>
              <w:t xml:space="preserve"> </w:t>
            </w:r>
            <w:r w:rsidRPr="009F0878">
              <w:rPr>
                <w:rFonts w:eastAsia="Times New Roman"/>
                <w:sz w:val="24"/>
                <w:szCs w:val="24"/>
              </w:rPr>
              <w:t>со</w:t>
            </w:r>
            <w:r w:rsidRPr="009F0878">
              <w:rPr>
                <w:rFonts w:eastAsia="Times New Roman"/>
                <w:spacing w:val="-1"/>
                <w:sz w:val="24"/>
                <w:szCs w:val="24"/>
              </w:rPr>
              <w:t xml:space="preserve"> </w:t>
            </w:r>
            <w:r w:rsidRPr="009F0878">
              <w:rPr>
                <w:rFonts w:eastAsia="Times New Roman"/>
                <w:sz w:val="24"/>
                <w:szCs w:val="24"/>
              </w:rPr>
              <w:t>всеми</w:t>
            </w:r>
            <w:r w:rsidRPr="009F0878">
              <w:rPr>
                <w:rFonts w:eastAsia="Times New Roman"/>
                <w:spacing w:val="-1"/>
                <w:sz w:val="24"/>
                <w:szCs w:val="24"/>
              </w:rPr>
              <w:t xml:space="preserve"> </w:t>
            </w:r>
            <w:r w:rsidRPr="009F0878">
              <w:rPr>
                <w:rFonts w:eastAsia="Times New Roman"/>
                <w:sz w:val="24"/>
                <w:szCs w:val="24"/>
              </w:rPr>
              <w:t>на</w:t>
            </w:r>
            <w:r w:rsidRPr="009F0878">
              <w:rPr>
                <w:rFonts w:eastAsia="Times New Roman"/>
                <w:spacing w:val="-3"/>
                <w:sz w:val="24"/>
                <w:szCs w:val="24"/>
              </w:rPr>
              <w:t xml:space="preserve"> </w:t>
            </w:r>
            <w:r w:rsidRPr="009F0878">
              <w:rPr>
                <w:rFonts w:eastAsia="Times New Roman"/>
                <w:sz w:val="24"/>
                <w:szCs w:val="24"/>
              </w:rPr>
              <w:t>планет!»,</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деловая</w:t>
            </w:r>
            <w:r w:rsidRPr="009F0878">
              <w:rPr>
                <w:rFonts w:eastAsia="Times New Roman"/>
                <w:spacing w:val="-3"/>
                <w:sz w:val="24"/>
                <w:szCs w:val="24"/>
              </w:rPr>
              <w:t xml:space="preserve"> </w:t>
            </w:r>
            <w:r w:rsidRPr="009F0878">
              <w:rPr>
                <w:rFonts w:eastAsia="Times New Roman"/>
                <w:sz w:val="24"/>
                <w:szCs w:val="24"/>
              </w:rPr>
              <w:t>игра «Можно</w:t>
            </w:r>
            <w:r w:rsidRPr="009F0878">
              <w:rPr>
                <w:rFonts w:eastAsia="Times New Roman"/>
                <w:spacing w:val="-4"/>
                <w:sz w:val="24"/>
                <w:szCs w:val="24"/>
              </w:rPr>
              <w:t xml:space="preserve"> </w:t>
            </w:r>
            <w:r w:rsidRPr="009F0878">
              <w:rPr>
                <w:rFonts w:eastAsia="Times New Roman"/>
                <w:sz w:val="24"/>
                <w:szCs w:val="24"/>
              </w:rPr>
              <w:t>ли</w:t>
            </w:r>
            <w:r w:rsidRPr="009F0878">
              <w:rPr>
                <w:rFonts w:eastAsia="Times New Roman"/>
                <w:spacing w:val="-2"/>
                <w:sz w:val="24"/>
                <w:szCs w:val="24"/>
              </w:rPr>
              <w:t xml:space="preserve"> </w:t>
            </w:r>
            <w:r w:rsidRPr="009F0878">
              <w:rPr>
                <w:rFonts w:eastAsia="Times New Roman"/>
                <w:sz w:val="24"/>
                <w:szCs w:val="24"/>
              </w:rPr>
              <w:t>купить</w:t>
            </w:r>
            <w:r w:rsidRPr="009F0878">
              <w:rPr>
                <w:rFonts w:eastAsia="Times New Roman"/>
                <w:spacing w:val="-4"/>
                <w:sz w:val="24"/>
                <w:szCs w:val="24"/>
              </w:rPr>
              <w:t xml:space="preserve"> </w:t>
            </w:r>
            <w:r w:rsidRPr="009F0878">
              <w:rPr>
                <w:rFonts w:eastAsia="Times New Roman"/>
                <w:sz w:val="24"/>
                <w:szCs w:val="24"/>
              </w:rPr>
              <w:t xml:space="preserve">дружбу?» </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ноябрь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1"/>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pacing w:val="-1"/>
                <w:sz w:val="24"/>
                <w:szCs w:val="24"/>
              </w:rPr>
              <w:t>вожатая</w:t>
            </w:r>
          </w:p>
        </w:tc>
      </w:tr>
      <w:tr w:rsidR="003106F3" w:rsidRPr="009F0878" w:rsidTr="00E42A23">
        <w:trPr>
          <w:trHeight w:val="85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правовых знаний</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классные часы «Закон</w:t>
            </w:r>
            <w:r w:rsidRPr="009F0878">
              <w:rPr>
                <w:rFonts w:eastAsia="Times New Roman"/>
                <w:spacing w:val="-6"/>
                <w:sz w:val="24"/>
                <w:szCs w:val="24"/>
              </w:rPr>
              <w:t xml:space="preserve"> </w:t>
            </w:r>
            <w:r w:rsidRPr="009F0878">
              <w:rPr>
                <w:rFonts w:eastAsia="Times New Roman"/>
                <w:sz w:val="24"/>
                <w:szCs w:val="24"/>
              </w:rPr>
              <w:t>и</w:t>
            </w:r>
            <w:r w:rsidRPr="009F0878">
              <w:rPr>
                <w:rFonts w:eastAsia="Times New Roman"/>
                <w:spacing w:val="-57"/>
                <w:sz w:val="24"/>
                <w:szCs w:val="24"/>
              </w:rPr>
              <w:t xml:space="preserve"> </w:t>
            </w:r>
            <w:r w:rsidRPr="009F0878">
              <w:rPr>
                <w:rFonts w:eastAsia="Times New Roman"/>
                <w:sz w:val="24"/>
                <w:szCs w:val="24"/>
              </w:rPr>
              <w:t>порядок», - беседы, встречи с представителями ОВД</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21 ноября</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 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ШУПР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Социальный педагог</w:t>
            </w:r>
          </w:p>
        </w:tc>
      </w:tr>
      <w:tr w:rsidR="003106F3" w:rsidRPr="009F0878" w:rsidTr="00E42A23">
        <w:trPr>
          <w:trHeight w:val="846"/>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матери.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(праздничный концерт, классные часы)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ноябрь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вожатая</w:t>
            </w:r>
          </w:p>
        </w:tc>
      </w:tr>
      <w:tr w:rsidR="003106F3" w:rsidRPr="009F0878" w:rsidTr="00E42A23">
        <w:trPr>
          <w:trHeight w:val="61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героев Отечества  (уроки</w:t>
            </w:r>
            <w:r w:rsidRPr="009F0878">
              <w:rPr>
                <w:rFonts w:eastAsia="Times New Roman"/>
                <w:spacing w:val="1"/>
                <w:sz w:val="24"/>
                <w:szCs w:val="24"/>
              </w:rPr>
              <w:t xml:space="preserve"> </w:t>
            </w:r>
            <w:r w:rsidRPr="009F0878">
              <w:rPr>
                <w:rFonts w:eastAsia="Times New Roman"/>
                <w:sz w:val="24"/>
                <w:szCs w:val="24"/>
              </w:rPr>
              <w:t>мужества)</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декабрь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руководители, вожатая</w:t>
            </w:r>
          </w:p>
        </w:tc>
      </w:tr>
      <w:tr w:rsidR="003106F3" w:rsidRPr="009F0878" w:rsidTr="00E42A23">
        <w:trPr>
          <w:trHeight w:val="785"/>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5"/>
                <w:sz w:val="24"/>
                <w:szCs w:val="24"/>
              </w:rPr>
            </w:pPr>
            <w:r w:rsidRPr="009F0878">
              <w:rPr>
                <w:rFonts w:eastAsia="Times New Roman"/>
                <w:sz w:val="24"/>
                <w:szCs w:val="24"/>
              </w:rPr>
              <w:t>День</w:t>
            </w:r>
            <w:r w:rsidRPr="009F0878">
              <w:rPr>
                <w:rFonts w:eastAsia="Times New Roman"/>
                <w:spacing w:val="-5"/>
                <w:sz w:val="24"/>
                <w:szCs w:val="24"/>
              </w:rPr>
              <w:t xml:space="preserve"> </w:t>
            </w:r>
            <w:r w:rsidRPr="009F0878">
              <w:rPr>
                <w:rFonts w:eastAsia="Times New Roman"/>
                <w:sz w:val="24"/>
                <w:szCs w:val="24"/>
              </w:rPr>
              <w:t>неизвестного</w:t>
            </w:r>
            <w:r w:rsidRPr="009F0878">
              <w:rPr>
                <w:rFonts w:eastAsia="Times New Roman"/>
                <w:spacing w:val="-5"/>
                <w:sz w:val="24"/>
                <w:szCs w:val="24"/>
              </w:rPr>
              <w:t xml:space="preserve"> </w:t>
            </w:r>
            <w:r w:rsidRPr="009F0878">
              <w:rPr>
                <w:rFonts w:eastAsia="Times New Roman"/>
                <w:sz w:val="24"/>
                <w:szCs w:val="24"/>
              </w:rPr>
              <w:t>солдата</w:t>
            </w:r>
            <w:r w:rsidRPr="009F0878">
              <w:rPr>
                <w:rFonts w:eastAsia="Times New Roman"/>
                <w:spacing w:val="-5"/>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(уроки </w:t>
            </w:r>
            <w:r w:rsidRPr="009F0878">
              <w:rPr>
                <w:rFonts w:eastAsia="Times New Roman"/>
                <w:spacing w:val="-57"/>
                <w:sz w:val="24"/>
                <w:szCs w:val="24"/>
              </w:rPr>
              <w:t xml:space="preserve"> </w:t>
            </w:r>
            <w:r w:rsidRPr="009F0878">
              <w:rPr>
                <w:rFonts w:eastAsia="Times New Roman"/>
                <w:sz w:val="24"/>
                <w:szCs w:val="24"/>
              </w:rPr>
              <w:t>мужества «Имя</w:t>
            </w:r>
            <w:r w:rsidRPr="009F0878">
              <w:rPr>
                <w:rFonts w:eastAsia="Times New Roman"/>
                <w:spacing w:val="1"/>
                <w:sz w:val="24"/>
                <w:szCs w:val="24"/>
              </w:rPr>
              <w:t xml:space="preserve"> </w:t>
            </w:r>
            <w:r w:rsidRPr="009F0878">
              <w:rPr>
                <w:rFonts w:eastAsia="Times New Roman"/>
                <w:sz w:val="24"/>
                <w:szCs w:val="24"/>
              </w:rPr>
              <w:t>твое</w:t>
            </w:r>
            <w:r w:rsidRPr="009F0878">
              <w:rPr>
                <w:rFonts w:eastAsia="Times New Roman"/>
                <w:spacing w:val="-3"/>
                <w:sz w:val="24"/>
                <w:szCs w:val="24"/>
              </w:rPr>
              <w:t xml:space="preserve"> </w:t>
            </w:r>
            <w:r w:rsidRPr="009F0878">
              <w:rPr>
                <w:rFonts w:eastAsia="Times New Roman"/>
                <w:sz w:val="24"/>
                <w:szCs w:val="24"/>
              </w:rPr>
              <w:t>неизвестно,</w:t>
            </w:r>
            <w:r w:rsidRPr="009F0878">
              <w:rPr>
                <w:rFonts w:eastAsia="Times New Roman"/>
                <w:spacing w:val="-1"/>
                <w:sz w:val="24"/>
                <w:szCs w:val="24"/>
              </w:rPr>
              <w:t xml:space="preserve"> </w:t>
            </w:r>
            <w:r w:rsidRPr="009F0878">
              <w:rPr>
                <w:rFonts w:eastAsia="Times New Roman"/>
                <w:sz w:val="24"/>
                <w:szCs w:val="24"/>
              </w:rPr>
              <w:t>подвиг</w:t>
            </w:r>
            <w:r w:rsidRPr="009F0878">
              <w:rPr>
                <w:rFonts w:eastAsia="Times New Roman"/>
                <w:spacing w:val="-2"/>
                <w:sz w:val="24"/>
                <w:szCs w:val="24"/>
              </w:rPr>
              <w:t xml:space="preserve"> </w:t>
            </w:r>
            <w:r w:rsidRPr="009F0878">
              <w:rPr>
                <w:rFonts w:eastAsia="Times New Roman"/>
                <w:sz w:val="24"/>
                <w:szCs w:val="24"/>
              </w:rPr>
              <w:t>твой бессмертен»)</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декабрь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руководители, вожатая</w:t>
            </w:r>
          </w:p>
        </w:tc>
      </w:tr>
      <w:tr w:rsidR="003106F3" w:rsidRPr="009F0878" w:rsidTr="00E42A23">
        <w:trPr>
          <w:trHeight w:val="796"/>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конституции РФ «Основной</w:t>
            </w:r>
            <w:r w:rsidRPr="009F0878">
              <w:rPr>
                <w:rFonts w:eastAsia="Times New Roman"/>
                <w:spacing w:val="-57"/>
                <w:sz w:val="24"/>
                <w:szCs w:val="24"/>
              </w:rPr>
              <w:t xml:space="preserve"> </w:t>
            </w:r>
            <w:r w:rsidRPr="009F0878">
              <w:rPr>
                <w:rFonts w:eastAsia="Times New Roman"/>
                <w:sz w:val="24"/>
                <w:szCs w:val="24"/>
              </w:rPr>
              <w:t xml:space="preserve">закон жизни» (классные часы, конкурсы рисунков, </w:t>
            </w:r>
            <w:r w:rsidRPr="009F0878">
              <w:rPr>
                <w:rFonts w:eastAsia="Times New Roman"/>
                <w:spacing w:val="1"/>
                <w:sz w:val="24"/>
                <w:szCs w:val="24"/>
              </w:rPr>
              <w:t xml:space="preserve"> </w:t>
            </w:r>
            <w:r w:rsidRPr="009F0878">
              <w:rPr>
                <w:rFonts w:eastAsia="Times New Roman"/>
                <w:sz w:val="24"/>
                <w:szCs w:val="24"/>
              </w:rPr>
              <w:t>КВИЗы)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декабрь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 xml:space="preserve">руководители учителя </w:t>
            </w:r>
            <w:r w:rsidRPr="009F0878">
              <w:rPr>
                <w:rFonts w:eastAsia="Times New Roman"/>
                <w:sz w:val="24"/>
                <w:szCs w:val="24"/>
              </w:rPr>
              <w:lastRenderedPageBreak/>
              <w:t>обществознания, вожатая</w:t>
            </w:r>
          </w:p>
        </w:tc>
      </w:tr>
      <w:tr w:rsidR="003106F3" w:rsidRPr="009F0878" w:rsidTr="00E42A23">
        <w:trPr>
          <w:trHeight w:val="827"/>
        </w:trPr>
        <w:tc>
          <w:tcPr>
            <w:tcW w:w="4425" w:type="dxa"/>
            <w:shd w:val="clear" w:color="auto" w:fill="auto"/>
          </w:tcPr>
          <w:p w:rsidR="003106F3" w:rsidRPr="009F0878" w:rsidRDefault="003106F3" w:rsidP="00251827">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lastRenderedPageBreak/>
              <w:t>Международный день борьбы</w:t>
            </w:r>
            <w:r w:rsidRPr="009F0878">
              <w:rPr>
                <w:rFonts w:eastAsia="Times New Roman"/>
                <w:spacing w:val="1"/>
                <w:sz w:val="24"/>
                <w:szCs w:val="24"/>
              </w:rPr>
              <w:t xml:space="preserve"> </w:t>
            </w:r>
            <w:r w:rsidRPr="009F0878">
              <w:rPr>
                <w:rFonts w:eastAsia="Times New Roman"/>
                <w:sz w:val="24"/>
                <w:szCs w:val="24"/>
              </w:rPr>
              <w:t>против</w:t>
            </w:r>
            <w:r w:rsidRPr="009F0878">
              <w:rPr>
                <w:rFonts w:eastAsia="Times New Roman"/>
                <w:spacing w:val="-5"/>
                <w:sz w:val="24"/>
                <w:szCs w:val="24"/>
              </w:rPr>
              <w:t xml:space="preserve"> </w:t>
            </w:r>
            <w:r w:rsidRPr="009F0878">
              <w:rPr>
                <w:rFonts w:eastAsia="Times New Roman"/>
                <w:sz w:val="24"/>
                <w:szCs w:val="24"/>
              </w:rPr>
              <w:t>коррупции</w:t>
            </w:r>
            <w:r w:rsidRPr="009F0878">
              <w:rPr>
                <w:rFonts w:eastAsia="Times New Roman"/>
                <w:spacing w:val="-5"/>
                <w:sz w:val="24"/>
                <w:szCs w:val="24"/>
              </w:rPr>
              <w:t xml:space="preserve"> </w:t>
            </w:r>
            <w:r w:rsidRPr="009F0878">
              <w:rPr>
                <w:rFonts w:eastAsia="Times New Roman"/>
                <w:sz w:val="24"/>
                <w:szCs w:val="24"/>
              </w:rPr>
              <w:t>(классные</w:t>
            </w:r>
            <w:r w:rsidRPr="009F0878">
              <w:rPr>
                <w:rFonts w:eastAsia="Times New Roman"/>
                <w:spacing w:val="-5"/>
                <w:sz w:val="24"/>
                <w:szCs w:val="24"/>
              </w:rPr>
              <w:t xml:space="preserve"> </w:t>
            </w:r>
            <w:r w:rsidRPr="009F0878">
              <w:rPr>
                <w:rFonts w:eastAsia="Times New Roman"/>
                <w:sz w:val="24"/>
                <w:szCs w:val="24"/>
              </w:rPr>
              <w:t>часы, диспуты)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декабрь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1"/>
                <w:sz w:val="24"/>
                <w:szCs w:val="24"/>
              </w:rPr>
            </w:pPr>
            <w:r w:rsidRPr="009F0878">
              <w:rPr>
                <w:rFonts w:eastAsia="Times New Roman"/>
                <w:sz w:val="24"/>
                <w:szCs w:val="24"/>
              </w:rPr>
              <w:t>Классные</w:t>
            </w:r>
            <w:r w:rsidRPr="009F0878">
              <w:rPr>
                <w:rFonts w:eastAsia="Times New Roman"/>
                <w:spacing w:val="1"/>
                <w:sz w:val="24"/>
                <w:szCs w:val="24"/>
              </w:rPr>
              <w:t xml:space="preserve"> </w:t>
            </w:r>
            <w:r w:rsidRPr="009F0878">
              <w:rPr>
                <w:rFonts w:eastAsia="Times New Roman"/>
                <w:spacing w:val="-1"/>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pacing w:val="-1"/>
                <w:sz w:val="24"/>
                <w:szCs w:val="24"/>
              </w:rPr>
              <w:t>Учителя обществознания</w:t>
            </w:r>
          </w:p>
        </w:tc>
      </w:tr>
      <w:tr w:rsidR="003106F3" w:rsidRPr="009F0878" w:rsidTr="00E42A23">
        <w:trPr>
          <w:trHeight w:val="169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Месячник патриотических мероприятий</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классные часы «Первое освобождение г. Ростова-на-Дону», «Битва под Москвой»</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состязания Юные защитники Отечества (10 кл)</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декабрь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руководители,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учителя истории, физкультуры </w:t>
            </w:r>
          </w:p>
        </w:tc>
      </w:tr>
      <w:tr w:rsidR="003106F3" w:rsidRPr="009F0878" w:rsidTr="00E42A23">
        <w:trPr>
          <w:trHeight w:val="840"/>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«Новогодний</w:t>
            </w:r>
            <w:r w:rsidRPr="009F0878">
              <w:rPr>
                <w:rFonts w:eastAsia="Times New Roman"/>
                <w:spacing w:val="-7"/>
                <w:sz w:val="24"/>
                <w:szCs w:val="24"/>
              </w:rPr>
              <w:t xml:space="preserve"> </w:t>
            </w:r>
            <w:r w:rsidRPr="009F0878">
              <w:rPr>
                <w:rFonts w:eastAsia="Times New Roman"/>
                <w:sz w:val="24"/>
                <w:szCs w:val="24"/>
              </w:rPr>
              <w:t xml:space="preserve">серпантин»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огоньки, праздничные мероприятия</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акции РДШ</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декабрь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вожатая </w:t>
            </w:r>
          </w:p>
        </w:tc>
      </w:tr>
      <w:tr w:rsidR="003106F3" w:rsidRPr="009F0878" w:rsidTr="00E42A23">
        <w:trPr>
          <w:trHeight w:val="1415"/>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Неделя безопасности дорожного движения</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Классные часы «У светофора каникул нет!»,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конкурсы плакатов, листовок</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Декабрь  </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 xml:space="preserve"> </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 вожатая</w:t>
            </w:r>
          </w:p>
        </w:tc>
      </w:tr>
      <w:tr w:rsidR="003106F3" w:rsidRPr="009F0878" w:rsidTr="00E42A23">
        <w:trPr>
          <w:trHeight w:val="93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Памяти</w:t>
            </w:r>
            <w:r w:rsidRPr="009F0878">
              <w:rPr>
                <w:rFonts w:eastAsia="Times New Roman"/>
                <w:spacing w:val="-3"/>
                <w:sz w:val="24"/>
                <w:szCs w:val="24"/>
              </w:rPr>
              <w:t xml:space="preserve"> </w:t>
            </w:r>
            <w:r w:rsidRPr="009F0878">
              <w:rPr>
                <w:rFonts w:eastAsia="Times New Roman"/>
                <w:sz w:val="24"/>
                <w:szCs w:val="24"/>
              </w:rPr>
              <w:t>жертв</w:t>
            </w:r>
            <w:r w:rsidRPr="009F0878">
              <w:rPr>
                <w:rFonts w:eastAsia="Times New Roman"/>
                <w:spacing w:val="-3"/>
                <w:sz w:val="24"/>
                <w:szCs w:val="24"/>
              </w:rPr>
              <w:t xml:space="preserve"> </w:t>
            </w:r>
            <w:r w:rsidRPr="009F0878">
              <w:rPr>
                <w:rFonts w:eastAsia="Times New Roman"/>
                <w:sz w:val="24"/>
                <w:szCs w:val="24"/>
              </w:rPr>
              <w:t>Холокоста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Уроки памяти</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январь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учителя истории</w:t>
            </w:r>
          </w:p>
        </w:tc>
      </w:tr>
      <w:tr w:rsidR="003106F3" w:rsidRPr="009F0878" w:rsidTr="00E42A23">
        <w:trPr>
          <w:trHeight w:val="416"/>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Месячник «Память зажигает сердца»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2"/>
                <w:sz w:val="24"/>
                <w:szCs w:val="24"/>
              </w:rPr>
            </w:pPr>
            <w:r w:rsidRPr="009F0878">
              <w:rPr>
                <w:rFonts w:eastAsia="Times New Roman"/>
                <w:spacing w:val="-57"/>
                <w:sz w:val="24"/>
                <w:szCs w:val="24"/>
              </w:rPr>
              <w:t xml:space="preserve"> </w:t>
            </w:r>
            <w:r w:rsidRPr="009F0878">
              <w:rPr>
                <w:rFonts w:eastAsia="Times New Roman"/>
                <w:sz w:val="24"/>
                <w:szCs w:val="24"/>
              </w:rPr>
              <w:t>- уроки</w:t>
            </w:r>
            <w:r w:rsidRPr="009F0878">
              <w:rPr>
                <w:rFonts w:eastAsia="Times New Roman"/>
                <w:spacing w:val="-2"/>
                <w:sz w:val="24"/>
                <w:szCs w:val="24"/>
              </w:rPr>
              <w:t xml:space="preserve"> </w:t>
            </w:r>
            <w:r w:rsidRPr="009F0878">
              <w:rPr>
                <w:rFonts w:eastAsia="Times New Roman"/>
                <w:sz w:val="24"/>
                <w:szCs w:val="24"/>
              </w:rPr>
              <w:t>мужества (освобождение г. Ростова-на-Дону, Сталинградская битва, Блокада Ленинграда), встречи с ветеранами ВОв</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конкурсы</w:t>
            </w:r>
            <w:r w:rsidRPr="009F0878">
              <w:rPr>
                <w:rFonts w:eastAsia="Times New Roman"/>
                <w:spacing w:val="-2"/>
                <w:sz w:val="24"/>
                <w:szCs w:val="24"/>
              </w:rPr>
              <w:t xml:space="preserve"> </w:t>
            </w:r>
            <w:r w:rsidRPr="009F0878">
              <w:rPr>
                <w:rFonts w:eastAsia="Times New Roman"/>
                <w:sz w:val="24"/>
                <w:szCs w:val="24"/>
              </w:rPr>
              <w:t>открыток, плакатов «С</w:t>
            </w:r>
            <w:r w:rsidRPr="009F0878">
              <w:rPr>
                <w:rFonts w:eastAsia="Times New Roman"/>
                <w:spacing w:val="-5"/>
                <w:sz w:val="24"/>
                <w:szCs w:val="24"/>
              </w:rPr>
              <w:t xml:space="preserve"> </w:t>
            </w:r>
            <w:r w:rsidRPr="009F0878">
              <w:rPr>
                <w:rFonts w:eastAsia="Times New Roman"/>
                <w:sz w:val="24"/>
                <w:szCs w:val="24"/>
              </w:rPr>
              <w:t>днем</w:t>
            </w:r>
            <w:r w:rsidRPr="009F0878">
              <w:rPr>
                <w:rFonts w:eastAsia="Times New Roman"/>
                <w:spacing w:val="-7"/>
                <w:sz w:val="24"/>
                <w:szCs w:val="24"/>
              </w:rPr>
              <w:t xml:space="preserve"> </w:t>
            </w:r>
            <w:r w:rsidRPr="009F0878">
              <w:rPr>
                <w:rFonts w:eastAsia="Times New Roman"/>
                <w:sz w:val="24"/>
                <w:szCs w:val="24"/>
              </w:rPr>
              <w:t>защитника</w:t>
            </w:r>
            <w:r w:rsidRPr="009F0878">
              <w:rPr>
                <w:rFonts w:eastAsia="Times New Roman"/>
                <w:spacing w:val="-8"/>
                <w:sz w:val="24"/>
                <w:szCs w:val="24"/>
              </w:rPr>
              <w:t xml:space="preserve"> </w:t>
            </w:r>
            <w:r w:rsidRPr="009F0878">
              <w:rPr>
                <w:rFonts w:eastAsia="Times New Roman"/>
                <w:sz w:val="24"/>
                <w:szCs w:val="24"/>
              </w:rPr>
              <w:t>Отечества»</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xml:space="preserve">- Конкурс чтецов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Онлайн турнир по шахматам (семейные команды)</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соревнования по волейболу (8-11 кл)</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февраль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pacing w:val="-8"/>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r w:rsidRPr="009F0878">
              <w:rPr>
                <w:rFonts w:eastAsia="Times New Roman"/>
                <w:spacing w:val="1"/>
                <w:sz w:val="24"/>
                <w:szCs w:val="24"/>
              </w:rPr>
              <w:t xml:space="preserve"> </w:t>
            </w:r>
            <w:r w:rsidRPr="009F0878">
              <w:rPr>
                <w:rFonts w:eastAsia="Times New Roman"/>
                <w:sz w:val="24"/>
                <w:szCs w:val="24"/>
              </w:rPr>
              <w:t>учителя</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Физкультуры, литературы</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вожатая</w:t>
            </w:r>
          </w:p>
        </w:tc>
      </w:tr>
      <w:tr w:rsidR="003106F3" w:rsidRPr="009F0878" w:rsidTr="00E42A23">
        <w:trPr>
          <w:trHeight w:val="558"/>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День науки.</w:t>
            </w:r>
          </w:p>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 научно-практические конференции учащихся</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февраль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23" w:firstLine="0"/>
              <w:rPr>
                <w:rFonts w:eastAsia="Times New Roman"/>
                <w:sz w:val="24"/>
                <w:szCs w:val="24"/>
              </w:rPr>
            </w:pPr>
            <w:r w:rsidRPr="009F0878">
              <w:rPr>
                <w:rFonts w:eastAsia="Times New Roman"/>
                <w:sz w:val="24"/>
                <w:szCs w:val="24"/>
              </w:rPr>
              <w:t>Учителя - предметники</w:t>
            </w:r>
          </w:p>
        </w:tc>
      </w:tr>
      <w:tr w:rsidR="003106F3" w:rsidRPr="009F0878" w:rsidTr="00E42A23">
        <w:trPr>
          <w:trHeight w:val="539"/>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color w:val="000000"/>
                <w:sz w:val="24"/>
                <w:szCs w:val="24"/>
                <w:lang w:eastAsia="ru-RU"/>
              </w:rPr>
            </w:pPr>
            <w:r w:rsidRPr="009F0878">
              <w:rPr>
                <w:rFonts w:eastAsia="Times New Roman"/>
                <w:color w:val="000000"/>
                <w:sz w:val="24"/>
                <w:szCs w:val="24"/>
                <w:lang w:eastAsia="ru-RU"/>
              </w:rPr>
              <w:t>Всемирный день гражданской обороны</w:t>
            </w:r>
          </w:p>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sz w:val="24"/>
                <w:szCs w:val="24"/>
              </w:rPr>
            </w:pPr>
            <w:r w:rsidRPr="009F0878">
              <w:rPr>
                <w:rFonts w:eastAsia="Times New Roman"/>
                <w:color w:val="000000"/>
                <w:sz w:val="24"/>
                <w:szCs w:val="24"/>
                <w:lang w:eastAsia="ru-RU"/>
              </w:rPr>
              <w:t>Всероссийский урок ОБЖ</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60" w:lineRule="exact"/>
              <w:ind w:left="107" w:firstLine="0"/>
              <w:rPr>
                <w:rFonts w:eastAsia="Times New Roman"/>
                <w:sz w:val="24"/>
                <w:szCs w:val="24"/>
              </w:rPr>
            </w:pPr>
            <w:r w:rsidRPr="009F0878">
              <w:rPr>
                <w:rFonts w:eastAsia="Times New Roman"/>
                <w:sz w:val="24"/>
                <w:szCs w:val="24"/>
              </w:rPr>
              <w:t>1 марта</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08"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учителя ОБЖ</w:t>
            </w:r>
          </w:p>
        </w:tc>
      </w:tr>
      <w:tr w:rsidR="003106F3" w:rsidRPr="009F0878" w:rsidTr="00E42A23">
        <w:trPr>
          <w:trHeight w:val="188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sz w:val="24"/>
                <w:szCs w:val="24"/>
              </w:rPr>
            </w:pPr>
            <w:r w:rsidRPr="009F0878">
              <w:rPr>
                <w:rFonts w:eastAsia="Times New Roman"/>
                <w:sz w:val="24"/>
                <w:szCs w:val="24"/>
              </w:rPr>
              <w:t>Международный Женский день 8</w:t>
            </w:r>
            <w:r w:rsidRPr="009F0878">
              <w:rPr>
                <w:rFonts w:eastAsia="Times New Roman"/>
                <w:spacing w:val="1"/>
                <w:sz w:val="24"/>
                <w:szCs w:val="24"/>
              </w:rPr>
              <w:t xml:space="preserve"> </w:t>
            </w:r>
            <w:r w:rsidRPr="009F0878">
              <w:rPr>
                <w:rFonts w:eastAsia="Times New Roman"/>
                <w:sz w:val="24"/>
                <w:szCs w:val="24"/>
              </w:rPr>
              <w:t>Марта</w:t>
            </w:r>
          </w:p>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sz w:val="24"/>
                <w:szCs w:val="24"/>
              </w:rPr>
            </w:pPr>
            <w:r w:rsidRPr="009F0878">
              <w:rPr>
                <w:rFonts w:eastAsia="Times New Roman"/>
                <w:sz w:val="24"/>
                <w:szCs w:val="24"/>
              </w:rPr>
              <w:t>- классные часы,</w:t>
            </w:r>
          </w:p>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sz w:val="24"/>
                <w:szCs w:val="24"/>
              </w:rPr>
            </w:pPr>
            <w:r w:rsidRPr="009F0878">
              <w:rPr>
                <w:rFonts w:eastAsia="Times New Roman"/>
                <w:sz w:val="24"/>
                <w:szCs w:val="24"/>
              </w:rPr>
              <w:t>- конкурс</w:t>
            </w:r>
            <w:r w:rsidRPr="009F0878">
              <w:rPr>
                <w:rFonts w:eastAsia="Times New Roman"/>
                <w:spacing w:val="1"/>
                <w:sz w:val="24"/>
                <w:szCs w:val="24"/>
              </w:rPr>
              <w:t xml:space="preserve"> </w:t>
            </w:r>
            <w:r w:rsidRPr="009F0878">
              <w:rPr>
                <w:rFonts w:eastAsia="Times New Roman"/>
                <w:sz w:val="24"/>
                <w:szCs w:val="24"/>
              </w:rPr>
              <w:t xml:space="preserve">открыток «С 8 Марта», </w:t>
            </w:r>
          </w:p>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spacing w:val="58"/>
                <w:sz w:val="24"/>
                <w:szCs w:val="24"/>
              </w:rPr>
            </w:pPr>
            <w:r w:rsidRPr="009F0878">
              <w:rPr>
                <w:rFonts w:eastAsia="Times New Roman"/>
                <w:sz w:val="24"/>
                <w:szCs w:val="24"/>
              </w:rPr>
              <w:t>- концертные</w:t>
            </w:r>
            <w:r w:rsidRPr="009F0878">
              <w:rPr>
                <w:rFonts w:eastAsia="Times New Roman"/>
                <w:spacing w:val="1"/>
                <w:sz w:val="24"/>
                <w:szCs w:val="24"/>
              </w:rPr>
              <w:t xml:space="preserve"> </w:t>
            </w:r>
            <w:r w:rsidRPr="009F0878">
              <w:rPr>
                <w:rFonts w:eastAsia="Times New Roman"/>
                <w:sz w:val="24"/>
                <w:szCs w:val="24"/>
              </w:rPr>
              <w:t>программы</w:t>
            </w:r>
            <w:r w:rsidRPr="009F0878">
              <w:rPr>
                <w:rFonts w:eastAsia="Times New Roman"/>
                <w:spacing w:val="-4"/>
                <w:sz w:val="24"/>
                <w:szCs w:val="24"/>
              </w:rPr>
              <w:t xml:space="preserve"> </w:t>
            </w:r>
            <w:r w:rsidRPr="009F0878">
              <w:rPr>
                <w:rFonts w:eastAsia="Times New Roman"/>
                <w:sz w:val="24"/>
                <w:szCs w:val="24"/>
              </w:rPr>
              <w:t>для</w:t>
            </w:r>
            <w:r w:rsidRPr="009F0878">
              <w:rPr>
                <w:rFonts w:eastAsia="Times New Roman"/>
                <w:spacing w:val="-3"/>
                <w:sz w:val="24"/>
                <w:szCs w:val="24"/>
              </w:rPr>
              <w:t xml:space="preserve"> </w:t>
            </w:r>
            <w:r w:rsidRPr="009F0878">
              <w:rPr>
                <w:rFonts w:eastAsia="Times New Roman"/>
                <w:sz w:val="24"/>
                <w:szCs w:val="24"/>
              </w:rPr>
              <w:t>мам</w:t>
            </w:r>
            <w:r w:rsidRPr="009F0878">
              <w:rPr>
                <w:rFonts w:eastAsia="Times New Roman"/>
                <w:spacing w:val="-4"/>
                <w:sz w:val="24"/>
                <w:szCs w:val="24"/>
              </w:rPr>
              <w:t xml:space="preserve"> </w:t>
            </w:r>
            <w:r w:rsidRPr="009F0878">
              <w:rPr>
                <w:rFonts w:eastAsia="Times New Roman"/>
                <w:sz w:val="24"/>
                <w:szCs w:val="24"/>
              </w:rPr>
              <w:t>и</w:t>
            </w:r>
            <w:r w:rsidRPr="009F0878">
              <w:rPr>
                <w:rFonts w:eastAsia="Times New Roman"/>
                <w:spacing w:val="1"/>
                <w:sz w:val="24"/>
                <w:szCs w:val="24"/>
              </w:rPr>
              <w:t xml:space="preserve"> </w:t>
            </w:r>
            <w:r w:rsidRPr="009F0878">
              <w:rPr>
                <w:rFonts w:eastAsia="Times New Roman"/>
                <w:sz w:val="24"/>
                <w:szCs w:val="24"/>
              </w:rPr>
              <w:t>учителей</w:t>
            </w:r>
            <w:r w:rsidRPr="009F0878">
              <w:rPr>
                <w:rFonts w:eastAsia="Times New Roman"/>
                <w:spacing w:val="58"/>
                <w:sz w:val="24"/>
                <w:szCs w:val="24"/>
              </w:rPr>
              <w:t xml:space="preserve"> </w:t>
            </w:r>
          </w:p>
          <w:p w:rsidR="003106F3" w:rsidRPr="009F0878" w:rsidRDefault="003106F3" w:rsidP="00E42A23">
            <w:pPr>
              <w:widowControl w:val="0"/>
              <w:tabs>
                <w:tab w:val="left" w:pos="4395"/>
              </w:tabs>
              <w:suppressAutoHyphens w:val="0"/>
              <w:autoSpaceDE w:val="0"/>
              <w:autoSpaceDN w:val="0"/>
              <w:spacing w:line="230" w:lineRule="auto"/>
              <w:ind w:left="107" w:right="245" w:firstLine="0"/>
              <w:rPr>
                <w:rFonts w:eastAsia="Times New Roman"/>
                <w:sz w:val="24"/>
                <w:szCs w:val="24"/>
              </w:rPr>
            </w:pPr>
            <w:r w:rsidRPr="009F0878">
              <w:rPr>
                <w:rFonts w:eastAsia="Times New Roman"/>
                <w:sz w:val="24"/>
                <w:szCs w:val="24"/>
              </w:rPr>
              <w:t>- акция</w:t>
            </w:r>
            <w:r w:rsidRPr="009F0878">
              <w:rPr>
                <w:rFonts w:eastAsia="Times New Roman"/>
                <w:spacing w:val="-2"/>
                <w:sz w:val="24"/>
                <w:szCs w:val="24"/>
              </w:rPr>
              <w:t xml:space="preserve"> </w:t>
            </w:r>
            <w:r w:rsidRPr="009F0878">
              <w:rPr>
                <w:rFonts w:eastAsia="Times New Roman"/>
                <w:sz w:val="24"/>
                <w:szCs w:val="24"/>
              </w:rPr>
              <w:t>«Пятерка</w:t>
            </w:r>
            <w:r w:rsidRPr="009F0878">
              <w:rPr>
                <w:rFonts w:eastAsia="Times New Roman"/>
                <w:spacing w:val="-6"/>
                <w:sz w:val="24"/>
                <w:szCs w:val="24"/>
              </w:rPr>
              <w:t xml:space="preserve"> </w:t>
            </w:r>
            <w:r w:rsidRPr="009F0878">
              <w:rPr>
                <w:rFonts w:eastAsia="Times New Roman"/>
                <w:sz w:val="24"/>
                <w:szCs w:val="24"/>
              </w:rPr>
              <w:t>для</w:t>
            </w:r>
            <w:r w:rsidRPr="009F0878">
              <w:rPr>
                <w:rFonts w:eastAsia="Times New Roman"/>
                <w:spacing w:val="-57"/>
                <w:sz w:val="24"/>
                <w:szCs w:val="24"/>
              </w:rPr>
              <w:t xml:space="preserve">                                        </w:t>
            </w:r>
            <w:r w:rsidRPr="009F0878">
              <w:rPr>
                <w:rFonts w:eastAsia="Times New Roman"/>
                <w:sz w:val="24"/>
                <w:szCs w:val="24"/>
              </w:rPr>
              <w:t>мамы»</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60" w:lineRule="exact"/>
              <w:ind w:left="107" w:firstLine="0"/>
              <w:rPr>
                <w:rFonts w:eastAsia="Times New Roman"/>
                <w:sz w:val="24"/>
                <w:szCs w:val="24"/>
              </w:rPr>
            </w:pPr>
            <w:r w:rsidRPr="009F0878">
              <w:rPr>
                <w:rFonts w:eastAsia="Times New Roman"/>
                <w:sz w:val="24"/>
                <w:szCs w:val="24"/>
              </w:rPr>
              <w:t>март</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08"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r w:rsidRPr="009F0878">
              <w:rPr>
                <w:rFonts w:eastAsia="Times New Roman"/>
                <w:spacing w:val="1"/>
                <w:sz w:val="24"/>
                <w:szCs w:val="24"/>
              </w:rPr>
              <w:t xml:space="preserve"> </w:t>
            </w:r>
            <w:r w:rsidRPr="009F0878">
              <w:rPr>
                <w:rFonts w:eastAsia="Times New Roman"/>
                <w:sz w:val="24"/>
                <w:szCs w:val="24"/>
              </w:rPr>
              <w:t>вожатая</w:t>
            </w:r>
          </w:p>
        </w:tc>
      </w:tr>
      <w:tr w:rsidR="003106F3" w:rsidRPr="009F0878" w:rsidTr="00E42A23">
        <w:trPr>
          <w:trHeight w:val="1367"/>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32" w:lineRule="auto"/>
              <w:ind w:left="107" w:firstLine="0"/>
              <w:rPr>
                <w:rFonts w:eastAsia="Times New Roman"/>
                <w:sz w:val="24"/>
                <w:szCs w:val="24"/>
              </w:rPr>
            </w:pPr>
            <w:r w:rsidRPr="009F0878">
              <w:rPr>
                <w:rFonts w:eastAsia="Times New Roman"/>
                <w:sz w:val="24"/>
                <w:szCs w:val="24"/>
              </w:rPr>
              <w:lastRenderedPageBreak/>
              <w:t>«Неделя безопасности дорожного</w:t>
            </w:r>
            <w:r w:rsidRPr="009F0878">
              <w:rPr>
                <w:rFonts w:eastAsia="Times New Roman"/>
                <w:spacing w:val="-57"/>
                <w:sz w:val="24"/>
                <w:szCs w:val="24"/>
              </w:rPr>
              <w:t xml:space="preserve"> </w:t>
            </w:r>
            <w:r w:rsidRPr="009F0878">
              <w:rPr>
                <w:rFonts w:eastAsia="Times New Roman"/>
                <w:sz w:val="24"/>
                <w:szCs w:val="24"/>
              </w:rPr>
              <w:t>движения»:</w:t>
            </w:r>
          </w:p>
          <w:p w:rsidR="003106F3" w:rsidRPr="009F0878" w:rsidRDefault="003106F3" w:rsidP="00E42A23">
            <w:pPr>
              <w:widowControl w:val="0"/>
              <w:tabs>
                <w:tab w:val="left" w:pos="4395"/>
              </w:tabs>
              <w:suppressAutoHyphens w:val="0"/>
              <w:autoSpaceDE w:val="0"/>
              <w:autoSpaceDN w:val="0"/>
              <w:spacing w:line="232" w:lineRule="auto"/>
              <w:ind w:left="107" w:firstLine="0"/>
              <w:rPr>
                <w:rFonts w:eastAsia="Times New Roman"/>
                <w:sz w:val="24"/>
                <w:szCs w:val="24"/>
              </w:rPr>
            </w:pPr>
            <w:r w:rsidRPr="009F0878">
              <w:rPr>
                <w:rFonts w:eastAsia="Times New Roman"/>
                <w:sz w:val="24"/>
                <w:szCs w:val="24"/>
              </w:rPr>
              <w:t>- классные часы «У светофора каникул нет»</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xml:space="preserve">- встречи </w:t>
            </w:r>
            <w:r w:rsidRPr="009F0878">
              <w:rPr>
                <w:rFonts w:eastAsia="Times New Roman"/>
                <w:spacing w:val="-3"/>
                <w:sz w:val="24"/>
                <w:szCs w:val="24"/>
              </w:rPr>
              <w:t xml:space="preserve"> </w:t>
            </w:r>
            <w:r w:rsidRPr="009F0878">
              <w:rPr>
                <w:rFonts w:eastAsia="Times New Roman"/>
                <w:sz w:val="24"/>
                <w:szCs w:val="24"/>
              </w:rPr>
              <w:t xml:space="preserve">с </w:t>
            </w:r>
            <w:r w:rsidRPr="009F0878">
              <w:rPr>
                <w:rFonts w:eastAsia="Times New Roman"/>
                <w:spacing w:val="-57"/>
                <w:sz w:val="24"/>
                <w:szCs w:val="24"/>
              </w:rPr>
              <w:t xml:space="preserve"> </w:t>
            </w:r>
            <w:r w:rsidRPr="009F0878">
              <w:rPr>
                <w:rFonts w:eastAsia="Times New Roman"/>
                <w:sz w:val="24"/>
                <w:szCs w:val="24"/>
              </w:rPr>
              <w:t>инспектором</w:t>
            </w:r>
            <w:r w:rsidRPr="009F0878">
              <w:rPr>
                <w:rFonts w:eastAsia="Times New Roman"/>
                <w:spacing w:val="-1"/>
                <w:sz w:val="24"/>
                <w:szCs w:val="24"/>
              </w:rPr>
              <w:t xml:space="preserve"> </w:t>
            </w:r>
            <w:r w:rsidRPr="009F0878">
              <w:rPr>
                <w:rFonts w:eastAsia="Times New Roman"/>
                <w:sz w:val="24"/>
                <w:szCs w:val="24"/>
              </w:rPr>
              <w:t>ГИБДД</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60" w:lineRule="exact"/>
              <w:ind w:left="107" w:firstLine="0"/>
              <w:rPr>
                <w:rFonts w:eastAsia="Times New Roman"/>
                <w:sz w:val="24"/>
                <w:szCs w:val="24"/>
              </w:rPr>
            </w:pPr>
            <w:r w:rsidRPr="009F0878">
              <w:rPr>
                <w:rFonts w:eastAsia="Times New Roman"/>
                <w:sz w:val="24"/>
                <w:szCs w:val="24"/>
              </w:rPr>
              <w:t>март</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08"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tc>
      </w:tr>
      <w:tr w:rsidR="003106F3" w:rsidRPr="009F0878" w:rsidTr="00E42A23">
        <w:trPr>
          <w:trHeight w:val="835"/>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4" w:lineRule="exact"/>
              <w:ind w:left="107" w:firstLine="0"/>
              <w:rPr>
                <w:rFonts w:eastAsia="Times New Roman"/>
                <w:sz w:val="24"/>
                <w:szCs w:val="24"/>
              </w:rPr>
            </w:pPr>
            <w:r w:rsidRPr="009F0878">
              <w:rPr>
                <w:rFonts w:eastAsia="Times New Roman"/>
                <w:sz w:val="24"/>
                <w:szCs w:val="24"/>
              </w:rPr>
              <w:t>«Всемирный</w:t>
            </w:r>
            <w:r w:rsidRPr="009F0878">
              <w:rPr>
                <w:rFonts w:eastAsia="Times New Roman"/>
                <w:spacing w:val="-5"/>
                <w:sz w:val="24"/>
                <w:szCs w:val="24"/>
              </w:rPr>
              <w:t xml:space="preserve"> </w:t>
            </w:r>
            <w:r w:rsidRPr="009F0878">
              <w:rPr>
                <w:rFonts w:eastAsia="Times New Roman"/>
                <w:sz w:val="24"/>
                <w:szCs w:val="24"/>
              </w:rPr>
              <w:t>день</w:t>
            </w:r>
            <w:r w:rsidRPr="009F0878">
              <w:rPr>
                <w:rFonts w:eastAsia="Times New Roman"/>
                <w:spacing w:val="-4"/>
                <w:sz w:val="24"/>
                <w:szCs w:val="24"/>
              </w:rPr>
              <w:t xml:space="preserve"> </w:t>
            </w:r>
            <w:r w:rsidRPr="009F0878">
              <w:rPr>
                <w:rFonts w:eastAsia="Times New Roman"/>
                <w:sz w:val="24"/>
                <w:szCs w:val="24"/>
              </w:rPr>
              <w:t>космонавтики.</w:t>
            </w:r>
          </w:p>
          <w:p w:rsidR="003106F3" w:rsidRPr="009F0878" w:rsidRDefault="003106F3" w:rsidP="00E42A23">
            <w:pPr>
              <w:widowControl w:val="0"/>
              <w:tabs>
                <w:tab w:val="left" w:pos="4395"/>
              </w:tabs>
              <w:suppressAutoHyphens w:val="0"/>
              <w:autoSpaceDE w:val="0"/>
              <w:autoSpaceDN w:val="0"/>
              <w:spacing w:line="232" w:lineRule="auto"/>
              <w:ind w:left="107" w:firstLine="0"/>
              <w:rPr>
                <w:rFonts w:eastAsia="Times New Roman"/>
                <w:sz w:val="24"/>
                <w:szCs w:val="24"/>
              </w:rPr>
            </w:pPr>
            <w:r w:rsidRPr="009F0878">
              <w:rPr>
                <w:rFonts w:eastAsia="Times New Roman"/>
                <w:sz w:val="24"/>
                <w:szCs w:val="24"/>
              </w:rPr>
              <w:t xml:space="preserve">Гагаринский урок «Космос – это мы» </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52" w:lineRule="exact"/>
              <w:ind w:left="107" w:firstLine="0"/>
              <w:rPr>
                <w:rFonts w:eastAsia="Times New Roman"/>
                <w:sz w:val="24"/>
                <w:szCs w:val="24"/>
              </w:rPr>
            </w:pPr>
            <w:r w:rsidRPr="009F0878">
              <w:rPr>
                <w:rFonts w:eastAsia="Times New Roman"/>
                <w:sz w:val="24"/>
                <w:szCs w:val="24"/>
              </w:rPr>
              <w:t>апрель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55" w:lineRule="exact"/>
              <w:ind w:left="107" w:firstLine="0"/>
              <w:rPr>
                <w:rFonts w:eastAsia="Times New Roman"/>
                <w:sz w:val="24"/>
                <w:szCs w:val="24"/>
              </w:rPr>
            </w:pPr>
            <w:r w:rsidRPr="009F0878">
              <w:rPr>
                <w:rFonts w:eastAsia="Times New Roman"/>
                <w:sz w:val="24"/>
                <w:szCs w:val="24"/>
              </w:rPr>
              <w:t>общешкольное,</w:t>
            </w:r>
          </w:p>
          <w:p w:rsidR="003106F3" w:rsidRPr="009F0878" w:rsidRDefault="003106F3" w:rsidP="00E42A23">
            <w:pPr>
              <w:widowControl w:val="0"/>
              <w:tabs>
                <w:tab w:val="left" w:pos="4395"/>
              </w:tabs>
              <w:suppressAutoHyphens w:val="0"/>
              <w:autoSpaceDE w:val="0"/>
              <w:autoSpaceDN w:val="0"/>
              <w:spacing w:line="240" w:lineRule="auto"/>
              <w:ind w:left="107" w:right="224" w:firstLine="0"/>
              <w:rPr>
                <w:rFonts w:eastAsia="Times New Roman"/>
                <w:sz w:val="24"/>
                <w:szCs w:val="24"/>
              </w:rPr>
            </w:pPr>
            <w:r w:rsidRPr="009F0878">
              <w:rPr>
                <w:rFonts w:eastAsia="Times New Roman"/>
                <w:spacing w:val="-1"/>
                <w:sz w:val="24"/>
                <w:szCs w:val="24"/>
              </w:rPr>
              <w:t>представители</w:t>
            </w:r>
            <w:r w:rsidRPr="009F0878">
              <w:rPr>
                <w:rFonts w:eastAsia="Times New Roman"/>
                <w:spacing w:val="-57"/>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55" w:lineRule="exact"/>
              <w:ind w:left="107" w:firstLine="0"/>
              <w:rPr>
                <w:rFonts w:eastAsia="Times New Roman"/>
                <w:sz w:val="24"/>
                <w:szCs w:val="24"/>
              </w:rPr>
            </w:pPr>
            <w:r w:rsidRPr="009F0878">
              <w:rPr>
                <w:rFonts w:eastAsia="Times New Roman"/>
                <w:sz w:val="24"/>
                <w:szCs w:val="24"/>
              </w:rPr>
              <w:t>Зам.</w:t>
            </w:r>
            <w:r w:rsidRPr="009F0878">
              <w:rPr>
                <w:rFonts w:eastAsia="Times New Roman"/>
                <w:spacing w:val="-2"/>
                <w:sz w:val="24"/>
                <w:szCs w:val="24"/>
              </w:rPr>
              <w:t xml:space="preserve"> </w:t>
            </w:r>
            <w:r w:rsidRPr="009F0878">
              <w:rPr>
                <w:rFonts w:eastAsia="Times New Roman"/>
                <w:sz w:val="24"/>
                <w:szCs w:val="24"/>
              </w:rPr>
              <w:t>директора</w:t>
            </w:r>
          </w:p>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  учитель физики</w:t>
            </w:r>
          </w:p>
        </w:tc>
      </w:tr>
      <w:tr w:rsidR="003106F3" w:rsidRPr="009F0878" w:rsidTr="00E42A23">
        <w:trPr>
          <w:trHeight w:val="708"/>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Месячник «Экология. Безопасность. Жизнь»</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классные часы по пожарной безопасности  «Огонь –</w:t>
            </w:r>
            <w:r w:rsidRPr="009F0878">
              <w:rPr>
                <w:rFonts w:eastAsia="Times New Roman"/>
                <w:spacing w:val="-58"/>
                <w:sz w:val="24"/>
                <w:szCs w:val="24"/>
              </w:rPr>
              <w:t xml:space="preserve"> </w:t>
            </w:r>
            <w:r w:rsidRPr="009F0878">
              <w:rPr>
                <w:rFonts w:eastAsia="Times New Roman"/>
                <w:sz w:val="24"/>
                <w:szCs w:val="24"/>
              </w:rPr>
              <w:t>друг,</w:t>
            </w:r>
            <w:r w:rsidRPr="009F0878">
              <w:rPr>
                <w:rFonts w:eastAsia="Times New Roman"/>
                <w:spacing w:val="-2"/>
                <w:sz w:val="24"/>
                <w:szCs w:val="24"/>
              </w:rPr>
              <w:t xml:space="preserve"> </w:t>
            </w:r>
            <w:r w:rsidRPr="009F0878">
              <w:rPr>
                <w:rFonts w:eastAsia="Times New Roman"/>
                <w:sz w:val="24"/>
                <w:szCs w:val="24"/>
              </w:rPr>
              <w:t>огонь</w:t>
            </w:r>
            <w:r w:rsidRPr="009F0878">
              <w:rPr>
                <w:rFonts w:eastAsia="Times New Roman"/>
                <w:spacing w:val="1"/>
                <w:sz w:val="24"/>
                <w:szCs w:val="24"/>
              </w:rPr>
              <w:t xml:space="preserve"> </w:t>
            </w:r>
            <w:r w:rsidRPr="009F0878">
              <w:rPr>
                <w:rFonts w:eastAsia="Times New Roman"/>
                <w:sz w:val="24"/>
                <w:szCs w:val="24"/>
              </w:rPr>
              <w:t>-</w:t>
            </w:r>
            <w:r w:rsidRPr="009F0878">
              <w:rPr>
                <w:rFonts w:eastAsia="Times New Roman"/>
                <w:spacing w:val="-2"/>
                <w:sz w:val="24"/>
                <w:szCs w:val="24"/>
              </w:rPr>
              <w:t xml:space="preserve"> </w:t>
            </w:r>
            <w:r w:rsidRPr="009F0878">
              <w:rPr>
                <w:rFonts w:eastAsia="Times New Roman"/>
                <w:sz w:val="24"/>
                <w:szCs w:val="24"/>
              </w:rPr>
              <w:t>враг», беседы, инструктажи</w:t>
            </w:r>
          </w:p>
          <w:p w:rsidR="003106F3" w:rsidRPr="009F0878" w:rsidRDefault="003106F3" w:rsidP="00E42A23">
            <w:pPr>
              <w:widowControl w:val="0"/>
              <w:tabs>
                <w:tab w:val="left" w:pos="4395"/>
              </w:tabs>
              <w:suppressAutoHyphens w:val="0"/>
              <w:autoSpaceDE w:val="0"/>
              <w:autoSpaceDN w:val="0"/>
              <w:spacing w:line="240" w:lineRule="auto"/>
              <w:ind w:left="107" w:firstLine="0"/>
              <w:rPr>
                <w:rFonts w:eastAsia="Times New Roman"/>
                <w:sz w:val="24"/>
                <w:szCs w:val="24"/>
              </w:rPr>
            </w:pPr>
            <w:r w:rsidRPr="009F0878">
              <w:rPr>
                <w:rFonts w:eastAsia="Times New Roman"/>
                <w:sz w:val="24"/>
                <w:szCs w:val="24"/>
              </w:rPr>
              <w:t>- учебно-тренировочная</w:t>
            </w:r>
            <w:r w:rsidRPr="009F0878">
              <w:rPr>
                <w:rFonts w:eastAsia="Times New Roman"/>
                <w:spacing w:val="-7"/>
                <w:sz w:val="24"/>
                <w:szCs w:val="24"/>
              </w:rPr>
              <w:t xml:space="preserve"> </w:t>
            </w:r>
            <w:r w:rsidRPr="009F0878">
              <w:rPr>
                <w:rFonts w:eastAsia="Times New Roman"/>
                <w:sz w:val="24"/>
                <w:szCs w:val="24"/>
              </w:rPr>
              <w:t>эвакуация</w:t>
            </w:r>
            <w:r w:rsidRPr="009F0878">
              <w:rPr>
                <w:rFonts w:eastAsia="Times New Roman"/>
                <w:spacing w:val="-4"/>
                <w:sz w:val="24"/>
                <w:szCs w:val="24"/>
              </w:rPr>
              <w:t xml:space="preserve"> </w:t>
            </w:r>
            <w:r w:rsidRPr="009F0878">
              <w:rPr>
                <w:rFonts w:eastAsia="Times New Roman"/>
                <w:sz w:val="24"/>
                <w:szCs w:val="24"/>
              </w:rPr>
              <w:t>учащихся</w:t>
            </w:r>
            <w:r w:rsidRPr="009F0878">
              <w:rPr>
                <w:rFonts w:eastAsia="Times New Roman"/>
                <w:spacing w:val="-57"/>
                <w:sz w:val="24"/>
                <w:szCs w:val="24"/>
              </w:rPr>
              <w:t xml:space="preserve">                                        </w:t>
            </w:r>
            <w:r w:rsidRPr="009F0878">
              <w:rPr>
                <w:rFonts w:eastAsia="Times New Roman"/>
                <w:sz w:val="24"/>
                <w:szCs w:val="24"/>
              </w:rPr>
              <w:t>из</w:t>
            </w:r>
            <w:r w:rsidRPr="009F0878">
              <w:rPr>
                <w:rFonts w:eastAsia="Times New Roman"/>
                <w:spacing w:val="-1"/>
                <w:sz w:val="24"/>
                <w:szCs w:val="24"/>
              </w:rPr>
              <w:t xml:space="preserve"> </w:t>
            </w:r>
            <w:r w:rsidRPr="009F0878">
              <w:rPr>
                <w:rFonts w:eastAsia="Times New Roman"/>
                <w:sz w:val="24"/>
                <w:szCs w:val="24"/>
              </w:rPr>
              <w:t>здания школы</w:t>
            </w:r>
          </w:p>
          <w:p w:rsidR="003106F3" w:rsidRPr="009F0878" w:rsidRDefault="003106F3" w:rsidP="00E42A23">
            <w:pPr>
              <w:widowControl w:val="0"/>
              <w:tabs>
                <w:tab w:val="left" w:pos="4395"/>
              </w:tabs>
              <w:suppressAutoHyphens w:val="0"/>
              <w:autoSpaceDE w:val="0"/>
              <w:autoSpaceDN w:val="0"/>
              <w:spacing w:line="244" w:lineRule="exact"/>
              <w:ind w:left="107" w:firstLine="0"/>
              <w:rPr>
                <w:rFonts w:eastAsia="Times New Roman"/>
                <w:sz w:val="24"/>
                <w:szCs w:val="24"/>
              </w:rPr>
            </w:pPr>
            <w:r w:rsidRPr="009F0878">
              <w:rPr>
                <w:rFonts w:eastAsia="Times New Roman"/>
                <w:sz w:val="24"/>
                <w:szCs w:val="24"/>
              </w:rPr>
              <w:t>-  1 апреля День птиц.</w:t>
            </w:r>
          </w:p>
          <w:p w:rsidR="003106F3" w:rsidRPr="009F0878" w:rsidRDefault="003106F3" w:rsidP="00E42A23">
            <w:pPr>
              <w:widowControl w:val="0"/>
              <w:tabs>
                <w:tab w:val="left" w:pos="4395"/>
              </w:tabs>
              <w:suppressAutoHyphens w:val="0"/>
              <w:autoSpaceDE w:val="0"/>
              <w:autoSpaceDN w:val="0"/>
              <w:spacing w:line="244" w:lineRule="exact"/>
              <w:ind w:left="107" w:firstLine="0"/>
              <w:rPr>
                <w:rFonts w:eastAsia="Times New Roman"/>
                <w:sz w:val="24"/>
                <w:szCs w:val="24"/>
              </w:rPr>
            </w:pPr>
            <w:r w:rsidRPr="009F0878">
              <w:rPr>
                <w:rFonts w:eastAsia="Times New Roman"/>
                <w:sz w:val="24"/>
                <w:szCs w:val="24"/>
              </w:rPr>
              <w:t xml:space="preserve">   Акции  «По страницам Красной книги»,        </w:t>
            </w:r>
          </w:p>
          <w:p w:rsidR="003106F3" w:rsidRPr="009F0878" w:rsidRDefault="003106F3" w:rsidP="00E42A23">
            <w:pPr>
              <w:widowControl w:val="0"/>
              <w:tabs>
                <w:tab w:val="left" w:pos="4395"/>
              </w:tabs>
              <w:suppressAutoHyphens w:val="0"/>
              <w:autoSpaceDE w:val="0"/>
              <w:autoSpaceDN w:val="0"/>
              <w:spacing w:line="244" w:lineRule="exact"/>
              <w:ind w:left="107" w:firstLine="0"/>
              <w:rPr>
                <w:rFonts w:eastAsia="Times New Roman"/>
                <w:sz w:val="24"/>
                <w:szCs w:val="24"/>
              </w:rPr>
            </w:pPr>
            <w:r w:rsidRPr="009F0878">
              <w:rPr>
                <w:rFonts w:eastAsia="Times New Roman"/>
                <w:sz w:val="24"/>
                <w:szCs w:val="24"/>
              </w:rPr>
              <w:t xml:space="preserve">   «Птицы Донского края»</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xml:space="preserve">- КВИЗы, Конкурсы «проЭКОЛОГИЮ» </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«Яркая экология» (сбор пластика)</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Всероссийский субботник</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xml:space="preserve">- День древонасаждений (11 кл) </w:t>
            </w:r>
          </w:p>
          <w:p w:rsidR="003106F3" w:rsidRPr="009F0878" w:rsidRDefault="003106F3" w:rsidP="00E42A23">
            <w:pPr>
              <w:widowControl w:val="0"/>
              <w:tabs>
                <w:tab w:val="left" w:pos="4395"/>
              </w:tabs>
              <w:suppressAutoHyphens w:val="0"/>
              <w:autoSpaceDE w:val="0"/>
              <w:autoSpaceDN w:val="0"/>
              <w:spacing w:line="230" w:lineRule="auto"/>
              <w:ind w:left="107" w:firstLine="0"/>
              <w:rPr>
                <w:rFonts w:eastAsia="Times New Roman"/>
                <w:sz w:val="24"/>
                <w:szCs w:val="24"/>
              </w:rPr>
            </w:pPr>
            <w:r w:rsidRPr="009F0878">
              <w:rPr>
                <w:rFonts w:eastAsia="Times New Roman"/>
                <w:sz w:val="24"/>
                <w:szCs w:val="24"/>
              </w:rPr>
              <w:t>- Аллея медалистов</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62" w:lineRule="exact"/>
              <w:ind w:left="107" w:firstLine="0"/>
              <w:rPr>
                <w:rFonts w:eastAsia="Times New Roman"/>
                <w:sz w:val="24"/>
                <w:szCs w:val="24"/>
              </w:rPr>
            </w:pPr>
            <w:r w:rsidRPr="009F0878">
              <w:rPr>
                <w:rFonts w:eastAsia="Times New Roman"/>
                <w:sz w:val="24"/>
                <w:szCs w:val="24"/>
              </w:rPr>
              <w:t>апрель</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08"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 xml:space="preserve">учителя биологии, технологии, вожатая </w:t>
            </w:r>
          </w:p>
        </w:tc>
      </w:tr>
      <w:tr w:rsidR="003106F3" w:rsidRPr="009F0878" w:rsidTr="00E42A23">
        <w:trPr>
          <w:trHeight w:val="471"/>
        </w:trPr>
        <w:tc>
          <w:tcPr>
            <w:tcW w:w="4425" w:type="dxa"/>
            <w:shd w:val="clear" w:color="auto" w:fill="auto"/>
          </w:tcPr>
          <w:p w:rsidR="003106F3" w:rsidRPr="009F0878" w:rsidRDefault="003106F3" w:rsidP="00251827">
            <w:pPr>
              <w:widowControl w:val="0"/>
              <w:tabs>
                <w:tab w:val="left" w:pos="4395"/>
              </w:tabs>
              <w:suppressAutoHyphens w:val="0"/>
              <w:autoSpaceDE w:val="0"/>
              <w:autoSpaceDN w:val="0"/>
              <w:spacing w:line="240" w:lineRule="auto"/>
              <w:ind w:left="108" w:right="-120" w:firstLine="0"/>
              <w:rPr>
                <w:rFonts w:eastAsia="Times New Roman"/>
                <w:color w:val="000000"/>
                <w:sz w:val="24"/>
                <w:szCs w:val="24"/>
                <w:lang w:eastAsia="ru-RU"/>
              </w:rPr>
            </w:pPr>
            <w:r w:rsidRPr="009F0878">
              <w:rPr>
                <w:rFonts w:eastAsia="Times New Roman"/>
                <w:color w:val="000000"/>
                <w:sz w:val="24"/>
                <w:szCs w:val="24"/>
                <w:lang w:eastAsia="ru-RU"/>
              </w:rPr>
              <w:t xml:space="preserve">День пожарной охраны  </w:t>
            </w:r>
          </w:p>
          <w:p w:rsidR="003106F3" w:rsidRPr="009F0878" w:rsidRDefault="003106F3" w:rsidP="00E42A23">
            <w:pPr>
              <w:widowControl w:val="0"/>
              <w:tabs>
                <w:tab w:val="left" w:pos="4395"/>
              </w:tabs>
              <w:suppressAutoHyphens w:val="0"/>
              <w:autoSpaceDE w:val="0"/>
              <w:autoSpaceDN w:val="0"/>
              <w:spacing w:line="240" w:lineRule="auto"/>
              <w:ind w:left="108" w:right="613" w:firstLine="0"/>
              <w:rPr>
                <w:rFonts w:eastAsia="Times New Roman"/>
                <w:sz w:val="24"/>
                <w:szCs w:val="24"/>
              </w:rPr>
            </w:pPr>
            <w:r w:rsidRPr="009F0878">
              <w:rPr>
                <w:rFonts w:eastAsia="Times New Roman"/>
                <w:color w:val="000000"/>
                <w:sz w:val="24"/>
                <w:szCs w:val="24"/>
                <w:lang w:eastAsia="ru-RU"/>
              </w:rPr>
              <w:t>Всероссийский урок ОБЖ</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30 апреля</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08"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92" w:firstLine="0"/>
              <w:rPr>
                <w:rFonts w:eastAsia="Times New Roman"/>
                <w:sz w:val="24"/>
                <w:szCs w:val="24"/>
              </w:rPr>
            </w:pPr>
            <w:r w:rsidRPr="009F0878">
              <w:rPr>
                <w:rFonts w:eastAsia="Times New Roman"/>
                <w:sz w:val="24"/>
                <w:szCs w:val="24"/>
              </w:rPr>
              <w:t>Учителя ОБЖ</w:t>
            </w:r>
          </w:p>
        </w:tc>
      </w:tr>
      <w:tr w:rsidR="003106F3" w:rsidRPr="009F0878" w:rsidTr="00E42A23">
        <w:trPr>
          <w:trHeight w:val="1060"/>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День</w:t>
            </w:r>
            <w:r w:rsidRPr="009F0878">
              <w:rPr>
                <w:rFonts w:eastAsia="Times New Roman"/>
                <w:spacing w:val="-3"/>
                <w:sz w:val="24"/>
                <w:szCs w:val="24"/>
              </w:rPr>
              <w:t xml:space="preserve"> </w:t>
            </w:r>
            <w:r w:rsidRPr="009F0878">
              <w:rPr>
                <w:rFonts w:eastAsia="Times New Roman"/>
                <w:sz w:val="24"/>
                <w:szCs w:val="24"/>
              </w:rPr>
              <w:t>Победы</w:t>
            </w:r>
            <w:r w:rsidRPr="009F0878">
              <w:rPr>
                <w:rFonts w:eastAsia="Times New Roman"/>
                <w:spacing w:val="-3"/>
                <w:sz w:val="24"/>
                <w:szCs w:val="24"/>
              </w:rPr>
              <w:t xml:space="preserve"> </w:t>
            </w:r>
            <w:r w:rsidRPr="009F0878">
              <w:rPr>
                <w:rFonts w:eastAsia="Times New Roman"/>
                <w:sz w:val="24"/>
                <w:szCs w:val="24"/>
              </w:rPr>
              <w:t>советского</w:t>
            </w:r>
            <w:r w:rsidRPr="009F0878">
              <w:rPr>
                <w:rFonts w:eastAsia="Times New Roman"/>
                <w:spacing w:val="-3"/>
                <w:sz w:val="24"/>
                <w:szCs w:val="24"/>
              </w:rPr>
              <w:t xml:space="preserve"> </w:t>
            </w:r>
            <w:r w:rsidRPr="009F0878">
              <w:rPr>
                <w:rFonts w:eastAsia="Times New Roman"/>
                <w:sz w:val="24"/>
                <w:szCs w:val="24"/>
              </w:rPr>
              <w:t>народа</w:t>
            </w:r>
            <w:r w:rsidRPr="009F0878">
              <w:rPr>
                <w:rFonts w:eastAsia="Times New Roman"/>
                <w:spacing w:val="-4"/>
                <w:sz w:val="24"/>
                <w:szCs w:val="24"/>
              </w:rPr>
              <w:t xml:space="preserve"> </w:t>
            </w:r>
            <w:r w:rsidRPr="009F0878">
              <w:rPr>
                <w:rFonts w:eastAsia="Times New Roman"/>
                <w:sz w:val="24"/>
                <w:szCs w:val="24"/>
              </w:rPr>
              <w:t>в</w:t>
            </w:r>
            <w:r w:rsidRPr="009F0878">
              <w:rPr>
                <w:rFonts w:eastAsia="Times New Roman"/>
                <w:spacing w:val="-57"/>
                <w:sz w:val="24"/>
                <w:szCs w:val="24"/>
              </w:rPr>
              <w:t xml:space="preserve">                              </w:t>
            </w:r>
            <w:r w:rsidRPr="009F0878">
              <w:rPr>
                <w:rFonts w:eastAsia="Times New Roman"/>
                <w:sz w:val="24"/>
                <w:szCs w:val="24"/>
              </w:rPr>
              <w:t>Великой</w:t>
            </w:r>
            <w:r w:rsidRPr="009F0878">
              <w:rPr>
                <w:rFonts w:eastAsia="Times New Roman"/>
                <w:spacing w:val="-2"/>
                <w:sz w:val="24"/>
                <w:szCs w:val="24"/>
              </w:rPr>
              <w:t xml:space="preserve"> </w:t>
            </w:r>
            <w:r w:rsidRPr="009F0878">
              <w:rPr>
                <w:rFonts w:eastAsia="Times New Roman"/>
                <w:sz w:val="24"/>
                <w:szCs w:val="24"/>
              </w:rPr>
              <w:t>Отечественной</w:t>
            </w:r>
            <w:r w:rsidRPr="009F0878">
              <w:rPr>
                <w:rFonts w:eastAsia="Times New Roman"/>
                <w:spacing w:val="-2"/>
                <w:sz w:val="24"/>
                <w:szCs w:val="24"/>
              </w:rPr>
              <w:t xml:space="preserve"> </w:t>
            </w:r>
            <w:r w:rsidRPr="009F0878">
              <w:rPr>
                <w:rFonts w:eastAsia="Times New Roman"/>
                <w:sz w:val="24"/>
                <w:szCs w:val="24"/>
              </w:rPr>
              <w:t>войне</w:t>
            </w:r>
          </w:p>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 xml:space="preserve">-  классные часы, Уроки мужества «Этот День Победы.», встречи с ветеранами ВОвойны, </w:t>
            </w:r>
          </w:p>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pacing w:val="1"/>
                <w:sz w:val="24"/>
                <w:szCs w:val="24"/>
              </w:rPr>
            </w:pPr>
            <w:r w:rsidRPr="009F0878">
              <w:rPr>
                <w:rFonts w:eastAsia="Times New Roman"/>
                <w:sz w:val="24"/>
                <w:szCs w:val="24"/>
              </w:rPr>
              <w:t>- акции</w:t>
            </w:r>
            <w:r w:rsidRPr="009F0878">
              <w:rPr>
                <w:rFonts w:eastAsia="Times New Roman"/>
                <w:spacing w:val="58"/>
                <w:sz w:val="24"/>
                <w:szCs w:val="24"/>
              </w:rPr>
              <w:t xml:space="preserve"> </w:t>
            </w:r>
            <w:r w:rsidRPr="009F0878">
              <w:rPr>
                <w:rFonts w:eastAsia="Times New Roman"/>
                <w:sz w:val="24"/>
                <w:szCs w:val="24"/>
              </w:rPr>
              <w:t xml:space="preserve">«Бессмертный полк», «Георгиевская ленточка», «Удели внимание ветерану», «Письма Победы», «Окна Победы», «Свеча Памяти» </w:t>
            </w:r>
            <w:r w:rsidRPr="009F0878">
              <w:rPr>
                <w:rFonts w:eastAsia="Times New Roman"/>
                <w:spacing w:val="1"/>
                <w:sz w:val="24"/>
                <w:szCs w:val="24"/>
              </w:rPr>
              <w:t xml:space="preserve"> </w:t>
            </w:r>
          </w:p>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pacing w:val="-57"/>
                <w:sz w:val="24"/>
                <w:szCs w:val="24"/>
              </w:rPr>
              <w:t xml:space="preserve"> -                                         </w:t>
            </w:r>
            <w:r w:rsidRPr="009F0878">
              <w:rPr>
                <w:rFonts w:eastAsia="Times New Roman"/>
                <w:sz w:val="24"/>
                <w:szCs w:val="24"/>
              </w:rPr>
              <w:t>конкурсы</w:t>
            </w:r>
            <w:r w:rsidRPr="009F0878">
              <w:rPr>
                <w:rFonts w:eastAsia="Times New Roman"/>
                <w:spacing w:val="-2"/>
                <w:sz w:val="24"/>
                <w:szCs w:val="24"/>
              </w:rPr>
              <w:t xml:space="preserve"> </w:t>
            </w:r>
            <w:r w:rsidRPr="009F0878">
              <w:rPr>
                <w:rFonts w:eastAsia="Times New Roman"/>
                <w:sz w:val="24"/>
                <w:szCs w:val="24"/>
              </w:rPr>
              <w:t xml:space="preserve">рисунков </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май</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08"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представители</w:t>
            </w:r>
            <w:r w:rsidRPr="009F0878">
              <w:rPr>
                <w:rFonts w:eastAsia="Times New Roman"/>
                <w:spacing w:val="1"/>
                <w:sz w:val="24"/>
                <w:szCs w:val="24"/>
              </w:rPr>
              <w:t xml:space="preserve"> </w:t>
            </w:r>
            <w:r w:rsidRPr="009F0878">
              <w:rPr>
                <w:rFonts w:eastAsia="Times New Roman"/>
                <w:sz w:val="24"/>
                <w:szCs w:val="24"/>
              </w:rPr>
              <w:t>от</w:t>
            </w:r>
            <w:r w:rsidRPr="009F0878">
              <w:rPr>
                <w:rFonts w:eastAsia="Times New Roman"/>
                <w:spacing w:val="-1"/>
                <w:sz w:val="24"/>
                <w:szCs w:val="24"/>
              </w:rPr>
              <w:t xml:space="preserve"> </w:t>
            </w:r>
            <w:r w:rsidRPr="009F0878">
              <w:rPr>
                <w:rFonts w:eastAsia="Times New Roman"/>
                <w:sz w:val="24"/>
                <w:szCs w:val="24"/>
              </w:rPr>
              <w:t>классов</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92"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tc>
      </w:tr>
      <w:tr w:rsidR="003106F3" w:rsidRPr="009F0878" w:rsidTr="00E42A23">
        <w:trPr>
          <w:trHeight w:val="861"/>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511" w:firstLine="0"/>
              <w:rPr>
                <w:rFonts w:eastAsia="Times New Roman"/>
                <w:sz w:val="24"/>
                <w:szCs w:val="24"/>
              </w:rPr>
            </w:pPr>
            <w:r w:rsidRPr="009F0878">
              <w:rPr>
                <w:rFonts w:eastAsia="Times New Roman"/>
                <w:sz w:val="24"/>
                <w:szCs w:val="24"/>
              </w:rPr>
              <w:t>Месячник безопасности дорожного движения»:</w:t>
            </w:r>
          </w:p>
          <w:p w:rsidR="003106F3" w:rsidRPr="009F0878" w:rsidRDefault="003106F3" w:rsidP="00E42A23">
            <w:pPr>
              <w:widowControl w:val="0"/>
              <w:tabs>
                <w:tab w:val="left" w:pos="4395"/>
              </w:tabs>
              <w:suppressAutoHyphens w:val="0"/>
              <w:autoSpaceDE w:val="0"/>
              <w:autoSpaceDN w:val="0"/>
              <w:spacing w:line="240" w:lineRule="auto"/>
              <w:ind w:left="108" w:right="262" w:firstLine="0"/>
              <w:rPr>
                <w:rFonts w:eastAsia="Times New Roman"/>
                <w:sz w:val="24"/>
                <w:szCs w:val="24"/>
              </w:rPr>
            </w:pPr>
            <w:r w:rsidRPr="009F0878">
              <w:rPr>
                <w:rFonts w:eastAsia="Times New Roman"/>
                <w:sz w:val="24"/>
                <w:szCs w:val="24"/>
              </w:rPr>
              <w:t>- классные часы «У светофора каникул нет»</w:t>
            </w:r>
          </w:p>
          <w:p w:rsidR="003106F3" w:rsidRPr="009F0878" w:rsidRDefault="003106F3" w:rsidP="00E42A23">
            <w:pPr>
              <w:widowControl w:val="0"/>
              <w:tabs>
                <w:tab w:val="left" w:pos="4395"/>
              </w:tabs>
              <w:suppressAutoHyphens w:val="0"/>
              <w:autoSpaceDE w:val="0"/>
              <w:autoSpaceDN w:val="0"/>
              <w:spacing w:line="240" w:lineRule="auto"/>
              <w:ind w:left="108" w:right="688" w:firstLine="0"/>
              <w:rPr>
                <w:rFonts w:eastAsia="Times New Roman"/>
                <w:sz w:val="24"/>
                <w:szCs w:val="24"/>
              </w:rPr>
            </w:pPr>
            <w:r w:rsidRPr="009F0878">
              <w:rPr>
                <w:rFonts w:eastAsia="Times New Roman"/>
                <w:sz w:val="24"/>
                <w:szCs w:val="24"/>
              </w:rPr>
              <w:t xml:space="preserve">- встречи </w:t>
            </w:r>
            <w:r w:rsidRPr="009F0878">
              <w:rPr>
                <w:rFonts w:eastAsia="Times New Roman"/>
                <w:spacing w:val="-3"/>
                <w:sz w:val="24"/>
                <w:szCs w:val="24"/>
              </w:rPr>
              <w:t xml:space="preserve"> </w:t>
            </w:r>
            <w:r w:rsidRPr="009F0878">
              <w:rPr>
                <w:rFonts w:eastAsia="Times New Roman"/>
                <w:sz w:val="24"/>
                <w:szCs w:val="24"/>
              </w:rPr>
              <w:t xml:space="preserve">с </w:t>
            </w:r>
            <w:r w:rsidRPr="009F0878">
              <w:rPr>
                <w:rFonts w:eastAsia="Times New Roman"/>
                <w:spacing w:val="-57"/>
                <w:sz w:val="24"/>
                <w:szCs w:val="24"/>
              </w:rPr>
              <w:t xml:space="preserve"> </w:t>
            </w:r>
            <w:r w:rsidRPr="009F0878">
              <w:rPr>
                <w:rFonts w:eastAsia="Times New Roman"/>
                <w:sz w:val="24"/>
                <w:szCs w:val="24"/>
              </w:rPr>
              <w:t>инспектором</w:t>
            </w:r>
            <w:r w:rsidRPr="009F0878">
              <w:rPr>
                <w:rFonts w:eastAsia="Times New Roman"/>
                <w:spacing w:val="-1"/>
                <w:sz w:val="24"/>
                <w:szCs w:val="24"/>
              </w:rPr>
              <w:t xml:space="preserve"> </w:t>
            </w:r>
            <w:r w:rsidRPr="009F0878">
              <w:rPr>
                <w:rFonts w:eastAsia="Times New Roman"/>
                <w:sz w:val="24"/>
                <w:szCs w:val="24"/>
              </w:rPr>
              <w:t>ГИБДД</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март</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08" w:firstLine="0"/>
              <w:rPr>
                <w:rFonts w:eastAsia="Times New Roman"/>
                <w:sz w:val="24"/>
                <w:szCs w:val="24"/>
              </w:rPr>
            </w:pPr>
            <w:r w:rsidRPr="009F0878">
              <w:rPr>
                <w:rFonts w:eastAsia="Times New Roman"/>
                <w:sz w:val="24"/>
                <w:szCs w:val="24"/>
              </w:rPr>
              <w:t>общешкольное,</w:t>
            </w:r>
            <w:r w:rsidRPr="009F0878">
              <w:rPr>
                <w:rFonts w:eastAsia="Times New Roman"/>
                <w:spacing w:val="-57"/>
                <w:sz w:val="24"/>
                <w:szCs w:val="24"/>
              </w:rPr>
              <w:t xml:space="preserve"> </w:t>
            </w:r>
            <w:r w:rsidRPr="009F0878">
              <w:rPr>
                <w:rFonts w:eastAsia="Times New Roman"/>
                <w:sz w:val="24"/>
                <w:szCs w:val="24"/>
              </w:rPr>
              <w:t xml:space="preserve"> </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92"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r w:rsidRPr="009F0878">
              <w:rPr>
                <w:rFonts w:eastAsia="Times New Roman"/>
                <w:spacing w:val="-57"/>
                <w:sz w:val="24"/>
                <w:szCs w:val="24"/>
              </w:rPr>
              <w:t xml:space="preserve"> </w:t>
            </w:r>
            <w:r w:rsidRPr="009F0878">
              <w:rPr>
                <w:rFonts w:eastAsia="Times New Roman"/>
                <w:sz w:val="24"/>
                <w:szCs w:val="24"/>
              </w:rPr>
              <w:t>руководители</w:t>
            </w:r>
          </w:p>
        </w:tc>
      </w:tr>
      <w:tr w:rsidR="003106F3" w:rsidRPr="009F0878" w:rsidTr="00E42A23">
        <w:trPr>
          <w:trHeight w:val="842"/>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205" w:firstLine="0"/>
              <w:rPr>
                <w:rFonts w:eastAsia="Times New Roman"/>
                <w:sz w:val="24"/>
                <w:szCs w:val="24"/>
              </w:rPr>
            </w:pPr>
            <w:r w:rsidRPr="009F0878">
              <w:rPr>
                <w:rFonts w:eastAsia="Times New Roman"/>
                <w:sz w:val="24"/>
                <w:szCs w:val="24"/>
              </w:rPr>
              <w:t>Торжественная линейка «Последний</w:t>
            </w:r>
            <w:r w:rsidRPr="009F0878">
              <w:rPr>
                <w:rFonts w:eastAsia="Times New Roman"/>
                <w:spacing w:val="-58"/>
                <w:sz w:val="24"/>
                <w:szCs w:val="24"/>
              </w:rPr>
              <w:t xml:space="preserve"> </w:t>
            </w:r>
            <w:r w:rsidRPr="009F0878">
              <w:rPr>
                <w:rFonts w:eastAsia="Times New Roman"/>
                <w:sz w:val="24"/>
                <w:szCs w:val="24"/>
              </w:rPr>
              <w:t>звонок»</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май</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192" w:firstLine="0"/>
              <w:rPr>
                <w:rFonts w:eastAsia="Times New Roman"/>
                <w:sz w:val="24"/>
                <w:szCs w:val="24"/>
              </w:rPr>
            </w:pPr>
            <w:r w:rsidRPr="009F0878">
              <w:rPr>
                <w:rFonts w:eastAsia="Times New Roman"/>
                <w:sz w:val="24"/>
                <w:szCs w:val="24"/>
              </w:rPr>
              <w:t>Зам. директора</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8"/>
                <w:sz w:val="24"/>
                <w:szCs w:val="24"/>
              </w:rPr>
              <w:t xml:space="preserve"> </w:t>
            </w:r>
            <w:r w:rsidRPr="009F0878">
              <w:rPr>
                <w:rFonts w:eastAsia="Times New Roman"/>
                <w:sz w:val="24"/>
                <w:szCs w:val="24"/>
              </w:rPr>
              <w:t>ВР,</w:t>
            </w:r>
            <w:r w:rsidRPr="009F0878">
              <w:rPr>
                <w:rFonts w:eastAsia="Times New Roman"/>
                <w:spacing w:val="-8"/>
                <w:sz w:val="24"/>
                <w:szCs w:val="24"/>
              </w:rPr>
              <w:t xml:space="preserve"> </w:t>
            </w: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8" w:right="370" w:firstLine="0"/>
              <w:rPr>
                <w:rFonts w:eastAsia="Times New Roman"/>
                <w:sz w:val="24"/>
                <w:szCs w:val="24"/>
              </w:rPr>
            </w:pPr>
            <w:r w:rsidRPr="009F0878">
              <w:rPr>
                <w:rFonts w:eastAsia="Times New Roman"/>
                <w:sz w:val="24"/>
                <w:szCs w:val="24"/>
              </w:rPr>
              <w:t>руководители, вожатая</w:t>
            </w:r>
          </w:p>
        </w:tc>
      </w:tr>
      <w:tr w:rsidR="003106F3" w:rsidRPr="009F0878" w:rsidTr="00E42A23">
        <w:trPr>
          <w:trHeight w:val="527"/>
        </w:trPr>
        <w:tc>
          <w:tcPr>
            <w:tcW w:w="442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right="205" w:firstLine="0"/>
              <w:rPr>
                <w:rFonts w:eastAsia="Times New Roman"/>
                <w:sz w:val="24"/>
                <w:szCs w:val="24"/>
              </w:rPr>
            </w:pPr>
            <w:r w:rsidRPr="009F0878">
              <w:rPr>
                <w:rFonts w:eastAsia="Times New Roman"/>
                <w:sz w:val="24"/>
                <w:szCs w:val="24"/>
              </w:rPr>
              <w:t>День защиты детей</w:t>
            </w:r>
          </w:p>
        </w:tc>
        <w:tc>
          <w:tcPr>
            <w:tcW w:w="1276"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01.06.2022</w:t>
            </w:r>
          </w:p>
        </w:tc>
        <w:tc>
          <w:tcPr>
            <w:tcW w:w="1844"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8" w:firstLine="0"/>
              <w:rPr>
                <w:rFonts w:eastAsia="Times New Roman"/>
                <w:sz w:val="24"/>
                <w:szCs w:val="24"/>
              </w:rPr>
            </w:pPr>
            <w:r w:rsidRPr="009F0878">
              <w:rPr>
                <w:rFonts w:eastAsia="Times New Roman"/>
                <w:sz w:val="24"/>
                <w:szCs w:val="24"/>
              </w:rPr>
              <w:t>общешкольное</w:t>
            </w:r>
          </w:p>
        </w:tc>
        <w:tc>
          <w:tcPr>
            <w:tcW w:w="2095" w:type="dxa"/>
            <w:shd w:val="clear" w:color="auto" w:fill="auto"/>
          </w:tcPr>
          <w:p w:rsidR="003106F3" w:rsidRPr="009F0878" w:rsidRDefault="003106F3" w:rsidP="00E42A23">
            <w:pPr>
              <w:widowControl w:val="0"/>
              <w:tabs>
                <w:tab w:val="left" w:pos="4395"/>
              </w:tabs>
              <w:suppressAutoHyphens w:val="0"/>
              <w:autoSpaceDE w:val="0"/>
              <w:autoSpaceDN w:val="0"/>
              <w:spacing w:line="240" w:lineRule="auto"/>
              <w:ind w:left="107" w:right="192" w:firstLine="0"/>
              <w:rPr>
                <w:rFonts w:eastAsia="Times New Roman"/>
                <w:sz w:val="24"/>
                <w:szCs w:val="24"/>
              </w:rPr>
            </w:pPr>
            <w:r w:rsidRPr="009F0878">
              <w:rPr>
                <w:rFonts w:eastAsia="Times New Roman"/>
                <w:sz w:val="24"/>
                <w:szCs w:val="24"/>
              </w:rPr>
              <w:t>классные</w:t>
            </w:r>
          </w:p>
          <w:p w:rsidR="003106F3" w:rsidRPr="009F0878" w:rsidRDefault="003106F3" w:rsidP="00E42A23">
            <w:pPr>
              <w:widowControl w:val="0"/>
              <w:tabs>
                <w:tab w:val="left" w:pos="4395"/>
              </w:tabs>
              <w:suppressAutoHyphens w:val="0"/>
              <w:autoSpaceDE w:val="0"/>
              <w:autoSpaceDN w:val="0"/>
              <w:spacing w:line="240" w:lineRule="auto"/>
              <w:ind w:left="108" w:right="192" w:firstLine="0"/>
              <w:rPr>
                <w:rFonts w:eastAsia="Times New Roman"/>
                <w:sz w:val="24"/>
                <w:szCs w:val="24"/>
              </w:rPr>
            </w:pPr>
            <w:r w:rsidRPr="009F0878">
              <w:rPr>
                <w:rFonts w:eastAsia="Times New Roman"/>
                <w:sz w:val="24"/>
                <w:szCs w:val="24"/>
              </w:rPr>
              <w:t>руководители</w:t>
            </w:r>
          </w:p>
        </w:tc>
      </w:tr>
    </w:tbl>
    <w:p w:rsidR="003106F3" w:rsidRPr="003106F3" w:rsidRDefault="003106F3" w:rsidP="00E42A23">
      <w:pPr>
        <w:widowControl w:val="0"/>
        <w:suppressAutoHyphens w:val="0"/>
        <w:autoSpaceDE w:val="0"/>
        <w:autoSpaceDN w:val="0"/>
        <w:spacing w:line="240" w:lineRule="auto"/>
        <w:ind w:firstLine="0"/>
        <w:rPr>
          <w:rFonts w:eastAsia="Times New Roman"/>
          <w:sz w:val="22"/>
        </w:rPr>
      </w:pPr>
    </w:p>
    <w:p w:rsidR="003106F3" w:rsidRPr="003106F3" w:rsidRDefault="003106F3" w:rsidP="00E42A23">
      <w:pPr>
        <w:widowControl w:val="0"/>
        <w:suppressAutoHyphens w:val="0"/>
        <w:autoSpaceDE w:val="0"/>
        <w:autoSpaceDN w:val="0"/>
        <w:spacing w:line="240" w:lineRule="auto"/>
        <w:ind w:firstLine="567"/>
        <w:rPr>
          <w:rFonts w:eastAsia="Times New Roman"/>
          <w:b/>
          <w:sz w:val="22"/>
        </w:rPr>
      </w:pPr>
      <w:r w:rsidRPr="003106F3">
        <w:rPr>
          <w:rFonts w:eastAsia="Times New Roman"/>
          <w:b/>
        </w:rPr>
        <w:t>Курсы</w:t>
      </w:r>
      <w:r w:rsidRPr="003106F3">
        <w:rPr>
          <w:rFonts w:eastAsia="Times New Roman"/>
          <w:b/>
          <w:spacing w:val="-3"/>
        </w:rPr>
        <w:t xml:space="preserve"> </w:t>
      </w:r>
      <w:r w:rsidRPr="003106F3">
        <w:rPr>
          <w:rFonts w:eastAsia="Times New Roman"/>
          <w:b/>
        </w:rPr>
        <w:t>внеурочной</w:t>
      </w:r>
      <w:r w:rsidRPr="003106F3">
        <w:rPr>
          <w:rFonts w:eastAsia="Times New Roman"/>
          <w:b/>
          <w:spacing w:val="-6"/>
        </w:rPr>
        <w:t xml:space="preserve"> </w:t>
      </w:r>
      <w:r w:rsidRPr="003106F3">
        <w:rPr>
          <w:rFonts w:eastAsia="Times New Roman"/>
          <w:b/>
        </w:rPr>
        <w:t>деятельности</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2103"/>
        <w:gridCol w:w="1559"/>
        <w:gridCol w:w="1418"/>
        <w:gridCol w:w="1701"/>
      </w:tblGrid>
      <w:tr w:rsidR="003106F3" w:rsidRPr="009F0878" w:rsidTr="00E42A23">
        <w:trPr>
          <w:trHeight w:val="551"/>
        </w:trPr>
        <w:tc>
          <w:tcPr>
            <w:tcW w:w="2859" w:type="dxa"/>
            <w:shd w:val="clear" w:color="auto" w:fill="auto"/>
            <w:vAlign w:val="center"/>
          </w:tcPr>
          <w:p w:rsidR="003106F3" w:rsidRPr="009F0878" w:rsidRDefault="003106F3" w:rsidP="00E42A23">
            <w:pPr>
              <w:widowControl w:val="0"/>
              <w:suppressAutoHyphens w:val="0"/>
              <w:autoSpaceDE w:val="0"/>
              <w:autoSpaceDN w:val="0"/>
              <w:spacing w:line="240" w:lineRule="auto"/>
              <w:ind w:left="107" w:firstLine="0"/>
              <w:rPr>
                <w:rFonts w:eastAsia="Times New Roman"/>
                <w:b/>
                <w:sz w:val="24"/>
                <w:szCs w:val="24"/>
              </w:rPr>
            </w:pPr>
            <w:r w:rsidRPr="009F0878">
              <w:rPr>
                <w:rFonts w:eastAsia="Times New Roman"/>
                <w:b/>
                <w:sz w:val="24"/>
                <w:szCs w:val="24"/>
              </w:rPr>
              <w:t>Дела,</w:t>
            </w:r>
            <w:r w:rsidRPr="009F0878">
              <w:rPr>
                <w:rFonts w:eastAsia="Times New Roman"/>
                <w:b/>
                <w:spacing w:val="-3"/>
                <w:sz w:val="24"/>
                <w:szCs w:val="24"/>
              </w:rPr>
              <w:t xml:space="preserve"> </w:t>
            </w:r>
            <w:r w:rsidRPr="009F0878">
              <w:rPr>
                <w:rFonts w:eastAsia="Times New Roman"/>
                <w:b/>
                <w:sz w:val="24"/>
                <w:szCs w:val="24"/>
              </w:rPr>
              <w:t>события,</w:t>
            </w:r>
            <w:r w:rsidRPr="009F0878">
              <w:rPr>
                <w:rFonts w:eastAsia="Times New Roman"/>
                <w:b/>
                <w:spacing w:val="-2"/>
                <w:sz w:val="24"/>
                <w:szCs w:val="24"/>
              </w:rPr>
              <w:t xml:space="preserve"> </w:t>
            </w:r>
            <w:r w:rsidRPr="009F0878">
              <w:rPr>
                <w:rFonts w:eastAsia="Times New Roman"/>
                <w:b/>
                <w:sz w:val="24"/>
                <w:szCs w:val="24"/>
              </w:rPr>
              <w:t>мероприятия</w:t>
            </w:r>
          </w:p>
        </w:tc>
        <w:tc>
          <w:tcPr>
            <w:tcW w:w="2103" w:type="dxa"/>
            <w:shd w:val="clear" w:color="auto" w:fill="auto"/>
            <w:vAlign w:val="center"/>
          </w:tcPr>
          <w:p w:rsidR="003106F3" w:rsidRPr="009F0878" w:rsidRDefault="003106F3" w:rsidP="00E42A23">
            <w:pPr>
              <w:widowControl w:val="0"/>
              <w:suppressAutoHyphens w:val="0"/>
              <w:autoSpaceDE w:val="0"/>
              <w:autoSpaceDN w:val="0"/>
              <w:spacing w:line="240" w:lineRule="auto"/>
              <w:ind w:left="107" w:firstLine="0"/>
              <w:rPr>
                <w:rFonts w:eastAsia="Times New Roman"/>
                <w:b/>
                <w:sz w:val="24"/>
                <w:szCs w:val="24"/>
              </w:rPr>
            </w:pPr>
            <w:r w:rsidRPr="009F0878">
              <w:rPr>
                <w:rFonts w:eastAsia="Times New Roman"/>
                <w:b/>
                <w:sz w:val="24"/>
                <w:szCs w:val="24"/>
              </w:rPr>
              <w:t>Направления</w:t>
            </w:r>
          </w:p>
          <w:p w:rsidR="003106F3" w:rsidRPr="009F0878" w:rsidRDefault="003106F3" w:rsidP="00E42A23">
            <w:pPr>
              <w:widowControl w:val="0"/>
              <w:suppressAutoHyphens w:val="0"/>
              <w:autoSpaceDE w:val="0"/>
              <w:autoSpaceDN w:val="0"/>
              <w:spacing w:line="240" w:lineRule="auto"/>
              <w:ind w:left="104" w:firstLine="0"/>
              <w:rPr>
                <w:rFonts w:eastAsia="Times New Roman"/>
                <w:b/>
                <w:sz w:val="24"/>
                <w:szCs w:val="24"/>
              </w:rPr>
            </w:pPr>
            <w:r w:rsidRPr="009F0878">
              <w:rPr>
                <w:rFonts w:eastAsia="Times New Roman"/>
                <w:b/>
                <w:sz w:val="24"/>
                <w:szCs w:val="24"/>
              </w:rPr>
              <w:t>воспитания</w:t>
            </w:r>
          </w:p>
        </w:tc>
        <w:tc>
          <w:tcPr>
            <w:tcW w:w="1559" w:type="dxa"/>
            <w:shd w:val="clear" w:color="auto" w:fill="auto"/>
            <w:vAlign w:val="center"/>
          </w:tcPr>
          <w:p w:rsidR="003106F3" w:rsidRPr="009F0878" w:rsidRDefault="003106F3" w:rsidP="00E42A23">
            <w:pPr>
              <w:widowControl w:val="0"/>
              <w:suppressAutoHyphens w:val="0"/>
              <w:autoSpaceDE w:val="0"/>
              <w:autoSpaceDN w:val="0"/>
              <w:spacing w:line="240" w:lineRule="auto"/>
              <w:ind w:left="104" w:firstLine="0"/>
              <w:rPr>
                <w:rFonts w:eastAsia="Times New Roman"/>
                <w:b/>
                <w:sz w:val="24"/>
                <w:szCs w:val="24"/>
              </w:rPr>
            </w:pPr>
            <w:r w:rsidRPr="009F0878">
              <w:rPr>
                <w:rFonts w:eastAsia="Times New Roman"/>
                <w:b/>
                <w:sz w:val="24"/>
                <w:szCs w:val="24"/>
              </w:rPr>
              <w:t>Сроки</w:t>
            </w:r>
          </w:p>
        </w:tc>
        <w:tc>
          <w:tcPr>
            <w:tcW w:w="1418" w:type="dxa"/>
            <w:shd w:val="clear" w:color="auto" w:fill="auto"/>
            <w:vAlign w:val="center"/>
          </w:tcPr>
          <w:p w:rsidR="003106F3" w:rsidRPr="009F0878" w:rsidRDefault="003106F3" w:rsidP="00E42A23">
            <w:pPr>
              <w:widowControl w:val="0"/>
              <w:suppressAutoHyphens w:val="0"/>
              <w:autoSpaceDE w:val="0"/>
              <w:autoSpaceDN w:val="0"/>
              <w:spacing w:line="240" w:lineRule="auto"/>
              <w:ind w:left="106" w:firstLine="0"/>
              <w:rPr>
                <w:rFonts w:eastAsia="Times New Roman"/>
                <w:b/>
                <w:sz w:val="24"/>
                <w:szCs w:val="24"/>
              </w:rPr>
            </w:pPr>
            <w:r w:rsidRPr="009F0878">
              <w:rPr>
                <w:rFonts w:eastAsia="Times New Roman"/>
                <w:b/>
                <w:sz w:val="24"/>
                <w:szCs w:val="24"/>
              </w:rPr>
              <w:t>Формат</w:t>
            </w:r>
          </w:p>
          <w:p w:rsidR="003106F3" w:rsidRPr="009F0878" w:rsidRDefault="003106F3" w:rsidP="00E42A23">
            <w:pPr>
              <w:widowControl w:val="0"/>
              <w:suppressAutoHyphens w:val="0"/>
              <w:autoSpaceDE w:val="0"/>
              <w:autoSpaceDN w:val="0"/>
              <w:spacing w:line="240" w:lineRule="auto"/>
              <w:ind w:left="106" w:firstLine="0"/>
              <w:rPr>
                <w:rFonts w:eastAsia="Times New Roman"/>
                <w:b/>
                <w:sz w:val="24"/>
                <w:szCs w:val="24"/>
              </w:rPr>
            </w:pPr>
            <w:r w:rsidRPr="009F0878">
              <w:rPr>
                <w:rFonts w:eastAsia="Times New Roman"/>
                <w:b/>
                <w:sz w:val="24"/>
                <w:szCs w:val="24"/>
              </w:rPr>
              <w:t>проведения</w:t>
            </w:r>
          </w:p>
        </w:tc>
        <w:tc>
          <w:tcPr>
            <w:tcW w:w="1701" w:type="dxa"/>
            <w:shd w:val="clear" w:color="auto" w:fill="auto"/>
            <w:vAlign w:val="center"/>
          </w:tcPr>
          <w:p w:rsidR="003106F3" w:rsidRPr="009F0878" w:rsidRDefault="003106F3" w:rsidP="00E42A23">
            <w:pPr>
              <w:widowControl w:val="0"/>
              <w:suppressAutoHyphens w:val="0"/>
              <w:autoSpaceDE w:val="0"/>
              <w:autoSpaceDN w:val="0"/>
              <w:spacing w:line="240" w:lineRule="auto"/>
              <w:ind w:left="103" w:firstLine="0"/>
              <w:rPr>
                <w:rFonts w:eastAsia="Times New Roman"/>
                <w:b/>
                <w:sz w:val="24"/>
                <w:szCs w:val="24"/>
              </w:rPr>
            </w:pPr>
            <w:r w:rsidRPr="009F0878">
              <w:rPr>
                <w:rFonts w:eastAsia="Times New Roman"/>
                <w:b/>
                <w:sz w:val="24"/>
                <w:szCs w:val="24"/>
              </w:rPr>
              <w:t>Ответственные</w:t>
            </w:r>
          </w:p>
        </w:tc>
      </w:tr>
      <w:tr w:rsidR="003106F3" w:rsidRPr="009F0878" w:rsidTr="00E42A23">
        <w:trPr>
          <w:trHeight w:val="823"/>
        </w:trPr>
        <w:tc>
          <w:tcPr>
            <w:tcW w:w="2859" w:type="dxa"/>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color w:val="FF0000"/>
                <w:sz w:val="24"/>
                <w:szCs w:val="24"/>
              </w:rPr>
            </w:pPr>
            <w:r w:rsidRPr="009F0878">
              <w:rPr>
                <w:rFonts w:eastAsia="Times New Roman"/>
                <w:sz w:val="24"/>
                <w:szCs w:val="24"/>
              </w:rPr>
              <w:lastRenderedPageBreak/>
              <w:t>«Дневник здоровья»</w:t>
            </w:r>
          </w:p>
        </w:tc>
        <w:tc>
          <w:tcPr>
            <w:tcW w:w="2103"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Спортивно-</w:t>
            </w:r>
          </w:p>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оздоровительное</w:t>
            </w:r>
          </w:p>
        </w:tc>
        <w:tc>
          <w:tcPr>
            <w:tcW w:w="1559"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года</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по классам</w:t>
            </w:r>
          </w:p>
        </w:tc>
        <w:tc>
          <w:tcPr>
            <w:tcW w:w="1701" w:type="dxa"/>
            <w:shd w:val="clear" w:color="auto" w:fill="auto"/>
          </w:tcPr>
          <w:p w:rsidR="003106F3" w:rsidRPr="009F0878" w:rsidRDefault="003106F3" w:rsidP="00E42A23">
            <w:pPr>
              <w:widowControl w:val="0"/>
              <w:suppressAutoHyphens w:val="0"/>
              <w:autoSpaceDE w:val="0"/>
              <w:autoSpaceDN w:val="0"/>
              <w:spacing w:line="240" w:lineRule="auto"/>
              <w:ind w:left="103" w:firstLine="0"/>
              <w:rPr>
                <w:rFonts w:eastAsia="Times New Roman"/>
                <w:sz w:val="24"/>
                <w:szCs w:val="24"/>
              </w:rPr>
            </w:pPr>
            <w:r w:rsidRPr="009F0878">
              <w:rPr>
                <w:rFonts w:eastAsia="Times New Roman"/>
                <w:sz w:val="24"/>
                <w:szCs w:val="24"/>
              </w:rPr>
              <w:t xml:space="preserve">Классный руководитель, учителя- предметники </w:t>
            </w:r>
          </w:p>
        </w:tc>
      </w:tr>
      <w:tr w:rsidR="003106F3" w:rsidRPr="009F0878" w:rsidTr="00E42A23">
        <w:trPr>
          <w:trHeight w:val="706"/>
        </w:trPr>
        <w:tc>
          <w:tcPr>
            <w:tcW w:w="2859" w:type="dxa"/>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color w:val="FF0000"/>
                <w:sz w:val="24"/>
                <w:szCs w:val="24"/>
              </w:rPr>
            </w:pPr>
            <w:r w:rsidRPr="009F0878">
              <w:rPr>
                <w:rFonts w:eastAsia="Times New Roman"/>
                <w:sz w:val="24"/>
                <w:szCs w:val="24"/>
              </w:rPr>
              <w:t>«Уроки нравственности»</w:t>
            </w:r>
          </w:p>
        </w:tc>
        <w:tc>
          <w:tcPr>
            <w:tcW w:w="2103"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Духовно-нравственное</w:t>
            </w:r>
          </w:p>
        </w:tc>
        <w:tc>
          <w:tcPr>
            <w:tcW w:w="1559"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года</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по классам</w:t>
            </w:r>
          </w:p>
        </w:tc>
        <w:tc>
          <w:tcPr>
            <w:tcW w:w="1701" w:type="dxa"/>
            <w:shd w:val="clear" w:color="auto" w:fill="auto"/>
          </w:tcPr>
          <w:p w:rsidR="003106F3" w:rsidRPr="009F0878" w:rsidRDefault="003106F3" w:rsidP="00E42A23">
            <w:pPr>
              <w:widowControl w:val="0"/>
              <w:suppressAutoHyphens w:val="0"/>
              <w:autoSpaceDE w:val="0"/>
              <w:autoSpaceDN w:val="0"/>
              <w:spacing w:line="240" w:lineRule="auto"/>
              <w:ind w:left="103" w:firstLine="0"/>
              <w:rPr>
                <w:rFonts w:eastAsia="Times New Roman"/>
                <w:sz w:val="24"/>
                <w:szCs w:val="24"/>
              </w:rPr>
            </w:pPr>
            <w:r w:rsidRPr="009F0878">
              <w:rPr>
                <w:rFonts w:eastAsia="Times New Roman"/>
                <w:sz w:val="24"/>
                <w:szCs w:val="24"/>
              </w:rPr>
              <w:t xml:space="preserve">Классный руководитель, учителя- предметники </w:t>
            </w:r>
          </w:p>
        </w:tc>
      </w:tr>
      <w:tr w:rsidR="003106F3" w:rsidRPr="009F0878" w:rsidTr="00E42A23">
        <w:trPr>
          <w:trHeight w:val="861"/>
        </w:trPr>
        <w:tc>
          <w:tcPr>
            <w:tcW w:w="2859" w:type="dxa"/>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color w:val="FF0000"/>
                <w:sz w:val="24"/>
                <w:szCs w:val="24"/>
              </w:rPr>
            </w:pPr>
            <w:r w:rsidRPr="009F0878">
              <w:rPr>
                <w:rFonts w:eastAsia="Times New Roman"/>
                <w:sz w:val="24"/>
                <w:szCs w:val="24"/>
              </w:rPr>
              <w:t>«Избранные вопросы математики»</w:t>
            </w:r>
          </w:p>
        </w:tc>
        <w:tc>
          <w:tcPr>
            <w:tcW w:w="2103"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Общеинтеллектуальное</w:t>
            </w:r>
          </w:p>
        </w:tc>
        <w:tc>
          <w:tcPr>
            <w:tcW w:w="1559"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года</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по классам</w:t>
            </w:r>
          </w:p>
        </w:tc>
        <w:tc>
          <w:tcPr>
            <w:tcW w:w="1701" w:type="dxa"/>
            <w:shd w:val="clear" w:color="auto" w:fill="auto"/>
          </w:tcPr>
          <w:p w:rsidR="003106F3" w:rsidRPr="009F0878" w:rsidRDefault="003106F3" w:rsidP="00E42A23">
            <w:pPr>
              <w:widowControl w:val="0"/>
              <w:suppressAutoHyphens w:val="0"/>
              <w:autoSpaceDE w:val="0"/>
              <w:autoSpaceDN w:val="0"/>
              <w:spacing w:line="240" w:lineRule="auto"/>
              <w:ind w:left="103" w:firstLine="0"/>
              <w:rPr>
                <w:rFonts w:eastAsia="Times New Roman"/>
                <w:sz w:val="24"/>
                <w:szCs w:val="24"/>
              </w:rPr>
            </w:pPr>
            <w:r w:rsidRPr="009F0878">
              <w:rPr>
                <w:rFonts w:eastAsia="Times New Roman"/>
                <w:sz w:val="24"/>
                <w:szCs w:val="24"/>
              </w:rPr>
              <w:t xml:space="preserve">Классный руководитель, учителя- предметники </w:t>
            </w:r>
          </w:p>
        </w:tc>
      </w:tr>
      <w:tr w:rsidR="003106F3" w:rsidRPr="009F0878" w:rsidTr="00E42A23">
        <w:trPr>
          <w:trHeight w:val="844"/>
        </w:trPr>
        <w:tc>
          <w:tcPr>
            <w:tcW w:w="2859" w:type="dxa"/>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color w:val="FF0000"/>
                <w:sz w:val="24"/>
                <w:szCs w:val="24"/>
              </w:rPr>
            </w:pPr>
            <w:r w:rsidRPr="009F0878">
              <w:rPr>
                <w:rFonts w:eastAsia="Times New Roman"/>
                <w:sz w:val="24"/>
                <w:szCs w:val="24"/>
              </w:rPr>
              <w:t>«Практическая география»</w:t>
            </w:r>
          </w:p>
        </w:tc>
        <w:tc>
          <w:tcPr>
            <w:tcW w:w="2103"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Общекультурное</w:t>
            </w:r>
          </w:p>
        </w:tc>
        <w:tc>
          <w:tcPr>
            <w:tcW w:w="1559"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года</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по классам</w:t>
            </w:r>
          </w:p>
        </w:tc>
        <w:tc>
          <w:tcPr>
            <w:tcW w:w="1701" w:type="dxa"/>
            <w:shd w:val="clear" w:color="auto" w:fill="auto"/>
          </w:tcPr>
          <w:p w:rsidR="003106F3" w:rsidRPr="009F0878" w:rsidRDefault="003106F3" w:rsidP="00E42A23">
            <w:pPr>
              <w:widowControl w:val="0"/>
              <w:suppressAutoHyphens w:val="0"/>
              <w:autoSpaceDE w:val="0"/>
              <w:autoSpaceDN w:val="0"/>
              <w:spacing w:line="240" w:lineRule="auto"/>
              <w:ind w:left="103" w:firstLine="0"/>
              <w:rPr>
                <w:rFonts w:eastAsia="Times New Roman"/>
                <w:sz w:val="24"/>
                <w:szCs w:val="24"/>
              </w:rPr>
            </w:pPr>
            <w:r w:rsidRPr="009F0878">
              <w:rPr>
                <w:rFonts w:eastAsia="Times New Roman"/>
                <w:sz w:val="24"/>
                <w:szCs w:val="24"/>
              </w:rPr>
              <w:t xml:space="preserve">Классный руководитель, учителя- предметники </w:t>
            </w:r>
          </w:p>
        </w:tc>
      </w:tr>
      <w:tr w:rsidR="003106F3" w:rsidRPr="009F0878" w:rsidTr="00E42A23">
        <w:trPr>
          <w:trHeight w:val="843"/>
        </w:trPr>
        <w:tc>
          <w:tcPr>
            <w:tcW w:w="2859" w:type="dxa"/>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sz w:val="24"/>
                <w:szCs w:val="24"/>
              </w:rPr>
            </w:pPr>
            <w:r w:rsidRPr="009F0878">
              <w:rPr>
                <w:rFonts w:eastAsia="Times New Roman"/>
                <w:sz w:val="24"/>
                <w:szCs w:val="24"/>
              </w:rPr>
              <w:t>«Все цвета, кроме черного»</w:t>
            </w:r>
          </w:p>
        </w:tc>
        <w:tc>
          <w:tcPr>
            <w:tcW w:w="2103" w:type="dxa"/>
            <w:shd w:val="clear" w:color="auto" w:fill="auto"/>
          </w:tcPr>
          <w:p w:rsidR="003106F3" w:rsidRPr="009F0878" w:rsidRDefault="003106F3" w:rsidP="00E42A23">
            <w:pPr>
              <w:widowControl w:val="0"/>
              <w:suppressAutoHyphens w:val="0"/>
              <w:autoSpaceDE w:val="0"/>
              <w:autoSpaceDN w:val="0"/>
              <w:spacing w:line="240" w:lineRule="auto"/>
              <w:ind w:firstLine="0"/>
              <w:rPr>
                <w:rFonts w:eastAsia="Times New Roman"/>
                <w:sz w:val="24"/>
                <w:szCs w:val="24"/>
              </w:rPr>
            </w:pPr>
            <w:r w:rsidRPr="009F0878">
              <w:rPr>
                <w:rFonts w:eastAsia="Times New Roman"/>
                <w:sz w:val="24"/>
                <w:szCs w:val="24"/>
              </w:rPr>
              <w:t>Социальное</w:t>
            </w:r>
          </w:p>
        </w:tc>
        <w:tc>
          <w:tcPr>
            <w:tcW w:w="1559" w:type="dxa"/>
            <w:shd w:val="clear" w:color="auto" w:fill="auto"/>
          </w:tcPr>
          <w:p w:rsidR="003106F3" w:rsidRPr="009F0878" w:rsidRDefault="003106F3" w:rsidP="00E42A23">
            <w:pPr>
              <w:widowControl w:val="0"/>
              <w:suppressAutoHyphens w:val="0"/>
              <w:autoSpaceDE w:val="0"/>
              <w:autoSpaceDN w:val="0"/>
              <w:spacing w:line="240" w:lineRule="auto"/>
              <w:ind w:left="17" w:right="110" w:hanging="17"/>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right="200" w:firstLine="0"/>
              <w:rPr>
                <w:rFonts w:eastAsia="Times New Roman"/>
                <w:sz w:val="24"/>
                <w:szCs w:val="24"/>
              </w:rPr>
            </w:pPr>
            <w:r w:rsidRPr="009F0878">
              <w:rPr>
                <w:rFonts w:eastAsia="Times New Roman"/>
                <w:sz w:val="24"/>
                <w:szCs w:val="24"/>
              </w:rPr>
              <w:t>года</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классам</w:t>
            </w:r>
          </w:p>
        </w:tc>
        <w:tc>
          <w:tcPr>
            <w:tcW w:w="1701" w:type="dxa"/>
            <w:shd w:val="clear" w:color="auto" w:fill="auto"/>
          </w:tcPr>
          <w:p w:rsidR="003106F3" w:rsidRPr="009F0878" w:rsidRDefault="003106F3" w:rsidP="00E42A23">
            <w:pPr>
              <w:widowControl w:val="0"/>
              <w:suppressAutoHyphens w:val="0"/>
              <w:autoSpaceDE w:val="0"/>
              <w:autoSpaceDN w:val="0"/>
              <w:spacing w:line="240" w:lineRule="auto"/>
              <w:ind w:left="103" w:firstLine="0"/>
              <w:rPr>
                <w:rFonts w:eastAsia="Times New Roman"/>
                <w:sz w:val="24"/>
                <w:szCs w:val="24"/>
              </w:rPr>
            </w:pPr>
            <w:r w:rsidRPr="009F0878">
              <w:rPr>
                <w:rFonts w:eastAsia="Times New Roman"/>
                <w:sz w:val="24"/>
                <w:szCs w:val="24"/>
              </w:rPr>
              <w:t xml:space="preserve">Классный руководитель, учителя- предметники </w:t>
            </w:r>
          </w:p>
        </w:tc>
      </w:tr>
    </w:tbl>
    <w:p w:rsidR="003106F3" w:rsidRPr="003106F3" w:rsidRDefault="003106F3" w:rsidP="00E42A23">
      <w:pPr>
        <w:widowControl w:val="0"/>
        <w:suppressAutoHyphens w:val="0"/>
        <w:autoSpaceDE w:val="0"/>
        <w:autoSpaceDN w:val="0"/>
        <w:spacing w:line="240" w:lineRule="auto"/>
        <w:ind w:firstLine="0"/>
        <w:rPr>
          <w:rFonts w:eastAsia="Times New Roman"/>
          <w:sz w:val="22"/>
        </w:rPr>
      </w:pPr>
    </w:p>
    <w:p w:rsidR="003106F3" w:rsidRPr="003106F3" w:rsidRDefault="003106F3" w:rsidP="00E42A23">
      <w:pPr>
        <w:widowControl w:val="0"/>
        <w:suppressAutoHyphens w:val="0"/>
        <w:autoSpaceDE w:val="0"/>
        <w:autoSpaceDN w:val="0"/>
        <w:spacing w:line="240" w:lineRule="auto"/>
        <w:ind w:firstLine="567"/>
        <w:rPr>
          <w:rFonts w:eastAsia="Times New Roman"/>
          <w:b/>
          <w:sz w:val="24"/>
        </w:rPr>
      </w:pPr>
      <w:r w:rsidRPr="003106F3">
        <w:rPr>
          <w:rFonts w:eastAsia="Times New Roman"/>
          <w:b/>
        </w:rPr>
        <w:t>Самоуправление</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1394"/>
        <w:gridCol w:w="1583"/>
        <w:gridCol w:w="1842"/>
      </w:tblGrid>
      <w:tr w:rsidR="003106F3" w:rsidRPr="009F0878" w:rsidTr="00E42A23">
        <w:trPr>
          <w:trHeight w:val="551"/>
        </w:trPr>
        <w:tc>
          <w:tcPr>
            <w:tcW w:w="4962" w:type="dxa"/>
            <w:shd w:val="clear" w:color="auto" w:fill="auto"/>
            <w:vAlign w:val="center"/>
          </w:tcPr>
          <w:p w:rsidR="003106F3" w:rsidRPr="009F0878" w:rsidRDefault="003106F3" w:rsidP="00E42A23">
            <w:pPr>
              <w:widowControl w:val="0"/>
              <w:suppressAutoHyphens w:val="0"/>
              <w:autoSpaceDE w:val="0"/>
              <w:autoSpaceDN w:val="0"/>
              <w:spacing w:line="262" w:lineRule="exact"/>
              <w:ind w:left="107" w:firstLine="0"/>
              <w:rPr>
                <w:rFonts w:eastAsia="Times New Roman"/>
                <w:b/>
                <w:sz w:val="24"/>
              </w:rPr>
            </w:pPr>
            <w:r w:rsidRPr="009F0878">
              <w:rPr>
                <w:rFonts w:eastAsia="Times New Roman"/>
                <w:b/>
                <w:sz w:val="24"/>
              </w:rPr>
              <w:t>Дела,</w:t>
            </w:r>
            <w:r w:rsidRPr="009F0878">
              <w:rPr>
                <w:rFonts w:eastAsia="Times New Roman"/>
                <w:b/>
                <w:spacing w:val="-2"/>
                <w:sz w:val="24"/>
              </w:rPr>
              <w:t xml:space="preserve"> </w:t>
            </w:r>
            <w:r w:rsidRPr="009F0878">
              <w:rPr>
                <w:rFonts w:eastAsia="Times New Roman"/>
                <w:b/>
                <w:sz w:val="24"/>
              </w:rPr>
              <w:t>события,</w:t>
            </w:r>
            <w:r w:rsidRPr="009F0878">
              <w:rPr>
                <w:rFonts w:eastAsia="Times New Roman"/>
                <w:b/>
                <w:spacing w:val="-1"/>
                <w:sz w:val="24"/>
              </w:rPr>
              <w:t xml:space="preserve"> </w:t>
            </w:r>
            <w:r w:rsidRPr="009F0878">
              <w:rPr>
                <w:rFonts w:eastAsia="Times New Roman"/>
                <w:b/>
                <w:sz w:val="24"/>
              </w:rPr>
              <w:t>мероприятия</w:t>
            </w:r>
          </w:p>
        </w:tc>
        <w:tc>
          <w:tcPr>
            <w:tcW w:w="1394" w:type="dxa"/>
            <w:shd w:val="clear" w:color="auto" w:fill="auto"/>
            <w:vAlign w:val="center"/>
          </w:tcPr>
          <w:p w:rsidR="003106F3" w:rsidRPr="009F0878" w:rsidRDefault="003106F3" w:rsidP="00E42A23">
            <w:pPr>
              <w:widowControl w:val="0"/>
              <w:suppressAutoHyphens w:val="0"/>
              <w:autoSpaceDE w:val="0"/>
              <w:autoSpaceDN w:val="0"/>
              <w:spacing w:line="262" w:lineRule="exact"/>
              <w:ind w:left="104" w:firstLine="0"/>
              <w:rPr>
                <w:rFonts w:eastAsia="Times New Roman"/>
                <w:b/>
                <w:sz w:val="24"/>
              </w:rPr>
            </w:pPr>
            <w:r w:rsidRPr="009F0878">
              <w:rPr>
                <w:rFonts w:eastAsia="Times New Roman"/>
                <w:b/>
                <w:sz w:val="24"/>
              </w:rPr>
              <w:t>Сроки</w:t>
            </w:r>
          </w:p>
        </w:tc>
        <w:tc>
          <w:tcPr>
            <w:tcW w:w="1583" w:type="dxa"/>
            <w:shd w:val="clear" w:color="auto" w:fill="auto"/>
            <w:vAlign w:val="center"/>
          </w:tcPr>
          <w:p w:rsidR="003106F3" w:rsidRPr="009F0878" w:rsidRDefault="003106F3" w:rsidP="00E42A23">
            <w:pPr>
              <w:widowControl w:val="0"/>
              <w:suppressAutoHyphens w:val="0"/>
              <w:autoSpaceDE w:val="0"/>
              <w:autoSpaceDN w:val="0"/>
              <w:spacing w:line="262" w:lineRule="exact"/>
              <w:ind w:left="106" w:firstLine="0"/>
              <w:rPr>
                <w:rFonts w:eastAsia="Times New Roman"/>
                <w:b/>
                <w:sz w:val="24"/>
              </w:rPr>
            </w:pPr>
            <w:r w:rsidRPr="009F0878">
              <w:rPr>
                <w:rFonts w:eastAsia="Times New Roman"/>
                <w:b/>
                <w:sz w:val="24"/>
              </w:rPr>
              <w:t>Формат</w:t>
            </w:r>
            <w:r w:rsidRPr="009F0878">
              <w:rPr>
                <w:rFonts w:eastAsia="Times New Roman"/>
                <w:b/>
                <w:spacing w:val="-1"/>
                <w:sz w:val="24"/>
              </w:rPr>
              <w:t xml:space="preserve"> </w:t>
            </w:r>
            <w:r w:rsidRPr="009F0878">
              <w:rPr>
                <w:rFonts w:eastAsia="Times New Roman"/>
                <w:b/>
                <w:sz w:val="24"/>
              </w:rPr>
              <w:t>про-</w:t>
            </w:r>
          </w:p>
          <w:p w:rsidR="003106F3" w:rsidRPr="009F0878" w:rsidRDefault="003106F3" w:rsidP="00E42A23">
            <w:pPr>
              <w:widowControl w:val="0"/>
              <w:suppressAutoHyphens w:val="0"/>
              <w:autoSpaceDE w:val="0"/>
              <w:autoSpaceDN w:val="0"/>
              <w:spacing w:line="269" w:lineRule="exact"/>
              <w:ind w:left="106" w:firstLine="0"/>
              <w:rPr>
                <w:rFonts w:eastAsia="Times New Roman"/>
                <w:b/>
                <w:sz w:val="24"/>
              </w:rPr>
            </w:pPr>
            <w:r w:rsidRPr="009F0878">
              <w:rPr>
                <w:rFonts w:eastAsia="Times New Roman"/>
                <w:b/>
                <w:sz w:val="24"/>
              </w:rPr>
              <w:t>ведения</w:t>
            </w:r>
          </w:p>
        </w:tc>
        <w:tc>
          <w:tcPr>
            <w:tcW w:w="1842" w:type="dxa"/>
            <w:shd w:val="clear" w:color="auto" w:fill="auto"/>
            <w:vAlign w:val="center"/>
          </w:tcPr>
          <w:p w:rsidR="003106F3" w:rsidRPr="009F0878" w:rsidRDefault="003106F3" w:rsidP="00E42A23">
            <w:pPr>
              <w:widowControl w:val="0"/>
              <w:suppressAutoHyphens w:val="0"/>
              <w:autoSpaceDE w:val="0"/>
              <w:autoSpaceDN w:val="0"/>
              <w:spacing w:line="262" w:lineRule="exact"/>
              <w:ind w:left="-258" w:firstLine="141"/>
              <w:rPr>
                <w:rFonts w:eastAsia="Times New Roman"/>
                <w:b/>
                <w:sz w:val="24"/>
              </w:rPr>
            </w:pPr>
            <w:r w:rsidRPr="009F0878">
              <w:rPr>
                <w:rFonts w:eastAsia="Times New Roman"/>
                <w:b/>
                <w:sz w:val="24"/>
              </w:rPr>
              <w:t>Ответственные</w:t>
            </w:r>
          </w:p>
        </w:tc>
      </w:tr>
      <w:tr w:rsidR="003106F3" w:rsidRPr="009F0878" w:rsidTr="00E42A23">
        <w:trPr>
          <w:trHeight w:val="531"/>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«Время выбрало</w:t>
            </w:r>
            <w:r w:rsidRPr="009F0878">
              <w:rPr>
                <w:rFonts w:eastAsia="Times New Roman"/>
                <w:spacing w:val="-3"/>
                <w:sz w:val="24"/>
              </w:rPr>
              <w:t xml:space="preserve"> </w:t>
            </w:r>
            <w:r w:rsidRPr="009F0878">
              <w:rPr>
                <w:rFonts w:eastAsia="Times New Roman"/>
                <w:sz w:val="24"/>
              </w:rPr>
              <w:t>нас»</w:t>
            </w:r>
            <w:r w:rsidRPr="009F0878">
              <w:rPr>
                <w:rFonts w:eastAsia="Times New Roman"/>
                <w:spacing w:val="-7"/>
                <w:sz w:val="24"/>
              </w:rPr>
              <w:t xml:space="preserve"> </w:t>
            </w:r>
            <w:r w:rsidRPr="009F0878">
              <w:rPr>
                <w:rFonts w:eastAsia="Times New Roman"/>
                <w:sz w:val="24"/>
              </w:rPr>
              <w:t>(выборы</w:t>
            </w:r>
            <w:r w:rsidRPr="009F0878">
              <w:rPr>
                <w:rFonts w:eastAsia="Times New Roman"/>
                <w:spacing w:val="-57"/>
                <w:sz w:val="24"/>
              </w:rPr>
              <w:t xml:space="preserve"> </w:t>
            </w:r>
            <w:r w:rsidRPr="009F0878">
              <w:rPr>
                <w:rFonts w:eastAsia="Times New Roman"/>
                <w:sz w:val="24"/>
              </w:rPr>
              <w:t>лидеров,</w:t>
            </w:r>
            <w:r w:rsidRPr="009F0878">
              <w:rPr>
                <w:rFonts w:eastAsia="Times New Roman"/>
                <w:spacing w:val="-1"/>
                <w:sz w:val="24"/>
              </w:rPr>
              <w:t xml:space="preserve"> </w:t>
            </w:r>
            <w:r w:rsidRPr="009F0878">
              <w:rPr>
                <w:rFonts w:eastAsia="Times New Roman"/>
                <w:sz w:val="24"/>
              </w:rPr>
              <w:t>активов</w:t>
            </w:r>
            <w:r w:rsidRPr="009F0878">
              <w:rPr>
                <w:rFonts w:eastAsia="Times New Roman"/>
                <w:spacing w:val="-2"/>
                <w:sz w:val="24"/>
              </w:rPr>
              <w:t xml:space="preserve"> </w:t>
            </w:r>
            <w:r w:rsidRPr="009F0878">
              <w:rPr>
                <w:rFonts w:eastAsia="Times New Roman"/>
                <w:sz w:val="24"/>
              </w:rPr>
              <w:t>классов, распределение</w:t>
            </w:r>
            <w:r w:rsidRPr="009F0878">
              <w:rPr>
                <w:rFonts w:eastAsia="Times New Roman"/>
                <w:spacing w:val="-3"/>
                <w:sz w:val="24"/>
              </w:rPr>
              <w:t xml:space="preserve"> </w:t>
            </w:r>
            <w:r w:rsidRPr="009F0878">
              <w:rPr>
                <w:rFonts w:eastAsia="Times New Roman"/>
                <w:sz w:val="24"/>
              </w:rPr>
              <w:t>обязанностей)</w:t>
            </w:r>
          </w:p>
        </w:tc>
        <w:tc>
          <w:tcPr>
            <w:tcW w:w="1394" w:type="dxa"/>
            <w:shd w:val="clear" w:color="auto" w:fill="auto"/>
          </w:tcPr>
          <w:p w:rsidR="003106F3" w:rsidRPr="009F0878" w:rsidRDefault="003106F3" w:rsidP="00E42A23">
            <w:pPr>
              <w:widowControl w:val="0"/>
              <w:suppressAutoHyphens w:val="0"/>
              <w:autoSpaceDE w:val="0"/>
              <w:autoSpaceDN w:val="0"/>
              <w:spacing w:line="260" w:lineRule="exact"/>
              <w:ind w:left="107" w:right="142" w:firstLine="0"/>
              <w:rPr>
                <w:rFonts w:eastAsia="Times New Roman"/>
                <w:sz w:val="24"/>
              </w:rPr>
            </w:pPr>
            <w:r w:rsidRPr="009F0878">
              <w:rPr>
                <w:rFonts w:eastAsia="Times New Roman"/>
                <w:sz w:val="24"/>
              </w:rPr>
              <w:t>сентябрь</w:t>
            </w:r>
          </w:p>
        </w:tc>
        <w:tc>
          <w:tcPr>
            <w:tcW w:w="1583"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803"/>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Работа</w:t>
            </w:r>
            <w:r w:rsidRPr="009F0878">
              <w:rPr>
                <w:rFonts w:eastAsia="Times New Roman"/>
                <w:spacing w:val="-4"/>
                <w:sz w:val="24"/>
              </w:rPr>
              <w:t xml:space="preserve"> </w:t>
            </w:r>
            <w:r w:rsidRPr="009F0878">
              <w:rPr>
                <w:rFonts w:eastAsia="Times New Roman"/>
                <w:sz w:val="24"/>
              </w:rPr>
              <w:t>в</w:t>
            </w:r>
            <w:r w:rsidRPr="009F0878">
              <w:rPr>
                <w:rFonts w:eastAsia="Times New Roman"/>
                <w:spacing w:val="-3"/>
                <w:sz w:val="24"/>
              </w:rPr>
              <w:t xml:space="preserve"> </w:t>
            </w:r>
            <w:r w:rsidRPr="009F0878">
              <w:rPr>
                <w:rFonts w:eastAsia="Times New Roman"/>
                <w:sz w:val="24"/>
              </w:rPr>
              <w:t>соответствии</w:t>
            </w:r>
            <w:r w:rsidRPr="009F0878">
              <w:rPr>
                <w:rFonts w:eastAsia="Times New Roman"/>
                <w:spacing w:val="-3"/>
                <w:sz w:val="24"/>
              </w:rPr>
              <w:t xml:space="preserve"> </w:t>
            </w:r>
            <w:r w:rsidRPr="009F0878">
              <w:rPr>
                <w:rFonts w:eastAsia="Times New Roman"/>
                <w:sz w:val="24"/>
              </w:rPr>
              <w:t>с</w:t>
            </w:r>
            <w:r w:rsidRPr="009F0878">
              <w:rPr>
                <w:rFonts w:eastAsia="Times New Roman"/>
                <w:spacing w:val="-57"/>
                <w:sz w:val="24"/>
              </w:rPr>
              <w:t xml:space="preserve"> </w:t>
            </w:r>
            <w:r w:rsidRPr="009F0878">
              <w:rPr>
                <w:rFonts w:eastAsia="Times New Roman"/>
                <w:sz w:val="24"/>
              </w:rPr>
              <w:t>обязанностями</w:t>
            </w:r>
          </w:p>
        </w:tc>
        <w:tc>
          <w:tcPr>
            <w:tcW w:w="1394"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В течение</w:t>
            </w:r>
          </w:p>
          <w:p w:rsidR="003106F3" w:rsidRPr="009F0878" w:rsidRDefault="003106F3" w:rsidP="00E42A23">
            <w:pPr>
              <w:widowControl w:val="0"/>
              <w:suppressAutoHyphens w:val="0"/>
              <w:autoSpaceDE w:val="0"/>
              <w:autoSpaceDN w:val="0"/>
              <w:spacing w:line="258" w:lineRule="exact"/>
              <w:ind w:left="107" w:right="142" w:firstLine="0"/>
              <w:rPr>
                <w:rFonts w:eastAsia="Times New Roman"/>
                <w:sz w:val="24"/>
              </w:rPr>
            </w:pPr>
            <w:r w:rsidRPr="009F0878">
              <w:rPr>
                <w:rFonts w:eastAsia="Times New Roman"/>
                <w:sz w:val="24"/>
              </w:rPr>
              <w:t>года</w:t>
            </w:r>
          </w:p>
        </w:tc>
        <w:tc>
          <w:tcPr>
            <w:tcW w:w="1583"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pacing w:val="-1"/>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Актив класса</w:t>
            </w:r>
          </w:p>
        </w:tc>
      </w:tr>
      <w:tr w:rsidR="003106F3" w:rsidRPr="009F0878" w:rsidTr="00E42A23">
        <w:trPr>
          <w:trHeight w:val="803"/>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Организация дежурства по школе, в классе</w:t>
            </w:r>
          </w:p>
        </w:tc>
        <w:tc>
          <w:tcPr>
            <w:tcW w:w="1394"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По графику</w:t>
            </w:r>
          </w:p>
        </w:tc>
        <w:tc>
          <w:tcPr>
            <w:tcW w:w="1583"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pacing w:val="-1"/>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Актив класса</w:t>
            </w:r>
          </w:p>
        </w:tc>
      </w:tr>
      <w:tr w:rsidR="003106F3" w:rsidRPr="009F0878" w:rsidTr="00E42A23">
        <w:trPr>
          <w:trHeight w:val="804"/>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 xml:space="preserve">Участие в Ежемесячных собраниях активов классов, старост  </w:t>
            </w:r>
          </w:p>
        </w:tc>
        <w:tc>
          <w:tcPr>
            <w:tcW w:w="1394"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В течение</w:t>
            </w:r>
          </w:p>
          <w:p w:rsidR="003106F3" w:rsidRPr="009F0878" w:rsidRDefault="003106F3" w:rsidP="00E42A23">
            <w:pPr>
              <w:widowControl w:val="0"/>
              <w:suppressAutoHyphens w:val="0"/>
              <w:autoSpaceDE w:val="0"/>
              <w:autoSpaceDN w:val="0"/>
              <w:spacing w:line="258" w:lineRule="exact"/>
              <w:ind w:left="107" w:right="142" w:firstLine="0"/>
              <w:rPr>
                <w:rFonts w:eastAsia="Times New Roman"/>
                <w:sz w:val="24"/>
              </w:rPr>
            </w:pPr>
            <w:r w:rsidRPr="009F0878">
              <w:rPr>
                <w:rFonts w:eastAsia="Times New Roman"/>
                <w:sz w:val="24"/>
              </w:rPr>
              <w:t>года</w:t>
            </w:r>
          </w:p>
        </w:tc>
        <w:tc>
          <w:tcPr>
            <w:tcW w:w="1583"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Зам. директора</w:t>
            </w:r>
            <w:r w:rsidRPr="009F0878">
              <w:rPr>
                <w:rFonts w:eastAsia="Times New Roman"/>
                <w:spacing w:val="-57"/>
                <w:sz w:val="24"/>
              </w:rPr>
              <w:t xml:space="preserve"> </w:t>
            </w:r>
            <w:r w:rsidRPr="009F0878">
              <w:rPr>
                <w:rFonts w:eastAsia="Times New Roman"/>
                <w:sz w:val="24"/>
              </w:rPr>
              <w:t>по</w:t>
            </w:r>
            <w:r w:rsidRPr="009F0878">
              <w:rPr>
                <w:rFonts w:eastAsia="Times New Roman"/>
                <w:spacing w:val="-9"/>
                <w:sz w:val="24"/>
              </w:rPr>
              <w:t xml:space="preserve"> </w:t>
            </w:r>
            <w:r w:rsidRPr="009F0878">
              <w:rPr>
                <w:rFonts w:eastAsia="Times New Roman"/>
                <w:sz w:val="24"/>
              </w:rPr>
              <w:t>ВР,</w:t>
            </w:r>
            <w:r w:rsidRPr="009F0878">
              <w:rPr>
                <w:rFonts w:eastAsia="Times New Roman"/>
                <w:spacing w:val="-8"/>
                <w:sz w:val="24"/>
              </w:rPr>
              <w:t xml:space="preserve"> </w:t>
            </w:r>
            <w:r w:rsidRPr="009F0878">
              <w:rPr>
                <w:rFonts w:eastAsia="Times New Roman"/>
                <w:sz w:val="24"/>
              </w:rPr>
              <w:t>вожатая</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Актив класса</w:t>
            </w:r>
          </w:p>
        </w:tc>
      </w:tr>
      <w:tr w:rsidR="003106F3" w:rsidRPr="009F0878" w:rsidTr="00E42A23">
        <w:trPr>
          <w:trHeight w:val="551"/>
        </w:trPr>
        <w:tc>
          <w:tcPr>
            <w:tcW w:w="4962"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Отчет</w:t>
            </w:r>
            <w:r w:rsidRPr="009F0878">
              <w:rPr>
                <w:rFonts w:eastAsia="Times New Roman"/>
                <w:spacing w:val="-3"/>
                <w:sz w:val="24"/>
              </w:rPr>
              <w:t xml:space="preserve"> </w:t>
            </w:r>
            <w:r w:rsidRPr="009F0878">
              <w:rPr>
                <w:rFonts w:eastAsia="Times New Roman"/>
                <w:sz w:val="24"/>
              </w:rPr>
              <w:t>перед</w:t>
            </w:r>
            <w:r w:rsidRPr="009F0878">
              <w:rPr>
                <w:rFonts w:eastAsia="Times New Roman"/>
                <w:spacing w:val="-2"/>
                <w:sz w:val="24"/>
              </w:rPr>
              <w:t xml:space="preserve"> </w:t>
            </w:r>
            <w:r w:rsidRPr="009F0878">
              <w:rPr>
                <w:rFonts w:eastAsia="Times New Roman"/>
                <w:sz w:val="24"/>
              </w:rPr>
              <w:t>классом</w:t>
            </w:r>
            <w:r w:rsidRPr="009F0878">
              <w:rPr>
                <w:rFonts w:eastAsia="Times New Roman"/>
                <w:spacing w:val="-3"/>
                <w:sz w:val="24"/>
              </w:rPr>
              <w:t xml:space="preserve"> </w:t>
            </w:r>
            <w:r w:rsidRPr="009F0878">
              <w:rPr>
                <w:rFonts w:eastAsia="Times New Roman"/>
                <w:sz w:val="24"/>
              </w:rPr>
              <w:t>о проделанной</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работе</w:t>
            </w:r>
          </w:p>
        </w:tc>
        <w:tc>
          <w:tcPr>
            <w:tcW w:w="1394" w:type="dxa"/>
            <w:shd w:val="clear" w:color="auto" w:fill="auto"/>
          </w:tcPr>
          <w:p w:rsidR="003106F3" w:rsidRPr="009F0878" w:rsidRDefault="003106F3" w:rsidP="00E42A23">
            <w:pPr>
              <w:widowControl w:val="0"/>
              <w:suppressAutoHyphens w:val="0"/>
              <w:autoSpaceDE w:val="0"/>
              <w:autoSpaceDN w:val="0"/>
              <w:spacing w:line="260" w:lineRule="exact"/>
              <w:ind w:left="107" w:right="142" w:firstLine="0"/>
              <w:rPr>
                <w:rFonts w:eastAsia="Times New Roman"/>
                <w:sz w:val="24"/>
              </w:rPr>
            </w:pPr>
            <w:r w:rsidRPr="009F0878">
              <w:rPr>
                <w:rFonts w:eastAsia="Times New Roman"/>
                <w:sz w:val="24"/>
              </w:rPr>
              <w:t>май</w:t>
            </w:r>
          </w:p>
        </w:tc>
        <w:tc>
          <w:tcPr>
            <w:tcW w:w="1583"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62" w:lineRule="exact"/>
              <w:ind w:left="107" w:right="142" w:firstLine="0"/>
              <w:rPr>
                <w:rFonts w:eastAsia="Times New Roman"/>
                <w:sz w:val="24"/>
              </w:rPr>
            </w:pPr>
            <w:r w:rsidRPr="009F0878">
              <w:rPr>
                <w:rFonts w:eastAsia="Times New Roman"/>
                <w:sz w:val="24"/>
              </w:rPr>
              <w:t>Классные</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Руководители</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Актив класса</w:t>
            </w:r>
          </w:p>
        </w:tc>
      </w:tr>
    </w:tbl>
    <w:p w:rsidR="003106F3" w:rsidRPr="003106F3" w:rsidRDefault="003106F3" w:rsidP="00E42A23">
      <w:pPr>
        <w:widowControl w:val="0"/>
        <w:suppressAutoHyphens w:val="0"/>
        <w:autoSpaceDE w:val="0"/>
        <w:autoSpaceDN w:val="0"/>
        <w:spacing w:line="240" w:lineRule="auto"/>
        <w:ind w:firstLine="0"/>
        <w:rPr>
          <w:rFonts w:eastAsia="Times New Roman"/>
          <w:sz w:val="22"/>
        </w:rPr>
      </w:pPr>
    </w:p>
    <w:p w:rsidR="003106F3" w:rsidRPr="003106F3" w:rsidRDefault="003106F3" w:rsidP="00E42A23">
      <w:pPr>
        <w:widowControl w:val="0"/>
        <w:suppressAutoHyphens w:val="0"/>
        <w:autoSpaceDE w:val="0"/>
        <w:autoSpaceDN w:val="0"/>
        <w:spacing w:line="240" w:lineRule="auto"/>
        <w:ind w:firstLine="567"/>
        <w:rPr>
          <w:rFonts w:eastAsia="Times New Roman"/>
          <w:b/>
          <w:sz w:val="22"/>
        </w:rPr>
      </w:pPr>
      <w:r w:rsidRPr="003106F3">
        <w:rPr>
          <w:rFonts w:eastAsia="Times New Roman"/>
          <w:b/>
        </w:rPr>
        <w:t xml:space="preserve">Экскурсии  </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1417"/>
        <w:gridCol w:w="1560"/>
        <w:gridCol w:w="1842"/>
      </w:tblGrid>
      <w:tr w:rsidR="003106F3" w:rsidRPr="009F0878" w:rsidTr="00E42A23">
        <w:trPr>
          <w:trHeight w:val="551"/>
        </w:trPr>
        <w:tc>
          <w:tcPr>
            <w:tcW w:w="4962" w:type="dxa"/>
            <w:shd w:val="clear" w:color="auto" w:fill="auto"/>
            <w:vAlign w:val="center"/>
          </w:tcPr>
          <w:p w:rsidR="003106F3" w:rsidRPr="009F0878" w:rsidRDefault="003106F3" w:rsidP="00E42A23">
            <w:pPr>
              <w:widowControl w:val="0"/>
              <w:suppressAutoHyphens w:val="0"/>
              <w:autoSpaceDE w:val="0"/>
              <w:autoSpaceDN w:val="0"/>
              <w:spacing w:line="267" w:lineRule="exact"/>
              <w:ind w:right="480" w:firstLine="0"/>
              <w:rPr>
                <w:rFonts w:eastAsia="Times New Roman"/>
                <w:b/>
                <w:sz w:val="24"/>
              </w:rPr>
            </w:pPr>
            <w:r w:rsidRPr="009F0878">
              <w:rPr>
                <w:rFonts w:eastAsia="Times New Roman"/>
                <w:b/>
                <w:sz w:val="24"/>
              </w:rPr>
              <w:t>Дела,</w:t>
            </w:r>
            <w:r w:rsidRPr="009F0878">
              <w:rPr>
                <w:rFonts w:eastAsia="Times New Roman"/>
                <w:b/>
                <w:spacing w:val="-3"/>
                <w:sz w:val="24"/>
              </w:rPr>
              <w:t xml:space="preserve"> </w:t>
            </w:r>
            <w:r w:rsidRPr="009F0878">
              <w:rPr>
                <w:rFonts w:eastAsia="Times New Roman"/>
                <w:b/>
                <w:sz w:val="24"/>
              </w:rPr>
              <w:t>события,</w:t>
            </w:r>
            <w:r w:rsidRPr="009F0878">
              <w:rPr>
                <w:rFonts w:eastAsia="Times New Roman"/>
                <w:b/>
                <w:spacing w:val="-2"/>
                <w:sz w:val="24"/>
              </w:rPr>
              <w:t xml:space="preserve"> </w:t>
            </w:r>
            <w:r w:rsidRPr="009F0878">
              <w:rPr>
                <w:rFonts w:eastAsia="Times New Roman"/>
                <w:b/>
                <w:sz w:val="24"/>
              </w:rPr>
              <w:t>мероприятия</w:t>
            </w:r>
          </w:p>
        </w:tc>
        <w:tc>
          <w:tcPr>
            <w:tcW w:w="1417" w:type="dxa"/>
            <w:shd w:val="clear" w:color="auto" w:fill="auto"/>
            <w:vAlign w:val="center"/>
          </w:tcPr>
          <w:p w:rsidR="003106F3" w:rsidRPr="009F0878" w:rsidRDefault="003106F3" w:rsidP="00E42A23">
            <w:pPr>
              <w:widowControl w:val="0"/>
              <w:suppressAutoHyphens w:val="0"/>
              <w:autoSpaceDE w:val="0"/>
              <w:autoSpaceDN w:val="0"/>
              <w:spacing w:line="267" w:lineRule="exact"/>
              <w:ind w:right="231" w:firstLine="0"/>
              <w:rPr>
                <w:rFonts w:eastAsia="Times New Roman"/>
                <w:b/>
                <w:sz w:val="24"/>
              </w:rPr>
            </w:pPr>
            <w:r w:rsidRPr="009F0878">
              <w:rPr>
                <w:rFonts w:eastAsia="Times New Roman"/>
                <w:b/>
                <w:sz w:val="24"/>
              </w:rPr>
              <w:t>Сроки</w:t>
            </w:r>
          </w:p>
        </w:tc>
        <w:tc>
          <w:tcPr>
            <w:tcW w:w="1560" w:type="dxa"/>
            <w:shd w:val="clear" w:color="auto" w:fill="auto"/>
            <w:vAlign w:val="center"/>
          </w:tcPr>
          <w:p w:rsidR="003106F3" w:rsidRPr="009F0878" w:rsidRDefault="003106F3" w:rsidP="00E42A23">
            <w:pPr>
              <w:widowControl w:val="0"/>
              <w:suppressAutoHyphens w:val="0"/>
              <w:autoSpaceDE w:val="0"/>
              <w:autoSpaceDN w:val="0"/>
              <w:spacing w:line="267" w:lineRule="exact"/>
              <w:ind w:left="265" w:right="261" w:firstLine="0"/>
              <w:rPr>
                <w:rFonts w:eastAsia="Times New Roman"/>
                <w:b/>
                <w:sz w:val="24"/>
              </w:rPr>
            </w:pPr>
            <w:r w:rsidRPr="009F0878">
              <w:rPr>
                <w:rFonts w:eastAsia="Times New Roman"/>
                <w:b/>
                <w:sz w:val="24"/>
              </w:rPr>
              <w:t>Формат</w:t>
            </w:r>
          </w:p>
          <w:p w:rsidR="003106F3" w:rsidRPr="009F0878" w:rsidRDefault="003106F3" w:rsidP="00E42A23">
            <w:pPr>
              <w:widowControl w:val="0"/>
              <w:suppressAutoHyphens w:val="0"/>
              <w:autoSpaceDE w:val="0"/>
              <w:autoSpaceDN w:val="0"/>
              <w:spacing w:line="265" w:lineRule="exact"/>
              <w:ind w:left="269" w:right="261" w:firstLine="0"/>
              <w:rPr>
                <w:rFonts w:eastAsia="Times New Roman"/>
                <w:b/>
                <w:sz w:val="24"/>
              </w:rPr>
            </w:pPr>
            <w:r w:rsidRPr="009F0878">
              <w:rPr>
                <w:rFonts w:eastAsia="Times New Roman"/>
                <w:b/>
                <w:sz w:val="24"/>
              </w:rPr>
              <w:t>проведения</w:t>
            </w:r>
          </w:p>
        </w:tc>
        <w:tc>
          <w:tcPr>
            <w:tcW w:w="1842" w:type="dxa"/>
            <w:shd w:val="clear" w:color="auto" w:fill="auto"/>
            <w:vAlign w:val="center"/>
          </w:tcPr>
          <w:p w:rsidR="003106F3" w:rsidRPr="009F0878" w:rsidRDefault="003106F3" w:rsidP="00E42A23">
            <w:pPr>
              <w:widowControl w:val="0"/>
              <w:suppressAutoHyphens w:val="0"/>
              <w:autoSpaceDE w:val="0"/>
              <w:autoSpaceDN w:val="0"/>
              <w:spacing w:line="267" w:lineRule="exact"/>
              <w:ind w:left="142" w:firstLine="0"/>
              <w:rPr>
                <w:rFonts w:eastAsia="Times New Roman"/>
                <w:b/>
                <w:sz w:val="24"/>
              </w:rPr>
            </w:pPr>
            <w:r w:rsidRPr="009F0878">
              <w:rPr>
                <w:rFonts w:eastAsia="Times New Roman"/>
                <w:b/>
                <w:sz w:val="24"/>
              </w:rPr>
              <w:t>Ответственные</w:t>
            </w:r>
          </w:p>
        </w:tc>
      </w:tr>
      <w:tr w:rsidR="003106F3" w:rsidRPr="009F0878" w:rsidTr="00E42A23">
        <w:trPr>
          <w:trHeight w:val="511"/>
        </w:trPr>
        <w:tc>
          <w:tcPr>
            <w:tcW w:w="4962" w:type="dxa"/>
            <w:shd w:val="clear" w:color="auto" w:fill="auto"/>
          </w:tcPr>
          <w:p w:rsidR="003106F3" w:rsidRPr="009F0878" w:rsidRDefault="003106F3" w:rsidP="00E42A23">
            <w:pPr>
              <w:widowControl w:val="0"/>
              <w:suppressAutoHyphens w:val="0"/>
              <w:autoSpaceDE w:val="0"/>
              <w:autoSpaceDN w:val="0"/>
              <w:spacing w:line="270" w:lineRule="atLeast"/>
              <w:ind w:left="107" w:right="665" w:firstLine="0"/>
              <w:rPr>
                <w:rFonts w:eastAsia="Times New Roman"/>
                <w:sz w:val="24"/>
              </w:rPr>
            </w:pPr>
            <w:r w:rsidRPr="009F0878">
              <w:rPr>
                <w:rFonts w:eastAsia="Times New Roman"/>
                <w:i/>
                <w:sz w:val="24"/>
              </w:rPr>
              <w:t xml:space="preserve"> </w:t>
            </w:r>
            <w:r w:rsidRPr="009F0878">
              <w:rPr>
                <w:rFonts w:eastAsia="Times New Roman"/>
                <w:sz w:val="24"/>
              </w:rPr>
              <w:t>Согласно планам классных руководителей и учителей предметников</w:t>
            </w:r>
          </w:p>
        </w:tc>
        <w:tc>
          <w:tcPr>
            <w:tcW w:w="1417" w:type="dxa"/>
            <w:shd w:val="clear" w:color="auto" w:fill="auto"/>
          </w:tcPr>
          <w:p w:rsidR="003106F3" w:rsidRPr="009F0878" w:rsidRDefault="003106F3" w:rsidP="00E42A23">
            <w:pPr>
              <w:widowControl w:val="0"/>
              <w:suppressAutoHyphens w:val="0"/>
              <w:autoSpaceDE w:val="0"/>
              <w:autoSpaceDN w:val="0"/>
              <w:spacing w:line="260" w:lineRule="exact"/>
              <w:ind w:right="199" w:firstLine="0"/>
              <w:rPr>
                <w:rFonts w:eastAsia="Times New Roman"/>
                <w:sz w:val="24"/>
              </w:rPr>
            </w:pPr>
            <w:r w:rsidRPr="009F0878">
              <w:rPr>
                <w:rFonts w:eastAsia="Times New Roman"/>
                <w:sz w:val="24"/>
              </w:rPr>
              <w:t>В течение года</w:t>
            </w:r>
          </w:p>
          <w:p w:rsidR="003106F3" w:rsidRPr="009F0878" w:rsidRDefault="003106F3" w:rsidP="00E42A23">
            <w:pPr>
              <w:widowControl w:val="0"/>
              <w:suppressAutoHyphens w:val="0"/>
              <w:autoSpaceDE w:val="0"/>
              <w:autoSpaceDN w:val="0"/>
              <w:spacing w:line="260" w:lineRule="exact"/>
              <w:ind w:right="199" w:firstLine="0"/>
              <w:rPr>
                <w:rFonts w:eastAsia="Times New Roman"/>
                <w:sz w:val="24"/>
              </w:rPr>
            </w:pPr>
            <w:r w:rsidRPr="009F0878">
              <w:rPr>
                <w:rFonts w:eastAsia="Times New Roman"/>
                <w:sz w:val="24"/>
              </w:rPr>
              <w:t xml:space="preserve"> </w:t>
            </w:r>
          </w:p>
        </w:tc>
        <w:tc>
          <w:tcPr>
            <w:tcW w:w="1560" w:type="dxa"/>
            <w:shd w:val="clear" w:color="auto" w:fill="auto"/>
          </w:tcPr>
          <w:p w:rsidR="003106F3" w:rsidRPr="009F0878" w:rsidRDefault="003106F3" w:rsidP="00E42A23">
            <w:pPr>
              <w:widowControl w:val="0"/>
              <w:suppressAutoHyphens w:val="0"/>
              <w:autoSpaceDE w:val="0"/>
              <w:autoSpaceDN w:val="0"/>
              <w:spacing w:line="262" w:lineRule="exact"/>
              <w:ind w:left="10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4"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z w:val="24"/>
              </w:rPr>
              <w:t>руководители,</w:t>
            </w:r>
            <w:r w:rsidRPr="009F0878">
              <w:rPr>
                <w:rFonts w:eastAsia="Times New Roman"/>
                <w:spacing w:val="-57"/>
                <w:sz w:val="24"/>
              </w:rPr>
              <w:t xml:space="preserve"> </w:t>
            </w:r>
            <w:r w:rsidRPr="009F0878">
              <w:rPr>
                <w:rFonts w:eastAsia="Times New Roman"/>
                <w:sz w:val="24"/>
              </w:rPr>
              <w:t xml:space="preserve"> </w:t>
            </w:r>
          </w:p>
          <w:p w:rsidR="003106F3" w:rsidRPr="009F0878" w:rsidRDefault="003106F3" w:rsidP="00E42A23">
            <w:pPr>
              <w:widowControl w:val="0"/>
              <w:suppressAutoHyphens w:val="0"/>
              <w:autoSpaceDE w:val="0"/>
              <w:autoSpaceDN w:val="0"/>
              <w:spacing w:line="240" w:lineRule="auto"/>
              <w:ind w:left="104" w:right="332" w:firstLine="0"/>
              <w:rPr>
                <w:rFonts w:eastAsia="Times New Roman"/>
                <w:sz w:val="24"/>
              </w:rPr>
            </w:pPr>
            <w:r w:rsidRPr="009F0878">
              <w:rPr>
                <w:rFonts w:eastAsia="Times New Roman"/>
                <w:sz w:val="24"/>
              </w:rPr>
              <w:t>Учителя-предметники</w:t>
            </w:r>
          </w:p>
        </w:tc>
      </w:tr>
    </w:tbl>
    <w:p w:rsidR="003106F3" w:rsidRPr="003106F3" w:rsidRDefault="003106F3" w:rsidP="00E42A23">
      <w:pPr>
        <w:widowControl w:val="0"/>
        <w:suppressAutoHyphens w:val="0"/>
        <w:autoSpaceDE w:val="0"/>
        <w:autoSpaceDN w:val="0"/>
        <w:spacing w:line="240" w:lineRule="auto"/>
        <w:ind w:firstLine="0"/>
        <w:rPr>
          <w:rFonts w:eastAsia="Times New Roman"/>
          <w:sz w:val="22"/>
        </w:rPr>
      </w:pPr>
    </w:p>
    <w:p w:rsidR="003106F3" w:rsidRPr="003106F3" w:rsidRDefault="003106F3" w:rsidP="00E42A23">
      <w:pPr>
        <w:widowControl w:val="0"/>
        <w:suppressAutoHyphens w:val="0"/>
        <w:autoSpaceDE w:val="0"/>
        <w:autoSpaceDN w:val="0"/>
        <w:spacing w:line="240" w:lineRule="auto"/>
        <w:ind w:firstLine="567"/>
        <w:rPr>
          <w:rFonts w:eastAsia="Times New Roman"/>
          <w:b/>
          <w:sz w:val="22"/>
        </w:rPr>
      </w:pPr>
      <w:r w:rsidRPr="003106F3">
        <w:rPr>
          <w:rFonts w:eastAsia="Times New Roman"/>
          <w:b/>
        </w:rPr>
        <w:t>Профориентация</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4"/>
        <w:gridCol w:w="1535"/>
        <w:gridCol w:w="1560"/>
        <w:gridCol w:w="1842"/>
      </w:tblGrid>
      <w:tr w:rsidR="003106F3" w:rsidRPr="009F0878" w:rsidTr="00E42A23">
        <w:trPr>
          <w:trHeight w:val="551"/>
        </w:trPr>
        <w:tc>
          <w:tcPr>
            <w:tcW w:w="4844" w:type="dxa"/>
            <w:shd w:val="clear" w:color="auto" w:fill="auto"/>
            <w:vAlign w:val="center"/>
          </w:tcPr>
          <w:p w:rsidR="003106F3" w:rsidRPr="009F0878" w:rsidRDefault="003106F3" w:rsidP="00E42A23">
            <w:pPr>
              <w:widowControl w:val="0"/>
              <w:suppressAutoHyphens w:val="0"/>
              <w:autoSpaceDE w:val="0"/>
              <w:autoSpaceDN w:val="0"/>
              <w:spacing w:line="267" w:lineRule="exact"/>
              <w:ind w:left="107" w:firstLine="0"/>
              <w:rPr>
                <w:rFonts w:eastAsia="Times New Roman"/>
                <w:b/>
                <w:sz w:val="24"/>
              </w:rPr>
            </w:pPr>
            <w:r w:rsidRPr="009F0878">
              <w:rPr>
                <w:rFonts w:eastAsia="Times New Roman"/>
                <w:b/>
                <w:sz w:val="24"/>
              </w:rPr>
              <w:t>Дела,</w:t>
            </w:r>
            <w:r w:rsidRPr="009F0878">
              <w:rPr>
                <w:rFonts w:eastAsia="Times New Roman"/>
                <w:b/>
                <w:spacing w:val="-3"/>
                <w:sz w:val="24"/>
              </w:rPr>
              <w:t xml:space="preserve"> </w:t>
            </w:r>
            <w:r w:rsidRPr="009F0878">
              <w:rPr>
                <w:rFonts w:eastAsia="Times New Roman"/>
                <w:b/>
                <w:sz w:val="24"/>
              </w:rPr>
              <w:t>события,</w:t>
            </w:r>
            <w:r w:rsidRPr="009F0878">
              <w:rPr>
                <w:rFonts w:eastAsia="Times New Roman"/>
                <w:b/>
                <w:spacing w:val="-2"/>
                <w:sz w:val="24"/>
              </w:rPr>
              <w:t xml:space="preserve"> </w:t>
            </w:r>
            <w:r w:rsidRPr="009F0878">
              <w:rPr>
                <w:rFonts w:eastAsia="Times New Roman"/>
                <w:b/>
                <w:sz w:val="24"/>
              </w:rPr>
              <w:t>мероприятия</w:t>
            </w:r>
          </w:p>
        </w:tc>
        <w:tc>
          <w:tcPr>
            <w:tcW w:w="1535" w:type="dxa"/>
            <w:shd w:val="clear" w:color="auto" w:fill="auto"/>
            <w:vAlign w:val="center"/>
          </w:tcPr>
          <w:p w:rsidR="003106F3" w:rsidRPr="009F0878" w:rsidRDefault="003106F3" w:rsidP="00E42A23">
            <w:pPr>
              <w:widowControl w:val="0"/>
              <w:suppressAutoHyphens w:val="0"/>
              <w:autoSpaceDE w:val="0"/>
              <w:autoSpaceDN w:val="0"/>
              <w:spacing w:line="267" w:lineRule="exact"/>
              <w:ind w:left="104" w:firstLine="0"/>
              <w:rPr>
                <w:rFonts w:eastAsia="Times New Roman"/>
                <w:b/>
                <w:sz w:val="24"/>
              </w:rPr>
            </w:pPr>
            <w:r w:rsidRPr="009F0878">
              <w:rPr>
                <w:rFonts w:eastAsia="Times New Roman"/>
                <w:b/>
                <w:sz w:val="24"/>
              </w:rPr>
              <w:t>Сроки</w:t>
            </w:r>
          </w:p>
        </w:tc>
        <w:tc>
          <w:tcPr>
            <w:tcW w:w="1560" w:type="dxa"/>
            <w:shd w:val="clear" w:color="auto" w:fill="auto"/>
            <w:vAlign w:val="center"/>
          </w:tcPr>
          <w:p w:rsidR="003106F3" w:rsidRPr="009F0878" w:rsidRDefault="003106F3" w:rsidP="00E42A23">
            <w:pPr>
              <w:widowControl w:val="0"/>
              <w:suppressAutoHyphens w:val="0"/>
              <w:autoSpaceDE w:val="0"/>
              <w:autoSpaceDN w:val="0"/>
              <w:spacing w:line="267" w:lineRule="exact"/>
              <w:ind w:left="106" w:firstLine="0"/>
              <w:rPr>
                <w:rFonts w:eastAsia="Times New Roman"/>
                <w:b/>
                <w:sz w:val="24"/>
              </w:rPr>
            </w:pPr>
            <w:r w:rsidRPr="009F0878">
              <w:rPr>
                <w:rFonts w:eastAsia="Times New Roman"/>
                <w:b/>
                <w:sz w:val="24"/>
              </w:rPr>
              <w:t>Формат</w:t>
            </w:r>
          </w:p>
          <w:p w:rsidR="003106F3" w:rsidRPr="009F0878" w:rsidRDefault="003106F3" w:rsidP="00E42A23">
            <w:pPr>
              <w:widowControl w:val="0"/>
              <w:suppressAutoHyphens w:val="0"/>
              <w:autoSpaceDE w:val="0"/>
              <w:autoSpaceDN w:val="0"/>
              <w:spacing w:line="265" w:lineRule="exact"/>
              <w:ind w:left="106" w:firstLine="0"/>
              <w:rPr>
                <w:rFonts w:eastAsia="Times New Roman"/>
                <w:b/>
                <w:sz w:val="24"/>
              </w:rPr>
            </w:pPr>
            <w:r w:rsidRPr="009F0878">
              <w:rPr>
                <w:rFonts w:eastAsia="Times New Roman"/>
                <w:b/>
                <w:sz w:val="24"/>
              </w:rPr>
              <w:t>проведения</w:t>
            </w:r>
          </w:p>
        </w:tc>
        <w:tc>
          <w:tcPr>
            <w:tcW w:w="1842" w:type="dxa"/>
            <w:shd w:val="clear" w:color="auto" w:fill="auto"/>
            <w:vAlign w:val="center"/>
          </w:tcPr>
          <w:p w:rsidR="003106F3" w:rsidRPr="009F0878" w:rsidRDefault="003106F3" w:rsidP="00E42A23">
            <w:pPr>
              <w:widowControl w:val="0"/>
              <w:suppressAutoHyphens w:val="0"/>
              <w:autoSpaceDE w:val="0"/>
              <w:autoSpaceDN w:val="0"/>
              <w:spacing w:line="267" w:lineRule="exact"/>
              <w:ind w:left="103" w:firstLine="0"/>
              <w:rPr>
                <w:rFonts w:eastAsia="Times New Roman"/>
                <w:b/>
                <w:sz w:val="24"/>
              </w:rPr>
            </w:pPr>
            <w:r w:rsidRPr="009F0878">
              <w:rPr>
                <w:rFonts w:eastAsia="Times New Roman"/>
                <w:b/>
                <w:sz w:val="24"/>
              </w:rPr>
              <w:t>Ответственные</w:t>
            </w:r>
          </w:p>
        </w:tc>
      </w:tr>
      <w:tr w:rsidR="003106F3" w:rsidRPr="009F0878" w:rsidTr="00E42A23">
        <w:trPr>
          <w:trHeight w:val="553"/>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lastRenderedPageBreak/>
              <w:t>экскурсии на</w:t>
            </w:r>
            <w:r w:rsidRPr="009F0878">
              <w:rPr>
                <w:rFonts w:eastAsia="Times New Roman"/>
                <w:spacing w:val="1"/>
                <w:sz w:val="24"/>
              </w:rPr>
              <w:t xml:space="preserve"> </w:t>
            </w:r>
            <w:r w:rsidRPr="009F0878">
              <w:rPr>
                <w:rFonts w:eastAsia="Times New Roman"/>
                <w:sz w:val="24"/>
              </w:rPr>
              <w:t>предприятия</w:t>
            </w:r>
            <w:r w:rsidRPr="009F0878">
              <w:rPr>
                <w:rFonts w:eastAsia="Times New Roman"/>
                <w:spacing w:val="-4"/>
                <w:sz w:val="24"/>
              </w:rPr>
              <w:t xml:space="preserve">  города </w:t>
            </w:r>
            <w:r w:rsidRPr="009F0878">
              <w:rPr>
                <w:rFonts w:eastAsia="Times New Roman"/>
                <w:sz w:val="24"/>
              </w:rPr>
              <w:t xml:space="preserve"> </w:t>
            </w:r>
          </w:p>
        </w:tc>
        <w:tc>
          <w:tcPr>
            <w:tcW w:w="1535" w:type="dxa"/>
            <w:shd w:val="clear" w:color="auto" w:fill="auto"/>
          </w:tcPr>
          <w:p w:rsidR="003106F3" w:rsidRPr="009F0878" w:rsidRDefault="003106F3" w:rsidP="00E42A23">
            <w:pPr>
              <w:widowControl w:val="0"/>
              <w:suppressAutoHyphens w:val="0"/>
              <w:autoSpaceDE w:val="0"/>
              <w:autoSpaceDN w:val="0"/>
              <w:spacing w:line="232" w:lineRule="auto"/>
              <w:ind w:left="107" w:right="24" w:firstLine="0"/>
              <w:rPr>
                <w:rFonts w:eastAsia="Times New Roman"/>
                <w:sz w:val="24"/>
              </w:rPr>
            </w:pPr>
            <w:r w:rsidRPr="009F0878">
              <w:rPr>
                <w:rFonts w:eastAsia="Times New Roman"/>
                <w:sz w:val="24"/>
              </w:rPr>
              <w:t xml:space="preserve">В </w:t>
            </w:r>
            <w:r w:rsidRPr="009F0878">
              <w:rPr>
                <w:rFonts w:eastAsia="Times New Roman"/>
                <w:spacing w:val="-57"/>
                <w:sz w:val="24"/>
              </w:rPr>
              <w:t xml:space="preserve"> </w:t>
            </w:r>
            <w:r w:rsidRPr="009F0878">
              <w:rPr>
                <w:rFonts w:eastAsia="Times New Roman"/>
                <w:sz w:val="24"/>
              </w:rPr>
              <w:t>течение</w:t>
            </w:r>
          </w:p>
          <w:p w:rsidR="003106F3" w:rsidRPr="009F0878" w:rsidRDefault="003106F3" w:rsidP="00E42A23">
            <w:pPr>
              <w:widowControl w:val="0"/>
              <w:suppressAutoHyphens w:val="0"/>
              <w:autoSpaceDE w:val="0"/>
              <w:autoSpaceDN w:val="0"/>
              <w:spacing w:line="258" w:lineRule="exact"/>
              <w:ind w:left="107" w:right="24" w:firstLine="0"/>
              <w:rPr>
                <w:rFonts w:eastAsia="Times New Roman"/>
                <w:sz w:val="24"/>
              </w:rPr>
            </w:pPr>
            <w:r w:rsidRPr="009F0878">
              <w:rPr>
                <w:rFonts w:eastAsia="Times New Roman"/>
                <w:sz w:val="24"/>
              </w:rPr>
              <w:t>года</w:t>
            </w:r>
          </w:p>
        </w:tc>
        <w:tc>
          <w:tcPr>
            <w:tcW w:w="1560" w:type="dxa"/>
            <w:shd w:val="clear" w:color="auto" w:fill="auto"/>
          </w:tcPr>
          <w:p w:rsidR="003106F3" w:rsidRPr="009F0878" w:rsidRDefault="003106F3" w:rsidP="00E42A23">
            <w:pPr>
              <w:widowControl w:val="0"/>
              <w:suppressAutoHyphens w:val="0"/>
              <w:autoSpaceDE w:val="0"/>
              <w:autoSpaceDN w:val="0"/>
              <w:spacing w:line="262" w:lineRule="exact"/>
              <w:ind w:left="107" w:right="24"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615"/>
        </w:trPr>
        <w:tc>
          <w:tcPr>
            <w:tcW w:w="4844" w:type="dxa"/>
            <w:shd w:val="clear" w:color="auto" w:fill="auto"/>
          </w:tcPr>
          <w:p w:rsidR="003106F3" w:rsidRPr="009F0878" w:rsidRDefault="003106F3" w:rsidP="00E42A23">
            <w:pPr>
              <w:widowControl w:val="0"/>
              <w:suppressAutoHyphens w:val="0"/>
              <w:autoSpaceDE w:val="0"/>
              <w:autoSpaceDN w:val="0"/>
              <w:spacing w:line="265" w:lineRule="exact"/>
              <w:ind w:left="107" w:right="24" w:firstLine="0"/>
              <w:rPr>
                <w:rFonts w:eastAsia="Times New Roman"/>
                <w:sz w:val="24"/>
              </w:rPr>
            </w:pPr>
            <w:r w:rsidRPr="009F0878">
              <w:rPr>
                <w:rFonts w:eastAsia="Times New Roman"/>
                <w:sz w:val="24"/>
              </w:rPr>
              <w:t xml:space="preserve">Участие во Всероссийском проекте ПРОЕКТОРИЯ (онлайн лекции, мастер классы…)   </w:t>
            </w:r>
          </w:p>
        </w:tc>
        <w:tc>
          <w:tcPr>
            <w:tcW w:w="1535" w:type="dxa"/>
            <w:tcBorders>
              <w:top w:val="nil"/>
            </w:tcBorders>
            <w:shd w:val="clear" w:color="auto" w:fill="auto"/>
          </w:tcPr>
          <w:p w:rsidR="003106F3" w:rsidRPr="009F0878" w:rsidRDefault="003106F3" w:rsidP="00E42A23">
            <w:pPr>
              <w:widowControl w:val="0"/>
              <w:suppressAutoHyphens w:val="0"/>
              <w:autoSpaceDE w:val="0"/>
              <w:autoSpaceDN w:val="0"/>
              <w:spacing w:line="262" w:lineRule="exact"/>
              <w:ind w:left="107" w:right="24" w:firstLine="0"/>
              <w:rPr>
                <w:rFonts w:eastAsia="Times New Roman"/>
                <w:sz w:val="24"/>
              </w:rPr>
            </w:pPr>
            <w:r w:rsidRPr="009F0878">
              <w:rPr>
                <w:rFonts w:eastAsia="Times New Roman"/>
                <w:sz w:val="24"/>
              </w:rPr>
              <w:t>В течение года</w:t>
            </w:r>
          </w:p>
        </w:tc>
        <w:tc>
          <w:tcPr>
            <w:tcW w:w="1560"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Социальный педагог</w:t>
            </w:r>
          </w:p>
        </w:tc>
      </w:tr>
      <w:tr w:rsidR="003106F3" w:rsidRPr="009F0878" w:rsidTr="00E42A23">
        <w:trPr>
          <w:trHeight w:val="567"/>
        </w:trPr>
        <w:tc>
          <w:tcPr>
            <w:tcW w:w="4844" w:type="dxa"/>
            <w:shd w:val="clear" w:color="auto" w:fill="auto"/>
          </w:tcPr>
          <w:p w:rsidR="003106F3" w:rsidRPr="009F0878" w:rsidRDefault="003106F3" w:rsidP="00E42A23">
            <w:pPr>
              <w:widowControl w:val="0"/>
              <w:suppressAutoHyphens w:val="0"/>
              <w:autoSpaceDE w:val="0"/>
              <w:autoSpaceDN w:val="0"/>
              <w:spacing w:line="270" w:lineRule="atLeast"/>
              <w:ind w:left="107" w:right="24" w:firstLine="0"/>
              <w:rPr>
                <w:rFonts w:eastAsia="Times New Roman"/>
                <w:sz w:val="24"/>
              </w:rPr>
            </w:pPr>
            <w:r w:rsidRPr="009F0878">
              <w:rPr>
                <w:rFonts w:eastAsia="Times New Roman"/>
                <w:sz w:val="24"/>
              </w:rPr>
              <w:t>Профтестирование   (сотрудничество с городским центром занятости населения)</w:t>
            </w:r>
          </w:p>
        </w:tc>
        <w:tc>
          <w:tcPr>
            <w:tcW w:w="1535" w:type="dxa"/>
            <w:shd w:val="clear" w:color="auto" w:fill="auto"/>
          </w:tcPr>
          <w:p w:rsidR="003106F3" w:rsidRPr="009F0878" w:rsidRDefault="003106F3" w:rsidP="00E42A23">
            <w:pPr>
              <w:widowControl w:val="0"/>
              <w:suppressAutoHyphens w:val="0"/>
              <w:autoSpaceDE w:val="0"/>
              <w:autoSpaceDN w:val="0"/>
              <w:spacing w:line="269" w:lineRule="exact"/>
              <w:ind w:left="107" w:right="24" w:firstLine="0"/>
              <w:rPr>
                <w:rFonts w:eastAsia="Times New Roman"/>
                <w:sz w:val="24"/>
              </w:rPr>
            </w:pPr>
            <w:r w:rsidRPr="009F0878">
              <w:rPr>
                <w:rFonts w:eastAsia="Times New Roman"/>
                <w:sz w:val="24"/>
              </w:rPr>
              <w:t>по согласованию</w:t>
            </w:r>
          </w:p>
        </w:tc>
        <w:tc>
          <w:tcPr>
            <w:tcW w:w="1560" w:type="dxa"/>
            <w:shd w:val="clear" w:color="auto" w:fill="auto"/>
          </w:tcPr>
          <w:p w:rsidR="003106F3" w:rsidRPr="009F0878" w:rsidRDefault="003106F3" w:rsidP="00E42A23">
            <w:pPr>
              <w:widowControl w:val="0"/>
              <w:suppressAutoHyphens w:val="0"/>
              <w:autoSpaceDE w:val="0"/>
              <w:autoSpaceDN w:val="0"/>
              <w:spacing w:line="263" w:lineRule="exact"/>
              <w:ind w:left="107" w:right="24"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Социальный педагог, психологи</w:t>
            </w:r>
          </w:p>
        </w:tc>
      </w:tr>
      <w:tr w:rsidR="003106F3" w:rsidRPr="009F0878" w:rsidTr="00E42A23">
        <w:trPr>
          <w:trHeight w:val="1114"/>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pacing w:val="-8"/>
                <w:sz w:val="24"/>
              </w:rPr>
            </w:pPr>
            <w:r w:rsidRPr="009F0878">
              <w:rPr>
                <w:rFonts w:eastAsia="Times New Roman"/>
                <w:sz w:val="24"/>
              </w:rPr>
              <w:t>Декадники «Твой выбор»</w:t>
            </w:r>
            <w:r w:rsidRPr="009F0878">
              <w:rPr>
                <w:rFonts w:eastAsia="Times New Roman"/>
                <w:spacing w:val="-8"/>
                <w:sz w:val="24"/>
              </w:rPr>
              <w:t xml:space="preserve"> </w:t>
            </w:r>
          </w:p>
          <w:p w:rsidR="003106F3" w:rsidRPr="009F0878" w:rsidRDefault="003106F3" w:rsidP="00E42A23">
            <w:pPr>
              <w:widowControl w:val="0"/>
              <w:suppressAutoHyphens w:val="0"/>
              <w:autoSpaceDE w:val="0"/>
              <w:autoSpaceDN w:val="0"/>
              <w:spacing w:line="262" w:lineRule="exact"/>
              <w:ind w:left="107" w:right="24" w:firstLine="0"/>
              <w:rPr>
                <w:rFonts w:eastAsia="Times New Roman"/>
                <w:sz w:val="24"/>
              </w:rPr>
            </w:pPr>
            <w:r w:rsidRPr="009F0878">
              <w:rPr>
                <w:rFonts w:eastAsia="Times New Roman"/>
                <w:sz w:val="24"/>
              </w:rPr>
              <w:t>«Ярмарка</w:t>
            </w:r>
            <w:r w:rsidRPr="009F0878">
              <w:rPr>
                <w:rFonts w:eastAsia="Times New Roman"/>
                <w:spacing w:val="-2"/>
                <w:sz w:val="24"/>
              </w:rPr>
              <w:t xml:space="preserve"> </w:t>
            </w:r>
            <w:r w:rsidRPr="009F0878">
              <w:rPr>
                <w:rFonts w:eastAsia="Times New Roman"/>
                <w:sz w:val="24"/>
              </w:rPr>
              <w:t>профессий»</w:t>
            </w:r>
          </w:p>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 xml:space="preserve"> </w:t>
            </w:r>
          </w:p>
        </w:tc>
        <w:tc>
          <w:tcPr>
            <w:tcW w:w="1535" w:type="dxa"/>
            <w:shd w:val="clear" w:color="auto" w:fill="auto"/>
          </w:tcPr>
          <w:p w:rsidR="003106F3" w:rsidRPr="009F0878" w:rsidRDefault="003106F3" w:rsidP="00E42A23">
            <w:pPr>
              <w:widowControl w:val="0"/>
              <w:suppressAutoHyphens w:val="0"/>
              <w:autoSpaceDE w:val="0"/>
              <w:autoSpaceDN w:val="0"/>
              <w:spacing w:line="260" w:lineRule="exact"/>
              <w:ind w:left="107" w:right="24" w:firstLine="0"/>
              <w:rPr>
                <w:rFonts w:eastAsia="Times New Roman"/>
                <w:sz w:val="24"/>
              </w:rPr>
            </w:pPr>
            <w:r w:rsidRPr="009F0878">
              <w:rPr>
                <w:rFonts w:eastAsia="Times New Roman"/>
                <w:sz w:val="24"/>
              </w:rPr>
              <w:t>Ноябрь, апрель</w:t>
            </w:r>
          </w:p>
        </w:tc>
        <w:tc>
          <w:tcPr>
            <w:tcW w:w="1560" w:type="dxa"/>
            <w:shd w:val="clear" w:color="auto" w:fill="auto"/>
          </w:tcPr>
          <w:p w:rsidR="003106F3" w:rsidRPr="009F0878" w:rsidRDefault="003106F3" w:rsidP="00E42A23">
            <w:pPr>
              <w:widowControl w:val="0"/>
              <w:suppressAutoHyphens w:val="0"/>
              <w:autoSpaceDE w:val="0"/>
              <w:autoSpaceDN w:val="0"/>
              <w:spacing w:line="262" w:lineRule="exact"/>
              <w:ind w:left="107" w:right="24" w:firstLine="0"/>
              <w:rPr>
                <w:rFonts w:eastAsia="Times New Roman"/>
                <w:sz w:val="24"/>
              </w:rPr>
            </w:pPr>
            <w:r w:rsidRPr="009F0878">
              <w:rPr>
                <w:rFonts w:eastAsia="Times New Roman"/>
                <w:sz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 социальный педагог, психологи</w:t>
            </w:r>
          </w:p>
        </w:tc>
      </w:tr>
      <w:tr w:rsidR="003106F3" w:rsidRPr="009F0878" w:rsidTr="00E42A23">
        <w:trPr>
          <w:trHeight w:val="1103"/>
        </w:trPr>
        <w:tc>
          <w:tcPr>
            <w:tcW w:w="4844" w:type="dxa"/>
            <w:shd w:val="clear" w:color="auto" w:fill="auto"/>
          </w:tcPr>
          <w:p w:rsidR="003106F3" w:rsidRPr="009F0878" w:rsidRDefault="003106F3" w:rsidP="00E42A23">
            <w:pPr>
              <w:widowControl w:val="0"/>
              <w:suppressAutoHyphens w:val="0"/>
              <w:autoSpaceDE w:val="0"/>
              <w:autoSpaceDN w:val="0"/>
              <w:spacing w:line="262" w:lineRule="exact"/>
              <w:ind w:left="107" w:right="24" w:firstLine="0"/>
              <w:rPr>
                <w:rFonts w:eastAsia="Times New Roman"/>
                <w:sz w:val="24"/>
              </w:rPr>
            </w:pPr>
            <w:r w:rsidRPr="009F0878">
              <w:rPr>
                <w:rFonts w:eastAsia="Times New Roman"/>
                <w:sz w:val="24"/>
              </w:rPr>
              <w:t xml:space="preserve">Встречи  с представителями ВУЗов и ССУЗов, посещение Дней открытых дверей   </w:t>
            </w:r>
          </w:p>
        </w:tc>
        <w:tc>
          <w:tcPr>
            <w:tcW w:w="1535" w:type="dxa"/>
            <w:shd w:val="clear" w:color="auto" w:fill="auto"/>
          </w:tcPr>
          <w:p w:rsidR="003106F3" w:rsidRPr="009F0878" w:rsidRDefault="003106F3" w:rsidP="00E42A23">
            <w:pPr>
              <w:widowControl w:val="0"/>
              <w:suppressAutoHyphens w:val="0"/>
              <w:autoSpaceDE w:val="0"/>
              <w:autoSpaceDN w:val="0"/>
              <w:spacing w:line="260" w:lineRule="exact"/>
              <w:ind w:left="107" w:right="24" w:firstLine="0"/>
              <w:rPr>
                <w:rFonts w:eastAsia="Times New Roman"/>
                <w:sz w:val="24"/>
              </w:rPr>
            </w:pPr>
            <w:r w:rsidRPr="009F0878">
              <w:rPr>
                <w:rFonts w:eastAsia="Times New Roman"/>
                <w:sz w:val="24"/>
              </w:rPr>
              <w:t>В течение года</w:t>
            </w:r>
          </w:p>
        </w:tc>
        <w:tc>
          <w:tcPr>
            <w:tcW w:w="1560" w:type="dxa"/>
            <w:shd w:val="clear" w:color="auto" w:fill="auto"/>
          </w:tcPr>
          <w:p w:rsidR="003106F3" w:rsidRPr="009F0878" w:rsidRDefault="003106F3" w:rsidP="00E42A23">
            <w:pPr>
              <w:widowControl w:val="0"/>
              <w:suppressAutoHyphens w:val="0"/>
              <w:autoSpaceDE w:val="0"/>
              <w:autoSpaceDN w:val="0"/>
              <w:spacing w:line="262" w:lineRule="exact"/>
              <w:ind w:left="107" w:right="24" w:firstLine="0"/>
              <w:rPr>
                <w:rFonts w:eastAsia="Times New Roman"/>
                <w:sz w:val="24"/>
              </w:rPr>
            </w:pPr>
            <w:r w:rsidRPr="009F0878">
              <w:rPr>
                <w:rFonts w:eastAsia="Times New Roman"/>
                <w:sz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24" w:firstLine="0"/>
              <w:rPr>
                <w:rFonts w:eastAsia="Times New Roman"/>
                <w:sz w:val="24"/>
              </w:rPr>
            </w:pPr>
            <w:r w:rsidRPr="009F0878">
              <w:rPr>
                <w:rFonts w:eastAsia="Times New Roman"/>
                <w:sz w:val="24"/>
              </w:rPr>
              <w:t>классные</w:t>
            </w:r>
          </w:p>
          <w:p w:rsidR="003106F3" w:rsidRPr="009F0878" w:rsidRDefault="003106F3" w:rsidP="00E42A23">
            <w:pPr>
              <w:widowControl w:val="0"/>
              <w:suppressAutoHyphens w:val="0"/>
              <w:autoSpaceDE w:val="0"/>
              <w:autoSpaceDN w:val="0"/>
              <w:spacing w:line="269" w:lineRule="exact"/>
              <w:ind w:left="107" w:right="24" w:firstLine="0"/>
              <w:rPr>
                <w:rFonts w:eastAsia="Times New Roman"/>
                <w:sz w:val="24"/>
              </w:rPr>
            </w:pPr>
            <w:r w:rsidRPr="009F0878">
              <w:rPr>
                <w:rFonts w:eastAsia="Times New Roman"/>
                <w:sz w:val="24"/>
              </w:rPr>
              <w:t>руководители</w:t>
            </w:r>
          </w:p>
          <w:p w:rsidR="003106F3" w:rsidRPr="009F0878" w:rsidRDefault="003106F3" w:rsidP="00E42A23">
            <w:pPr>
              <w:widowControl w:val="0"/>
              <w:suppressAutoHyphens w:val="0"/>
              <w:autoSpaceDE w:val="0"/>
              <w:autoSpaceDN w:val="0"/>
              <w:spacing w:line="269" w:lineRule="exact"/>
              <w:ind w:left="107" w:right="24" w:firstLine="0"/>
              <w:rPr>
                <w:rFonts w:eastAsia="Times New Roman"/>
                <w:sz w:val="24"/>
              </w:rPr>
            </w:pPr>
            <w:r w:rsidRPr="009F0878">
              <w:rPr>
                <w:rFonts w:eastAsia="Times New Roman"/>
                <w:sz w:val="24"/>
              </w:rPr>
              <w:t>социальный педагог</w:t>
            </w:r>
          </w:p>
        </w:tc>
      </w:tr>
    </w:tbl>
    <w:p w:rsidR="003106F3" w:rsidRPr="003106F3" w:rsidRDefault="003106F3" w:rsidP="00E42A23">
      <w:pPr>
        <w:widowControl w:val="0"/>
        <w:suppressAutoHyphens w:val="0"/>
        <w:autoSpaceDE w:val="0"/>
        <w:autoSpaceDN w:val="0"/>
        <w:spacing w:line="240" w:lineRule="auto"/>
        <w:ind w:firstLine="0"/>
        <w:rPr>
          <w:rFonts w:eastAsia="Times New Roman"/>
          <w:sz w:val="22"/>
        </w:rPr>
      </w:pPr>
    </w:p>
    <w:p w:rsidR="003106F3" w:rsidRPr="003106F3" w:rsidRDefault="003106F3" w:rsidP="00E42A23">
      <w:pPr>
        <w:widowControl w:val="0"/>
        <w:suppressAutoHyphens w:val="0"/>
        <w:autoSpaceDE w:val="0"/>
        <w:autoSpaceDN w:val="0"/>
        <w:spacing w:line="240" w:lineRule="auto"/>
        <w:ind w:firstLine="567"/>
        <w:rPr>
          <w:rFonts w:eastAsia="Times New Roman"/>
          <w:b/>
          <w:sz w:val="22"/>
        </w:rPr>
      </w:pPr>
      <w:r w:rsidRPr="003106F3">
        <w:rPr>
          <w:rFonts w:eastAsia="Times New Roman"/>
          <w:b/>
        </w:rPr>
        <w:t>Детские</w:t>
      </w:r>
      <w:r w:rsidRPr="003106F3">
        <w:rPr>
          <w:rFonts w:eastAsia="Times New Roman"/>
          <w:b/>
          <w:spacing w:val="-1"/>
        </w:rPr>
        <w:t xml:space="preserve"> </w:t>
      </w:r>
      <w:r w:rsidRPr="003106F3">
        <w:rPr>
          <w:rFonts w:eastAsia="Times New Roman"/>
          <w:b/>
        </w:rPr>
        <w:t>общественные</w:t>
      </w:r>
      <w:r w:rsidRPr="003106F3">
        <w:rPr>
          <w:rFonts w:eastAsia="Times New Roman"/>
          <w:b/>
          <w:spacing w:val="-1"/>
        </w:rPr>
        <w:t xml:space="preserve"> </w:t>
      </w:r>
      <w:r w:rsidRPr="003106F3">
        <w:rPr>
          <w:rFonts w:eastAsia="Times New Roman"/>
          <w:b/>
        </w:rPr>
        <w:t>объединения</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4"/>
        <w:gridCol w:w="1277"/>
        <w:gridCol w:w="1676"/>
        <w:gridCol w:w="1984"/>
      </w:tblGrid>
      <w:tr w:rsidR="003106F3" w:rsidRPr="009F0878" w:rsidTr="00E42A23">
        <w:trPr>
          <w:trHeight w:val="554"/>
        </w:trPr>
        <w:tc>
          <w:tcPr>
            <w:tcW w:w="4844" w:type="dxa"/>
            <w:shd w:val="clear" w:color="auto" w:fill="auto"/>
            <w:vAlign w:val="center"/>
          </w:tcPr>
          <w:p w:rsidR="003106F3" w:rsidRPr="009F0878" w:rsidRDefault="003106F3" w:rsidP="00E42A23">
            <w:pPr>
              <w:widowControl w:val="0"/>
              <w:suppressAutoHyphens w:val="0"/>
              <w:autoSpaceDE w:val="0"/>
              <w:autoSpaceDN w:val="0"/>
              <w:spacing w:line="267" w:lineRule="exact"/>
              <w:ind w:left="142" w:right="166" w:firstLine="0"/>
              <w:rPr>
                <w:rFonts w:eastAsia="Times New Roman"/>
                <w:b/>
                <w:sz w:val="24"/>
              </w:rPr>
            </w:pPr>
            <w:r w:rsidRPr="009F0878">
              <w:rPr>
                <w:rFonts w:eastAsia="Times New Roman"/>
                <w:b/>
                <w:sz w:val="24"/>
              </w:rPr>
              <w:t>Дела,</w:t>
            </w:r>
            <w:r w:rsidRPr="009F0878">
              <w:rPr>
                <w:rFonts w:eastAsia="Times New Roman"/>
                <w:b/>
                <w:spacing w:val="-3"/>
                <w:sz w:val="24"/>
              </w:rPr>
              <w:t xml:space="preserve"> </w:t>
            </w:r>
            <w:r w:rsidRPr="009F0878">
              <w:rPr>
                <w:rFonts w:eastAsia="Times New Roman"/>
                <w:b/>
                <w:sz w:val="24"/>
              </w:rPr>
              <w:t>события,</w:t>
            </w:r>
            <w:r w:rsidRPr="009F0878">
              <w:rPr>
                <w:rFonts w:eastAsia="Times New Roman"/>
                <w:b/>
                <w:spacing w:val="-2"/>
                <w:sz w:val="24"/>
              </w:rPr>
              <w:t xml:space="preserve"> </w:t>
            </w:r>
            <w:r w:rsidRPr="009F0878">
              <w:rPr>
                <w:rFonts w:eastAsia="Times New Roman"/>
                <w:b/>
                <w:sz w:val="24"/>
              </w:rPr>
              <w:t>мероприятия</w:t>
            </w:r>
          </w:p>
        </w:tc>
        <w:tc>
          <w:tcPr>
            <w:tcW w:w="1277" w:type="dxa"/>
            <w:shd w:val="clear" w:color="auto" w:fill="auto"/>
            <w:vAlign w:val="center"/>
          </w:tcPr>
          <w:p w:rsidR="003106F3" w:rsidRPr="009F0878" w:rsidRDefault="003106F3" w:rsidP="00E42A23">
            <w:pPr>
              <w:widowControl w:val="0"/>
              <w:suppressAutoHyphens w:val="0"/>
              <w:autoSpaceDE w:val="0"/>
              <w:autoSpaceDN w:val="0"/>
              <w:spacing w:line="267" w:lineRule="exact"/>
              <w:ind w:left="142" w:right="166" w:firstLine="0"/>
              <w:rPr>
                <w:rFonts w:eastAsia="Times New Roman"/>
                <w:b/>
                <w:sz w:val="24"/>
              </w:rPr>
            </w:pPr>
            <w:r w:rsidRPr="009F0878">
              <w:rPr>
                <w:rFonts w:eastAsia="Times New Roman"/>
                <w:b/>
                <w:sz w:val="24"/>
              </w:rPr>
              <w:t>Сроки</w:t>
            </w:r>
          </w:p>
        </w:tc>
        <w:tc>
          <w:tcPr>
            <w:tcW w:w="1676" w:type="dxa"/>
            <w:shd w:val="clear" w:color="auto" w:fill="auto"/>
            <w:vAlign w:val="center"/>
          </w:tcPr>
          <w:p w:rsidR="003106F3" w:rsidRPr="009F0878" w:rsidRDefault="003106F3" w:rsidP="00E42A23">
            <w:pPr>
              <w:widowControl w:val="0"/>
              <w:suppressAutoHyphens w:val="0"/>
              <w:autoSpaceDE w:val="0"/>
              <w:autoSpaceDN w:val="0"/>
              <w:spacing w:line="267" w:lineRule="exact"/>
              <w:ind w:left="142" w:right="166" w:firstLine="0"/>
              <w:rPr>
                <w:rFonts w:eastAsia="Times New Roman"/>
                <w:b/>
                <w:sz w:val="24"/>
              </w:rPr>
            </w:pPr>
            <w:r w:rsidRPr="009F0878">
              <w:rPr>
                <w:rFonts w:eastAsia="Times New Roman"/>
                <w:b/>
                <w:sz w:val="24"/>
              </w:rPr>
              <w:t>Формат</w:t>
            </w:r>
          </w:p>
          <w:p w:rsidR="003106F3" w:rsidRPr="009F0878" w:rsidRDefault="003106F3" w:rsidP="00E42A23">
            <w:pPr>
              <w:widowControl w:val="0"/>
              <w:suppressAutoHyphens w:val="0"/>
              <w:autoSpaceDE w:val="0"/>
              <w:autoSpaceDN w:val="0"/>
              <w:spacing w:line="267" w:lineRule="exact"/>
              <w:ind w:left="142" w:right="166" w:firstLine="0"/>
              <w:rPr>
                <w:rFonts w:eastAsia="Times New Roman"/>
                <w:b/>
                <w:sz w:val="24"/>
              </w:rPr>
            </w:pPr>
            <w:r w:rsidRPr="009F0878">
              <w:rPr>
                <w:rFonts w:eastAsia="Times New Roman"/>
                <w:b/>
                <w:sz w:val="24"/>
              </w:rPr>
              <w:t>проведения</w:t>
            </w:r>
          </w:p>
        </w:tc>
        <w:tc>
          <w:tcPr>
            <w:tcW w:w="1984" w:type="dxa"/>
            <w:shd w:val="clear" w:color="auto" w:fill="auto"/>
            <w:vAlign w:val="center"/>
          </w:tcPr>
          <w:p w:rsidR="003106F3" w:rsidRPr="009F0878" w:rsidRDefault="003106F3" w:rsidP="00E42A23">
            <w:pPr>
              <w:widowControl w:val="0"/>
              <w:suppressAutoHyphens w:val="0"/>
              <w:autoSpaceDE w:val="0"/>
              <w:autoSpaceDN w:val="0"/>
              <w:spacing w:line="267" w:lineRule="exact"/>
              <w:ind w:left="142" w:right="166" w:firstLine="0"/>
              <w:rPr>
                <w:rFonts w:eastAsia="Times New Roman"/>
                <w:b/>
                <w:sz w:val="24"/>
              </w:rPr>
            </w:pPr>
            <w:r w:rsidRPr="009F0878">
              <w:rPr>
                <w:rFonts w:eastAsia="Times New Roman"/>
                <w:b/>
                <w:sz w:val="24"/>
              </w:rPr>
              <w:t>Ответственные</w:t>
            </w:r>
          </w:p>
        </w:tc>
      </w:tr>
      <w:tr w:rsidR="003106F3" w:rsidRPr="009F0878" w:rsidTr="00E42A23">
        <w:trPr>
          <w:trHeight w:val="699"/>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Акция «Мы против</w:t>
            </w:r>
            <w:r w:rsidRPr="009F0878">
              <w:rPr>
                <w:rFonts w:eastAsia="Times New Roman"/>
                <w:spacing w:val="1"/>
                <w:sz w:val="24"/>
              </w:rPr>
              <w:t xml:space="preserve"> </w:t>
            </w:r>
            <w:r w:rsidRPr="009F0878">
              <w:rPr>
                <w:rFonts w:eastAsia="Times New Roman"/>
                <w:sz w:val="24"/>
              </w:rPr>
              <w:t>террора»</w:t>
            </w:r>
            <w:r w:rsidRPr="009F0878">
              <w:rPr>
                <w:rFonts w:eastAsia="Times New Roman"/>
                <w:spacing w:val="-6"/>
                <w:sz w:val="24"/>
              </w:rPr>
              <w:t xml:space="preserve"> </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Выборы в органы первичного</w:t>
            </w:r>
            <w:r w:rsidRPr="009F0878">
              <w:rPr>
                <w:rFonts w:eastAsia="Times New Roman"/>
                <w:spacing w:val="1"/>
                <w:sz w:val="24"/>
              </w:rPr>
              <w:t xml:space="preserve"> </w:t>
            </w:r>
            <w:r w:rsidRPr="009F0878">
              <w:rPr>
                <w:rFonts w:eastAsia="Times New Roman"/>
                <w:sz w:val="24"/>
              </w:rPr>
              <w:t>отделения</w:t>
            </w:r>
            <w:r w:rsidRPr="009F0878">
              <w:rPr>
                <w:rFonts w:eastAsia="Times New Roman"/>
                <w:spacing w:val="-6"/>
                <w:sz w:val="24"/>
              </w:rPr>
              <w:t xml:space="preserve"> </w:t>
            </w:r>
            <w:r w:rsidRPr="009F0878">
              <w:rPr>
                <w:rFonts w:eastAsia="Times New Roman"/>
                <w:sz w:val="24"/>
              </w:rPr>
              <w:t>РДШ</w:t>
            </w:r>
            <w:r w:rsidRPr="009F0878">
              <w:rPr>
                <w:rFonts w:eastAsia="Times New Roman"/>
                <w:spacing w:val="-7"/>
                <w:sz w:val="24"/>
              </w:rPr>
              <w:t xml:space="preserve"> </w:t>
            </w:r>
            <w:r w:rsidRPr="009F0878">
              <w:rPr>
                <w:rFonts w:eastAsia="Times New Roman"/>
                <w:sz w:val="24"/>
              </w:rPr>
              <w:t>(путем</w:t>
            </w:r>
            <w:r w:rsidRPr="009F0878">
              <w:rPr>
                <w:rFonts w:eastAsia="Times New Roman"/>
                <w:spacing w:val="-5"/>
                <w:sz w:val="24"/>
              </w:rPr>
              <w:t xml:space="preserve"> </w:t>
            </w:r>
            <w:r w:rsidRPr="009F0878">
              <w:rPr>
                <w:rFonts w:eastAsia="Times New Roman"/>
                <w:sz w:val="24"/>
              </w:rPr>
              <w:t>голосования)</w:t>
            </w:r>
          </w:p>
        </w:tc>
        <w:tc>
          <w:tcPr>
            <w:tcW w:w="1277"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сентябрь</w:t>
            </w:r>
          </w:p>
        </w:tc>
        <w:tc>
          <w:tcPr>
            <w:tcW w:w="1676" w:type="dxa"/>
            <w:shd w:val="clear" w:color="auto" w:fill="auto"/>
          </w:tcPr>
          <w:p w:rsidR="003106F3" w:rsidRPr="009F0878" w:rsidRDefault="003106F3" w:rsidP="00E42A23">
            <w:pPr>
              <w:widowControl w:val="0"/>
              <w:suppressAutoHyphens w:val="0"/>
              <w:autoSpaceDE w:val="0"/>
              <w:autoSpaceDN w:val="0"/>
              <w:spacing w:line="265"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1103"/>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День</w:t>
            </w:r>
            <w:r w:rsidRPr="009F0878">
              <w:rPr>
                <w:rFonts w:eastAsia="Times New Roman"/>
                <w:spacing w:val="-8"/>
                <w:sz w:val="24"/>
              </w:rPr>
              <w:t xml:space="preserve"> </w:t>
            </w:r>
            <w:r w:rsidRPr="009F0878">
              <w:rPr>
                <w:rFonts w:eastAsia="Times New Roman"/>
                <w:sz w:val="24"/>
              </w:rPr>
              <w:t>самоуправления,</w:t>
            </w:r>
            <w:r w:rsidRPr="009F0878">
              <w:rPr>
                <w:rFonts w:eastAsia="Times New Roman"/>
                <w:spacing w:val="-8"/>
                <w:sz w:val="24"/>
              </w:rPr>
              <w:t xml:space="preserve"> </w:t>
            </w:r>
            <w:r w:rsidRPr="009F0878">
              <w:rPr>
                <w:rFonts w:eastAsia="Times New Roman"/>
                <w:sz w:val="24"/>
              </w:rPr>
              <w:t>приуроченный</w:t>
            </w:r>
            <w:r w:rsidRPr="009F0878">
              <w:rPr>
                <w:rFonts w:eastAsia="Times New Roman"/>
                <w:spacing w:val="-57"/>
                <w:sz w:val="24"/>
              </w:rPr>
              <w:t xml:space="preserve"> </w:t>
            </w:r>
            <w:r w:rsidRPr="009F0878">
              <w:rPr>
                <w:rFonts w:eastAsia="Times New Roman"/>
                <w:sz w:val="24"/>
              </w:rPr>
              <w:t>к</w:t>
            </w:r>
            <w:r w:rsidRPr="009F0878">
              <w:rPr>
                <w:rFonts w:eastAsia="Times New Roman"/>
                <w:spacing w:val="-1"/>
                <w:sz w:val="24"/>
              </w:rPr>
              <w:t xml:space="preserve"> </w:t>
            </w:r>
            <w:r w:rsidRPr="009F0878">
              <w:rPr>
                <w:rFonts w:eastAsia="Times New Roman"/>
                <w:sz w:val="24"/>
              </w:rPr>
              <w:t>празднику</w:t>
            </w:r>
            <w:r w:rsidRPr="009F0878">
              <w:rPr>
                <w:rFonts w:eastAsia="Times New Roman"/>
                <w:spacing w:val="-3"/>
                <w:sz w:val="24"/>
              </w:rPr>
              <w:t xml:space="preserve"> </w:t>
            </w:r>
            <w:r w:rsidRPr="009F0878">
              <w:rPr>
                <w:rFonts w:eastAsia="Times New Roman"/>
                <w:sz w:val="24"/>
              </w:rPr>
              <w:t>«День</w:t>
            </w:r>
            <w:r w:rsidRPr="009F0878">
              <w:rPr>
                <w:rFonts w:eastAsia="Times New Roman"/>
                <w:spacing w:val="1"/>
                <w:sz w:val="24"/>
              </w:rPr>
              <w:t xml:space="preserve"> </w:t>
            </w:r>
            <w:r w:rsidRPr="009F0878">
              <w:rPr>
                <w:rFonts w:eastAsia="Times New Roman"/>
                <w:sz w:val="24"/>
              </w:rPr>
              <w:t>учителя»</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Праздничный концерт</w:t>
            </w:r>
            <w:r w:rsidRPr="009F0878">
              <w:rPr>
                <w:rFonts w:eastAsia="Times New Roman"/>
                <w:spacing w:val="1"/>
                <w:sz w:val="24"/>
              </w:rPr>
              <w:t xml:space="preserve"> </w:t>
            </w:r>
            <w:r w:rsidRPr="009F0878">
              <w:rPr>
                <w:rFonts w:eastAsia="Times New Roman"/>
                <w:sz w:val="24"/>
              </w:rPr>
              <w:t>ко Дню</w:t>
            </w:r>
            <w:r w:rsidRPr="009F0878">
              <w:rPr>
                <w:rFonts w:eastAsia="Times New Roman"/>
                <w:spacing w:val="-57"/>
                <w:sz w:val="24"/>
              </w:rPr>
              <w:t xml:space="preserve">                </w:t>
            </w:r>
            <w:r w:rsidRPr="009F0878">
              <w:rPr>
                <w:rFonts w:eastAsia="Times New Roman"/>
                <w:sz w:val="24"/>
              </w:rPr>
              <w:t>учителя</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 xml:space="preserve">Акция «Сдай макулатуру – посади дерево» </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День древонасаждений</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октябрь</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общешкольное</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1842"/>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Акция «Копилка поздравлений»,</w:t>
            </w:r>
            <w:r w:rsidRPr="009F0878">
              <w:rPr>
                <w:rFonts w:eastAsia="Times New Roman"/>
                <w:spacing w:val="1"/>
                <w:sz w:val="24"/>
              </w:rPr>
              <w:t xml:space="preserve"> </w:t>
            </w:r>
            <w:r w:rsidRPr="009F0878">
              <w:rPr>
                <w:rFonts w:eastAsia="Times New Roman"/>
                <w:sz w:val="24"/>
              </w:rPr>
              <w:t>посвященная</w:t>
            </w:r>
            <w:r w:rsidRPr="009F0878">
              <w:rPr>
                <w:rFonts w:eastAsia="Times New Roman"/>
                <w:spacing w:val="1"/>
                <w:sz w:val="24"/>
              </w:rPr>
              <w:t xml:space="preserve"> </w:t>
            </w:r>
            <w:r w:rsidRPr="009F0878">
              <w:rPr>
                <w:rFonts w:eastAsia="Times New Roman"/>
                <w:sz w:val="24"/>
              </w:rPr>
              <w:t>дню пожилых людей</w:t>
            </w:r>
            <w:r w:rsidRPr="009F0878">
              <w:rPr>
                <w:rFonts w:eastAsia="Times New Roman"/>
                <w:spacing w:val="-57"/>
                <w:sz w:val="24"/>
              </w:rPr>
              <w:t xml:space="preserve"> </w:t>
            </w:r>
            <w:r w:rsidRPr="009F0878">
              <w:rPr>
                <w:rFonts w:eastAsia="Times New Roman"/>
                <w:sz w:val="24"/>
              </w:rPr>
              <w:t>Акция «Элемент единства». День</w:t>
            </w:r>
            <w:r w:rsidRPr="009F0878">
              <w:rPr>
                <w:rFonts w:eastAsia="Times New Roman"/>
                <w:spacing w:val="1"/>
                <w:sz w:val="24"/>
              </w:rPr>
              <w:t xml:space="preserve"> </w:t>
            </w:r>
            <w:r w:rsidRPr="009F0878">
              <w:rPr>
                <w:rFonts w:eastAsia="Times New Roman"/>
                <w:sz w:val="24"/>
              </w:rPr>
              <w:t>народного</w:t>
            </w:r>
            <w:r w:rsidRPr="009F0878">
              <w:rPr>
                <w:rFonts w:eastAsia="Times New Roman"/>
                <w:spacing w:val="-1"/>
                <w:sz w:val="24"/>
              </w:rPr>
              <w:t xml:space="preserve"> </w:t>
            </w:r>
            <w:r w:rsidRPr="009F0878">
              <w:rPr>
                <w:rFonts w:eastAsia="Times New Roman"/>
                <w:sz w:val="24"/>
              </w:rPr>
              <w:t>единства.</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 xml:space="preserve">День Матери. </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Акция</w:t>
            </w:r>
            <w:r w:rsidRPr="009F0878">
              <w:rPr>
                <w:rFonts w:eastAsia="Times New Roman"/>
                <w:spacing w:val="-6"/>
                <w:sz w:val="24"/>
              </w:rPr>
              <w:t xml:space="preserve"> </w:t>
            </w:r>
            <w:r w:rsidRPr="009F0878">
              <w:rPr>
                <w:rFonts w:eastAsia="Times New Roman"/>
                <w:sz w:val="24"/>
              </w:rPr>
              <w:t>«Профилактики</w:t>
            </w:r>
            <w:r w:rsidRPr="009F0878">
              <w:rPr>
                <w:rFonts w:eastAsia="Times New Roman"/>
                <w:spacing w:val="-9"/>
                <w:sz w:val="24"/>
              </w:rPr>
              <w:t xml:space="preserve"> </w:t>
            </w:r>
            <w:r w:rsidRPr="009F0878">
              <w:rPr>
                <w:rFonts w:eastAsia="Times New Roman"/>
                <w:sz w:val="24"/>
              </w:rPr>
              <w:t>вредных</w:t>
            </w:r>
            <w:r w:rsidRPr="009F0878">
              <w:rPr>
                <w:rFonts w:eastAsia="Times New Roman"/>
                <w:spacing w:val="-57"/>
                <w:sz w:val="24"/>
              </w:rPr>
              <w:t xml:space="preserve"> </w:t>
            </w:r>
            <w:r w:rsidRPr="009F0878">
              <w:rPr>
                <w:rFonts w:eastAsia="Times New Roman"/>
                <w:sz w:val="24"/>
              </w:rPr>
              <w:t>привычек»</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Деловая игра</w:t>
            </w:r>
            <w:r w:rsidRPr="009F0878">
              <w:rPr>
                <w:rFonts w:eastAsia="Times New Roman"/>
                <w:spacing w:val="-3"/>
                <w:sz w:val="24"/>
              </w:rPr>
              <w:t xml:space="preserve"> </w:t>
            </w:r>
            <w:r w:rsidRPr="009F0878">
              <w:rPr>
                <w:rFonts w:eastAsia="Times New Roman"/>
                <w:sz w:val="24"/>
              </w:rPr>
              <w:t>"Твои</w:t>
            </w:r>
            <w:r w:rsidRPr="009F0878">
              <w:rPr>
                <w:rFonts w:eastAsia="Times New Roman"/>
                <w:spacing w:val="-3"/>
                <w:sz w:val="24"/>
              </w:rPr>
              <w:t xml:space="preserve"> </w:t>
            </w:r>
            <w:r w:rsidRPr="009F0878">
              <w:rPr>
                <w:rFonts w:eastAsia="Times New Roman"/>
                <w:sz w:val="24"/>
              </w:rPr>
              <w:t>права</w:t>
            </w:r>
            <w:r w:rsidRPr="009F0878">
              <w:rPr>
                <w:rFonts w:eastAsia="Times New Roman"/>
                <w:spacing w:val="-4"/>
                <w:sz w:val="24"/>
              </w:rPr>
              <w:t xml:space="preserve"> </w:t>
            </w:r>
            <w:r w:rsidRPr="009F0878">
              <w:rPr>
                <w:rFonts w:eastAsia="Times New Roman"/>
                <w:sz w:val="24"/>
              </w:rPr>
              <w:t>и</w:t>
            </w:r>
            <w:r w:rsidRPr="009F0878">
              <w:rPr>
                <w:rFonts w:eastAsia="Times New Roman"/>
                <w:spacing w:val="-57"/>
                <w:sz w:val="24"/>
              </w:rPr>
              <w:t xml:space="preserve"> </w:t>
            </w:r>
            <w:r w:rsidRPr="009F0878">
              <w:rPr>
                <w:rFonts w:eastAsia="Times New Roman"/>
                <w:sz w:val="24"/>
              </w:rPr>
              <w:t>обязанности "</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ноябрь</w:t>
            </w:r>
          </w:p>
        </w:tc>
        <w:tc>
          <w:tcPr>
            <w:tcW w:w="1676"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общешкольное,</w:t>
            </w:r>
            <w:r w:rsidRPr="009F0878">
              <w:rPr>
                <w:rFonts w:eastAsia="Times New Roman"/>
                <w:spacing w:val="-57"/>
                <w:sz w:val="24"/>
              </w:rPr>
              <w:t xml:space="preserve"> </w:t>
            </w:r>
            <w:r w:rsidRPr="009F0878">
              <w:rPr>
                <w:rFonts w:eastAsia="Times New Roman"/>
                <w:sz w:val="24"/>
              </w:rPr>
              <w:t>представители</w:t>
            </w:r>
            <w:r w:rsidRPr="009F0878">
              <w:rPr>
                <w:rFonts w:eastAsia="Times New Roman"/>
                <w:spacing w:val="1"/>
                <w:sz w:val="24"/>
              </w:rPr>
              <w:t xml:space="preserve"> </w:t>
            </w:r>
            <w:r w:rsidRPr="009F0878">
              <w:rPr>
                <w:rFonts w:eastAsia="Times New Roman"/>
                <w:sz w:val="24"/>
              </w:rPr>
              <w:t>от</w:t>
            </w:r>
            <w:r w:rsidRPr="009F0878">
              <w:rPr>
                <w:rFonts w:eastAsia="Times New Roman"/>
                <w:spacing w:val="-1"/>
                <w:sz w:val="24"/>
              </w:rPr>
              <w:t xml:space="preserve"> </w:t>
            </w:r>
            <w:r w:rsidRPr="009F0878">
              <w:rPr>
                <w:rFonts w:eastAsia="Times New Roman"/>
                <w:sz w:val="24"/>
              </w:rPr>
              <w:t>класса</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pacing w:val="-1"/>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 xml:space="preserve">руководители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pacing w:val="-1"/>
                <w:sz w:val="24"/>
              </w:rPr>
              <w:t>Школьный уполномоченный по правам ребенка</w:t>
            </w:r>
          </w:p>
        </w:tc>
      </w:tr>
      <w:tr w:rsidR="003106F3" w:rsidRPr="009F0878" w:rsidTr="00E42A23">
        <w:trPr>
          <w:trHeight w:val="2803"/>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День Конституции</w:t>
            </w:r>
            <w:r w:rsidRPr="009F0878">
              <w:rPr>
                <w:rFonts w:eastAsia="Times New Roman"/>
                <w:spacing w:val="1"/>
                <w:sz w:val="24"/>
              </w:rPr>
              <w:t xml:space="preserve"> </w:t>
            </w:r>
            <w:r w:rsidRPr="009F0878">
              <w:rPr>
                <w:rFonts w:eastAsia="Times New Roman"/>
                <w:sz w:val="24"/>
              </w:rPr>
              <w:t xml:space="preserve">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pacing w:val="1"/>
                <w:sz w:val="24"/>
              </w:rPr>
            </w:pPr>
            <w:r w:rsidRPr="009F0878">
              <w:rPr>
                <w:rFonts w:eastAsia="Times New Roman"/>
                <w:sz w:val="24"/>
              </w:rPr>
              <w:t>Лекторий «Герои Отечества»</w:t>
            </w:r>
            <w:r w:rsidRPr="009F0878">
              <w:rPr>
                <w:rFonts w:eastAsia="Times New Roman"/>
                <w:spacing w:val="1"/>
                <w:sz w:val="24"/>
              </w:rPr>
              <w:t xml:space="preserve">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Школьный конкурс на лучшую</w:t>
            </w:r>
            <w:r w:rsidRPr="009F0878">
              <w:rPr>
                <w:rFonts w:eastAsia="Times New Roman"/>
                <w:spacing w:val="1"/>
                <w:sz w:val="24"/>
              </w:rPr>
              <w:t xml:space="preserve"> </w:t>
            </w:r>
            <w:r w:rsidRPr="009F0878">
              <w:rPr>
                <w:rFonts w:eastAsia="Times New Roman"/>
                <w:sz w:val="24"/>
              </w:rPr>
              <w:t>новогоднюю игрушку, на лучшую</w:t>
            </w:r>
            <w:r w:rsidRPr="009F0878">
              <w:rPr>
                <w:rFonts w:eastAsia="Times New Roman"/>
                <w:spacing w:val="-57"/>
                <w:sz w:val="24"/>
              </w:rPr>
              <w:t xml:space="preserve"> </w:t>
            </w:r>
            <w:r w:rsidRPr="009F0878">
              <w:rPr>
                <w:rFonts w:eastAsia="Times New Roman"/>
                <w:sz w:val="24"/>
              </w:rPr>
              <w:t>новогоднюю</w:t>
            </w:r>
            <w:r w:rsidRPr="009F0878">
              <w:rPr>
                <w:rFonts w:eastAsia="Times New Roman"/>
                <w:spacing w:val="-1"/>
                <w:sz w:val="24"/>
              </w:rPr>
              <w:t xml:space="preserve"> </w:t>
            </w:r>
            <w:r w:rsidRPr="009F0878">
              <w:rPr>
                <w:rFonts w:eastAsia="Times New Roman"/>
                <w:sz w:val="24"/>
              </w:rPr>
              <w:t>открытку.</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Встреча</w:t>
            </w:r>
            <w:r w:rsidRPr="009F0878">
              <w:rPr>
                <w:rFonts w:eastAsia="Times New Roman"/>
                <w:spacing w:val="-3"/>
                <w:sz w:val="24"/>
              </w:rPr>
              <w:t xml:space="preserve"> </w:t>
            </w:r>
            <w:r w:rsidRPr="009F0878">
              <w:rPr>
                <w:rFonts w:eastAsia="Times New Roman"/>
                <w:sz w:val="24"/>
              </w:rPr>
              <w:t>с</w:t>
            </w:r>
            <w:r w:rsidRPr="009F0878">
              <w:rPr>
                <w:rFonts w:eastAsia="Times New Roman"/>
                <w:spacing w:val="-2"/>
                <w:sz w:val="24"/>
              </w:rPr>
              <w:t xml:space="preserve"> </w:t>
            </w:r>
            <w:r w:rsidRPr="009F0878">
              <w:rPr>
                <w:rFonts w:eastAsia="Times New Roman"/>
                <w:sz w:val="24"/>
              </w:rPr>
              <w:t>дедом</w:t>
            </w:r>
            <w:r w:rsidRPr="009F0878">
              <w:rPr>
                <w:rFonts w:eastAsia="Times New Roman"/>
                <w:spacing w:val="-2"/>
                <w:sz w:val="24"/>
              </w:rPr>
              <w:t xml:space="preserve"> </w:t>
            </w:r>
            <w:r w:rsidRPr="009F0878">
              <w:rPr>
                <w:rFonts w:eastAsia="Times New Roman"/>
                <w:sz w:val="24"/>
              </w:rPr>
              <w:t>Морозом</w:t>
            </w:r>
            <w:r w:rsidRPr="009F0878">
              <w:rPr>
                <w:rFonts w:eastAsia="Times New Roman"/>
                <w:spacing w:val="-2"/>
                <w:sz w:val="24"/>
              </w:rPr>
              <w:t xml:space="preserve"> </w:t>
            </w:r>
            <w:r w:rsidRPr="009F0878">
              <w:rPr>
                <w:rFonts w:eastAsia="Times New Roman"/>
                <w:sz w:val="24"/>
              </w:rPr>
              <w:t>и</w:t>
            </w:r>
            <w:r w:rsidRPr="009F0878">
              <w:rPr>
                <w:rFonts w:eastAsia="Times New Roman"/>
                <w:spacing w:val="-57"/>
                <w:sz w:val="24"/>
              </w:rPr>
              <w:t xml:space="preserve">                 </w:t>
            </w:r>
            <w:r w:rsidRPr="009F0878">
              <w:rPr>
                <w:rFonts w:eastAsia="Times New Roman"/>
                <w:sz w:val="24"/>
              </w:rPr>
              <w:t>Снегурочкой</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pacing w:val="1"/>
                <w:sz w:val="24"/>
              </w:rPr>
            </w:pPr>
            <w:r w:rsidRPr="009F0878">
              <w:rPr>
                <w:rFonts w:eastAsia="Times New Roman"/>
                <w:sz w:val="24"/>
              </w:rPr>
              <w:t>Акция</w:t>
            </w:r>
            <w:r w:rsidRPr="009F0878">
              <w:rPr>
                <w:rFonts w:eastAsia="Times New Roman"/>
                <w:spacing w:val="1"/>
                <w:sz w:val="24"/>
              </w:rPr>
              <w:t xml:space="preserve"> </w:t>
            </w:r>
            <w:r w:rsidRPr="009F0878">
              <w:rPr>
                <w:rFonts w:eastAsia="Times New Roman"/>
                <w:sz w:val="24"/>
              </w:rPr>
              <w:t>«Новогоднее</w:t>
            </w:r>
            <w:r w:rsidRPr="009F0878">
              <w:rPr>
                <w:rFonts w:eastAsia="Times New Roman"/>
                <w:spacing w:val="-1"/>
                <w:sz w:val="24"/>
              </w:rPr>
              <w:t xml:space="preserve"> </w:t>
            </w:r>
            <w:r w:rsidRPr="009F0878">
              <w:rPr>
                <w:rFonts w:eastAsia="Times New Roman"/>
                <w:sz w:val="24"/>
              </w:rPr>
              <w:t>окно»</w:t>
            </w:r>
            <w:r w:rsidRPr="009F0878">
              <w:rPr>
                <w:rFonts w:eastAsia="Times New Roman"/>
                <w:spacing w:val="1"/>
                <w:sz w:val="24"/>
              </w:rPr>
              <w:t xml:space="preserve"> </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pacing w:val="1"/>
                <w:sz w:val="24"/>
              </w:rPr>
            </w:pPr>
            <w:r w:rsidRPr="009F0878">
              <w:rPr>
                <w:rFonts w:eastAsia="Times New Roman"/>
                <w:spacing w:val="1"/>
                <w:sz w:val="24"/>
              </w:rPr>
              <w:t>Акция «Кормушки для птиц»</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pacing w:val="1"/>
                <w:sz w:val="24"/>
              </w:rPr>
            </w:pPr>
            <w:r w:rsidRPr="009F0878">
              <w:rPr>
                <w:rFonts w:eastAsia="Times New Roman"/>
                <w:spacing w:val="1"/>
                <w:sz w:val="24"/>
              </w:rPr>
              <w:t>Акция Рождественский перезвон</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декабрь</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1058"/>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pacing w:val="1"/>
                <w:sz w:val="24"/>
              </w:rPr>
            </w:pPr>
            <w:r w:rsidRPr="009F0878">
              <w:rPr>
                <w:rFonts w:eastAsia="Times New Roman"/>
                <w:sz w:val="24"/>
              </w:rPr>
              <w:t>Мероприятия,</w:t>
            </w:r>
            <w:r w:rsidRPr="009F0878">
              <w:rPr>
                <w:rFonts w:eastAsia="Times New Roman"/>
                <w:spacing w:val="1"/>
                <w:sz w:val="24"/>
              </w:rPr>
              <w:t xml:space="preserve"> </w:t>
            </w:r>
            <w:r w:rsidRPr="009F0878">
              <w:rPr>
                <w:rFonts w:eastAsia="Times New Roman"/>
                <w:sz w:val="24"/>
              </w:rPr>
              <w:t>посвященные освобождению г. Ростова-на-Дону, Ленинградской и</w:t>
            </w:r>
            <w:r w:rsidRPr="009F0878">
              <w:rPr>
                <w:rFonts w:eastAsia="Times New Roman"/>
                <w:spacing w:val="-57"/>
                <w:sz w:val="24"/>
              </w:rPr>
              <w:t xml:space="preserve">                 </w:t>
            </w:r>
            <w:r w:rsidRPr="009F0878">
              <w:rPr>
                <w:rFonts w:eastAsia="Times New Roman"/>
                <w:sz w:val="24"/>
              </w:rPr>
              <w:t>Сталинградской битвам (КВИЗы, лектории)</w:t>
            </w:r>
            <w:r w:rsidRPr="009F0878">
              <w:rPr>
                <w:rFonts w:eastAsia="Times New Roman"/>
                <w:spacing w:val="1"/>
                <w:sz w:val="24"/>
              </w:rPr>
              <w:t xml:space="preserve">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январь</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1310"/>
        </w:trPr>
        <w:tc>
          <w:tcPr>
            <w:tcW w:w="4844"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lastRenderedPageBreak/>
              <w:t>Акция</w:t>
            </w:r>
            <w:r w:rsidRPr="009F0878">
              <w:rPr>
                <w:rFonts w:eastAsia="Times New Roman"/>
                <w:spacing w:val="-2"/>
                <w:sz w:val="24"/>
              </w:rPr>
              <w:t xml:space="preserve"> </w:t>
            </w:r>
            <w:r w:rsidRPr="009F0878">
              <w:rPr>
                <w:rFonts w:eastAsia="Times New Roman"/>
                <w:sz w:val="24"/>
              </w:rPr>
              <w:t>«Домики для птиц»</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Акция «Все на борьбу со снегом!»</w:t>
            </w:r>
            <w:r w:rsidRPr="009F0878">
              <w:rPr>
                <w:rFonts w:eastAsia="Times New Roman"/>
                <w:spacing w:val="-57"/>
                <w:sz w:val="24"/>
              </w:rPr>
              <w:t xml:space="preserve"> </w:t>
            </w:r>
            <w:r w:rsidRPr="009F0878">
              <w:rPr>
                <w:rFonts w:eastAsia="Times New Roman"/>
                <w:sz w:val="24"/>
              </w:rPr>
              <w:t>Праздничное</w:t>
            </w:r>
            <w:r w:rsidRPr="009F0878">
              <w:rPr>
                <w:rFonts w:eastAsia="Times New Roman"/>
                <w:spacing w:val="-5"/>
                <w:sz w:val="24"/>
              </w:rPr>
              <w:t xml:space="preserve"> </w:t>
            </w:r>
            <w:r w:rsidRPr="009F0878">
              <w:rPr>
                <w:rFonts w:eastAsia="Times New Roman"/>
                <w:sz w:val="24"/>
              </w:rPr>
              <w:t>мероприятие</w:t>
            </w:r>
            <w:r w:rsidRPr="009F0878">
              <w:rPr>
                <w:rFonts w:eastAsia="Times New Roman"/>
                <w:spacing w:val="55"/>
                <w:sz w:val="24"/>
              </w:rPr>
              <w:t xml:space="preserve"> </w:t>
            </w:r>
            <w:r w:rsidRPr="009F0878">
              <w:rPr>
                <w:rFonts w:eastAsia="Times New Roman"/>
                <w:sz w:val="24"/>
              </w:rPr>
              <w:t>«Есть</w:t>
            </w:r>
          </w:p>
          <w:p w:rsidR="003106F3" w:rsidRPr="009F0878" w:rsidRDefault="003106F3" w:rsidP="00E42A23">
            <w:pPr>
              <w:widowControl w:val="0"/>
              <w:suppressAutoHyphens w:val="0"/>
              <w:autoSpaceDE w:val="0"/>
              <w:autoSpaceDN w:val="0"/>
              <w:spacing w:line="269" w:lineRule="exact"/>
              <w:ind w:left="142" w:right="166" w:firstLine="0"/>
              <w:rPr>
                <w:rFonts w:eastAsia="Times New Roman"/>
                <w:sz w:val="24"/>
              </w:rPr>
            </w:pPr>
            <w:r w:rsidRPr="009F0878">
              <w:rPr>
                <w:rFonts w:eastAsia="Times New Roman"/>
                <w:sz w:val="24"/>
              </w:rPr>
              <w:t>такая</w:t>
            </w:r>
            <w:r w:rsidRPr="009F0878">
              <w:rPr>
                <w:rFonts w:eastAsia="Times New Roman"/>
                <w:spacing w:val="-1"/>
                <w:sz w:val="24"/>
              </w:rPr>
              <w:t xml:space="preserve"> </w:t>
            </w:r>
            <w:r w:rsidRPr="009F0878">
              <w:rPr>
                <w:rFonts w:eastAsia="Times New Roman"/>
                <w:sz w:val="24"/>
              </w:rPr>
              <w:t>профессия</w:t>
            </w:r>
            <w:r w:rsidRPr="009F0878">
              <w:rPr>
                <w:rFonts w:eastAsia="Times New Roman"/>
                <w:spacing w:val="-1"/>
                <w:sz w:val="24"/>
              </w:rPr>
              <w:t xml:space="preserve"> </w:t>
            </w:r>
            <w:r w:rsidRPr="009F0878">
              <w:rPr>
                <w:rFonts w:eastAsia="Times New Roman"/>
                <w:sz w:val="24"/>
              </w:rPr>
              <w:t>Родину</w:t>
            </w:r>
            <w:r w:rsidRPr="009F0878">
              <w:rPr>
                <w:rFonts w:eastAsia="Times New Roman"/>
                <w:spacing w:val="-4"/>
                <w:sz w:val="24"/>
              </w:rPr>
              <w:t xml:space="preserve"> </w:t>
            </w:r>
            <w:r w:rsidRPr="009F0878">
              <w:rPr>
                <w:rFonts w:eastAsia="Times New Roman"/>
                <w:sz w:val="24"/>
              </w:rPr>
              <w:t>защищать»</w:t>
            </w:r>
          </w:p>
          <w:p w:rsidR="003106F3" w:rsidRPr="009F0878" w:rsidRDefault="003106F3" w:rsidP="00E42A23">
            <w:pPr>
              <w:widowControl w:val="0"/>
              <w:suppressAutoHyphens w:val="0"/>
              <w:autoSpaceDE w:val="0"/>
              <w:autoSpaceDN w:val="0"/>
              <w:spacing w:line="269" w:lineRule="exact"/>
              <w:ind w:left="142" w:right="166" w:firstLine="0"/>
              <w:rPr>
                <w:rFonts w:eastAsia="Times New Roman"/>
                <w:sz w:val="24"/>
              </w:rPr>
            </w:pPr>
            <w:r w:rsidRPr="009F0878">
              <w:rPr>
                <w:rFonts w:eastAsia="Times New Roman"/>
                <w:sz w:val="24"/>
              </w:rPr>
              <w:t>Заседание</w:t>
            </w:r>
            <w:r w:rsidRPr="009F0878">
              <w:rPr>
                <w:rFonts w:eastAsia="Times New Roman"/>
                <w:spacing w:val="-3"/>
                <w:sz w:val="24"/>
              </w:rPr>
              <w:t xml:space="preserve"> </w:t>
            </w:r>
            <w:r w:rsidRPr="009F0878">
              <w:rPr>
                <w:rFonts w:eastAsia="Times New Roman"/>
                <w:sz w:val="24"/>
              </w:rPr>
              <w:t>Совета</w:t>
            </w:r>
            <w:r w:rsidRPr="009F0878">
              <w:rPr>
                <w:rFonts w:eastAsia="Times New Roman"/>
                <w:spacing w:val="56"/>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февраль</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1108"/>
        </w:trPr>
        <w:tc>
          <w:tcPr>
            <w:tcW w:w="4844" w:type="dxa"/>
            <w:shd w:val="clear" w:color="auto" w:fill="auto"/>
          </w:tcPr>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Проведение праздника,</w:t>
            </w:r>
            <w:r w:rsidRPr="009F0878">
              <w:rPr>
                <w:rFonts w:eastAsia="Times New Roman"/>
                <w:spacing w:val="1"/>
                <w:sz w:val="24"/>
              </w:rPr>
              <w:t xml:space="preserve"> </w:t>
            </w:r>
            <w:r w:rsidRPr="009F0878">
              <w:rPr>
                <w:rFonts w:eastAsia="Times New Roman"/>
                <w:sz w:val="24"/>
              </w:rPr>
              <w:t>посвященного Международному</w:t>
            </w:r>
            <w:r w:rsidRPr="009F0878">
              <w:rPr>
                <w:rFonts w:eastAsia="Times New Roman"/>
                <w:spacing w:val="-58"/>
                <w:sz w:val="24"/>
              </w:rPr>
              <w:t xml:space="preserve"> </w:t>
            </w:r>
            <w:r w:rsidRPr="009F0878">
              <w:rPr>
                <w:rFonts w:eastAsia="Times New Roman"/>
                <w:sz w:val="24"/>
              </w:rPr>
              <w:t>женскому</w:t>
            </w:r>
            <w:r w:rsidRPr="009F0878">
              <w:rPr>
                <w:rFonts w:eastAsia="Times New Roman"/>
                <w:spacing w:val="-6"/>
                <w:sz w:val="24"/>
              </w:rPr>
              <w:t xml:space="preserve"> </w:t>
            </w:r>
            <w:r w:rsidRPr="009F0878">
              <w:rPr>
                <w:rFonts w:eastAsia="Times New Roman"/>
                <w:sz w:val="24"/>
              </w:rPr>
              <w:t>дню 8 марта.</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Акция «Пятерка для мамы»</w:t>
            </w:r>
          </w:p>
          <w:p w:rsidR="003106F3" w:rsidRPr="009F0878" w:rsidRDefault="003106F3" w:rsidP="00E42A23">
            <w:pPr>
              <w:widowControl w:val="0"/>
              <w:suppressAutoHyphens w:val="0"/>
              <w:autoSpaceDE w:val="0"/>
              <w:autoSpaceDN w:val="0"/>
              <w:spacing w:line="270" w:lineRule="atLeast"/>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март</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827"/>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pacing w:val="-57"/>
                <w:sz w:val="24"/>
              </w:rPr>
            </w:pPr>
            <w:r w:rsidRPr="009F0878">
              <w:rPr>
                <w:rFonts w:eastAsia="Times New Roman"/>
                <w:sz w:val="24"/>
              </w:rPr>
              <w:t>Акция «Письма Победы»</w:t>
            </w:r>
            <w:r w:rsidRPr="009F0878">
              <w:rPr>
                <w:rFonts w:eastAsia="Times New Roman"/>
                <w:spacing w:val="-57"/>
                <w:sz w:val="24"/>
              </w:rPr>
              <w:t xml:space="preserve">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Акция</w:t>
            </w:r>
            <w:r w:rsidRPr="009F0878">
              <w:rPr>
                <w:rFonts w:eastAsia="Times New Roman"/>
                <w:spacing w:val="-1"/>
                <w:sz w:val="24"/>
              </w:rPr>
              <w:t xml:space="preserve"> </w:t>
            </w:r>
            <w:r w:rsidRPr="009F0878">
              <w:rPr>
                <w:rFonts w:eastAsia="Times New Roman"/>
                <w:sz w:val="24"/>
              </w:rPr>
              <w:t>"Мой космос"</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 xml:space="preserve">Акция «Экология. Безопасность. Жизнь»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День древонасаждений</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Весенняя Неделя добра</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РДШ</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апрель</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57"/>
                <w:sz w:val="24"/>
              </w:rPr>
              <w:t xml:space="preserve"> </w:t>
            </w:r>
            <w:r w:rsidRPr="009F0878">
              <w:rPr>
                <w:rFonts w:eastAsia="Times New Roman"/>
                <w:sz w:val="24"/>
              </w:rPr>
              <w:t>классные</w:t>
            </w:r>
          </w:p>
          <w:p w:rsidR="003106F3" w:rsidRPr="009F0878" w:rsidRDefault="003106F3" w:rsidP="00E42A23">
            <w:pPr>
              <w:widowControl w:val="0"/>
              <w:suppressAutoHyphens w:val="0"/>
              <w:autoSpaceDE w:val="0"/>
              <w:autoSpaceDN w:val="0"/>
              <w:spacing w:line="269" w:lineRule="exact"/>
              <w:ind w:left="142" w:right="166" w:firstLine="0"/>
              <w:rPr>
                <w:rFonts w:eastAsia="Times New Roman"/>
                <w:sz w:val="24"/>
              </w:rPr>
            </w:pPr>
            <w:r w:rsidRPr="009F0878">
              <w:rPr>
                <w:rFonts w:eastAsia="Times New Roman"/>
                <w:sz w:val="24"/>
              </w:rPr>
              <w:t>руководители</w:t>
            </w:r>
          </w:p>
        </w:tc>
      </w:tr>
      <w:tr w:rsidR="003106F3" w:rsidRPr="009F0878" w:rsidTr="00E42A23">
        <w:trPr>
          <w:trHeight w:val="1691"/>
        </w:trPr>
        <w:tc>
          <w:tcPr>
            <w:tcW w:w="484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Акции «Георгиевская ленточка»</w:t>
            </w:r>
            <w:r w:rsidRPr="009F0878">
              <w:rPr>
                <w:rFonts w:eastAsia="Times New Roman"/>
                <w:spacing w:val="-57"/>
                <w:sz w:val="24"/>
              </w:rPr>
              <w:t xml:space="preserve"> </w:t>
            </w:r>
            <w:r w:rsidRPr="009F0878">
              <w:rPr>
                <w:rFonts w:eastAsia="Times New Roman"/>
                <w:sz w:val="24"/>
              </w:rPr>
              <w:t>Акция</w:t>
            </w:r>
            <w:r w:rsidRPr="009F0878">
              <w:rPr>
                <w:rFonts w:eastAsia="Times New Roman"/>
                <w:spacing w:val="1"/>
                <w:sz w:val="24"/>
              </w:rPr>
              <w:t xml:space="preserve"> </w:t>
            </w:r>
            <w:r w:rsidRPr="009F0878">
              <w:rPr>
                <w:rFonts w:eastAsia="Times New Roman"/>
                <w:sz w:val="24"/>
              </w:rPr>
              <w:t>«Окно</w:t>
            </w:r>
            <w:r w:rsidRPr="009F0878">
              <w:rPr>
                <w:rFonts w:eastAsia="Times New Roman"/>
                <w:spacing w:val="-1"/>
                <w:sz w:val="24"/>
              </w:rPr>
              <w:t xml:space="preserve"> </w:t>
            </w:r>
            <w:r w:rsidRPr="009F0878">
              <w:rPr>
                <w:rFonts w:eastAsia="Times New Roman"/>
                <w:sz w:val="24"/>
              </w:rPr>
              <w:t>Победы»</w:t>
            </w:r>
          </w:p>
          <w:p w:rsidR="003106F3" w:rsidRPr="009F0878" w:rsidRDefault="003106F3" w:rsidP="00E42A23">
            <w:pPr>
              <w:widowControl w:val="0"/>
              <w:suppressAutoHyphens w:val="0"/>
              <w:autoSpaceDE w:val="0"/>
              <w:autoSpaceDN w:val="0"/>
              <w:spacing w:line="240" w:lineRule="auto"/>
              <w:ind w:left="142" w:right="166" w:firstLine="0"/>
              <w:rPr>
                <w:rFonts w:eastAsia="Times New Roman"/>
                <w:spacing w:val="1"/>
                <w:sz w:val="24"/>
              </w:rPr>
            </w:pPr>
            <w:r w:rsidRPr="009F0878">
              <w:rPr>
                <w:rFonts w:eastAsia="Times New Roman"/>
                <w:sz w:val="24"/>
              </w:rPr>
              <w:t xml:space="preserve">Акция «Свеча Памяти»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Заседание</w:t>
            </w:r>
            <w:r w:rsidRPr="009F0878">
              <w:rPr>
                <w:rFonts w:eastAsia="Times New Roman"/>
                <w:spacing w:val="-2"/>
                <w:sz w:val="24"/>
              </w:rPr>
              <w:t xml:space="preserve"> </w:t>
            </w:r>
            <w:r w:rsidRPr="009F0878">
              <w:rPr>
                <w:rFonts w:eastAsia="Times New Roman"/>
                <w:sz w:val="24"/>
              </w:rPr>
              <w:t>Совета</w:t>
            </w:r>
            <w:r w:rsidRPr="009F0878">
              <w:rPr>
                <w:rFonts w:eastAsia="Times New Roman"/>
                <w:spacing w:val="59"/>
                <w:sz w:val="24"/>
              </w:rPr>
              <w:t xml:space="preserve"> </w:t>
            </w:r>
            <w:r w:rsidRPr="009F0878">
              <w:rPr>
                <w:rFonts w:eastAsia="Times New Roman"/>
                <w:sz w:val="24"/>
              </w:rPr>
              <w:t xml:space="preserve">РДШ </w:t>
            </w:r>
          </w:p>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подведение итогов года: Лучший ученик, Самый классный класс</w:t>
            </w:r>
          </w:p>
        </w:tc>
        <w:tc>
          <w:tcPr>
            <w:tcW w:w="1277" w:type="dxa"/>
            <w:shd w:val="clear" w:color="auto" w:fill="auto"/>
          </w:tcPr>
          <w:p w:rsidR="003106F3" w:rsidRPr="009F0878" w:rsidRDefault="003106F3" w:rsidP="00E42A23">
            <w:pPr>
              <w:widowControl w:val="0"/>
              <w:suppressAutoHyphens w:val="0"/>
              <w:autoSpaceDE w:val="0"/>
              <w:autoSpaceDN w:val="0"/>
              <w:spacing w:line="260" w:lineRule="exact"/>
              <w:ind w:left="142" w:right="166" w:firstLine="0"/>
              <w:rPr>
                <w:rFonts w:eastAsia="Times New Roman"/>
                <w:sz w:val="24"/>
              </w:rPr>
            </w:pPr>
            <w:r w:rsidRPr="009F0878">
              <w:rPr>
                <w:rFonts w:eastAsia="Times New Roman"/>
                <w:sz w:val="24"/>
              </w:rPr>
              <w:t>май</w:t>
            </w:r>
          </w:p>
        </w:tc>
        <w:tc>
          <w:tcPr>
            <w:tcW w:w="1676" w:type="dxa"/>
            <w:shd w:val="clear" w:color="auto" w:fill="auto"/>
          </w:tcPr>
          <w:p w:rsidR="003106F3" w:rsidRPr="009F0878" w:rsidRDefault="003106F3" w:rsidP="00E42A23">
            <w:pPr>
              <w:widowControl w:val="0"/>
              <w:suppressAutoHyphens w:val="0"/>
              <w:autoSpaceDE w:val="0"/>
              <w:autoSpaceDN w:val="0"/>
              <w:spacing w:line="262" w:lineRule="exact"/>
              <w:ind w:left="142" w:right="166" w:firstLine="0"/>
              <w:rPr>
                <w:rFonts w:eastAsia="Times New Roman"/>
                <w:sz w:val="24"/>
              </w:rPr>
            </w:pPr>
            <w:r w:rsidRPr="009F0878">
              <w:rPr>
                <w:rFonts w:eastAsia="Times New Roman"/>
                <w:sz w:val="24"/>
              </w:rPr>
              <w:t>по</w:t>
            </w:r>
            <w:r w:rsidRPr="009F0878">
              <w:rPr>
                <w:rFonts w:eastAsia="Times New Roman"/>
                <w:spacing w:val="-2"/>
                <w:sz w:val="24"/>
              </w:rPr>
              <w:t xml:space="preserve"> </w:t>
            </w:r>
            <w:r w:rsidRPr="009F0878">
              <w:rPr>
                <w:rFonts w:eastAsia="Times New Roman"/>
                <w:sz w:val="24"/>
              </w:rPr>
              <w:t>классам</w:t>
            </w:r>
          </w:p>
        </w:tc>
        <w:tc>
          <w:tcPr>
            <w:tcW w:w="1984" w:type="dxa"/>
            <w:shd w:val="clear" w:color="auto" w:fill="auto"/>
          </w:tcPr>
          <w:p w:rsidR="003106F3" w:rsidRPr="009F0878" w:rsidRDefault="003106F3" w:rsidP="00E42A23">
            <w:pPr>
              <w:widowControl w:val="0"/>
              <w:suppressAutoHyphens w:val="0"/>
              <w:autoSpaceDE w:val="0"/>
              <w:autoSpaceDN w:val="0"/>
              <w:spacing w:line="240" w:lineRule="auto"/>
              <w:ind w:left="142" w:right="166" w:firstLine="0"/>
              <w:rPr>
                <w:rFonts w:eastAsia="Times New Roman"/>
                <w:sz w:val="24"/>
              </w:rPr>
            </w:pPr>
            <w:r w:rsidRPr="009F0878">
              <w:rPr>
                <w:rFonts w:eastAsia="Times New Roman"/>
                <w:sz w:val="24"/>
              </w:rPr>
              <w:t>Вожатая,</w:t>
            </w:r>
            <w:r w:rsidRPr="009F0878">
              <w:rPr>
                <w:rFonts w:eastAsia="Times New Roman"/>
                <w:spacing w:val="1"/>
                <w:sz w:val="24"/>
              </w:rPr>
              <w:t xml:space="preserve"> </w:t>
            </w: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bl>
    <w:p w:rsidR="003106F3" w:rsidRPr="003106F3" w:rsidRDefault="003106F3" w:rsidP="00E42A23">
      <w:pPr>
        <w:widowControl w:val="0"/>
        <w:suppressAutoHyphens w:val="0"/>
        <w:autoSpaceDE w:val="0"/>
        <w:autoSpaceDN w:val="0"/>
        <w:spacing w:line="240" w:lineRule="auto"/>
        <w:ind w:left="107" w:firstLine="460"/>
        <w:rPr>
          <w:rFonts w:eastAsia="Times New Roman"/>
          <w:b/>
          <w:sz w:val="24"/>
        </w:rPr>
      </w:pPr>
      <w:r w:rsidRPr="003106F3">
        <w:rPr>
          <w:rFonts w:eastAsia="Times New Roman"/>
          <w:b/>
        </w:rPr>
        <w:t>Всероссийские</w:t>
      </w:r>
      <w:r w:rsidRPr="003106F3">
        <w:rPr>
          <w:rFonts w:eastAsia="Times New Roman"/>
          <w:b/>
          <w:spacing w:val="-2"/>
        </w:rPr>
        <w:t xml:space="preserve"> </w:t>
      </w:r>
      <w:r w:rsidRPr="003106F3">
        <w:rPr>
          <w:rFonts w:eastAsia="Times New Roman"/>
          <w:b/>
        </w:rPr>
        <w:t>акции</w:t>
      </w:r>
      <w:r w:rsidRPr="003106F3">
        <w:rPr>
          <w:rFonts w:eastAsia="Times New Roman"/>
          <w:b/>
          <w:spacing w:val="-3"/>
        </w:rPr>
        <w:t xml:space="preserve"> </w:t>
      </w:r>
      <w:r w:rsidRPr="003106F3">
        <w:rPr>
          <w:rFonts w:eastAsia="Times New Roman"/>
          <w:b/>
        </w:rPr>
        <w:t>РДШ</w:t>
      </w:r>
      <w:r w:rsidRPr="003106F3">
        <w:rPr>
          <w:rFonts w:eastAsia="Times New Roman"/>
          <w:b/>
          <w:spacing w:val="-6"/>
        </w:rPr>
        <w:t xml:space="preserve"> </w:t>
      </w:r>
      <w:r w:rsidRPr="003106F3">
        <w:rPr>
          <w:rFonts w:eastAsia="Times New Roman"/>
          <w:b/>
        </w:rPr>
        <w:t>в</w:t>
      </w:r>
      <w:r w:rsidRPr="003106F3">
        <w:rPr>
          <w:rFonts w:eastAsia="Times New Roman"/>
          <w:b/>
          <w:spacing w:val="-4"/>
        </w:rPr>
        <w:t xml:space="preserve"> </w:t>
      </w:r>
      <w:r w:rsidRPr="003106F3">
        <w:rPr>
          <w:rFonts w:eastAsia="Times New Roman"/>
          <w:b/>
        </w:rPr>
        <w:t>формате</w:t>
      </w:r>
      <w:r w:rsidRPr="003106F3">
        <w:rPr>
          <w:rFonts w:eastAsia="Times New Roman"/>
          <w:b/>
          <w:spacing w:val="-2"/>
        </w:rPr>
        <w:t xml:space="preserve"> </w:t>
      </w:r>
      <w:r w:rsidRPr="003106F3">
        <w:rPr>
          <w:rFonts w:eastAsia="Times New Roman"/>
          <w:b/>
        </w:rPr>
        <w:t>«Дней</w:t>
      </w:r>
      <w:r w:rsidRPr="003106F3">
        <w:rPr>
          <w:rFonts w:eastAsia="Times New Roman"/>
          <w:b/>
          <w:spacing w:val="-5"/>
        </w:rPr>
        <w:t xml:space="preserve"> </w:t>
      </w:r>
      <w:r w:rsidRPr="003106F3">
        <w:rPr>
          <w:rFonts w:eastAsia="Times New Roman"/>
          <w:b/>
        </w:rPr>
        <w:t>единых</w:t>
      </w:r>
      <w:r w:rsidRPr="003106F3">
        <w:rPr>
          <w:rFonts w:eastAsia="Times New Roman"/>
          <w:b/>
          <w:spacing w:val="-7"/>
        </w:rPr>
        <w:t xml:space="preserve"> </w:t>
      </w:r>
      <w:r w:rsidRPr="003106F3">
        <w:rPr>
          <w:rFonts w:eastAsia="Times New Roman"/>
          <w:b/>
        </w:rPr>
        <w:t>действий»</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6"/>
        <w:gridCol w:w="2295"/>
      </w:tblGrid>
      <w:tr w:rsidR="003106F3" w:rsidRPr="009F0878" w:rsidTr="00E42A23">
        <w:trPr>
          <w:trHeight w:val="321"/>
        </w:trPr>
        <w:tc>
          <w:tcPr>
            <w:tcW w:w="7486" w:type="dxa"/>
            <w:shd w:val="clear" w:color="auto" w:fill="auto"/>
            <w:vAlign w:val="center"/>
          </w:tcPr>
          <w:p w:rsidR="003106F3" w:rsidRPr="009F0878" w:rsidRDefault="003106F3" w:rsidP="00E42A23">
            <w:pPr>
              <w:widowControl w:val="0"/>
              <w:suppressAutoHyphens w:val="0"/>
              <w:autoSpaceDE w:val="0"/>
              <w:autoSpaceDN w:val="0"/>
              <w:spacing w:line="302" w:lineRule="exact"/>
              <w:ind w:left="3324" w:right="3324" w:firstLine="0"/>
              <w:rPr>
                <w:rFonts w:eastAsia="Times New Roman"/>
                <w:b/>
                <w:sz w:val="24"/>
                <w:szCs w:val="24"/>
              </w:rPr>
            </w:pPr>
            <w:r w:rsidRPr="009F0878">
              <w:rPr>
                <w:rFonts w:eastAsia="Times New Roman"/>
                <w:b/>
                <w:sz w:val="24"/>
                <w:szCs w:val="24"/>
              </w:rPr>
              <w:t>Акции</w:t>
            </w:r>
          </w:p>
        </w:tc>
        <w:tc>
          <w:tcPr>
            <w:tcW w:w="2295" w:type="dxa"/>
            <w:shd w:val="clear" w:color="auto" w:fill="auto"/>
            <w:vAlign w:val="center"/>
          </w:tcPr>
          <w:p w:rsidR="003106F3" w:rsidRPr="009F0878" w:rsidRDefault="003106F3" w:rsidP="00E42A23">
            <w:pPr>
              <w:widowControl w:val="0"/>
              <w:suppressAutoHyphens w:val="0"/>
              <w:autoSpaceDE w:val="0"/>
              <w:autoSpaceDN w:val="0"/>
              <w:spacing w:line="302" w:lineRule="exact"/>
              <w:ind w:left="194" w:right="191" w:firstLine="0"/>
              <w:rPr>
                <w:rFonts w:eastAsia="Times New Roman"/>
                <w:b/>
                <w:sz w:val="24"/>
                <w:szCs w:val="24"/>
              </w:rPr>
            </w:pPr>
            <w:r w:rsidRPr="009F0878">
              <w:rPr>
                <w:rFonts w:eastAsia="Times New Roman"/>
                <w:b/>
                <w:sz w:val="24"/>
                <w:szCs w:val="24"/>
              </w:rPr>
              <w:t>Даты</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знаний</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1" w:right="192" w:firstLine="0"/>
              <w:rPr>
                <w:rFonts w:eastAsia="Times New Roman"/>
                <w:sz w:val="24"/>
                <w:szCs w:val="24"/>
              </w:rPr>
            </w:pPr>
            <w:r w:rsidRPr="009F0878">
              <w:rPr>
                <w:rFonts w:eastAsia="Times New Roman"/>
                <w:sz w:val="24"/>
                <w:szCs w:val="24"/>
              </w:rPr>
              <w:t>1</w:t>
            </w:r>
            <w:r w:rsidRPr="009F0878">
              <w:rPr>
                <w:rFonts w:eastAsia="Times New Roman"/>
                <w:spacing w:val="-2"/>
                <w:sz w:val="24"/>
                <w:szCs w:val="24"/>
              </w:rPr>
              <w:t xml:space="preserve"> </w:t>
            </w:r>
            <w:r w:rsidRPr="009F0878">
              <w:rPr>
                <w:rFonts w:eastAsia="Times New Roman"/>
                <w:sz w:val="24"/>
                <w:szCs w:val="24"/>
              </w:rPr>
              <w:t>сентября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Ежегодная</w:t>
            </w:r>
            <w:r w:rsidRPr="009F0878">
              <w:rPr>
                <w:rFonts w:eastAsia="Times New Roman"/>
                <w:spacing w:val="-6"/>
                <w:sz w:val="24"/>
                <w:szCs w:val="24"/>
              </w:rPr>
              <w:t xml:space="preserve"> </w:t>
            </w:r>
            <w:r w:rsidRPr="009F0878">
              <w:rPr>
                <w:rFonts w:eastAsia="Times New Roman"/>
                <w:sz w:val="24"/>
                <w:szCs w:val="24"/>
              </w:rPr>
              <w:t>Всероссийская</w:t>
            </w:r>
            <w:r w:rsidRPr="009F0878">
              <w:rPr>
                <w:rFonts w:eastAsia="Times New Roman"/>
                <w:spacing w:val="-5"/>
                <w:sz w:val="24"/>
                <w:szCs w:val="24"/>
              </w:rPr>
              <w:t xml:space="preserve"> </w:t>
            </w:r>
            <w:r w:rsidRPr="009F0878">
              <w:rPr>
                <w:rFonts w:eastAsia="Times New Roman"/>
                <w:sz w:val="24"/>
                <w:szCs w:val="24"/>
              </w:rPr>
              <w:t>акция</w:t>
            </w:r>
            <w:r w:rsidRPr="009F0878">
              <w:rPr>
                <w:rFonts w:eastAsia="Times New Roman"/>
                <w:spacing w:val="-6"/>
                <w:sz w:val="24"/>
                <w:szCs w:val="24"/>
              </w:rPr>
              <w:t xml:space="preserve"> </w:t>
            </w:r>
            <w:r w:rsidRPr="009F0878">
              <w:rPr>
                <w:rFonts w:eastAsia="Times New Roman"/>
                <w:sz w:val="24"/>
                <w:szCs w:val="24"/>
              </w:rPr>
              <w:t>«Добрые</w:t>
            </w:r>
            <w:r w:rsidRPr="009F0878">
              <w:rPr>
                <w:rFonts w:eastAsia="Times New Roman"/>
                <w:spacing w:val="-7"/>
                <w:sz w:val="24"/>
                <w:szCs w:val="24"/>
              </w:rPr>
              <w:t xml:space="preserve"> </w:t>
            </w:r>
            <w:r w:rsidRPr="009F0878">
              <w:rPr>
                <w:rFonts w:eastAsia="Times New Roman"/>
                <w:sz w:val="24"/>
                <w:szCs w:val="24"/>
              </w:rPr>
              <w:t>уроки!»</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4" w:right="192" w:firstLine="0"/>
              <w:rPr>
                <w:rFonts w:eastAsia="Times New Roman"/>
                <w:sz w:val="24"/>
                <w:szCs w:val="24"/>
              </w:rPr>
            </w:pPr>
            <w:r w:rsidRPr="009F0878">
              <w:rPr>
                <w:rFonts w:eastAsia="Times New Roman"/>
                <w:sz w:val="24"/>
                <w:szCs w:val="24"/>
              </w:rPr>
              <w:t>Весь</w:t>
            </w:r>
            <w:r w:rsidRPr="009F0878">
              <w:rPr>
                <w:rFonts w:eastAsia="Times New Roman"/>
                <w:spacing w:val="-3"/>
                <w:sz w:val="24"/>
                <w:szCs w:val="24"/>
              </w:rPr>
              <w:t xml:space="preserve"> </w:t>
            </w:r>
            <w:r w:rsidRPr="009F0878">
              <w:rPr>
                <w:rFonts w:eastAsia="Times New Roman"/>
                <w:sz w:val="24"/>
                <w:szCs w:val="24"/>
              </w:rPr>
              <w:t>сентябрь</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7"/>
                <w:sz w:val="24"/>
                <w:szCs w:val="24"/>
              </w:rPr>
              <w:t xml:space="preserve"> </w:t>
            </w:r>
            <w:r w:rsidRPr="009F0878">
              <w:rPr>
                <w:rFonts w:eastAsia="Times New Roman"/>
                <w:sz w:val="24"/>
                <w:szCs w:val="24"/>
              </w:rPr>
              <w:t>учителя</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2" w:right="192" w:firstLine="0"/>
              <w:rPr>
                <w:rFonts w:eastAsia="Times New Roman"/>
                <w:sz w:val="24"/>
                <w:szCs w:val="24"/>
              </w:rPr>
            </w:pPr>
            <w:r w:rsidRPr="009F0878">
              <w:rPr>
                <w:rFonts w:eastAsia="Times New Roman"/>
                <w:sz w:val="24"/>
                <w:szCs w:val="24"/>
              </w:rPr>
              <w:t>5</w:t>
            </w:r>
            <w:r w:rsidRPr="009F0878">
              <w:rPr>
                <w:rFonts w:eastAsia="Times New Roman"/>
                <w:spacing w:val="-2"/>
                <w:sz w:val="24"/>
                <w:szCs w:val="24"/>
              </w:rPr>
              <w:t xml:space="preserve"> </w:t>
            </w:r>
            <w:r w:rsidRPr="009F0878">
              <w:rPr>
                <w:rFonts w:eastAsia="Times New Roman"/>
                <w:sz w:val="24"/>
                <w:szCs w:val="24"/>
              </w:rPr>
              <w:t>октября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8"/>
                <w:sz w:val="24"/>
                <w:szCs w:val="24"/>
              </w:rPr>
              <w:t xml:space="preserve"> </w:t>
            </w:r>
            <w:r w:rsidRPr="009F0878">
              <w:rPr>
                <w:rFonts w:eastAsia="Times New Roman"/>
                <w:sz w:val="24"/>
                <w:szCs w:val="24"/>
              </w:rPr>
              <w:t>народного</w:t>
            </w:r>
            <w:r w:rsidRPr="009F0878">
              <w:rPr>
                <w:rFonts w:eastAsia="Times New Roman"/>
                <w:spacing w:val="-6"/>
                <w:sz w:val="24"/>
                <w:szCs w:val="24"/>
              </w:rPr>
              <w:t xml:space="preserve"> </w:t>
            </w:r>
            <w:r w:rsidRPr="009F0878">
              <w:rPr>
                <w:rFonts w:eastAsia="Times New Roman"/>
                <w:sz w:val="24"/>
                <w:szCs w:val="24"/>
              </w:rPr>
              <w:t>единства</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2" w:right="192" w:firstLine="0"/>
              <w:rPr>
                <w:rFonts w:eastAsia="Times New Roman"/>
                <w:sz w:val="24"/>
                <w:szCs w:val="24"/>
              </w:rPr>
            </w:pPr>
            <w:r w:rsidRPr="009F0878">
              <w:rPr>
                <w:rFonts w:eastAsia="Times New Roman"/>
                <w:sz w:val="24"/>
                <w:szCs w:val="24"/>
              </w:rPr>
              <w:t>4</w:t>
            </w:r>
            <w:r w:rsidRPr="009F0878">
              <w:rPr>
                <w:rFonts w:eastAsia="Times New Roman"/>
                <w:spacing w:val="-1"/>
                <w:sz w:val="24"/>
                <w:szCs w:val="24"/>
              </w:rPr>
              <w:t xml:space="preserve"> </w:t>
            </w:r>
            <w:r w:rsidRPr="009F0878">
              <w:rPr>
                <w:rFonts w:eastAsia="Times New Roman"/>
                <w:sz w:val="24"/>
                <w:szCs w:val="24"/>
              </w:rPr>
              <w:t>ноября</w:t>
            </w:r>
          </w:p>
        </w:tc>
      </w:tr>
      <w:tr w:rsidR="003106F3" w:rsidRPr="009F0878" w:rsidTr="00E42A23">
        <w:trPr>
          <w:trHeight w:val="325"/>
        </w:trPr>
        <w:tc>
          <w:tcPr>
            <w:tcW w:w="7486" w:type="dxa"/>
            <w:shd w:val="clear" w:color="auto" w:fill="auto"/>
          </w:tcPr>
          <w:p w:rsidR="003106F3" w:rsidRPr="009F0878" w:rsidRDefault="003106F3" w:rsidP="00E42A23">
            <w:pPr>
              <w:widowControl w:val="0"/>
              <w:suppressAutoHyphens w:val="0"/>
              <w:autoSpaceDE w:val="0"/>
              <w:autoSpaceDN w:val="0"/>
              <w:spacing w:line="306"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5"/>
                <w:sz w:val="24"/>
                <w:szCs w:val="24"/>
              </w:rPr>
              <w:t xml:space="preserve"> </w:t>
            </w:r>
            <w:r w:rsidRPr="009F0878">
              <w:rPr>
                <w:rFonts w:eastAsia="Times New Roman"/>
                <w:sz w:val="24"/>
                <w:szCs w:val="24"/>
              </w:rPr>
              <w:t>матери</w:t>
            </w:r>
          </w:p>
        </w:tc>
        <w:tc>
          <w:tcPr>
            <w:tcW w:w="2295" w:type="dxa"/>
            <w:shd w:val="clear" w:color="auto" w:fill="auto"/>
          </w:tcPr>
          <w:p w:rsidR="003106F3" w:rsidRPr="009F0878" w:rsidRDefault="003106F3" w:rsidP="00E42A23">
            <w:pPr>
              <w:widowControl w:val="0"/>
              <w:suppressAutoHyphens w:val="0"/>
              <w:autoSpaceDE w:val="0"/>
              <w:autoSpaceDN w:val="0"/>
              <w:spacing w:line="306" w:lineRule="exact"/>
              <w:ind w:left="193" w:right="192" w:firstLine="0"/>
              <w:rPr>
                <w:rFonts w:eastAsia="Times New Roman"/>
                <w:sz w:val="24"/>
                <w:szCs w:val="24"/>
              </w:rPr>
            </w:pPr>
            <w:r w:rsidRPr="009F0878">
              <w:rPr>
                <w:rFonts w:eastAsia="Times New Roman"/>
                <w:sz w:val="24"/>
                <w:szCs w:val="24"/>
              </w:rPr>
              <w:t>29</w:t>
            </w:r>
            <w:r w:rsidRPr="009F0878">
              <w:rPr>
                <w:rFonts w:eastAsia="Times New Roman"/>
                <w:spacing w:val="-2"/>
                <w:sz w:val="24"/>
                <w:szCs w:val="24"/>
              </w:rPr>
              <w:t xml:space="preserve"> </w:t>
            </w:r>
            <w:r w:rsidRPr="009F0878">
              <w:rPr>
                <w:rFonts w:eastAsia="Times New Roman"/>
                <w:sz w:val="24"/>
                <w:szCs w:val="24"/>
              </w:rPr>
              <w:t>ноября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2" w:lineRule="exact"/>
              <w:ind w:left="110" w:firstLine="0"/>
              <w:rPr>
                <w:rFonts w:eastAsia="Times New Roman"/>
                <w:sz w:val="24"/>
                <w:szCs w:val="24"/>
              </w:rPr>
            </w:pPr>
            <w:r w:rsidRPr="009F0878">
              <w:rPr>
                <w:rFonts w:eastAsia="Times New Roman"/>
                <w:sz w:val="24"/>
                <w:szCs w:val="24"/>
              </w:rPr>
              <w:t>Всемирный</w:t>
            </w:r>
            <w:r w:rsidRPr="009F0878">
              <w:rPr>
                <w:rFonts w:eastAsia="Times New Roman"/>
                <w:spacing w:val="-5"/>
                <w:sz w:val="24"/>
                <w:szCs w:val="24"/>
              </w:rPr>
              <w:t xml:space="preserve"> </w:t>
            </w: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борьбы</w:t>
            </w:r>
            <w:r w:rsidRPr="009F0878">
              <w:rPr>
                <w:rFonts w:eastAsia="Times New Roman"/>
                <w:spacing w:val="-4"/>
                <w:sz w:val="24"/>
                <w:szCs w:val="24"/>
              </w:rPr>
              <w:t xml:space="preserve"> </w:t>
            </w:r>
            <w:r w:rsidRPr="009F0878">
              <w:rPr>
                <w:rFonts w:eastAsia="Times New Roman"/>
                <w:sz w:val="24"/>
                <w:szCs w:val="24"/>
              </w:rPr>
              <w:t>со</w:t>
            </w:r>
            <w:r w:rsidRPr="009F0878">
              <w:rPr>
                <w:rFonts w:eastAsia="Times New Roman"/>
                <w:spacing w:val="-4"/>
                <w:sz w:val="24"/>
                <w:szCs w:val="24"/>
              </w:rPr>
              <w:t xml:space="preserve"> </w:t>
            </w:r>
            <w:r w:rsidRPr="009F0878">
              <w:rPr>
                <w:rFonts w:eastAsia="Times New Roman"/>
                <w:sz w:val="24"/>
                <w:szCs w:val="24"/>
              </w:rPr>
              <w:t>СПИДом</w:t>
            </w:r>
          </w:p>
        </w:tc>
        <w:tc>
          <w:tcPr>
            <w:tcW w:w="2295" w:type="dxa"/>
            <w:shd w:val="clear" w:color="auto" w:fill="auto"/>
          </w:tcPr>
          <w:p w:rsidR="003106F3" w:rsidRPr="009F0878" w:rsidRDefault="003106F3" w:rsidP="00E42A23">
            <w:pPr>
              <w:widowControl w:val="0"/>
              <w:suppressAutoHyphens w:val="0"/>
              <w:autoSpaceDE w:val="0"/>
              <w:autoSpaceDN w:val="0"/>
              <w:spacing w:line="302" w:lineRule="exact"/>
              <w:ind w:left="193" w:right="192" w:firstLine="0"/>
              <w:rPr>
                <w:rFonts w:eastAsia="Times New Roman"/>
                <w:sz w:val="24"/>
                <w:szCs w:val="24"/>
              </w:rPr>
            </w:pPr>
            <w:r w:rsidRPr="009F0878">
              <w:rPr>
                <w:rFonts w:eastAsia="Times New Roman"/>
                <w:sz w:val="24"/>
                <w:szCs w:val="24"/>
              </w:rPr>
              <w:t>1</w:t>
            </w:r>
            <w:r w:rsidRPr="009F0878">
              <w:rPr>
                <w:rFonts w:eastAsia="Times New Roman"/>
                <w:spacing w:val="-1"/>
                <w:sz w:val="24"/>
                <w:szCs w:val="24"/>
              </w:rPr>
              <w:t xml:space="preserve"> </w:t>
            </w:r>
            <w:r w:rsidRPr="009F0878">
              <w:rPr>
                <w:rFonts w:eastAsia="Times New Roman"/>
                <w:sz w:val="24"/>
                <w:szCs w:val="24"/>
              </w:rPr>
              <w:t>декабря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8"/>
                <w:sz w:val="24"/>
                <w:szCs w:val="24"/>
              </w:rPr>
              <w:t xml:space="preserve"> </w:t>
            </w:r>
            <w:r w:rsidRPr="009F0878">
              <w:rPr>
                <w:rFonts w:eastAsia="Times New Roman"/>
                <w:sz w:val="24"/>
                <w:szCs w:val="24"/>
              </w:rPr>
              <w:t>неизвестного</w:t>
            </w:r>
            <w:r w:rsidRPr="009F0878">
              <w:rPr>
                <w:rFonts w:eastAsia="Times New Roman"/>
                <w:spacing w:val="-5"/>
                <w:sz w:val="24"/>
                <w:szCs w:val="24"/>
              </w:rPr>
              <w:t xml:space="preserve"> </w:t>
            </w:r>
            <w:r w:rsidRPr="009F0878">
              <w:rPr>
                <w:rFonts w:eastAsia="Times New Roman"/>
                <w:sz w:val="24"/>
                <w:szCs w:val="24"/>
              </w:rPr>
              <w:t>солдата</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3" w:right="192" w:firstLine="0"/>
              <w:rPr>
                <w:rFonts w:eastAsia="Times New Roman"/>
                <w:sz w:val="24"/>
                <w:szCs w:val="24"/>
              </w:rPr>
            </w:pPr>
            <w:r w:rsidRPr="009F0878">
              <w:rPr>
                <w:rFonts w:eastAsia="Times New Roman"/>
                <w:sz w:val="24"/>
                <w:szCs w:val="24"/>
              </w:rPr>
              <w:t>3</w:t>
            </w:r>
            <w:r w:rsidRPr="009F0878">
              <w:rPr>
                <w:rFonts w:eastAsia="Times New Roman"/>
                <w:spacing w:val="-1"/>
                <w:sz w:val="24"/>
                <w:szCs w:val="24"/>
              </w:rPr>
              <w:t xml:space="preserve"> </w:t>
            </w:r>
            <w:r w:rsidRPr="009F0878">
              <w:rPr>
                <w:rFonts w:eastAsia="Times New Roman"/>
                <w:sz w:val="24"/>
                <w:szCs w:val="24"/>
              </w:rPr>
              <w:t>декабря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7"/>
                <w:sz w:val="24"/>
                <w:szCs w:val="24"/>
              </w:rPr>
              <w:t xml:space="preserve"> </w:t>
            </w:r>
            <w:r w:rsidRPr="009F0878">
              <w:rPr>
                <w:rFonts w:eastAsia="Times New Roman"/>
                <w:sz w:val="24"/>
                <w:szCs w:val="24"/>
              </w:rPr>
              <w:t>Героев</w:t>
            </w:r>
            <w:r w:rsidRPr="009F0878">
              <w:rPr>
                <w:rFonts w:eastAsia="Times New Roman"/>
                <w:spacing w:val="-5"/>
                <w:sz w:val="24"/>
                <w:szCs w:val="24"/>
              </w:rPr>
              <w:t xml:space="preserve"> </w:t>
            </w:r>
            <w:r w:rsidRPr="009F0878">
              <w:rPr>
                <w:rFonts w:eastAsia="Times New Roman"/>
                <w:sz w:val="24"/>
                <w:szCs w:val="24"/>
              </w:rPr>
              <w:t>Отечества</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3" w:right="192" w:firstLine="0"/>
              <w:rPr>
                <w:rFonts w:eastAsia="Times New Roman"/>
                <w:sz w:val="24"/>
                <w:szCs w:val="24"/>
              </w:rPr>
            </w:pPr>
            <w:r w:rsidRPr="009F0878">
              <w:rPr>
                <w:rFonts w:eastAsia="Times New Roman"/>
                <w:sz w:val="24"/>
                <w:szCs w:val="24"/>
              </w:rPr>
              <w:t>9</w:t>
            </w:r>
            <w:r w:rsidRPr="009F0878">
              <w:rPr>
                <w:rFonts w:eastAsia="Times New Roman"/>
                <w:spacing w:val="-1"/>
                <w:sz w:val="24"/>
                <w:szCs w:val="24"/>
              </w:rPr>
              <w:t xml:space="preserve"> </w:t>
            </w:r>
            <w:r w:rsidRPr="009F0878">
              <w:rPr>
                <w:rFonts w:eastAsia="Times New Roman"/>
                <w:sz w:val="24"/>
                <w:szCs w:val="24"/>
              </w:rPr>
              <w:t>декабря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Конституции</w:t>
            </w:r>
            <w:r w:rsidRPr="009F0878">
              <w:rPr>
                <w:rFonts w:eastAsia="Times New Roman"/>
                <w:spacing w:val="-4"/>
                <w:sz w:val="24"/>
                <w:szCs w:val="24"/>
              </w:rPr>
              <w:t xml:space="preserve"> </w:t>
            </w:r>
            <w:r w:rsidRPr="009F0878">
              <w:rPr>
                <w:rFonts w:eastAsia="Times New Roman"/>
                <w:sz w:val="24"/>
                <w:szCs w:val="24"/>
              </w:rPr>
              <w:t>РФ</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4" w:right="188" w:firstLine="0"/>
              <w:rPr>
                <w:rFonts w:eastAsia="Times New Roman"/>
                <w:sz w:val="24"/>
                <w:szCs w:val="24"/>
              </w:rPr>
            </w:pPr>
            <w:r w:rsidRPr="009F0878">
              <w:rPr>
                <w:rFonts w:eastAsia="Times New Roman"/>
                <w:sz w:val="24"/>
                <w:szCs w:val="24"/>
              </w:rPr>
              <w:t>12</w:t>
            </w:r>
            <w:r w:rsidRPr="009F0878">
              <w:rPr>
                <w:rFonts w:eastAsia="Times New Roman"/>
                <w:spacing w:val="-1"/>
                <w:sz w:val="24"/>
                <w:szCs w:val="24"/>
              </w:rPr>
              <w:t xml:space="preserve"> </w:t>
            </w:r>
            <w:r w:rsidRPr="009F0878">
              <w:rPr>
                <w:rFonts w:eastAsia="Times New Roman"/>
                <w:sz w:val="24"/>
                <w:szCs w:val="24"/>
              </w:rPr>
              <w:t>декабря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Международный</w:t>
            </w:r>
            <w:r w:rsidRPr="009F0878">
              <w:rPr>
                <w:rFonts w:eastAsia="Times New Roman"/>
                <w:spacing w:val="-5"/>
                <w:sz w:val="24"/>
                <w:szCs w:val="24"/>
              </w:rPr>
              <w:t xml:space="preserve"> </w:t>
            </w: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книгодарения</w:t>
            </w:r>
            <w:r w:rsidRPr="009F0878">
              <w:rPr>
                <w:rFonts w:eastAsia="Times New Roman"/>
                <w:spacing w:val="1"/>
                <w:sz w:val="24"/>
                <w:szCs w:val="24"/>
              </w:rPr>
              <w:t xml:space="preserve"> </w:t>
            </w:r>
            <w:r w:rsidRPr="009F0878">
              <w:rPr>
                <w:rFonts w:eastAsia="Times New Roman"/>
                <w:sz w:val="24"/>
                <w:szCs w:val="24"/>
              </w:rPr>
              <w:t>«Подари</w:t>
            </w:r>
            <w:r w:rsidRPr="009F0878">
              <w:rPr>
                <w:rFonts w:eastAsia="Times New Roman"/>
                <w:spacing w:val="-5"/>
                <w:sz w:val="24"/>
                <w:szCs w:val="24"/>
              </w:rPr>
              <w:t xml:space="preserve"> </w:t>
            </w:r>
            <w:r w:rsidRPr="009F0878">
              <w:rPr>
                <w:rFonts w:eastAsia="Times New Roman"/>
                <w:sz w:val="24"/>
                <w:szCs w:val="24"/>
              </w:rPr>
              <w:t>книгу»</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1" w:right="192" w:firstLine="0"/>
              <w:rPr>
                <w:rFonts w:eastAsia="Times New Roman"/>
                <w:sz w:val="24"/>
                <w:szCs w:val="24"/>
              </w:rPr>
            </w:pPr>
            <w:r w:rsidRPr="009F0878">
              <w:rPr>
                <w:rFonts w:eastAsia="Times New Roman"/>
                <w:sz w:val="24"/>
                <w:szCs w:val="24"/>
              </w:rPr>
              <w:t>14</w:t>
            </w:r>
            <w:r w:rsidRPr="009F0878">
              <w:rPr>
                <w:rFonts w:eastAsia="Times New Roman"/>
                <w:spacing w:val="-3"/>
                <w:sz w:val="24"/>
                <w:szCs w:val="24"/>
              </w:rPr>
              <w:t xml:space="preserve"> </w:t>
            </w:r>
            <w:r w:rsidRPr="009F0878">
              <w:rPr>
                <w:rFonts w:eastAsia="Times New Roman"/>
                <w:sz w:val="24"/>
                <w:szCs w:val="24"/>
              </w:rPr>
              <w:t>февраля</w:t>
            </w:r>
          </w:p>
        </w:tc>
      </w:tr>
      <w:tr w:rsidR="003106F3" w:rsidRPr="009F0878" w:rsidTr="00E42A23">
        <w:trPr>
          <w:trHeight w:val="326"/>
        </w:trPr>
        <w:tc>
          <w:tcPr>
            <w:tcW w:w="7486" w:type="dxa"/>
            <w:shd w:val="clear" w:color="auto" w:fill="auto"/>
          </w:tcPr>
          <w:p w:rsidR="003106F3" w:rsidRPr="009F0878" w:rsidRDefault="003106F3" w:rsidP="00E42A23">
            <w:pPr>
              <w:widowControl w:val="0"/>
              <w:suppressAutoHyphens w:val="0"/>
              <w:autoSpaceDE w:val="0"/>
              <w:autoSpaceDN w:val="0"/>
              <w:spacing w:line="307"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9"/>
                <w:sz w:val="24"/>
                <w:szCs w:val="24"/>
              </w:rPr>
              <w:t xml:space="preserve"> </w:t>
            </w:r>
            <w:r w:rsidRPr="009F0878">
              <w:rPr>
                <w:rFonts w:eastAsia="Times New Roman"/>
                <w:sz w:val="24"/>
                <w:szCs w:val="24"/>
              </w:rPr>
              <w:t>защитника</w:t>
            </w:r>
            <w:r w:rsidRPr="009F0878">
              <w:rPr>
                <w:rFonts w:eastAsia="Times New Roman"/>
                <w:spacing w:val="-6"/>
                <w:sz w:val="24"/>
                <w:szCs w:val="24"/>
              </w:rPr>
              <w:t xml:space="preserve"> </w:t>
            </w:r>
            <w:r w:rsidRPr="009F0878">
              <w:rPr>
                <w:rFonts w:eastAsia="Times New Roman"/>
                <w:sz w:val="24"/>
                <w:szCs w:val="24"/>
              </w:rPr>
              <w:t>Отечества</w:t>
            </w:r>
          </w:p>
        </w:tc>
        <w:tc>
          <w:tcPr>
            <w:tcW w:w="2295" w:type="dxa"/>
            <w:shd w:val="clear" w:color="auto" w:fill="auto"/>
          </w:tcPr>
          <w:p w:rsidR="003106F3" w:rsidRPr="009F0878" w:rsidRDefault="003106F3" w:rsidP="00E42A23">
            <w:pPr>
              <w:widowControl w:val="0"/>
              <w:suppressAutoHyphens w:val="0"/>
              <w:autoSpaceDE w:val="0"/>
              <w:autoSpaceDN w:val="0"/>
              <w:spacing w:line="307" w:lineRule="exact"/>
              <w:ind w:left="191" w:right="192" w:firstLine="0"/>
              <w:rPr>
                <w:rFonts w:eastAsia="Times New Roman"/>
                <w:sz w:val="24"/>
                <w:szCs w:val="24"/>
              </w:rPr>
            </w:pPr>
            <w:r w:rsidRPr="009F0878">
              <w:rPr>
                <w:rFonts w:eastAsia="Times New Roman"/>
                <w:sz w:val="24"/>
                <w:szCs w:val="24"/>
              </w:rPr>
              <w:t>23</w:t>
            </w:r>
            <w:r w:rsidRPr="009F0878">
              <w:rPr>
                <w:rFonts w:eastAsia="Times New Roman"/>
                <w:spacing w:val="-3"/>
                <w:sz w:val="24"/>
                <w:szCs w:val="24"/>
              </w:rPr>
              <w:t xml:space="preserve"> </w:t>
            </w:r>
            <w:r w:rsidRPr="009F0878">
              <w:rPr>
                <w:rFonts w:eastAsia="Times New Roman"/>
                <w:sz w:val="24"/>
                <w:szCs w:val="24"/>
              </w:rPr>
              <w:t>февраля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Международный</w:t>
            </w:r>
            <w:r w:rsidRPr="009F0878">
              <w:rPr>
                <w:rFonts w:eastAsia="Times New Roman"/>
                <w:spacing w:val="-6"/>
                <w:sz w:val="24"/>
                <w:szCs w:val="24"/>
              </w:rPr>
              <w:t xml:space="preserve"> </w:t>
            </w:r>
            <w:r w:rsidRPr="009F0878">
              <w:rPr>
                <w:rFonts w:eastAsia="Times New Roman"/>
                <w:sz w:val="24"/>
                <w:szCs w:val="24"/>
              </w:rPr>
              <w:t>женский</w:t>
            </w:r>
            <w:r w:rsidRPr="009F0878">
              <w:rPr>
                <w:rFonts w:eastAsia="Times New Roman"/>
                <w:spacing w:val="-6"/>
                <w:sz w:val="24"/>
                <w:szCs w:val="24"/>
              </w:rPr>
              <w:t xml:space="preserve"> </w:t>
            </w:r>
            <w:r w:rsidRPr="009F0878">
              <w:rPr>
                <w:rFonts w:eastAsia="Times New Roman"/>
                <w:sz w:val="24"/>
                <w:szCs w:val="24"/>
              </w:rPr>
              <w:t>день</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2" w:right="192" w:firstLine="0"/>
              <w:rPr>
                <w:rFonts w:eastAsia="Times New Roman"/>
                <w:sz w:val="24"/>
                <w:szCs w:val="24"/>
              </w:rPr>
            </w:pPr>
            <w:r w:rsidRPr="009F0878">
              <w:rPr>
                <w:rFonts w:eastAsia="Times New Roman"/>
                <w:sz w:val="24"/>
                <w:szCs w:val="24"/>
              </w:rPr>
              <w:t>8</w:t>
            </w:r>
            <w:r w:rsidRPr="009F0878">
              <w:rPr>
                <w:rFonts w:eastAsia="Times New Roman"/>
                <w:spacing w:val="-2"/>
                <w:sz w:val="24"/>
                <w:szCs w:val="24"/>
              </w:rPr>
              <w:t xml:space="preserve"> </w:t>
            </w:r>
            <w:r w:rsidRPr="009F0878">
              <w:rPr>
                <w:rFonts w:eastAsia="Times New Roman"/>
                <w:sz w:val="24"/>
                <w:szCs w:val="24"/>
              </w:rPr>
              <w:t>марта</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7"/>
                <w:sz w:val="24"/>
                <w:szCs w:val="24"/>
              </w:rPr>
              <w:t xml:space="preserve"> </w:t>
            </w:r>
            <w:r w:rsidRPr="009F0878">
              <w:rPr>
                <w:rFonts w:eastAsia="Times New Roman"/>
                <w:sz w:val="24"/>
                <w:szCs w:val="24"/>
              </w:rPr>
              <w:t>Счастья</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4" w:right="192" w:firstLine="0"/>
              <w:rPr>
                <w:rFonts w:eastAsia="Times New Roman"/>
                <w:sz w:val="24"/>
                <w:szCs w:val="24"/>
              </w:rPr>
            </w:pPr>
            <w:r w:rsidRPr="009F0878">
              <w:rPr>
                <w:rFonts w:eastAsia="Times New Roman"/>
                <w:sz w:val="24"/>
                <w:szCs w:val="24"/>
              </w:rPr>
              <w:t>20</w:t>
            </w:r>
            <w:r w:rsidRPr="009F0878">
              <w:rPr>
                <w:rFonts w:eastAsia="Times New Roman"/>
                <w:spacing w:val="-2"/>
                <w:sz w:val="24"/>
                <w:szCs w:val="24"/>
              </w:rPr>
              <w:t xml:space="preserve"> </w:t>
            </w:r>
            <w:r w:rsidRPr="009F0878">
              <w:rPr>
                <w:rFonts w:eastAsia="Times New Roman"/>
                <w:sz w:val="24"/>
                <w:szCs w:val="24"/>
              </w:rPr>
              <w:t>марта</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смеха</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3" w:right="192" w:firstLine="0"/>
              <w:rPr>
                <w:rFonts w:eastAsia="Times New Roman"/>
                <w:sz w:val="24"/>
                <w:szCs w:val="24"/>
              </w:rPr>
            </w:pPr>
            <w:r w:rsidRPr="009F0878">
              <w:rPr>
                <w:rFonts w:eastAsia="Times New Roman"/>
                <w:sz w:val="24"/>
                <w:szCs w:val="24"/>
              </w:rPr>
              <w:t>1</w:t>
            </w:r>
            <w:r w:rsidRPr="009F0878">
              <w:rPr>
                <w:rFonts w:eastAsia="Times New Roman"/>
                <w:spacing w:val="-3"/>
                <w:sz w:val="24"/>
                <w:szCs w:val="24"/>
              </w:rPr>
              <w:t xml:space="preserve"> </w:t>
            </w:r>
            <w:r w:rsidRPr="009F0878">
              <w:rPr>
                <w:rFonts w:eastAsia="Times New Roman"/>
                <w:sz w:val="24"/>
                <w:szCs w:val="24"/>
              </w:rPr>
              <w:t>апреля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Ежегодная</w:t>
            </w:r>
            <w:r w:rsidRPr="009F0878">
              <w:rPr>
                <w:rFonts w:eastAsia="Times New Roman"/>
                <w:spacing w:val="-5"/>
                <w:sz w:val="24"/>
                <w:szCs w:val="24"/>
              </w:rPr>
              <w:t xml:space="preserve"> </w:t>
            </w:r>
            <w:r w:rsidRPr="009F0878">
              <w:rPr>
                <w:rFonts w:eastAsia="Times New Roman"/>
                <w:sz w:val="24"/>
                <w:szCs w:val="24"/>
              </w:rPr>
              <w:t>Всероссийской</w:t>
            </w:r>
            <w:r w:rsidRPr="009F0878">
              <w:rPr>
                <w:rFonts w:eastAsia="Times New Roman"/>
                <w:spacing w:val="-7"/>
                <w:sz w:val="24"/>
                <w:szCs w:val="24"/>
              </w:rPr>
              <w:t xml:space="preserve"> </w:t>
            </w:r>
            <w:r w:rsidRPr="009F0878">
              <w:rPr>
                <w:rFonts w:eastAsia="Times New Roman"/>
                <w:sz w:val="24"/>
                <w:szCs w:val="24"/>
              </w:rPr>
              <w:t>акции</w:t>
            </w:r>
            <w:r w:rsidRPr="009F0878">
              <w:rPr>
                <w:rFonts w:eastAsia="Times New Roman"/>
                <w:spacing w:val="-3"/>
                <w:sz w:val="24"/>
                <w:szCs w:val="24"/>
              </w:rPr>
              <w:t xml:space="preserve"> </w:t>
            </w:r>
            <w:r w:rsidRPr="009F0878">
              <w:rPr>
                <w:rFonts w:eastAsia="Times New Roman"/>
                <w:sz w:val="24"/>
                <w:szCs w:val="24"/>
              </w:rPr>
              <w:t>«Будь</w:t>
            </w:r>
            <w:r w:rsidRPr="009F0878">
              <w:rPr>
                <w:rFonts w:eastAsia="Times New Roman"/>
                <w:spacing w:val="-4"/>
                <w:sz w:val="24"/>
                <w:szCs w:val="24"/>
              </w:rPr>
              <w:t xml:space="preserve"> </w:t>
            </w:r>
            <w:r w:rsidRPr="009F0878">
              <w:rPr>
                <w:rFonts w:eastAsia="Times New Roman"/>
                <w:sz w:val="24"/>
                <w:szCs w:val="24"/>
              </w:rPr>
              <w:t>здоров!»</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3" w:right="192" w:firstLine="0"/>
              <w:rPr>
                <w:rFonts w:eastAsia="Times New Roman"/>
                <w:sz w:val="24"/>
                <w:szCs w:val="24"/>
              </w:rPr>
            </w:pPr>
            <w:r w:rsidRPr="009F0878">
              <w:rPr>
                <w:rFonts w:eastAsia="Times New Roman"/>
                <w:sz w:val="24"/>
                <w:szCs w:val="24"/>
              </w:rPr>
              <w:t>7</w:t>
            </w:r>
            <w:r w:rsidRPr="009F0878">
              <w:rPr>
                <w:rFonts w:eastAsia="Times New Roman"/>
                <w:spacing w:val="-3"/>
                <w:sz w:val="24"/>
                <w:szCs w:val="24"/>
              </w:rPr>
              <w:t xml:space="preserve"> </w:t>
            </w:r>
            <w:r w:rsidRPr="009F0878">
              <w:rPr>
                <w:rFonts w:eastAsia="Times New Roman"/>
                <w:sz w:val="24"/>
                <w:szCs w:val="24"/>
              </w:rPr>
              <w:t>апреля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2" w:lineRule="exact"/>
              <w:ind w:left="110" w:firstLine="0"/>
              <w:rPr>
                <w:rFonts w:eastAsia="Times New Roman"/>
                <w:sz w:val="24"/>
                <w:szCs w:val="24"/>
              </w:rPr>
            </w:pPr>
            <w:r w:rsidRPr="009F0878">
              <w:rPr>
                <w:rFonts w:eastAsia="Times New Roman"/>
                <w:sz w:val="24"/>
                <w:szCs w:val="24"/>
              </w:rPr>
              <w:t>Всероссийская</w:t>
            </w:r>
            <w:r w:rsidRPr="009F0878">
              <w:rPr>
                <w:rFonts w:eastAsia="Times New Roman"/>
                <w:spacing w:val="-5"/>
                <w:sz w:val="24"/>
                <w:szCs w:val="24"/>
              </w:rPr>
              <w:t xml:space="preserve"> </w:t>
            </w:r>
            <w:r w:rsidRPr="009F0878">
              <w:rPr>
                <w:rFonts w:eastAsia="Times New Roman"/>
                <w:sz w:val="24"/>
                <w:szCs w:val="24"/>
              </w:rPr>
              <w:t>акция</w:t>
            </w:r>
            <w:r w:rsidRPr="009F0878">
              <w:rPr>
                <w:rFonts w:eastAsia="Times New Roman"/>
                <w:spacing w:val="-1"/>
                <w:sz w:val="24"/>
                <w:szCs w:val="24"/>
              </w:rPr>
              <w:t xml:space="preserve"> </w:t>
            </w:r>
            <w:r w:rsidRPr="009F0878">
              <w:rPr>
                <w:rFonts w:eastAsia="Times New Roman"/>
                <w:sz w:val="24"/>
                <w:szCs w:val="24"/>
              </w:rPr>
              <w:t>«Мой</w:t>
            </w:r>
            <w:r w:rsidRPr="009F0878">
              <w:rPr>
                <w:rFonts w:eastAsia="Times New Roman"/>
                <w:spacing w:val="-6"/>
                <w:sz w:val="24"/>
                <w:szCs w:val="24"/>
              </w:rPr>
              <w:t xml:space="preserve"> </w:t>
            </w:r>
            <w:r w:rsidRPr="009F0878">
              <w:rPr>
                <w:rFonts w:eastAsia="Times New Roman"/>
                <w:sz w:val="24"/>
                <w:szCs w:val="24"/>
              </w:rPr>
              <w:t>космос»</w:t>
            </w:r>
          </w:p>
        </w:tc>
        <w:tc>
          <w:tcPr>
            <w:tcW w:w="2295" w:type="dxa"/>
            <w:shd w:val="clear" w:color="auto" w:fill="auto"/>
          </w:tcPr>
          <w:p w:rsidR="003106F3" w:rsidRPr="009F0878" w:rsidRDefault="003106F3" w:rsidP="00E42A23">
            <w:pPr>
              <w:widowControl w:val="0"/>
              <w:suppressAutoHyphens w:val="0"/>
              <w:autoSpaceDE w:val="0"/>
              <w:autoSpaceDN w:val="0"/>
              <w:spacing w:line="302" w:lineRule="exact"/>
              <w:ind w:left="191" w:right="192" w:firstLine="0"/>
              <w:rPr>
                <w:rFonts w:eastAsia="Times New Roman"/>
                <w:sz w:val="24"/>
                <w:szCs w:val="24"/>
              </w:rPr>
            </w:pPr>
            <w:r w:rsidRPr="009F0878">
              <w:rPr>
                <w:rFonts w:eastAsia="Times New Roman"/>
                <w:sz w:val="24"/>
                <w:szCs w:val="24"/>
              </w:rPr>
              <w:t>12</w:t>
            </w:r>
            <w:r w:rsidRPr="009F0878">
              <w:rPr>
                <w:rFonts w:eastAsia="Times New Roman"/>
                <w:spacing w:val="-3"/>
                <w:sz w:val="24"/>
                <w:szCs w:val="24"/>
              </w:rPr>
              <w:t xml:space="preserve"> </w:t>
            </w:r>
            <w:r w:rsidRPr="009F0878">
              <w:rPr>
                <w:rFonts w:eastAsia="Times New Roman"/>
                <w:sz w:val="24"/>
                <w:szCs w:val="24"/>
              </w:rPr>
              <w:t>апреля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Международный</w:t>
            </w:r>
            <w:r w:rsidRPr="009F0878">
              <w:rPr>
                <w:rFonts w:eastAsia="Times New Roman"/>
                <w:spacing w:val="-6"/>
                <w:sz w:val="24"/>
                <w:szCs w:val="24"/>
              </w:rPr>
              <w:t xml:space="preserve"> </w:t>
            </w:r>
            <w:r w:rsidRPr="009F0878">
              <w:rPr>
                <w:rFonts w:eastAsia="Times New Roman"/>
                <w:sz w:val="24"/>
                <w:szCs w:val="24"/>
              </w:rPr>
              <w:t>День</w:t>
            </w:r>
            <w:r w:rsidRPr="009F0878">
              <w:rPr>
                <w:rFonts w:eastAsia="Times New Roman"/>
                <w:spacing w:val="-7"/>
                <w:sz w:val="24"/>
                <w:szCs w:val="24"/>
              </w:rPr>
              <w:t xml:space="preserve"> </w:t>
            </w:r>
            <w:r w:rsidRPr="009F0878">
              <w:rPr>
                <w:rFonts w:eastAsia="Times New Roman"/>
                <w:sz w:val="24"/>
                <w:szCs w:val="24"/>
              </w:rPr>
              <w:t>Земли</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1" w:right="192" w:firstLine="0"/>
              <w:rPr>
                <w:rFonts w:eastAsia="Times New Roman"/>
                <w:sz w:val="24"/>
                <w:szCs w:val="24"/>
              </w:rPr>
            </w:pPr>
            <w:r w:rsidRPr="009F0878">
              <w:rPr>
                <w:rFonts w:eastAsia="Times New Roman"/>
                <w:sz w:val="24"/>
                <w:szCs w:val="24"/>
              </w:rPr>
              <w:t>22</w:t>
            </w:r>
            <w:r w:rsidRPr="009F0878">
              <w:rPr>
                <w:rFonts w:eastAsia="Times New Roman"/>
                <w:spacing w:val="-3"/>
                <w:sz w:val="24"/>
                <w:szCs w:val="24"/>
              </w:rPr>
              <w:t xml:space="preserve"> </w:t>
            </w:r>
            <w:r w:rsidRPr="009F0878">
              <w:rPr>
                <w:rFonts w:eastAsia="Times New Roman"/>
                <w:sz w:val="24"/>
                <w:szCs w:val="24"/>
              </w:rPr>
              <w:t>апреля</w:t>
            </w:r>
          </w:p>
        </w:tc>
      </w:tr>
      <w:tr w:rsidR="003106F3" w:rsidRPr="009F0878" w:rsidTr="00E42A23">
        <w:trPr>
          <w:trHeight w:val="326"/>
        </w:trPr>
        <w:tc>
          <w:tcPr>
            <w:tcW w:w="7486" w:type="dxa"/>
            <w:shd w:val="clear" w:color="auto" w:fill="auto"/>
          </w:tcPr>
          <w:p w:rsidR="003106F3" w:rsidRPr="009F0878" w:rsidRDefault="003106F3" w:rsidP="00E42A23">
            <w:pPr>
              <w:widowControl w:val="0"/>
              <w:suppressAutoHyphens w:val="0"/>
              <w:autoSpaceDE w:val="0"/>
              <w:autoSpaceDN w:val="0"/>
              <w:spacing w:line="306"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Победы</w:t>
            </w:r>
          </w:p>
        </w:tc>
        <w:tc>
          <w:tcPr>
            <w:tcW w:w="2295" w:type="dxa"/>
            <w:shd w:val="clear" w:color="auto" w:fill="auto"/>
          </w:tcPr>
          <w:p w:rsidR="003106F3" w:rsidRPr="009F0878" w:rsidRDefault="003106F3" w:rsidP="00E42A23">
            <w:pPr>
              <w:widowControl w:val="0"/>
              <w:suppressAutoHyphens w:val="0"/>
              <w:autoSpaceDE w:val="0"/>
              <w:autoSpaceDN w:val="0"/>
              <w:spacing w:line="306" w:lineRule="exact"/>
              <w:ind w:left="194" w:right="192" w:firstLine="0"/>
              <w:rPr>
                <w:rFonts w:eastAsia="Times New Roman"/>
                <w:sz w:val="24"/>
                <w:szCs w:val="24"/>
              </w:rPr>
            </w:pPr>
            <w:r w:rsidRPr="009F0878">
              <w:rPr>
                <w:rFonts w:eastAsia="Times New Roman"/>
                <w:sz w:val="24"/>
                <w:szCs w:val="24"/>
              </w:rPr>
              <w:t>9 мая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7"/>
                <w:sz w:val="24"/>
                <w:szCs w:val="24"/>
              </w:rPr>
              <w:t xml:space="preserve"> </w:t>
            </w:r>
            <w:r w:rsidRPr="009F0878">
              <w:rPr>
                <w:rFonts w:eastAsia="Times New Roman"/>
                <w:sz w:val="24"/>
                <w:szCs w:val="24"/>
              </w:rPr>
              <w:t>детских</w:t>
            </w:r>
            <w:r w:rsidRPr="009F0878">
              <w:rPr>
                <w:rFonts w:eastAsia="Times New Roman"/>
                <w:spacing w:val="-9"/>
                <w:sz w:val="24"/>
                <w:szCs w:val="24"/>
              </w:rPr>
              <w:t xml:space="preserve"> </w:t>
            </w:r>
            <w:r w:rsidRPr="009F0878">
              <w:rPr>
                <w:rFonts w:eastAsia="Times New Roman"/>
                <w:sz w:val="24"/>
                <w:szCs w:val="24"/>
              </w:rPr>
              <w:t>организаций</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2" w:right="192" w:firstLine="0"/>
              <w:rPr>
                <w:rFonts w:eastAsia="Times New Roman"/>
                <w:sz w:val="24"/>
                <w:szCs w:val="24"/>
              </w:rPr>
            </w:pPr>
            <w:r w:rsidRPr="009F0878">
              <w:rPr>
                <w:rFonts w:eastAsia="Times New Roman"/>
                <w:sz w:val="24"/>
                <w:szCs w:val="24"/>
              </w:rPr>
              <w:t>19</w:t>
            </w:r>
            <w:r w:rsidRPr="009F0878">
              <w:rPr>
                <w:rFonts w:eastAsia="Times New Roman"/>
                <w:spacing w:val="-1"/>
                <w:sz w:val="24"/>
                <w:szCs w:val="24"/>
              </w:rPr>
              <w:t xml:space="preserve"> </w:t>
            </w:r>
            <w:r w:rsidRPr="009F0878">
              <w:rPr>
                <w:rFonts w:eastAsia="Times New Roman"/>
                <w:sz w:val="24"/>
                <w:szCs w:val="24"/>
              </w:rPr>
              <w:t>мая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5"/>
                <w:sz w:val="24"/>
                <w:szCs w:val="24"/>
              </w:rPr>
              <w:t xml:space="preserve"> </w:t>
            </w:r>
            <w:r w:rsidRPr="009F0878">
              <w:rPr>
                <w:rFonts w:eastAsia="Times New Roman"/>
                <w:sz w:val="24"/>
                <w:szCs w:val="24"/>
              </w:rPr>
              <w:t>защиты</w:t>
            </w:r>
            <w:r w:rsidRPr="009F0878">
              <w:rPr>
                <w:rFonts w:eastAsia="Times New Roman"/>
                <w:spacing w:val="-4"/>
                <w:sz w:val="24"/>
                <w:szCs w:val="24"/>
              </w:rPr>
              <w:t xml:space="preserve"> </w:t>
            </w:r>
            <w:r w:rsidRPr="009F0878">
              <w:rPr>
                <w:rFonts w:eastAsia="Times New Roman"/>
                <w:sz w:val="24"/>
                <w:szCs w:val="24"/>
              </w:rPr>
              <w:t>детей</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88" w:right="192" w:firstLine="0"/>
              <w:rPr>
                <w:rFonts w:eastAsia="Times New Roman"/>
                <w:sz w:val="24"/>
                <w:szCs w:val="24"/>
              </w:rPr>
            </w:pPr>
            <w:r w:rsidRPr="009F0878">
              <w:rPr>
                <w:rFonts w:eastAsia="Times New Roman"/>
                <w:sz w:val="24"/>
                <w:szCs w:val="24"/>
              </w:rPr>
              <w:t>1</w:t>
            </w:r>
            <w:r w:rsidRPr="009F0878">
              <w:rPr>
                <w:rFonts w:eastAsia="Times New Roman"/>
                <w:spacing w:val="-4"/>
                <w:sz w:val="24"/>
                <w:szCs w:val="24"/>
              </w:rPr>
              <w:t xml:space="preserve"> </w:t>
            </w:r>
            <w:r w:rsidRPr="009F0878">
              <w:rPr>
                <w:rFonts w:eastAsia="Times New Roman"/>
                <w:sz w:val="24"/>
                <w:szCs w:val="24"/>
              </w:rPr>
              <w:t>июня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2" w:lineRule="exact"/>
              <w:ind w:left="110" w:firstLine="0"/>
              <w:rPr>
                <w:rFonts w:eastAsia="Times New Roman"/>
                <w:sz w:val="24"/>
                <w:szCs w:val="24"/>
              </w:rPr>
            </w:pPr>
            <w:r w:rsidRPr="009F0878">
              <w:rPr>
                <w:rFonts w:eastAsia="Times New Roman"/>
                <w:sz w:val="24"/>
                <w:szCs w:val="24"/>
              </w:rPr>
              <w:t>Всемирный</w:t>
            </w:r>
            <w:r w:rsidRPr="009F0878">
              <w:rPr>
                <w:rFonts w:eastAsia="Times New Roman"/>
                <w:spacing w:val="-4"/>
                <w:sz w:val="24"/>
                <w:szCs w:val="24"/>
              </w:rPr>
              <w:t xml:space="preserve"> </w:t>
            </w:r>
            <w:r w:rsidRPr="009F0878">
              <w:rPr>
                <w:rFonts w:eastAsia="Times New Roman"/>
                <w:sz w:val="24"/>
                <w:szCs w:val="24"/>
              </w:rPr>
              <w:t>День</w:t>
            </w:r>
            <w:r w:rsidRPr="009F0878">
              <w:rPr>
                <w:rFonts w:eastAsia="Times New Roman"/>
                <w:spacing w:val="-5"/>
                <w:sz w:val="24"/>
                <w:szCs w:val="24"/>
              </w:rPr>
              <w:t xml:space="preserve"> </w:t>
            </w:r>
            <w:r w:rsidRPr="009F0878">
              <w:rPr>
                <w:rFonts w:eastAsia="Times New Roman"/>
                <w:sz w:val="24"/>
                <w:szCs w:val="24"/>
              </w:rPr>
              <w:t>охраны</w:t>
            </w:r>
            <w:r w:rsidRPr="009F0878">
              <w:rPr>
                <w:rFonts w:eastAsia="Times New Roman"/>
                <w:spacing w:val="-4"/>
                <w:sz w:val="24"/>
                <w:szCs w:val="24"/>
              </w:rPr>
              <w:t xml:space="preserve"> </w:t>
            </w:r>
            <w:r w:rsidRPr="009F0878">
              <w:rPr>
                <w:rFonts w:eastAsia="Times New Roman"/>
                <w:sz w:val="24"/>
                <w:szCs w:val="24"/>
              </w:rPr>
              <w:t>окружающей</w:t>
            </w:r>
            <w:r w:rsidRPr="009F0878">
              <w:rPr>
                <w:rFonts w:eastAsia="Times New Roman"/>
                <w:spacing w:val="-3"/>
                <w:sz w:val="24"/>
                <w:szCs w:val="24"/>
              </w:rPr>
              <w:t xml:space="preserve"> </w:t>
            </w:r>
            <w:r w:rsidRPr="009F0878">
              <w:rPr>
                <w:rFonts w:eastAsia="Times New Roman"/>
                <w:sz w:val="24"/>
                <w:szCs w:val="24"/>
              </w:rPr>
              <w:t>среды</w:t>
            </w:r>
          </w:p>
        </w:tc>
        <w:tc>
          <w:tcPr>
            <w:tcW w:w="2295" w:type="dxa"/>
            <w:shd w:val="clear" w:color="auto" w:fill="auto"/>
          </w:tcPr>
          <w:p w:rsidR="003106F3" w:rsidRPr="009F0878" w:rsidRDefault="003106F3" w:rsidP="00E42A23">
            <w:pPr>
              <w:widowControl w:val="0"/>
              <w:suppressAutoHyphens w:val="0"/>
              <w:autoSpaceDE w:val="0"/>
              <w:autoSpaceDN w:val="0"/>
              <w:spacing w:line="302" w:lineRule="exact"/>
              <w:ind w:left="188" w:right="192" w:firstLine="0"/>
              <w:rPr>
                <w:rFonts w:eastAsia="Times New Roman"/>
                <w:sz w:val="24"/>
                <w:szCs w:val="24"/>
              </w:rPr>
            </w:pPr>
            <w:r w:rsidRPr="009F0878">
              <w:rPr>
                <w:rFonts w:eastAsia="Times New Roman"/>
                <w:sz w:val="24"/>
                <w:szCs w:val="24"/>
              </w:rPr>
              <w:t>5</w:t>
            </w:r>
            <w:r w:rsidRPr="009F0878">
              <w:rPr>
                <w:rFonts w:eastAsia="Times New Roman"/>
                <w:spacing w:val="-4"/>
                <w:sz w:val="24"/>
                <w:szCs w:val="24"/>
              </w:rPr>
              <w:t xml:space="preserve"> </w:t>
            </w:r>
            <w:r w:rsidRPr="009F0878">
              <w:rPr>
                <w:rFonts w:eastAsia="Times New Roman"/>
                <w:sz w:val="24"/>
                <w:szCs w:val="24"/>
              </w:rPr>
              <w:t>июня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7"/>
                <w:sz w:val="24"/>
                <w:szCs w:val="24"/>
              </w:rPr>
              <w:t xml:space="preserve"> </w:t>
            </w:r>
            <w:r w:rsidRPr="009F0878">
              <w:rPr>
                <w:rFonts w:eastAsia="Times New Roman"/>
                <w:sz w:val="24"/>
                <w:szCs w:val="24"/>
              </w:rPr>
              <w:t>России</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1" w:right="192" w:firstLine="0"/>
              <w:rPr>
                <w:rFonts w:eastAsia="Times New Roman"/>
                <w:sz w:val="24"/>
                <w:szCs w:val="24"/>
              </w:rPr>
            </w:pPr>
            <w:r w:rsidRPr="009F0878">
              <w:rPr>
                <w:rFonts w:eastAsia="Times New Roman"/>
                <w:sz w:val="24"/>
                <w:szCs w:val="24"/>
              </w:rPr>
              <w:t>12</w:t>
            </w:r>
            <w:r w:rsidRPr="009F0878">
              <w:rPr>
                <w:rFonts w:eastAsia="Times New Roman"/>
                <w:spacing w:val="-4"/>
                <w:sz w:val="24"/>
                <w:szCs w:val="24"/>
              </w:rPr>
              <w:t xml:space="preserve"> </w:t>
            </w:r>
            <w:r w:rsidRPr="009F0878">
              <w:rPr>
                <w:rFonts w:eastAsia="Times New Roman"/>
                <w:sz w:val="24"/>
                <w:szCs w:val="24"/>
              </w:rPr>
              <w:t>июня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семьи,</w:t>
            </w:r>
            <w:r w:rsidRPr="009F0878">
              <w:rPr>
                <w:rFonts w:eastAsia="Times New Roman"/>
                <w:spacing w:val="-1"/>
                <w:sz w:val="24"/>
                <w:szCs w:val="24"/>
              </w:rPr>
              <w:t xml:space="preserve"> </w:t>
            </w:r>
            <w:r w:rsidRPr="009F0878">
              <w:rPr>
                <w:rFonts w:eastAsia="Times New Roman"/>
                <w:sz w:val="24"/>
                <w:szCs w:val="24"/>
              </w:rPr>
              <w:t>любви</w:t>
            </w:r>
            <w:r w:rsidRPr="009F0878">
              <w:rPr>
                <w:rFonts w:eastAsia="Times New Roman"/>
                <w:spacing w:val="-4"/>
                <w:sz w:val="24"/>
                <w:szCs w:val="24"/>
              </w:rPr>
              <w:t xml:space="preserve"> </w:t>
            </w:r>
            <w:r w:rsidRPr="009F0878">
              <w:rPr>
                <w:rFonts w:eastAsia="Times New Roman"/>
                <w:sz w:val="24"/>
                <w:szCs w:val="24"/>
              </w:rPr>
              <w:t>и</w:t>
            </w:r>
            <w:r w:rsidRPr="009F0878">
              <w:rPr>
                <w:rFonts w:eastAsia="Times New Roman"/>
                <w:spacing w:val="-3"/>
                <w:sz w:val="24"/>
                <w:szCs w:val="24"/>
              </w:rPr>
              <w:t xml:space="preserve"> </w:t>
            </w:r>
            <w:r w:rsidRPr="009F0878">
              <w:rPr>
                <w:rFonts w:eastAsia="Times New Roman"/>
                <w:sz w:val="24"/>
                <w:szCs w:val="24"/>
              </w:rPr>
              <w:t>верности</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94" w:right="192" w:firstLine="0"/>
              <w:rPr>
                <w:rFonts w:eastAsia="Times New Roman"/>
                <w:sz w:val="24"/>
                <w:szCs w:val="24"/>
              </w:rPr>
            </w:pPr>
            <w:r w:rsidRPr="009F0878">
              <w:rPr>
                <w:rFonts w:eastAsia="Times New Roman"/>
                <w:sz w:val="24"/>
                <w:szCs w:val="24"/>
              </w:rPr>
              <w:t>8</w:t>
            </w:r>
            <w:r w:rsidRPr="009F0878">
              <w:rPr>
                <w:rFonts w:eastAsia="Times New Roman"/>
                <w:spacing w:val="-3"/>
                <w:sz w:val="24"/>
                <w:szCs w:val="24"/>
              </w:rPr>
              <w:t xml:space="preserve"> </w:t>
            </w:r>
            <w:r w:rsidRPr="009F0878">
              <w:rPr>
                <w:rFonts w:eastAsia="Times New Roman"/>
                <w:sz w:val="24"/>
                <w:szCs w:val="24"/>
              </w:rPr>
              <w:t>июля</w:t>
            </w:r>
          </w:p>
        </w:tc>
      </w:tr>
      <w:tr w:rsidR="003106F3" w:rsidRPr="009F0878" w:rsidTr="00E42A23">
        <w:trPr>
          <w:trHeight w:val="325"/>
        </w:trPr>
        <w:tc>
          <w:tcPr>
            <w:tcW w:w="7486" w:type="dxa"/>
            <w:shd w:val="clear" w:color="auto" w:fill="auto"/>
          </w:tcPr>
          <w:p w:rsidR="003106F3" w:rsidRPr="009F0878" w:rsidRDefault="003106F3" w:rsidP="00E42A23">
            <w:pPr>
              <w:widowControl w:val="0"/>
              <w:suppressAutoHyphens w:val="0"/>
              <w:autoSpaceDE w:val="0"/>
              <w:autoSpaceDN w:val="0"/>
              <w:spacing w:line="306" w:lineRule="exact"/>
              <w:ind w:left="110" w:firstLine="0"/>
              <w:rPr>
                <w:rFonts w:eastAsia="Times New Roman"/>
                <w:sz w:val="24"/>
                <w:szCs w:val="24"/>
              </w:rPr>
            </w:pPr>
            <w:r w:rsidRPr="009F0878">
              <w:rPr>
                <w:rFonts w:eastAsia="Times New Roman"/>
                <w:sz w:val="24"/>
                <w:szCs w:val="24"/>
              </w:rPr>
              <w:t>День</w:t>
            </w:r>
            <w:r w:rsidRPr="009F0878">
              <w:rPr>
                <w:rFonts w:eastAsia="Times New Roman"/>
                <w:spacing w:val="-6"/>
                <w:sz w:val="24"/>
                <w:szCs w:val="24"/>
              </w:rPr>
              <w:t xml:space="preserve"> </w:t>
            </w:r>
            <w:r w:rsidRPr="009F0878">
              <w:rPr>
                <w:rFonts w:eastAsia="Times New Roman"/>
                <w:sz w:val="24"/>
                <w:szCs w:val="24"/>
              </w:rPr>
              <w:t>тигра</w:t>
            </w:r>
          </w:p>
        </w:tc>
        <w:tc>
          <w:tcPr>
            <w:tcW w:w="2295" w:type="dxa"/>
            <w:shd w:val="clear" w:color="auto" w:fill="auto"/>
          </w:tcPr>
          <w:p w:rsidR="003106F3" w:rsidRPr="009F0878" w:rsidRDefault="003106F3" w:rsidP="00E42A23">
            <w:pPr>
              <w:widowControl w:val="0"/>
              <w:suppressAutoHyphens w:val="0"/>
              <w:autoSpaceDE w:val="0"/>
              <w:autoSpaceDN w:val="0"/>
              <w:spacing w:line="306" w:lineRule="exact"/>
              <w:ind w:left="192" w:right="192" w:firstLine="0"/>
              <w:rPr>
                <w:rFonts w:eastAsia="Times New Roman"/>
                <w:sz w:val="24"/>
                <w:szCs w:val="24"/>
              </w:rPr>
            </w:pPr>
            <w:r w:rsidRPr="009F0878">
              <w:rPr>
                <w:rFonts w:eastAsia="Times New Roman"/>
                <w:sz w:val="24"/>
                <w:szCs w:val="24"/>
              </w:rPr>
              <w:t>29</w:t>
            </w:r>
            <w:r w:rsidRPr="009F0878">
              <w:rPr>
                <w:rFonts w:eastAsia="Times New Roman"/>
                <w:spacing w:val="-3"/>
                <w:sz w:val="24"/>
                <w:szCs w:val="24"/>
              </w:rPr>
              <w:t xml:space="preserve"> </w:t>
            </w:r>
            <w:r w:rsidRPr="009F0878">
              <w:rPr>
                <w:rFonts w:eastAsia="Times New Roman"/>
                <w:sz w:val="24"/>
                <w:szCs w:val="24"/>
              </w:rPr>
              <w:t>июля</w:t>
            </w:r>
          </w:p>
        </w:tc>
      </w:tr>
      <w:tr w:rsidR="003106F3" w:rsidRPr="009F0878" w:rsidTr="00E42A23">
        <w:trPr>
          <w:trHeight w:val="321"/>
        </w:trPr>
        <w:tc>
          <w:tcPr>
            <w:tcW w:w="7486" w:type="dxa"/>
            <w:shd w:val="clear" w:color="auto" w:fill="auto"/>
          </w:tcPr>
          <w:p w:rsidR="003106F3" w:rsidRPr="009F0878" w:rsidRDefault="003106F3" w:rsidP="00E42A23">
            <w:pPr>
              <w:widowControl w:val="0"/>
              <w:suppressAutoHyphens w:val="0"/>
              <w:autoSpaceDE w:val="0"/>
              <w:autoSpaceDN w:val="0"/>
              <w:spacing w:line="301" w:lineRule="exact"/>
              <w:ind w:left="110" w:firstLine="0"/>
              <w:rPr>
                <w:rFonts w:eastAsia="Times New Roman"/>
                <w:sz w:val="24"/>
                <w:szCs w:val="24"/>
              </w:rPr>
            </w:pPr>
            <w:r w:rsidRPr="009F0878">
              <w:rPr>
                <w:rFonts w:eastAsia="Times New Roman"/>
                <w:sz w:val="24"/>
                <w:szCs w:val="24"/>
              </w:rPr>
              <w:lastRenderedPageBreak/>
              <w:t>День</w:t>
            </w:r>
            <w:r w:rsidRPr="009F0878">
              <w:rPr>
                <w:rFonts w:eastAsia="Times New Roman"/>
                <w:spacing w:val="-9"/>
                <w:sz w:val="24"/>
                <w:szCs w:val="24"/>
              </w:rPr>
              <w:t xml:space="preserve"> </w:t>
            </w:r>
            <w:r w:rsidRPr="009F0878">
              <w:rPr>
                <w:rFonts w:eastAsia="Times New Roman"/>
                <w:sz w:val="24"/>
                <w:szCs w:val="24"/>
              </w:rPr>
              <w:t>государственного</w:t>
            </w:r>
            <w:r w:rsidRPr="009F0878">
              <w:rPr>
                <w:rFonts w:eastAsia="Times New Roman"/>
                <w:spacing w:val="-5"/>
                <w:sz w:val="24"/>
                <w:szCs w:val="24"/>
              </w:rPr>
              <w:t xml:space="preserve"> </w:t>
            </w:r>
            <w:r w:rsidRPr="009F0878">
              <w:rPr>
                <w:rFonts w:eastAsia="Times New Roman"/>
                <w:sz w:val="24"/>
                <w:szCs w:val="24"/>
              </w:rPr>
              <w:t>флага</w:t>
            </w:r>
            <w:r w:rsidRPr="009F0878">
              <w:rPr>
                <w:rFonts w:eastAsia="Times New Roman"/>
                <w:spacing w:val="-5"/>
                <w:sz w:val="24"/>
                <w:szCs w:val="24"/>
              </w:rPr>
              <w:t xml:space="preserve"> </w:t>
            </w:r>
            <w:r w:rsidRPr="009F0878">
              <w:rPr>
                <w:rFonts w:eastAsia="Times New Roman"/>
                <w:sz w:val="24"/>
                <w:szCs w:val="24"/>
              </w:rPr>
              <w:t>России</w:t>
            </w:r>
          </w:p>
        </w:tc>
        <w:tc>
          <w:tcPr>
            <w:tcW w:w="2295" w:type="dxa"/>
            <w:shd w:val="clear" w:color="auto" w:fill="auto"/>
          </w:tcPr>
          <w:p w:rsidR="003106F3" w:rsidRPr="009F0878" w:rsidRDefault="003106F3" w:rsidP="00E42A23">
            <w:pPr>
              <w:widowControl w:val="0"/>
              <w:suppressAutoHyphens w:val="0"/>
              <w:autoSpaceDE w:val="0"/>
              <w:autoSpaceDN w:val="0"/>
              <w:spacing w:line="301" w:lineRule="exact"/>
              <w:ind w:left="187" w:right="192" w:firstLine="0"/>
              <w:rPr>
                <w:rFonts w:eastAsia="Times New Roman"/>
                <w:sz w:val="24"/>
                <w:szCs w:val="24"/>
              </w:rPr>
            </w:pPr>
            <w:r w:rsidRPr="009F0878">
              <w:rPr>
                <w:rFonts w:eastAsia="Times New Roman"/>
                <w:sz w:val="24"/>
                <w:szCs w:val="24"/>
              </w:rPr>
              <w:t>22</w:t>
            </w:r>
            <w:r w:rsidRPr="009F0878">
              <w:rPr>
                <w:rFonts w:eastAsia="Times New Roman"/>
                <w:spacing w:val="-4"/>
                <w:sz w:val="24"/>
                <w:szCs w:val="24"/>
              </w:rPr>
              <w:t xml:space="preserve"> </w:t>
            </w:r>
            <w:r w:rsidRPr="009F0878">
              <w:rPr>
                <w:rFonts w:eastAsia="Times New Roman"/>
                <w:sz w:val="24"/>
                <w:szCs w:val="24"/>
              </w:rPr>
              <w:t>августа</w:t>
            </w:r>
          </w:p>
        </w:tc>
      </w:tr>
    </w:tbl>
    <w:p w:rsidR="003106F3" w:rsidRPr="003106F3" w:rsidRDefault="003106F3" w:rsidP="00E42A23">
      <w:pPr>
        <w:widowControl w:val="0"/>
        <w:suppressAutoHyphens w:val="0"/>
        <w:autoSpaceDE w:val="0"/>
        <w:autoSpaceDN w:val="0"/>
        <w:spacing w:line="240" w:lineRule="auto"/>
        <w:ind w:firstLine="0"/>
        <w:rPr>
          <w:rFonts w:eastAsia="Times New Roman"/>
        </w:rPr>
      </w:pPr>
    </w:p>
    <w:p w:rsidR="003106F3" w:rsidRPr="003106F3" w:rsidRDefault="003106F3" w:rsidP="00E42A23">
      <w:pPr>
        <w:widowControl w:val="0"/>
        <w:suppressAutoHyphens w:val="0"/>
        <w:autoSpaceDE w:val="0"/>
        <w:autoSpaceDN w:val="0"/>
        <w:spacing w:line="240" w:lineRule="auto"/>
        <w:ind w:firstLine="567"/>
        <w:rPr>
          <w:rFonts w:eastAsia="Times New Roman"/>
          <w:b/>
          <w:sz w:val="22"/>
        </w:rPr>
      </w:pPr>
      <w:r w:rsidRPr="003106F3">
        <w:rPr>
          <w:rFonts w:eastAsia="Times New Roman"/>
          <w:b/>
        </w:rPr>
        <w:t>Работа</w:t>
      </w:r>
      <w:r w:rsidRPr="003106F3">
        <w:rPr>
          <w:rFonts w:eastAsia="Times New Roman"/>
          <w:b/>
          <w:spacing w:val="-3"/>
        </w:rPr>
        <w:t xml:space="preserve"> </w:t>
      </w:r>
      <w:r w:rsidRPr="003106F3">
        <w:rPr>
          <w:rFonts w:eastAsia="Times New Roman"/>
          <w:b/>
        </w:rPr>
        <w:t>с</w:t>
      </w:r>
      <w:r w:rsidRPr="003106F3">
        <w:rPr>
          <w:rFonts w:eastAsia="Times New Roman"/>
          <w:b/>
          <w:spacing w:val="-5"/>
        </w:rPr>
        <w:t xml:space="preserve"> </w:t>
      </w:r>
      <w:r w:rsidRPr="003106F3">
        <w:rPr>
          <w:rFonts w:eastAsia="Times New Roman"/>
          <w:b/>
        </w:rPr>
        <w:t>родителями</w:t>
      </w: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418"/>
        <w:gridCol w:w="1843"/>
        <w:gridCol w:w="1842"/>
      </w:tblGrid>
      <w:tr w:rsidR="003106F3" w:rsidRPr="009F0878" w:rsidTr="00E42A23">
        <w:trPr>
          <w:trHeight w:val="552"/>
        </w:trPr>
        <w:tc>
          <w:tcPr>
            <w:tcW w:w="4678" w:type="dxa"/>
            <w:shd w:val="clear" w:color="auto" w:fill="auto"/>
            <w:vAlign w:val="center"/>
          </w:tcPr>
          <w:p w:rsidR="003106F3" w:rsidRPr="009F0878" w:rsidRDefault="003106F3" w:rsidP="00E42A23">
            <w:pPr>
              <w:widowControl w:val="0"/>
              <w:suppressAutoHyphens w:val="0"/>
              <w:autoSpaceDE w:val="0"/>
              <w:autoSpaceDN w:val="0"/>
              <w:spacing w:line="270" w:lineRule="exact"/>
              <w:ind w:left="487" w:firstLine="0"/>
              <w:rPr>
                <w:rFonts w:eastAsia="Times New Roman"/>
                <w:b/>
                <w:sz w:val="24"/>
              </w:rPr>
            </w:pPr>
            <w:r w:rsidRPr="009F0878">
              <w:rPr>
                <w:rFonts w:eastAsia="Times New Roman"/>
                <w:b/>
                <w:sz w:val="24"/>
              </w:rPr>
              <w:t>Дела,</w:t>
            </w:r>
            <w:r w:rsidRPr="009F0878">
              <w:rPr>
                <w:rFonts w:eastAsia="Times New Roman"/>
                <w:b/>
                <w:spacing w:val="-3"/>
                <w:sz w:val="24"/>
              </w:rPr>
              <w:t xml:space="preserve"> </w:t>
            </w:r>
            <w:r w:rsidRPr="009F0878">
              <w:rPr>
                <w:rFonts w:eastAsia="Times New Roman"/>
                <w:b/>
                <w:sz w:val="24"/>
              </w:rPr>
              <w:t>события,</w:t>
            </w:r>
            <w:r w:rsidRPr="009F0878">
              <w:rPr>
                <w:rFonts w:eastAsia="Times New Roman"/>
                <w:b/>
                <w:spacing w:val="-2"/>
                <w:sz w:val="24"/>
              </w:rPr>
              <w:t xml:space="preserve"> </w:t>
            </w:r>
            <w:r w:rsidRPr="009F0878">
              <w:rPr>
                <w:rFonts w:eastAsia="Times New Roman"/>
                <w:b/>
                <w:sz w:val="24"/>
              </w:rPr>
              <w:t>мероприятия</w:t>
            </w:r>
          </w:p>
        </w:tc>
        <w:tc>
          <w:tcPr>
            <w:tcW w:w="1418" w:type="dxa"/>
            <w:shd w:val="clear" w:color="auto" w:fill="auto"/>
            <w:vAlign w:val="center"/>
          </w:tcPr>
          <w:p w:rsidR="003106F3" w:rsidRPr="009F0878" w:rsidRDefault="003106F3" w:rsidP="00E42A23">
            <w:pPr>
              <w:widowControl w:val="0"/>
              <w:suppressAutoHyphens w:val="0"/>
              <w:autoSpaceDE w:val="0"/>
              <w:autoSpaceDN w:val="0"/>
              <w:spacing w:line="270" w:lineRule="exact"/>
              <w:ind w:left="284" w:firstLine="0"/>
              <w:rPr>
                <w:rFonts w:eastAsia="Times New Roman"/>
                <w:b/>
                <w:sz w:val="24"/>
              </w:rPr>
            </w:pPr>
            <w:r w:rsidRPr="009F0878">
              <w:rPr>
                <w:rFonts w:eastAsia="Times New Roman"/>
                <w:b/>
                <w:sz w:val="24"/>
              </w:rPr>
              <w:t>Сроки</w:t>
            </w:r>
          </w:p>
        </w:tc>
        <w:tc>
          <w:tcPr>
            <w:tcW w:w="1843" w:type="dxa"/>
            <w:shd w:val="clear" w:color="auto" w:fill="auto"/>
            <w:vAlign w:val="center"/>
          </w:tcPr>
          <w:p w:rsidR="003106F3" w:rsidRPr="009F0878" w:rsidRDefault="003106F3" w:rsidP="00E42A23">
            <w:pPr>
              <w:widowControl w:val="0"/>
              <w:suppressAutoHyphens w:val="0"/>
              <w:autoSpaceDE w:val="0"/>
              <w:autoSpaceDN w:val="0"/>
              <w:spacing w:line="269" w:lineRule="exact"/>
              <w:ind w:left="265" w:right="261" w:firstLine="0"/>
              <w:rPr>
                <w:rFonts w:eastAsia="Times New Roman"/>
                <w:b/>
                <w:sz w:val="24"/>
              </w:rPr>
            </w:pPr>
            <w:r w:rsidRPr="009F0878">
              <w:rPr>
                <w:rFonts w:eastAsia="Times New Roman"/>
                <w:b/>
                <w:sz w:val="24"/>
              </w:rPr>
              <w:t>Формат</w:t>
            </w:r>
          </w:p>
          <w:p w:rsidR="003106F3" w:rsidRPr="009F0878" w:rsidRDefault="003106F3" w:rsidP="00E42A23">
            <w:pPr>
              <w:widowControl w:val="0"/>
              <w:suppressAutoHyphens w:val="0"/>
              <w:autoSpaceDE w:val="0"/>
              <w:autoSpaceDN w:val="0"/>
              <w:spacing w:line="263" w:lineRule="exact"/>
              <w:ind w:left="269" w:right="261" w:firstLine="0"/>
              <w:rPr>
                <w:rFonts w:eastAsia="Times New Roman"/>
                <w:b/>
                <w:sz w:val="24"/>
              </w:rPr>
            </w:pPr>
            <w:r w:rsidRPr="009F0878">
              <w:rPr>
                <w:rFonts w:eastAsia="Times New Roman"/>
                <w:b/>
                <w:sz w:val="24"/>
              </w:rPr>
              <w:t>проведения</w:t>
            </w:r>
          </w:p>
        </w:tc>
        <w:tc>
          <w:tcPr>
            <w:tcW w:w="1842" w:type="dxa"/>
            <w:shd w:val="clear" w:color="auto" w:fill="auto"/>
            <w:vAlign w:val="center"/>
          </w:tcPr>
          <w:p w:rsidR="003106F3" w:rsidRPr="009F0878" w:rsidRDefault="003106F3" w:rsidP="00E42A23">
            <w:pPr>
              <w:widowControl w:val="0"/>
              <w:suppressAutoHyphens w:val="0"/>
              <w:autoSpaceDE w:val="0"/>
              <w:autoSpaceDN w:val="0"/>
              <w:spacing w:line="270" w:lineRule="exact"/>
              <w:ind w:left="142" w:firstLine="0"/>
              <w:rPr>
                <w:rFonts w:eastAsia="Times New Roman"/>
                <w:b/>
                <w:sz w:val="24"/>
              </w:rPr>
            </w:pPr>
            <w:r w:rsidRPr="009F0878">
              <w:rPr>
                <w:rFonts w:eastAsia="Times New Roman"/>
                <w:b/>
                <w:sz w:val="24"/>
              </w:rPr>
              <w:t>Ответственные</w:t>
            </w:r>
          </w:p>
        </w:tc>
      </w:tr>
      <w:tr w:rsidR="003106F3" w:rsidRPr="009F0878" w:rsidTr="00E42A23">
        <w:trPr>
          <w:trHeight w:val="830"/>
        </w:trPr>
        <w:tc>
          <w:tcPr>
            <w:tcW w:w="467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Общешкольная родительская</w:t>
            </w:r>
            <w:r w:rsidRPr="009F0878">
              <w:rPr>
                <w:rFonts w:eastAsia="Times New Roman"/>
                <w:spacing w:val="-57"/>
                <w:sz w:val="24"/>
              </w:rPr>
              <w:t xml:space="preserve"> </w:t>
            </w:r>
            <w:r w:rsidRPr="009F0878">
              <w:rPr>
                <w:rFonts w:eastAsia="Times New Roman"/>
                <w:sz w:val="24"/>
              </w:rPr>
              <w:t>конференция</w:t>
            </w:r>
          </w:p>
        </w:tc>
        <w:tc>
          <w:tcPr>
            <w:tcW w:w="1418" w:type="dxa"/>
            <w:shd w:val="clear" w:color="auto" w:fill="auto"/>
          </w:tcPr>
          <w:p w:rsidR="003106F3" w:rsidRPr="009F0878" w:rsidRDefault="003106F3" w:rsidP="00E42A23">
            <w:pPr>
              <w:widowControl w:val="0"/>
              <w:suppressAutoHyphens w:val="0"/>
              <w:autoSpaceDE w:val="0"/>
              <w:autoSpaceDN w:val="0"/>
              <w:spacing w:line="257" w:lineRule="exact"/>
              <w:ind w:left="107" w:right="142" w:firstLine="0"/>
              <w:rPr>
                <w:rFonts w:eastAsia="Times New Roman"/>
                <w:sz w:val="24"/>
              </w:rPr>
            </w:pPr>
            <w:r w:rsidRPr="009F0878">
              <w:rPr>
                <w:rFonts w:eastAsia="Times New Roman"/>
                <w:sz w:val="24"/>
              </w:rPr>
              <w:t>октябрь,</w:t>
            </w:r>
          </w:p>
          <w:p w:rsidR="003106F3" w:rsidRPr="009F0878" w:rsidRDefault="003106F3" w:rsidP="00E42A23">
            <w:pPr>
              <w:widowControl w:val="0"/>
              <w:suppressAutoHyphens w:val="0"/>
              <w:autoSpaceDE w:val="0"/>
              <w:autoSpaceDN w:val="0"/>
              <w:spacing w:line="271" w:lineRule="exact"/>
              <w:ind w:left="107" w:right="142" w:firstLine="0"/>
              <w:rPr>
                <w:rFonts w:eastAsia="Times New Roman"/>
                <w:sz w:val="24"/>
              </w:rPr>
            </w:pPr>
            <w:r w:rsidRPr="009F0878">
              <w:rPr>
                <w:rFonts w:eastAsia="Times New Roman"/>
                <w:sz w:val="24"/>
              </w:rPr>
              <w:t>март</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pacing w:val="-57"/>
                <w:sz w:val="24"/>
              </w:rPr>
            </w:pPr>
            <w:r w:rsidRPr="009F0878">
              <w:rPr>
                <w:rFonts w:eastAsia="Times New Roman"/>
                <w:sz w:val="24"/>
              </w:rPr>
              <w:t>Директор школы</w:t>
            </w:r>
            <w:r w:rsidRPr="009F0878">
              <w:rPr>
                <w:rFonts w:eastAsia="Times New Roman"/>
                <w:spacing w:val="-57"/>
                <w:sz w:val="24"/>
              </w:rPr>
              <w:t xml:space="preserve">   </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Зам.</w:t>
            </w:r>
            <w:r w:rsidRPr="009F0878">
              <w:rPr>
                <w:rFonts w:eastAsia="Times New Roman"/>
                <w:spacing w:val="-1"/>
                <w:sz w:val="24"/>
              </w:rPr>
              <w:t xml:space="preserve"> </w:t>
            </w:r>
            <w:r w:rsidRPr="009F0878">
              <w:rPr>
                <w:rFonts w:eastAsia="Times New Roman"/>
                <w:sz w:val="24"/>
              </w:rPr>
              <w:t>директора по</w:t>
            </w:r>
            <w:r w:rsidRPr="009F0878">
              <w:rPr>
                <w:rFonts w:eastAsia="Times New Roman"/>
                <w:spacing w:val="-1"/>
                <w:sz w:val="24"/>
              </w:rPr>
              <w:t xml:space="preserve"> У</w:t>
            </w:r>
            <w:r w:rsidRPr="009F0878">
              <w:rPr>
                <w:rFonts w:eastAsia="Times New Roman"/>
                <w:sz w:val="24"/>
              </w:rPr>
              <w:t>ВР</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психологи</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социальный педагог</w:t>
            </w:r>
          </w:p>
        </w:tc>
      </w:tr>
      <w:tr w:rsidR="003106F3" w:rsidRPr="009F0878" w:rsidTr="00E42A23">
        <w:trPr>
          <w:trHeight w:val="589"/>
        </w:trPr>
        <w:tc>
          <w:tcPr>
            <w:tcW w:w="4678" w:type="dxa"/>
            <w:shd w:val="clear" w:color="auto" w:fill="auto"/>
          </w:tcPr>
          <w:p w:rsidR="003106F3" w:rsidRPr="009F0878" w:rsidRDefault="003106F3" w:rsidP="00E42A23">
            <w:pPr>
              <w:widowControl w:val="0"/>
              <w:suppressAutoHyphens w:val="0"/>
              <w:autoSpaceDE w:val="0"/>
              <w:autoSpaceDN w:val="0"/>
              <w:spacing w:line="230" w:lineRule="auto"/>
              <w:ind w:left="107" w:right="142" w:firstLine="0"/>
              <w:rPr>
                <w:rFonts w:eastAsia="Times New Roman"/>
                <w:sz w:val="24"/>
              </w:rPr>
            </w:pPr>
            <w:r w:rsidRPr="009F0878">
              <w:rPr>
                <w:rFonts w:eastAsia="Times New Roman"/>
                <w:sz w:val="24"/>
              </w:rPr>
              <w:t>Совместные с детьми походы,</w:t>
            </w:r>
            <w:r w:rsidRPr="009F0878">
              <w:rPr>
                <w:rFonts w:eastAsia="Times New Roman"/>
                <w:spacing w:val="-57"/>
                <w:sz w:val="24"/>
              </w:rPr>
              <w:t xml:space="preserve"> </w:t>
            </w:r>
            <w:r w:rsidRPr="009F0878">
              <w:rPr>
                <w:rFonts w:eastAsia="Times New Roman"/>
                <w:sz w:val="24"/>
              </w:rPr>
              <w:t>экскурсии</w:t>
            </w:r>
          </w:p>
        </w:tc>
        <w:tc>
          <w:tcPr>
            <w:tcW w:w="1418"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В течение</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По 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z w:val="24"/>
              </w:rPr>
              <w:t>руководители</w:t>
            </w:r>
          </w:p>
        </w:tc>
      </w:tr>
      <w:tr w:rsidR="003106F3" w:rsidRPr="009F0878" w:rsidTr="00E42A23">
        <w:trPr>
          <w:trHeight w:val="555"/>
        </w:trPr>
        <w:tc>
          <w:tcPr>
            <w:tcW w:w="4678"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Индивидуальные консультации для</w:t>
            </w:r>
            <w:r w:rsidRPr="009F0878">
              <w:rPr>
                <w:rFonts w:eastAsia="Times New Roman"/>
                <w:spacing w:val="-58"/>
                <w:sz w:val="24"/>
              </w:rPr>
              <w:t xml:space="preserve"> </w:t>
            </w:r>
            <w:r w:rsidRPr="009F0878">
              <w:rPr>
                <w:rFonts w:eastAsia="Times New Roman"/>
                <w:sz w:val="24"/>
              </w:rPr>
              <w:t>родителей</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Индивидуальное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z w:val="24"/>
              </w:rPr>
              <w:t>руководители, педагог-психолог</w:t>
            </w:r>
          </w:p>
        </w:tc>
      </w:tr>
      <w:tr w:rsidR="003106F3" w:rsidRPr="009F0878" w:rsidTr="00E42A23">
        <w:trPr>
          <w:trHeight w:val="549"/>
        </w:trPr>
        <w:tc>
          <w:tcPr>
            <w:tcW w:w="4678"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Диагностика</w:t>
            </w:r>
            <w:r w:rsidRPr="009F0878">
              <w:rPr>
                <w:rFonts w:eastAsia="Times New Roman"/>
                <w:spacing w:val="-7"/>
                <w:sz w:val="24"/>
              </w:rPr>
              <w:t xml:space="preserve"> </w:t>
            </w:r>
            <w:r w:rsidRPr="009F0878">
              <w:rPr>
                <w:rFonts w:eastAsia="Times New Roman"/>
                <w:sz w:val="24"/>
              </w:rPr>
              <w:t>семей</w:t>
            </w:r>
            <w:r w:rsidRPr="009F0878">
              <w:rPr>
                <w:rFonts w:eastAsia="Times New Roman"/>
                <w:spacing w:val="-5"/>
                <w:sz w:val="24"/>
              </w:rPr>
              <w:t xml:space="preserve"> </w:t>
            </w:r>
            <w:r w:rsidRPr="009F0878">
              <w:rPr>
                <w:rFonts w:eastAsia="Times New Roman"/>
                <w:sz w:val="24"/>
              </w:rPr>
              <w:t>первоклассников,</w:t>
            </w:r>
            <w:r w:rsidRPr="009F0878">
              <w:rPr>
                <w:rFonts w:eastAsia="Times New Roman"/>
                <w:spacing w:val="-57"/>
                <w:sz w:val="24"/>
              </w:rPr>
              <w:t xml:space="preserve"> </w:t>
            </w:r>
            <w:r w:rsidRPr="009F0878">
              <w:rPr>
                <w:rFonts w:eastAsia="Times New Roman"/>
                <w:sz w:val="24"/>
              </w:rPr>
              <w:t>семей вновь прибывших учащихся,</w:t>
            </w:r>
            <w:r w:rsidRPr="009F0878">
              <w:rPr>
                <w:rFonts w:eastAsia="Times New Roman"/>
                <w:spacing w:val="1"/>
                <w:sz w:val="24"/>
              </w:rPr>
              <w:t xml:space="preserve"> </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сентябрь</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Индивидуальное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Педагог-психолог,</w:t>
            </w:r>
            <w:r w:rsidRPr="009F0878">
              <w:rPr>
                <w:rFonts w:eastAsia="Times New Roman"/>
                <w:spacing w:val="-57"/>
                <w:sz w:val="24"/>
              </w:rPr>
              <w:t xml:space="preserve"> </w:t>
            </w:r>
            <w:r w:rsidRPr="009F0878">
              <w:rPr>
                <w:rFonts w:eastAsia="Times New Roman"/>
                <w:sz w:val="24"/>
              </w:rPr>
              <w:t>классные руководители</w:t>
            </w:r>
          </w:p>
        </w:tc>
      </w:tr>
      <w:tr w:rsidR="003106F3" w:rsidRPr="009F0878" w:rsidTr="00E42A23">
        <w:trPr>
          <w:trHeight w:val="841"/>
        </w:trPr>
        <w:tc>
          <w:tcPr>
            <w:tcW w:w="4678"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Составление социальных паспортов классов, школы</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сентябрь</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руководители</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социальный педагог</w:t>
            </w:r>
          </w:p>
        </w:tc>
      </w:tr>
      <w:tr w:rsidR="003106F3" w:rsidRPr="009F0878" w:rsidTr="00E42A23">
        <w:trPr>
          <w:trHeight w:val="827"/>
        </w:trPr>
        <w:tc>
          <w:tcPr>
            <w:tcW w:w="4678" w:type="dxa"/>
            <w:shd w:val="clear" w:color="auto" w:fill="auto"/>
          </w:tcPr>
          <w:p w:rsidR="003106F3" w:rsidRPr="009F0878" w:rsidRDefault="003106F3" w:rsidP="00E42A23">
            <w:pPr>
              <w:widowControl w:val="0"/>
              <w:suppressAutoHyphens w:val="0"/>
              <w:autoSpaceDE w:val="0"/>
              <w:autoSpaceDN w:val="0"/>
              <w:spacing w:line="230" w:lineRule="auto"/>
              <w:ind w:left="107" w:right="142" w:firstLine="0"/>
              <w:rPr>
                <w:rFonts w:eastAsia="Times New Roman"/>
                <w:sz w:val="24"/>
              </w:rPr>
            </w:pPr>
            <w:r w:rsidRPr="009F0878">
              <w:rPr>
                <w:rFonts w:eastAsia="Times New Roman"/>
                <w:sz w:val="24"/>
              </w:rPr>
              <w:t>Выявление</w:t>
            </w:r>
            <w:r w:rsidRPr="009F0878">
              <w:rPr>
                <w:rFonts w:eastAsia="Times New Roman"/>
                <w:spacing w:val="-2"/>
                <w:sz w:val="24"/>
              </w:rPr>
              <w:t xml:space="preserve"> </w:t>
            </w:r>
            <w:r w:rsidRPr="009F0878">
              <w:rPr>
                <w:rFonts w:eastAsia="Times New Roman"/>
                <w:sz w:val="24"/>
              </w:rPr>
              <w:t>асоциальных семей</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индивидуальное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 xml:space="preserve">Классные руководители, </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Социальный педагог</w:t>
            </w:r>
          </w:p>
        </w:tc>
      </w:tr>
      <w:tr w:rsidR="003106F3" w:rsidRPr="009F0878" w:rsidTr="00E42A23">
        <w:trPr>
          <w:trHeight w:val="827"/>
        </w:trPr>
        <w:tc>
          <w:tcPr>
            <w:tcW w:w="4678" w:type="dxa"/>
            <w:shd w:val="clear" w:color="auto" w:fill="auto"/>
          </w:tcPr>
          <w:p w:rsidR="003106F3" w:rsidRPr="009F0878" w:rsidRDefault="003106F3" w:rsidP="00E42A23">
            <w:pPr>
              <w:widowControl w:val="0"/>
              <w:suppressAutoHyphens w:val="0"/>
              <w:autoSpaceDE w:val="0"/>
              <w:autoSpaceDN w:val="0"/>
              <w:spacing w:line="230" w:lineRule="auto"/>
              <w:ind w:left="107" w:right="142" w:firstLine="0"/>
              <w:rPr>
                <w:rFonts w:eastAsia="Times New Roman"/>
                <w:sz w:val="24"/>
              </w:rPr>
            </w:pPr>
            <w:r w:rsidRPr="009F0878">
              <w:rPr>
                <w:rFonts w:eastAsia="Times New Roman"/>
                <w:sz w:val="24"/>
              </w:rPr>
              <w:t>Работа  с родителями учащихся состоящих на различного вида учетах</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индивидуальное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 руководители</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Социальный педагог</w:t>
            </w:r>
          </w:p>
        </w:tc>
      </w:tr>
      <w:tr w:rsidR="003106F3" w:rsidRPr="009F0878" w:rsidTr="00E42A23">
        <w:trPr>
          <w:trHeight w:val="827"/>
        </w:trPr>
        <w:tc>
          <w:tcPr>
            <w:tcW w:w="4678" w:type="dxa"/>
            <w:shd w:val="clear" w:color="auto" w:fill="auto"/>
          </w:tcPr>
          <w:p w:rsidR="003106F3" w:rsidRPr="009F0878" w:rsidRDefault="003106F3" w:rsidP="00E42A23">
            <w:pPr>
              <w:widowControl w:val="0"/>
              <w:suppressAutoHyphens w:val="0"/>
              <w:autoSpaceDE w:val="0"/>
              <w:autoSpaceDN w:val="0"/>
              <w:spacing w:line="230" w:lineRule="auto"/>
              <w:ind w:left="107" w:right="142" w:firstLine="0"/>
              <w:rPr>
                <w:rFonts w:eastAsia="Times New Roman"/>
                <w:sz w:val="24"/>
              </w:rPr>
            </w:pPr>
            <w:r w:rsidRPr="009F0878">
              <w:rPr>
                <w:rFonts w:eastAsia="Times New Roman"/>
                <w:sz w:val="24"/>
              </w:rPr>
              <w:t>Посещение на дому учащихся с</w:t>
            </w:r>
            <w:r w:rsidRPr="009F0878">
              <w:rPr>
                <w:rFonts w:eastAsia="Times New Roman"/>
                <w:spacing w:val="1"/>
                <w:sz w:val="24"/>
              </w:rPr>
              <w:t xml:space="preserve"> </w:t>
            </w:r>
            <w:r w:rsidRPr="009F0878">
              <w:rPr>
                <w:rFonts w:eastAsia="Times New Roman"/>
                <w:sz w:val="24"/>
              </w:rPr>
              <w:t>составлением актов о посещении</w:t>
            </w:r>
            <w:r w:rsidRPr="009F0878">
              <w:rPr>
                <w:rFonts w:eastAsia="Times New Roman"/>
                <w:spacing w:val="-58"/>
                <w:sz w:val="24"/>
              </w:rPr>
              <w:t xml:space="preserve"> </w:t>
            </w:r>
            <w:r w:rsidRPr="009F0878">
              <w:rPr>
                <w:rFonts w:eastAsia="Times New Roman"/>
                <w:sz w:val="24"/>
              </w:rPr>
              <w:t>семьи</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индивидуальное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руководители</w:t>
            </w:r>
          </w:p>
          <w:p w:rsidR="003106F3" w:rsidRPr="009F0878" w:rsidRDefault="003106F3" w:rsidP="00E42A23">
            <w:pPr>
              <w:widowControl w:val="0"/>
              <w:suppressAutoHyphens w:val="0"/>
              <w:autoSpaceDE w:val="0"/>
              <w:autoSpaceDN w:val="0"/>
              <w:spacing w:line="269" w:lineRule="exact"/>
              <w:ind w:left="107" w:right="142" w:firstLine="0"/>
              <w:rPr>
                <w:rFonts w:eastAsia="Times New Roman"/>
                <w:sz w:val="24"/>
              </w:rPr>
            </w:pPr>
            <w:r w:rsidRPr="009F0878">
              <w:rPr>
                <w:rFonts w:eastAsia="Times New Roman"/>
                <w:sz w:val="24"/>
              </w:rPr>
              <w:t>социальный педагог</w:t>
            </w:r>
          </w:p>
        </w:tc>
      </w:tr>
      <w:tr w:rsidR="003106F3" w:rsidRPr="009F0878" w:rsidTr="00E42A23">
        <w:trPr>
          <w:trHeight w:val="569"/>
        </w:trPr>
        <w:tc>
          <w:tcPr>
            <w:tcW w:w="4678" w:type="dxa"/>
            <w:shd w:val="clear" w:color="auto" w:fill="auto"/>
          </w:tcPr>
          <w:p w:rsidR="003106F3" w:rsidRPr="009F0878" w:rsidRDefault="003106F3" w:rsidP="00E42A23">
            <w:pPr>
              <w:widowControl w:val="0"/>
              <w:suppressAutoHyphens w:val="0"/>
              <w:autoSpaceDE w:val="0"/>
              <w:autoSpaceDN w:val="0"/>
              <w:spacing w:line="232" w:lineRule="auto"/>
              <w:ind w:left="107" w:right="142" w:firstLine="0"/>
              <w:rPr>
                <w:rFonts w:eastAsia="Times New Roman"/>
                <w:sz w:val="24"/>
              </w:rPr>
            </w:pPr>
            <w:r w:rsidRPr="009F0878">
              <w:rPr>
                <w:rFonts w:eastAsia="Times New Roman"/>
                <w:sz w:val="24"/>
              </w:rPr>
              <w:t>Организационные родительские</w:t>
            </w:r>
            <w:r w:rsidRPr="009F0878">
              <w:rPr>
                <w:rFonts w:eastAsia="Times New Roman"/>
                <w:spacing w:val="-57"/>
                <w:sz w:val="24"/>
              </w:rPr>
              <w:t xml:space="preserve"> </w:t>
            </w:r>
            <w:r w:rsidRPr="009F0878">
              <w:rPr>
                <w:rFonts w:eastAsia="Times New Roman"/>
                <w:sz w:val="24"/>
              </w:rPr>
              <w:t>собрания</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В течение</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По 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567"/>
        </w:trPr>
        <w:tc>
          <w:tcPr>
            <w:tcW w:w="467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Родительский всеобуч</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1 раз в четверть</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По отдельному плану</w:t>
            </w:r>
          </w:p>
        </w:tc>
      </w:tr>
      <w:tr w:rsidR="003106F3" w:rsidRPr="009F0878" w:rsidTr="00E42A23">
        <w:trPr>
          <w:trHeight w:val="803"/>
        </w:trPr>
        <w:tc>
          <w:tcPr>
            <w:tcW w:w="4678" w:type="dxa"/>
            <w:shd w:val="clear" w:color="auto" w:fill="auto"/>
          </w:tcPr>
          <w:p w:rsidR="003106F3" w:rsidRPr="009F0878" w:rsidRDefault="003106F3" w:rsidP="00E42A23">
            <w:pPr>
              <w:widowControl w:val="0"/>
              <w:suppressAutoHyphens w:val="0"/>
              <w:autoSpaceDE w:val="0"/>
              <w:autoSpaceDN w:val="0"/>
              <w:spacing w:line="230" w:lineRule="auto"/>
              <w:ind w:left="107" w:right="142" w:firstLine="0"/>
              <w:rPr>
                <w:rFonts w:eastAsia="Times New Roman"/>
                <w:sz w:val="24"/>
              </w:rPr>
            </w:pPr>
            <w:r w:rsidRPr="009F0878">
              <w:rPr>
                <w:rFonts w:eastAsia="Times New Roman"/>
                <w:sz w:val="24"/>
              </w:rPr>
              <w:t>Информационное</w:t>
            </w:r>
            <w:r w:rsidRPr="009F0878">
              <w:rPr>
                <w:rFonts w:eastAsia="Times New Roman"/>
                <w:spacing w:val="-7"/>
                <w:sz w:val="24"/>
              </w:rPr>
              <w:t xml:space="preserve">  </w:t>
            </w:r>
            <w:r w:rsidRPr="009F0878">
              <w:rPr>
                <w:rFonts w:eastAsia="Times New Roman"/>
                <w:sz w:val="24"/>
              </w:rPr>
              <w:t xml:space="preserve">оповещение </w:t>
            </w:r>
            <w:r w:rsidRPr="009F0878">
              <w:rPr>
                <w:rFonts w:eastAsia="Times New Roman"/>
                <w:spacing w:val="-7"/>
                <w:sz w:val="24"/>
              </w:rPr>
              <w:t xml:space="preserve"> </w:t>
            </w:r>
            <w:r w:rsidRPr="009F0878">
              <w:rPr>
                <w:rFonts w:eastAsia="Times New Roman"/>
                <w:sz w:val="24"/>
              </w:rPr>
              <w:t xml:space="preserve"> (в режиме СМСС, </w:t>
            </w:r>
            <w:r w:rsidRPr="009F0878">
              <w:rPr>
                <w:rFonts w:eastAsia="Times New Roman"/>
                <w:sz w:val="24"/>
                <w:lang w:val="en-US"/>
              </w:rPr>
              <w:t>WhatsApp</w:t>
            </w:r>
            <w:r w:rsidRPr="009F0878">
              <w:rPr>
                <w:rFonts w:eastAsia="Times New Roman"/>
                <w:sz w:val="24"/>
              </w:rPr>
              <w:t>)</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по</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необходимости</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По 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r w:rsidR="003106F3" w:rsidRPr="009F0878" w:rsidTr="00E42A23">
        <w:trPr>
          <w:trHeight w:val="578"/>
        </w:trPr>
        <w:tc>
          <w:tcPr>
            <w:tcW w:w="4678" w:type="dxa"/>
            <w:shd w:val="clear" w:color="auto" w:fill="auto"/>
          </w:tcPr>
          <w:p w:rsidR="003106F3" w:rsidRPr="009F0878" w:rsidRDefault="003106F3" w:rsidP="00E42A23">
            <w:pPr>
              <w:widowControl w:val="0"/>
              <w:suppressAutoHyphens w:val="0"/>
              <w:autoSpaceDE w:val="0"/>
              <w:autoSpaceDN w:val="0"/>
              <w:spacing w:line="253" w:lineRule="exact"/>
              <w:ind w:left="107" w:right="142" w:firstLine="0"/>
              <w:rPr>
                <w:rFonts w:eastAsia="Times New Roman"/>
                <w:sz w:val="24"/>
              </w:rPr>
            </w:pPr>
            <w:r w:rsidRPr="009F0878">
              <w:rPr>
                <w:rFonts w:eastAsia="Times New Roman"/>
                <w:sz w:val="24"/>
              </w:rPr>
              <w:t>Итоговые Родительские</w:t>
            </w:r>
            <w:r w:rsidRPr="009F0878">
              <w:rPr>
                <w:rFonts w:eastAsia="Times New Roman"/>
                <w:spacing w:val="-5"/>
                <w:sz w:val="24"/>
              </w:rPr>
              <w:t xml:space="preserve"> </w:t>
            </w:r>
            <w:r w:rsidRPr="009F0878">
              <w:rPr>
                <w:rFonts w:eastAsia="Times New Roman"/>
                <w:sz w:val="24"/>
              </w:rPr>
              <w:t>собрания</w:t>
            </w:r>
            <w:r w:rsidRPr="009F0878">
              <w:rPr>
                <w:rFonts w:eastAsia="Times New Roman"/>
                <w:spacing w:val="-2"/>
                <w:sz w:val="24"/>
              </w:rPr>
              <w:t xml:space="preserve"> </w:t>
            </w:r>
            <w:r w:rsidRPr="009F0878">
              <w:rPr>
                <w:rFonts w:eastAsia="Times New Roman"/>
                <w:sz w:val="24"/>
              </w:rPr>
              <w:t>«Итоги</w:t>
            </w:r>
            <w:r w:rsidRPr="009F0878">
              <w:rPr>
                <w:rFonts w:eastAsia="Times New Roman"/>
                <w:spacing w:val="-3"/>
                <w:sz w:val="24"/>
              </w:rPr>
              <w:t xml:space="preserve"> </w:t>
            </w:r>
            <w:r w:rsidRPr="009F0878">
              <w:rPr>
                <w:rFonts w:eastAsia="Times New Roman"/>
                <w:sz w:val="24"/>
              </w:rPr>
              <w:t>года»</w:t>
            </w:r>
          </w:p>
        </w:tc>
        <w:tc>
          <w:tcPr>
            <w:tcW w:w="1418"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szCs w:val="24"/>
              </w:rPr>
            </w:pPr>
            <w:r w:rsidRPr="009F0878">
              <w:rPr>
                <w:rFonts w:eastAsia="Times New Roman"/>
                <w:sz w:val="24"/>
                <w:szCs w:val="24"/>
              </w:rPr>
              <w:t>май</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По 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Администрация школы</w:t>
            </w:r>
          </w:p>
          <w:p w:rsidR="003106F3" w:rsidRPr="009F0878" w:rsidRDefault="003106F3" w:rsidP="00E42A23">
            <w:pPr>
              <w:widowControl w:val="0"/>
              <w:suppressAutoHyphens w:val="0"/>
              <w:autoSpaceDE w:val="0"/>
              <w:autoSpaceDN w:val="0"/>
              <w:spacing w:line="240" w:lineRule="auto"/>
              <w:ind w:left="107" w:right="142" w:firstLine="0"/>
              <w:rPr>
                <w:rFonts w:eastAsia="Times New Roman"/>
                <w:sz w:val="24"/>
              </w:rPr>
            </w:pPr>
            <w:r w:rsidRPr="009F0878">
              <w:rPr>
                <w:rFonts w:eastAsia="Times New Roman"/>
                <w:sz w:val="24"/>
              </w:rPr>
              <w:t>Классные</w:t>
            </w:r>
            <w:r w:rsidRPr="009F0878">
              <w:rPr>
                <w:rFonts w:eastAsia="Times New Roman"/>
                <w:spacing w:val="1"/>
                <w:sz w:val="24"/>
              </w:rPr>
              <w:t xml:space="preserve"> </w:t>
            </w:r>
            <w:r w:rsidRPr="009F0878">
              <w:rPr>
                <w:rFonts w:eastAsia="Times New Roman"/>
                <w:spacing w:val="-1"/>
                <w:sz w:val="24"/>
              </w:rPr>
              <w:t>руководители</w:t>
            </w:r>
          </w:p>
        </w:tc>
      </w:tr>
    </w:tbl>
    <w:p w:rsidR="003106F3" w:rsidRPr="003106F3" w:rsidRDefault="003106F3" w:rsidP="00E42A23">
      <w:pPr>
        <w:widowControl w:val="0"/>
        <w:suppressAutoHyphens w:val="0"/>
        <w:autoSpaceDE w:val="0"/>
        <w:autoSpaceDN w:val="0"/>
        <w:spacing w:line="240" w:lineRule="auto"/>
        <w:ind w:right="-1" w:firstLine="567"/>
        <w:rPr>
          <w:rFonts w:eastAsia="Times New Roman"/>
          <w:b/>
          <w:color w:val="000000"/>
          <w:szCs w:val="26"/>
        </w:rPr>
      </w:pPr>
    </w:p>
    <w:p w:rsidR="003106F3" w:rsidRPr="003106F3" w:rsidRDefault="003106F3" w:rsidP="00E42A23">
      <w:pPr>
        <w:widowControl w:val="0"/>
        <w:suppressAutoHyphens w:val="0"/>
        <w:autoSpaceDE w:val="0"/>
        <w:autoSpaceDN w:val="0"/>
        <w:spacing w:line="240" w:lineRule="auto"/>
        <w:ind w:right="-1" w:firstLine="567"/>
        <w:rPr>
          <w:rFonts w:eastAsia="Times New Roman"/>
          <w:sz w:val="22"/>
        </w:rPr>
      </w:pPr>
      <w:r w:rsidRPr="003106F3">
        <w:rPr>
          <w:rFonts w:eastAsia="Times New Roman"/>
          <w:b/>
          <w:color w:val="000000"/>
          <w:szCs w:val="26"/>
        </w:rPr>
        <w:t>Школьные медиа</w:t>
      </w:r>
      <w:r w:rsidRPr="003106F3">
        <w:rPr>
          <w:rFonts w:eastAsia="Times New Roman"/>
          <w:b/>
          <w:i/>
          <w:color w:val="000000"/>
          <w:szCs w:val="26"/>
        </w:rPr>
        <w:t xml:space="preserve"> </w:t>
      </w:r>
    </w:p>
    <w:tbl>
      <w:tblPr>
        <w:tblW w:w="98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3"/>
        <w:gridCol w:w="1276"/>
        <w:gridCol w:w="1843"/>
        <w:gridCol w:w="1842"/>
      </w:tblGrid>
      <w:tr w:rsidR="003106F3" w:rsidRPr="003106F3" w:rsidTr="00E42A23">
        <w:trPr>
          <w:trHeight w:val="753"/>
        </w:trPr>
        <w:tc>
          <w:tcPr>
            <w:tcW w:w="4933" w:type="dxa"/>
            <w:tcBorders>
              <w:top w:val="single" w:sz="4" w:space="0" w:color="000000"/>
              <w:left w:val="single" w:sz="4" w:space="0" w:color="000000"/>
              <w:bottom w:val="single" w:sz="4" w:space="0" w:color="000000"/>
              <w:right w:val="single" w:sz="4" w:space="0" w:color="000000"/>
            </w:tcBorders>
            <w:vAlign w:val="center"/>
          </w:tcPr>
          <w:p w:rsidR="003106F3" w:rsidRPr="003106F3" w:rsidRDefault="003106F3" w:rsidP="00E42A23">
            <w:pPr>
              <w:widowControl w:val="0"/>
              <w:suppressAutoHyphens w:val="0"/>
              <w:autoSpaceDE w:val="0"/>
              <w:autoSpaceDN w:val="0"/>
              <w:spacing w:line="240" w:lineRule="auto"/>
              <w:ind w:left="107" w:right="101" w:firstLine="0"/>
              <w:rPr>
                <w:rFonts w:eastAsia="Times New Roman"/>
                <w:sz w:val="24"/>
                <w:szCs w:val="24"/>
              </w:rPr>
            </w:pPr>
            <w:r w:rsidRPr="003106F3">
              <w:rPr>
                <w:rFonts w:eastAsia="Times New Roman"/>
                <w:sz w:val="24"/>
                <w:szCs w:val="24"/>
              </w:rPr>
              <w:lastRenderedPageBreak/>
              <w:t>Дела,</w:t>
            </w:r>
            <w:r w:rsidRPr="003106F3">
              <w:rPr>
                <w:rFonts w:eastAsia="Times New Roman"/>
                <w:spacing w:val="-3"/>
                <w:sz w:val="24"/>
                <w:szCs w:val="24"/>
              </w:rPr>
              <w:t xml:space="preserve"> </w:t>
            </w:r>
            <w:r w:rsidRPr="003106F3">
              <w:rPr>
                <w:rFonts w:eastAsia="Times New Roman"/>
                <w:sz w:val="24"/>
                <w:szCs w:val="24"/>
              </w:rPr>
              <w:t>события,</w:t>
            </w:r>
            <w:r w:rsidRPr="003106F3">
              <w:rPr>
                <w:rFonts w:eastAsia="Times New Roman"/>
                <w:spacing w:val="-2"/>
                <w:sz w:val="24"/>
                <w:szCs w:val="24"/>
              </w:rPr>
              <w:t xml:space="preserve"> </w:t>
            </w:r>
            <w:r w:rsidRPr="003106F3">
              <w:rPr>
                <w:rFonts w:eastAsia="Times New Roman"/>
                <w:sz w:val="24"/>
                <w:szCs w:val="24"/>
              </w:rPr>
              <w:t>мероприятия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3106F3" w:rsidRPr="003106F3" w:rsidRDefault="003106F3" w:rsidP="00E42A23">
            <w:pPr>
              <w:widowControl w:val="0"/>
              <w:suppressAutoHyphens w:val="0"/>
              <w:autoSpaceDE w:val="0"/>
              <w:autoSpaceDN w:val="0"/>
              <w:spacing w:line="270" w:lineRule="exact"/>
              <w:ind w:left="284" w:firstLine="0"/>
              <w:rPr>
                <w:rFonts w:eastAsia="Times New Roman"/>
                <w:sz w:val="24"/>
                <w:szCs w:val="24"/>
              </w:rPr>
            </w:pPr>
            <w:r w:rsidRPr="003106F3">
              <w:rPr>
                <w:rFonts w:eastAsia="Times New Roman"/>
                <w:sz w:val="24"/>
                <w:szCs w:val="24"/>
              </w:rPr>
              <w:t>Сроки</w:t>
            </w:r>
          </w:p>
        </w:tc>
        <w:tc>
          <w:tcPr>
            <w:tcW w:w="1843" w:type="dxa"/>
            <w:tcBorders>
              <w:top w:val="single" w:sz="4" w:space="0" w:color="000000"/>
              <w:left w:val="single" w:sz="4" w:space="0" w:color="000000"/>
              <w:bottom w:val="single" w:sz="4" w:space="0" w:color="000000"/>
              <w:right w:val="single" w:sz="4" w:space="0" w:color="000000"/>
            </w:tcBorders>
            <w:vAlign w:val="center"/>
          </w:tcPr>
          <w:p w:rsidR="003106F3" w:rsidRPr="003106F3" w:rsidRDefault="003106F3" w:rsidP="00E42A23">
            <w:pPr>
              <w:widowControl w:val="0"/>
              <w:suppressAutoHyphens w:val="0"/>
              <w:autoSpaceDE w:val="0"/>
              <w:autoSpaceDN w:val="0"/>
              <w:spacing w:line="269" w:lineRule="exact"/>
              <w:ind w:left="265" w:right="261" w:firstLine="0"/>
              <w:rPr>
                <w:rFonts w:eastAsia="Times New Roman"/>
                <w:sz w:val="24"/>
                <w:szCs w:val="24"/>
              </w:rPr>
            </w:pPr>
            <w:r w:rsidRPr="003106F3">
              <w:rPr>
                <w:rFonts w:eastAsia="Times New Roman"/>
                <w:sz w:val="24"/>
                <w:szCs w:val="24"/>
              </w:rPr>
              <w:t>Формат</w:t>
            </w:r>
          </w:p>
          <w:p w:rsidR="003106F3" w:rsidRPr="003106F3" w:rsidRDefault="003106F3" w:rsidP="00E42A23">
            <w:pPr>
              <w:widowControl w:val="0"/>
              <w:suppressAutoHyphens w:val="0"/>
              <w:autoSpaceDE w:val="0"/>
              <w:autoSpaceDN w:val="0"/>
              <w:spacing w:line="263" w:lineRule="exact"/>
              <w:ind w:left="269" w:right="261" w:firstLine="0"/>
              <w:rPr>
                <w:rFonts w:eastAsia="Times New Roman"/>
                <w:sz w:val="24"/>
                <w:szCs w:val="24"/>
              </w:rPr>
            </w:pPr>
            <w:r w:rsidRPr="003106F3">
              <w:rPr>
                <w:rFonts w:eastAsia="Times New Roman"/>
                <w:sz w:val="24"/>
                <w:szCs w:val="24"/>
              </w:rPr>
              <w:t>проведения</w:t>
            </w:r>
          </w:p>
        </w:tc>
        <w:tc>
          <w:tcPr>
            <w:tcW w:w="1842" w:type="dxa"/>
            <w:tcBorders>
              <w:top w:val="single" w:sz="4" w:space="0" w:color="000000"/>
              <w:left w:val="single" w:sz="4" w:space="0" w:color="000000"/>
              <w:bottom w:val="single" w:sz="4" w:space="0" w:color="000000"/>
              <w:right w:val="single" w:sz="4" w:space="0" w:color="000000"/>
            </w:tcBorders>
            <w:vAlign w:val="center"/>
          </w:tcPr>
          <w:p w:rsidR="003106F3" w:rsidRPr="003106F3" w:rsidRDefault="003106F3" w:rsidP="00E42A23">
            <w:pPr>
              <w:widowControl w:val="0"/>
              <w:suppressAutoHyphens w:val="0"/>
              <w:autoSpaceDE w:val="0"/>
              <w:autoSpaceDN w:val="0"/>
              <w:spacing w:line="270" w:lineRule="exact"/>
              <w:ind w:left="142" w:firstLine="0"/>
              <w:rPr>
                <w:rFonts w:eastAsia="Times New Roman"/>
                <w:sz w:val="24"/>
                <w:szCs w:val="24"/>
              </w:rPr>
            </w:pPr>
            <w:r w:rsidRPr="003106F3">
              <w:rPr>
                <w:rFonts w:eastAsia="Times New Roman"/>
                <w:sz w:val="24"/>
                <w:szCs w:val="24"/>
              </w:rPr>
              <w:t>Ответственные</w:t>
            </w:r>
          </w:p>
        </w:tc>
      </w:tr>
      <w:tr w:rsidR="003106F3" w:rsidRPr="003106F3" w:rsidTr="00E42A23">
        <w:tc>
          <w:tcPr>
            <w:tcW w:w="4933"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right="-1" w:firstLine="0"/>
              <w:rPr>
                <w:rFonts w:eastAsia="Times New Roman"/>
                <w:color w:val="000000"/>
                <w:sz w:val="24"/>
                <w:szCs w:val="24"/>
              </w:rPr>
            </w:pPr>
            <w:r w:rsidRPr="003106F3">
              <w:rPr>
                <w:rFonts w:eastAsia="Times New Roman"/>
                <w:sz w:val="24"/>
                <w:szCs w:val="24"/>
              </w:rPr>
              <w:t xml:space="preserve">Размещение написанных, придуманных детьми рассказов, стихов, сказок, репортажей на страницах школьной электронной газеты, в соц сетях и на сайте школы </w:t>
            </w:r>
          </w:p>
        </w:tc>
        <w:tc>
          <w:tcPr>
            <w:tcW w:w="1276"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firstLine="0"/>
              <w:rPr>
                <w:rFonts w:eastAsia="Times New Roman"/>
                <w:sz w:val="24"/>
                <w:szCs w:val="24"/>
              </w:rPr>
            </w:pPr>
            <w:r w:rsidRPr="003106F3">
              <w:rPr>
                <w:rFonts w:eastAsia="Times New Roman"/>
                <w:color w:val="000000"/>
                <w:sz w:val="24"/>
                <w:szCs w:val="24"/>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right="-1" w:firstLine="0"/>
              <w:rPr>
                <w:rFonts w:eastAsia="Times New Roman"/>
                <w:color w:val="000000"/>
                <w:sz w:val="24"/>
                <w:szCs w:val="24"/>
              </w:rPr>
            </w:pPr>
            <w:r w:rsidRPr="003106F3">
              <w:rPr>
                <w:rFonts w:eastAsia="Times New Roman"/>
                <w:color w:val="000000"/>
                <w:sz w:val="24"/>
                <w:szCs w:val="24"/>
              </w:rPr>
              <w:t>общешкольное</w:t>
            </w:r>
          </w:p>
        </w:tc>
        <w:tc>
          <w:tcPr>
            <w:tcW w:w="1842"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right="-1" w:firstLine="0"/>
              <w:rPr>
                <w:rFonts w:eastAsia="Batang"/>
                <w:color w:val="000000"/>
                <w:sz w:val="24"/>
                <w:szCs w:val="24"/>
              </w:rPr>
            </w:pPr>
            <w:r w:rsidRPr="003106F3">
              <w:rPr>
                <w:rFonts w:eastAsia="Batang"/>
                <w:color w:val="000000"/>
                <w:sz w:val="24"/>
                <w:szCs w:val="24"/>
              </w:rPr>
              <w:t>Классные руководители</w:t>
            </w:r>
          </w:p>
        </w:tc>
      </w:tr>
      <w:tr w:rsidR="003106F3" w:rsidRPr="003106F3" w:rsidTr="00E42A23">
        <w:tc>
          <w:tcPr>
            <w:tcW w:w="4933"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right="-1" w:firstLine="0"/>
              <w:rPr>
                <w:rFonts w:eastAsia="Times New Roman"/>
                <w:color w:val="000000"/>
                <w:sz w:val="24"/>
                <w:szCs w:val="24"/>
              </w:rPr>
            </w:pPr>
            <w:r w:rsidRPr="003106F3">
              <w:rPr>
                <w:rFonts w:eastAsia="Times New Roman"/>
                <w:color w:val="000000"/>
                <w:sz w:val="24"/>
                <w:szCs w:val="24"/>
              </w:rPr>
              <w:t>Видео-, фотосъемка классных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firstLine="0"/>
              <w:rPr>
                <w:rFonts w:eastAsia="Times New Roman"/>
                <w:sz w:val="24"/>
                <w:szCs w:val="24"/>
              </w:rPr>
            </w:pPr>
            <w:r w:rsidRPr="003106F3">
              <w:rPr>
                <w:rFonts w:eastAsia="Times New Roman"/>
                <w:color w:val="000000"/>
                <w:sz w:val="24"/>
                <w:szCs w:val="24"/>
              </w:rPr>
              <w:t>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right="-1" w:firstLine="0"/>
              <w:rPr>
                <w:rFonts w:eastAsia="Times New Roman"/>
                <w:color w:val="000000"/>
                <w:sz w:val="24"/>
                <w:szCs w:val="24"/>
              </w:rPr>
            </w:pPr>
            <w:r w:rsidRPr="003106F3">
              <w:rPr>
                <w:rFonts w:eastAsia="Times New Roman"/>
                <w:color w:val="000000"/>
                <w:sz w:val="24"/>
                <w:szCs w:val="24"/>
              </w:rPr>
              <w:t>По классам</w:t>
            </w:r>
          </w:p>
        </w:tc>
        <w:tc>
          <w:tcPr>
            <w:tcW w:w="1842" w:type="dxa"/>
            <w:tcBorders>
              <w:top w:val="single" w:sz="4" w:space="0" w:color="000000"/>
              <w:left w:val="single" w:sz="4" w:space="0" w:color="000000"/>
              <w:bottom w:val="single" w:sz="4" w:space="0" w:color="000000"/>
              <w:right w:val="single" w:sz="4" w:space="0" w:color="000000"/>
            </w:tcBorders>
          </w:tcPr>
          <w:p w:rsidR="003106F3" w:rsidRPr="003106F3" w:rsidRDefault="003106F3" w:rsidP="00E42A23">
            <w:pPr>
              <w:widowControl w:val="0"/>
              <w:suppressAutoHyphens w:val="0"/>
              <w:autoSpaceDE w:val="0"/>
              <w:autoSpaceDN w:val="0"/>
              <w:spacing w:line="240" w:lineRule="auto"/>
              <w:ind w:right="-1" w:firstLine="0"/>
              <w:rPr>
                <w:rFonts w:eastAsia="Batang"/>
                <w:color w:val="000000"/>
                <w:sz w:val="24"/>
                <w:szCs w:val="24"/>
              </w:rPr>
            </w:pPr>
            <w:r w:rsidRPr="003106F3">
              <w:rPr>
                <w:rFonts w:eastAsia="Batang"/>
                <w:color w:val="000000"/>
                <w:sz w:val="24"/>
                <w:szCs w:val="24"/>
              </w:rPr>
              <w:t>Классные руководители</w:t>
            </w:r>
          </w:p>
        </w:tc>
      </w:tr>
    </w:tbl>
    <w:p w:rsidR="003106F3" w:rsidRPr="003106F3" w:rsidRDefault="003106F3" w:rsidP="00E42A23">
      <w:pPr>
        <w:widowControl w:val="0"/>
        <w:suppressAutoHyphens w:val="0"/>
        <w:autoSpaceDE w:val="0"/>
        <w:autoSpaceDN w:val="0"/>
        <w:spacing w:line="240" w:lineRule="auto"/>
        <w:ind w:firstLine="0"/>
        <w:rPr>
          <w:rFonts w:eastAsia="Times New Roman"/>
          <w:sz w:val="22"/>
        </w:rPr>
      </w:pPr>
    </w:p>
    <w:p w:rsidR="003106F3" w:rsidRPr="003106F3" w:rsidRDefault="003106F3" w:rsidP="00E42A23">
      <w:pPr>
        <w:widowControl w:val="0"/>
        <w:suppressAutoHyphens w:val="0"/>
        <w:autoSpaceDE w:val="0"/>
        <w:autoSpaceDN w:val="0"/>
        <w:spacing w:line="240" w:lineRule="auto"/>
        <w:ind w:left="107" w:firstLine="460"/>
        <w:rPr>
          <w:rFonts w:eastAsia="Times New Roman"/>
          <w:b/>
        </w:rPr>
      </w:pPr>
      <w:r w:rsidRPr="003106F3">
        <w:rPr>
          <w:rFonts w:eastAsia="Times New Roman"/>
          <w:b/>
        </w:rPr>
        <w:t>Организация</w:t>
      </w:r>
      <w:r w:rsidRPr="003106F3">
        <w:rPr>
          <w:rFonts w:eastAsia="Times New Roman"/>
          <w:b/>
          <w:spacing w:val="-10"/>
        </w:rPr>
        <w:t xml:space="preserve"> </w:t>
      </w:r>
      <w:r w:rsidRPr="003106F3">
        <w:rPr>
          <w:rFonts w:eastAsia="Times New Roman"/>
          <w:b/>
        </w:rPr>
        <w:t>предметно-эстетической</w:t>
      </w:r>
      <w:r w:rsidRPr="003106F3">
        <w:rPr>
          <w:rFonts w:eastAsia="Times New Roman"/>
          <w:b/>
          <w:spacing w:val="-5"/>
        </w:rPr>
        <w:t xml:space="preserve"> </w:t>
      </w:r>
      <w:r w:rsidRPr="003106F3">
        <w:rPr>
          <w:rFonts w:eastAsia="Times New Roman"/>
          <w:b/>
        </w:rPr>
        <w:t xml:space="preserve">среды </w:t>
      </w: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1276"/>
        <w:gridCol w:w="1843"/>
        <w:gridCol w:w="1842"/>
      </w:tblGrid>
      <w:tr w:rsidR="003106F3" w:rsidRPr="009F0878" w:rsidTr="00E42A23">
        <w:trPr>
          <w:trHeight w:val="671"/>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Дела,</w:t>
            </w:r>
            <w:r w:rsidRPr="009F0878">
              <w:rPr>
                <w:rFonts w:eastAsia="Times New Roman"/>
                <w:spacing w:val="-3"/>
                <w:sz w:val="24"/>
                <w:szCs w:val="24"/>
              </w:rPr>
              <w:t xml:space="preserve"> </w:t>
            </w:r>
            <w:r w:rsidRPr="009F0878">
              <w:rPr>
                <w:rFonts w:eastAsia="Times New Roman"/>
                <w:sz w:val="24"/>
                <w:szCs w:val="24"/>
              </w:rPr>
              <w:t>события,</w:t>
            </w:r>
            <w:r w:rsidRPr="009F0878">
              <w:rPr>
                <w:rFonts w:eastAsia="Times New Roman"/>
                <w:spacing w:val="-2"/>
                <w:sz w:val="24"/>
                <w:szCs w:val="24"/>
              </w:rPr>
              <w:t xml:space="preserve"> </w:t>
            </w:r>
            <w:r w:rsidRPr="009F0878">
              <w:rPr>
                <w:rFonts w:eastAsia="Times New Roman"/>
                <w:sz w:val="24"/>
                <w:szCs w:val="24"/>
              </w:rPr>
              <w:t>мероприятия</w:t>
            </w:r>
          </w:p>
        </w:tc>
        <w:tc>
          <w:tcPr>
            <w:tcW w:w="1276"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Сроки</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Формат</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проведения</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Ответственные</w:t>
            </w:r>
          </w:p>
        </w:tc>
      </w:tr>
      <w:tr w:rsidR="003106F3" w:rsidRPr="009F0878" w:rsidTr="00E42A23">
        <w:trPr>
          <w:trHeight w:val="2552"/>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Оформление</w:t>
            </w:r>
            <w:r w:rsidRPr="009F0878">
              <w:rPr>
                <w:rFonts w:eastAsia="Times New Roman"/>
                <w:spacing w:val="1"/>
                <w:sz w:val="24"/>
                <w:szCs w:val="24"/>
              </w:rPr>
              <w:t xml:space="preserve"> </w:t>
            </w:r>
            <w:r w:rsidRPr="009F0878">
              <w:rPr>
                <w:rFonts w:eastAsia="Times New Roman"/>
                <w:sz w:val="24"/>
                <w:szCs w:val="24"/>
              </w:rPr>
              <w:t>интерьера</w:t>
            </w:r>
            <w:r w:rsidRPr="009F0878">
              <w:rPr>
                <w:rFonts w:eastAsia="Times New Roman"/>
                <w:spacing w:val="1"/>
                <w:sz w:val="24"/>
                <w:szCs w:val="24"/>
              </w:rPr>
              <w:t xml:space="preserve"> </w:t>
            </w:r>
            <w:r w:rsidRPr="009F0878">
              <w:rPr>
                <w:rFonts w:eastAsia="Times New Roman"/>
                <w:sz w:val="24"/>
                <w:szCs w:val="24"/>
              </w:rPr>
              <w:t>школьных</w:t>
            </w:r>
            <w:r w:rsidRPr="009F0878">
              <w:rPr>
                <w:rFonts w:eastAsia="Times New Roman"/>
                <w:spacing w:val="1"/>
                <w:sz w:val="24"/>
                <w:szCs w:val="24"/>
              </w:rPr>
              <w:t xml:space="preserve"> </w:t>
            </w:r>
            <w:r w:rsidRPr="009F0878">
              <w:rPr>
                <w:rFonts w:eastAsia="Times New Roman"/>
                <w:sz w:val="24"/>
                <w:szCs w:val="24"/>
              </w:rPr>
              <w:t>помещений</w:t>
            </w:r>
            <w:r w:rsidRPr="009F0878">
              <w:rPr>
                <w:rFonts w:eastAsia="Times New Roman"/>
                <w:spacing w:val="1"/>
                <w:sz w:val="24"/>
                <w:szCs w:val="24"/>
              </w:rPr>
              <w:t xml:space="preserve"> </w:t>
            </w:r>
            <w:r w:rsidRPr="009F0878">
              <w:rPr>
                <w:rFonts w:eastAsia="Times New Roman"/>
                <w:sz w:val="24"/>
                <w:szCs w:val="24"/>
              </w:rPr>
              <w:t>(вестибюль,</w:t>
            </w:r>
            <w:r w:rsidRPr="009F0878">
              <w:rPr>
                <w:rFonts w:eastAsia="Times New Roman"/>
                <w:spacing w:val="1"/>
                <w:sz w:val="24"/>
                <w:szCs w:val="24"/>
              </w:rPr>
              <w:t xml:space="preserve"> </w:t>
            </w:r>
            <w:r w:rsidRPr="009F0878">
              <w:rPr>
                <w:rFonts w:eastAsia="Times New Roman"/>
                <w:sz w:val="24"/>
                <w:szCs w:val="24"/>
              </w:rPr>
              <w:t>коридоры,</w:t>
            </w:r>
            <w:r w:rsidRPr="009F0878">
              <w:rPr>
                <w:rFonts w:eastAsia="Times New Roman"/>
                <w:spacing w:val="1"/>
                <w:sz w:val="24"/>
                <w:szCs w:val="24"/>
              </w:rPr>
              <w:t xml:space="preserve"> </w:t>
            </w:r>
            <w:r w:rsidRPr="009F0878">
              <w:rPr>
                <w:rFonts w:eastAsia="Times New Roman"/>
                <w:sz w:val="24"/>
                <w:szCs w:val="24"/>
              </w:rPr>
              <w:t>рекреации)</w:t>
            </w:r>
          </w:p>
          <w:p w:rsidR="003106F3" w:rsidRPr="009F0878" w:rsidRDefault="003106F3" w:rsidP="00E42A23">
            <w:pPr>
              <w:widowControl w:val="0"/>
              <w:tabs>
                <w:tab w:val="left" w:pos="38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Стенды</w:t>
            </w:r>
            <w:r w:rsidRPr="009F0878">
              <w:rPr>
                <w:rFonts w:eastAsia="Times New Roman"/>
                <w:spacing w:val="-6"/>
                <w:sz w:val="24"/>
                <w:szCs w:val="24"/>
              </w:rPr>
              <w:t xml:space="preserve"> </w:t>
            </w:r>
            <w:r w:rsidRPr="009F0878">
              <w:rPr>
                <w:rFonts w:eastAsia="Times New Roman"/>
                <w:sz w:val="24"/>
                <w:szCs w:val="24"/>
              </w:rPr>
              <w:t xml:space="preserve">«Ими гордится школа», </w:t>
            </w:r>
          </w:p>
          <w:p w:rsidR="003106F3" w:rsidRPr="009F0878" w:rsidRDefault="003106F3" w:rsidP="00E42A23">
            <w:pPr>
              <w:widowControl w:val="0"/>
              <w:tabs>
                <w:tab w:val="left" w:pos="38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«Информация для родителей»</w:t>
            </w:r>
          </w:p>
          <w:p w:rsidR="003106F3" w:rsidRPr="009F0878" w:rsidRDefault="003106F3" w:rsidP="00E42A23">
            <w:pPr>
              <w:widowControl w:val="0"/>
              <w:tabs>
                <w:tab w:val="left" w:pos="38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«Победители</w:t>
            </w:r>
            <w:r w:rsidRPr="009F0878">
              <w:rPr>
                <w:rFonts w:eastAsia="Times New Roman"/>
                <w:sz w:val="24"/>
                <w:szCs w:val="24"/>
              </w:rPr>
              <w:tab/>
            </w:r>
            <w:r w:rsidRPr="009F0878">
              <w:rPr>
                <w:rFonts w:eastAsia="Times New Roman"/>
                <w:spacing w:val="-1"/>
                <w:sz w:val="24"/>
                <w:szCs w:val="24"/>
              </w:rPr>
              <w:t>Всероссийской</w:t>
            </w:r>
            <w:r w:rsidRPr="009F0878">
              <w:rPr>
                <w:rFonts w:eastAsia="Times New Roman"/>
                <w:spacing w:val="-67"/>
                <w:sz w:val="24"/>
                <w:szCs w:val="24"/>
              </w:rPr>
              <w:t xml:space="preserve"> </w:t>
            </w:r>
            <w:r w:rsidRPr="009F0878">
              <w:rPr>
                <w:rFonts w:eastAsia="Times New Roman"/>
                <w:sz w:val="24"/>
                <w:szCs w:val="24"/>
              </w:rPr>
              <w:t>олимпиады школьников»</w:t>
            </w:r>
          </w:p>
          <w:p w:rsidR="003106F3" w:rsidRPr="009F0878" w:rsidRDefault="003106F3" w:rsidP="00E42A23">
            <w:pPr>
              <w:widowControl w:val="0"/>
              <w:tabs>
                <w:tab w:val="left" w:pos="38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«Календарь</w:t>
            </w:r>
            <w:r w:rsidRPr="009F0878">
              <w:rPr>
                <w:rFonts w:eastAsia="Times New Roman"/>
                <w:spacing w:val="39"/>
                <w:sz w:val="24"/>
                <w:szCs w:val="24"/>
              </w:rPr>
              <w:t xml:space="preserve"> </w:t>
            </w:r>
            <w:r w:rsidRPr="009F0878">
              <w:rPr>
                <w:rFonts w:eastAsia="Times New Roman"/>
                <w:sz w:val="24"/>
                <w:szCs w:val="24"/>
              </w:rPr>
              <w:t>знаменательных</w:t>
            </w:r>
            <w:r w:rsidRPr="009F0878">
              <w:rPr>
                <w:rFonts w:eastAsia="Times New Roman"/>
                <w:spacing w:val="-67"/>
                <w:sz w:val="24"/>
                <w:szCs w:val="24"/>
              </w:rPr>
              <w:t xml:space="preserve"> </w:t>
            </w:r>
            <w:r w:rsidRPr="009F0878">
              <w:rPr>
                <w:rFonts w:eastAsia="Times New Roman"/>
                <w:sz w:val="24"/>
                <w:szCs w:val="24"/>
              </w:rPr>
              <w:t>(исторических)</w:t>
            </w:r>
            <w:r w:rsidRPr="009F0878">
              <w:rPr>
                <w:rFonts w:eastAsia="Times New Roman"/>
                <w:spacing w:val="-1"/>
                <w:sz w:val="24"/>
                <w:szCs w:val="24"/>
              </w:rPr>
              <w:t xml:space="preserve"> </w:t>
            </w:r>
            <w:r w:rsidRPr="009F0878">
              <w:rPr>
                <w:rFonts w:eastAsia="Times New Roman"/>
                <w:sz w:val="24"/>
                <w:szCs w:val="24"/>
              </w:rPr>
              <w:t>дат»</w:t>
            </w:r>
          </w:p>
          <w:p w:rsidR="003106F3" w:rsidRPr="009F0878" w:rsidRDefault="003106F3" w:rsidP="00E42A23">
            <w:pPr>
              <w:widowControl w:val="0"/>
              <w:tabs>
                <w:tab w:val="left" w:pos="38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Школьная</w:t>
            </w:r>
            <w:r w:rsidRPr="009F0878">
              <w:rPr>
                <w:rFonts w:eastAsia="Times New Roman"/>
                <w:spacing w:val="-4"/>
                <w:sz w:val="24"/>
                <w:szCs w:val="24"/>
              </w:rPr>
              <w:t xml:space="preserve"> </w:t>
            </w:r>
            <w:r w:rsidRPr="009F0878">
              <w:rPr>
                <w:rFonts w:eastAsia="Times New Roman"/>
                <w:sz w:val="24"/>
                <w:szCs w:val="24"/>
              </w:rPr>
              <w:t>газета</w:t>
            </w:r>
          </w:p>
          <w:p w:rsidR="003106F3" w:rsidRPr="009F0878" w:rsidRDefault="003106F3" w:rsidP="00E42A23">
            <w:pPr>
              <w:widowControl w:val="0"/>
              <w:tabs>
                <w:tab w:val="left" w:pos="38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Фотовыставки</w:t>
            </w:r>
            <w:r w:rsidRPr="009F0878">
              <w:rPr>
                <w:rFonts w:eastAsia="Times New Roman"/>
                <w:spacing w:val="-6"/>
                <w:sz w:val="24"/>
                <w:szCs w:val="24"/>
              </w:rPr>
              <w:t xml:space="preserve"> </w:t>
            </w:r>
            <w:r w:rsidRPr="009F0878">
              <w:rPr>
                <w:rFonts w:eastAsia="Times New Roman"/>
                <w:sz w:val="24"/>
                <w:szCs w:val="24"/>
              </w:rPr>
              <w:t>о</w:t>
            </w:r>
            <w:r w:rsidRPr="009F0878">
              <w:rPr>
                <w:rFonts w:eastAsia="Times New Roman"/>
                <w:spacing w:val="-6"/>
                <w:sz w:val="24"/>
                <w:szCs w:val="24"/>
              </w:rPr>
              <w:t xml:space="preserve"> </w:t>
            </w:r>
            <w:r w:rsidRPr="009F0878">
              <w:rPr>
                <w:rFonts w:eastAsia="Times New Roman"/>
                <w:sz w:val="24"/>
                <w:szCs w:val="24"/>
              </w:rPr>
              <w:t>событиях,</w:t>
            </w:r>
            <w:r w:rsidRPr="009F0878">
              <w:rPr>
                <w:rFonts w:eastAsia="Times New Roman"/>
                <w:spacing w:val="-3"/>
                <w:sz w:val="24"/>
                <w:szCs w:val="24"/>
              </w:rPr>
              <w:t xml:space="preserve"> </w:t>
            </w:r>
            <w:r w:rsidRPr="009F0878">
              <w:rPr>
                <w:rFonts w:eastAsia="Times New Roman"/>
                <w:sz w:val="24"/>
                <w:szCs w:val="24"/>
              </w:rPr>
              <w:t>итоги</w:t>
            </w:r>
          </w:p>
        </w:tc>
        <w:tc>
          <w:tcPr>
            <w:tcW w:w="1276" w:type="dxa"/>
            <w:shd w:val="clear" w:color="auto" w:fill="auto"/>
          </w:tcPr>
          <w:p w:rsidR="003106F3" w:rsidRPr="009F0878" w:rsidRDefault="003106F3" w:rsidP="00E42A23">
            <w:pPr>
              <w:widowControl w:val="0"/>
              <w:tabs>
                <w:tab w:val="left" w:pos="507"/>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 течение 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Администрация</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Председатели МО</w:t>
            </w:r>
          </w:p>
        </w:tc>
      </w:tr>
      <w:tr w:rsidR="003106F3" w:rsidRPr="009F0878" w:rsidTr="00E42A23">
        <w:trPr>
          <w:trHeight w:val="1700"/>
        </w:trPr>
        <w:tc>
          <w:tcPr>
            <w:tcW w:w="4962" w:type="dxa"/>
            <w:shd w:val="clear" w:color="auto" w:fill="auto"/>
          </w:tcPr>
          <w:p w:rsidR="003106F3" w:rsidRPr="009F0878" w:rsidRDefault="003106F3" w:rsidP="00E42A23">
            <w:pPr>
              <w:widowControl w:val="0"/>
              <w:tabs>
                <w:tab w:val="left" w:pos="3017"/>
              </w:tabs>
              <w:suppressAutoHyphens w:val="0"/>
              <w:autoSpaceDE w:val="0"/>
              <w:autoSpaceDN w:val="0"/>
              <w:spacing w:line="240" w:lineRule="auto"/>
              <w:ind w:left="108" w:right="101" w:firstLine="0"/>
              <w:rPr>
                <w:rFonts w:eastAsia="Times New Roman"/>
                <w:spacing w:val="1"/>
                <w:sz w:val="24"/>
                <w:szCs w:val="24"/>
              </w:rPr>
            </w:pPr>
            <w:r w:rsidRPr="009F0878">
              <w:rPr>
                <w:rFonts w:eastAsia="Times New Roman"/>
                <w:sz w:val="24"/>
                <w:szCs w:val="24"/>
              </w:rPr>
              <w:t>Регулярно</w:t>
            </w:r>
            <w:r w:rsidRPr="009F0878">
              <w:rPr>
                <w:rFonts w:eastAsia="Times New Roman"/>
                <w:spacing w:val="1"/>
                <w:sz w:val="24"/>
                <w:szCs w:val="24"/>
              </w:rPr>
              <w:t xml:space="preserve"> </w:t>
            </w:r>
            <w:r w:rsidRPr="009F0878">
              <w:rPr>
                <w:rFonts w:eastAsia="Times New Roman"/>
                <w:sz w:val="24"/>
                <w:szCs w:val="24"/>
              </w:rPr>
              <w:t>сменяемые</w:t>
            </w:r>
            <w:r w:rsidRPr="009F0878">
              <w:rPr>
                <w:rFonts w:eastAsia="Times New Roman"/>
                <w:spacing w:val="1"/>
                <w:sz w:val="24"/>
                <w:szCs w:val="24"/>
              </w:rPr>
              <w:t xml:space="preserve"> </w:t>
            </w:r>
            <w:r w:rsidRPr="009F0878">
              <w:rPr>
                <w:rFonts w:eastAsia="Times New Roman"/>
                <w:sz w:val="24"/>
                <w:szCs w:val="24"/>
              </w:rPr>
              <w:t>экспозиции,</w:t>
            </w:r>
            <w:r w:rsidRPr="009F0878">
              <w:rPr>
                <w:rFonts w:eastAsia="Times New Roman"/>
                <w:spacing w:val="-67"/>
                <w:sz w:val="24"/>
                <w:szCs w:val="24"/>
              </w:rPr>
              <w:t xml:space="preserve"> </w:t>
            </w:r>
            <w:r w:rsidRPr="009F0878">
              <w:rPr>
                <w:rFonts w:eastAsia="Times New Roman"/>
                <w:sz w:val="24"/>
                <w:szCs w:val="24"/>
              </w:rPr>
              <w:t xml:space="preserve">позволяющие </w:t>
            </w:r>
            <w:r w:rsidRPr="009F0878">
              <w:rPr>
                <w:rFonts w:eastAsia="Times New Roman"/>
                <w:spacing w:val="-1"/>
                <w:sz w:val="24"/>
                <w:szCs w:val="24"/>
              </w:rPr>
              <w:t>обучающимся</w:t>
            </w:r>
            <w:r w:rsidRPr="009F0878">
              <w:rPr>
                <w:rFonts w:eastAsia="Times New Roman"/>
                <w:spacing w:val="-68"/>
                <w:sz w:val="24"/>
                <w:szCs w:val="24"/>
              </w:rPr>
              <w:t xml:space="preserve"> </w:t>
            </w:r>
            <w:r w:rsidRPr="009F0878">
              <w:rPr>
                <w:rFonts w:eastAsia="Times New Roman"/>
                <w:sz w:val="24"/>
                <w:szCs w:val="24"/>
              </w:rPr>
              <w:t>реализовать</w:t>
            </w:r>
            <w:r w:rsidRPr="009F0878">
              <w:rPr>
                <w:rFonts w:eastAsia="Times New Roman"/>
                <w:spacing w:val="1"/>
                <w:sz w:val="24"/>
                <w:szCs w:val="24"/>
              </w:rPr>
              <w:t xml:space="preserve"> </w:t>
            </w:r>
            <w:r w:rsidRPr="009F0878">
              <w:rPr>
                <w:rFonts w:eastAsia="Times New Roman"/>
                <w:sz w:val="24"/>
                <w:szCs w:val="24"/>
              </w:rPr>
              <w:t>свой</w:t>
            </w:r>
            <w:r w:rsidRPr="009F0878">
              <w:rPr>
                <w:rFonts w:eastAsia="Times New Roman"/>
                <w:spacing w:val="1"/>
                <w:sz w:val="24"/>
                <w:szCs w:val="24"/>
              </w:rPr>
              <w:t xml:space="preserve"> </w:t>
            </w:r>
            <w:r w:rsidRPr="009F0878">
              <w:rPr>
                <w:rFonts w:eastAsia="Times New Roman"/>
                <w:sz w:val="24"/>
                <w:szCs w:val="24"/>
              </w:rPr>
              <w:t>творческий</w:t>
            </w:r>
            <w:r w:rsidRPr="009F0878">
              <w:rPr>
                <w:rFonts w:eastAsia="Times New Roman"/>
                <w:spacing w:val="1"/>
                <w:sz w:val="24"/>
                <w:szCs w:val="24"/>
              </w:rPr>
              <w:t xml:space="preserve"> </w:t>
            </w:r>
            <w:r w:rsidRPr="009F0878">
              <w:rPr>
                <w:rFonts w:eastAsia="Times New Roman"/>
                <w:sz w:val="24"/>
                <w:szCs w:val="24"/>
              </w:rPr>
              <w:t>потенциал:</w:t>
            </w:r>
            <w:r w:rsidRPr="009F0878">
              <w:rPr>
                <w:rFonts w:eastAsia="Times New Roman"/>
                <w:spacing w:val="1"/>
                <w:sz w:val="24"/>
                <w:szCs w:val="24"/>
              </w:rPr>
              <w:t xml:space="preserve"> </w:t>
            </w:r>
          </w:p>
          <w:p w:rsidR="003106F3" w:rsidRPr="009F0878" w:rsidRDefault="003106F3" w:rsidP="00E42A23">
            <w:pPr>
              <w:widowControl w:val="0"/>
              <w:tabs>
                <w:tab w:val="left" w:pos="3017"/>
              </w:tabs>
              <w:suppressAutoHyphens w:val="0"/>
              <w:autoSpaceDE w:val="0"/>
              <w:autoSpaceDN w:val="0"/>
              <w:spacing w:line="240" w:lineRule="auto"/>
              <w:ind w:left="108" w:right="101" w:firstLine="0"/>
              <w:rPr>
                <w:rFonts w:eastAsia="Times New Roman"/>
                <w:spacing w:val="1"/>
                <w:sz w:val="24"/>
                <w:szCs w:val="24"/>
              </w:rPr>
            </w:pPr>
            <w:r w:rsidRPr="009F0878">
              <w:rPr>
                <w:rFonts w:eastAsia="Times New Roman"/>
                <w:spacing w:val="1"/>
                <w:sz w:val="24"/>
                <w:szCs w:val="24"/>
              </w:rPr>
              <w:t>-</w:t>
            </w:r>
            <w:r w:rsidRPr="009F0878">
              <w:rPr>
                <w:rFonts w:eastAsia="Times New Roman"/>
                <w:sz w:val="24"/>
                <w:szCs w:val="24"/>
              </w:rPr>
              <w:t xml:space="preserve"> </w:t>
            </w:r>
            <w:r w:rsidRPr="009F0878">
              <w:rPr>
                <w:rFonts w:eastAsia="Times New Roman"/>
                <w:spacing w:val="1"/>
                <w:sz w:val="24"/>
                <w:szCs w:val="24"/>
              </w:rPr>
              <w:t xml:space="preserve"> </w:t>
            </w:r>
            <w:r w:rsidRPr="009F0878">
              <w:rPr>
                <w:rFonts w:eastAsia="Times New Roman"/>
                <w:sz w:val="24"/>
                <w:szCs w:val="24"/>
              </w:rPr>
              <w:t>работы</w:t>
            </w:r>
            <w:r w:rsidRPr="009F0878">
              <w:rPr>
                <w:rFonts w:eastAsia="Times New Roman"/>
                <w:spacing w:val="1"/>
                <w:sz w:val="24"/>
                <w:szCs w:val="24"/>
              </w:rPr>
              <w:t xml:space="preserve"> </w:t>
            </w:r>
            <w:r w:rsidRPr="009F0878">
              <w:rPr>
                <w:rFonts w:eastAsia="Times New Roman"/>
                <w:sz w:val="24"/>
                <w:szCs w:val="24"/>
              </w:rPr>
              <w:t>школьников,</w:t>
            </w:r>
            <w:r w:rsidRPr="009F0878">
              <w:rPr>
                <w:rFonts w:eastAsia="Times New Roman"/>
                <w:spacing w:val="1"/>
                <w:sz w:val="24"/>
                <w:szCs w:val="24"/>
              </w:rPr>
              <w:t xml:space="preserve"> </w:t>
            </w:r>
          </w:p>
          <w:p w:rsidR="003106F3" w:rsidRPr="009F0878" w:rsidRDefault="003106F3" w:rsidP="00E42A23">
            <w:pPr>
              <w:widowControl w:val="0"/>
              <w:tabs>
                <w:tab w:val="left" w:pos="3017"/>
              </w:tabs>
              <w:suppressAutoHyphens w:val="0"/>
              <w:autoSpaceDE w:val="0"/>
              <w:autoSpaceDN w:val="0"/>
              <w:spacing w:line="240" w:lineRule="auto"/>
              <w:ind w:left="108" w:right="101" w:firstLine="0"/>
              <w:rPr>
                <w:rFonts w:eastAsia="Times New Roman"/>
                <w:spacing w:val="1"/>
                <w:sz w:val="24"/>
                <w:szCs w:val="24"/>
              </w:rPr>
            </w:pPr>
            <w:r w:rsidRPr="009F0878">
              <w:rPr>
                <w:rFonts w:eastAsia="Times New Roman"/>
                <w:sz w:val="24"/>
                <w:szCs w:val="24"/>
              </w:rPr>
              <w:t>- плакаты,</w:t>
            </w:r>
            <w:r w:rsidRPr="009F0878">
              <w:rPr>
                <w:rFonts w:eastAsia="Times New Roman"/>
                <w:spacing w:val="1"/>
                <w:sz w:val="24"/>
                <w:szCs w:val="24"/>
              </w:rPr>
              <w:t xml:space="preserve"> </w:t>
            </w:r>
            <w:r w:rsidRPr="009F0878">
              <w:rPr>
                <w:rFonts w:eastAsia="Times New Roman"/>
                <w:sz w:val="24"/>
                <w:szCs w:val="24"/>
              </w:rPr>
              <w:t>конкурсные</w:t>
            </w:r>
            <w:r w:rsidRPr="009F0878">
              <w:rPr>
                <w:rFonts w:eastAsia="Times New Roman"/>
                <w:spacing w:val="-67"/>
                <w:sz w:val="24"/>
                <w:szCs w:val="24"/>
              </w:rPr>
              <w:t xml:space="preserve"> </w:t>
            </w:r>
            <w:r w:rsidRPr="009F0878">
              <w:rPr>
                <w:rFonts w:eastAsia="Times New Roman"/>
                <w:sz w:val="24"/>
                <w:szCs w:val="24"/>
              </w:rPr>
              <w:t>работы,</w:t>
            </w:r>
            <w:r w:rsidRPr="009F0878">
              <w:rPr>
                <w:rFonts w:eastAsia="Times New Roman"/>
                <w:spacing w:val="1"/>
                <w:sz w:val="24"/>
                <w:szCs w:val="24"/>
              </w:rPr>
              <w:t xml:space="preserve"> </w:t>
            </w:r>
          </w:p>
          <w:p w:rsidR="003106F3" w:rsidRPr="009F0878" w:rsidRDefault="003106F3" w:rsidP="00E42A23">
            <w:pPr>
              <w:widowControl w:val="0"/>
              <w:tabs>
                <w:tab w:val="left" w:pos="3017"/>
              </w:tabs>
              <w:suppressAutoHyphens w:val="0"/>
              <w:autoSpaceDE w:val="0"/>
              <w:autoSpaceDN w:val="0"/>
              <w:spacing w:line="240" w:lineRule="auto"/>
              <w:ind w:left="108" w:right="101" w:firstLine="0"/>
              <w:rPr>
                <w:rFonts w:eastAsia="Times New Roman"/>
                <w:sz w:val="24"/>
                <w:szCs w:val="24"/>
              </w:rPr>
            </w:pPr>
            <w:r w:rsidRPr="009F0878">
              <w:rPr>
                <w:rFonts w:eastAsia="Times New Roman"/>
                <w:spacing w:val="1"/>
                <w:sz w:val="24"/>
                <w:szCs w:val="24"/>
              </w:rPr>
              <w:t xml:space="preserve">- </w:t>
            </w:r>
            <w:r w:rsidRPr="009F0878">
              <w:rPr>
                <w:rFonts w:eastAsia="Times New Roman"/>
                <w:sz w:val="24"/>
                <w:szCs w:val="24"/>
              </w:rPr>
              <w:t>проектные</w:t>
            </w:r>
            <w:r w:rsidRPr="009F0878">
              <w:rPr>
                <w:rFonts w:eastAsia="Times New Roman"/>
                <w:spacing w:val="1"/>
                <w:sz w:val="24"/>
                <w:szCs w:val="24"/>
              </w:rPr>
              <w:t xml:space="preserve"> </w:t>
            </w:r>
            <w:r w:rsidRPr="009F0878">
              <w:rPr>
                <w:rFonts w:eastAsia="Times New Roman"/>
                <w:sz w:val="24"/>
                <w:szCs w:val="24"/>
              </w:rPr>
              <w:t>работы</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1"/>
                <w:sz w:val="24"/>
                <w:szCs w:val="24"/>
              </w:rPr>
              <w:t xml:space="preserve"> </w:t>
            </w:r>
            <w:r w:rsidRPr="009F0878">
              <w:rPr>
                <w:rFonts w:eastAsia="Times New Roman"/>
                <w:sz w:val="24"/>
                <w:szCs w:val="24"/>
              </w:rPr>
              <w:t>предметам</w:t>
            </w:r>
          </w:p>
        </w:tc>
        <w:tc>
          <w:tcPr>
            <w:tcW w:w="1276" w:type="dxa"/>
            <w:shd w:val="clear" w:color="auto" w:fill="auto"/>
          </w:tcPr>
          <w:p w:rsidR="003106F3" w:rsidRPr="009F0878" w:rsidRDefault="003106F3" w:rsidP="00E42A23">
            <w:pPr>
              <w:widowControl w:val="0"/>
              <w:tabs>
                <w:tab w:val="left" w:pos="2070"/>
                <w:tab w:val="left" w:pos="3547"/>
              </w:tabs>
              <w:suppressAutoHyphens w:val="0"/>
              <w:autoSpaceDE w:val="0"/>
              <w:autoSpaceDN w:val="0"/>
              <w:spacing w:line="240" w:lineRule="auto"/>
              <w:ind w:left="108" w:right="101" w:firstLine="0"/>
              <w:rPr>
                <w:rFonts w:eastAsia="Times New Roman"/>
                <w:i/>
                <w:sz w:val="24"/>
                <w:szCs w:val="24"/>
              </w:rPr>
            </w:pPr>
            <w:r w:rsidRPr="009F0878">
              <w:rPr>
                <w:rFonts w:eastAsia="Times New Roman"/>
                <w:sz w:val="24"/>
                <w:szCs w:val="24"/>
              </w:rPr>
              <w:t>в течение 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Учителя предметники председатели МО</w:t>
            </w:r>
          </w:p>
        </w:tc>
      </w:tr>
      <w:tr w:rsidR="003106F3" w:rsidRPr="009F0878" w:rsidTr="00E42A23">
        <w:trPr>
          <w:trHeight w:val="502"/>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Разделение свободного пространства</w:t>
            </w:r>
            <w:r w:rsidRPr="009F0878">
              <w:rPr>
                <w:rFonts w:eastAsia="Times New Roman"/>
                <w:spacing w:val="1"/>
                <w:sz w:val="24"/>
                <w:szCs w:val="24"/>
              </w:rPr>
              <w:t xml:space="preserve"> </w:t>
            </w:r>
            <w:r w:rsidRPr="009F0878">
              <w:rPr>
                <w:rFonts w:eastAsia="Times New Roman"/>
                <w:sz w:val="24"/>
                <w:szCs w:val="24"/>
              </w:rPr>
              <w:t>школы</w:t>
            </w:r>
            <w:r w:rsidRPr="009F0878">
              <w:rPr>
                <w:rFonts w:eastAsia="Times New Roman"/>
                <w:spacing w:val="7"/>
                <w:sz w:val="24"/>
                <w:szCs w:val="24"/>
              </w:rPr>
              <w:t xml:space="preserve"> </w:t>
            </w:r>
            <w:r w:rsidRPr="009F0878">
              <w:rPr>
                <w:rFonts w:eastAsia="Times New Roman"/>
                <w:sz w:val="24"/>
                <w:szCs w:val="24"/>
              </w:rPr>
              <w:t>на</w:t>
            </w:r>
            <w:r w:rsidRPr="009F0878">
              <w:rPr>
                <w:rFonts w:eastAsia="Times New Roman"/>
                <w:spacing w:val="8"/>
                <w:sz w:val="24"/>
                <w:szCs w:val="24"/>
              </w:rPr>
              <w:t xml:space="preserve"> </w:t>
            </w:r>
            <w:r w:rsidRPr="009F0878">
              <w:rPr>
                <w:rFonts w:eastAsia="Times New Roman"/>
                <w:sz w:val="24"/>
                <w:szCs w:val="24"/>
              </w:rPr>
              <w:t>зоны</w:t>
            </w:r>
            <w:r w:rsidRPr="009F0878">
              <w:rPr>
                <w:rFonts w:eastAsia="Times New Roman"/>
                <w:spacing w:val="7"/>
                <w:sz w:val="24"/>
                <w:szCs w:val="24"/>
              </w:rPr>
              <w:t xml:space="preserve"> </w:t>
            </w:r>
            <w:r w:rsidRPr="009F0878">
              <w:rPr>
                <w:rFonts w:eastAsia="Times New Roman"/>
                <w:sz w:val="24"/>
                <w:szCs w:val="24"/>
              </w:rPr>
              <w:t>активного</w:t>
            </w:r>
            <w:r w:rsidRPr="009F0878">
              <w:rPr>
                <w:rFonts w:eastAsia="Times New Roman"/>
                <w:spacing w:val="7"/>
                <w:sz w:val="24"/>
                <w:szCs w:val="24"/>
              </w:rPr>
              <w:t xml:space="preserve"> </w:t>
            </w:r>
            <w:r w:rsidRPr="009F0878">
              <w:rPr>
                <w:rFonts w:eastAsia="Times New Roman"/>
                <w:sz w:val="24"/>
                <w:szCs w:val="24"/>
              </w:rPr>
              <w:t>и</w:t>
            </w:r>
            <w:r w:rsidRPr="009F0878">
              <w:rPr>
                <w:rFonts w:eastAsia="Times New Roman"/>
                <w:spacing w:val="7"/>
                <w:sz w:val="24"/>
                <w:szCs w:val="24"/>
              </w:rPr>
              <w:t xml:space="preserve"> </w:t>
            </w:r>
            <w:r w:rsidRPr="009F0878">
              <w:rPr>
                <w:rFonts w:eastAsia="Times New Roman"/>
                <w:sz w:val="24"/>
                <w:szCs w:val="24"/>
              </w:rPr>
              <w:t xml:space="preserve">тихого </w:t>
            </w:r>
            <w:r w:rsidRPr="009F0878">
              <w:rPr>
                <w:rFonts w:eastAsia="Times New Roman"/>
                <w:spacing w:val="-67"/>
                <w:sz w:val="24"/>
                <w:szCs w:val="24"/>
              </w:rPr>
              <w:t xml:space="preserve"> </w:t>
            </w:r>
            <w:r w:rsidRPr="009F0878">
              <w:rPr>
                <w:rFonts w:eastAsia="Times New Roman"/>
                <w:sz w:val="24"/>
                <w:szCs w:val="24"/>
              </w:rPr>
              <w:t>отдыха</w:t>
            </w:r>
          </w:p>
        </w:tc>
        <w:tc>
          <w:tcPr>
            <w:tcW w:w="1276"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 течение 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администрация</w:t>
            </w:r>
          </w:p>
        </w:tc>
      </w:tr>
      <w:tr w:rsidR="003106F3" w:rsidRPr="009F0878" w:rsidTr="00E42A23">
        <w:trPr>
          <w:trHeight w:val="416"/>
        </w:trPr>
        <w:tc>
          <w:tcPr>
            <w:tcW w:w="4962" w:type="dxa"/>
            <w:shd w:val="clear" w:color="auto" w:fill="auto"/>
          </w:tcPr>
          <w:p w:rsidR="003106F3" w:rsidRPr="009F0878" w:rsidRDefault="003106F3" w:rsidP="00CE018D">
            <w:pPr>
              <w:widowControl w:val="0"/>
              <w:tabs>
                <w:tab w:val="left" w:pos="2854"/>
                <w:tab w:val="left" w:pos="3395"/>
                <w:tab w:val="left" w:pos="4442"/>
              </w:tabs>
              <w:suppressAutoHyphens w:val="0"/>
              <w:autoSpaceDE w:val="0"/>
              <w:autoSpaceDN w:val="0"/>
              <w:spacing w:line="240" w:lineRule="auto"/>
              <w:ind w:left="108" w:right="144" w:firstLine="0"/>
              <w:rPr>
                <w:rFonts w:eastAsia="Times New Roman"/>
                <w:sz w:val="24"/>
                <w:szCs w:val="24"/>
              </w:rPr>
            </w:pPr>
            <w:r w:rsidRPr="009F0878">
              <w:rPr>
                <w:rFonts w:eastAsia="Times New Roman"/>
                <w:sz w:val="24"/>
                <w:szCs w:val="24"/>
              </w:rPr>
              <w:t>Благоустройство (уборка, озеленение, дизайн.) классных кабинетов,</w:t>
            </w:r>
            <w:r w:rsidRPr="009F0878">
              <w:rPr>
                <w:rFonts w:eastAsia="Times New Roman"/>
                <w:spacing w:val="-67"/>
                <w:sz w:val="24"/>
                <w:szCs w:val="24"/>
              </w:rPr>
              <w:t xml:space="preserve"> </w:t>
            </w:r>
            <w:r w:rsidRPr="009F0878">
              <w:rPr>
                <w:rFonts w:eastAsia="Times New Roman"/>
                <w:sz w:val="24"/>
                <w:szCs w:val="24"/>
              </w:rPr>
              <w:t>осуществляемое классными</w:t>
            </w:r>
            <w:r w:rsidRPr="009F0878">
              <w:rPr>
                <w:rFonts w:eastAsia="Times New Roman"/>
                <w:spacing w:val="-68"/>
                <w:sz w:val="24"/>
                <w:szCs w:val="24"/>
              </w:rPr>
              <w:t xml:space="preserve"> </w:t>
            </w:r>
            <w:r w:rsidRPr="009F0878">
              <w:rPr>
                <w:rFonts w:eastAsia="Times New Roman"/>
                <w:sz w:val="24"/>
                <w:szCs w:val="24"/>
              </w:rPr>
              <w:t>руководителями вместе</w:t>
            </w:r>
            <w:r w:rsidRPr="009F0878">
              <w:rPr>
                <w:rFonts w:eastAsia="Times New Roman"/>
                <w:sz w:val="24"/>
                <w:szCs w:val="24"/>
              </w:rPr>
              <w:tab/>
              <w:t>со</w:t>
            </w:r>
            <w:r w:rsidRPr="009F0878">
              <w:rPr>
                <w:rFonts w:eastAsia="Times New Roman"/>
                <w:spacing w:val="-68"/>
                <w:sz w:val="24"/>
                <w:szCs w:val="24"/>
              </w:rPr>
              <w:t xml:space="preserve"> </w:t>
            </w:r>
            <w:r w:rsidRPr="009F0878">
              <w:rPr>
                <w:rFonts w:eastAsia="Times New Roman"/>
                <w:sz w:val="24"/>
                <w:szCs w:val="24"/>
              </w:rPr>
              <w:t>школьниками</w:t>
            </w:r>
            <w:r w:rsidRPr="009F0878">
              <w:rPr>
                <w:rFonts w:eastAsia="Times New Roman"/>
                <w:spacing w:val="1"/>
                <w:sz w:val="24"/>
                <w:szCs w:val="24"/>
              </w:rPr>
              <w:t xml:space="preserve"> </w:t>
            </w:r>
            <w:r w:rsidRPr="009F0878">
              <w:rPr>
                <w:rFonts w:eastAsia="Times New Roman"/>
                <w:sz w:val="24"/>
                <w:szCs w:val="24"/>
              </w:rPr>
              <w:t>своих</w:t>
            </w:r>
            <w:r w:rsidRPr="009F0878">
              <w:rPr>
                <w:rFonts w:eastAsia="Times New Roman"/>
                <w:spacing w:val="1"/>
                <w:sz w:val="24"/>
                <w:szCs w:val="24"/>
              </w:rPr>
              <w:t xml:space="preserve"> </w:t>
            </w:r>
            <w:r w:rsidRPr="009F0878">
              <w:rPr>
                <w:rFonts w:eastAsia="Times New Roman"/>
                <w:sz w:val="24"/>
                <w:szCs w:val="24"/>
              </w:rPr>
              <w:t>классов,</w:t>
            </w:r>
            <w:r w:rsidRPr="009F0878">
              <w:rPr>
                <w:rFonts w:eastAsia="Times New Roman"/>
                <w:spacing w:val="-67"/>
                <w:sz w:val="24"/>
                <w:szCs w:val="24"/>
              </w:rPr>
              <w:t xml:space="preserve"> </w:t>
            </w:r>
            <w:r w:rsidRPr="009F0878">
              <w:rPr>
                <w:rFonts w:eastAsia="Times New Roman"/>
                <w:sz w:val="24"/>
                <w:szCs w:val="24"/>
              </w:rPr>
              <w:t>позволяющее</w:t>
            </w:r>
            <w:r w:rsidRPr="009F0878">
              <w:rPr>
                <w:rFonts w:eastAsia="Times New Roman"/>
                <w:spacing w:val="1"/>
                <w:sz w:val="24"/>
                <w:szCs w:val="24"/>
              </w:rPr>
              <w:t xml:space="preserve"> </w:t>
            </w:r>
            <w:r w:rsidRPr="009F0878">
              <w:rPr>
                <w:rFonts w:eastAsia="Times New Roman"/>
                <w:sz w:val="24"/>
                <w:szCs w:val="24"/>
              </w:rPr>
              <w:t>учащимся</w:t>
            </w:r>
            <w:r w:rsidRPr="009F0878">
              <w:rPr>
                <w:rFonts w:eastAsia="Times New Roman"/>
                <w:spacing w:val="71"/>
                <w:sz w:val="24"/>
                <w:szCs w:val="24"/>
              </w:rPr>
              <w:t xml:space="preserve"> </w:t>
            </w:r>
            <w:r w:rsidRPr="009F0878">
              <w:rPr>
                <w:rFonts w:eastAsia="Times New Roman"/>
                <w:sz w:val="24"/>
                <w:szCs w:val="24"/>
              </w:rPr>
              <w:t>проявить</w:t>
            </w:r>
            <w:r w:rsidRPr="009F0878">
              <w:rPr>
                <w:rFonts w:eastAsia="Times New Roman"/>
                <w:spacing w:val="1"/>
                <w:sz w:val="24"/>
                <w:szCs w:val="24"/>
              </w:rPr>
              <w:t xml:space="preserve"> </w:t>
            </w:r>
            <w:r w:rsidRPr="009F0878">
              <w:rPr>
                <w:rFonts w:eastAsia="Times New Roman"/>
                <w:sz w:val="24"/>
                <w:szCs w:val="24"/>
              </w:rPr>
              <w:t>свои</w:t>
            </w:r>
            <w:r w:rsidRPr="009F0878">
              <w:rPr>
                <w:rFonts w:eastAsia="Times New Roman"/>
                <w:spacing w:val="1"/>
                <w:sz w:val="24"/>
                <w:szCs w:val="24"/>
              </w:rPr>
              <w:t xml:space="preserve"> </w:t>
            </w:r>
            <w:r w:rsidRPr="009F0878">
              <w:rPr>
                <w:rFonts w:eastAsia="Times New Roman"/>
                <w:sz w:val="24"/>
                <w:szCs w:val="24"/>
              </w:rPr>
              <w:t>фантазию</w:t>
            </w:r>
            <w:r w:rsidRPr="009F0878">
              <w:rPr>
                <w:rFonts w:eastAsia="Times New Roman"/>
                <w:spacing w:val="1"/>
                <w:sz w:val="24"/>
                <w:szCs w:val="24"/>
              </w:rPr>
              <w:t xml:space="preserve"> </w:t>
            </w:r>
            <w:r w:rsidRPr="009F0878">
              <w:rPr>
                <w:rFonts w:eastAsia="Times New Roman"/>
                <w:sz w:val="24"/>
                <w:szCs w:val="24"/>
              </w:rPr>
              <w:t>и</w:t>
            </w:r>
            <w:r w:rsidRPr="009F0878">
              <w:rPr>
                <w:rFonts w:eastAsia="Times New Roman"/>
                <w:spacing w:val="1"/>
                <w:sz w:val="24"/>
                <w:szCs w:val="24"/>
              </w:rPr>
              <w:t xml:space="preserve"> </w:t>
            </w:r>
            <w:r w:rsidRPr="009F0878">
              <w:rPr>
                <w:rFonts w:eastAsia="Times New Roman"/>
                <w:sz w:val="24"/>
                <w:szCs w:val="24"/>
              </w:rPr>
              <w:t>творческие</w:t>
            </w:r>
            <w:r w:rsidRPr="009F0878">
              <w:rPr>
                <w:rFonts w:eastAsia="Times New Roman"/>
                <w:spacing w:val="1"/>
                <w:sz w:val="24"/>
                <w:szCs w:val="24"/>
              </w:rPr>
              <w:t xml:space="preserve"> </w:t>
            </w:r>
            <w:r w:rsidRPr="009F0878">
              <w:rPr>
                <w:rFonts w:eastAsia="Times New Roman"/>
                <w:sz w:val="24"/>
                <w:szCs w:val="24"/>
              </w:rPr>
              <w:t>способности,</w:t>
            </w:r>
            <w:r w:rsidRPr="009F0878">
              <w:rPr>
                <w:rFonts w:eastAsia="Times New Roman"/>
                <w:spacing w:val="1"/>
                <w:sz w:val="24"/>
                <w:szCs w:val="24"/>
              </w:rPr>
              <w:t xml:space="preserve"> </w:t>
            </w:r>
            <w:r w:rsidRPr="009F0878">
              <w:rPr>
                <w:rFonts w:eastAsia="Times New Roman"/>
                <w:sz w:val="24"/>
                <w:szCs w:val="24"/>
              </w:rPr>
              <w:t>создающее</w:t>
            </w:r>
            <w:r w:rsidRPr="009F0878">
              <w:rPr>
                <w:rFonts w:eastAsia="Times New Roman"/>
                <w:spacing w:val="1"/>
                <w:sz w:val="24"/>
                <w:szCs w:val="24"/>
              </w:rPr>
              <w:t xml:space="preserve"> </w:t>
            </w:r>
            <w:r w:rsidRPr="009F0878">
              <w:rPr>
                <w:rFonts w:eastAsia="Times New Roman"/>
                <w:sz w:val="24"/>
                <w:szCs w:val="24"/>
              </w:rPr>
              <w:t>повод</w:t>
            </w:r>
            <w:r w:rsidRPr="009F0878">
              <w:rPr>
                <w:rFonts w:eastAsia="Times New Roman"/>
                <w:spacing w:val="1"/>
                <w:sz w:val="24"/>
                <w:szCs w:val="24"/>
              </w:rPr>
              <w:t xml:space="preserve"> </w:t>
            </w:r>
            <w:r w:rsidRPr="009F0878">
              <w:rPr>
                <w:rFonts w:eastAsia="Times New Roman"/>
                <w:sz w:val="24"/>
                <w:szCs w:val="24"/>
              </w:rPr>
              <w:t>для</w:t>
            </w:r>
            <w:r w:rsidRPr="009F0878">
              <w:rPr>
                <w:rFonts w:eastAsia="Times New Roman"/>
                <w:spacing w:val="1"/>
                <w:sz w:val="24"/>
                <w:szCs w:val="24"/>
              </w:rPr>
              <w:t xml:space="preserve"> </w:t>
            </w:r>
            <w:r w:rsidRPr="009F0878">
              <w:rPr>
                <w:rFonts w:eastAsia="Times New Roman"/>
                <w:sz w:val="24"/>
                <w:szCs w:val="24"/>
              </w:rPr>
              <w:t>длительного</w:t>
            </w:r>
            <w:r w:rsidRPr="009F0878">
              <w:rPr>
                <w:rFonts w:eastAsia="Times New Roman"/>
                <w:spacing w:val="6"/>
                <w:sz w:val="24"/>
                <w:szCs w:val="24"/>
              </w:rPr>
              <w:t xml:space="preserve"> </w:t>
            </w:r>
            <w:r w:rsidRPr="009F0878">
              <w:rPr>
                <w:rFonts w:eastAsia="Times New Roman"/>
                <w:sz w:val="24"/>
                <w:szCs w:val="24"/>
              </w:rPr>
              <w:t>общения</w:t>
            </w:r>
            <w:r w:rsidRPr="009F0878">
              <w:rPr>
                <w:rFonts w:eastAsia="Times New Roman"/>
                <w:spacing w:val="7"/>
                <w:sz w:val="24"/>
                <w:szCs w:val="24"/>
              </w:rPr>
              <w:t xml:space="preserve"> </w:t>
            </w:r>
            <w:r w:rsidRPr="009F0878">
              <w:rPr>
                <w:rFonts w:eastAsia="Times New Roman"/>
                <w:sz w:val="24"/>
                <w:szCs w:val="24"/>
              </w:rPr>
              <w:t>классного</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руководителя</w:t>
            </w:r>
            <w:r w:rsidRPr="009F0878">
              <w:rPr>
                <w:rFonts w:eastAsia="Times New Roman"/>
                <w:spacing w:val="-4"/>
                <w:sz w:val="24"/>
                <w:szCs w:val="24"/>
              </w:rPr>
              <w:t xml:space="preserve"> </w:t>
            </w:r>
            <w:r w:rsidRPr="009F0878">
              <w:rPr>
                <w:rFonts w:eastAsia="Times New Roman"/>
                <w:sz w:val="24"/>
                <w:szCs w:val="24"/>
              </w:rPr>
              <w:t>со</w:t>
            </w:r>
            <w:r w:rsidRPr="009F0878">
              <w:rPr>
                <w:rFonts w:eastAsia="Times New Roman"/>
                <w:spacing w:val="-4"/>
                <w:sz w:val="24"/>
                <w:szCs w:val="24"/>
              </w:rPr>
              <w:t xml:space="preserve"> </w:t>
            </w:r>
            <w:r w:rsidRPr="009F0878">
              <w:rPr>
                <w:rFonts w:eastAsia="Times New Roman"/>
                <w:sz w:val="24"/>
                <w:szCs w:val="24"/>
              </w:rPr>
              <w:t>своими</w:t>
            </w:r>
            <w:r w:rsidRPr="009F0878">
              <w:rPr>
                <w:rFonts w:eastAsia="Times New Roman"/>
                <w:spacing w:val="-5"/>
                <w:sz w:val="24"/>
                <w:szCs w:val="24"/>
              </w:rPr>
              <w:t xml:space="preserve"> </w:t>
            </w:r>
            <w:r w:rsidRPr="009F0878">
              <w:rPr>
                <w:rFonts w:eastAsia="Times New Roman"/>
                <w:sz w:val="24"/>
                <w:szCs w:val="24"/>
              </w:rPr>
              <w:t>детьми</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Стенд «Классный</w:t>
            </w:r>
            <w:r w:rsidRPr="009F0878">
              <w:rPr>
                <w:rFonts w:eastAsia="Times New Roman"/>
                <w:spacing w:val="4"/>
                <w:sz w:val="24"/>
                <w:szCs w:val="24"/>
              </w:rPr>
              <w:t xml:space="preserve"> </w:t>
            </w:r>
            <w:r w:rsidRPr="009F0878">
              <w:rPr>
                <w:rFonts w:eastAsia="Times New Roman"/>
                <w:sz w:val="24"/>
                <w:szCs w:val="24"/>
              </w:rPr>
              <w:t>уголок</w:t>
            </w:r>
            <w:r w:rsidRPr="009F0878">
              <w:rPr>
                <w:rFonts w:eastAsia="Times New Roman"/>
                <w:spacing w:val="-1"/>
                <w:sz w:val="24"/>
                <w:szCs w:val="24"/>
              </w:rPr>
              <w:t xml:space="preserve"> </w:t>
            </w:r>
            <w:r w:rsidRPr="009F0878">
              <w:rPr>
                <w:rFonts w:eastAsia="Times New Roman"/>
                <w:sz w:val="24"/>
                <w:szCs w:val="24"/>
              </w:rPr>
              <w:t>класса»</w:t>
            </w:r>
            <w:r w:rsidRPr="009F0878">
              <w:rPr>
                <w:rFonts w:eastAsia="Times New Roman"/>
                <w:spacing w:val="1"/>
                <w:sz w:val="24"/>
                <w:szCs w:val="24"/>
              </w:rPr>
              <w:t xml:space="preserve"> </w:t>
            </w:r>
            <w:r w:rsidRPr="009F0878">
              <w:rPr>
                <w:rFonts w:eastAsia="Times New Roman"/>
                <w:sz w:val="24"/>
                <w:szCs w:val="24"/>
              </w:rPr>
              <w:t>(Девиз класса, актив класса, занятость</w:t>
            </w:r>
            <w:r w:rsidRPr="009F0878">
              <w:rPr>
                <w:rFonts w:eastAsia="Times New Roman"/>
                <w:spacing w:val="1"/>
                <w:sz w:val="24"/>
                <w:szCs w:val="24"/>
              </w:rPr>
              <w:t xml:space="preserve"> </w:t>
            </w:r>
            <w:r w:rsidRPr="009F0878">
              <w:rPr>
                <w:rFonts w:eastAsia="Times New Roman"/>
                <w:sz w:val="24"/>
                <w:szCs w:val="24"/>
              </w:rPr>
              <w:t>учащихся,</w:t>
            </w:r>
            <w:r w:rsidRPr="009F0878">
              <w:rPr>
                <w:rFonts w:eastAsia="Times New Roman"/>
                <w:spacing w:val="-5"/>
                <w:sz w:val="24"/>
                <w:szCs w:val="24"/>
              </w:rPr>
              <w:t xml:space="preserve"> </w:t>
            </w:r>
            <w:r w:rsidRPr="009F0878">
              <w:rPr>
                <w:rFonts w:eastAsia="Times New Roman"/>
                <w:sz w:val="24"/>
                <w:szCs w:val="24"/>
              </w:rPr>
              <w:t>день</w:t>
            </w:r>
            <w:r w:rsidRPr="009F0878">
              <w:rPr>
                <w:rFonts w:eastAsia="Times New Roman"/>
                <w:spacing w:val="-9"/>
                <w:sz w:val="24"/>
                <w:szCs w:val="24"/>
              </w:rPr>
              <w:t xml:space="preserve"> </w:t>
            </w:r>
            <w:r w:rsidRPr="009F0878">
              <w:rPr>
                <w:rFonts w:eastAsia="Times New Roman"/>
                <w:sz w:val="24"/>
                <w:szCs w:val="24"/>
              </w:rPr>
              <w:t>рождения,</w:t>
            </w:r>
            <w:r w:rsidRPr="009F0878">
              <w:rPr>
                <w:rFonts w:eastAsia="Times New Roman"/>
                <w:spacing w:val="-5"/>
                <w:sz w:val="24"/>
                <w:szCs w:val="24"/>
              </w:rPr>
              <w:t xml:space="preserve"> </w:t>
            </w:r>
            <w:r w:rsidRPr="009F0878">
              <w:rPr>
                <w:rFonts w:eastAsia="Times New Roman"/>
                <w:sz w:val="24"/>
                <w:szCs w:val="24"/>
              </w:rPr>
              <w:t>объявления,</w:t>
            </w:r>
            <w:r w:rsidRPr="009F0878">
              <w:rPr>
                <w:rFonts w:eastAsia="Times New Roman"/>
                <w:spacing w:val="-67"/>
                <w:sz w:val="24"/>
                <w:szCs w:val="24"/>
              </w:rPr>
              <w:t xml:space="preserve"> </w:t>
            </w:r>
            <w:r w:rsidRPr="009F0878">
              <w:rPr>
                <w:rFonts w:eastAsia="Times New Roman"/>
                <w:sz w:val="24"/>
                <w:szCs w:val="24"/>
              </w:rPr>
              <w:t>фото,</w:t>
            </w:r>
            <w:r w:rsidRPr="009F0878">
              <w:rPr>
                <w:rFonts w:eastAsia="Times New Roman"/>
                <w:spacing w:val="3"/>
                <w:sz w:val="24"/>
                <w:szCs w:val="24"/>
              </w:rPr>
              <w:t xml:space="preserve"> </w:t>
            </w:r>
            <w:r w:rsidRPr="009F0878">
              <w:rPr>
                <w:rFonts w:eastAsia="Times New Roman"/>
                <w:sz w:val="24"/>
                <w:szCs w:val="24"/>
              </w:rPr>
              <w:t>рисунки</w:t>
            </w:r>
            <w:r w:rsidRPr="009F0878">
              <w:rPr>
                <w:rFonts w:eastAsia="Times New Roman"/>
                <w:spacing w:val="3"/>
                <w:sz w:val="24"/>
                <w:szCs w:val="24"/>
              </w:rPr>
              <w:t xml:space="preserve"> </w:t>
            </w:r>
            <w:r w:rsidRPr="009F0878">
              <w:rPr>
                <w:rFonts w:eastAsia="Times New Roman"/>
                <w:sz w:val="24"/>
                <w:szCs w:val="24"/>
              </w:rPr>
              <w:t>и</w:t>
            </w:r>
            <w:r w:rsidRPr="009F0878">
              <w:rPr>
                <w:rFonts w:eastAsia="Times New Roman"/>
                <w:spacing w:val="1"/>
                <w:sz w:val="24"/>
                <w:szCs w:val="24"/>
              </w:rPr>
              <w:t xml:space="preserve"> </w:t>
            </w:r>
            <w:r w:rsidRPr="009F0878">
              <w:rPr>
                <w:rFonts w:eastAsia="Times New Roman"/>
                <w:sz w:val="24"/>
                <w:szCs w:val="24"/>
              </w:rPr>
              <w:t>др.)</w:t>
            </w:r>
          </w:p>
          <w:p w:rsidR="003106F3" w:rsidRPr="009F0878" w:rsidRDefault="003106F3" w:rsidP="00CE018D">
            <w:pPr>
              <w:widowControl w:val="0"/>
              <w:suppressAutoHyphens w:val="0"/>
              <w:autoSpaceDE w:val="0"/>
              <w:autoSpaceDN w:val="0"/>
              <w:spacing w:line="240" w:lineRule="auto"/>
              <w:ind w:left="108" w:right="2" w:firstLine="0"/>
              <w:rPr>
                <w:rFonts w:eastAsia="Times New Roman"/>
                <w:sz w:val="24"/>
                <w:szCs w:val="24"/>
              </w:rPr>
            </w:pPr>
            <w:r w:rsidRPr="009F0878">
              <w:rPr>
                <w:rFonts w:eastAsia="Times New Roman"/>
                <w:sz w:val="24"/>
                <w:szCs w:val="24"/>
              </w:rPr>
              <w:t>-</w:t>
            </w:r>
            <w:r w:rsidRPr="009F0878">
              <w:rPr>
                <w:rFonts w:eastAsia="Times New Roman"/>
                <w:spacing w:val="-1"/>
                <w:sz w:val="24"/>
                <w:szCs w:val="24"/>
              </w:rPr>
              <w:t xml:space="preserve"> Праздничное</w:t>
            </w:r>
            <w:r w:rsidRPr="009F0878">
              <w:rPr>
                <w:rFonts w:eastAsia="Times New Roman"/>
                <w:spacing w:val="-10"/>
                <w:sz w:val="24"/>
                <w:szCs w:val="24"/>
              </w:rPr>
              <w:t xml:space="preserve"> </w:t>
            </w:r>
            <w:r w:rsidRPr="009F0878">
              <w:rPr>
                <w:rFonts w:eastAsia="Times New Roman"/>
                <w:sz w:val="24"/>
                <w:szCs w:val="24"/>
              </w:rPr>
              <w:t>украшение</w:t>
            </w:r>
            <w:r w:rsidR="00CE018D">
              <w:rPr>
                <w:rFonts w:eastAsia="Times New Roman"/>
                <w:sz w:val="24"/>
                <w:szCs w:val="24"/>
              </w:rPr>
              <w:t xml:space="preserve"> </w:t>
            </w:r>
            <w:r w:rsidRPr="009F0878">
              <w:rPr>
                <w:rFonts w:eastAsia="Times New Roman"/>
                <w:sz w:val="24"/>
                <w:szCs w:val="24"/>
              </w:rPr>
              <w:t>кабинетов</w:t>
            </w:r>
            <w:r w:rsidRPr="009F0878">
              <w:rPr>
                <w:rFonts w:eastAsia="Times New Roman"/>
                <w:spacing w:val="-7"/>
                <w:sz w:val="24"/>
                <w:szCs w:val="24"/>
              </w:rPr>
              <w:t xml:space="preserve"> </w:t>
            </w:r>
            <w:r w:rsidRPr="009F0878">
              <w:rPr>
                <w:rFonts w:eastAsia="Times New Roman"/>
                <w:sz w:val="24"/>
                <w:szCs w:val="24"/>
              </w:rPr>
              <w:t>к</w:t>
            </w:r>
            <w:r w:rsidRPr="009F0878">
              <w:rPr>
                <w:rFonts w:eastAsia="Times New Roman"/>
                <w:spacing w:val="-6"/>
                <w:sz w:val="24"/>
                <w:szCs w:val="24"/>
              </w:rPr>
              <w:t xml:space="preserve"> </w:t>
            </w:r>
            <w:r w:rsidRPr="009F0878">
              <w:rPr>
                <w:rFonts w:eastAsia="Times New Roman"/>
                <w:sz w:val="24"/>
                <w:szCs w:val="24"/>
              </w:rPr>
              <w:t>праздникам</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генеральные уборки кабинетов</w:t>
            </w:r>
          </w:p>
        </w:tc>
        <w:tc>
          <w:tcPr>
            <w:tcW w:w="1276"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 течение 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По классам</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Классные руководители</w:t>
            </w:r>
          </w:p>
        </w:tc>
      </w:tr>
      <w:tr w:rsidR="003106F3" w:rsidRPr="009F0878" w:rsidTr="00E42A23">
        <w:trPr>
          <w:trHeight w:val="274"/>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Событийный</w:t>
            </w:r>
            <w:r w:rsidRPr="009F0878">
              <w:rPr>
                <w:rFonts w:eastAsia="Times New Roman"/>
                <w:spacing w:val="1"/>
                <w:sz w:val="24"/>
                <w:szCs w:val="24"/>
              </w:rPr>
              <w:t xml:space="preserve"> </w:t>
            </w:r>
            <w:r w:rsidRPr="009F0878">
              <w:rPr>
                <w:rFonts w:eastAsia="Times New Roman"/>
                <w:sz w:val="24"/>
                <w:szCs w:val="24"/>
              </w:rPr>
              <w:t>дизайн</w:t>
            </w:r>
            <w:r w:rsidRPr="009F0878">
              <w:rPr>
                <w:rFonts w:eastAsia="Times New Roman"/>
                <w:spacing w:val="1"/>
                <w:sz w:val="24"/>
                <w:szCs w:val="24"/>
              </w:rPr>
              <w:t xml:space="preserve"> </w:t>
            </w:r>
            <w:r w:rsidRPr="009F0878">
              <w:rPr>
                <w:rFonts w:eastAsia="Times New Roman"/>
                <w:sz w:val="24"/>
                <w:szCs w:val="24"/>
              </w:rPr>
              <w:t>–</w:t>
            </w:r>
            <w:r w:rsidRPr="009F0878">
              <w:rPr>
                <w:rFonts w:eastAsia="Times New Roman"/>
                <w:spacing w:val="1"/>
                <w:sz w:val="24"/>
                <w:szCs w:val="24"/>
              </w:rPr>
              <w:t xml:space="preserve"> </w:t>
            </w:r>
            <w:r w:rsidRPr="009F0878">
              <w:rPr>
                <w:rFonts w:eastAsia="Times New Roman"/>
                <w:sz w:val="24"/>
                <w:szCs w:val="24"/>
              </w:rPr>
              <w:t>оформление</w:t>
            </w:r>
            <w:r w:rsidRPr="009F0878">
              <w:rPr>
                <w:rFonts w:eastAsia="Times New Roman"/>
                <w:spacing w:val="1"/>
                <w:sz w:val="24"/>
                <w:szCs w:val="24"/>
              </w:rPr>
              <w:t xml:space="preserve"> </w:t>
            </w:r>
            <w:r w:rsidRPr="009F0878">
              <w:rPr>
                <w:rFonts w:eastAsia="Times New Roman"/>
                <w:sz w:val="24"/>
                <w:szCs w:val="24"/>
              </w:rPr>
              <w:t>пространства проведения конкретных</w:t>
            </w:r>
            <w:r w:rsidRPr="009F0878">
              <w:rPr>
                <w:rFonts w:eastAsia="Times New Roman"/>
                <w:spacing w:val="-67"/>
                <w:sz w:val="24"/>
                <w:szCs w:val="24"/>
              </w:rPr>
              <w:t xml:space="preserve"> </w:t>
            </w:r>
            <w:r w:rsidRPr="009F0878">
              <w:rPr>
                <w:rFonts w:eastAsia="Times New Roman"/>
                <w:sz w:val="24"/>
                <w:szCs w:val="24"/>
              </w:rPr>
              <w:t>школьных</w:t>
            </w:r>
            <w:r w:rsidRPr="009F0878">
              <w:rPr>
                <w:rFonts w:eastAsia="Times New Roman"/>
                <w:spacing w:val="1"/>
                <w:sz w:val="24"/>
                <w:szCs w:val="24"/>
              </w:rPr>
              <w:t xml:space="preserve"> </w:t>
            </w:r>
            <w:r w:rsidRPr="009F0878">
              <w:rPr>
                <w:rFonts w:eastAsia="Times New Roman"/>
                <w:sz w:val="24"/>
                <w:szCs w:val="24"/>
              </w:rPr>
              <w:t>событий</w:t>
            </w:r>
            <w:r w:rsidRPr="009F0878">
              <w:rPr>
                <w:rFonts w:eastAsia="Times New Roman"/>
                <w:spacing w:val="1"/>
                <w:sz w:val="24"/>
                <w:szCs w:val="24"/>
              </w:rPr>
              <w:t xml:space="preserve"> </w:t>
            </w:r>
            <w:r w:rsidRPr="009F0878">
              <w:rPr>
                <w:rFonts w:eastAsia="Times New Roman"/>
                <w:sz w:val="24"/>
                <w:szCs w:val="24"/>
              </w:rPr>
              <w:t>(праздников,</w:t>
            </w:r>
            <w:r w:rsidRPr="009F0878">
              <w:rPr>
                <w:rFonts w:eastAsia="Times New Roman"/>
                <w:spacing w:val="1"/>
                <w:sz w:val="24"/>
                <w:szCs w:val="24"/>
              </w:rPr>
              <w:t xml:space="preserve"> </w:t>
            </w:r>
            <w:r w:rsidRPr="009F0878">
              <w:rPr>
                <w:rFonts w:eastAsia="Times New Roman"/>
                <w:sz w:val="24"/>
                <w:szCs w:val="24"/>
              </w:rPr>
              <w:t>церемоний,</w:t>
            </w:r>
            <w:r w:rsidRPr="009F0878">
              <w:rPr>
                <w:rFonts w:eastAsia="Times New Roman"/>
                <w:spacing w:val="25"/>
                <w:sz w:val="24"/>
                <w:szCs w:val="24"/>
              </w:rPr>
              <w:t xml:space="preserve"> </w:t>
            </w:r>
            <w:r w:rsidRPr="009F0878">
              <w:rPr>
                <w:rFonts w:eastAsia="Times New Roman"/>
                <w:sz w:val="24"/>
                <w:szCs w:val="24"/>
              </w:rPr>
              <w:lastRenderedPageBreak/>
              <w:t>торжественных</w:t>
            </w:r>
            <w:r w:rsidRPr="009F0878">
              <w:rPr>
                <w:rFonts w:eastAsia="Times New Roman"/>
                <w:spacing w:val="18"/>
                <w:sz w:val="24"/>
                <w:szCs w:val="24"/>
              </w:rPr>
              <w:t xml:space="preserve"> </w:t>
            </w:r>
            <w:r w:rsidRPr="009F0878">
              <w:rPr>
                <w:rFonts w:eastAsia="Times New Roman"/>
                <w:sz w:val="24"/>
                <w:szCs w:val="24"/>
              </w:rPr>
              <w:t>линеек, творческих</w:t>
            </w:r>
            <w:r w:rsidRPr="009F0878">
              <w:rPr>
                <w:rFonts w:eastAsia="Times New Roman"/>
                <w:spacing w:val="1"/>
                <w:sz w:val="24"/>
                <w:szCs w:val="24"/>
              </w:rPr>
              <w:t xml:space="preserve"> </w:t>
            </w:r>
            <w:r w:rsidRPr="009F0878">
              <w:rPr>
                <w:rFonts w:eastAsia="Times New Roman"/>
                <w:sz w:val="24"/>
                <w:szCs w:val="24"/>
              </w:rPr>
              <w:t>вечеров,</w:t>
            </w:r>
            <w:r w:rsidRPr="009F0878">
              <w:rPr>
                <w:rFonts w:eastAsia="Times New Roman"/>
                <w:spacing w:val="1"/>
                <w:sz w:val="24"/>
                <w:szCs w:val="24"/>
              </w:rPr>
              <w:t xml:space="preserve"> </w:t>
            </w:r>
            <w:r w:rsidRPr="009F0878">
              <w:rPr>
                <w:rFonts w:eastAsia="Times New Roman"/>
                <w:sz w:val="24"/>
                <w:szCs w:val="24"/>
              </w:rPr>
              <w:t>выставок,</w:t>
            </w:r>
            <w:r w:rsidRPr="009F0878">
              <w:rPr>
                <w:rFonts w:eastAsia="Times New Roman"/>
                <w:spacing w:val="1"/>
                <w:sz w:val="24"/>
                <w:szCs w:val="24"/>
              </w:rPr>
              <w:t xml:space="preserve"> </w:t>
            </w:r>
            <w:r w:rsidRPr="009F0878">
              <w:rPr>
                <w:rFonts w:eastAsia="Times New Roman"/>
                <w:sz w:val="24"/>
                <w:szCs w:val="24"/>
              </w:rPr>
              <w:t>собраний,</w:t>
            </w:r>
            <w:r w:rsidRPr="009F0878">
              <w:rPr>
                <w:rFonts w:eastAsia="Times New Roman"/>
                <w:spacing w:val="1"/>
                <w:sz w:val="24"/>
                <w:szCs w:val="24"/>
              </w:rPr>
              <w:t xml:space="preserve"> </w:t>
            </w:r>
            <w:r w:rsidRPr="009F0878">
              <w:rPr>
                <w:rFonts w:eastAsia="Times New Roman"/>
                <w:sz w:val="24"/>
                <w:szCs w:val="24"/>
              </w:rPr>
              <w:t>конференций и</w:t>
            </w:r>
            <w:r w:rsidRPr="009F0878">
              <w:rPr>
                <w:rFonts w:eastAsia="Times New Roman"/>
                <w:spacing w:val="-1"/>
                <w:sz w:val="24"/>
                <w:szCs w:val="24"/>
              </w:rPr>
              <w:t xml:space="preserve"> </w:t>
            </w:r>
            <w:r w:rsidRPr="009F0878">
              <w:rPr>
                <w:rFonts w:eastAsia="Times New Roman"/>
                <w:sz w:val="24"/>
                <w:szCs w:val="24"/>
              </w:rPr>
              <w:t>т.п.)</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Фото</w:t>
            </w:r>
            <w:r w:rsidRPr="009F0878">
              <w:rPr>
                <w:rFonts w:eastAsia="Times New Roman"/>
                <w:spacing w:val="-3"/>
                <w:sz w:val="24"/>
                <w:szCs w:val="24"/>
              </w:rPr>
              <w:t xml:space="preserve"> </w:t>
            </w:r>
            <w:r w:rsidRPr="009F0878">
              <w:rPr>
                <w:rFonts w:eastAsia="Times New Roman"/>
                <w:sz w:val="24"/>
                <w:szCs w:val="24"/>
              </w:rPr>
              <w:t>-</w:t>
            </w:r>
            <w:r w:rsidRPr="009F0878">
              <w:rPr>
                <w:rFonts w:eastAsia="Times New Roman"/>
                <w:spacing w:val="-4"/>
                <w:sz w:val="24"/>
                <w:szCs w:val="24"/>
              </w:rPr>
              <w:t xml:space="preserve"> </w:t>
            </w:r>
            <w:r w:rsidRPr="009F0878">
              <w:rPr>
                <w:rFonts w:eastAsia="Times New Roman"/>
                <w:sz w:val="24"/>
                <w:szCs w:val="24"/>
              </w:rPr>
              <w:t>зоны</w:t>
            </w:r>
            <w:r w:rsidRPr="009F0878">
              <w:rPr>
                <w:rFonts w:eastAsia="Times New Roman"/>
                <w:spacing w:val="-3"/>
                <w:sz w:val="24"/>
                <w:szCs w:val="24"/>
              </w:rPr>
              <w:t xml:space="preserve"> </w:t>
            </w:r>
            <w:r w:rsidRPr="009F0878">
              <w:rPr>
                <w:rFonts w:eastAsia="Times New Roman"/>
                <w:sz w:val="24"/>
                <w:szCs w:val="24"/>
              </w:rPr>
              <w:t>к</w:t>
            </w:r>
            <w:r w:rsidRPr="009F0878">
              <w:rPr>
                <w:rFonts w:eastAsia="Times New Roman"/>
                <w:spacing w:val="-3"/>
                <w:sz w:val="24"/>
                <w:szCs w:val="24"/>
              </w:rPr>
              <w:t xml:space="preserve"> </w:t>
            </w:r>
            <w:r w:rsidRPr="009F0878">
              <w:rPr>
                <w:rFonts w:eastAsia="Times New Roman"/>
                <w:sz w:val="24"/>
                <w:szCs w:val="24"/>
              </w:rPr>
              <w:t>праздничным</w:t>
            </w:r>
            <w:r w:rsidRPr="009F0878">
              <w:rPr>
                <w:rFonts w:eastAsia="Times New Roman"/>
                <w:spacing w:val="-2"/>
                <w:sz w:val="24"/>
                <w:szCs w:val="24"/>
              </w:rPr>
              <w:t xml:space="preserve"> </w:t>
            </w:r>
            <w:r w:rsidRPr="009F0878">
              <w:rPr>
                <w:rFonts w:eastAsia="Times New Roman"/>
                <w:sz w:val="24"/>
                <w:szCs w:val="24"/>
              </w:rPr>
              <w:t>датам</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Оформление</w:t>
            </w:r>
            <w:r w:rsidRPr="009F0878">
              <w:rPr>
                <w:rFonts w:eastAsia="Times New Roman"/>
                <w:sz w:val="24"/>
                <w:szCs w:val="24"/>
              </w:rPr>
              <w:tab/>
              <w:t xml:space="preserve"> актового зала, </w:t>
            </w:r>
            <w:r w:rsidRPr="009F0878">
              <w:rPr>
                <w:rFonts w:eastAsia="Times New Roman"/>
                <w:spacing w:val="-2"/>
                <w:sz w:val="24"/>
                <w:szCs w:val="24"/>
              </w:rPr>
              <w:t xml:space="preserve">фасада </w:t>
            </w:r>
            <w:r w:rsidRPr="009F0878">
              <w:rPr>
                <w:rFonts w:eastAsia="Times New Roman"/>
                <w:spacing w:val="-67"/>
                <w:sz w:val="24"/>
                <w:szCs w:val="24"/>
              </w:rPr>
              <w:t xml:space="preserve"> </w:t>
            </w:r>
            <w:r w:rsidRPr="009F0878">
              <w:rPr>
                <w:rFonts w:eastAsia="Times New Roman"/>
                <w:sz w:val="24"/>
                <w:szCs w:val="24"/>
              </w:rPr>
              <w:t>здания</w:t>
            </w:r>
            <w:r w:rsidRPr="009F0878">
              <w:rPr>
                <w:rFonts w:eastAsia="Times New Roman"/>
                <w:spacing w:val="-1"/>
                <w:sz w:val="24"/>
                <w:szCs w:val="24"/>
              </w:rPr>
              <w:t xml:space="preserve"> </w:t>
            </w:r>
            <w:r w:rsidRPr="009F0878">
              <w:rPr>
                <w:rFonts w:eastAsia="Times New Roman"/>
                <w:sz w:val="24"/>
                <w:szCs w:val="24"/>
              </w:rPr>
              <w:t>школы</w:t>
            </w:r>
            <w:r w:rsidRPr="009F0878">
              <w:rPr>
                <w:rFonts w:eastAsia="Times New Roman"/>
                <w:spacing w:val="-1"/>
                <w:sz w:val="24"/>
                <w:szCs w:val="24"/>
              </w:rPr>
              <w:t xml:space="preserve"> </w:t>
            </w:r>
            <w:r w:rsidRPr="009F0878">
              <w:rPr>
                <w:rFonts w:eastAsia="Times New Roman"/>
                <w:sz w:val="24"/>
                <w:szCs w:val="24"/>
              </w:rPr>
              <w:t>по</w:t>
            </w:r>
            <w:r w:rsidRPr="009F0878">
              <w:rPr>
                <w:rFonts w:eastAsia="Times New Roman"/>
                <w:spacing w:val="-2"/>
                <w:sz w:val="24"/>
                <w:szCs w:val="24"/>
              </w:rPr>
              <w:t xml:space="preserve"> </w:t>
            </w:r>
            <w:r w:rsidRPr="009F0878">
              <w:rPr>
                <w:rFonts w:eastAsia="Times New Roman"/>
                <w:sz w:val="24"/>
                <w:szCs w:val="24"/>
              </w:rPr>
              <w:t>заданию,</w:t>
            </w:r>
            <w:r w:rsidRPr="009F0878">
              <w:rPr>
                <w:rFonts w:eastAsia="Times New Roman"/>
                <w:spacing w:val="1"/>
                <w:sz w:val="24"/>
                <w:szCs w:val="24"/>
              </w:rPr>
              <w:t xml:space="preserve"> </w:t>
            </w:r>
            <w:r w:rsidRPr="009F0878">
              <w:rPr>
                <w:rFonts w:eastAsia="Times New Roman"/>
                <w:sz w:val="24"/>
                <w:szCs w:val="24"/>
              </w:rPr>
              <w:t>ситуации</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Выставки</w:t>
            </w:r>
            <w:r w:rsidRPr="009F0878">
              <w:rPr>
                <w:rFonts w:eastAsia="Times New Roman"/>
                <w:spacing w:val="-9"/>
                <w:sz w:val="24"/>
                <w:szCs w:val="24"/>
              </w:rPr>
              <w:t xml:space="preserve"> </w:t>
            </w:r>
            <w:r w:rsidRPr="009F0878">
              <w:rPr>
                <w:rFonts w:eastAsia="Times New Roman"/>
                <w:sz w:val="24"/>
                <w:szCs w:val="24"/>
              </w:rPr>
              <w:t>рисунков,</w:t>
            </w:r>
            <w:r w:rsidRPr="009F0878">
              <w:rPr>
                <w:rFonts w:eastAsia="Times New Roman"/>
                <w:spacing w:val="-6"/>
                <w:sz w:val="24"/>
                <w:szCs w:val="24"/>
              </w:rPr>
              <w:t xml:space="preserve"> </w:t>
            </w:r>
            <w:r w:rsidRPr="009F0878">
              <w:rPr>
                <w:rFonts w:eastAsia="Times New Roman"/>
                <w:sz w:val="24"/>
                <w:szCs w:val="24"/>
              </w:rPr>
              <w:t>фотографий</w:t>
            </w:r>
            <w:r w:rsidRPr="009F0878">
              <w:rPr>
                <w:rFonts w:eastAsia="Times New Roman"/>
                <w:spacing w:val="-68"/>
                <w:sz w:val="24"/>
                <w:szCs w:val="24"/>
              </w:rPr>
              <w:t xml:space="preserve"> </w:t>
            </w:r>
            <w:r w:rsidRPr="009F0878">
              <w:rPr>
                <w:rFonts w:eastAsia="Times New Roman"/>
                <w:sz w:val="24"/>
                <w:szCs w:val="24"/>
              </w:rPr>
              <w:t>творческих работ, посвященных</w:t>
            </w:r>
            <w:r w:rsidRPr="009F0878">
              <w:rPr>
                <w:rFonts w:eastAsia="Times New Roman"/>
                <w:spacing w:val="-67"/>
                <w:sz w:val="24"/>
                <w:szCs w:val="24"/>
              </w:rPr>
              <w:t xml:space="preserve"> </w:t>
            </w:r>
            <w:r w:rsidRPr="009F0878">
              <w:rPr>
                <w:rFonts w:eastAsia="Times New Roman"/>
                <w:sz w:val="24"/>
                <w:szCs w:val="24"/>
              </w:rPr>
              <w:t>событиям и</w:t>
            </w:r>
            <w:r w:rsidRPr="009F0878">
              <w:rPr>
                <w:rFonts w:eastAsia="Times New Roman"/>
                <w:spacing w:val="-1"/>
                <w:sz w:val="24"/>
                <w:szCs w:val="24"/>
              </w:rPr>
              <w:t xml:space="preserve"> </w:t>
            </w:r>
            <w:r w:rsidRPr="009F0878">
              <w:rPr>
                <w:rFonts w:eastAsia="Times New Roman"/>
                <w:sz w:val="24"/>
                <w:szCs w:val="24"/>
              </w:rPr>
              <w:t>памятным датам</w:t>
            </w:r>
          </w:p>
        </w:tc>
        <w:tc>
          <w:tcPr>
            <w:tcW w:w="1276"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lastRenderedPageBreak/>
              <w:t>в течение года</w:t>
            </w:r>
          </w:p>
        </w:tc>
        <w:tc>
          <w:tcPr>
            <w:tcW w:w="1843"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CE018D">
            <w:pPr>
              <w:widowControl w:val="0"/>
              <w:tabs>
                <w:tab w:val="left" w:pos="1926"/>
                <w:tab w:val="left" w:pos="3264"/>
                <w:tab w:val="left" w:pos="4132"/>
              </w:tabs>
              <w:suppressAutoHyphens w:val="0"/>
              <w:autoSpaceDE w:val="0"/>
              <w:autoSpaceDN w:val="0"/>
              <w:spacing w:line="240" w:lineRule="auto"/>
              <w:ind w:left="108" w:right="-8" w:firstLine="0"/>
              <w:rPr>
                <w:rFonts w:eastAsia="Times New Roman"/>
                <w:sz w:val="24"/>
                <w:szCs w:val="24"/>
              </w:rPr>
            </w:pPr>
            <w:r w:rsidRPr="009F0878">
              <w:rPr>
                <w:rFonts w:eastAsia="Times New Roman"/>
                <w:sz w:val="24"/>
                <w:szCs w:val="24"/>
              </w:rPr>
              <w:t xml:space="preserve">Администрация, </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Вожатая</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xml:space="preserve">Председатели </w:t>
            </w:r>
            <w:r w:rsidRPr="009F0878">
              <w:rPr>
                <w:rFonts w:eastAsia="Times New Roman"/>
                <w:sz w:val="24"/>
                <w:szCs w:val="24"/>
              </w:rPr>
              <w:lastRenderedPageBreak/>
              <w:t>МО</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Зам директора по АХЧ</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Совет старшеклассников</w:t>
            </w:r>
          </w:p>
        </w:tc>
      </w:tr>
      <w:tr w:rsidR="003106F3" w:rsidRPr="009F0878" w:rsidTr="00E42A23">
        <w:trPr>
          <w:trHeight w:val="1929"/>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lastRenderedPageBreak/>
              <w:t>Уборка и озеленение</w:t>
            </w:r>
            <w:r w:rsidRPr="009F0878">
              <w:rPr>
                <w:rFonts w:eastAsia="Times New Roman"/>
                <w:spacing w:val="11"/>
                <w:sz w:val="24"/>
                <w:szCs w:val="24"/>
              </w:rPr>
              <w:t xml:space="preserve"> </w:t>
            </w:r>
            <w:r w:rsidRPr="009F0878">
              <w:rPr>
                <w:rFonts w:eastAsia="Times New Roman"/>
                <w:sz w:val="24"/>
                <w:szCs w:val="24"/>
              </w:rPr>
              <w:t>пришкольной</w:t>
            </w:r>
            <w:r w:rsidRPr="009F0878">
              <w:rPr>
                <w:rFonts w:eastAsia="Times New Roman"/>
                <w:spacing w:val="14"/>
                <w:sz w:val="24"/>
                <w:szCs w:val="24"/>
              </w:rPr>
              <w:t xml:space="preserve"> </w:t>
            </w:r>
            <w:r w:rsidRPr="009F0878">
              <w:rPr>
                <w:rFonts w:eastAsia="Times New Roman"/>
                <w:sz w:val="24"/>
                <w:szCs w:val="24"/>
              </w:rPr>
              <w:t>территории,</w:t>
            </w:r>
          </w:p>
          <w:p w:rsidR="003106F3" w:rsidRPr="009F0878" w:rsidRDefault="003106F3" w:rsidP="00E42A23">
            <w:pPr>
              <w:widowControl w:val="0"/>
              <w:tabs>
                <w:tab w:val="left" w:pos="1433"/>
                <w:tab w:val="left" w:pos="2507"/>
                <w:tab w:val="left" w:pos="4438"/>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Разбивка клумб, посадка деревьев и кустарников</w:t>
            </w:r>
            <w:r w:rsidRPr="009F0878">
              <w:rPr>
                <w:rFonts w:eastAsia="Times New Roman"/>
                <w:sz w:val="24"/>
                <w:szCs w:val="24"/>
              </w:rPr>
              <w:tab/>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xml:space="preserve">Оборудование </w:t>
            </w:r>
            <w:r w:rsidRPr="009F0878">
              <w:rPr>
                <w:rFonts w:eastAsia="Times New Roman"/>
                <w:spacing w:val="-4"/>
                <w:sz w:val="24"/>
                <w:szCs w:val="24"/>
              </w:rPr>
              <w:t>во</w:t>
            </w:r>
            <w:r w:rsidRPr="009F0878">
              <w:rPr>
                <w:rFonts w:eastAsia="Times New Roman"/>
                <w:spacing w:val="-67"/>
                <w:sz w:val="24"/>
                <w:szCs w:val="24"/>
              </w:rPr>
              <w:t xml:space="preserve"> </w:t>
            </w:r>
            <w:r w:rsidRPr="009F0878">
              <w:rPr>
                <w:rFonts w:eastAsia="Times New Roman"/>
                <w:sz w:val="24"/>
                <w:szCs w:val="24"/>
              </w:rPr>
              <w:t>дворе</w:t>
            </w:r>
            <w:r w:rsidRPr="009F0878">
              <w:rPr>
                <w:rFonts w:eastAsia="Times New Roman"/>
                <w:spacing w:val="-2"/>
                <w:sz w:val="24"/>
                <w:szCs w:val="24"/>
              </w:rPr>
              <w:t xml:space="preserve"> </w:t>
            </w:r>
            <w:r w:rsidRPr="009F0878">
              <w:rPr>
                <w:rFonts w:eastAsia="Times New Roman"/>
                <w:sz w:val="24"/>
                <w:szCs w:val="24"/>
              </w:rPr>
              <w:t>школы</w:t>
            </w:r>
            <w:r w:rsidRPr="009F0878">
              <w:rPr>
                <w:rFonts w:eastAsia="Times New Roman"/>
                <w:spacing w:val="-1"/>
                <w:sz w:val="24"/>
                <w:szCs w:val="24"/>
              </w:rPr>
              <w:t xml:space="preserve"> </w:t>
            </w:r>
            <w:r w:rsidRPr="009F0878">
              <w:rPr>
                <w:rFonts w:eastAsia="Times New Roman"/>
                <w:sz w:val="24"/>
                <w:szCs w:val="24"/>
              </w:rPr>
              <w:t>спортивных</w:t>
            </w:r>
            <w:r w:rsidRPr="009F0878">
              <w:rPr>
                <w:rFonts w:eastAsia="Times New Roman"/>
                <w:spacing w:val="-6"/>
                <w:sz w:val="24"/>
                <w:szCs w:val="24"/>
              </w:rPr>
              <w:t xml:space="preserve"> </w:t>
            </w:r>
            <w:r w:rsidRPr="009F0878">
              <w:rPr>
                <w:rFonts w:eastAsia="Times New Roman"/>
                <w:sz w:val="24"/>
                <w:szCs w:val="24"/>
              </w:rPr>
              <w:t>площадок,</w:t>
            </w:r>
          </w:p>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очистка площадок от снега</w:t>
            </w:r>
          </w:p>
        </w:tc>
        <w:tc>
          <w:tcPr>
            <w:tcW w:w="1276"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 течение года</w:t>
            </w:r>
          </w:p>
        </w:tc>
        <w:tc>
          <w:tcPr>
            <w:tcW w:w="1843"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CE018D">
            <w:pPr>
              <w:widowControl w:val="0"/>
              <w:tabs>
                <w:tab w:val="left" w:pos="1926"/>
                <w:tab w:val="left" w:pos="3264"/>
                <w:tab w:val="left" w:pos="4132"/>
              </w:tabs>
              <w:suppressAutoHyphens w:val="0"/>
              <w:autoSpaceDE w:val="0"/>
              <w:autoSpaceDN w:val="0"/>
              <w:spacing w:line="240" w:lineRule="auto"/>
              <w:ind w:left="108" w:right="-8" w:firstLine="0"/>
              <w:rPr>
                <w:rFonts w:eastAsia="Times New Roman"/>
                <w:sz w:val="24"/>
                <w:szCs w:val="24"/>
              </w:rPr>
            </w:pPr>
            <w:r w:rsidRPr="009F0878">
              <w:rPr>
                <w:rFonts w:eastAsia="Times New Roman"/>
                <w:sz w:val="24"/>
                <w:szCs w:val="24"/>
              </w:rPr>
              <w:t>Администрация</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Зам директора по АХЧ</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Классные руководители</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Совет Старшеклассников</w:t>
            </w:r>
          </w:p>
        </w:tc>
      </w:tr>
      <w:tr w:rsidR="003106F3" w:rsidRPr="009F0878" w:rsidTr="00E42A23">
        <w:trPr>
          <w:trHeight w:val="744"/>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Плановый косметический</w:t>
            </w:r>
            <w:r w:rsidRPr="009F0878">
              <w:rPr>
                <w:rFonts w:eastAsia="Times New Roman"/>
                <w:spacing w:val="1"/>
                <w:sz w:val="24"/>
                <w:szCs w:val="24"/>
              </w:rPr>
              <w:t xml:space="preserve"> </w:t>
            </w:r>
            <w:r w:rsidRPr="009F0878">
              <w:rPr>
                <w:rFonts w:eastAsia="Times New Roman"/>
                <w:sz w:val="24"/>
                <w:szCs w:val="24"/>
              </w:rPr>
              <w:t>ремонт коридоров и классных</w:t>
            </w:r>
            <w:r w:rsidRPr="009F0878">
              <w:rPr>
                <w:rFonts w:eastAsia="Times New Roman"/>
                <w:spacing w:val="1"/>
                <w:sz w:val="24"/>
                <w:szCs w:val="24"/>
              </w:rPr>
              <w:t xml:space="preserve"> </w:t>
            </w:r>
            <w:r w:rsidRPr="009F0878">
              <w:rPr>
                <w:rFonts w:eastAsia="Times New Roman"/>
                <w:sz w:val="24"/>
                <w:szCs w:val="24"/>
              </w:rPr>
              <w:t>комнат</w:t>
            </w:r>
          </w:p>
        </w:tc>
        <w:tc>
          <w:tcPr>
            <w:tcW w:w="1276"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Июль-</w:t>
            </w:r>
            <w:r w:rsidRPr="009F0878">
              <w:rPr>
                <w:rFonts w:eastAsia="Times New Roman"/>
                <w:spacing w:val="-5"/>
                <w:sz w:val="24"/>
                <w:szCs w:val="24"/>
              </w:rPr>
              <w:t xml:space="preserve"> </w:t>
            </w:r>
            <w:r w:rsidRPr="009F0878">
              <w:rPr>
                <w:rFonts w:eastAsia="Times New Roman"/>
                <w:sz w:val="24"/>
                <w:szCs w:val="24"/>
              </w:rPr>
              <w:t>август</w:t>
            </w:r>
          </w:p>
        </w:tc>
        <w:tc>
          <w:tcPr>
            <w:tcW w:w="1843"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Администрация</w:t>
            </w:r>
          </w:p>
          <w:p w:rsidR="003106F3" w:rsidRPr="009F0878" w:rsidRDefault="003106F3" w:rsidP="00E42A23">
            <w:pPr>
              <w:widowControl w:val="0"/>
              <w:tabs>
                <w:tab w:val="left" w:pos="1926"/>
                <w:tab w:val="left" w:pos="3264"/>
                <w:tab w:val="left" w:pos="4132"/>
              </w:tabs>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 xml:space="preserve">Зам директора по АХЧ </w:t>
            </w:r>
          </w:p>
        </w:tc>
      </w:tr>
      <w:tr w:rsidR="003106F3" w:rsidRPr="009F0878" w:rsidTr="00E42A23">
        <w:trPr>
          <w:trHeight w:val="575"/>
        </w:trPr>
        <w:tc>
          <w:tcPr>
            <w:tcW w:w="496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Тематические</w:t>
            </w:r>
            <w:r w:rsidRPr="009F0878">
              <w:rPr>
                <w:rFonts w:eastAsia="Times New Roman"/>
                <w:spacing w:val="-5"/>
                <w:sz w:val="24"/>
                <w:szCs w:val="24"/>
              </w:rPr>
              <w:t xml:space="preserve"> </w:t>
            </w:r>
            <w:r w:rsidRPr="009F0878">
              <w:rPr>
                <w:rFonts w:eastAsia="Times New Roman"/>
                <w:sz w:val="24"/>
                <w:szCs w:val="24"/>
              </w:rPr>
              <w:t>выставки</w:t>
            </w:r>
            <w:r w:rsidRPr="009F0878">
              <w:rPr>
                <w:rFonts w:eastAsia="Times New Roman"/>
                <w:spacing w:val="-6"/>
                <w:sz w:val="24"/>
                <w:szCs w:val="24"/>
              </w:rPr>
              <w:t xml:space="preserve"> </w:t>
            </w:r>
            <w:r w:rsidRPr="009F0878">
              <w:rPr>
                <w:rFonts w:eastAsia="Times New Roman"/>
                <w:sz w:val="24"/>
                <w:szCs w:val="24"/>
              </w:rPr>
              <w:t>в школьной</w:t>
            </w:r>
            <w:r w:rsidRPr="009F0878">
              <w:rPr>
                <w:rFonts w:eastAsia="Times New Roman"/>
                <w:spacing w:val="-6"/>
                <w:sz w:val="24"/>
                <w:szCs w:val="24"/>
              </w:rPr>
              <w:t xml:space="preserve"> </w:t>
            </w:r>
            <w:r w:rsidRPr="009F0878">
              <w:rPr>
                <w:rFonts w:eastAsia="Times New Roman"/>
                <w:sz w:val="24"/>
                <w:szCs w:val="24"/>
              </w:rPr>
              <w:t>библиотеке</w:t>
            </w:r>
          </w:p>
        </w:tc>
        <w:tc>
          <w:tcPr>
            <w:tcW w:w="1276"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В течение года</w:t>
            </w:r>
          </w:p>
        </w:tc>
        <w:tc>
          <w:tcPr>
            <w:tcW w:w="1843"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общешкольное</w:t>
            </w:r>
          </w:p>
        </w:tc>
        <w:tc>
          <w:tcPr>
            <w:tcW w:w="1842" w:type="dxa"/>
            <w:shd w:val="clear" w:color="auto" w:fill="auto"/>
          </w:tcPr>
          <w:p w:rsidR="003106F3" w:rsidRPr="009F0878" w:rsidRDefault="003106F3" w:rsidP="00E42A23">
            <w:pPr>
              <w:widowControl w:val="0"/>
              <w:suppressAutoHyphens w:val="0"/>
              <w:autoSpaceDE w:val="0"/>
              <w:autoSpaceDN w:val="0"/>
              <w:spacing w:line="240" w:lineRule="auto"/>
              <w:ind w:left="108" w:right="101" w:firstLine="0"/>
              <w:rPr>
                <w:rFonts w:eastAsia="Times New Roman"/>
                <w:sz w:val="24"/>
                <w:szCs w:val="24"/>
              </w:rPr>
            </w:pPr>
            <w:r w:rsidRPr="009F0878">
              <w:rPr>
                <w:rFonts w:eastAsia="Times New Roman"/>
                <w:sz w:val="24"/>
                <w:szCs w:val="24"/>
              </w:rPr>
              <w:t>Заведующая</w:t>
            </w:r>
            <w:r w:rsidRPr="009F0878">
              <w:rPr>
                <w:rFonts w:eastAsia="Times New Roman"/>
                <w:spacing w:val="-57"/>
                <w:sz w:val="24"/>
                <w:szCs w:val="24"/>
              </w:rPr>
              <w:t xml:space="preserve"> </w:t>
            </w:r>
            <w:r w:rsidRPr="009F0878">
              <w:rPr>
                <w:rFonts w:eastAsia="Times New Roman"/>
                <w:sz w:val="24"/>
                <w:szCs w:val="24"/>
              </w:rPr>
              <w:t>библиотекой</w:t>
            </w:r>
          </w:p>
        </w:tc>
      </w:tr>
    </w:tbl>
    <w:p w:rsidR="003106F3" w:rsidRPr="003106F3" w:rsidRDefault="003106F3" w:rsidP="00E42A23">
      <w:pPr>
        <w:widowControl w:val="0"/>
        <w:suppressAutoHyphens w:val="0"/>
        <w:autoSpaceDE w:val="0"/>
        <w:autoSpaceDN w:val="0"/>
        <w:spacing w:line="267" w:lineRule="exact"/>
        <w:ind w:left="1635" w:right="1629" w:firstLine="0"/>
        <w:rPr>
          <w:rFonts w:eastAsia="Times New Roman"/>
          <w:sz w:val="24"/>
        </w:rPr>
      </w:pPr>
    </w:p>
    <w:p w:rsidR="003106F3" w:rsidRPr="003106F3" w:rsidRDefault="003106F3" w:rsidP="00E42A23">
      <w:pPr>
        <w:widowControl w:val="0"/>
        <w:suppressAutoHyphens w:val="0"/>
        <w:autoSpaceDE w:val="0"/>
        <w:autoSpaceDN w:val="0"/>
        <w:spacing w:line="267" w:lineRule="exact"/>
        <w:ind w:left="567" w:right="1629" w:firstLine="0"/>
        <w:rPr>
          <w:rFonts w:eastAsia="Times New Roman"/>
          <w:b/>
          <w:sz w:val="24"/>
        </w:rPr>
      </w:pPr>
      <w:r w:rsidRPr="003106F3">
        <w:rPr>
          <w:rFonts w:eastAsia="Times New Roman"/>
          <w:b/>
        </w:rPr>
        <w:t>Классное</w:t>
      </w:r>
      <w:r w:rsidRPr="003106F3">
        <w:rPr>
          <w:rFonts w:eastAsia="Times New Roman"/>
          <w:b/>
          <w:spacing w:val="-3"/>
        </w:rPr>
        <w:t xml:space="preserve"> </w:t>
      </w:r>
      <w:r w:rsidRPr="003106F3">
        <w:rPr>
          <w:rFonts w:eastAsia="Times New Roman"/>
          <w:b/>
        </w:rPr>
        <w:t>руководство</w:t>
      </w:r>
    </w:p>
    <w:tbl>
      <w:tblPr>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1701"/>
        <w:gridCol w:w="1560"/>
        <w:gridCol w:w="1842"/>
      </w:tblGrid>
      <w:tr w:rsidR="003106F3" w:rsidRPr="009F0878" w:rsidTr="00E42A23">
        <w:trPr>
          <w:trHeight w:val="321"/>
        </w:trPr>
        <w:tc>
          <w:tcPr>
            <w:tcW w:w="4820" w:type="dxa"/>
            <w:shd w:val="clear" w:color="auto" w:fill="auto"/>
            <w:vAlign w:val="center"/>
          </w:tcPr>
          <w:p w:rsidR="003106F3" w:rsidRPr="009F0878" w:rsidRDefault="003106F3" w:rsidP="00E42A23">
            <w:pPr>
              <w:widowControl w:val="0"/>
              <w:suppressAutoHyphens w:val="0"/>
              <w:autoSpaceDE w:val="0"/>
              <w:autoSpaceDN w:val="0"/>
              <w:spacing w:line="240" w:lineRule="auto"/>
              <w:ind w:firstLine="0"/>
              <w:rPr>
                <w:rFonts w:eastAsia="Times New Roman"/>
                <w:b/>
                <w:sz w:val="24"/>
                <w:szCs w:val="24"/>
              </w:rPr>
            </w:pPr>
            <w:r w:rsidRPr="009F0878">
              <w:rPr>
                <w:rFonts w:eastAsia="Times New Roman"/>
                <w:b/>
                <w:sz w:val="24"/>
                <w:szCs w:val="24"/>
              </w:rPr>
              <w:t>Мероприятия</w:t>
            </w:r>
          </w:p>
        </w:tc>
        <w:tc>
          <w:tcPr>
            <w:tcW w:w="1701" w:type="dxa"/>
            <w:tcBorders>
              <w:bottom w:val="single" w:sz="8" w:space="0" w:color="000000"/>
            </w:tcBorders>
            <w:shd w:val="clear" w:color="auto" w:fill="auto"/>
            <w:vAlign w:val="center"/>
          </w:tcPr>
          <w:p w:rsidR="003106F3" w:rsidRPr="009F0878" w:rsidRDefault="003106F3" w:rsidP="00E42A23">
            <w:pPr>
              <w:widowControl w:val="0"/>
              <w:suppressAutoHyphens w:val="0"/>
              <w:autoSpaceDE w:val="0"/>
              <w:autoSpaceDN w:val="0"/>
              <w:spacing w:line="240" w:lineRule="auto"/>
              <w:ind w:firstLine="0"/>
              <w:rPr>
                <w:rFonts w:eastAsia="Times New Roman"/>
                <w:b/>
                <w:sz w:val="24"/>
                <w:szCs w:val="24"/>
              </w:rPr>
            </w:pPr>
            <w:r w:rsidRPr="009F0878">
              <w:rPr>
                <w:rFonts w:eastAsia="Times New Roman"/>
                <w:b/>
                <w:sz w:val="24"/>
                <w:szCs w:val="24"/>
              </w:rPr>
              <w:t>Сроки</w:t>
            </w:r>
          </w:p>
        </w:tc>
        <w:tc>
          <w:tcPr>
            <w:tcW w:w="1560" w:type="dxa"/>
            <w:tcBorders>
              <w:bottom w:val="single" w:sz="8" w:space="0" w:color="000000"/>
            </w:tcBorders>
            <w:shd w:val="clear" w:color="auto" w:fill="auto"/>
            <w:vAlign w:val="center"/>
          </w:tcPr>
          <w:p w:rsidR="003106F3" w:rsidRPr="009F0878" w:rsidRDefault="003106F3" w:rsidP="00E42A23">
            <w:pPr>
              <w:widowControl w:val="0"/>
              <w:suppressAutoHyphens w:val="0"/>
              <w:autoSpaceDE w:val="0"/>
              <w:autoSpaceDN w:val="0"/>
              <w:spacing w:line="240" w:lineRule="auto"/>
              <w:ind w:firstLine="0"/>
              <w:rPr>
                <w:rFonts w:eastAsia="Times New Roman"/>
                <w:b/>
                <w:sz w:val="24"/>
                <w:szCs w:val="24"/>
              </w:rPr>
            </w:pPr>
            <w:r w:rsidRPr="009F0878">
              <w:rPr>
                <w:rFonts w:eastAsia="Times New Roman"/>
                <w:b/>
                <w:sz w:val="24"/>
                <w:szCs w:val="24"/>
              </w:rPr>
              <w:t>Формат проведения</w:t>
            </w:r>
          </w:p>
        </w:tc>
        <w:tc>
          <w:tcPr>
            <w:tcW w:w="1842" w:type="dxa"/>
            <w:tcBorders>
              <w:bottom w:val="single" w:sz="8" w:space="0" w:color="000000"/>
            </w:tcBorders>
            <w:shd w:val="clear" w:color="auto" w:fill="auto"/>
            <w:vAlign w:val="center"/>
          </w:tcPr>
          <w:p w:rsidR="003106F3" w:rsidRPr="009F0878" w:rsidRDefault="003106F3" w:rsidP="00E42A23">
            <w:pPr>
              <w:widowControl w:val="0"/>
              <w:suppressAutoHyphens w:val="0"/>
              <w:autoSpaceDE w:val="0"/>
              <w:autoSpaceDN w:val="0"/>
              <w:spacing w:line="240" w:lineRule="auto"/>
              <w:ind w:firstLine="0"/>
              <w:rPr>
                <w:rFonts w:eastAsia="Times New Roman"/>
                <w:b/>
                <w:sz w:val="24"/>
                <w:szCs w:val="24"/>
              </w:rPr>
            </w:pPr>
            <w:r w:rsidRPr="009F0878">
              <w:rPr>
                <w:rFonts w:eastAsia="Times New Roman"/>
                <w:b/>
                <w:sz w:val="24"/>
                <w:szCs w:val="24"/>
              </w:rPr>
              <w:t>Ответственные</w:t>
            </w:r>
          </w:p>
        </w:tc>
      </w:tr>
      <w:tr w:rsidR="003106F3" w:rsidRPr="009F0878" w:rsidTr="00E42A23">
        <w:trPr>
          <w:trHeight w:val="647"/>
        </w:trPr>
        <w:tc>
          <w:tcPr>
            <w:tcW w:w="4820" w:type="dxa"/>
            <w:tcBorders>
              <w:bottom w:val="single" w:sz="4" w:space="0" w:color="auto"/>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right="768" w:firstLine="0"/>
              <w:rPr>
                <w:rFonts w:eastAsia="Times New Roman"/>
                <w:sz w:val="24"/>
                <w:szCs w:val="24"/>
              </w:rPr>
            </w:pPr>
            <w:r w:rsidRPr="009F0878">
              <w:rPr>
                <w:rFonts w:eastAsia="Times New Roman"/>
                <w:sz w:val="24"/>
                <w:szCs w:val="24"/>
              </w:rPr>
              <w:t>Составление индивидуальных</w:t>
            </w:r>
            <w:r w:rsidRPr="009F0878">
              <w:rPr>
                <w:rFonts w:eastAsia="Times New Roman"/>
                <w:spacing w:val="1"/>
                <w:sz w:val="24"/>
                <w:szCs w:val="24"/>
              </w:rPr>
              <w:t xml:space="preserve"> </w:t>
            </w:r>
            <w:r w:rsidRPr="009F0878">
              <w:rPr>
                <w:rFonts w:eastAsia="Times New Roman"/>
                <w:sz w:val="24"/>
                <w:szCs w:val="24"/>
              </w:rPr>
              <w:t>планов</w:t>
            </w:r>
            <w:r w:rsidRPr="009F0878">
              <w:rPr>
                <w:rFonts w:eastAsia="Times New Roman"/>
                <w:spacing w:val="-7"/>
                <w:sz w:val="24"/>
                <w:szCs w:val="24"/>
              </w:rPr>
              <w:t xml:space="preserve"> </w:t>
            </w:r>
            <w:r w:rsidRPr="009F0878">
              <w:rPr>
                <w:rFonts w:eastAsia="Times New Roman"/>
                <w:sz w:val="24"/>
                <w:szCs w:val="24"/>
              </w:rPr>
              <w:t>ВР</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pacing w:val="-67"/>
                <w:sz w:val="24"/>
                <w:szCs w:val="24"/>
              </w:rPr>
            </w:pPr>
            <w:r w:rsidRPr="009F0878">
              <w:rPr>
                <w:rFonts w:eastAsia="Times New Roman"/>
                <w:sz w:val="24"/>
                <w:szCs w:val="24"/>
              </w:rPr>
              <w:t>1-я</w:t>
            </w:r>
            <w:r w:rsidRPr="009F0878">
              <w:rPr>
                <w:rFonts w:eastAsia="Times New Roman"/>
                <w:spacing w:val="-14"/>
                <w:sz w:val="24"/>
                <w:szCs w:val="24"/>
              </w:rPr>
              <w:t xml:space="preserve"> </w:t>
            </w:r>
            <w:r w:rsidRPr="009F0878">
              <w:rPr>
                <w:rFonts w:eastAsia="Times New Roman"/>
                <w:sz w:val="24"/>
                <w:szCs w:val="24"/>
              </w:rPr>
              <w:t>неделя</w:t>
            </w:r>
            <w:r w:rsidRPr="009F0878">
              <w:rPr>
                <w:rFonts w:eastAsia="Times New Roman"/>
                <w:spacing w:val="-67"/>
                <w:sz w:val="24"/>
                <w:szCs w:val="24"/>
              </w:rPr>
              <w:t xml:space="preserve">    </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сентября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Кл</w:t>
            </w:r>
            <w:r w:rsidRPr="009F0878">
              <w:rPr>
                <w:rFonts w:eastAsia="Times New Roman"/>
                <w:spacing w:val="-10"/>
                <w:sz w:val="24"/>
                <w:szCs w:val="24"/>
              </w:rPr>
              <w:t xml:space="preserve">. </w:t>
            </w:r>
            <w:r w:rsidRPr="009F0878">
              <w:rPr>
                <w:rFonts w:eastAsia="Times New Roman"/>
                <w:sz w:val="24"/>
                <w:szCs w:val="24"/>
              </w:rPr>
              <w:t>руководители</w:t>
            </w:r>
            <w:r w:rsidRPr="009F0878">
              <w:rPr>
                <w:rFonts w:eastAsia="Times New Roman"/>
                <w:spacing w:val="-8"/>
                <w:sz w:val="24"/>
                <w:szCs w:val="24"/>
              </w:rPr>
              <w:t xml:space="preserve"> </w:t>
            </w:r>
            <w:r w:rsidRPr="009F0878">
              <w:rPr>
                <w:rFonts w:eastAsia="Times New Roman"/>
                <w:sz w:val="24"/>
                <w:szCs w:val="24"/>
              </w:rPr>
              <w:t xml:space="preserve"> </w:t>
            </w:r>
          </w:p>
        </w:tc>
      </w:tr>
      <w:tr w:rsidR="003106F3" w:rsidRPr="009F0878" w:rsidTr="00E42A23">
        <w:trPr>
          <w:trHeight w:val="499"/>
        </w:trPr>
        <w:tc>
          <w:tcPr>
            <w:tcW w:w="4820" w:type="dxa"/>
            <w:tcBorders>
              <w:top w:val="single" w:sz="4" w:space="0" w:color="auto"/>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right="220" w:firstLine="0"/>
              <w:rPr>
                <w:rFonts w:eastAsia="Times New Roman"/>
                <w:sz w:val="24"/>
                <w:szCs w:val="24"/>
              </w:rPr>
            </w:pPr>
            <w:r w:rsidRPr="009F0878">
              <w:rPr>
                <w:rFonts w:eastAsia="Times New Roman"/>
                <w:sz w:val="24"/>
                <w:szCs w:val="24"/>
              </w:rPr>
              <w:t>Составление</w:t>
            </w:r>
            <w:r w:rsidRPr="009F0878">
              <w:rPr>
                <w:rFonts w:eastAsia="Times New Roman"/>
                <w:spacing w:val="-7"/>
                <w:sz w:val="24"/>
                <w:szCs w:val="24"/>
              </w:rPr>
              <w:t xml:space="preserve"> </w:t>
            </w:r>
            <w:r w:rsidRPr="009F0878">
              <w:rPr>
                <w:rFonts w:eastAsia="Times New Roman"/>
                <w:sz w:val="24"/>
                <w:szCs w:val="24"/>
              </w:rPr>
              <w:t>социального паспорта</w:t>
            </w:r>
            <w:r w:rsidRPr="009F0878">
              <w:rPr>
                <w:rFonts w:eastAsia="Times New Roman"/>
                <w:spacing w:val="-8"/>
                <w:sz w:val="24"/>
                <w:szCs w:val="24"/>
              </w:rPr>
              <w:t xml:space="preserve"> </w:t>
            </w:r>
            <w:r w:rsidRPr="009F0878">
              <w:rPr>
                <w:rFonts w:eastAsia="Times New Roman"/>
                <w:sz w:val="24"/>
                <w:szCs w:val="24"/>
              </w:rPr>
              <w:t>класса</w:t>
            </w:r>
          </w:p>
        </w:tc>
        <w:tc>
          <w:tcPr>
            <w:tcW w:w="1701"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pacing w:val="-67"/>
                <w:sz w:val="24"/>
                <w:szCs w:val="24"/>
              </w:rPr>
            </w:pPr>
            <w:r w:rsidRPr="009F0878">
              <w:rPr>
                <w:rFonts w:eastAsia="Times New Roman"/>
                <w:sz w:val="24"/>
                <w:szCs w:val="24"/>
              </w:rPr>
              <w:t>1-я</w:t>
            </w:r>
            <w:r w:rsidRPr="009F0878">
              <w:rPr>
                <w:rFonts w:eastAsia="Times New Roman"/>
                <w:spacing w:val="-14"/>
                <w:sz w:val="24"/>
                <w:szCs w:val="24"/>
              </w:rPr>
              <w:t xml:space="preserve"> </w:t>
            </w:r>
            <w:r w:rsidRPr="009F0878">
              <w:rPr>
                <w:rFonts w:eastAsia="Times New Roman"/>
                <w:sz w:val="24"/>
                <w:szCs w:val="24"/>
              </w:rPr>
              <w:t>неделя</w:t>
            </w:r>
            <w:r w:rsidRPr="009F0878">
              <w:rPr>
                <w:rFonts w:eastAsia="Times New Roman"/>
                <w:spacing w:val="-67"/>
                <w:sz w:val="24"/>
                <w:szCs w:val="24"/>
              </w:rPr>
              <w:t xml:space="preserve"> </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сентября</w:t>
            </w:r>
          </w:p>
        </w:tc>
        <w:tc>
          <w:tcPr>
            <w:tcW w:w="1560"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Кл</w:t>
            </w:r>
            <w:r w:rsidRPr="009F0878">
              <w:rPr>
                <w:rFonts w:eastAsia="Times New Roman"/>
                <w:spacing w:val="-10"/>
                <w:sz w:val="24"/>
                <w:szCs w:val="24"/>
              </w:rPr>
              <w:t xml:space="preserve">. </w:t>
            </w:r>
            <w:r w:rsidRPr="009F0878">
              <w:rPr>
                <w:rFonts w:eastAsia="Times New Roman"/>
                <w:sz w:val="24"/>
                <w:szCs w:val="24"/>
              </w:rPr>
              <w:t>руководители</w:t>
            </w:r>
            <w:r w:rsidRPr="009F0878">
              <w:rPr>
                <w:rFonts w:eastAsia="Times New Roman"/>
                <w:spacing w:val="-8"/>
                <w:sz w:val="24"/>
                <w:szCs w:val="24"/>
              </w:rPr>
              <w:t xml:space="preserve"> </w:t>
            </w:r>
            <w:r w:rsidRPr="009F0878">
              <w:rPr>
                <w:rFonts w:eastAsia="Times New Roman"/>
                <w:sz w:val="24"/>
                <w:szCs w:val="24"/>
              </w:rPr>
              <w:t xml:space="preserve"> </w:t>
            </w:r>
          </w:p>
        </w:tc>
      </w:tr>
      <w:tr w:rsidR="003106F3" w:rsidRPr="009F0878" w:rsidTr="00E42A23">
        <w:trPr>
          <w:trHeight w:val="684"/>
        </w:trPr>
        <w:tc>
          <w:tcPr>
            <w:tcW w:w="4820" w:type="dxa"/>
            <w:tcBorders>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right="220" w:firstLine="0"/>
              <w:rPr>
                <w:rFonts w:eastAsia="Times New Roman"/>
                <w:sz w:val="24"/>
                <w:szCs w:val="24"/>
              </w:rPr>
            </w:pPr>
            <w:r w:rsidRPr="009F0878">
              <w:rPr>
                <w:rFonts w:eastAsia="Times New Roman"/>
                <w:sz w:val="24"/>
                <w:szCs w:val="24"/>
              </w:rPr>
              <w:t>Мониторинг досуга учащихся, занятость в доп образовании</w:t>
            </w:r>
          </w:p>
        </w:tc>
        <w:tc>
          <w:tcPr>
            <w:tcW w:w="1701"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до 15.09.</w:t>
            </w:r>
          </w:p>
        </w:tc>
        <w:tc>
          <w:tcPr>
            <w:tcW w:w="1560"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Кл.</w:t>
            </w:r>
            <w:r w:rsidRPr="009F0878">
              <w:rPr>
                <w:rFonts w:eastAsia="Times New Roman"/>
                <w:spacing w:val="-4"/>
                <w:sz w:val="24"/>
                <w:szCs w:val="24"/>
              </w:rPr>
              <w:t xml:space="preserve"> </w:t>
            </w:r>
            <w:r w:rsidRPr="009F0878">
              <w:rPr>
                <w:rFonts w:eastAsia="Times New Roman"/>
                <w:sz w:val="24"/>
                <w:szCs w:val="24"/>
              </w:rPr>
              <w:t xml:space="preserve">руководители, </w:t>
            </w:r>
            <w:r w:rsidRPr="009F0878">
              <w:rPr>
                <w:rFonts w:eastAsia="Times New Roman"/>
                <w:spacing w:val="-5"/>
                <w:sz w:val="24"/>
                <w:szCs w:val="24"/>
              </w:rPr>
              <w:t xml:space="preserve"> </w:t>
            </w:r>
            <w:r w:rsidRPr="009F0878">
              <w:rPr>
                <w:rFonts w:eastAsia="Times New Roman"/>
                <w:sz w:val="24"/>
                <w:szCs w:val="24"/>
              </w:rPr>
              <w:t xml:space="preserve"> </w:t>
            </w:r>
            <w:r w:rsidRPr="009F0878">
              <w:rPr>
                <w:rFonts w:eastAsia="Times New Roman"/>
                <w:spacing w:val="1"/>
                <w:sz w:val="24"/>
                <w:szCs w:val="24"/>
              </w:rPr>
              <w:t xml:space="preserve"> </w:t>
            </w:r>
            <w:r w:rsidRPr="009F0878">
              <w:rPr>
                <w:rFonts w:eastAsia="Times New Roman"/>
                <w:sz w:val="24"/>
                <w:szCs w:val="24"/>
              </w:rPr>
              <w:t>руководители</w:t>
            </w:r>
            <w:r w:rsidRPr="009F0878">
              <w:rPr>
                <w:rFonts w:eastAsia="Times New Roman"/>
                <w:spacing w:val="1"/>
                <w:sz w:val="24"/>
                <w:szCs w:val="24"/>
              </w:rPr>
              <w:t xml:space="preserve"> </w:t>
            </w:r>
            <w:r w:rsidRPr="009F0878">
              <w:rPr>
                <w:rFonts w:eastAsia="Times New Roman"/>
                <w:sz w:val="24"/>
                <w:szCs w:val="24"/>
              </w:rPr>
              <w:t>кружков</w:t>
            </w:r>
          </w:p>
        </w:tc>
      </w:tr>
      <w:tr w:rsidR="003106F3" w:rsidRPr="009F0878" w:rsidTr="00E42A23">
        <w:trPr>
          <w:trHeight w:val="642"/>
        </w:trPr>
        <w:tc>
          <w:tcPr>
            <w:tcW w:w="482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Определение</w:t>
            </w:r>
            <w:r w:rsidRPr="009F0878">
              <w:rPr>
                <w:rFonts w:eastAsia="Times New Roman"/>
                <w:spacing w:val="-8"/>
                <w:sz w:val="24"/>
                <w:szCs w:val="24"/>
              </w:rPr>
              <w:t xml:space="preserve"> </w:t>
            </w:r>
            <w:r w:rsidRPr="009F0878">
              <w:rPr>
                <w:rFonts w:eastAsia="Times New Roman"/>
                <w:sz w:val="24"/>
                <w:szCs w:val="24"/>
              </w:rPr>
              <w:t>уровня</w:t>
            </w:r>
            <w:r w:rsidRPr="009F0878">
              <w:rPr>
                <w:rFonts w:eastAsia="Times New Roman"/>
                <w:spacing w:val="-7"/>
                <w:sz w:val="24"/>
                <w:szCs w:val="24"/>
              </w:rPr>
              <w:t xml:space="preserve"> </w:t>
            </w:r>
            <w:r w:rsidRPr="009F0878">
              <w:rPr>
                <w:rFonts w:eastAsia="Times New Roman"/>
                <w:sz w:val="24"/>
                <w:szCs w:val="24"/>
              </w:rPr>
              <w:t>воспитанности</w:t>
            </w:r>
          </w:p>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и</w:t>
            </w:r>
            <w:r w:rsidRPr="009F0878">
              <w:rPr>
                <w:rFonts w:eastAsia="Times New Roman"/>
                <w:spacing w:val="-6"/>
                <w:sz w:val="24"/>
                <w:szCs w:val="24"/>
              </w:rPr>
              <w:t xml:space="preserve"> </w:t>
            </w:r>
            <w:r w:rsidRPr="009F0878">
              <w:rPr>
                <w:rFonts w:eastAsia="Times New Roman"/>
                <w:sz w:val="24"/>
                <w:szCs w:val="24"/>
              </w:rPr>
              <w:t>социализации</w:t>
            </w:r>
            <w:r w:rsidRPr="009F0878">
              <w:rPr>
                <w:rFonts w:eastAsia="Times New Roman"/>
                <w:spacing w:val="-2"/>
                <w:sz w:val="24"/>
                <w:szCs w:val="24"/>
              </w:rPr>
              <w:t xml:space="preserve"> </w:t>
            </w:r>
            <w:r w:rsidRPr="009F0878">
              <w:rPr>
                <w:rFonts w:eastAsia="Times New Roman"/>
                <w:sz w:val="24"/>
                <w:szCs w:val="24"/>
              </w:rPr>
              <w:t>учащихся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Сентябрь,</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май</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5"/>
                <w:sz w:val="24"/>
                <w:szCs w:val="24"/>
              </w:rPr>
              <w:t xml:space="preserve"> </w:t>
            </w:r>
            <w:r w:rsidRPr="009F0878">
              <w:rPr>
                <w:rFonts w:eastAsia="Times New Roman"/>
                <w:sz w:val="24"/>
                <w:szCs w:val="24"/>
              </w:rPr>
              <w:t xml:space="preserve"> </w:t>
            </w:r>
          </w:p>
        </w:tc>
      </w:tr>
      <w:tr w:rsidR="003106F3" w:rsidRPr="009F0878" w:rsidTr="00E42A23">
        <w:trPr>
          <w:trHeight w:val="273"/>
        </w:trPr>
        <w:tc>
          <w:tcPr>
            <w:tcW w:w="482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pacing w:val="-4"/>
                <w:sz w:val="24"/>
                <w:szCs w:val="24"/>
              </w:rPr>
            </w:pPr>
            <w:r w:rsidRPr="009F0878">
              <w:rPr>
                <w:rFonts w:eastAsia="Times New Roman"/>
                <w:sz w:val="24"/>
                <w:szCs w:val="24"/>
              </w:rPr>
              <w:t>Инструктажи</w:t>
            </w:r>
            <w:r w:rsidRPr="009F0878">
              <w:rPr>
                <w:rFonts w:eastAsia="Times New Roman"/>
                <w:spacing w:val="-6"/>
                <w:sz w:val="24"/>
                <w:szCs w:val="24"/>
              </w:rPr>
              <w:t xml:space="preserve"> </w:t>
            </w:r>
            <w:r w:rsidRPr="009F0878">
              <w:rPr>
                <w:rFonts w:eastAsia="Times New Roman"/>
                <w:sz w:val="24"/>
                <w:szCs w:val="24"/>
              </w:rPr>
              <w:t>с</w:t>
            </w:r>
            <w:r w:rsidRPr="009F0878">
              <w:rPr>
                <w:rFonts w:eastAsia="Times New Roman"/>
                <w:spacing w:val="-5"/>
                <w:sz w:val="24"/>
                <w:szCs w:val="24"/>
              </w:rPr>
              <w:t xml:space="preserve"> </w:t>
            </w:r>
            <w:r w:rsidRPr="009F0878">
              <w:rPr>
                <w:rFonts w:eastAsia="Times New Roman"/>
                <w:sz w:val="24"/>
                <w:szCs w:val="24"/>
              </w:rPr>
              <w:t>учащимися «Уходя на каникулы, помни…»</w:t>
            </w:r>
            <w:r w:rsidRPr="009F0878">
              <w:rPr>
                <w:rFonts w:eastAsia="Times New Roman"/>
                <w:spacing w:val="-4"/>
                <w:sz w:val="24"/>
                <w:szCs w:val="24"/>
              </w:rPr>
              <w:t xml:space="preserve"> </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pacing w:val="-4"/>
                <w:sz w:val="24"/>
                <w:szCs w:val="24"/>
              </w:rPr>
              <w:t xml:space="preserve">- </w:t>
            </w:r>
            <w:r w:rsidRPr="009F0878">
              <w:rPr>
                <w:rFonts w:eastAsia="Times New Roman"/>
                <w:sz w:val="24"/>
                <w:szCs w:val="24"/>
              </w:rPr>
              <w:t>по</w:t>
            </w:r>
            <w:r w:rsidRPr="009F0878">
              <w:rPr>
                <w:rFonts w:eastAsia="Times New Roman"/>
                <w:spacing w:val="-6"/>
                <w:sz w:val="24"/>
                <w:szCs w:val="24"/>
              </w:rPr>
              <w:t xml:space="preserve"> </w:t>
            </w:r>
            <w:r w:rsidRPr="009F0878">
              <w:rPr>
                <w:rFonts w:eastAsia="Times New Roman"/>
                <w:sz w:val="24"/>
                <w:szCs w:val="24"/>
              </w:rPr>
              <w:t xml:space="preserve">безопасности жизнедеятельности, </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 xml:space="preserve">- дорожно-транспортного травматизма, </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 xml:space="preserve">- пожарной безопасности, </w:t>
            </w:r>
          </w:p>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 профилактике несчастных случаев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1 раз</w:t>
            </w:r>
            <w:r w:rsidRPr="009F0878">
              <w:rPr>
                <w:rFonts w:eastAsia="Times New Roman"/>
                <w:spacing w:val="1"/>
                <w:sz w:val="24"/>
                <w:szCs w:val="24"/>
              </w:rPr>
              <w:t xml:space="preserve"> </w:t>
            </w:r>
            <w:r w:rsidRPr="009F0878">
              <w:rPr>
                <w:rFonts w:eastAsia="Times New Roman"/>
                <w:sz w:val="24"/>
                <w:szCs w:val="24"/>
              </w:rPr>
              <w:t>в</w:t>
            </w:r>
            <w:r w:rsidRPr="009F0878">
              <w:rPr>
                <w:rFonts w:eastAsia="Times New Roman"/>
                <w:spacing w:val="1"/>
                <w:sz w:val="24"/>
                <w:szCs w:val="24"/>
              </w:rPr>
              <w:t xml:space="preserve"> </w:t>
            </w:r>
            <w:r w:rsidRPr="009F0878">
              <w:rPr>
                <w:rFonts w:eastAsia="Times New Roman"/>
                <w:spacing w:val="-1"/>
                <w:sz w:val="24"/>
                <w:szCs w:val="24"/>
              </w:rPr>
              <w:t>четверть</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8"/>
                <w:sz w:val="24"/>
                <w:szCs w:val="24"/>
              </w:rPr>
              <w:t xml:space="preserve"> </w:t>
            </w:r>
            <w:r w:rsidRPr="009F0878">
              <w:rPr>
                <w:rFonts w:eastAsia="Times New Roman"/>
                <w:sz w:val="24"/>
                <w:szCs w:val="24"/>
              </w:rPr>
              <w:t xml:space="preserve"> </w:t>
            </w:r>
          </w:p>
        </w:tc>
      </w:tr>
      <w:tr w:rsidR="003106F3" w:rsidRPr="009F0878" w:rsidTr="00E42A23">
        <w:trPr>
          <w:trHeight w:val="963"/>
        </w:trPr>
        <w:tc>
          <w:tcPr>
            <w:tcW w:w="482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Проведение</w:t>
            </w:r>
            <w:r w:rsidRPr="009F0878">
              <w:rPr>
                <w:rFonts w:eastAsia="Times New Roman"/>
                <w:spacing w:val="-7"/>
                <w:sz w:val="24"/>
                <w:szCs w:val="24"/>
              </w:rPr>
              <w:t xml:space="preserve"> </w:t>
            </w:r>
            <w:r w:rsidRPr="009F0878">
              <w:rPr>
                <w:rFonts w:eastAsia="Times New Roman"/>
                <w:sz w:val="24"/>
                <w:szCs w:val="24"/>
              </w:rPr>
              <w:t>тематических</w:t>
            </w:r>
            <w:r w:rsidRPr="009F0878">
              <w:rPr>
                <w:rFonts w:eastAsia="Times New Roman"/>
                <w:spacing w:val="-11"/>
                <w:sz w:val="24"/>
                <w:szCs w:val="24"/>
              </w:rPr>
              <w:t xml:space="preserve"> </w:t>
            </w:r>
            <w:r w:rsidRPr="009F0878">
              <w:rPr>
                <w:rFonts w:eastAsia="Times New Roman"/>
                <w:sz w:val="24"/>
                <w:szCs w:val="24"/>
              </w:rPr>
              <w:t>классных</w:t>
            </w:r>
          </w:p>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часов</w:t>
            </w:r>
            <w:r w:rsidRPr="009F0878">
              <w:rPr>
                <w:rFonts w:eastAsia="Times New Roman"/>
                <w:spacing w:val="-6"/>
                <w:sz w:val="24"/>
                <w:szCs w:val="24"/>
              </w:rPr>
              <w:t xml:space="preserve"> </w:t>
            </w:r>
            <w:r w:rsidRPr="009F0878">
              <w:rPr>
                <w:rFonts w:eastAsia="Times New Roman"/>
                <w:sz w:val="24"/>
                <w:szCs w:val="24"/>
              </w:rPr>
              <w:t>по</w:t>
            </w:r>
            <w:r w:rsidRPr="009F0878">
              <w:rPr>
                <w:rFonts w:eastAsia="Times New Roman"/>
                <w:spacing w:val="-4"/>
                <w:sz w:val="24"/>
                <w:szCs w:val="24"/>
              </w:rPr>
              <w:t xml:space="preserve"> </w:t>
            </w:r>
            <w:r w:rsidRPr="009F0878">
              <w:rPr>
                <w:rFonts w:eastAsia="Times New Roman"/>
                <w:sz w:val="24"/>
                <w:szCs w:val="24"/>
              </w:rPr>
              <w:t>профилактике</w:t>
            </w:r>
            <w:r w:rsidRPr="009F0878">
              <w:rPr>
                <w:rFonts w:eastAsia="Times New Roman"/>
                <w:spacing w:val="-9"/>
                <w:sz w:val="24"/>
                <w:szCs w:val="24"/>
              </w:rPr>
              <w:t xml:space="preserve"> </w:t>
            </w:r>
            <w:r w:rsidRPr="009F0878">
              <w:rPr>
                <w:rFonts w:eastAsia="Times New Roman"/>
                <w:sz w:val="24"/>
                <w:szCs w:val="24"/>
              </w:rPr>
              <w:t>правонарушений и употребления ПАВ</w:t>
            </w:r>
          </w:p>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в</w:t>
            </w:r>
            <w:r w:rsidRPr="009F0878">
              <w:rPr>
                <w:rFonts w:eastAsia="Times New Roman"/>
                <w:spacing w:val="-6"/>
                <w:sz w:val="24"/>
                <w:szCs w:val="24"/>
              </w:rPr>
              <w:t xml:space="preserve"> </w:t>
            </w:r>
            <w:r w:rsidRPr="009F0878">
              <w:rPr>
                <w:rFonts w:eastAsia="Times New Roman"/>
                <w:sz w:val="24"/>
                <w:szCs w:val="24"/>
              </w:rPr>
              <w:t>течение</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года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8"/>
                <w:sz w:val="24"/>
                <w:szCs w:val="24"/>
              </w:rPr>
              <w:t xml:space="preserve"> </w:t>
            </w:r>
            <w:r w:rsidRPr="009F0878">
              <w:rPr>
                <w:rFonts w:eastAsia="Times New Roman"/>
                <w:sz w:val="24"/>
                <w:szCs w:val="24"/>
              </w:rPr>
              <w:t xml:space="preserve"> </w:t>
            </w:r>
            <w:r w:rsidRPr="009F0878">
              <w:rPr>
                <w:rFonts w:eastAsia="Times New Roman"/>
                <w:spacing w:val="3"/>
                <w:sz w:val="24"/>
                <w:szCs w:val="24"/>
              </w:rPr>
              <w:t xml:space="preserve"> </w:t>
            </w:r>
            <w:r w:rsidRPr="009F0878">
              <w:rPr>
                <w:rFonts w:eastAsia="Times New Roman"/>
                <w:sz w:val="24"/>
                <w:szCs w:val="24"/>
              </w:rPr>
              <w:t xml:space="preserve"> </w:t>
            </w:r>
          </w:p>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(с участием социального педагога, психологов, инспектора ПДН…)</w:t>
            </w:r>
          </w:p>
        </w:tc>
      </w:tr>
      <w:tr w:rsidR="003106F3" w:rsidRPr="009F0878" w:rsidTr="00E42A23">
        <w:trPr>
          <w:trHeight w:val="968"/>
        </w:trPr>
        <w:tc>
          <w:tcPr>
            <w:tcW w:w="4820"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lastRenderedPageBreak/>
              <w:t>Проведение</w:t>
            </w:r>
            <w:r w:rsidRPr="009F0878">
              <w:rPr>
                <w:rFonts w:eastAsia="Times New Roman"/>
                <w:spacing w:val="-7"/>
                <w:sz w:val="24"/>
                <w:szCs w:val="24"/>
              </w:rPr>
              <w:t xml:space="preserve"> </w:t>
            </w:r>
            <w:r w:rsidRPr="009F0878">
              <w:rPr>
                <w:rFonts w:eastAsia="Times New Roman"/>
                <w:sz w:val="24"/>
                <w:szCs w:val="24"/>
              </w:rPr>
              <w:t>тематических</w:t>
            </w:r>
            <w:r w:rsidRPr="009F0878">
              <w:rPr>
                <w:rFonts w:eastAsia="Times New Roman"/>
                <w:spacing w:val="-11"/>
                <w:sz w:val="24"/>
                <w:szCs w:val="24"/>
              </w:rPr>
              <w:t xml:space="preserve"> </w:t>
            </w:r>
            <w:r w:rsidRPr="009F0878">
              <w:rPr>
                <w:rFonts w:eastAsia="Times New Roman"/>
                <w:sz w:val="24"/>
                <w:szCs w:val="24"/>
              </w:rPr>
              <w:t>классных</w:t>
            </w:r>
          </w:p>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в рамках Базовой программы правового просвещения учащихся</w:t>
            </w:r>
          </w:p>
          <w:p w:rsidR="003106F3" w:rsidRPr="009F0878" w:rsidRDefault="003106F3" w:rsidP="00E42A23">
            <w:pPr>
              <w:widowControl w:val="0"/>
              <w:suppressAutoHyphens w:val="0"/>
              <w:autoSpaceDE w:val="0"/>
              <w:autoSpaceDN w:val="0"/>
              <w:spacing w:line="240" w:lineRule="auto"/>
              <w:ind w:left="105" w:right="149" w:firstLine="0"/>
              <w:rPr>
                <w:rFonts w:eastAsia="Times New Roman"/>
                <w:sz w:val="24"/>
                <w:szCs w:val="24"/>
              </w:rPr>
            </w:pPr>
          </w:p>
        </w:tc>
        <w:tc>
          <w:tcPr>
            <w:tcW w:w="1701"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в</w:t>
            </w:r>
            <w:r w:rsidRPr="009F0878">
              <w:rPr>
                <w:rFonts w:eastAsia="Times New Roman"/>
                <w:spacing w:val="-6"/>
                <w:sz w:val="24"/>
                <w:szCs w:val="24"/>
              </w:rPr>
              <w:t xml:space="preserve"> </w:t>
            </w:r>
            <w:r w:rsidRPr="009F0878">
              <w:rPr>
                <w:rFonts w:eastAsia="Times New Roman"/>
                <w:sz w:val="24"/>
                <w:szCs w:val="24"/>
              </w:rPr>
              <w:t>течение</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года</w:t>
            </w:r>
          </w:p>
        </w:tc>
        <w:tc>
          <w:tcPr>
            <w:tcW w:w="1560"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right="352"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bottom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8"/>
                <w:sz w:val="24"/>
                <w:szCs w:val="24"/>
              </w:rPr>
              <w:t xml:space="preserve"> </w:t>
            </w:r>
            <w:r w:rsidRPr="009F0878">
              <w:rPr>
                <w:rFonts w:eastAsia="Times New Roman"/>
                <w:sz w:val="24"/>
                <w:szCs w:val="24"/>
              </w:rPr>
              <w:t xml:space="preserve"> </w:t>
            </w:r>
          </w:p>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(с участием социального педагога, психологов, инспектора ПДН…)</w:t>
            </w:r>
          </w:p>
        </w:tc>
      </w:tr>
      <w:tr w:rsidR="003106F3" w:rsidRPr="009F0878" w:rsidTr="00E42A23">
        <w:trPr>
          <w:trHeight w:val="964"/>
        </w:trPr>
        <w:tc>
          <w:tcPr>
            <w:tcW w:w="482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right="378" w:firstLine="0"/>
              <w:rPr>
                <w:rFonts w:eastAsia="Times New Roman"/>
                <w:spacing w:val="-4"/>
                <w:sz w:val="24"/>
                <w:szCs w:val="24"/>
              </w:rPr>
            </w:pPr>
            <w:r w:rsidRPr="009F0878">
              <w:rPr>
                <w:rFonts w:eastAsia="Times New Roman"/>
                <w:sz w:val="24"/>
                <w:szCs w:val="24"/>
              </w:rPr>
              <w:t>Социально-педагогическое</w:t>
            </w:r>
            <w:r w:rsidRPr="009F0878">
              <w:rPr>
                <w:rFonts w:eastAsia="Times New Roman"/>
                <w:spacing w:val="1"/>
                <w:sz w:val="24"/>
                <w:szCs w:val="24"/>
              </w:rPr>
              <w:t xml:space="preserve"> </w:t>
            </w:r>
            <w:r w:rsidRPr="009F0878">
              <w:rPr>
                <w:rFonts w:eastAsia="Times New Roman"/>
                <w:sz w:val="24"/>
                <w:szCs w:val="24"/>
              </w:rPr>
              <w:t>сопровождение</w:t>
            </w:r>
            <w:r w:rsidRPr="009F0878">
              <w:rPr>
                <w:rFonts w:eastAsia="Times New Roman"/>
                <w:spacing w:val="-9"/>
                <w:sz w:val="24"/>
                <w:szCs w:val="24"/>
              </w:rPr>
              <w:t xml:space="preserve"> </w:t>
            </w:r>
            <w:r w:rsidRPr="009F0878">
              <w:rPr>
                <w:rFonts w:eastAsia="Times New Roman"/>
                <w:sz w:val="24"/>
                <w:szCs w:val="24"/>
              </w:rPr>
              <w:t>учащихся</w:t>
            </w:r>
            <w:r w:rsidRPr="009F0878">
              <w:rPr>
                <w:rFonts w:eastAsia="Times New Roman"/>
                <w:spacing w:val="-9"/>
                <w:sz w:val="24"/>
                <w:szCs w:val="24"/>
              </w:rPr>
              <w:t xml:space="preserve"> </w:t>
            </w:r>
            <w:r w:rsidRPr="009F0878">
              <w:rPr>
                <w:rFonts w:eastAsia="Times New Roman"/>
                <w:sz w:val="24"/>
                <w:szCs w:val="24"/>
              </w:rPr>
              <w:t>«группы</w:t>
            </w:r>
            <w:r w:rsidRPr="009F0878">
              <w:rPr>
                <w:rFonts w:eastAsia="Times New Roman"/>
                <w:spacing w:val="-67"/>
                <w:sz w:val="24"/>
                <w:szCs w:val="24"/>
              </w:rPr>
              <w:t xml:space="preserve"> </w:t>
            </w:r>
            <w:r w:rsidRPr="009F0878">
              <w:rPr>
                <w:rFonts w:eastAsia="Times New Roman"/>
                <w:sz w:val="24"/>
                <w:szCs w:val="24"/>
              </w:rPr>
              <w:t>риска»</w:t>
            </w:r>
            <w:r w:rsidRPr="009F0878">
              <w:rPr>
                <w:rFonts w:eastAsia="Times New Roman"/>
                <w:spacing w:val="-4"/>
                <w:sz w:val="24"/>
                <w:szCs w:val="24"/>
              </w:rPr>
              <w:t>, детей из семей СОП,</w:t>
            </w:r>
          </w:p>
          <w:p w:rsidR="003106F3" w:rsidRPr="009F0878" w:rsidRDefault="003106F3" w:rsidP="00E42A23">
            <w:pPr>
              <w:widowControl w:val="0"/>
              <w:suppressAutoHyphens w:val="0"/>
              <w:autoSpaceDE w:val="0"/>
              <w:autoSpaceDN w:val="0"/>
              <w:spacing w:line="240" w:lineRule="auto"/>
              <w:ind w:left="105" w:right="378" w:firstLine="0"/>
              <w:rPr>
                <w:rFonts w:eastAsia="Times New Roman"/>
                <w:sz w:val="24"/>
                <w:szCs w:val="24"/>
                <w:highlight w:val="yellow"/>
              </w:rPr>
            </w:pPr>
            <w:r w:rsidRPr="009F0878">
              <w:rPr>
                <w:rFonts w:eastAsia="Times New Roman"/>
                <w:spacing w:val="-4"/>
                <w:sz w:val="24"/>
                <w:szCs w:val="24"/>
              </w:rPr>
              <w:t xml:space="preserve">Посещение семей учащихся </w:t>
            </w:r>
            <w:r w:rsidRPr="009F0878">
              <w:rPr>
                <w:rFonts w:eastAsia="Times New Roman"/>
                <w:spacing w:val="-67"/>
                <w:sz w:val="24"/>
                <w:szCs w:val="24"/>
              </w:rPr>
              <w:t xml:space="preserve"> </w:t>
            </w:r>
            <w:r w:rsidRPr="009F0878">
              <w:rPr>
                <w:rFonts w:eastAsia="Times New Roman"/>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CE018D">
            <w:pPr>
              <w:widowControl w:val="0"/>
              <w:suppressAutoHyphens w:val="0"/>
              <w:autoSpaceDE w:val="0"/>
              <w:autoSpaceDN w:val="0"/>
              <w:spacing w:line="240" w:lineRule="auto"/>
              <w:ind w:left="105" w:right="-12" w:firstLine="0"/>
              <w:rPr>
                <w:rFonts w:eastAsia="Times New Roman"/>
                <w:sz w:val="24"/>
                <w:szCs w:val="24"/>
              </w:rPr>
            </w:pPr>
            <w:r w:rsidRPr="009F0878">
              <w:rPr>
                <w:rFonts w:eastAsia="Times New Roman"/>
                <w:sz w:val="24"/>
                <w:szCs w:val="24"/>
              </w:rPr>
              <w:t>Сентябрь - август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CE018D">
            <w:pPr>
              <w:widowControl w:val="0"/>
              <w:suppressAutoHyphens w:val="0"/>
              <w:autoSpaceDE w:val="0"/>
              <w:autoSpaceDN w:val="0"/>
              <w:spacing w:line="240" w:lineRule="auto"/>
              <w:ind w:left="106" w:right="130"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8"/>
                <w:sz w:val="24"/>
                <w:szCs w:val="24"/>
              </w:rPr>
              <w:t xml:space="preserve"> </w:t>
            </w:r>
            <w:r w:rsidRPr="009F0878">
              <w:rPr>
                <w:rFonts w:eastAsia="Times New Roman"/>
                <w:sz w:val="24"/>
                <w:szCs w:val="24"/>
              </w:rPr>
              <w:t xml:space="preserve"> </w:t>
            </w:r>
            <w:r w:rsidRPr="009F0878">
              <w:rPr>
                <w:rFonts w:eastAsia="Times New Roman"/>
                <w:spacing w:val="3"/>
                <w:sz w:val="24"/>
                <w:szCs w:val="24"/>
              </w:rPr>
              <w:t xml:space="preserve"> </w:t>
            </w:r>
            <w:r w:rsidRPr="009F0878">
              <w:rPr>
                <w:rFonts w:eastAsia="Times New Roman"/>
                <w:sz w:val="24"/>
                <w:szCs w:val="24"/>
              </w:rPr>
              <w:t xml:space="preserve"> </w:t>
            </w:r>
          </w:p>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(с участием социального педагога, психологов, инспектора ПДН…)</w:t>
            </w:r>
          </w:p>
        </w:tc>
      </w:tr>
      <w:tr w:rsidR="003106F3" w:rsidRPr="009F0878" w:rsidTr="00E42A23">
        <w:trPr>
          <w:trHeight w:val="609"/>
        </w:trPr>
        <w:tc>
          <w:tcPr>
            <w:tcW w:w="482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Участие</w:t>
            </w:r>
            <w:r w:rsidRPr="009F0878">
              <w:rPr>
                <w:rFonts w:eastAsia="Times New Roman"/>
                <w:spacing w:val="-5"/>
                <w:sz w:val="24"/>
                <w:szCs w:val="24"/>
              </w:rPr>
              <w:t xml:space="preserve"> </w:t>
            </w:r>
            <w:r w:rsidRPr="009F0878">
              <w:rPr>
                <w:rFonts w:eastAsia="Times New Roman"/>
                <w:sz w:val="24"/>
                <w:szCs w:val="24"/>
              </w:rPr>
              <w:t>в</w:t>
            </w:r>
            <w:r w:rsidRPr="009F0878">
              <w:rPr>
                <w:rFonts w:eastAsia="Times New Roman"/>
                <w:spacing w:val="-6"/>
                <w:sz w:val="24"/>
                <w:szCs w:val="24"/>
              </w:rPr>
              <w:t xml:space="preserve"> </w:t>
            </w:r>
            <w:r w:rsidRPr="009F0878">
              <w:rPr>
                <w:rFonts w:eastAsia="Times New Roman"/>
                <w:sz w:val="24"/>
                <w:szCs w:val="24"/>
              </w:rPr>
              <w:t>программе</w:t>
            </w:r>
            <w:r w:rsidRPr="009F0878">
              <w:rPr>
                <w:rFonts w:eastAsia="Times New Roman"/>
                <w:spacing w:val="-4"/>
                <w:sz w:val="24"/>
                <w:szCs w:val="24"/>
              </w:rPr>
              <w:t xml:space="preserve"> </w:t>
            </w:r>
            <w:r w:rsidRPr="009F0878">
              <w:rPr>
                <w:rFonts w:eastAsia="Times New Roman"/>
                <w:sz w:val="24"/>
                <w:szCs w:val="24"/>
              </w:rPr>
              <w:t>ВФСК</w:t>
            </w:r>
            <w:r w:rsidRPr="009F0878">
              <w:rPr>
                <w:rFonts w:eastAsia="Times New Roman"/>
                <w:spacing w:val="-4"/>
                <w:sz w:val="24"/>
                <w:szCs w:val="24"/>
              </w:rPr>
              <w:t xml:space="preserve"> </w:t>
            </w:r>
            <w:r w:rsidRPr="009F0878">
              <w:rPr>
                <w:rFonts w:eastAsia="Times New Roman"/>
                <w:sz w:val="24"/>
                <w:szCs w:val="24"/>
              </w:rPr>
              <w:t>ГТО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По</w:t>
            </w:r>
            <w:r w:rsidRPr="009F0878">
              <w:rPr>
                <w:rFonts w:eastAsia="Times New Roman"/>
                <w:spacing w:val="-3"/>
                <w:sz w:val="24"/>
                <w:szCs w:val="24"/>
              </w:rPr>
              <w:t xml:space="preserve"> </w:t>
            </w:r>
            <w:r w:rsidRPr="009F0878">
              <w:rPr>
                <w:rFonts w:eastAsia="Times New Roman"/>
                <w:sz w:val="24"/>
                <w:szCs w:val="24"/>
              </w:rPr>
              <w:t>графику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CE018D">
            <w:pPr>
              <w:widowControl w:val="0"/>
              <w:suppressAutoHyphens w:val="0"/>
              <w:autoSpaceDE w:val="0"/>
              <w:autoSpaceDN w:val="0"/>
              <w:spacing w:line="240" w:lineRule="auto"/>
              <w:ind w:left="106" w:right="130"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0"/>
                <w:sz w:val="24"/>
                <w:szCs w:val="24"/>
              </w:rPr>
              <w:t xml:space="preserve"> </w:t>
            </w:r>
            <w:r w:rsidRPr="009F0878">
              <w:rPr>
                <w:rFonts w:eastAsia="Times New Roman"/>
                <w:sz w:val="24"/>
                <w:szCs w:val="24"/>
              </w:rPr>
              <w:t xml:space="preserve"> </w:t>
            </w:r>
            <w:r w:rsidRPr="009F0878">
              <w:rPr>
                <w:rFonts w:eastAsia="Times New Roman"/>
                <w:spacing w:val="3"/>
                <w:sz w:val="24"/>
                <w:szCs w:val="24"/>
              </w:rPr>
              <w:t xml:space="preserve"> </w:t>
            </w:r>
            <w:r w:rsidRPr="009F0878">
              <w:rPr>
                <w:rFonts w:eastAsia="Times New Roman"/>
                <w:sz w:val="24"/>
                <w:szCs w:val="24"/>
              </w:rPr>
              <w:t>учителя</w:t>
            </w:r>
            <w:r w:rsidRPr="009F0878">
              <w:rPr>
                <w:rFonts w:eastAsia="Times New Roman"/>
                <w:spacing w:val="1"/>
                <w:sz w:val="24"/>
                <w:szCs w:val="24"/>
              </w:rPr>
              <w:t xml:space="preserve"> </w:t>
            </w:r>
            <w:r w:rsidRPr="009F0878">
              <w:rPr>
                <w:rFonts w:eastAsia="Times New Roman"/>
                <w:sz w:val="24"/>
                <w:szCs w:val="24"/>
              </w:rPr>
              <w:t>физкультуры</w:t>
            </w:r>
          </w:p>
        </w:tc>
      </w:tr>
      <w:tr w:rsidR="003106F3" w:rsidRPr="009F0878" w:rsidTr="00E42A23">
        <w:trPr>
          <w:trHeight w:val="642"/>
        </w:trPr>
        <w:tc>
          <w:tcPr>
            <w:tcW w:w="482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Посещение</w:t>
            </w:r>
            <w:r w:rsidRPr="009F0878">
              <w:rPr>
                <w:rFonts w:eastAsia="Times New Roman"/>
                <w:spacing w:val="-7"/>
                <w:sz w:val="24"/>
                <w:szCs w:val="24"/>
              </w:rPr>
              <w:t xml:space="preserve"> </w:t>
            </w:r>
            <w:r w:rsidRPr="009F0878">
              <w:rPr>
                <w:rFonts w:eastAsia="Times New Roman"/>
                <w:sz w:val="24"/>
                <w:szCs w:val="24"/>
              </w:rPr>
              <w:t>музеев,</w:t>
            </w:r>
            <w:r w:rsidRPr="009F0878">
              <w:rPr>
                <w:rFonts w:eastAsia="Times New Roman"/>
                <w:spacing w:val="-4"/>
                <w:sz w:val="24"/>
                <w:szCs w:val="24"/>
              </w:rPr>
              <w:t xml:space="preserve"> </w:t>
            </w:r>
            <w:r w:rsidRPr="009F0878">
              <w:rPr>
                <w:rFonts w:eastAsia="Times New Roman"/>
                <w:sz w:val="24"/>
                <w:szCs w:val="24"/>
              </w:rPr>
              <w:t>театров,</w:t>
            </w:r>
          </w:p>
          <w:p w:rsidR="003106F3" w:rsidRPr="009F0878" w:rsidRDefault="003106F3" w:rsidP="00E42A23">
            <w:pPr>
              <w:widowControl w:val="0"/>
              <w:suppressAutoHyphens w:val="0"/>
              <w:autoSpaceDE w:val="0"/>
              <w:autoSpaceDN w:val="0"/>
              <w:spacing w:line="240" w:lineRule="auto"/>
              <w:ind w:left="100" w:firstLine="0"/>
              <w:rPr>
                <w:rFonts w:eastAsia="Times New Roman"/>
                <w:sz w:val="24"/>
                <w:szCs w:val="24"/>
              </w:rPr>
            </w:pPr>
            <w:r w:rsidRPr="009F0878">
              <w:rPr>
                <w:rFonts w:eastAsia="Times New Roman"/>
                <w:sz w:val="24"/>
                <w:szCs w:val="24"/>
              </w:rPr>
              <w:t>Выставок</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в</w:t>
            </w:r>
            <w:r w:rsidRPr="009F0878">
              <w:rPr>
                <w:rFonts w:eastAsia="Times New Roman"/>
                <w:spacing w:val="-6"/>
                <w:sz w:val="24"/>
                <w:szCs w:val="24"/>
              </w:rPr>
              <w:t xml:space="preserve"> </w:t>
            </w:r>
            <w:r w:rsidRPr="009F0878">
              <w:rPr>
                <w:rFonts w:eastAsia="Times New Roman"/>
                <w:sz w:val="24"/>
                <w:szCs w:val="24"/>
              </w:rPr>
              <w:t>течение</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года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right="282" w:firstLine="0"/>
              <w:rPr>
                <w:rFonts w:eastAsia="Times New Roman"/>
                <w:sz w:val="24"/>
                <w:szCs w:val="24"/>
              </w:rPr>
            </w:pPr>
          </w:p>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3"/>
                <w:sz w:val="24"/>
                <w:szCs w:val="24"/>
              </w:rPr>
              <w:t xml:space="preserve"> </w:t>
            </w:r>
          </w:p>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совместно с представителями род комитетов</w:t>
            </w:r>
          </w:p>
        </w:tc>
      </w:tr>
      <w:tr w:rsidR="003106F3" w:rsidRPr="009F0878" w:rsidTr="00E42A23">
        <w:trPr>
          <w:trHeight w:val="980"/>
        </w:trPr>
        <w:tc>
          <w:tcPr>
            <w:tcW w:w="4820" w:type="dxa"/>
            <w:tcBorders>
              <w:top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Организация экскурсий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7" w:firstLine="0"/>
              <w:rPr>
                <w:rFonts w:eastAsia="Times New Roman"/>
                <w:sz w:val="24"/>
                <w:szCs w:val="24"/>
              </w:rPr>
            </w:pPr>
            <w:r w:rsidRPr="009F0878">
              <w:rPr>
                <w:rFonts w:eastAsia="Times New Roman"/>
                <w:sz w:val="24"/>
                <w:szCs w:val="24"/>
              </w:rPr>
              <w:t>в</w:t>
            </w:r>
            <w:r w:rsidRPr="009F0878">
              <w:rPr>
                <w:rFonts w:eastAsia="Times New Roman"/>
                <w:spacing w:val="-6"/>
                <w:sz w:val="24"/>
                <w:szCs w:val="24"/>
              </w:rPr>
              <w:t xml:space="preserve"> </w:t>
            </w:r>
            <w:r w:rsidRPr="009F0878">
              <w:rPr>
                <w:rFonts w:eastAsia="Times New Roman"/>
                <w:sz w:val="24"/>
                <w:szCs w:val="24"/>
              </w:rPr>
              <w:t>течение года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3"/>
                <w:sz w:val="24"/>
                <w:szCs w:val="24"/>
              </w:rPr>
              <w:t xml:space="preserve"> </w:t>
            </w:r>
            <w:r w:rsidRPr="009F0878">
              <w:rPr>
                <w:rFonts w:eastAsia="Times New Roman"/>
                <w:sz w:val="24"/>
                <w:szCs w:val="24"/>
              </w:rPr>
              <w:t xml:space="preserve">  совместно с представителями род комитетов</w:t>
            </w:r>
          </w:p>
        </w:tc>
      </w:tr>
      <w:tr w:rsidR="003106F3" w:rsidRPr="009F0878" w:rsidTr="00E42A23">
        <w:trPr>
          <w:trHeight w:val="667"/>
        </w:trPr>
        <w:tc>
          <w:tcPr>
            <w:tcW w:w="4820" w:type="dxa"/>
            <w:tcBorders>
              <w:top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Экологические</w:t>
            </w:r>
            <w:r w:rsidRPr="009F0878">
              <w:rPr>
                <w:rFonts w:eastAsia="Times New Roman"/>
                <w:spacing w:val="-6"/>
                <w:sz w:val="24"/>
                <w:szCs w:val="24"/>
              </w:rPr>
              <w:t xml:space="preserve"> </w:t>
            </w:r>
            <w:r w:rsidRPr="009F0878">
              <w:rPr>
                <w:rFonts w:eastAsia="Times New Roman"/>
                <w:sz w:val="24"/>
                <w:szCs w:val="24"/>
              </w:rPr>
              <w:t>десанты</w:t>
            </w:r>
            <w:r w:rsidRPr="009F0878">
              <w:rPr>
                <w:rFonts w:eastAsia="Times New Roman"/>
                <w:spacing w:val="-5"/>
                <w:sz w:val="24"/>
                <w:szCs w:val="24"/>
              </w:rPr>
              <w:t xml:space="preserve"> </w:t>
            </w:r>
            <w:r w:rsidRPr="009F0878">
              <w:rPr>
                <w:rFonts w:eastAsia="Times New Roman"/>
                <w:sz w:val="24"/>
                <w:szCs w:val="24"/>
              </w:rPr>
              <w:t>по</w:t>
            </w:r>
            <w:r w:rsidRPr="009F0878">
              <w:rPr>
                <w:rFonts w:eastAsia="Times New Roman"/>
                <w:spacing w:val="-1"/>
                <w:sz w:val="24"/>
                <w:szCs w:val="24"/>
              </w:rPr>
              <w:t xml:space="preserve"> </w:t>
            </w:r>
            <w:r w:rsidRPr="009F0878">
              <w:rPr>
                <w:rFonts w:eastAsia="Times New Roman"/>
                <w:sz w:val="24"/>
                <w:szCs w:val="24"/>
              </w:rPr>
              <w:t>уборке</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территории</w:t>
            </w:r>
            <w:r w:rsidRPr="009F0878">
              <w:rPr>
                <w:rFonts w:eastAsia="Times New Roman"/>
                <w:spacing w:val="-3"/>
                <w:sz w:val="24"/>
                <w:szCs w:val="24"/>
              </w:rPr>
              <w:t xml:space="preserve"> </w:t>
            </w:r>
            <w:r w:rsidRPr="009F0878">
              <w:rPr>
                <w:rFonts w:eastAsia="Times New Roman"/>
                <w:sz w:val="24"/>
                <w:szCs w:val="24"/>
              </w:rPr>
              <w:t xml:space="preserve">школы, </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оформлению и озеленению кабинета класса</w:t>
            </w:r>
            <w:r w:rsidRPr="009F0878">
              <w:rPr>
                <w:rFonts w:eastAsia="Times New Roman"/>
                <w:spacing w:val="-2"/>
                <w:sz w:val="24"/>
                <w:szCs w:val="24"/>
              </w:rPr>
              <w:t xml:space="preserve"> </w:t>
            </w:r>
            <w:r w:rsidRPr="009F0878">
              <w:rPr>
                <w:rFonts w:eastAsia="Times New Roman"/>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в</w:t>
            </w:r>
            <w:r w:rsidRPr="009F0878">
              <w:rPr>
                <w:rFonts w:eastAsia="Times New Roman"/>
                <w:spacing w:val="-6"/>
                <w:sz w:val="24"/>
                <w:szCs w:val="24"/>
              </w:rPr>
              <w:t xml:space="preserve"> </w:t>
            </w:r>
            <w:r w:rsidRPr="009F0878">
              <w:rPr>
                <w:rFonts w:eastAsia="Times New Roman"/>
                <w:sz w:val="24"/>
                <w:szCs w:val="24"/>
              </w:rPr>
              <w:t>течение</w:t>
            </w:r>
          </w:p>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года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right="282" w:firstLine="0"/>
              <w:rPr>
                <w:rFonts w:eastAsia="Times New Roman"/>
                <w:sz w:val="24"/>
                <w:szCs w:val="24"/>
              </w:rPr>
            </w:pPr>
            <w:r w:rsidRPr="009F0878">
              <w:rPr>
                <w:rFonts w:eastAsia="Times New Roman"/>
                <w:sz w:val="24"/>
                <w:szCs w:val="24"/>
              </w:rPr>
              <w:t>общешкольное</w:t>
            </w:r>
          </w:p>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3"/>
                <w:sz w:val="24"/>
                <w:szCs w:val="24"/>
              </w:rPr>
              <w:t xml:space="preserve"> </w:t>
            </w:r>
            <w:r w:rsidRPr="009F0878">
              <w:rPr>
                <w:rFonts w:eastAsia="Times New Roman"/>
                <w:sz w:val="24"/>
                <w:szCs w:val="24"/>
              </w:rPr>
              <w:t xml:space="preserve">  совместно с представителями род комитетов</w:t>
            </w:r>
          </w:p>
        </w:tc>
      </w:tr>
      <w:tr w:rsidR="003106F3" w:rsidRPr="009F0878" w:rsidTr="00E42A23">
        <w:trPr>
          <w:trHeight w:val="969"/>
        </w:trPr>
        <w:tc>
          <w:tcPr>
            <w:tcW w:w="4820" w:type="dxa"/>
            <w:tcBorders>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right="141" w:firstLine="0"/>
              <w:rPr>
                <w:rFonts w:eastAsia="Times New Roman"/>
                <w:sz w:val="24"/>
                <w:szCs w:val="24"/>
              </w:rPr>
            </w:pPr>
            <w:r w:rsidRPr="009F0878">
              <w:rPr>
                <w:rFonts w:eastAsia="Times New Roman"/>
                <w:sz w:val="24"/>
                <w:szCs w:val="24"/>
              </w:rPr>
              <w:t>Мероприятия</w:t>
            </w:r>
            <w:r w:rsidRPr="009F0878">
              <w:rPr>
                <w:rFonts w:eastAsia="Times New Roman"/>
                <w:spacing w:val="3"/>
                <w:sz w:val="24"/>
                <w:szCs w:val="24"/>
              </w:rPr>
              <w:t xml:space="preserve"> </w:t>
            </w:r>
            <w:r w:rsidRPr="009F0878">
              <w:rPr>
                <w:rFonts w:eastAsia="Times New Roman"/>
                <w:sz w:val="24"/>
                <w:szCs w:val="24"/>
              </w:rPr>
              <w:t>согласно</w:t>
            </w:r>
            <w:r w:rsidRPr="009F0878">
              <w:rPr>
                <w:rFonts w:eastAsia="Times New Roman"/>
                <w:spacing w:val="1"/>
                <w:sz w:val="24"/>
                <w:szCs w:val="24"/>
              </w:rPr>
              <w:t xml:space="preserve"> </w:t>
            </w:r>
            <w:r w:rsidRPr="009F0878">
              <w:rPr>
                <w:rFonts w:eastAsia="Times New Roman"/>
                <w:sz w:val="24"/>
                <w:szCs w:val="24"/>
              </w:rPr>
              <w:t>индивидуальным</w:t>
            </w:r>
            <w:r w:rsidRPr="009F0878">
              <w:rPr>
                <w:rFonts w:eastAsia="Times New Roman"/>
                <w:spacing w:val="-8"/>
                <w:sz w:val="24"/>
                <w:szCs w:val="24"/>
              </w:rPr>
              <w:t xml:space="preserve"> </w:t>
            </w:r>
            <w:r w:rsidRPr="009F0878">
              <w:rPr>
                <w:rFonts w:eastAsia="Times New Roman"/>
                <w:sz w:val="24"/>
                <w:szCs w:val="24"/>
              </w:rPr>
              <w:t>планам</w:t>
            </w:r>
            <w:r w:rsidRPr="009F0878">
              <w:rPr>
                <w:rFonts w:eastAsia="Times New Roman"/>
                <w:spacing w:val="-7"/>
                <w:sz w:val="24"/>
                <w:szCs w:val="24"/>
              </w:rPr>
              <w:t xml:space="preserve"> </w:t>
            </w:r>
            <w:r w:rsidRPr="009F0878">
              <w:rPr>
                <w:rFonts w:eastAsia="Times New Roman"/>
                <w:sz w:val="24"/>
                <w:szCs w:val="24"/>
              </w:rPr>
              <w:t>работы</w:t>
            </w:r>
            <w:r w:rsidRPr="009F0878">
              <w:rPr>
                <w:rFonts w:eastAsia="Times New Roman"/>
                <w:spacing w:val="-67"/>
                <w:sz w:val="24"/>
                <w:szCs w:val="24"/>
              </w:rPr>
              <w:t xml:space="preserve">                                                                           </w:t>
            </w:r>
            <w:r w:rsidRPr="009F0878">
              <w:rPr>
                <w:rFonts w:eastAsia="Times New Roman"/>
                <w:sz w:val="24"/>
                <w:szCs w:val="24"/>
              </w:rPr>
              <w:t>классных</w:t>
            </w:r>
            <w:r w:rsidRPr="009F0878">
              <w:rPr>
                <w:rFonts w:eastAsia="Times New Roman"/>
                <w:spacing w:val="-1"/>
                <w:sz w:val="24"/>
                <w:szCs w:val="24"/>
              </w:rPr>
              <w:t xml:space="preserve"> </w:t>
            </w:r>
            <w:r w:rsidRPr="009F0878">
              <w:rPr>
                <w:rFonts w:eastAsia="Times New Roman"/>
                <w:sz w:val="24"/>
                <w:szCs w:val="24"/>
              </w:rPr>
              <w:t>руководителей и плану воспитательных мероприятий школы</w:t>
            </w:r>
          </w:p>
          <w:p w:rsidR="003106F3" w:rsidRPr="009F0878" w:rsidRDefault="003106F3" w:rsidP="00E42A23">
            <w:pPr>
              <w:widowControl w:val="0"/>
              <w:suppressAutoHyphens w:val="0"/>
              <w:autoSpaceDE w:val="0"/>
              <w:autoSpaceDN w:val="0"/>
              <w:spacing w:line="240" w:lineRule="auto"/>
              <w:ind w:left="105" w:right="141" w:firstLine="0"/>
              <w:rPr>
                <w:rFonts w:eastAsia="Times New Roman"/>
                <w:sz w:val="24"/>
                <w:szCs w:val="24"/>
              </w:rPr>
            </w:pPr>
            <w:r w:rsidRPr="009F0878">
              <w:rPr>
                <w:rFonts w:eastAsia="Times New Roman"/>
                <w:sz w:val="24"/>
                <w:szCs w:val="24"/>
              </w:rPr>
              <w:t>- мероприятия класса</w:t>
            </w:r>
          </w:p>
          <w:p w:rsidR="003106F3" w:rsidRPr="009F0878" w:rsidRDefault="003106F3" w:rsidP="00E42A23">
            <w:pPr>
              <w:widowControl w:val="0"/>
              <w:suppressAutoHyphens w:val="0"/>
              <w:autoSpaceDE w:val="0"/>
              <w:autoSpaceDN w:val="0"/>
              <w:spacing w:line="240" w:lineRule="auto"/>
              <w:ind w:left="105" w:right="141" w:firstLine="0"/>
              <w:rPr>
                <w:rFonts w:eastAsia="Times New Roman"/>
                <w:sz w:val="24"/>
                <w:szCs w:val="24"/>
              </w:rPr>
            </w:pPr>
            <w:r w:rsidRPr="009F0878">
              <w:rPr>
                <w:rFonts w:eastAsia="Times New Roman"/>
                <w:sz w:val="24"/>
                <w:szCs w:val="24"/>
              </w:rPr>
              <w:t xml:space="preserve">- участие в общешкольных ключевых делах </w:t>
            </w:r>
          </w:p>
          <w:p w:rsidR="003106F3" w:rsidRPr="009F0878" w:rsidRDefault="003106F3" w:rsidP="00E42A23">
            <w:pPr>
              <w:widowControl w:val="0"/>
              <w:suppressAutoHyphens w:val="0"/>
              <w:autoSpaceDE w:val="0"/>
              <w:autoSpaceDN w:val="0"/>
              <w:spacing w:line="240" w:lineRule="auto"/>
              <w:ind w:left="105" w:right="141" w:firstLine="0"/>
              <w:rPr>
                <w:rFonts w:eastAsia="Times New Roman"/>
                <w:i/>
                <w:sz w:val="24"/>
                <w:szCs w:val="24"/>
              </w:rPr>
            </w:pPr>
            <w:r w:rsidRPr="009F0878">
              <w:rPr>
                <w:rFonts w:eastAsia="Times New Roman"/>
                <w:sz w:val="24"/>
                <w:szCs w:val="24"/>
              </w:rPr>
              <w:t>- участие мероприятиях сторонних организаторов (района, города…)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right="569" w:firstLine="0"/>
              <w:rPr>
                <w:rFonts w:eastAsia="Times New Roman"/>
                <w:sz w:val="24"/>
                <w:szCs w:val="24"/>
              </w:rPr>
            </w:pPr>
            <w:r w:rsidRPr="009F0878">
              <w:rPr>
                <w:rFonts w:eastAsia="Times New Roman"/>
                <w:spacing w:val="-1"/>
                <w:sz w:val="24"/>
                <w:szCs w:val="24"/>
              </w:rPr>
              <w:t>в течение</w:t>
            </w:r>
            <w:r w:rsidRPr="009F0878">
              <w:rPr>
                <w:rFonts w:eastAsia="Times New Roman"/>
                <w:spacing w:val="-67"/>
                <w:sz w:val="24"/>
                <w:szCs w:val="24"/>
              </w:rPr>
              <w:t xml:space="preserve"> </w:t>
            </w:r>
            <w:r w:rsidRPr="009F0878">
              <w:rPr>
                <w:rFonts w:eastAsia="Times New Roman"/>
                <w:sz w:val="24"/>
                <w:szCs w:val="24"/>
              </w:rPr>
              <w:t>года</w:t>
            </w:r>
          </w:p>
          <w:p w:rsidR="003106F3" w:rsidRPr="009F0878" w:rsidRDefault="003106F3" w:rsidP="00E42A23">
            <w:pPr>
              <w:widowControl w:val="0"/>
              <w:suppressAutoHyphens w:val="0"/>
              <w:autoSpaceDE w:val="0"/>
              <w:autoSpaceDN w:val="0"/>
              <w:spacing w:line="240" w:lineRule="auto"/>
              <w:ind w:left="105" w:right="569" w:firstLine="0"/>
              <w:rPr>
                <w:rFonts w:eastAsia="Times New Roman"/>
                <w:sz w:val="24"/>
                <w:szCs w:val="24"/>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CE018D">
            <w:pPr>
              <w:widowControl w:val="0"/>
              <w:suppressAutoHyphens w:val="0"/>
              <w:autoSpaceDE w:val="0"/>
              <w:autoSpaceDN w:val="0"/>
              <w:spacing w:line="240" w:lineRule="auto"/>
              <w:ind w:right="-12" w:firstLine="0"/>
              <w:rPr>
                <w:rFonts w:eastAsia="Times New Roman"/>
                <w:sz w:val="24"/>
                <w:szCs w:val="24"/>
              </w:rPr>
            </w:pPr>
            <w:r w:rsidRPr="009F0878">
              <w:rPr>
                <w:rFonts w:eastAsia="Times New Roman"/>
                <w:sz w:val="24"/>
                <w:szCs w:val="24"/>
              </w:rPr>
              <w:t>общешкольное</w:t>
            </w:r>
          </w:p>
          <w:p w:rsidR="003106F3" w:rsidRPr="009F0878" w:rsidRDefault="003106F3" w:rsidP="00E42A23">
            <w:pPr>
              <w:widowControl w:val="0"/>
              <w:suppressAutoHyphens w:val="0"/>
              <w:autoSpaceDE w:val="0"/>
              <w:autoSpaceDN w:val="0"/>
              <w:spacing w:line="240" w:lineRule="auto"/>
              <w:ind w:left="106" w:right="274"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0"/>
                <w:sz w:val="24"/>
                <w:szCs w:val="24"/>
              </w:rPr>
              <w:t xml:space="preserve"> </w:t>
            </w:r>
            <w:r w:rsidRPr="009F0878">
              <w:rPr>
                <w:rFonts w:eastAsia="Times New Roman"/>
                <w:sz w:val="24"/>
                <w:szCs w:val="24"/>
              </w:rPr>
              <w:t xml:space="preserve"> </w:t>
            </w:r>
          </w:p>
        </w:tc>
      </w:tr>
      <w:tr w:rsidR="003106F3" w:rsidRPr="009F0878" w:rsidTr="00E42A23">
        <w:trPr>
          <w:trHeight w:val="244"/>
        </w:trPr>
        <w:tc>
          <w:tcPr>
            <w:tcW w:w="4820" w:type="dxa"/>
            <w:tcBorders>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firstLine="142"/>
              <w:rPr>
                <w:rFonts w:eastAsia="Times New Roman"/>
                <w:sz w:val="24"/>
                <w:szCs w:val="24"/>
              </w:rPr>
            </w:pPr>
            <w:r w:rsidRPr="009F0878">
              <w:rPr>
                <w:rFonts w:eastAsia="Times New Roman"/>
                <w:sz w:val="24"/>
                <w:szCs w:val="24"/>
              </w:rPr>
              <w:t>Анализ работы, подведение итогов года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5" w:firstLine="0"/>
              <w:rPr>
                <w:rFonts w:eastAsia="Times New Roman"/>
                <w:sz w:val="24"/>
                <w:szCs w:val="24"/>
              </w:rPr>
            </w:pPr>
            <w:r w:rsidRPr="009F0878">
              <w:rPr>
                <w:rFonts w:eastAsia="Times New Roman"/>
                <w:sz w:val="24"/>
                <w:szCs w:val="24"/>
              </w:rPr>
              <w:t>Май</w:t>
            </w: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right="352" w:firstLine="0"/>
              <w:rPr>
                <w:rFonts w:eastAsia="Times New Roman"/>
                <w:sz w:val="24"/>
                <w:szCs w:val="24"/>
              </w:rPr>
            </w:pPr>
            <w:r w:rsidRPr="009F0878">
              <w:rPr>
                <w:rFonts w:eastAsia="Times New Roman"/>
                <w:sz w:val="24"/>
                <w:szCs w:val="24"/>
              </w:rPr>
              <w:t>По классам</w:t>
            </w: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3106F3" w:rsidRPr="009F0878" w:rsidRDefault="003106F3" w:rsidP="00E42A23">
            <w:pPr>
              <w:widowControl w:val="0"/>
              <w:suppressAutoHyphens w:val="0"/>
              <w:autoSpaceDE w:val="0"/>
              <w:autoSpaceDN w:val="0"/>
              <w:spacing w:line="240" w:lineRule="auto"/>
              <w:ind w:left="106" w:firstLine="0"/>
              <w:rPr>
                <w:rFonts w:eastAsia="Times New Roman"/>
                <w:sz w:val="24"/>
                <w:szCs w:val="24"/>
              </w:rPr>
            </w:pPr>
            <w:r w:rsidRPr="009F0878">
              <w:rPr>
                <w:rFonts w:eastAsia="Times New Roman"/>
                <w:sz w:val="24"/>
                <w:szCs w:val="24"/>
              </w:rPr>
              <w:t>Кл. руководители,</w:t>
            </w:r>
            <w:r w:rsidRPr="009F0878">
              <w:rPr>
                <w:rFonts w:eastAsia="Times New Roman"/>
                <w:spacing w:val="-10"/>
                <w:sz w:val="24"/>
                <w:szCs w:val="24"/>
              </w:rPr>
              <w:t xml:space="preserve"> </w:t>
            </w:r>
            <w:r w:rsidRPr="009F0878">
              <w:rPr>
                <w:rFonts w:eastAsia="Times New Roman"/>
                <w:sz w:val="24"/>
                <w:szCs w:val="24"/>
              </w:rPr>
              <w:t xml:space="preserve"> </w:t>
            </w:r>
          </w:p>
        </w:tc>
      </w:tr>
    </w:tbl>
    <w:p w:rsidR="00CE018D" w:rsidRDefault="00CE018D" w:rsidP="00E42A23">
      <w:pPr>
        <w:pStyle w:val="2a"/>
        <w:rPr>
          <w:sz w:val="24"/>
          <w:szCs w:val="24"/>
        </w:rPr>
      </w:pPr>
      <w:bookmarkStart w:id="169" w:name="_Toc435412733"/>
      <w:bookmarkStart w:id="170" w:name="_Toc453968208"/>
    </w:p>
    <w:p w:rsidR="00401080" w:rsidRPr="00AE1D88" w:rsidRDefault="006476AE" w:rsidP="00E42A23">
      <w:pPr>
        <w:pStyle w:val="2a"/>
        <w:rPr>
          <w:szCs w:val="28"/>
          <w:lang w:eastAsia="ru-RU"/>
        </w:rPr>
      </w:pPr>
      <w:r w:rsidRPr="00AE1D88">
        <w:rPr>
          <w:szCs w:val="28"/>
        </w:rPr>
        <w:t>2</w:t>
      </w:r>
      <w:r w:rsidR="00D955BD" w:rsidRPr="00AE1D88">
        <w:rPr>
          <w:szCs w:val="28"/>
        </w:rPr>
        <w:t>.4.</w:t>
      </w:r>
      <w:r w:rsidR="003B3CE9" w:rsidRPr="00AE1D88">
        <w:rPr>
          <w:szCs w:val="28"/>
          <w:lang w:eastAsia="ru-RU"/>
        </w:rPr>
        <w:t>  П</w:t>
      </w:r>
      <w:r w:rsidR="00401080" w:rsidRPr="00AE1D88">
        <w:rPr>
          <w:szCs w:val="28"/>
          <w:lang w:eastAsia="ru-RU"/>
        </w:rPr>
        <w:t>рограмма коррекционной работы</w:t>
      </w:r>
      <w:bookmarkEnd w:id="169"/>
      <w:bookmarkEnd w:id="170"/>
    </w:p>
    <w:p w:rsidR="00401080" w:rsidRPr="00C942DE" w:rsidRDefault="003B3CE9"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П</w:t>
      </w:r>
      <w:r w:rsidR="00401080" w:rsidRPr="00C942DE">
        <w:rPr>
          <w:sz w:val="24"/>
          <w:szCs w:val="24"/>
          <w:shd w:val="clear" w:color="auto" w:fill="FFFFFF"/>
          <w:lang w:eastAsia="ru-RU" w:bidi="ru-RU"/>
        </w:rPr>
        <w:t xml:space="preserve">рограмма коррекционной работы (ПКР) является неотъемлемым структурным компонентом основной образовательной программы </w:t>
      </w:r>
      <w:r w:rsidRPr="00C942DE">
        <w:rPr>
          <w:sz w:val="24"/>
          <w:szCs w:val="24"/>
          <w:shd w:val="clear" w:color="auto" w:fill="FFFFFF"/>
          <w:lang w:eastAsia="ru-RU" w:bidi="ru-RU"/>
        </w:rPr>
        <w:t xml:space="preserve">МБОУ </w:t>
      </w:r>
      <w:r w:rsidR="006476AE">
        <w:rPr>
          <w:sz w:val="24"/>
          <w:szCs w:val="24"/>
          <w:shd w:val="clear" w:color="auto" w:fill="FFFFFF"/>
          <w:lang w:eastAsia="ru-RU" w:bidi="ru-RU"/>
        </w:rPr>
        <w:t>«Школа № 109»</w:t>
      </w:r>
      <w:r w:rsidR="00401080" w:rsidRPr="00C942DE">
        <w:rPr>
          <w:sz w:val="24"/>
          <w:szCs w:val="24"/>
          <w:shd w:val="clear" w:color="auto" w:fill="FFFFFF"/>
          <w:lang w:eastAsia="ru-RU" w:bidi="ru-RU"/>
        </w:rPr>
        <w:t>. ПКР разрабатывается для обучающихся с ограниченными возможностями здоровья.</w:t>
      </w:r>
    </w:p>
    <w:p w:rsidR="00401080" w:rsidRPr="00C942DE" w:rsidRDefault="00401080" w:rsidP="00E42A23">
      <w:pPr>
        <w:spacing w:before="100" w:beforeAutospacing="1" w:after="100" w:afterAutospacing="1" w:line="240" w:lineRule="auto"/>
        <w:rPr>
          <w:sz w:val="24"/>
          <w:szCs w:val="24"/>
          <w:shd w:val="clear" w:color="auto" w:fill="FFFFFF"/>
          <w:lang w:eastAsia="ru-RU" w:bidi="ru-RU"/>
        </w:rPr>
      </w:pPr>
      <w:r w:rsidRPr="00C942DE">
        <w:rPr>
          <w:sz w:val="24"/>
          <w:szCs w:val="24"/>
          <w:shd w:val="clear" w:color="auto" w:fill="FFFFFF"/>
          <w:lang w:eastAsia="ru-RU" w:bidi="ru-RU"/>
        </w:rPr>
        <w:lastRenderedPageBreak/>
        <w:t xml:space="preserve">Обучающийся с ограниченными возможностями здоровья </w:t>
      </w:r>
      <w:r w:rsidR="003B791E" w:rsidRPr="00C942DE">
        <w:rPr>
          <w:sz w:val="24"/>
          <w:szCs w:val="24"/>
          <w:shd w:val="clear" w:color="auto" w:fill="FFFFFF"/>
          <w:lang w:eastAsia="ru-RU" w:bidi="ru-RU"/>
        </w:rPr>
        <w:t xml:space="preserve">(ОВЗ) </w:t>
      </w:r>
      <w:r w:rsidRPr="00C942DE">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C942DE">
        <w:rPr>
          <w:sz w:val="24"/>
          <w:szCs w:val="24"/>
          <w:shd w:val="clear" w:color="auto" w:fill="FFFFFF"/>
          <w:lang w:eastAsia="ru-RU" w:bidi="ru-RU"/>
        </w:rPr>
        <w:t xml:space="preserve"> </w:t>
      </w:r>
      <w:r w:rsidR="003B791E" w:rsidRPr="00C942DE">
        <w:rPr>
          <w:sz w:val="24"/>
          <w:szCs w:val="24"/>
          <w:lang w:eastAsia="ru-RU"/>
        </w:rPr>
        <w:t>(</w:t>
      </w:r>
      <w:r w:rsidR="009F6CD2" w:rsidRPr="00C942DE">
        <w:rPr>
          <w:sz w:val="24"/>
          <w:szCs w:val="24"/>
          <w:lang w:eastAsia="ru-RU"/>
        </w:rPr>
        <w:t>П</w:t>
      </w:r>
      <w:r w:rsidR="003B791E" w:rsidRPr="00C942DE">
        <w:rPr>
          <w:sz w:val="24"/>
          <w:szCs w:val="24"/>
          <w:lang w:eastAsia="ru-RU"/>
        </w:rPr>
        <w:t>МПК)</w:t>
      </w:r>
      <w:r w:rsidRPr="00C942DE">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C942DE">
        <w:rPr>
          <w:sz w:val="24"/>
          <w:szCs w:val="24"/>
          <w:shd w:val="clear" w:color="auto" w:fill="FFFFFF"/>
          <w:lang w:eastAsia="ru-RU" w:bidi="ru-RU"/>
        </w:rPr>
        <w:t xml:space="preserve">ОВЗ </w:t>
      </w:r>
      <w:r w:rsidRPr="00C942DE">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C942DE">
        <w:rPr>
          <w:sz w:val="24"/>
          <w:szCs w:val="24"/>
          <w:shd w:val="clear" w:color="auto" w:fill="FFFFFF"/>
          <w:lang w:eastAsia="ru-RU" w:bidi="ru-RU"/>
        </w:rPr>
        <w:t>ОВЗ</w:t>
      </w:r>
      <w:r w:rsidRPr="00C942DE">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C942DE" w:rsidRDefault="00401080"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C942DE">
        <w:rPr>
          <w:sz w:val="24"/>
          <w:szCs w:val="24"/>
          <w:shd w:val="clear" w:color="auto" w:fill="FFFFFF"/>
          <w:lang w:eastAsia="ru-RU" w:bidi="ru-RU"/>
        </w:rPr>
        <w:t>ОВЗ</w:t>
      </w:r>
      <w:r w:rsidRPr="00C942DE">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C942DE" w:rsidRDefault="003B3CE9" w:rsidP="00E42A23">
      <w:pPr>
        <w:spacing w:before="100" w:beforeAutospacing="1" w:after="100" w:afterAutospacing="1" w:line="240" w:lineRule="auto"/>
        <w:rPr>
          <w:sz w:val="24"/>
          <w:szCs w:val="24"/>
          <w:lang w:eastAsia="ru-RU"/>
        </w:rPr>
      </w:pPr>
      <w:r w:rsidRPr="00C942DE">
        <w:rPr>
          <w:sz w:val="24"/>
          <w:szCs w:val="24"/>
          <w:lang w:eastAsia="ru-RU"/>
        </w:rPr>
        <w:t>П</w:t>
      </w:r>
      <w:r w:rsidR="00401080" w:rsidRPr="00C942DE">
        <w:rPr>
          <w:sz w:val="24"/>
          <w:szCs w:val="24"/>
          <w:lang w:eastAsia="ru-RU"/>
        </w:rPr>
        <w:t xml:space="preserve">рограмма коррекционной работы на уровне </w:t>
      </w:r>
      <w:r w:rsidR="00AD65B4" w:rsidRPr="00C942DE">
        <w:rPr>
          <w:sz w:val="24"/>
          <w:szCs w:val="24"/>
          <w:lang w:eastAsia="ru-RU"/>
        </w:rPr>
        <w:t xml:space="preserve">среднего </w:t>
      </w:r>
      <w:r w:rsidR="00401080" w:rsidRPr="00C942DE">
        <w:rPr>
          <w:sz w:val="24"/>
          <w:szCs w:val="24"/>
          <w:lang w:eastAsia="ru-RU"/>
        </w:rPr>
        <w:t>общего обра</w:t>
      </w:r>
      <w:r w:rsidR="006F79EB" w:rsidRPr="00C942DE">
        <w:rPr>
          <w:sz w:val="24"/>
          <w:szCs w:val="24"/>
          <w:lang w:eastAsia="ru-RU"/>
        </w:rPr>
        <w:t>зования преемственно связана с п</w:t>
      </w:r>
      <w:r w:rsidR="00401080" w:rsidRPr="00C942DE">
        <w:rPr>
          <w:sz w:val="24"/>
          <w:szCs w:val="24"/>
          <w:lang w:eastAsia="ru-RU"/>
        </w:rPr>
        <w:t xml:space="preserve">рограммой коррекционной работы </w:t>
      </w:r>
      <w:r w:rsidR="00F50248" w:rsidRPr="00C942DE">
        <w:rPr>
          <w:sz w:val="24"/>
          <w:szCs w:val="24"/>
          <w:lang w:eastAsia="ru-RU"/>
        </w:rPr>
        <w:t>н</w:t>
      </w:r>
      <w:r w:rsidR="00AD65B4" w:rsidRPr="00C942DE">
        <w:rPr>
          <w:sz w:val="24"/>
          <w:szCs w:val="24"/>
          <w:lang w:eastAsia="ru-RU"/>
        </w:rPr>
        <w:t>а</w:t>
      </w:r>
      <w:r w:rsidR="00F50248" w:rsidRPr="00C942DE">
        <w:rPr>
          <w:sz w:val="24"/>
          <w:szCs w:val="24"/>
          <w:lang w:eastAsia="ru-RU"/>
        </w:rPr>
        <w:t xml:space="preserve"> </w:t>
      </w:r>
      <w:r w:rsidR="00401080" w:rsidRPr="00C942DE">
        <w:rPr>
          <w:sz w:val="24"/>
          <w:szCs w:val="24"/>
          <w:lang w:eastAsia="ru-RU"/>
        </w:rPr>
        <w:t>уровн</w:t>
      </w:r>
      <w:r w:rsidR="00F50248" w:rsidRPr="00C942DE">
        <w:rPr>
          <w:sz w:val="24"/>
          <w:szCs w:val="24"/>
          <w:lang w:eastAsia="ru-RU"/>
        </w:rPr>
        <w:t>е основного</w:t>
      </w:r>
      <w:r w:rsidR="00401080" w:rsidRPr="00C942DE">
        <w:rPr>
          <w:sz w:val="24"/>
          <w:szCs w:val="24"/>
          <w:lang w:eastAsia="ru-RU"/>
        </w:rPr>
        <w:t xml:space="preserve"> общего образования, является ее логическим продолжением. </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Программа коррекционной работы </w:t>
      </w:r>
      <w:r w:rsidRPr="00C942DE">
        <w:rPr>
          <w:iCs/>
          <w:spacing w:val="-6"/>
          <w:sz w:val="24"/>
          <w:szCs w:val="24"/>
          <w:lang w:eastAsia="ru-RU"/>
        </w:rPr>
        <w:t xml:space="preserve">на уровне </w:t>
      </w:r>
      <w:r w:rsidR="00F50248" w:rsidRPr="00C942DE">
        <w:rPr>
          <w:iCs/>
          <w:spacing w:val="-6"/>
          <w:sz w:val="24"/>
          <w:szCs w:val="24"/>
          <w:lang w:eastAsia="ru-RU"/>
        </w:rPr>
        <w:t xml:space="preserve">среднего </w:t>
      </w:r>
      <w:r w:rsidRPr="00C942DE">
        <w:rPr>
          <w:iCs/>
          <w:spacing w:val="-6"/>
          <w:sz w:val="24"/>
          <w:szCs w:val="24"/>
          <w:lang w:eastAsia="ru-RU"/>
        </w:rPr>
        <w:t>общего</w:t>
      </w:r>
      <w:r w:rsidRPr="00C942DE">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C942DE">
        <w:rPr>
          <w:sz w:val="24"/>
          <w:szCs w:val="24"/>
          <w:lang w:eastAsia="ru-RU"/>
        </w:rPr>
        <w:t>вает</w:t>
      </w:r>
      <w:r w:rsidRPr="00C942DE">
        <w:rPr>
          <w:sz w:val="24"/>
          <w:szCs w:val="24"/>
          <w:lang w:eastAsia="ru-RU"/>
        </w:rPr>
        <w:t xml:space="preserve"> поддержку школьников, оказавшихся в трудной жизненной ситуации. </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Программа коррекционной работы разрабатывается на весь период освоения уровня </w:t>
      </w:r>
      <w:r w:rsidR="00E2281D" w:rsidRPr="00C942DE">
        <w:rPr>
          <w:sz w:val="24"/>
          <w:szCs w:val="24"/>
          <w:lang w:eastAsia="ru-RU"/>
        </w:rPr>
        <w:t xml:space="preserve">среднего </w:t>
      </w:r>
      <w:r w:rsidRPr="00C942DE">
        <w:rPr>
          <w:sz w:val="24"/>
          <w:szCs w:val="24"/>
          <w:lang w:eastAsia="ru-RU"/>
        </w:rPr>
        <w:t>общего образования, имеет четкую структуру и включает несколько разделов</w:t>
      </w:r>
      <w:r w:rsidR="00237E8B" w:rsidRPr="00C942DE">
        <w:rPr>
          <w:rStyle w:val="afd"/>
          <w:sz w:val="24"/>
          <w:szCs w:val="24"/>
          <w:lang w:eastAsia="ru-RU"/>
        </w:rPr>
        <w:footnoteReference w:id="11"/>
      </w:r>
      <w:r w:rsidR="006F79EB" w:rsidRPr="00C942DE">
        <w:rPr>
          <w:sz w:val="24"/>
          <w:szCs w:val="24"/>
          <w:lang w:eastAsia="ru-RU"/>
        </w:rPr>
        <w:t>.</w:t>
      </w:r>
    </w:p>
    <w:p w:rsidR="00401080" w:rsidRPr="00C942DE" w:rsidRDefault="006476AE" w:rsidP="00E42A23">
      <w:pPr>
        <w:pStyle w:val="3a"/>
        <w:spacing w:before="100" w:beforeAutospacing="1" w:after="100" w:afterAutospacing="1" w:line="240" w:lineRule="auto"/>
        <w:rPr>
          <w:sz w:val="24"/>
          <w:szCs w:val="24"/>
        </w:rPr>
      </w:pPr>
      <w:bookmarkStart w:id="171" w:name="_Toc435412734"/>
      <w:bookmarkStart w:id="172" w:name="_Toc453968209"/>
      <w:r>
        <w:rPr>
          <w:sz w:val="24"/>
          <w:szCs w:val="24"/>
        </w:rPr>
        <w:t>2</w:t>
      </w:r>
      <w:r w:rsidR="000F7D44" w:rsidRPr="00C942DE">
        <w:rPr>
          <w:sz w:val="24"/>
          <w:szCs w:val="24"/>
        </w:rPr>
        <w:t>.4.1</w:t>
      </w:r>
      <w:r w:rsidR="00D955BD" w:rsidRPr="00C942DE">
        <w:rPr>
          <w:sz w:val="24"/>
          <w:szCs w:val="24"/>
        </w:rPr>
        <w:t>.</w:t>
      </w:r>
      <w:r w:rsidR="00401080" w:rsidRPr="00C942DE">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71"/>
      <w:bookmarkEnd w:id="172"/>
      <w:r w:rsidR="00401080" w:rsidRPr="00C942DE">
        <w:rPr>
          <w:sz w:val="24"/>
          <w:szCs w:val="24"/>
        </w:rPr>
        <w:t xml:space="preserve"> </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С</w:t>
      </w:r>
      <w:r w:rsidRPr="00C942DE">
        <w:rPr>
          <w:iCs/>
          <w:sz w:val="24"/>
          <w:szCs w:val="24"/>
          <w:lang w:eastAsia="ru-RU"/>
        </w:rPr>
        <w:t>пециальные принципы</w:t>
      </w:r>
      <w:r w:rsidRPr="00C942DE">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C942DE" w:rsidRDefault="00401080" w:rsidP="00E42A23">
      <w:pPr>
        <w:spacing w:before="100" w:beforeAutospacing="1" w:after="100" w:afterAutospacing="1" w:line="240" w:lineRule="auto"/>
        <w:rPr>
          <w:sz w:val="24"/>
          <w:szCs w:val="24"/>
          <w:lang w:eastAsia="ru-RU"/>
        </w:rPr>
      </w:pPr>
      <w:r w:rsidRPr="00C942DE">
        <w:rPr>
          <w:b/>
          <w:sz w:val="24"/>
          <w:szCs w:val="24"/>
          <w:lang w:eastAsia="ru-RU"/>
        </w:rPr>
        <w:lastRenderedPageBreak/>
        <w:t xml:space="preserve">Цель программы коррекционной работы </w:t>
      </w:r>
      <w:r w:rsidRPr="00C942DE">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Цель определяет </w:t>
      </w:r>
      <w:r w:rsidRPr="00C942DE">
        <w:rPr>
          <w:b/>
          <w:sz w:val="24"/>
          <w:szCs w:val="24"/>
          <w:lang w:eastAsia="ru-RU"/>
        </w:rPr>
        <w:t>задачи</w:t>
      </w:r>
      <w:r w:rsidRPr="00C942DE">
        <w:rPr>
          <w:sz w:val="24"/>
          <w:szCs w:val="24"/>
          <w:lang w:eastAsia="ru-RU"/>
        </w:rPr>
        <w:t xml:space="preserve">: </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 xml:space="preserve">создание условий для успешного освоения программы (ее элементов) и прохождения итоговой аттестации; </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коррекция (минимизация) имеющихся нарушений (личностных, регулятивных, когнитивных, коммуникативных);</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обеспечение непрерывной коррекционно-развивающей работы в единстве урочной и внеурочной деятельности;</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C942DE" w:rsidRDefault="00401080" w:rsidP="00E42A23">
      <w:pPr>
        <w:pStyle w:val="a0"/>
        <w:spacing w:before="100" w:beforeAutospacing="1" w:after="100" w:afterAutospacing="1" w:line="240" w:lineRule="auto"/>
        <w:rPr>
          <w:sz w:val="24"/>
          <w:szCs w:val="24"/>
        </w:rPr>
      </w:pPr>
      <w:r w:rsidRPr="00C942DE">
        <w:rPr>
          <w:sz w:val="24"/>
          <w:szCs w:val="24"/>
        </w:rPr>
        <w:t>проведение информационно-просветительских мероприятий.</w:t>
      </w:r>
    </w:p>
    <w:p w:rsidR="00401080" w:rsidRPr="00C942DE" w:rsidRDefault="006476AE" w:rsidP="00E42A23">
      <w:pPr>
        <w:pStyle w:val="3a"/>
        <w:spacing w:before="100" w:beforeAutospacing="1" w:after="100" w:afterAutospacing="1" w:line="240" w:lineRule="auto"/>
        <w:rPr>
          <w:sz w:val="24"/>
          <w:szCs w:val="24"/>
        </w:rPr>
      </w:pPr>
      <w:bookmarkStart w:id="173" w:name="_Toc435412735"/>
      <w:bookmarkStart w:id="174" w:name="_Toc453968210"/>
      <w:r>
        <w:rPr>
          <w:sz w:val="24"/>
          <w:szCs w:val="24"/>
        </w:rPr>
        <w:t>2</w:t>
      </w:r>
      <w:r w:rsidR="00D955BD" w:rsidRPr="00C942DE">
        <w:rPr>
          <w:sz w:val="24"/>
          <w:szCs w:val="24"/>
        </w:rPr>
        <w:t>.</w:t>
      </w:r>
      <w:r w:rsidR="000F7D44" w:rsidRPr="00C942DE">
        <w:rPr>
          <w:sz w:val="24"/>
          <w:szCs w:val="24"/>
        </w:rPr>
        <w:t>4</w:t>
      </w:r>
      <w:r w:rsidR="00C71994" w:rsidRPr="00C942DE">
        <w:rPr>
          <w:sz w:val="24"/>
          <w:szCs w:val="24"/>
        </w:rPr>
        <w:t>.2</w:t>
      </w:r>
      <w:r w:rsidR="00D955BD" w:rsidRPr="00C942DE">
        <w:rPr>
          <w:sz w:val="24"/>
          <w:szCs w:val="24"/>
        </w:rPr>
        <w:t>.</w:t>
      </w:r>
      <w:r w:rsidR="00401080" w:rsidRPr="00C942DE">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73"/>
      <w:bookmarkEnd w:id="174"/>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Направления коррекционной работы </w:t>
      </w:r>
      <w:r w:rsidR="009472E9" w:rsidRPr="00C942DE">
        <w:rPr>
          <w:sz w:val="24"/>
          <w:szCs w:val="24"/>
          <w:lang w:eastAsia="ru-RU"/>
        </w:rPr>
        <w:t xml:space="preserve">– </w:t>
      </w:r>
      <w:r w:rsidRPr="00C942DE">
        <w:rPr>
          <w:sz w:val="24"/>
          <w:szCs w:val="24"/>
          <w:lang w:eastAsia="ru-RU"/>
        </w:rPr>
        <w:t xml:space="preserve">диагностическое, коррекционно-развивающее, консультативное и информационно-просветительское </w:t>
      </w:r>
      <w:r w:rsidR="009472E9" w:rsidRPr="00C942DE">
        <w:rPr>
          <w:sz w:val="24"/>
          <w:szCs w:val="24"/>
          <w:lang w:eastAsia="ru-RU"/>
        </w:rPr>
        <w:t xml:space="preserve">– </w:t>
      </w:r>
      <w:r w:rsidRPr="00C942DE">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C942DE" w:rsidRDefault="00401080" w:rsidP="00E42A23">
      <w:pPr>
        <w:spacing w:before="100" w:beforeAutospacing="1" w:after="100" w:afterAutospacing="1" w:line="240" w:lineRule="auto"/>
        <w:rPr>
          <w:b/>
          <w:sz w:val="24"/>
          <w:szCs w:val="24"/>
          <w:lang w:eastAsia="ru-RU"/>
        </w:rPr>
      </w:pPr>
      <w:r w:rsidRPr="00C942DE">
        <w:rPr>
          <w:b/>
          <w:sz w:val="24"/>
          <w:szCs w:val="24"/>
          <w:lang w:eastAsia="ru-RU"/>
        </w:rPr>
        <w:t xml:space="preserve">Характеристика содержания </w:t>
      </w:r>
    </w:p>
    <w:p w:rsidR="00401080" w:rsidRPr="00C942DE" w:rsidRDefault="00401080" w:rsidP="00E42A23">
      <w:pPr>
        <w:spacing w:before="100" w:beforeAutospacing="1" w:after="100" w:afterAutospacing="1" w:line="240" w:lineRule="auto"/>
        <w:rPr>
          <w:sz w:val="24"/>
          <w:szCs w:val="24"/>
          <w:lang w:eastAsia="ru-RU"/>
        </w:rPr>
      </w:pPr>
      <w:r w:rsidRPr="00C942DE">
        <w:rPr>
          <w:b/>
          <w:sz w:val="24"/>
          <w:szCs w:val="24"/>
          <w:lang w:eastAsia="ru-RU"/>
        </w:rPr>
        <w:t>Диагностическое направление работы</w:t>
      </w:r>
      <w:r w:rsidRPr="00C942DE">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Диагностическое</w:t>
      </w:r>
      <w:r w:rsidRPr="00C942DE">
        <w:rPr>
          <w:b/>
          <w:sz w:val="24"/>
          <w:szCs w:val="24"/>
          <w:lang w:eastAsia="ru-RU"/>
        </w:rPr>
        <w:t xml:space="preserve"> </w:t>
      </w:r>
      <w:r w:rsidRPr="00C942DE">
        <w:rPr>
          <w:sz w:val="24"/>
          <w:szCs w:val="24"/>
          <w:lang w:eastAsia="ru-RU"/>
        </w:rPr>
        <w:t>направление коррекционной работы в</w:t>
      </w:r>
      <w:r w:rsidR="00E12E93">
        <w:rPr>
          <w:sz w:val="24"/>
          <w:szCs w:val="24"/>
          <w:lang w:eastAsia="ru-RU"/>
        </w:rPr>
        <w:t xml:space="preserve"> МБОУ </w:t>
      </w:r>
      <w:r w:rsidR="006476AE">
        <w:rPr>
          <w:sz w:val="24"/>
          <w:szCs w:val="24"/>
          <w:lang w:eastAsia="ru-RU"/>
        </w:rPr>
        <w:t>«Школа № 109»</w:t>
      </w:r>
      <w:r w:rsidRPr="00C942DE">
        <w:rPr>
          <w:sz w:val="24"/>
          <w:szCs w:val="24"/>
          <w:lang w:eastAsia="ru-RU"/>
        </w:rPr>
        <w:t xml:space="preserve"> проводят учителя-предметники и все специалисты</w:t>
      </w:r>
      <w:r w:rsidR="00E12E93">
        <w:rPr>
          <w:sz w:val="24"/>
          <w:szCs w:val="24"/>
          <w:lang w:eastAsia="ru-RU"/>
        </w:rPr>
        <w:t>:</w:t>
      </w:r>
      <w:r w:rsidRPr="00C942DE">
        <w:rPr>
          <w:sz w:val="24"/>
          <w:szCs w:val="24"/>
          <w:lang w:eastAsia="ru-RU"/>
        </w:rPr>
        <w:t xml:space="preserve"> </w:t>
      </w:r>
      <w:r w:rsidR="0034571B">
        <w:rPr>
          <w:sz w:val="24"/>
          <w:szCs w:val="24"/>
          <w:lang w:eastAsia="ru-RU"/>
        </w:rPr>
        <w:t>педагог-</w:t>
      </w:r>
      <w:r w:rsidRPr="00C942DE">
        <w:rPr>
          <w:sz w:val="24"/>
          <w:szCs w:val="24"/>
          <w:lang w:eastAsia="ru-RU"/>
        </w:rPr>
        <w:t>психолог, логопед,</w:t>
      </w:r>
      <w:r w:rsidR="00E12E93">
        <w:rPr>
          <w:sz w:val="24"/>
          <w:szCs w:val="24"/>
          <w:lang w:eastAsia="ru-RU"/>
        </w:rPr>
        <w:t xml:space="preserve"> </w:t>
      </w:r>
      <w:r w:rsidR="0034571B">
        <w:rPr>
          <w:sz w:val="24"/>
          <w:szCs w:val="24"/>
          <w:lang w:eastAsia="ru-RU"/>
        </w:rPr>
        <w:t xml:space="preserve"> дефектолог</w:t>
      </w:r>
      <w:r w:rsidRPr="00C942DE">
        <w:rPr>
          <w:sz w:val="24"/>
          <w:szCs w:val="24"/>
          <w:lang w:eastAsia="ru-RU"/>
        </w:rPr>
        <w:t>,</w:t>
      </w:r>
      <w:r w:rsidR="00E12E93">
        <w:rPr>
          <w:sz w:val="24"/>
          <w:szCs w:val="24"/>
          <w:lang w:eastAsia="ru-RU"/>
        </w:rPr>
        <w:t xml:space="preserve"> социальный педагог</w:t>
      </w:r>
      <w:r w:rsidRPr="00C942DE">
        <w:rPr>
          <w:sz w:val="24"/>
          <w:szCs w:val="24"/>
          <w:lang w:eastAsia="ru-RU"/>
        </w:rPr>
        <w:t>).</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Учителя-предметники осуществляют аттестацию </w:t>
      </w:r>
      <w:r w:rsidR="00F75DD4" w:rsidRPr="00C942DE">
        <w:rPr>
          <w:sz w:val="24"/>
          <w:szCs w:val="24"/>
          <w:lang w:eastAsia="ru-RU"/>
        </w:rPr>
        <w:t>об</w:t>
      </w:r>
      <w:r w:rsidRPr="00C942DE">
        <w:rPr>
          <w:sz w:val="24"/>
          <w:szCs w:val="24"/>
          <w:lang w:eastAsia="ru-RU"/>
        </w:rPr>
        <w:t>уча</w:t>
      </w:r>
      <w:r w:rsidR="00F75DD4" w:rsidRPr="00C942DE">
        <w:rPr>
          <w:sz w:val="24"/>
          <w:szCs w:val="24"/>
          <w:lang w:eastAsia="ru-RU"/>
        </w:rPr>
        <w:t>ю</w:t>
      </w:r>
      <w:r w:rsidRPr="00C942DE">
        <w:rPr>
          <w:sz w:val="24"/>
          <w:szCs w:val="24"/>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lastRenderedPageBreak/>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В своей работе специалисты ориентируются на заключение </w:t>
      </w:r>
      <w:r w:rsidR="003E007F" w:rsidRPr="00C942DE">
        <w:rPr>
          <w:sz w:val="24"/>
          <w:szCs w:val="24"/>
          <w:lang w:eastAsia="ru-RU"/>
        </w:rPr>
        <w:t>ПМПК</w:t>
      </w:r>
      <w:r w:rsidRPr="00C942DE">
        <w:rPr>
          <w:sz w:val="24"/>
          <w:szCs w:val="24"/>
          <w:lang w:eastAsia="ru-RU"/>
        </w:rPr>
        <w:t xml:space="preserve"> о статусе обучающихся с ОВЗ и </w:t>
      </w:r>
      <w:r w:rsidR="003B791E" w:rsidRPr="00C942DE">
        <w:rPr>
          <w:sz w:val="24"/>
          <w:szCs w:val="24"/>
          <w:lang w:eastAsia="ru-RU"/>
        </w:rPr>
        <w:t xml:space="preserve">на </w:t>
      </w:r>
      <w:r w:rsidR="001073B3" w:rsidRPr="00C942DE">
        <w:rPr>
          <w:sz w:val="24"/>
          <w:szCs w:val="24"/>
          <w:lang w:eastAsia="ru-RU"/>
        </w:rPr>
        <w:t xml:space="preserve">индивидуальную </w:t>
      </w:r>
      <w:r w:rsidRPr="00C942DE">
        <w:rPr>
          <w:sz w:val="24"/>
          <w:szCs w:val="24"/>
          <w:lang w:eastAsia="ru-RU"/>
        </w:rPr>
        <w:t>программу реабилитации инвалидов (ИПР).</w:t>
      </w:r>
    </w:p>
    <w:p w:rsidR="00401080" w:rsidRPr="00C942DE" w:rsidRDefault="00401080" w:rsidP="00E42A23">
      <w:pPr>
        <w:spacing w:before="100" w:beforeAutospacing="1" w:after="100" w:afterAutospacing="1" w:line="240" w:lineRule="auto"/>
        <w:rPr>
          <w:sz w:val="24"/>
          <w:szCs w:val="24"/>
          <w:lang w:eastAsia="ru-RU"/>
        </w:rPr>
      </w:pPr>
      <w:r w:rsidRPr="00C942DE">
        <w:rPr>
          <w:b/>
          <w:sz w:val="24"/>
          <w:szCs w:val="24"/>
          <w:lang w:eastAsia="ru-RU"/>
        </w:rPr>
        <w:t>Коррекционно-развивающее направление работы</w:t>
      </w:r>
      <w:r w:rsidRPr="00C942DE">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Коррекционное направление </w:t>
      </w:r>
      <w:r w:rsidR="00D3281A" w:rsidRPr="00C942DE">
        <w:rPr>
          <w:sz w:val="24"/>
          <w:szCs w:val="24"/>
          <w:lang w:eastAsia="ru-RU"/>
        </w:rPr>
        <w:t>ПКР</w:t>
      </w:r>
      <w:r w:rsidRPr="00C942DE">
        <w:rPr>
          <w:sz w:val="24"/>
          <w:szCs w:val="24"/>
          <w:lang w:eastAsia="ru-RU"/>
        </w:rPr>
        <w:t xml:space="preserve"> осуществляется в единстве урочной и внеурочной деятельности.</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w:t>
      </w:r>
      <w:r w:rsidR="0034571B">
        <w:rPr>
          <w:sz w:val="24"/>
          <w:szCs w:val="24"/>
          <w:lang w:eastAsia="ru-RU"/>
        </w:rPr>
        <w:t>, тьютором</w:t>
      </w:r>
      <w:r w:rsidRPr="00C942DE">
        <w:rPr>
          <w:sz w:val="24"/>
          <w:szCs w:val="24"/>
          <w:lang w:eastAsia="ru-RU"/>
        </w:rPr>
        <w:t xml:space="preserve"> (при необходимости — сурдопедагогом, тифлопедагогом, и др.</w:t>
      </w:r>
      <w:r w:rsidR="00E12E93">
        <w:rPr>
          <w:sz w:val="24"/>
          <w:szCs w:val="24"/>
          <w:lang w:eastAsia="ru-RU"/>
        </w:rPr>
        <w:t xml:space="preserve">; в данный момент в МБОУ </w:t>
      </w:r>
      <w:r w:rsidR="00EC73FB">
        <w:rPr>
          <w:sz w:val="24"/>
          <w:szCs w:val="24"/>
          <w:lang w:eastAsia="ru-RU"/>
        </w:rPr>
        <w:t>«Школа № 109»</w:t>
      </w:r>
      <w:r w:rsidR="00D818FC">
        <w:rPr>
          <w:sz w:val="24"/>
          <w:szCs w:val="24"/>
          <w:lang w:eastAsia="ru-RU"/>
        </w:rPr>
        <w:t xml:space="preserve"> нет таких </w:t>
      </w:r>
      <w:r w:rsidR="00E12E93">
        <w:rPr>
          <w:sz w:val="24"/>
          <w:szCs w:val="24"/>
          <w:lang w:eastAsia="ru-RU"/>
        </w:rPr>
        <w:t>специалистов)</w:t>
      </w:r>
      <w:r w:rsidRPr="00C942DE">
        <w:rPr>
          <w:sz w:val="24"/>
          <w:szCs w:val="24"/>
          <w:lang w:eastAsia="ru-RU"/>
        </w:rPr>
        <w:t>.</w:t>
      </w:r>
      <w:r w:rsidRPr="00C942DE">
        <w:rPr>
          <w:b/>
          <w:sz w:val="24"/>
          <w:szCs w:val="24"/>
          <w:lang w:eastAsia="ru-RU"/>
        </w:rPr>
        <w:t xml:space="preserve"> </w:t>
      </w:r>
      <w:r w:rsidRPr="00C942DE">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C942DE">
        <w:rPr>
          <w:sz w:val="24"/>
          <w:szCs w:val="24"/>
          <w:lang w:eastAsia="ru-RU"/>
        </w:rPr>
        <w:t>особыми образовательными потребностями</w:t>
      </w:r>
      <w:r w:rsidRPr="00C942DE">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Для слабослышащих подростков</w:t>
      </w:r>
      <w:r w:rsidR="001E1B08" w:rsidRPr="00C942DE">
        <w:rPr>
          <w:sz w:val="24"/>
          <w:szCs w:val="24"/>
          <w:lang w:eastAsia="ru-RU"/>
        </w:rPr>
        <w:t>,</w:t>
      </w:r>
      <w:r w:rsidRPr="00C942DE">
        <w:rPr>
          <w:sz w:val="24"/>
          <w:szCs w:val="24"/>
          <w:lang w:eastAsia="ru-RU"/>
        </w:rPr>
        <w:t xml:space="preserve"> кроме перечисленных занятий</w:t>
      </w:r>
      <w:r w:rsidR="001E1B08" w:rsidRPr="00C942DE">
        <w:rPr>
          <w:sz w:val="24"/>
          <w:szCs w:val="24"/>
          <w:lang w:eastAsia="ru-RU"/>
        </w:rPr>
        <w:t>,</w:t>
      </w:r>
      <w:r w:rsidRPr="00C942DE">
        <w:rPr>
          <w:sz w:val="24"/>
          <w:szCs w:val="24"/>
          <w:lang w:eastAsia="ru-RU"/>
        </w:rPr>
        <w:t xml:space="preserve"> обязательны индивидуальные занятия по развитию слуха и формированию произношения.</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C942DE">
        <w:rPr>
          <w:sz w:val="24"/>
          <w:szCs w:val="24"/>
          <w:lang w:eastAsia="ru-RU"/>
        </w:rPr>
        <w:t xml:space="preserve">– </w:t>
      </w:r>
      <w:r w:rsidRPr="00C942DE">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C942DE">
        <w:rPr>
          <w:sz w:val="24"/>
          <w:szCs w:val="24"/>
          <w:lang w:eastAsia="ru-RU"/>
        </w:rPr>
        <w:t>р</w:t>
      </w:r>
      <w:r w:rsidRPr="00C942DE">
        <w:rPr>
          <w:sz w:val="24"/>
          <w:szCs w:val="24"/>
          <w:lang w:eastAsia="ru-RU"/>
        </w:rPr>
        <w:t>.).</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lastRenderedPageBreak/>
        <w:t xml:space="preserve">Залогом успешной реализации программы </w:t>
      </w:r>
      <w:r w:rsidR="00A4011B" w:rsidRPr="00C942DE">
        <w:rPr>
          <w:sz w:val="24"/>
          <w:szCs w:val="24"/>
          <w:lang w:eastAsia="ru-RU"/>
        </w:rPr>
        <w:t xml:space="preserve">коррекционной работы </w:t>
      </w:r>
      <w:r w:rsidRPr="00C942DE">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C942DE" w:rsidRDefault="00401080" w:rsidP="00E42A23">
      <w:pPr>
        <w:spacing w:before="100" w:beforeAutospacing="1" w:after="100" w:afterAutospacing="1" w:line="240" w:lineRule="auto"/>
        <w:rPr>
          <w:sz w:val="24"/>
          <w:szCs w:val="24"/>
          <w:lang w:eastAsia="ru-RU"/>
        </w:rPr>
      </w:pPr>
      <w:r w:rsidRPr="00C942DE">
        <w:rPr>
          <w:sz w:val="24"/>
          <w:szCs w:val="24"/>
          <w:lang w:eastAsia="ru-RU"/>
        </w:rPr>
        <w:t xml:space="preserve">Спорные вопросы, касающиеся успеваемости школьников с ОВЗ, их поведения, динамики </w:t>
      </w:r>
      <w:r w:rsidR="009F6CD2" w:rsidRPr="00C942DE">
        <w:rPr>
          <w:color w:val="222222"/>
          <w:sz w:val="24"/>
          <w:szCs w:val="24"/>
          <w:shd w:val="clear" w:color="auto" w:fill="FFFFFF"/>
        </w:rPr>
        <w:t>продвижения в рамках освоения основной программы обучения</w:t>
      </w:r>
      <w:r w:rsidR="009F6CD2" w:rsidRPr="00C942DE">
        <w:rPr>
          <w:sz w:val="24"/>
          <w:szCs w:val="24"/>
          <w:lang w:eastAsia="ru-RU"/>
        </w:rPr>
        <w:t xml:space="preserve"> </w:t>
      </w:r>
      <w:r w:rsidRPr="00C942DE">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C942DE">
        <w:rPr>
          <w:sz w:val="24"/>
          <w:szCs w:val="24"/>
          <w:lang w:eastAsia="ru-RU"/>
        </w:rPr>
        <w:t>М</w:t>
      </w:r>
      <w:r w:rsidRPr="00C942DE">
        <w:rPr>
          <w:sz w:val="24"/>
          <w:szCs w:val="24"/>
          <w:lang w:eastAsia="ru-RU"/>
        </w:rPr>
        <w:t xml:space="preserve">ПК </w:t>
      </w:r>
    </w:p>
    <w:p w:rsidR="00401080" w:rsidRPr="00C942DE" w:rsidRDefault="00401080" w:rsidP="00E42A23">
      <w:pPr>
        <w:spacing w:before="100" w:beforeAutospacing="1" w:after="100" w:afterAutospacing="1" w:line="240" w:lineRule="auto"/>
        <w:rPr>
          <w:sz w:val="24"/>
          <w:szCs w:val="24"/>
          <w:lang w:eastAsia="ru-RU"/>
        </w:rPr>
      </w:pPr>
      <w:r w:rsidRPr="00C942DE">
        <w:rPr>
          <w:b/>
          <w:sz w:val="24"/>
          <w:szCs w:val="24"/>
          <w:lang w:eastAsia="ru-RU"/>
        </w:rPr>
        <w:t>Консультативное направление работы</w:t>
      </w:r>
      <w:r w:rsidRPr="00C942DE">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C942DE">
        <w:rPr>
          <w:sz w:val="24"/>
          <w:szCs w:val="24"/>
          <w:lang w:eastAsia="ru-RU"/>
        </w:rPr>
        <w:t xml:space="preserve">для </w:t>
      </w:r>
      <w:r w:rsidRPr="00C942DE">
        <w:rPr>
          <w:sz w:val="24"/>
          <w:szCs w:val="24"/>
          <w:lang w:eastAsia="ru-RU"/>
        </w:rPr>
        <w:t>обучения и компенсации недостатков старшеклассников с ОВЗ, отбор</w:t>
      </w:r>
      <w:r w:rsidR="00A4011B" w:rsidRPr="00C942DE">
        <w:rPr>
          <w:sz w:val="24"/>
          <w:szCs w:val="24"/>
          <w:lang w:eastAsia="ru-RU"/>
        </w:rPr>
        <w:t>а</w:t>
      </w:r>
      <w:r w:rsidRPr="00C942DE">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C942DE">
        <w:rPr>
          <w:sz w:val="24"/>
          <w:szCs w:val="24"/>
          <w:lang w:eastAsia="ru-RU"/>
        </w:rPr>
        <w:t>во с педагогами и специалистами:</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Консультативное направление программы коррекционной работы</w:t>
      </w:r>
      <w:r w:rsidRPr="00C942DE">
        <w:rPr>
          <w:b/>
          <w:sz w:val="24"/>
          <w:szCs w:val="24"/>
        </w:rPr>
        <w:t xml:space="preserve"> </w:t>
      </w:r>
      <w:r w:rsidRPr="00C942DE">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Педагог</w:t>
      </w:r>
      <w:r w:rsidRPr="00C942DE">
        <w:rPr>
          <w:b/>
          <w:sz w:val="24"/>
          <w:szCs w:val="24"/>
        </w:rPr>
        <w:t xml:space="preserve"> </w:t>
      </w:r>
      <w:r w:rsidRPr="00C942DE">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Логопед</w:t>
      </w:r>
      <w:r w:rsidRPr="00C942DE">
        <w:rPr>
          <w:b/>
          <w:sz w:val="24"/>
          <w:szCs w:val="24"/>
        </w:rPr>
        <w:t xml:space="preserve"> </w:t>
      </w:r>
      <w:r w:rsidRPr="00C942DE">
        <w:rPr>
          <w:sz w:val="24"/>
          <w:szCs w:val="24"/>
        </w:rPr>
        <w:t xml:space="preserve">реализует консультативное направление </w:t>
      </w:r>
      <w:r w:rsidR="00D3281A" w:rsidRPr="00C942DE">
        <w:rPr>
          <w:sz w:val="24"/>
          <w:szCs w:val="24"/>
        </w:rPr>
        <w:t>ПКР</w:t>
      </w:r>
      <w:r w:rsidRPr="00C942DE">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lastRenderedPageBreak/>
        <w:t>Дефектолог</w:t>
      </w:r>
      <w:r w:rsidRPr="00C942DE">
        <w:rPr>
          <w:b/>
          <w:sz w:val="24"/>
          <w:szCs w:val="24"/>
        </w:rPr>
        <w:t xml:space="preserve"> </w:t>
      </w:r>
      <w:r w:rsidRPr="00C942DE">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C942DE">
        <w:rPr>
          <w:sz w:val="24"/>
          <w:szCs w:val="24"/>
        </w:rPr>
        <w:t>об</w:t>
      </w:r>
      <w:r w:rsidRPr="00C942DE">
        <w:rPr>
          <w:sz w:val="24"/>
          <w:szCs w:val="24"/>
        </w:rPr>
        <w:t>уча</w:t>
      </w:r>
      <w:r w:rsidR="00F75DD4" w:rsidRPr="00C942DE">
        <w:rPr>
          <w:sz w:val="24"/>
          <w:szCs w:val="24"/>
        </w:rPr>
        <w:t>ю</w:t>
      </w:r>
      <w:r w:rsidRPr="00C942DE">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C942DE" w:rsidRDefault="00401080" w:rsidP="00E42A23">
      <w:pPr>
        <w:pStyle w:val="a0"/>
        <w:spacing w:before="100" w:beforeAutospacing="1" w:after="100" w:afterAutospacing="1" w:line="240" w:lineRule="auto"/>
        <w:ind w:firstLine="709"/>
        <w:rPr>
          <w:sz w:val="24"/>
          <w:szCs w:val="24"/>
        </w:rPr>
      </w:pPr>
      <w:r w:rsidRPr="00C942DE">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C942DE">
        <w:rPr>
          <w:sz w:val="24"/>
          <w:szCs w:val="24"/>
        </w:rPr>
        <w:t xml:space="preserve">работы </w:t>
      </w:r>
      <w:r w:rsidRPr="00C942DE">
        <w:rPr>
          <w:sz w:val="24"/>
          <w:szCs w:val="24"/>
        </w:rPr>
        <w:t xml:space="preserve">с педагогами может касаться вопросов модификации и адаптации программного материала. </w:t>
      </w:r>
    </w:p>
    <w:p w:rsidR="00401080" w:rsidRPr="00C942DE" w:rsidRDefault="00EC73FB" w:rsidP="00E42A23">
      <w:pPr>
        <w:spacing w:before="100" w:beforeAutospacing="1" w:after="100" w:afterAutospacing="1" w:line="240" w:lineRule="auto"/>
        <w:rPr>
          <w:sz w:val="24"/>
          <w:szCs w:val="24"/>
        </w:rPr>
      </w:pPr>
      <w:r>
        <w:rPr>
          <w:b/>
          <w:sz w:val="24"/>
          <w:szCs w:val="24"/>
        </w:rPr>
        <w:t xml:space="preserve">Информационно-просветительское направление </w:t>
      </w:r>
      <w:r w:rsidR="00401080" w:rsidRPr="00C942DE">
        <w:rPr>
          <w:b/>
          <w:sz w:val="24"/>
          <w:szCs w:val="24"/>
        </w:rPr>
        <w:t>работы</w:t>
      </w:r>
      <w:r w:rsidR="00401080" w:rsidRPr="00C942DE">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C942DE" w:rsidRDefault="00401080" w:rsidP="00E42A23">
      <w:pPr>
        <w:spacing w:before="100" w:beforeAutospacing="1" w:after="100" w:afterAutospacing="1" w:line="240" w:lineRule="auto"/>
        <w:rPr>
          <w:sz w:val="24"/>
          <w:szCs w:val="24"/>
        </w:rPr>
      </w:pPr>
      <w:r w:rsidRPr="00C942DE">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C942DE" w:rsidRDefault="00401080" w:rsidP="00E42A23">
      <w:pPr>
        <w:spacing w:before="100" w:beforeAutospacing="1" w:after="100" w:afterAutospacing="1" w:line="240" w:lineRule="auto"/>
        <w:rPr>
          <w:sz w:val="24"/>
          <w:szCs w:val="24"/>
        </w:rPr>
      </w:pPr>
      <w:r w:rsidRPr="00C942DE">
        <w:rPr>
          <w:sz w:val="24"/>
          <w:szCs w:val="24"/>
        </w:rPr>
        <w:t xml:space="preserve">Направления коррекционной работы реализуются в урочной и внеурочной деятельности. </w:t>
      </w:r>
    </w:p>
    <w:p w:rsidR="00401080" w:rsidRPr="00C942DE" w:rsidRDefault="00EC73FB" w:rsidP="00E42A23">
      <w:pPr>
        <w:pStyle w:val="3a"/>
        <w:spacing w:before="100" w:beforeAutospacing="1" w:after="100" w:afterAutospacing="1" w:line="240" w:lineRule="auto"/>
        <w:rPr>
          <w:sz w:val="24"/>
          <w:szCs w:val="24"/>
        </w:rPr>
      </w:pPr>
      <w:bookmarkStart w:id="175" w:name="_Toc435412736"/>
      <w:bookmarkStart w:id="176" w:name="_Toc453968211"/>
      <w:r>
        <w:rPr>
          <w:sz w:val="24"/>
          <w:szCs w:val="24"/>
        </w:rPr>
        <w:t>2</w:t>
      </w:r>
      <w:r w:rsidR="00D955BD" w:rsidRPr="00C942DE">
        <w:rPr>
          <w:sz w:val="24"/>
          <w:szCs w:val="24"/>
        </w:rPr>
        <w:t>.</w:t>
      </w:r>
      <w:r w:rsidR="000F7D44" w:rsidRPr="00C942DE">
        <w:rPr>
          <w:sz w:val="24"/>
          <w:szCs w:val="24"/>
        </w:rPr>
        <w:t>4</w:t>
      </w:r>
      <w:r w:rsidR="00C71994" w:rsidRPr="00C942DE">
        <w:rPr>
          <w:sz w:val="24"/>
          <w:szCs w:val="24"/>
        </w:rPr>
        <w:t>.3</w:t>
      </w:r>
      <w:r w:rsidR="00D955BD" w:rsidRPr="00C942DE">
        <w:rPr>
          <w:sz w:val="24"/>
          <w:szCs w:val="24"/>
        </w:rPr>
        <w:t>.</w:t>
      </w:r>
      <w:r w:rsidR="00401080" w:rsidRPr="00C942DE">
        <w:rPr>
          <w:sz w:val="24"/>
          <w:szCs w:val="24"/>
        </w:rPr>
        <w:t> Система</w:t>
      </w:r>
      <w:r w:rsidR="003E16D9">
        <w:rPr>
          <w:sz w:val="24"/>
          <w:szCs w:val="24"/>
        </w:rPr>
        <w:t xml:space="preserve"> комплексного психолого-</w:t>
      </w:r>
      <w:r w:rsidR="00401080" w:rsidRPr="00C942DE">
        <w:rPr>
          <w:sz w:val="24"/>
          <w:szCs w:val="24"/>
        </w:rPr>
        <w:t>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75"/>
      <w:bookmarkEnd w:id="176"/>
    </w:p>
    <w:p w:rsidR="00401080" w:rsidRPr="00C942DE" w:rsidRDefault="00401080" w:rsidP="00E42A23">
      <w:pPr>
        <w:spacing w:before="100" w:beforeAutospacing="1" w:after="100" w:afterAutospacing="1" w:line="240" w:lineRule="auto"/>
        <w:rPr>
          <w:bCs/>
          <w:spacing w:val="4"/>
          <w:sz w:val="24"/>
          <w:szCs w:val="24"/>
        </w:rPr>
      </w:pPr>
      <w:r w:rsidRPr="00C942DE">
        <w:rPr>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C942DE" w:rsidRDefault="00401080" w:rsidP="00E42A23">
      <w:pPr>
        <w:spacing w:before="100" w:beforeAutospacing="1" w:after="100" w:afterAutospacing="1" w:line="240" w:lineRule="auto"/>
        <w:rPr>
          <w:bCs/>
          <w:spacing w:val="4"/>
          <w:sz w:val="24"/>
          <w:szCs w:val="24"/>
        </w:rPr>
      </w:pPr>
      <w:r w:rsidRPr="00C942DE">
        <w:rPr>
          <w:sz w:val="24"/>
          <w:szCs w:val="24"/>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C942DE">
        <w:rPr>
          <w:sz w:val="24"/>
          <w:szCs w:val="24"/>
          <w:shd w:val="clear" w:color="auto" w:fill="FFFFFF"/>
          <w:lang w:eastAsia="ru-RU" w:bidi="ru-RU"/>
        </w:rPr>
        <w:t xml:space="preserve">обучающихся </w:t>
      </w:r>
      <w:r w:rsidRPr="00C942DE">
        <w:rPr>
          <w:sz w:val="24"/>
          <w:szCs w:val="24"/>
          <w:shd w:val="clear" w:color="auto" w:fill="FFFFFF"/>
          <w:lang w:eastAsia="ru-RU" w:bidi="ru-RU"/>
        </w:rPr>
        <w:t xml:space="preserve">с </w:t>
      </w:r>
      <w:r w:rsidR="00936C81" w:rsidRPr="00C942DE">
        <w:rPr>
          <w:sz w:val="24"/>
          <w:szCs w:val="24"/>
          <w:shd w:val="clear" w:color="auto" w:fill="FFFFFF"/>
          <w:lang w:eastAsia="ru-RU" w:bidi="ru-RU"/>
        </w:rPr>
        <w:t>ОВЗ</w:t>
      </w:r>
      <w:r w:rsidRPr="00C942DE">
        <w:rPr>
          <w:sz w:val="24"/>
          <w:szCs w:val="24"/>
          <w:shd w:val="clear" w:color="auto" w:fill="FFFFFF"/>
          <w:lang w:eastAsia="ru-RU" w:bidi="ru-RU"/>
        </w:rPr>
        <w:t xml:space="preserve"> в образовательной организации</w:t>
      </w:r>
      <w:r w:rsidR="00936C81" w:rsidRPr="00C942DE">
        <w:rPr>
          <w:sz w:val="24"/>
          <w:szCs w:val="24"/>
          <w:shd w:val="clear" w:color="auto" w:fill="FFFFFF"/>
          <w:lang w:eastAsia="ru-RU" w:bidi="ru-RU"/>
        </w:rPr>
        <w:t xml:space="preserve"> </w:t>
      </w:r>
      <w:r w:rsidR="00936C81" w:rsidRPr="00C942DE">
        <w:rPr>
          <w:rFonts w:eastAsia="Times New Roman"/>
          <w:color w:val="000000"/>
          <w:sz w:val="24"/>
          <w:szCs w:val="24"/>
          <w:lang w:eastAsia="ru-RU"/>
        </w:rPr>
        <w:t>(в том числе – инвалидов,  также школьников, попавших в сложную жизненную ситуацию)</w:t>
      </w:r>
      <w:r w:rsidRPr="00C942DE">
        <w:rPr>
          <w:sz w:val="24"/>
          <w:szCs w:val="24"/>
          <w:shd w:val="clear" w:color="auto" w:fill="FFFFFF"/>
          <w:lang w:eastAsia="ru-RU" w:bidi="ru-RU"/>
        </w:rPr>
        <w:t xml:space="preserve">, их особые образовательные потребности; сопоставляются результаты обучения этих </w:t>
      </w:r>
      <w:r w:rsidR="00D3281A" w:rsidRPr="00C942DE">
        <w:rPr>
          <w:sz w:val="24"/>
          <w:szCs w:val="24"/>
          <w:shd w:val="clear" w:color="auto" w:fill="FFFFFF"/>
          <w:lang w:eastAsia="ru-RU" w:bidi="ru-RU"/>
        </w:rPr>
        <w:t xml:space="preserve">подростков </w:t>
      </w:r>
      <w:r w:rsidRPr="00C942DE">
        <w:rPr>
          <w:sz w:val="24"/>
          <w:szCs w:val="24"/>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C942DE">
        <w:rPr>
          <w:sz w:val="24"/>
          <w:szCs w:val="24"/>
          <w:shd w:val="clear" w:color="auto" w:fill="FFFFFF"/>
          <w:lang w:eastAsia="ru-RU" w:bidi="ru-RU"/>
        </w:rPr>
        <w:t>об</w:t>
      </w:r>
      <w:r w:rsidRPr="00C942DE">
        <w:rPr>
          <w:sz w:val="24"/>
          <w:szCs w:val="24"/>
          <w:shd w:val="clear" w:color="auto" w:fill="FFFFFF"/>
          <w:lang w:eastAsia="ru-RU" w:bidi="ru-RU"/>
        </w:rPr>
        <w:t>уча</w:t>
      </w:r>
      <w:r w:rsidR="00F75DD4" w:rsidRPr="00C942DE">
        <w:rPr>
          <w:sz w:val="24"/>
          <w:szCs w:val="24"/>
          <w:shd w:val="clear" w:color="auto" w:fill="FFFFFF"/>
          <w:lang w:eastAsia="ru-RU" w:bidi="ru-RU"/>
        </w:rPr>
        <w:t>ю</w:t>
      </w:r>
      <w:r w:rsidR="00936C81" w:rsidRPr="00C942DE">
        <w:rPr>
          <w:sz w:val="24"/>
          <w:szCs w:val="24"/>
          <w:shd w:val="clear" w:color="auto" w:fill="FFFFFF"/>
          <w:lang w:eastAsia="ru-RU" w:bidi="ru-RU"/>
        </w:rPr>
        <w:t>щихся с ОВЗ,</w:t>
      </w:r>
      <w:r w:rsidRPr="00C942DE">
        <w:rPr>
          <w:sz w:val="24"/>
          <w:szCs w:val="24"/>
          <w:shd w:val="clear" w:color="auto" w:fill="FFFFFF"/>
          <w:lang w:eastAsia="ru-RU" w:bidi="ru-RU"/>
        </w:rPr>
        <w:t xml:space="preserve"> </w:t>
      </w:r>
      <w:r w:rsidR="00D3281A" w:rsidRPr="00C942DE">
        <w:rPr>
          <w:sz w:val="24"/>
          <w:szCs w:val="24"/>
          <w:shd w:val="clear" w:color="auto" w:fill="FFFFFF"/>
          <w:lang w:eastAsia="ru-RU" w:bidi="ru-RU"/>
        </w:rPr>
        <w:t>инвалидов</w:t>
      </w:r>
      <w:r w:rsidRPr="00C942DE">
        <w:rPr>
          <w:sz w:val="24"/>
          <w:szCs w:val="24"/>
          <w:shd w:val="clear" w:color="auto" w:fill="FFFFFF"/>
          <w:lang w:eastAsia="ru-RU" w:bidi="ru-RU"/>
        </w:rPr>
        <w:t>, а также со школьниками, попавшими в сложную жизненную ситуацию.</w:t>
      </w:r>
    </w:p>
    <w:p w:rsidR="00401080" w:rsidRPr="00C942DE" w:rsidRDefault="00401080"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 xml:space="preserve">На основном этапе разрабатываются общая стратегия обучения и воспитания </w:t>
      </w:r>
      <w:r w:rsidR="00F75DD4" w:rsidRPr="00C942DE">
        <w:rPr>
          <w:sz w:val="24"/>
          <w:szCs w:val="24"/>
          <w:shd w:val="clear" w:color="auto" w:fill="FFFFFF"/>
          <w:lang w:eastAsia="ru-RU" w:bidi="ru-RU"/>
        </w:rPr>
        <w:t>об</w:t>
      </w:r>
      <w:r w:rsidRPr="00C942DE">
        <w:rPr>
          <w:sz w:val="24"/>
          <w:szCs w:val="24"/>
          <w:shd w:val="clear" w:color="auto" w:fill="FFFFFF"/>
          <w:lang w:eastAsia="ru-RU" w:bidi="ru-RU"/>
        </w:rPr>
        <w:t>уча</w:t>
      </w:r>
      <w:r w:rsidR="00F75DD4" w:rsidRPr="00C942DE">
        <w:rPr>
          <w:sz w:val="24"/>
          <w:szCs w:val="24"/>
          <w:shd w:val="clear" w:color="auto" w:fill="FFFFFF"/>
          <w:lang w:eastAsia="ru-RU" w:bidi="ru-RU"/>
        </w:rPr>
        <w:t>ю</w:t>
      </w:r>
      <w:r w:rsidRPr="00C942DE">
        <w:rPr>
          <w:sz w:val="24"/>
          <w:szCs w:val="24"/>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C942DE" w:rsidRDefault="00401080"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w:t>
      </w:r>
      <w:r w:rsidRPr="00C942DE">
        <w:rPr>
          <w:sz w:val="24"/>
          <w:szCs w:val="24"/>
          <w:shd w:val="clear" w:color="auto" w:fill="FFFFFF"/>
          <w:lang w:eastAsia="ru-RU" w:bidi="ru-RU"/>
        </w:rPr>
        <w:lastRenderedPageBreak/>
        <w:t xml:space="preserve">консилиумах, методических объединениях групп педагогов и специалистов, работающих с подростками с </w:t>
      </w:r>
      <w:r w:rsidR="00BC4023" w:rsidRPr="00C942DE">
        <w:rPr>
          <w:sz w:val="24"/>
          <w:szCs w:val="24"/>
          <w:shd w:val="clear" w:color="auto" w:fill="FFFFFF"/>
          <w:lang w:eastAsia="ru-RU" w:bidi="ru-RU"/>
        </w:rPr>
        <w:t>ОВЗ</w:t>
      </w:r>
      <w:r w:rsidRPr="00C942DE">
        <w:rPr>
          <w:sz w:val="24"/>
          <w:szCs w:val="24"/>
          <w:shd w:val="clear" w:color="auto" w:fill="FFFFFF"/>
          <w:lang w:eastAsia="ru-RU" w:bidi="ru-RU"/>
        </w:rPr>
        <w:t>; принимается итоговое решение.</w:t>
      </w:r>
    </w:p>
    <w:p w:rsidR="00401080" w:rsidRPr="00C942DE" w:rsidRDefault="00401080" w:rsidP="00E42A23">
      <w:pPr>
        <w:spacing w:before="100" w:beforeAutospacing="1" w:after="100" w:afterAutospacing="1" w:line="240" w:lineRule="auto"/>
        <w:rPr>
          <w:spacing w:val="4"/>
          <w:sz w:val="24"/>
          <w:szCs w:val="24"/>
          <w:shd w:val="clear" w:color="auto" w:fill="FFFFFF"/>
          <w:lang w:eastAsia="ru-RU" w:bidi="ru-RU"/>
        </w:rPr>
      </w:pPr>
      <w:r w:rsidRPr="00C942DE">
        <w:rPr>
          <w:sz w:val="24"/>
          <w:szCs w:val="24"/>
          <w:shd w:val="clear" w:color="auto" w:fill="FFFFFF"/>
          <w:lang w:eastAsia="ru-RU" w:bidi="ru-RU"/>
        </w:rPr>
        <w:t>Для реализации ПКР в образовательной организации целесообразно создание службы комплексного психолого-социального сопровождения и поддержки обучающихся с ограниченными возможностями здоровья.</w:t>
      </w:r>
    </w:p>
    <w:p w:rsidR="00401080" w:rsidRPr="00C942DE" w:rsidRDefault="00401080" w:rsidP="00E42A23">
      <w:pPr>
        <w:spacing w:before="100" w:beforeAutospacing="1" w:after="100" w:afterAutospacing="1" w:line="240" w:lineRule="auto"/>
        <w:rPr>
          <w:bCs/>
          <w:spacing w:val="4"/>
          <w:sz w:val="24"/>
          <w:szCs w:val="24"/>
        </w:rPr>
      </w:pPr>
      <w:r w:rsidRPr="00C942DE">
        <w:rPr>
          <w:sz w:val="24"/>
          <w:szCs w:val="24"/>
          <w:shd w:val="clear" w:color="auto" w:fill="FFFFFF"/>
          <w:lang w:eastAsia="ru-RU" w:bidi="ru-RU"/>
        </w:rPr>
        <w:t>Психолог</w:t>
      </w:r>
      <w:r w:rsidR="003E16D9">
        <w:rPr>
          <w:sz w:val="24"/>
          <w:szCs w:val="24"/>
          <w:shd w:val="clear" w:color="auto" w:fill="FFFFFF"/>
          <w:lang w:eastAsia="ru-RU" w:bidi="ru-RU"/>
        </w:rPr>
        <w:t xml:space="preserve">о- </w:t>
      </w:r>
      <w:r w:rsidRPr="00C942DE">
        <w:rPr>
          <w:sz w:val="24"/>
          <w:szCs w:val="24"/>
          <w:shd w:val="clear" w:color="auto" w:fill="FFFFFF"/>
          <w:lang w:eastAsia="ru-RU" w:bidi="ru-RU"/>
        </w:rPr>
        <w:t xml:space="preserve">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C942DE" w:rsidRDefault="003E16D9" w:rsidP="00E42A23">
      <w:pPr>
        <w:spacing w:before="100" w:beforeAutospacing="1" w:after="100" w:afterAutospacing="1" w:line="240" w:lineRule="auto"/>
        <w:rPr>
          <w:bCs/>
          <w:spacing w:val="4"/>
          <w:sz w:val="24"/>
          <w:szCs w:val="24"/>
        </w:rPr>
      </w:pPr>
      <w:r>
        <w:rPr>
          <w:sz w:val="24"/>
          <w:szCs w:val="24"/>
          <w:shd w:val="clear" w:color="auto" w:fill="FFFFFF"/>
          <w:lang w:eastAsia="ru-RU" w:bidi="ru-RU"/>
        </w:rPr>
        <w:t>Комплексное психолого</w:t>
      </w:r>
      <w:r w:rsidR="00401080" w:rsidRPr="00C942DE">
        <w:rPr>
          <w:sz w:val="24"/>
          <w:szCs w:val="24"/>
          <w:shd w:val="clear" w:color="auto" w:fill="FFFFFF"/>
          <w:lang w:eastAsia="ru-RU" w:bidi="ru-RU"/>
        </w:rPr>
        <w:t>-социальное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w:t>
      </w:r>
      <w:r>
        <w:rPr>
          <w:sz w:val="24"/>
          <w:szCs w:val="24"/>
          <w:shd w:val="clear" w:color="auto" w:fill="FFFFFF"/>
          <w:lang w:eastAsia="ru-RU" w:bidi="ru-RU"/>
        </w:rPr>
        <w:t>анизации (педагогом-психологом,</w:t>
      </w:r>
      <w:r w:rsidR="00401080" w:rsidRPr="00C942DE">
        <w:rPr>
          <w:sz w:val="24"/>
          <w:szCs w:val="24"/>
          <w:shd w:val="clear" w:color="auto" w:fill="FFFFFF"/>
          <w:lang w:eastAsia="ru-RU" w:bidi="ru-RU"/>
        </w:rPr>
        <w:t xml:space="preserve">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C942DE" w:rsidRDefault="00401080"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C942DE" w:rsidRDefault="00401080" w:rsidP="00E42A23">
      <w:pPr>
        <w:spacing w:before="100" w:beforeAutospacing="1" w:after="100" w:afterAutospacing="1" w:line="240" w:lineRule="auto"/>
        <w:rPr>
          <w:sz w:val="24"/>
          <w:szCs w:val="24"/>
          <w:shd w:val="clear" w:color="auto" w:fill="FFFFFF"/>
          <w:lang w:eastAsia="ru-RU" w:bidi="ru-RU"/>
        </w:rPr>
      </w:pPr>
      <w:r w:rsidRPr="00C942DE">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C942DE">
        <w:rPr>
          <w:b/>
          <w:bCs/>
          <w:spacing w:val="4"/>
          <w:sz w:val="24"/>
          <w:szCs w:val="24"/>
        </w:rPr>
        <w:t xml:space="preserve"> </w:t>
      </w:r>
      <w:r w:rsidRPr="00C942DE">
        <w:rPr>
          <w:sz w:val="24"/>
          <w:szCs w:val="24"/>
          <w:shd w:val="clear" w:color="auto" w:fill="FFFFFF"/>
          <w:lang w:eastAsia="ru-RU" w:bidi="ru-RU"/>
        </w:rPr>
        <w:t xml:space="preserve">по защите прав и интересов школьников с </w:t>
      </w:r>
      <w:r w:rsidR="00BC4023" w:rsidRPr="00C942DE">
        <w:rPr>
          <w:sz w:val="24"/>
          <w:szCs w:val="24"/>
          <w:shd w:val="clear" w:color="auto" w:fill="FFFFFF"/>
          <w:lang w:eastAsia="ru-RU" w:bidi="ru-RU"/>
        </w:rPr>
        <w:t>ОВЗ</w:t>
      </w:r>
      <w:r w:rsidRPr="00C942DE">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C942DE">
        <w:rPr>
          <w:sz w:val="24"/>
          <w:szCs w:val="24"/>
          <w:shd w:val="clear" w:color="auto" w:fill="FFFFFF"/>
          <w:lang w:eastAsia="ru-RU" w:bidi="ru-RU"/>
        </w:rPr>
        <w:t xml:space="preserve">– </w:t>
      </w:r>
      <w:r w:rsidRPr="00C942DE">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C942DE" w:rsidRDefault="00401080" w:rsidP="00E42A23">
      <w:pPr>
        <w:spacing w:before="100" w:beforeAutospacing="1" w:after="100" w:afterAutospacing="1" w:line="240" w:lineRule="auto"/>
        <w:rPr>
          <w:sz w:val="24"/>
          <w:szCs w:val="24"/>
          <w:shd w:val="clear" w:color="auto" w:fill="FFFFFF"/>
          <w:lang w:eastAsia="ru-RU" w:bidi="ru-RU"/>
        </w:rPr>
      </w:pPr>
      <w:r w:rsidRPr="00C942DE">
        <w:rPr>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C942DE" w:rsidRDefault="00401080" w:rsidP="00E42A23">
      <w:pPr>
        <w:spacing w:before="100" w:beforeAutospacing="1" w:after="100" w:afterAutospacing="1" w:line="240" w:lineRule="auto"/>
        <w:rPr>
          <w:sz w:val="24"/>
          <w:szCs w:val="24"/>
          <w:shd w:val="clear" w:color="auto" w:fill="FFFFFF"/>
          <w:lang w:eastAsia="ru-RU" w:bidi="ru-RU"/>
        </w:rPr>
      </w:pPr>
      <w:r w:rsidRPr="00C942DE">
        <w:rPr>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C942DE" w:rsidRDefault="00401080"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w:t>
      </w:r>
      <w:r w:rsidRPr="00C942DE">
        <w:rPr>
          <w:sz w:val="24"/>
          <w:szCs w:val="24"/>
          <w:shd w:val="clear" w:color="auto" w:fill="FFFFFF"/>
          <w:lang w:eastAsia="ru-RU" w:bidi="ru-RU"/>
        </w:rPr>
        <w:lastRenderedPageBreak/>
        <w:t xml:space="preserve">укрепление и развитие психологического здоровья </w:t>
      </w:r>
      <w:r w:rsidR="00F75DD4" w:rsidRPr="00C942DE">
        <w:rPr>
          <w:sz w:val="24"/>
          <w:szCs w:val="24"/>
          <w:shd w:val="clear" w:color="auto" w:fill="FFFFFF"/>
          <w:lang w:eastAsia="ru-RU" w:bidi="ru-RU"/>
        </w:rPr>
        <w:t>об</w:t>
      </w:r>
      <w:r w:rsidRPr="00C942DE">
        <w:rPr>
          <w:sz w:val="24"/>
          <w:szCs w:val="24"/>
          <w:shd w:val="clear" w:color="auto" w:fill="FFFFFF"/>
          <w:lang w:eastAsia="ru-RU" w:bidi="ru-RU"/>
        </w:rPr>
        <w:t>уча</w:t>
      </w:r>
      <w:r w:rsidR="00F75DD4" w:rsidRPr="00C942DE">
        <w:rPr>
          <w:sz w:val="24"/>
          <w:szCs w:val="24"/>
          <w:shd w:val="clear" w:color="auto" w:fill="FFFFFF"/>
          <w:lang w:eastAsia="ru-RU" w:bidi="ru-RU"/>
        </w:rPr>
        <w:t>ю</w:t>
      </w:r>
      <w:r w:rsidRPr="00C942DE">
        <w:rPr>
          <w:sz w:val="24"/>
          <w:szCs w:val="24"/>
          <w:shd w:val="clear" w:color="auto" w:fill="FFFFFF"/>
          <w:lang w:eastAsia="ru-RU" w:bidi="ru-RU"/>
        </w:rPr>
        <w:t>щихся с ограниченными возможностями здоровья.</w:t>
      </w:r>
    </w:p>
    <w:p w:rsidR="00401080" w:rsidRPr="00C942DE" w:rsidRDefault="00401080" w:rsidP="00E42A23">
      <w:pPr>
        <w:spacing w:before="100" w:beforeAutospacing="1" w:after="100" w:afterAutospacing="1" w:line="240" w:lineRule="auto"/>
        <w:rPr>
          <w:b/>
          <w:bCs/>
          <w:spacing w:val="4"/>
          <w:sz w:val="24"/>
          <w:szCs w:val="24"/>
        </w:rPr>
      </w:pPr>
      <w:r w:rsidRPr="00C942DE">
        <w:rPr>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C942DE">
        <w:rPr>
          <w:sz w:val="24"/>
          <w:szCs w:val="24"/>
          <w:shd w:val="clear" w:color="auto" w:fill="FFFFFF"/>
          <w:lang w:eastAsia="ru-RU" w:bidi="ru-RU"/>
        </w:rPr>
        <w:t>об</w:t>
      </w:r>
      <w:r w:rsidRPr="00C942DE">
        <w:rPr>
          <w:sz w:val="24"/>
          <w:szCs w:val="24"/>
          <w:shd w:val="clear" w:color="auto" w:fill="FFFFFF"/>
          <w:lang w:eastAsia="ru-RU" w:bidi="ru-RU"/>
        </w:rPr>
        <w:t>уча</w:t>
      </w:r>
      <w:r w:rsidR="00F75DD4" w:rsidRPr="00C942DE">
        <w:rPr>
          <w:sz w:val="24"/>
          <w:szCs w:val="24"/>
          <w:shd w:val="clear" w:color="auto" w:fill="FFFFFF"/>
          <w:lang w:eastAsia="ru-RU" w:bidi="ru-RU"/>
        </w:rPr>
        <w:t>ю</w:t>
      </w:r>
      <w:r w:rsidRPr="00C942DE">
        <w:rPr>
          <w:sz w:val="24"/>
          <w:szCs w:val="24"/>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C942DE" w:rsidRDefault="00401080" w:rsidP="00E42A23">
      <w:pPr>
        <w:spacing w:before="100" w:beforeAutospacing="1" w:after="100" w:afterAutospacing="1" w:line="240" w:lineRule="auto"/>
        <w:rPr>
          <w:sz w:val="24"/>
          <w:szCs w:val="24"/>
          <w:shd w:val="clear" w:color="auto" w:fill="FFFFFF"/>
          <w:lang w:eastAsia="ru-RU" w:bidi="ru-RU"/>
        </w:rPr>
      </w:pPr>
      <w:r w:rsidRPr="00C942DE">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C942DE">
        <w:rPr>
          <w:b/>
          <w:bCs/>
          <w:spacing w:val="4"/>
          <w:sz w:val="24"/>
          <w:szCs w:val="24"/>
        </w:rPr>
        <w:t xml:space="preserve"> </w:t>
      </w:r>
      <w:r w:rsidRPr="00C942DE">
        <w:rPr>
          <w:sz w:val="24"/>
          <w:szCs w:val="24"/>
          <w:shd w:val="clear" w:color="auto" w:fill="FFFFFF"/>
          <w:lang w:eastAsia="ru-RU" w:bidi="ru-RU"/>
        </w:rPr>
        <w:t xml:space="preserve">Его цель </w:t>
      </w:r>
      <w:r w:rsidR="003C6E5F" w:rsidRPr="00C942DE">
        <w:rPr>
          <w:sz w:val="24"/>
          <w:szCs w:val="24"/>
          <w:shd w:val="clear" w:color="auto" w:fill="FFFFFF"/>
          <w:lang w:eastAsia="ru-RU" w:bidi="ru-RU"/>
        </w:rPr>
        <w:t xml:space="preserve">– </w:t>
      </w:r>
      <w:r w:rsidRPr="00C942DE">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C942DE">
        <w:rPr>
          <w:color w:val="222222"/>
          <w:sz w:val="24"/>
          <w:szCs w:val="24"/>
          <w:shd w:val="clear" w:color="auto" w:fill="FFFFFF"/>
        </w:rPr>
        <w:t xml:space="preserve">продвижения </w:t>
      </w:r>
      <w:r w:rsidR="00F319E7" w:rsidRPr="00C942DE">
        <w:rPr>
          <w:sz w:val="24"/>
          <w:szCs w:val="24"/>
          <w:shd w:val="clear" w:color="auto" w:fill="FFFFFF"/>
          <w:lang w:eastAsia="ru-RU" w:bidi="ru-RU"/>
        </w:rPr>
        <w:t xml:space="preserve">школьников </w:t>
      </w:r>
      <w:r w:rsidR="00662912" w:rsidRPr="00C942DE">
        <w:rPr>
          <w:color w:val="222222"/>
          <w:sz w:val="24"/>
          <w:szCs w:val="24"/>
          <w:shd w:val="clear" w:color="auto" w:fill="FFFFFF"/>
        </w:rPr>
        <w:t xml:space="preserve">в рамках освоения основной программы обучения </w:t>
      </w:r>
      <w:r w:rsidRPr="00C942DE">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C942DE" w:rsidRDefault="00401080" w:rsidP="00E42A23">
      <w:pPr>
        <w:spacing w:line="240" w:lineRule="auto"/>
        <w:rPr>
          <w:sz w:val="24"/>
          <w:szCs w:val="24"/>
          <w:lang w:eastAsia="ru-RU"/>
        </w:rPr>
      </w:pPr>
      <w:r w:rsidRPr="00C942DE">
        <w:rPr>
          <w:sz w:val="24"/>
          <w:szCs w:val="24"/>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401080" w:rsidRPr="00C942DE" w:rsidRDefault="00401080" w:rsidP="00E42A23">
      <w:pPr>
        <w:spacing w:line="240" w:lineRule="auto"/>
        <w:rPr>
          <w:sz w:val="24"/>
          <w:szCs w:val="24"/>
          <w:lang w:eastAsia="ru-RU"/>
        </w:rPr>
      </w:pPr>
      <w:r w:rsidRPr="003E16D9">
        <w:rPr>
          <w:sz w:val="24"/>
          <w:szCs w:val="24"/>
          <w:lang w:eastAsia="ru-RU"/>
        </w:rPr>
        <w:t xml:space="preserve">Психолого-педагогический консилиум </w:t>
      </w:r>
      <w:r w:rsidR="001E4EAC" w:rsidRPr="003E16D9">
        <w:rPr>
          <w:sz w:val="24"/>
          <w:szCs w:val="24"/>
          <w:lang w:eastAsia="ru-RU"/>
        </w:rPr>
        <w:t>ор</w:t>
      </w:r>
      <w:r w:rsidR="003E16D9">
        <w:rPr>
          <w:sz w:val="24"/>
          <w:szCs w:val="24"/>
          <w:lang w:eastAsia="ru-RU"/>
        </w:rPr>
        <w:t>г</w:t>
      </w:r>
      <w:r w:rsidR="001E4EAC" w:rsidRPr="003E16D9">
        <w:rPr>
          <w:sz w:val="24"/>
          <w:szCs w:val="24"/>
          <w:lang w:eastAsia="ru-RU"/>
        </w:rPr>
        <w:t>анизации</w:t>
      </w:r>
      <w:r w:rsidRPr="003E16D9">
        <w:rPr>
          <w:sz w:val="24"/>
          <w:szCs w:val="24"/>
          <w:lang w:eastAsia="ru-RU"/>
        </w:rPr>
        <w:t xml:space="preserve"> собирается не реже </w:t>
      </w:r>
      <w:r w:rsidR="003E16D9" w:rsidRPr="003E16D9">
        <w:rPr>
          <w:sz w:val="24"/>
          <w:szCs w:val="24"/>
          <w:lang w:eastAsia="ru-RU"/>
        </w:rPr>
        <w:t>одного</w:t>
      </w:r>
      <w:r w:rsidRPr="003E16D9">
        <w:rPr>
          <w:sz w:val="24"/>
          <w:szCs w:val="24"/>
          <w:lang w:eastAsia="ru-RU"/>
        </w:rPr>
        <w:t xml:space="preserve"> раз</w:t>
      </w:r>
      <w:r w:rsidR="003E16D9" w:rsidRPr="003E16D9">
        <w:rPr>
          <w:sz w:val="24"/>
          <w:szCs w:val="24"/>
          <w:lang w:eastAsia="ru-RU"/>
        </w:rPr>
        <w:t>а в полугодие (плановые)</w:t>
      </w:r>
      <w:r w:rsidRPr="003E16D9">
        <w:rPr>
          <w:sz w:val="24"/>
          <w:szCs w:val="24"/>
          <w:lang w:eastAsia="ru-RU"/>
        </w:rPr>
        <w:t xml:space="preserve">. </w:t>
      </w:r>
      <w:r w:rsidRPr="00C942DE">
        <w:rPr>
          <w:sz w:val="24"/>
          <w:szCs w:val="24"/>
          <w:lang w:eastAsia="ru-RU"/>
        </w:rPr>
        <w:t xml:space="preserve">На заседаниях консилиума проводится комплексное обследование школьников в следующих случаях: </w:t>
      </w:r>
    </w:p>
    <w:p w:rsidR="00401080" w:rsidRPr="00C942DE" w:rsidRDefault="00401080" w:rsidP="00E42A23">
      <w:pPr>
        <w:pStyle w:val="a0"/>
        <w:spacing w:line="240" w:lineRule="auto"/>
        <w:ind w:firstLine="709"/>
        <w:rPr>
          <w:sz w:val="24"/>
          <w:szCs w:val="24"/>
        </w:rPr>
      </w:pPr>
      <w:r w:rsidRPr="00C942DE">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C942DE" w:rsidRDefault="00401080" w:rsidP="00E42A23">
      <w:pPr>
        <w:pStyle w:val="a0"/>
        <w:spacing w:line="240" w:lineRule="auto"/>
        <w:ind w:firstLine="709"/>
        <w:rPr>
          <w:sz w:val="24"/>
          <w:szCs w:val="24"/>
        </w:rPr>
      </w:pPr>
      <w:r w:rsidRPr="00C942DE">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C942DE" w:rsidRDefault="00401080" w:rsidP="00E42A23">
      <w:pPr>
        <w:pStyle w:val="a0"/>
        <w:spacing w:line="240" w:lineRule="auto"/>
        <w:ind w:firstLine="709"/>
        <w:rPr>
          <w:sz w:val="24"/>
          <w:szCs w:val="24"/>
        </w:rPr>
      </w:pPr>
      <w:r w:rsidRPr="00C942DE">
        <w:rPr>
          <w:sz w:val="24"/>
          <w:szCs w:val="24"/>
        </w:rPr>
        <w:t>диагностики п</w:t>
      </w:r>
      <w:r w:rsidR="008D4003">
        <w:rPr>
          <w:sz w:val="24"/>
          <w:szCs w:val="24"/>
        </w:rPr>
        <w:t>о окончании полугодия</w:t>
      </w:r>
      <w:r w:rsidRPr="00C942DE">
        <w:rPr>
          <w:sz w:val="24"/>
          <w:szCs w:val="24"/>
        </w:rPr>
        <w:t xml:space="preserve"> и учебного года с целью мониторинга динамики школьника и выработки рекомендаций по дальнейшему обучению; </w:t>
      </w:r>
    </w:p>
    <w:p w:rsidR="00401080" w:rsidRPr="00C942DE" w:rsidRDefault="00401080" w:rsidP="00E42A23">
      <w:pPr>
        <w:pStyle w:val="a0"/>
        <w:spacing w:line="240" w:lineRule="auto"/>
        <w:ind w:firstLine="709"/>
        <w:rPr>
          <w:sz w:val="24"/>
          <w:szCs w:val="24"/>
        </w:rPr>
      </w:pPr>
      <w:r w:rsidRPr="00C942DE">
        <w:rPr>
          <w:sz w:val="24"/>
          <w:szCs w:val="24"/>
        </w:rPr>
        <w:t>диагностики в нештатных (конфликтных) случаях.</w:t>
      </w:r>
    </w:p>
    <w:p w:rsidR="00401080" w:rsidRPr="00C942DE" w:rsidRDefault="00401080" w:rsidP="00E42A23">
      <w:pPr>
        <w:spacing w:line="240" w:lineRule="auto"/>
        <w:rPr>
          <w:sz w:val="24"/>
          <w:szCs w:val="24"/>
        </w:rPr>
      </w:pPr>
      <w:r w:rsidRPr="00C942DE">
        <w:rPr>
          <w:sz w:val="24"/>
          <w:szCs w:val="24"/>
        </w:rPr>
        <w:t>Формы обследования учеников могут варьироваться: групповая, подгрупповая, индивидуальная.</w:t>
      </w:r>
    </w:p>
    <w:p w:rsidR="00401080" w:rsidRPr="00C942DE" w:rsidRDefault="00401080" w:rsidP="00E42A23">
      <w:pPr>
        <w:spacing w:line="240" w:lineRule="auto"/>
        <w:rPr>
          <w:sz w:val="24"/>
          <w:szCs w:val="24"/>
        </w:rPr>
      </w:pPr>
      <w:r w:rsidRPr="00C942DE">
        <w:rPr>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C942DE">
        <w:rPr>
          <w:sz w:val="24"/>
          <w:szCs w:val="24"/>
        </w:rPr>
        <w:t>р</w:t>
      </w:r>
      <w:r w:rsidRPr="00C942DE">
        <w:rPr>
          <w:sz w:val="24"/>
          <w:szCs w:val="24"/>
        </w:rPr>
        <w:t>абочую коррекционную программу вносятся коррективы.</w:t>
      </w:r>
    </w:p>
    <w:p w:rsidR="00401080" w:rsidRPr="00C942DE" w:rsidRDefault="00401080" w:rsidP="00E42A23">
      <w:pPr>
        <w:spacing w:line="240" w:lineRule="auto"/>
        <w:rPr>
          <w:sz w:val="24"/>
          <w:szCs w:val="24"/>
        </w:rPr>
      </w:pPr>
      <w:r w:rsidRPr="00C942DE">
        <w:rPr>
          <w:sz w:val="24"/>
          <w:szCs w:val="24"/>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C942DE">
        <w:rPr>
          <w:sz w:val="24"/>
          <w:szCs w:val="24"/>
        </w:rPr>
        <w:t>об</w:t>
      </w:r>
      <w:r w:rsidRPr="00C942DE">
        <w:rPr>
          <w:sz w:val="24"/>
          <w:szCs w:val="24"/>
        </w:rPr>
        <w:t>уча</w:t>
      </w:r>
      <w:r w:rsidR="00F75DD4" w:rsidRPr="00C942DE">
        <w:rPr>
          <w:sz w:val="24"/>
          <w:szCs w:val="24"/>
        </w:rPr>
        <w:t>ю</w:t>
      </w:r>
      <w:r w:rsidRPr="00C942DE">
        <w:rPr>
          <w:sz w:val="24"/>
          <w:szCs w:val="24"/>
        </w:rPr>
        <w:t>щихся с ОВЗ и подростков, попавших в трудную жизненную ситуацию.</w:t>
      </w:r>
    </w:p>
    <w:p w:rsidR="00401080" w:rsidRPr="00C942DE" w:rsidRDefault="00401080" w:rsidP="00E42A23">
      <w:pPr>
        <w:spacing w:line="240" w:lineRule="auto"/>
        <w:rPr>
          <w:b/>
          <w:bCs/>
          <w:spacing w:val="4"/>
          <w:sz w:val="24"/>
          <w:szCs w:val="24"/>
        </w:rPr>
      </w:pPr>
      <w:r w:rsidRPr="00C942DE">
        <w:rPr>
          <w:sz w:val="24"/>
          <w:szCs w:val="24"/>
          <w:shd w:val="clear" w:color="auto" w:fill="FFFFFF"/>
          <w:lang w:bidi="ru-RU"/>
        </w:rPr>
        <w:t>Реализация</w:t>
      </w:r>
      <w:r w:rsidR="003E16D9">
        <w:rPr>
          <w:sz w:val="24"/>
          <w:szCs w:val="24"/>
          <w:shd w:val="clear" w:color="auto" w:fill="FFFFFF"/>
          <w:lang w:bidi="ru-RU"/>
        </w:rPr>
        <w:t xml:space="preserve"> системы комплексного психолого</w:t>
      </w:r>
      <w:r w:rsidRPr="00C942DE">
        <w:rPr>
          <w:sz w:val="24"/>
          <w:szCs w:val="24"/>
          <w:shd w:val="clear" w:color="auto" w:fill="FFFFFF"/>
          <w:lang w:bidi="ru-RU"/>
        </w:rPr>
        <w:t xml:space="preserve">-социального сопровождения и поддержки обучающихся с ограниченными возможностями здоровья предусматривает </w:t>
      </w:r>
      <w:r w:rsidRPr="00C942DE">
        <w:rPr>
          <w:sz w:val="24"/>
          <w:szCs w:val="24"/>
          <w:shd w:val="clear" w:color="auto" w:fill="FFFFFF"/>
          <w:lang w:bidi="ru-RU"/>
        </w:rPr>
        <w:lastRenderedPageBreak/>
        <w:t>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C942DE" w:rsidRDefault="00401080" w:rsidP="00E42A23">
      <w:pPr>
        <w:spacing w:line="240" w:lineRule="auto"/>
        <w:rPr>
          <w:sz w:val="24"/>
          <w:szCs w:val="24"/>
          <w:shd w:val="clear" w:color="auto" w:fill="FFFFFF"/>
          <w:lang w:bidi="ru-RU"/>
        </w:rPr>
      </w:pPr>
      <w:r w:rsidRPr="00C942DE">
        <w:rPr>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C942DE">
        <w:rPr>
          <w:sz w:val="24"/>
          <w:szCs w:val="24"/>
          <w:shd w:val="clear" w:color="auto" w:fill="FFFFFF"/>
          <w:lang w:bidi="ru-RU"/>
        </w:rPr>
        <w:t>,</w:t>
      </w:r>
      <w:r w:rsidRPr="00C942DE">
        <w:rPr>
          <w:sz w:val="24"/>
          <w:szCs w:val="24"/>
          <w:shd w:val="clear" w:color="auto" w:fill="FFFFFF"/>
          <w:lang w:bidi="ru-RU"/>
        </w:rPr>
        <w:t xml:space="preserve"> и др.</w:t>
      </w:r>
    </w:p>
    <w:p w:rsidR="00C71994" w:rsidRPr="00C942DE" w:rsidRDefault="00C71994" w:rsidP="00E42A23">
      <w:pPr>
        <w:spacing w:line="240" w:lineRule="auto"/>
        <w:rPr>
          <w:sz w:val="24"/>
          <w:szCs w:val="24"/>
          <w:shd w:val="clear" w:color="auto" w:fill="FFFFFF"/>
          <w:lang w:eastAsia="ru-RU" w:bidi="ru-RU"/>
        </w:rPr>
      </w:pPr>
    </w:p>
    <w:p w:rsidR="00401080" w:rsidRPr="00C942DE" w:rsidRDefault="008D4003" w:rsidP="00E42A23">
      <w:pPr>
        <w:pStyle w:val="3a"/>
        <w:spacing w:line="240" w:lineRule="auto"/>
        <w:rPr>
          <w:sz w:val="24"/>
          <w:szCs w:val="24"/>
        </w:rPr>
      </w:pPr>
      <w:bookmarkStart w:id="177" w:name="_Toc435412737"/>
      <w:bookmarkStart w:id="178" w:name="_Toc453968212"/>
      <w:r>
        <w:rPr>
          <w:sz w:val="24"/>
          <w:szCs w:val="24"/>
        </w:rPr>
        <w:t>2</w:t>
      </w:r>
      <w:r w:rsidR="00D955BD" w:rsidRPr="00C942DE">
        <w:rPr>
          <w:sz w:val="24"/>
          <w:szCs w:val="24"/>
        </w:rPr>
        <w:t>.</w:t>
      </w:r>
      <w:r w:rsidR="000F7D44" w:rsidRPr="00C942DE">
        <w:rPr>
          <w:sz w:val="24"/>
          <w:szCs w:val="24"/>
        </w:rPr>
        <w:t>4</w:t>
      </w:r>
      <w:r w:rsidR="00C71994" w:rsidRPr="00C942DE">
        <w:rPr>
          <w:sz w:val="24"/>
          <w:szCs w:val="24"/>
        </w:rPr>
        <w:t>.4</w:t>
      </w:r>
      <w:r w:rsidR="00D955BD" w:rsidRPr="00C942DE">
        <w:rPr>
          <w:sz w:val="24"/>
          <w:szCs w:val="24"/>
        </w:rPr>
        <w:t>.</w:t>
      </w:r>
      <w:r w:rsidR="00401080" w:rsidRPr="00C942DE">
        <w:rPr>
          <w:sz w:val="24"/>
          <w:szCs w:val="24"/>
        </w:rPr>
        <w:t xml:space="preserve"> Механизм взаимодействия, предусматривающий общую целевую и </w:t>
      </w:r>
      <w:r w:rsidR="0015774B">
        <w:rPr>
          <w:sz w:val="24"/>
          <w:szCs w:val="24"/>
        </w:rPr>
        <w:t xml:space="preserve">единую </w:t>
      </w:r>
      <w:r w:rsidR="00401080" w:rsidRPr="00C942DE">
        <w:rPr>
          <w:sz w:val="24"/>
          <w:szCs w:val="24"/>
        </w:rPr>
        <w:t>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77"/>
      <w:bookmarkEnd w:id="178"/>
      <w:r w:rsidR="00401080" w:rsidRPr="00C942DE">
        <w:rPr>
          <w:sz w:val="24"/>
          <w:szCs w:val="24"/>
        </w:rPr>
        <w:t xml:space="preserve"> </w:t>
      </w:r>
    </w:p>
    <w:p w:rsidR="00401080" w:rsidRPr="00C942DE" w:rsidRDefault="00401080" w:rsidP="00E42A23">
      <w:pPr>
        <w:pStyle w:val="-310"/>
        <w:shd w:val="clear" w:color="auto" w:fill="FFFFFF"/>
        <w:suppressAutoHyphens w:val="0"/>
        <w:spacing w:line="240" w:lineRule="auto"/>
        <w:ind w:left="0"/>
        <w:rPr>
          <w:rFonts w:eastAsia="Times New Roman"/>
          <w:color w:val="000000"/>
          <w:sz w:val="24"/>
          <w:szCs w:val="24"/>
          <w:lang w:eastAsia="ru-RU"/>
        </w:rPr>
      </w:pPr>
      <w:r w:rsidRPr="00C942DE">
        <w:rPr>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C942DE">
        <w:rPr>
          <w:rFonts w:eastAsia="Times New Roman"/>
          <w:color w:val="000000"/>
          <w:sz w:val="24"/>
          <w:szCs w:val="24"/>
          <w:lang w:eastAsia="ru-RU"/>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C942DE">
        <w:rPr>
          <w:rFonts w:eastAsia="Times New Roman"/>
          <w:sz w:val="24"/>
          <w:szCs w:val="24"/>
          <w:lang w:eastAsia="ru-RU"/>
        </w:rPr>
        <w:t>с</w:t>
      </w:r>
      <w:r w:rsidR="00DF0283" w:rsidRPr="00C942DE">
        <w:rPr>
          <w:rFonts w:eastAsia="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C942DE">
        <w:rPr>
          <w:sz w:val="24"/>
          <w:szCs w:val="24"/>
          <w:lang w:eastAsia="ru-RU"/>
        </w:rPr>
        <w:t>.</w:t>
      </w:r>
    </w:p>
    <w:p w:rsidR="00401080" w:rsidRPr="00C942DE" w:rsidRDefault="00401080" w:rsidP="00E42A23">
      <w:pPr>
        <w:spacing w:line="240" w:lineRule="auto"/>
        <w:rPr>
          <w:sz w:val="24"/>
          <w:szCs w:val="24"/>
          <w:lang w:eastAsia="ru-RU"/>
        </w:rPr>
      </w:pPr>
      <w:r w:rsidRPr="00C942DE">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C942DE" w:rsidRDefault="00401080" w:rsidP="00E42A23">
      <w:pPr>
        <w:spacing w:line="240" w:lineRule="auto"/>
        <w:rPr>
          <w:sz w:val="24"/>
          <w:szCs w:val="24"/>
          <w:lang w:eastAsia="ru-RU"/>
        </w:rPr>
      </w:pPr>
      <w:r w:rsidRPr="00C942DE">
        <w:rPr>
          <w:sz w:val="24"/>
          <w:szCs w:val="24"/>
          <w:lang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C942DE" w:rsidRDefault="00401080" w:rsidP="00E42A23">
      <w:pPr>
        <w:spacing w:line="240" w:lineRule="auto"/>
        <w:rPr>
          <w:sz w:val="24"/>
          <w:szCs w:val="24"/>
          <w:lang w:eastAsia="ru-RU"/>
        </w:rPr>
      </w:pPr>
      <w:r w:rsidRPr="00C942DE">
        <w:rPr>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C942DE" w:rsidRDefault="00401080" w:rsidP="00E42A23">
      <w:pPr>
        <w:spacing w:line="240" w:lineRule="auto"/>
        <w:rPr>
          <w:sz w:val="24"/>
          <w:szCs w:val="24"/>
          <w:lang w:eastAsia="ru-RU"/>
        </w:rPr>
      </w:pPr>
      <w:r w:rsidRPr="00C942DE">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C942DE" w:rsidRDefault="00401080" w:rsidP="00E42A23">
      <w:pPr>
        <w:spacing w:line="240" w:lineRule="auto"/>
        <w:rPr>
          <w:sz w:val="24"/>
          <w:szCs w:val="24"/>
          <w:lang w:eastAsia="ru-RU"/>
        </w:rPr>
      </w:pPr>
      <w:r w:rsidRPr="00C942DE">
        <w:rPr>
          <w:sz w:val="24"/>
          <w:szCs w:val="24"/>
          <w:lang w:eastAsia="ru-RU"/>
        </w:rPr>
        <w:t xml:space="preserve">В части, формируемой участниками образовательных отношений, реализация коррекционной работы </w:t>
      </w:r>
      <w:r w:rsidRPr="00C942DE">
        <w:rPr>
          <w:iCs/>
          <w:sz w:val="24"/>
          <w:szCs w:val="24"/>
          <w:lang w:eastAsia="ru-RU"/>
        </w:rPr>
        <w:t>в учебной урочной деятельности</w:t>
      </w:r>
      <w:r w:rsidRPr="00C942DE">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C942DE">
        <w:rPr>
          <w:sz w:val="24"/>
          <w:szCs w:val="24"/>
          <w:lang w:eastAsia="ru-RU"/>
        </w:rPr>
        <w:t>ми из разных классов параллели.</w:t>
      </w:r>
    </w:p>
    <w:p w:rsidR="00401080" w:rsidRPr="00C942DE" w:rsidRDefault="00401080" w:rsidP="00E42A23">
      <w:pPr>
        <w:spacing w:line="240" w:lineRule="auto"/>
        <w:rPr>
          <w:sz w:val="24"/>
          <w:szCs w:val="24"/>
          <w:lang w:eastAsia="ru-RU"/>
        </w:rPr>
      </w:pPr>
      <w:r w:rsidRPr="00C942DE">
        <w:rPr>
          <w:sz w:val="24"/>
          <w:szCs w:val="24"/>
          <w:lang w:eastAsia="ru-RU"/>
        </w:rPr>
        <w:t xml:space="preserve">Эта работа также проводится </w:t>
      </w:r>
      <w:r w:rsidRPr="00C942DE">
        <w:rPr>
          <w:iCs/>
          <w:sz w:val="24"/>
          <w:szCs w:val="24"/>
          <w:lang w:eastAsia="ru-RU"/>
        </w:rPr>
        <w:t>в учебной внеурочной деятельности</w:t>
      </w:r>
      <w:r w:rsidRPr="00C942DE">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C942DE" w:rsidRDefault="00401080" w:rsidP="00E42A23">
      <w:pPr>
        <w:pStyle w:val="a0"/>
        <w:spacing w:line="240" w:lineRule="auto"/>
        <w:ind w:firstLine="709"/>
        <w:rPr>
          <w:sz w:val="24"/>
          <w:szCs w:val="24"/>
        </w:rPr>
      </w:pPr>
      <w:r w:rsidRPr="00C942DE">
        <w:rPr>
          <w:sz w:val="24"/>
          <w:szCs w:val="24"/>
        </w:rPr>
        <w:t xml:space="preserve">для слабовидящих подростков </w:t>
      </w:r>
      <w:r w:rsidR="004E246D" w:rsidRPr="00C942DE">
        <w:rPr>
          <w:sz w:val="24"/>
          <w:szCs w:val="24"/>
        </w:rPr>
        <w:t xml:space="preserve">– </w:t>
      </w:r>
      <w:r w:rsidRPr="00C942DE">
        <w:rPr>
          <w:sz w:val="24"/>
          <w:szCs w:val="24"/>
        </w:rPr>
        <w:t xml:space="preserve">по специальным предметам: «Социально-бытовая ориентировка», «Развитие мимики и пантомимики»; </w:t>
      </w:r>
    </w:p>
    <w:p w:rsidR="00401080" w:rsidRPr="00C942DE" w:rsidRDefault="00401080" w:rsidP="00E42A23">
      <w:pPr>
        <w:pStyle w:val="a0"/>
        <w:spacing w:line="240" w:lineRule="auto"/>
        <w:ind w:firstLine="709"/>
        <w:rPr>
          <w:sz w:val="24"/>
          <w:szCs w:val="24"/>
        </w:rPr>
      </w:pPr>
      <w:r w:rsidRPr="00C942DE">
        <w:rPr>
          <w:sz w:val="24"/>
          <w:szCs w:val="24"/>
        </w:rPr>
        <w:lastRenderedPageBreak/>
        <w:t xml:space="preserve">для обучающихся с нарушениями речи, слуха, опорно-двигательного аппарата, с задержкой психического развития </w:t>
      </w:r>
      <w:r w:rsidR="004E246D" w:rsidRPr="00C942DE">
        <w:rPr>
          <w:sz w:val="24"/>
          <w:szCs w:val="24"/>
        </w:rPr>
        <w:t xml:space="preserve">– </w:t>
      </w:r>
      <w:r w:rsidRPr="00C942DE">
        <w:rPr>
          <w:sz w:val="24"/>
          <w:szCs w:val="24"/>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C942DE" w:rsidRDefault="00401080" w:rsidP="00E42A23">
      <w:pPr>
        <w:spacing w:line="240" w:lineRule="auto"/>
        <w:rPr>
          <w:sz w:val="24"/>
          <w:szCs w:val="24"/>
          <w:lang w:eastAsia="ru-RU"/>
        </w:rPr>
      </w:pPr>
      <w:r w:rsidRPr="00C942DE">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Default="00401080" w:rsidP="00E42A23">
      <w:pPr>
        <w:spacing w:line="240" w:lineRule="auto"/>
        <w:rPr>
          <w:sz w:val="24"/>
          <w:szCs w:val="24"/>
          <w:lang w:eastAsia="ru-RU"/>
        </w:rPr>
      </w:pPr>
      <w:r w:rsidRPr="00C942DE">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E42A23" w:rsidRPr="00C942DE" w:rsidRDefault="00E42A23" w:rsidP="00E42A23">
      <w:pPr>
        <w:spacing w:line="240" w:lineRule="auto"/>
        <w:rPr>
          <w:sz w:val="24"/>
          <w:szCs w:val="24"/>
          <w:lang w:eastAsia="ru-RU"/>
        </w:rPr>
      </w:pPr>
    </w:p>
    <w:p w:rsidR="00401080" w:rsidRPr="00C942DE" w:rsidRDefault="00417122" w:rsidP="007B44C5">
      <w:pPr>
        <w:pStyle w:val="3a"/>
        <w:rPr>
          <w:sz w:val="24"/>
          <w:szCs w:val="24"/>
        </w:rPr>
      </w:pPr>
      <w:bookmarkStart w:id="179" w:name="_Toc435412738"/>
      <w:bookmarkStart w:id="180" w:name="_Toc453968213"/>
      <w:r>
        <w:rPr>
          <w:sz w:val="24"/>
          <w:szCs w:val="24"/>
        </w:rPr>
        <w:t>2</w:t>
      </w:r>
      <w:r w:rsidR="00D955BD" w:rsidRPr="00C942DE">
        <w:rPr>
          <w:sz w:val="24"/>
          <w:szCs w:val="24"/>
        </w:rPr>
        <w:t>.4.</w:t>
      </w:r>
      <w:r w:rsidR="00C71994" w:rsidRPr="00C942DE">
        <w:rPr>
          <w:sz w:val="24"/>
          <w:szCs w:val="24"/>
        </w:rPr>
        <w:t>5</w:t>
      </w:r>
      <w:r w:rsidR="00D955BD" w:rsidRPr="00C942DE">
        <w:rPr>
          <w:sz w:val="24"/>
          <w:szCs w:val="24"/>
        </w:rPr>
        <w:t>.</w:t>
      </w:r>
      <w:r w:rsidR="00C71994" w:rsidRPr="00C942DE">
        <w:rPr>
          <w:sz w:val="24"/>
          <w:szCs w:val="24"/>
        </w:rPr>
        <w:t> </w:t>
      </w:r>
      <w:r w:rsidR="00401080" w:rsidRPr="00C942DE">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79"/>
      <w:bookmarkEnd w:id="180"/>
    </w:p>
    <w:p w:rsidR="00401080" w:rsidRPr="00C942DE" w:rsidRDefault="00401080" w:rsidP="001C237C">
      <w:pPr>
        <w:spacing w:line="240" w:lineRule="auto"/>
        <w:rPr>
          <w:sz w:val="24"/>
          <w:szCs w:val="24"/>
          <w:lang w:eastAsia="ru-RU"/>
        </w:rPr>
      </w:pPr>
      <w:r w:rsidRPr="00C942DE">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C942DE" w:rsidRDefault="00401080" w:rsidP="001C237C">
      <w:pPr>
        <w:spacing w:line="240" w:lineRule="auto"/>
        <w:rPr>
          <w:sz w:val="24"/>
          <w:szCs w:val="24"/>
          <w:lang w:eastAsia="ru-RU"/>
        </w:rPr>
      </w:pPr>
      <w:r w:rsidRPr="00C942DE">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C942DE" w:rsidRDefault="000129B4" w:rsidP="001C237C">
      <w:pPr>
        <w:shd w:val="clear" w:color="auto" w:fill="FFFFFF"/>
        <w:spacing w:line="240" w:lineRule="auto"/>
        <w:rPr>
          <w:sz w:val="24"/>
          <w:szCs w:val="24"/>
          <w:lang w:eastAsia="ru-RU"/>
        </w:rPr>
      </w:pPr>
      <w:r w:rsidRPr="00C942DE">
        <w:rPr>
          <w:rFonts w:eastAsia="Times New Roman"/>
          <w:color w:val="000000"/>
          <w:sz w:val="24"/>
          <w:szCs w:val="24"/>
          <w:lang w:eastAsia="ru-RU"/>
        </w:rPr>
        <w:t>Планируется преодоление, компенсация или минимизация имею</w:t>
      </w:r>
      <w:r w:rsidR="001B753B" w:rsidRPr="00C942DE">
        <w:rPr>
          <w:rFonts w:eastAsia="Times New Roman"/>
          <w:color w:val="000000"/>
          <w:sz w:val="24"/>
          <w:szCs w:val="24"/>
          <w:lang w:eastAsia="ru-RU"/>
        </w:rPr>
        <w:t xml:space="preserve">щихся у подростков нарушений; </w:t>
      </w:r>
      <w:r w:rsidRPr="00C942DE">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C942DE" w:rsidRDefault="00401080" w:rsidP="001C237C">
      <w:pPr>
        <w:spacing w:line="240" w:lineRule="auto"/>
        <w:rPr>
          <w:sz w:val="24"/>
          <w:szCs w:val="24"/>
          <w:lang w:eastAsia="ru-RU"/>
        </w:rPr>
      </w:pPr>
      <w:r w:rsidRPr="00C942DE">
        <w:rPr>
          <w:sz w:val="24"/>
          <w:szCs w:val="24"/>
          <w:lang w:eastAsia="ru-RU"/>
        </w:rPr>
        <w:t>Личностные результаты:</w:t>
      </w:r>
    </w:p>
    <w:p w:rsidR="00401080" w:rsidRPr="00C942DE" w:rsidRDefault="00401080" w:rsidP="001C237C">
      <w:pPr>
        <w:pStyle w:val="a0"/>
        <w:spacing w:line="240" w:lineRule="auto"/>
        <w:ind w:firstLine="709"/>
        <w:rPr>
          <w:sz w:val="24"/>
          <w:szCs w:val="24"/>
        </w:rPr>
      </w:pPr>
      <w:r w:rsidRPr="00C942DE">
        <w:rPr>
          <w:sz w:val="24"/>
          <w:szCs w:val="24"/>
        </w:rPr>
        <w:t>сформированная мотивация к труду;</w:t>
      </w:r>
    </w:p>
    <w:p w:rsidR="00401080" w:rsidRPr="00C942DE" w:rsidRDefault="00401080" w:rsidP="001C237C">
      <w:pPr>
        <w:pStyle w:val="a0"/>
        <w:spacing w:line="240" w:lineRule="auto"/>
        <w:ind w:firstLine="709"/>
        <w:rPr>
          <w:sz w:val="24"/>
          <w:szCs w:val="24"/>
        </w:rPr>
      </w:pPr>
      <w:r w:rsidRPr="00C942DE">
        <w:rPr>
          <w:sz w:val="24"/>
          <w:szCs w:val="24"/>
        </w:rPr>
        <w:t>ответственное отношение к выполнению заданий;</w:t>
      </w:r>
    </w:p>
    <w:p w:rsidR="00401080" w:rsidRPr="00C942DE" w:rsidRDefault="00401080" w:rsidP="001C237C">
      <w:pPr>
        <w:pStyle w:val="a0"/>
        <w:spacing w:line="240" w:lineRule="auto"/>
        <w:ind w:firstLine="709"/>
        <w:rPr>
          <w:sz w:val="24"/>
          <w:szCs w:val="24"/>
        </w:rPr>
      </w:pPr>
      <w:r w:rsidRPr="00C942DE">
        <w:rPr>
          <w:sz w:val="24"/>
          <w:szCs w:val="24"/>
        </w:rPr>
        <w:t>адекватная самооценка и оценка окружающих людей;</w:t>
      </w:r>
    </w:p>
    <w:p w:rsidR="00401080" w:rsidRPr="00C942DE" w:rsidRDefault="00401080" w:rsidP="001C237C">
      <w:pPr>
        <w:pStyle w:val="a0"/>
        <w:spacing w:line="240" w:lineRule="auto"/>
        <w:ind w:firstLine="709"/>
        <w:rPr>
          <w:sz w:val="24"/>
          <w:szCs w:val="24"/>
        </w:rPr>
      </w:pPr>
      <w:r w:rsidRPr="00C942DE">
        <w:rPr>
          <w:sz w:val="24"/>
          <w:szCs w:val="24"/>
        </w:rPr>
        <w:t>сформированный самоконтроль на основе развития эмоциональных и волевых качеств;</w:t>
      </w:r>
    </w:p>
    <w:p w:rsidR="00401080" w:rsidRPr="00C942DE" w:rsidRDefault="00401080" w:rsidP="001C237C">
      <w:pPr>
        <w:pStyle w:val="a0"/>
        <w:spacing w:line="240" w:lineRule="auto"/>
        <w:ind w:firstLine="709"/>
        <w:rPr>
          <w:sz w:val="24"/>
          <w:szCs w:val="24"/>
        </w:rPr>
      </w:pPr>
      <w:r w:rsidRPr="00C942DE">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C942DE" w:rsidRDefault="00401080" w:rsidP="001C237C">
      <w:pPr>
        <w:pStyle w:val="a0"/>
        <w:spacing w:line="240" w:lineRule="auto"/>
        <w:ind w:firstLine="709"/>
        <w:rPr>
          <w:sz w:val="24"/>
          <w:szCs w:val="24"/>
        </w:rPr>
      </w:pPr>
      <w:r w:rsidRPr="00C942DE">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C942DE" w:rsidRDefault="00401080" w:rsidP="001C237C">
      <w:pPr>
        <w:pStyle w:val="a0"/>
        <w:spacing w:line="240" w:lineRule="auto"/>
        <w:ind w:firstLine="709"/>
        <w:rPr>
          <w:sz w:val="24"/>
          <w:szCs w:val="24"/>
        </w:rPr>
      </w:pPr>
      <w:r w:rsidRPr="00C942DE">
        <w:rPr>
          <w:sz w:val="24"/>
          <w:szCs w:val="24"/>
        </w:rPr>
        <w:t>понимание и неприятие вредных привычек (курения, употребления алкоголя, наркотиков);</w:t>
      </w:r>
    </w:p>
    <w:p w:rsidR="00401080" w:rsidRPr="00C942DE" w:rsidRDefault="00401080" w:rsidP="001C237C">
      <w:pPr>
        <w:pStyle w:val="a0"/>
        <w:spacing w:line="240" w:lineRule="auto"/>
        <w:ind w:firstLine="709"/>
        <w:rPr>
          <w:sz w:val="24"/>
          <w:szCs w:val="24"/>
        </w:rPr>
      </w:pPr>
      <w:r w:rsidRPr="00C942DE">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C942DE" w:rsidRDefault="00401080" w:rsidP="001C237C">
      <w:pPr>
        <w:pStyle w:val="a0"/>
        <w:spacing w:line="240" w:lineRule="auto"/>
        <w:ind w:firstLine="709"/>
        <w:rPr>
          <w:sz w:val="24"/>
          <w:szCs w:val="24"/>
        </w:rPr>
      </w:pPr>
      <w:r w:rsidRPr="00C942DE">
        <w:rPr>
          <w:sz w:val="24"/>
          <w:szCs w:val="24"/>
        </w:rPr>
        <w:t xml:space="preserve">ответственное отношение к созданию семьи на основе осмысленного принятия ценностей семейной жизни. </w:t>
      </w:r>
    </w:p>
    <w:p w:rsidR="00401080" w:rsidRPr="00C942DE" w:rsidRDefault="00401080" w:rsidP="001C237C">
      <w:pPr>
        <w:spacing w:line="240" w:lineRule="auto"/>
        <w:rPr>
          <w:sz w:val="24"/>
          <w:szCs w:val="24"/>
          <w:lang w:eastAsia="ru-RU"/>
        </w:rPr>
      </w:pPr>
      <w:r w:rsidRPr="00C942DE">
        <w:rPr>
          <w:sz w:val="24"/>
          <w:szCs w:val="24"/>
          <w:lang w:eastAsia="ru-RU"/>
        </w:rPr>
        <w:t>Метапредметные результаты:</w:t>
      </w:r>
    </w:p>
    <w:p w:rsidR="00401080" w:rsidRPr="00C942DE" w:rsidRDefault="00401080" w:rsidP="001C237C">
      <w:pPr>
        <w:pStyle w:val="a0"/>
        <w:spacing w:line="240" w:lineRule="auto"/>
        <w:ind w:firstLine="709"/>
        <w:rPr>
          <w:sz w:val="24"/>
          <w:szCs w:val="24"/>
        </w:rPr>
      </w:pPr>
      <w:r w:rsidRPr="00C942DE">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C942DE" w:rsidRDefault="00401080" w:rsidP="001C237C">
      <w:pPr>
        <w:pStyle w:val="a0"/>
        <w:spacing w:line="240" w:lineRule="auto"/>
        <w:ind w:firstLine="709"/>
        <w:rPr>
          <w:sz w:val="24"/>
          <w:szCs w:val="24"/>
        </w:rPr>
      </w:pPr>
      <w:r w:rsidRPr="00C942DE">
        <w:rPr>
          <w:sz w:val="24"/>
          <w:szCs w:val="24"/>
        </w:rPr>
        <w:lastRenderedPageBreak/>
        <w:t xml:space="preserve">овладение навыками познавательной, учебно-исследовательской и проектной деятельности, навыками разрешения проблем; </w:t>
      </w:r>
    </w:p>
    <w:p w:rsidR="00401080" w:rsidRPr="00C942DE" w:rsidRDefault="00401080" w:rsidP="001C237C">
      <w:pPr>
        <w:pStyle w:val="a0"/>
        <w:spacing w:line="240" w:lineRule="auto"/>
        <w:ind w:firstLine="709"/>
        <w:rPr>
          <w:sz w:val="24"/>
          <w:szCs w:val="24"/>
        </w:rPr>
      </w:pPr>
      <w:r w:rsidRPr="00C942DE">
        <w:rPr>
          <w:sz w:val="24"/>
          <w:szCs w:val="24"/>
        </w:rPr>
        <w:t xml:space="preserve">самостоятельное (при необходимости </w:t>
      </w:r>
      <w:r w:rsidR="006F2A70" w:rsidRPr="00C942DE">
        <w:rPr>
          <w:sz w:val="24"/>
          <w:szCs w:val="24"/>
        </w:rPr>
        <w:t xml:space="preserve">– </w:t>
      </w:r>
      <w:r w:rsidRPr="00C942DE">
        <w:rPr>
          <w:sz w:val="24"/>
          <w:szCs w:val="24"/>
        </w:rPr>
        <w:t>с помощью) нахождение способов решения практических задач, применения различных методов познания;</w:t>
      </w:r>
    </w:p>
    <w:p w:rsidR="00401080" w:rsidRPr="00C942DE" w:rsidRDefault="00401080" w:rsidP="001C237C">
      <w:pPr>
        <w:pStyle w:val="a0"/>
        <w:spacing w:line="240" w:lineRule="auto"/>
        <w:ind w:firstLine="709"/>
        <w:rPr>
          <w:sz w:val="24"/>
          <w:szCs w:val="24"/>
        </w:rPr>
      </w:pPr>
      <w:r w:rsidRPr="00C942DE">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C942DE" w:rsidRDefault="00401080" w:rsidP="001C237C">
      <w:pPr>
        <w:pStyle w:val="a0"/>
        <w:spacing w:line="240" w:lineRule="auto"/>
        <w:ind w:firstLine="709"/>
        <w:rPr>
          <w:sz w:val="24"/>
          <w:szCs w:val="24"/>
        </w:rPr>
      </w:pPr>
      <w:r w:rsidRPr="00C942DE">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C942DE" w:rsidRDefault="00401080" w:rsidP="001C237C">
      <w:pPr>
        <w:pStyle w:val="a0"/>
        <w:spacing w:line="240" w:lineRule="auto"/>
        <w:ind w:firstLine="709"/>
        <w:rPr>
          <w:sz w:val="24"/>
          <w:szCs w:val="24"/>
        </w:rPr>
      </w:pPr>
      <w:r w:rsidRPr="00C942DE">
        <w:rPr>
          <w:sz w:val="24"/>
          <w:szCs w:val="24"/>
        </w:rPr>
        <w:t>определение назначения и функций различных социальных институтов.</w:t>
      </w:r>
    </w:p>
    <w:p w:rsidR="00401080" w:rsidRPr="00C942DE" w:rsidRDefault="00401080" w:rsidP="001C237C">
      <w:pPr>
        <w:spacing w:line="240" w:lineRule="auto"/>
        <w:rPr>
          <w:sz w:val="24"/>
          <w:szCs w:val="24"/>
          <w:lang w:eastAsia="ru-RU"/>
        </w:rPr>
      </w:pPr>
      <w:r w:rsidRPr="00C942DE">
        <w:rPr>
          <w:b/>
          <w:sz w:val="24"/>
          <w:szCs w:val="24"/>
          <w:lang w:eastAsia="ru-RU"/>
        </w:rPr>
        <w:t>П</w:t>
      </w:r>
      <w:r w:rsidRPr="00C942DE">
        <w:rPr>
          <w:b/>
          <w:spacing w:val="-6"/>
          <w:sz w:val="24"/>
          <w:szCs w:val="24"/>
          <w:lang w:eastAsia="ru-RU"/>
        </w:rPr>
        <w:t>редметные результаты освоения основной</w:t>
      </w:r>
      <w:r w:rsidRPr="00C942DE">
        <w:rPr>
          <w:b/>
          <w:sz w:val="24"/>
          <w:szCs w:val="24"/>
          <w:lang w:eastAsia="ru-RU"/>
        </w:rPr>
        <w:t xml:space="preserve"> образовательной программы</w:t>
      </w:r>
      <w:r w:rsidRPr="00C942DE">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C942DE" w:rsidRDefault="00401080" w:rsidP="001C237C">
      <w:pPr>
        <w:spacing w:line="240" w:lineRule="auto"/>
        <w:rPr>
          <w:sz w:val="24"/>
          <w:szCs w:val="24"/>
          <w:lang w:eastAsia="ru-RU"/>
        </w:rPr>
      </w:pPr>
      <w:r w:rsidRPr="00C942DE">
        <w:rPr>
          <w:sz w:val="24"/>
          <w:szCs w:val="24"/>
          <w:lang w:eastAsia="ru-RU"/>
        </w:rPr>
        <w:t xml:space="preserve">Обучающиеся с ОВЗ достигают предметных результатов освоения основной образовательной программы на  </w:t>
      </w:r>
      <w:r w:rsidR="00417122" w:rsidRPr="00C942DE">
        <w:rPr>
          <w:sz w:val="24"/>
          <w:szCs w:val="24"/>
          <w:lang w:eastAsia="ru-RU"/>
        </w:rPr>
        <w:t xml:space="preserve">базовом </w:t>
      </w:r>
      <w:r w:rsidR="00417122">
        <w:rPr>
          <w:sz w:val="24"/>
          <w:szCs w:val="24"/>
          <w:lang w:eastAsia="ru-RU"/>
        </w:rPr>
        <w:t>уровне</w:t>
      </w:r>
      <w:r w:rsidRPr="00C942DE">
        <w:rPr>
          <w:sz w:val="24"/>
          <w:szCs w:val="24"/>
          <w:lang w:eastAsia="ru-RU"/>
        </w:rPr>
        <w:t xml:space="preserve">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C942DE" w:rsidRDefault="00401080" w:rsidP="001C237C">
      <w:pPr>
        <w:spacing w:line="240" w:lineRule="auto"/>
        <w:rPr>
          <w:sz w:val="24"/>
          <w:szCs w:val="24"/>
          <w:lang w:eastAsia="ru-RU"/>
        </w:rPr>
      </w:pPr>
      <w:r w:rsidRPr="00C942DE">
        <w:rPr>
          <w:b/>
          <w:bCs/>
          <w:sz w:val="24"/>
          <w:szCs w:val="24"/>
          <w:lang w:eastAsia="ru-RU"/>
        </w:rPr>
        <w:t>На базовом уровне</w:t>
      </w:r>
      <w:r w:rsidRPr="00C942DE">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C942DE" w:rsidRDefault="00401080" w:rsidP="001C237C">
      <w:pPr>
        <w:spacing w:line="240" w:lineRule="auto"/>
        <w:rPr>
          <w:sz w:val="24"/>
          <w:szCs w:val="24"/>
          <w:lang w:eastAsia="ru-RU"/>
        </w:rPr>
      </w:pPr>
      <w:r w:rsidRPr="00C942DE">
        <w:rPr>
          <w:bCs/>
          <w:sz w:val="24"/>
          <w:szCs w:val="24"/>
          <w:lang w:eastAsia="ru-RU"/>
        </w:rPr>
        <w:t>Предметные результаты</w:t>
      </w:r>
      <w:r w:rsidRPr="00C942DE">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C942DE" w:rsidRDefault="00401080" w:rsidP="001C237C">
      <w:pPr>
        <w:spacing w:line="240" w:lineRule="auto"/>
        <w:rPr>
          <w:sz w:val="24"/>
          <w:szCs w:val="24"/>
          <w:lang w:eastAsia="ru-RU"/>
        </w:rPr>
      </w:pPr>
      <w:r w:rsidRPr="00C942DE">
        <w:rPr>
          <w:sz w:val="24"/>
          <w:szCs w:val="24"/>
          <w:lang w:eastAsia="ru-RU"/>
        </w:rPr>
        <w:t xml:space="preserve">Учитывая разнообразие и вариативность особых образовательных потребностей </w:t>
      </w:r>
      <w:r w:rsidR="00F75DD4" w:rsidRPr="00C942DE">
        <w:rPr>
          <w:sz w:val="24"/>
          <w:szCs w:val="24"/>
          <w:lang w:eastAsia="ru-RU"/>
        </w:rPr>
        <w:t>об</w:t>
      </w:r>
      <w:r w:rsidRPr="00C942DE">
        <w:rPr>
          <w:sz w:val="24"/>
          <w:szCs w:val="24"/>
          <w:lang w:eastAsia="ru-RU"/>
        </w:rPr>
        <w:t>уча</w:t>
      </w:r>
      <w:r w:rsidR="00F75DD4" w:rsidRPr="00C942DE">
        <w:rPr>
          <w:sz w:val="24"/>
          <w:szCs w:val="24"/>
          <w:lang w:eastAsia="ru-RU"/>
        </w:rPr>
        <w:t>ю</w:t>
      </w:r>
      <w:r w:rsidRPr="00C942DE">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C942DE" w:rsidRDefault="00401080" w:rsidP="001C237C">
      <w:pPr>
        <w:spacing w:line="240" w:lineRule="auto"/>
        <w:rPr>
          <w:sz w:val="24"/>
          <w:szCs w:val="24"/>
          <w:lang w:eastAsia="ru-RU"/>
        </w:rPr>
      </w:pPr>
      <w:r w:rsidRPr="00C942DE">
        <w:rPr>
          <w:sz w:val="24"/>
          <w:szCs w:val="24"/>
          <w:lang w:eastAsia="ru-RU"/>
        </w:rPr>
        <w:t>Предметные результаты:</w:t>
      </w:r>
    </w:p>
    <w:p w:rsidR="00401080" w:rsidRPr="00C942DE" w:rsidRDefault="00401080" w:rsidP="001C237C">
      <w:pPr>
        <w:pStyle w:val="a0"/>
        <w:spacing w:line="240" w:lineRule="auto"/>
        <w:ind w:firstLine="709"/>
        <w:rPr>
          <w:sz w:val="24"/>
          <w:szCs w:val="24"/>
        </w:rPr>
      </w:pPr>
      <w:r w:rsidRPr="00C942DE">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C942DE" w:rsidRDefault="00401080" w:rsidP="001C237C">
      <w:pPr>
        <w:pStyle w:val="a0"/>
        <w:spacing w:line="240" w:lineRule="auto"/>
        <w:ind w:firstLine="709"/>
        <w:rPr>
          <w:sz w:val="24"/>
          <w:szCs w:val="24"/>
        </w:rPr>
      </w:pPr>
      <w:r w:rsidRPr="00C942DE">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C942DE" w:rsidRDefault="00401080" w:rsidP="001C237C">
      <w:pPr>
        <w:spacing w:line="240" w:lineRule="auto"/>
        <w:rPr>
          <w:sz w:val="24"/>
          <w:szCs w:val="24"/>
          <w:lang w:eastAsia="ru-RU"/>
        </w:rPr>
      </w:pPr>
      <w:r w:rsidRPr="00C942DE">
        <w:rPr>
          <w:sz w:val="24"/>
          <w:szCs w:val="24"/>
          <w:lang w:eastAsia="ru-RU"/>
        </w:rPr>
        <w:t xml:space="preserve">Итоговая аттестация является логическим завершением освоения </w:t>
      </w:r>
      <w:r w:rsidR="006F2A70" w:rsidRPr="00C942DE">
        <w:rPr>
          <w:sz w:val="24"/>
          <w:szCs w:val="24"/>
          <w:lang w:eastAsia="ru-RU"/>
        </w:rPr>
        <w:t>об</w:t>
      </w:r>
      <w:r w:rsidRPr="00C942DE">
        <w:rPr>
          <w:sz w:val="24"/>
          <w:szCs w:val="24"/>
          <w:lang w:eastAsia="ru-RU"/>
        </w:rPr>
        <w:t>уча</w:t>
      </w:r>
      <w:r w:rsidR="006F2A70" w:rsidRPr="00C942DE">
        <w:rPr>
          <w:sz w:val="24"/>
          <w:szCs w:val="24"/>
          <w:lang w:eastAsia="ru-RU"/>
        </w:rPr>
        <w:t>ю</w:t>
      </w:r>
      <w:r w:rsidRPr="00C942DE">
        <w:rPr>
          <w:sz w:val="24"/>
          <w:szCs w:val="24"/>
          <w:lang w:eastAsia="ru-RU"/>
        </w:rPr>
        <w:t xml:space="preserve">щимися с ОВЗ образовательных программ среднего общего </w:t>
      </w:r>
      <w:r w:rsidR="00417122">
        <w:rPr>
          <w:sz w:val="24"/>
          <w:szCs w:val="24"/>
          <w:lang w:eastAsia="ru-RU"/>
        </w:rPr>
        <w:t>образования. Выпускники XI</w:t>
      </w:r>
      <w:r w:rsidRPr="00C942DE">
        <w:rPr>
          <w:sz w:val="24"/>
          <w:szCs w:val="24"/>
          <w:lang w:eastAsia="ru-RU"/>
        </w:rPr>
        <w:t xml:space="preserve">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C942DE">
        <w:rPr>
          <w:sz w:val="24"/>
          <w:szCs w:val="24"/>
          <w:vertAlign w:val="superscript"/>
          <w:lang w:eastAsia="ru-RU"/>
        </w:rPr>
        <w:footnoteReference w:id="12"/>
      </w:r>
      <w:r w:rsidRPr="00C942DE">
        <w:rPr>
          <w:sz w:val="24"/>
          <w:szCs w:val="24"/>
          <w:lang w:eastAsia="ru-RU"/>
        </w:rPr>
        <w:t>.</w:t>
      </w:r>
    </w:p>
    <w:p w:rsidR="00401080" w:rsidRPr="00C942DE" w:rsidRDefault="00401080" w:rsidP="001C237C">
      <w:pPr>
        <w:spacing w:line="240" w:lineRule="auto"/>
        <w:rPr>
          <w:sz w:val="24"/>
          <w:szCs w:val="24"/>
          <w:lang w:eastAsia="ru-RU"/>
        </w:rPr>
      </w:pPr>
      <w:r w:rsidRPr="00C942DE">
        <w:rPr>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C71994" w:rsidRPr="00AE1D88" w:rsidRDefault="00417122" w:rsidP="007B44C5">
      <w:pPr>
        <w:pStyle w:val="1a"/>
        <w:rPr>
          <w:szCs w:val="28"/>
        </w:rPr>
      </w:pPr>
      <w:bookmarkStart w:id="181" w:name="_Toc453968214"/>
      <w:r w:rsidRPr="00AE1D88">
        <w:rPr>
          <w:szCs w:val="28"/>
        </w:rPr>
        <w:lastRenderedPageBreak/>
        <w:t>3</w:t>
      </w:r>
      <w:r w:rsidR="000C0C81" w:rsidRPr="00AE1D88">
        <w:rPr>
          <w:szCs w:val="28"/>
        </w:rPr>
        <w:t>. О</w:t>
      </w:r>
      <w:r w:rsidR="00E14A93" w:rsidRPr="00AE1D88">
        <w:rPr>
          <w:szCs w:val="28"/>
        </w:rPr>
        <w:t>рганизационный раздел основной образовательной программы среднего общего образования</w:t>
      </w:r>
      <w:bookmarkEnd w:id="181"/>
    </w:p>
    <w:p w:rsidR="00AA4AE0" w:rsidRPr="00C942DE" w:rsidRDefault="00AA4AE0" w:rsidP="003C0A5F">
      <w:pPr>
        <w:rPr>
          <w:sz w:val="24"/>
          <w:szCs w:val="24"/>
        </w:rPr>
      </w:pPr>
    </w:p>
    <w:p w:rsidR="001B1DC5" w:rsidRPr="00AE1D88" w:rsidRDefault="00417122" w:rsidP="008E0298">
      <w:pPr>
        <w:pStyle w:val="2a"/>
        <w:jc w:val="center"/>
        <w:rPr>
          <w:rFonts w:eastAsia="@Arial Unicode MS"/>
          <w:b w:val="0"/>
          <w:bCs/>
          <w:szCs w:val="28"/>
          <w:lang w:eastAsia="ru-RU"/>
        </w:rPr>
      </w:pPr>
      <w:bookmarkStart w:id="182" w:name="_Toc453968215"/>
      <w:r w:rsidRPr="00AE1D88">
        <w:rPr>
          <w:szCs w:val="28"/>
        </w:rPr>
        <w:t>3</w:t>
      </w:r>
      <w:r w:rsidR="00096218" w:rsidRPr="00AE1D88">
        <w:rPr>
          <w:szCs w:val="28"/>
        </w:rPr>
        <w:t>.1.</w:t>
      </w:r>
      <w:r w:rsidR="0021722F" w:rsidRPr="00AE1D88">
        <w:rPr>
          <w:szCs w:val="28"/>
        </w:rPr>
        <w:t> </w:t>
      </w:r>
      <w:r w:rsidR="009861E6" w:rsidRPr="00AE1D88">
        <w:rPr>
          <w:szCs w:val="28"/>
        </w:rPr>
        <w:t xml:space="preserve"> </w:t>
      </w:r>
      <w:bookmarkEnd w:id="182"/>
      <w:r w:rsidR="001B1DC5" w:rsidRPr="00AE1D88">
        <w:rPr>
          <w:rFonts w:eastAsia="@Arial Unicode MS"/>
          <w:bCs/>
          <w:szCs w:val="28"/>
          <w:lang w:eastAsia="ru-RU"/>
        </w:rPr>
        <w:t xml:space="preserve"> Учебный план среднего общего образования</w:t>
      </w:r>
    </w:p>
    <w:p w:rsidR="001B1DC5" w:rsidRPr="00C942DE" w:rsidRDefault="001B1DC5" w:rsidP="001B1DC5">
      <w:pPr>
        <w:spacing w:line="240" w:lineRule="auto"/>
        <w:ind w:right="1558"/>
        <w:rPr>
          <w:b/>
          <w:sz w:val="24"/>
          <w:szCs w:val="24"/>
        </w:rPr>
      </w:pPr>
    </w:p>
    <w:p w:rsidR="00E74EF6" w:rsidRPr="00E74EF6" w:rsidRDefault="00E74EF6" w:rsidP="00E74EF6">
      <w:pPr>
        <w:suppressAutoHyphens w:val="0"/>
        <w:spacing w:line="240" w:lineRule="auto"/>
        <w:ind w:firstLine="0"/>
        <w:jc w:val="center"/>
        <w:rPr>
          <w:rFonts w:eastAsiaTheme="minorEastAsia"/>
          <w:szCs w:val="28"/>
          <w:lang w:eastAsia="ru-RU"/>
        </w:rPr>
      </w:pPr>
      <w:r w:rsidRPr="00E74EF6">
        <w:rPr>
          <w:rFonts w:eastAsiaTheme="minorEastAsia"/>
          <w:szCs w:val="28"/>
          <w:lang w:eastAsia="ru-RU"/>
        </w:rPr>
        <w:t>ПОЯСНИТЕЛЬНАЯ  ЗАПИСКА</w:t>
      </w:r>
    </w:p>
    <w:p w:rsidR="00E74EF6" w:rsidRPr="00E74EF6" w:rsidRDefault="00E74EF6" w:rsidP="00E74EF6">
      <w:pPr>
        <w:suppressAutoHyphens w:val="0"/>
        <w:spacing w:line="240" w:lineRule="auto"/>
        <w:ind w:firstLine="0"/>
        <w:jc w:val="center"/>
        <w:rPr>
          <w:rFonts w:eastAsiaTheme="minorEastAsia"/>
          <w:b/>
          <w:szCs w:val="28"/>
          <w:lang w:eastAsia="ru-RU"/>
        </w:rPr>
      </w:pPr>
      <w:r w:rsidRPr="00E74EF6">
        <w:rPr>
          <w:rFonts w:eastAsiaTheme="minorEastAsia"/>
          <w:b/>
          <w:szCs w:val="28"/>
          <w:lang w:eastAsia="ru-RU"/>
        </w:rPr>
        <w:t>к учебному плану</w:t>
      </w:r>
    </w:p>
    <w:p w:rsidR="00E74EF6" w:rsidRPr="00E74EF6" w:rsidRDefault="00E74EF6" w:rsidP="00E74EF6">
      <w:pPr>
        <w:suppressAutoHyphens w:val="0"/>
        <w:spacing w:line="240" w:lineRule="auto"/>
        <w:ind w:firstLine="0"/>
        <w:jc w:val="center"/>
        <w:rPr>
          <w:rFonts w:eastAsiaTheme="minorEastAsia"/>
          <w:szCs w:val="28"/>
          <w:lang w:eastAsia="ru-RU"/>
        </w:rPr>
      </w:pPr>
      <w:r w:rsidRPr="00E74EF6">
        <w:rPr>
          <w:rFonts w:eastAsiaTheme="minorEastAsia"/>
          <w:szCs w:val="28"/>
          <w:lang w:eastAsia="ru-RU"/>
        </w:rPr>
        <w:t>муниципального бюджетного общеобразовательного учреждения</w:t>
      </w:r>
    </w:p>
    <w:p w:rsidR="00E74EF6" w:rsidRPr="00E74EF6" w:rsidRDefault="00E74EF6" w:rsidP="00E74EF6">
      <w:pPr>
        <w:suppressAutoHyphens w:val="0"/>
        <w:spacing w:line="240" w:lineRule="auto"/>
        <w:ind w:firstLine="0"/>
        <w:jc w:val="center"/>
        <w:rPr>
          <w:rFonts w:eastAsiaTheme="minorEastAsia"/>
          <w:szCs w:val="28"/>
          <w:lang w:eastAsia="ru-RU"/>
        </w:rPr>
      </w:pPr>
      <w:r w:rsidRPr="00E74EF6">
        <w:rPr>
          <w:rFonts w:eastAsiaTheme="minorEastAsia"/>
          <w:szCs w:val="28"/>
          <w:lang w:eastAsia="ru-RU"/>
        </w:rPr>
        <w:t>города Ростова-на-Дону</w:t>
      </w:r>
    </w:p>
    <w:p w:rsidR="00E74EF6" w:rsidRPr="00E74EF6" w:rsidRDefault="00E74EF6" w:rsidP="00E74EF6">
      <w:pPr>
        <w:suppressAutoHyphens w:val="0"/>
        <w:spacing w:line="240" w:lineRule="auto"/>
        <w:ind w:firstLine="0"/>
        <w:jc w:val="center"/>
        <w:rPr>
          <w:rFonts w:eastAsiaTheme="minorEastAsia"/>
          <w:szCs w:val="28"/>
          <w:lang w:eastAsia="ru-RU"/>
        </w:rPr>
      </w:pPr>
      <w:r w:rsidRPr="00E74EF6">
        <w:rPr>
          <w:rFonts w:eastAsiaTheme="minorEastAsia"/>
          <w:szCs w:val="28"/>
          <w:lang w:eastAsia="ru-RU"/>
        </w:rPr>
        <w:t>«Школа № 109»</w:t>
      </w:r>
    </w:p>
    <w:p w:rsidR="00E74EF6" w:rsidRPr="00E74EF6" w:rsidRDefault="00E74EF6" w:rsidP="00E74EF6">
      <w:pPr>
        <w:suppressAutoHyphens w:val="0"/>
        <w:spacing w:line="240" w:lineRule="auto"/>
        <w:ind w:firstLine="0"/>
        <w:jc w:val="center"/>
        <w:rPr>
          <w:rFonts w:eastAsiaTheme="minorEastAsia"/>
          <w:szCs w:val="28"/>
          <w:lang w:eastAsia="ru-RU"/>
        </w:rPr>
      </w:pPr>
      <w:r w:rsidRPr="00E74EF6">
        <w:rPr>
          <w:rFonts w:eastAsiaTheme="minorEastAsia"/>
          <w:szCs w:val="28"/>
          <w:lang w:eastAsia="ru-RU"/>
        </w:rPr>
        <w:t>на 2022 – 2023 учебный год</w:t>
      </w:r>
    </w:p>
    <w:p w:rsidR="00E74EF6" w:rsidRPr="00E74EF6" w:rsidRDefault="00E74EF6" w:rsidP="00E74EF6">
      <w:pPr>
        <w:suppressAutoHyphens w:val="0"/>
        <w:spacing w:line="240" w:lineRule="auto"/>
        <w:ind w:firstLine="0"/>
        <w:jc w:val="center"/>
        <w:rPr>
          <w:rFonts w:eastAsiaTheme="minorEastAsia"/>
          <w:szCs w:val="28"/>
          <w:lang w:eastAsia="ru-RU"/>
        </w:rPr>
      </w:pPr>
      <w:r w:rsidRPr="00E74EF6">
        <w:rPr>
          <w:rFonts w:eastAsiaTheme="minorEastAsia"/>
          <w:szCs w:val="28"/>
          <w:lang w:eastAsia="ru-RU"/>
        </w:rPr>
        <w:t>(недельный)</w:t>
      </w:r>
    </w:p>
    <w:p w:rsidR="00E74EF6" w:rsidRPr="00E74EF6" w:rsidRDefault="00E74EF6" w:rsidP="00E74EF6">
      <w:pPr>
        <w:suppressAutoHyphens w:val="0"/>
        <w:spacing w:line="240" w:lineRule="auto"/>
        <w:ind w:firstLine="0"/>
        <w:rPr>
          <w:rFonts w:eastAsiaTheme="minorEastAsia"/>
          <w:szCs w:val="28"/>
          <w:lang w:eastAsia="ru-RU"/>
        </w:rPr>
      </w:pPr>
    </w:p>
    <w:p w:rsidR="00E74EF6" w:rsidRPr="00E74EF6" w:rsidRDefault="00E74EF6" w:rsidP="00E74EF6">
      <w:pPr>
        <w:suppressAutoHyphens w:val="0"/>
        <w:spacing w:line="240" w:lineRule="auto"/>
        <w:ind w:firstLine="567"/>
        <w:rPr>
          <w:rFonts w:eastAsiaTheme="minorEastAsia"/>
          <w:szCs w:val="28"/>
          <w:lang w:eastAsia="ru-RU"/>
        </w:rPr>
      </w:pPr>
      <w:r w:rsidRPr="00E74EF6">
        <w:rPr>
          <w:rFonts w:eastAsiaTheme="minorEastAsia"/>
          <w:szCs w:val="28"/>
          <w:lang w:eastAsia="ru-RU"/>
        </w:rPr>
        <w:t>Муниципальное бюджетное общеобразовательное учреждение города Ростова-на-Дону «Школа № 109» (далее – МБОУ «Школа № 109») является юридическим лицом, действует на основании Устава, утвержденного приказом Управления образования города Ростова-на-Дону.</w:t>
      </w:r>
    </w:p>
    <w:p w:rsidR="00E74EF6" w:rsidRPr="00E74EF6" w:rsidRDefault="00E74EF6" w:rsidP="00E74EF6">
      <w:pPr>
        <w:suppressAutoHyphens w:val="0"/>
        <w:spacing w:line="240" w:lineRule="auto"/>
        <w:ind w:firstLine="567"/>
        <w:rPr>
          <w:rFonts w:eastAsiaTheme="minorEastAsia"/>
          <w:szCs w:val="28"/>
          <w:lang w:eastAsia="ru-RU"/>
        </w:rPr>
      </w:pPr>
      <w:r w:rsidRPr="00E74EF6">
        <w:rPr>
          <w:rFonts w:eastAsiaTheme="minorEastAsia"/>
          <w:szCs w:val="28"/>
          <w:lang w:eastAsia="ru-RU"/>
        </w:rPr>
        <w:t>Юридический адрес: 344095, город Ростов-на-Дону, пер. Днепровский, 131.</w:t>
      </w:r>
    </w:p>
    <w:p w:rsidR="00E74EF6" w:rsidRPr="00E74EF6" w:rsidRDefault="00E74EF6" w:rsidP="00E74EF6">
      <w:pPr>
        <w:suppressAutoHyphens w:val="0"/>
        <w:spacing w:line="240" w:lineRule="auto"/>
        <w:ind w:firstLine="567"/>
        <w:rPr>
          <w:rFonts w:eastAsiaTheme="minorEastAsia"/>
          <w:szCs w:val="28"/>
          <w:lang w:eastAsia="ru-RU"/>
        </w:rPr>
      </w:pPr>
      <w:r w:rsidRPr="00E74EF6">
        <w:rPr>
          <w:rFonts w:eastAsiaTheme="minorEastAsia"/>
          <w:szCs w:val="28"/>
          <w:lang w:eastAsia="ru-RU"/>
        </w:rPr>
        <w:t>Образовательную деятельность МБОУ «Школа № 109» осуществляет на основании лицензии на право ведения образовательной деятельности, в соответствии с которой реализует программы начального общего, основного общего и среднего общего образования.</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В соответствии с пунктом 6 статьи 28 Федерального закона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пункту 9 статьи 2 указанного выше закона включён учебный план.</w:t>
      </w:r>
    </w:p>
    <w:p w:rsidR="00E74EF6" w:rsidRPr="00E74EF6" w:rsidRDefault="00E74EF6" w:rsidP="00E74EF6">
      <w:pPr>
        <w:suppressAutoHyphens w:val="0"/>
        <w:spacing w:line="240" w:lineRule="auto"/>
        <w:ind w:firstLine="567"/>
        <w:rPr>
          <w:rFonts w:eastAsiaTheme="minorEastAsia"/>
          <w:szCs w:val="28"/>
          <w:lang w:eastAsia="ru-RU"/>
        </w:rPr>
      </w:pPr>
      <w:r w:rsidRPr="00E74EF6">
        <w:rPr>
          <w:rFonts w:eastAsiaTheme="minorEastAsia"/>
          <w:szCs w:val="28"/>
          <w:lang w:eastAsia="ru-RU"/>
        </w:rPr>
        <w:t>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w:t>
      </w:r>
      <w:r w:rsidRPr="00E74EF6">
        <w:rPr>
          <w:rFonts w:eastAsiaTheme="minorEastAsia"/>
          <w:color w:val="FF0000"/>
          <w:szCs w:val="28"/>
          <w:lang w:eastAsia="ru-RU"/>
        </w:rPr>
        <w:t xml:space="preserve"> </w:t>
      </w:r>
      <w:r w:rsidRPr="00E74EF6">
        <w:rPr>
          <w:rFonts w:eastAsiaTheme="minorEastAsia"/>
          <w:szCs w:val="28"/>
          <w:lang w:eastAsia="ru-RU"/>
        </w:rPr>
        <w:t>по образовательным программам начального общего, основного общего и среднего общего образования.</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Учебный план муниципального бюджетного общеобразовательного учреждения города Ростова-на-Дону «Школа № 109» (далее – МБОУ «Школа № 109») разработан на основе:</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u w:val="single"/>
          <w:lang w:eastAsia="ru-RU"/>
        </w:rPr>
        <w:t>законы</w:t>
      </w:r>
      <w:r w:rsidRPr="00E74EF6">
        <w:rPr>
          <w:rFonts w:eastAsiaTheme="minorEastAsia"/>
          <w:szCs w:val="28"/>
          <w:lang w:eastAsia="ru-RU"/>
        </w:rPr>
        <w:t>:</w:t>
      </w:r>
    </w:p>
    <w:p w:rsidR="00E74EF6" w:rsidRPr="00E74EF6" w:rsidRDefault="00E74EF6" w:rsidP="00E74EF6">
      <w:pPr>
        <w:numPr>
          <w:ilvl w:val="0"/>
          <w:numId w:val="200"/>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Федеральный Закон «Об образовании в Российской Федерации» (от 29.12. 2012 № 273-ФЗ);</w:t>
      </w:r>
    </w:p>
    <w:p w:rsidR="00E74EF6" w:rsidRPr="00E74EF6" w:rsidRDefault="00E74EF6" w:rsidP="00E74EF6">
      <w:pPr>
        <w:numPr>
          <w:ilvl w:val="0"/>
          <w:numId w:val="200"/>
        </w:numPr>
        <w:shd w:val="clear" w:color="auto" w:fill="FFFFFF"/>
        <w:suppressAutoHyphens w:val="0"/>
        <w:spacing w:after="200" w:line="240" w:lineRule="auto"/>
        <w:jc w:val="left"/>
        <w:outlineLvl w:val="1"/>
        <w:rPr>
          <w:rFonts w:eastAsia="Times New Roman"/>
          <w:bCs/>
          <w:szCs w:val="28"/>
          <w:lang w:eastAsia="ru-RU"/>
        </w:rPr>
      </w:pPr>
      <w:r w:rsidRPr="00E74EF6">
        <w:rPr>
          <w:rFonts w:eastAsia="Times New Roman"/>
          <w:bCs/>
          <w:szCs w:val="28"/>
          <w:lang w:eastAsia="ru-RU"/>
        </w:rPr>
        <w:lastRenderedPageBreak/>
        <w:t xml:space="preserve">областной закон от 14.11.2013 № 26-ЗС «Об образовании в Ростовской области». </w:t>
      </w:r>
    </w:p>
    <w:p w:rsidR="00E74EF6" w:rsidRPr="00E74EF6" w:rsidRDefault="00E74EF6" w:rsidP="00E74EF6">
      <w:pPr>
        <w:suppressAutoHyphens w:val="0"/>
        <w:spacing w:line="240" w:lineRule="auto"/>
        <w:ind w:firstLine="0"/>
        <w:rPr>
          <w:rFonts w:eastAsiaTheme="minorEastAsia"/>
          <w:szCs w:val="28"/>
          <w:u w:val="single"/>
          <w:lang w:eastAsia="ru-RU"/>
        </w:rPr>
      </w:pPr>
      <w:r w:rsidRPr="00E74EF6">
        <w:rPr>
          <w:rFonts w:eastAsiaTheme="minorEastAsia"/>
          <w:szCs w:val="28"/>
          <w:u w:val="single"/>
          <w:lang w:eastAsia="ru-RU"/>
        </w:rPr>
        <w:t>программы:</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примерная основная образовательная программа начального общего образования (одобрена решением федерального учебно-методического объединением по общему образованию, протокол от 18.03.2022 года № 1/22);</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объединением по общему образованию, протокол от 18.03.2022 года № 1/22); </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04.02.2020 года № 1/20); </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28.06.2016 года № 2/16-з); </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04.03.2019 года (протокол № 1/19);</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примерная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31.01.2018 года (протокол № 2/18);</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примерная программа по учебному предмету «Родная литература (русская)»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17.09.2020 года (протокол № 3/20);</w:t>
      </w:r>
    </w:p>
    <w:p w:rsidR="00E74EF6" w:rsidRPr="00E74EF6" w:rsidRDefault="00E74EF6" w:rsidP="00E74EF6">
      <w:pPr>
        <w:numPr>
          <w:ilvl w:val="0"/>
          <w:numId w:val="205"/>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примерная программа по учебному предмету «Литературное чтение на родном (русском) языке»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17.09.2020 года (протокол № 3/20).</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u w:val="single"/>
          <w:lang w:eastAsia="ru-RU"/>
        </w:rPr>
        <w:t>постановления</w:t>
      </w:r>
      <w:r w:rsidRPr="00E74EF6">
        <w:rPr>
          <w:rFonts w:eastAsiaTheme="minorEastAsia"/>
          <w:szCs w:val="28"/>
          <w:lang w:eastAsia="ru-RU"/>
        </w:rPr>
        <w:t>:</w:t>
      </w:r>
    </w:p>
    <w:p w:rsidR="00E74EF6" w:rsidRPr="00E74EF6" w:rsidRDefault="00E74EF6" w:rsidP="00E74EF6">
      <w:pPr>
        <w:numPr>
          <w:ilvl w:val="0"/>
          <w:numId w:val="201"/>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E74EF6" w:rsidRPr="00E74EF6" w:rsidRDefault="00E74EF6" w:rsidP="00E74EF6">
      <w:pPr>
        <w:numPr>
          <w:ilvl w:val="0"/>
          <w:numId w:val="201"/>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lastRenderedPageBreak/>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E74EF6" w:rsidRPr="00E74EF6" w:rsidRDefault="00E74EF6" w:rsidP="00E74EF6">
      <w:pPr>
        <w:numPr>
          <w:ilvl w:val="0"/>
          <w:numId w:val="201"/>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rsidR="00E74EF6" w:rsidRPr="00E74EF6" w:rsidRDefault="00E74EF6" w:rsidP="00E74EF6">
      <w:pPr>
        <w:numPr>
          <w:ilvl w:val="0"/>
          <w:numId w:val="201"/>
        </w:numPr>
        <w:suppressAutoHyphens w:val="0"/>
        <w:spacing w:after="200" w:line="240" w:lineRule="auto"/>
        <w:contextualSpacing/>
        <w:jc w:val="left"/>
        <w:rPr>
          <w:rFonts w:eastAsiaTheme="minorEastAsia"/>
          <w:iCs/>
          <w:color w:val="000000"/>
          <w:szCs w:val="28"/>
          <w:lang w:eastAsia="ru-RU"/>
        </w:rPr>
      </w:pPr>
      <w:r w:rsidRPr="00E74EF6">
        <w:rPr>
          <w:rFonts w:eastAsiaTheme="minorEastAsia"/>
          <w:iCs/>
          <w:color w:val="000000"/>
          <w:szCs w:val="28"/>
          <w:lang w:eastAsia="ru-RU"/>
        </w:rPr>
        <w:t xml:space="preserve">постановление Правительства Ростовской области от 25.09.2013 № 596 «Об утверждении государственной программы Ростовской области «Развитие образования», постановление Правительства Ростовской области от 09.09.2015 № 572 «О внесении изменений в постановление Правительства Ростовской области от 25.09.2013 № 596».  </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u w:val="single"/>
          <w:lang w:eastAsia="ru-RU"/>
        </w:rPr>
        <w:t>приказы</w:t>
      </w:r>
      <w:r w:rsidRPr="00E74EF6">
        <w:rPr>
          <w:rFonts w:eastAsiaTheme="minorEastAsia"/>
          <w:szCs w:val="28"/>
          <w:lang w:eastAsia="ru-RU"/>
        </w:rPr>
        <w:t>:</w:t>
      </w:r>
    </w:p>
    <w:p w:rsidR="00E74EF6" w:rsidRPr="00E74EF6" w:rsidRDefault="00E74EF6" w:rsidP="00E74EF6">
      <w:pPr>
        <w:numPr>
          <w:ilvl w:val="0"/>
          <w:numId w:val="202"/>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приказ Министерства общего и профессионального образования Ростовской области от 10 июня 2021 № 546 «Об утверждении региональной программы развития воспитания»;</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szCs w:val="28"/>
          <w:lang w:eastAsia="ru-RU"/>
        </w:rPr>
        <w:t>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Минюстом 05 мая 2021 №64100);</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szCs w:val="28"/>
          <w:lang w:eastAsia="ru-RU"/>
        </w:rPr>
        <w:t>приказ Минпросвещения России от 18.07.2022 № 568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 286»;</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szCs w:val="28"/>
          <w:lang w:eastAsia="ru-RU"/>
        </w:rPr>
        <w:t>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Минюстом 05 мая 2021 №64101);</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szCs w:val="28"/>
          <w:lang w:eastAsia="ru-RU"/>
        </w:rPr>
        <w:t>приказ Минпросвещения России от 18.07.2022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 287»;</w:t>
      </w:r>
    </w:p>
    <w:p w:rsidR="00E74EF6" w:rsidRPr="00E74EF6" w:rsidRDefault="00E74EF6" w:rsidP="00E74EF6">
      <w:pPr>
        <w:numPr>
          <w:ilvl w:val="0"/>
          <w:numId w:val="202"/>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bCs/>
          <w:color w:val="222222"/>
          <w:szCs w:val="28"/>
          <w:lang w:eastAsia="ru-RU"/>
        </w:rPr>
        <w:lastRenderedPageBreak/>
        <w:t xml:space="preserve">приказ Минобрнауки России от 17.12.2010 </w:t>
      </w:r>
      <w:r w:rsidRPr="00E74EF6">
        <w:rPr>
          <w:rFonts w:eastAsiaTheme="minorEastAsia"/>
          <w:szCs w:val="28"/>
          <w:lang w:eastAsia="ru-RU"/>
        </w:rPr>
        <w:t>№ 1897 «Об утверждении и введении в действие федерального государственного образовательного стандарта основного общего образования»;</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bCs/>
          <w:szCs w:val="28"/>
          <w:lang w:eastAsia="ru-RU"/>
        </w:rPr>
      </w:pPr>
      <w:r w:rsidRPr="00E74EF6">
        <w:rPr>
          <w:rFonts w:eastAsiaTheme="minorEastAsia"/>
          <w:szCs w:val="28"/>
          <w:lang w:eastAsia="ru-RU"/>
        </w:rPr>
        <w:t xml:space="preserve">приказ Минпросвещения РФ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bCs/>
          <w:color w:val="222222"/>
          <w:szCs w:val="28"/>
          <w:lang w:eastAsia="ru-RU"/>
        </w:rPr>
        <w:t xml:space="preserve">приказ Минобрнауки России от 06.10.2009 </w:t>
      </w:r>
      <w:r w:rsidRPr="00E74EF6">
        <w:rPr>
          <w:rFonts w:eastAsiaTheme="minorEastAsia"/>
          <w:szCs w:val="28"/>
          <w:lang w:eastAsia="ru-RU"/>
        </w:rPr>
        <w:t>№ 413 «Об утверждении и введении в действие федерального государственного образовательного стандарта среднего общего образования»;</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szCs w:val="28"/>
          <w:lang w:eastAsia="ru-RU"/>
        </w:rPr>
      </w:pPr>
      <w:r w:rsidRPr="00E74EF6">
        <w:rPr>
          <w:rFonts w:eastAsiaTheme="minorEastAsia"/>
          <w:bCs/>
          <w:color w:val="222222"/>
          <w:szCs w:val="28"/>
          <w:lang w:eastAsia="ru-RU"/>
        </w:rPr>
        <w:t xml:space="preserve">приказ Минобрнауки России от 17.05.2012 </w:t>
      </w:r>
      <w:r w:rsidRPr="00E74EF6">
        <w:rPr>
          <w:rFonts w:eastAsiaTheme="minorEastAsia"/>
          <w:szCs w:val="28"/>
          <w:lang w:eastAsia="ru-RU"/>
        </w:rPr>
        <w:t>№ 413 «Об утверждении федерального государственного образовательного стандарта среднего общего образования»;</w:t>
      </w:r>
    </w:p>
    <w:p w:rsidR="00E74EF6" w:rsidRPr="00E74EF6" w:rsidRDefault="00E74EF6" w:rsidP="00E74EF6">
      <w:pPr>
        <w:numPr>
          <w:ilvl w:val="0"/>
          <w:numId w:val="202"/>
        </w:numPr>
        <w:suppressAutoHyphens w:val="0"/>
        <w:spacing w:after="200" w:line="240" w:lineRule="auto"/>
        <w:ind w:left="720"/>
        <w:contextualSpacing/>
        <w:jc w:val="left"/>
        <w:rPr>
          <w:rFonts w:eastAsiaTheme="minorEastAsia"/>
          <w:bCs/>
          <w:szCs w:val="28"/>
          <w:lang w:eastAsia="ru-RU"/>
        </w:rPr>
      </w:pPr>
      <w:r w:rsidRPr="00E74EF6">
        <w:rPr>
          <w:rFonts w:eastAsiaTheme="minorEastAsia"/>
          <w:szCs w:val="28"/>
          <w:lang w:eastAsia="ru-RU"/>
        </w:rPr>
        <w:t>приказ Минпросвещения РФ от 24.09.2020 № 519 «</w:t>
      </w:r>
      <w:r w:rsidRPr="00E74EF6">
        <w:rPr>
          <w:rFonts w:eastAsiaTheme="minorEastAsia"/>
          <w:bCs/>
          <w:szCs w:val="28"/>
          <w:lang w:eastAsia="ru-RU"/>
        </w:rPr>
        <w:t>О внесении изменения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r w:rsidRPr="00E74EF6">
        <w:rPr>
          <w:rFonts w:eastAsiaTheme="minorEastAsia"/>
          <w:szCs w:val="28"/>
          <w:lang w:eastAsia="ru-RU"/>
        </w:rPr>
        <w:t>»</w:t>
      </w:r>
    </w:p>
    <w:p w:rsidR="00E74EF6" w:rsidRPr="00E74EF6" w:rsidRDefault="00E74EF6" w:rsidP="00E74EF6">
      <w:pPr>
        <w:numPr>
          <w:ilvl w:val="0"/>
          <w:numId w:val="202"/>
        </w:numPr>
        <w:suppressAutoHyphens w:val="0"/>
        <w:spacing w:after="200" w:line="240" w:lineRule="auto"/>
        <w:contextualSpacing/>
        <w:jc w:val="left"/>
        <w:rPr>
          <w:rFonts w:eastAsiaTheme="minorEastAsia"/>
          <w:bCs/>
          <w:szCs w:val="28"/>
          <w:lang w:eastAsia="ru-RU"/>
        </w:rPr>
      </w:pPr>
      <w:r w:rsidRPr="00E74EF6">
        <w:rPr>
          <w:rFonts w:eastAsiaTheme="minorEastAsia"/>
          <w:szCs w:val="28"/>
          <w:lang w:eastAsia="ru-RU"/>
        </w:rPr>
        <w:t>приказ Минпросвещения РФ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74EF6" w:rsidRPr="00E74EF6" w:rsidRDefault="00E74EF6" w:rsidP="00E74EF6">
      <w:pPr>
        <w:numPr>
          <w:ilvl w:val="0"/>
          <w:numId w:val="202"/>
        </w:numPr>
        <w:suppressAutoHyphens w:val="0"/>
        <w:spacing w:after="200" w:line="240" w:lineRule="auto"/>
        <w:ind w:left="714" w:hanging="357"/>
        <w:contextualSpacing/>
        <w:jc w:val="left"/>
        <w:rPr>
          <w:rFonts w:eastAsiaTheme="minorEastAsia"/>
          <w:bCs/>
          <w:szCs w:val="28"/>
          <w:lang w:eastAsia="ru-RU"/>
        </w:rPr>
      </w:pPr>
      <w:r w:rsidRPr="00E74EF6">
        <w:rPr>
          <w:rFonts w:eastAsiaTheme="minorEastAsia"/>
          <w:bCs/>
          <w:szCs w:val="28"/>
          <w:lang w:eastAsia="ru-RU"/>
        </w:rPr>
        <w:t xml:space="preserve">приказ </w:t>
      </w:r>
      <w:r w:rsidRPr="00E74EF6">
        <w:rPr>
          <w:rFonts w:eastAsiaTheme="minorEastAsia"/>
          <w:kern w:val="36"/>
          <w:szCs w:val="28"/>
          <w:lang w:eastAsia="ru-RU"/>
        </w:rPr>
        <w:t>Минпросвещение РФ от 20.05.2020 № 254 «</w:t>
      </w:r>
      <w:r w:rsidRPr="00E74EF6">
        <w:rPr>
          <w:rFonts w:eastAsiaTheme="minorEastAsia"/>
          <w:szCs w:val="28"/>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E74EF6">
        <w:rPr>
          <w:rFonts w:eastAsiaTheme="minorEastAsia"/>
          <w:kern w:val="36"/>
          <w:szCs w:val="28"/>
          <w:lang w:eastAsia="ru-RU"/>
        </w:rPr>
        <w:t>;</w:t>
      </w:r>
    </w:p>
    <w:p w:rsidR="00E74EF6" w:rsidRPr="00E74EF6" w:rsidRDefault="00E74EF6" w:rsidP="00E74EF6">
      <w:pPr>
        <w:numPr>
          <w:ilvl w:val="0"/>
          <w:numId w:val="202"/>
        </w:numPr>
        <w:suppressAutoHyphens w:val="0"/>
        <w:spacing w:after="200" w:line="240" w:lineRule="auto"/>
        <w:ind w:left="714" w:hanging="357"/>
        <w:contextualSpacing/>
        <w:jc w:val="left"/>
        <w:rPr>
          <w:rFonts w:eastAsiaTheme="minorEastAsia"/>
          <w:bCs/>
          <w:szCs w:val="28"/>
          <w:lang w:eastAsia="ru-RU"/>
        </w:rPr>
      </w:pPr>
      <w:r w:rsidRPr="00E74EF6">
        <w:rPr>
          <w:rFonts w:eastAsiaTheme="minorEastAsia"/>
          <w:bCs/>
          <w:szCs w:val="28"/>
          <w:lang w:eastAsia="ru-RU"/>
        </w:rPr>
        <w:t xml:space="preserve">приказ </w:t>
      </w:r>
      <w:r w:rsidRPr="00E74EF6">
        <w:rPr>
          <w:rFonts w:eastAsiaTheme="minorEastAsia"/>
          <w:kern w:val="36"/>
          <w:szCs w:val="28"/>
          <w:lang w:eastAsia="ru-RU"/>
        </w:rPr>
        <w:t>Минпросвещение РФ от 23.12.2020 № 766 «О внесении изменений в</w:t>
      </w:r>
      <w:r w:rsidRPr="00E74EF6">
        <w:rPr>
          <w:rFonts w:eastAsiaTheme="minorEastAsia"/>
          <w:szCs w:val="28"/>
          <w:lang w:eastAsia="ru-RU"/>
        </w:rPr>
        <w:t xml:space="preserve">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2020г. № 254» (зарегистрировано в Минюсте от 02 марта 2021г. № 62645)</w:t>
      </w:r>
      <w:r w:rsidRPr="00E74EF6">
        <w:rPr>
          <w:rFonts w:eastAsiaTheme="minorEastAsia"/>
          <w:kern w:val="36"/>
          <w:szCs w:val="28"/>
          <w:lang w:eastAsia="ru-RU"/>
        </w:rPr>
        <w:t>.</w:t>
      </w:r>
    </w:p>
    <w:p w:rsidR="00E74EF6" w:rsidRPr="00E74EF6" w:rsidRDefault="00E74EF6" w:rsidP="00E74EF6">
      <w:pPr>
        <w:suppressAutoHyphens w:val="0"/>
        <w:spacing w:line="240" w:lineRule="auto"/>
        <w:ind w:firstLine="0"/>
        <w:rPr>
          <w:rFonts w:eastAsiaTheme="minorEastAsia"/>
          <w:bCs/>
          <w:szCs w:val="28"/>
          <w:u w:val="single"/>
          <w:lang w:eastAsia="ru-RU"/>
        </w:rPr>
      </w:pPr>
      <w:r w:rsidRPr="00E74EF6">
        <w:rPr>
          <w:rFonts w:eastAsiaTheme="minorEastAsia"/>
          <w:bCs/>
          <w:szCs w:val="28"/>
          <w:u w:val="single"/>
          <w:lang w:eastAsia="ru-RU"/>
        </w:rPr>
        <w:t xml:space="preserve">распоряжения: </w:t>
      </w:r>
    </w:p>
    <w:p w:rsidR="00E74EF6" w:rsidRPr="00E74EF6" w:rsidRDefault="00E74EF6" w:rsidP="00E74EF6">
      <w:pPr>
        <w:numPr>
          <w:ilvl w:val="0"/>
          <w:numId w:val="203"/>
        </w:numPr>
        <w:suppressAutoHyphens w:val="0"/>
        <w:spacing w:after="200" w:line="240" w:lineRule="auto"/>
        <w:contextualSpacing/>
        <w:jc w:val="left"/>
        <w:rPr>
          <w:rFonts w:eastAsiaTheme="minorEastAsia"/>
          <w:bCs/>
          <w:szCs w:val="28"/>
          <w:lang w:eastAsia="ru-RU"/>
        </w:rPr>
      </w:pPr>
      <w:r w:rsidRPr="00E74EF6">
        <w:rPr>
          <w:rFonts w:eastAsiaTheme="minorEastAsia"/>
          <w:bCs/>
          <w:szCs w:val="28"/>
          <w:lang w:eastAsia="ru-RU"/>
        </w:rPr>
        <w:t>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w:t>
      </w:r>
    </w:p>
    <w:p w:rsidR="00E74EF6" w:rsidRPr="00E74EF6" w:rsidRDefault="00E74EF6" w:rsidP="00E74EF6">
      <w:pPr>
        <w:numPr>
          <w:ilvl w:val="0"/>
          <w:numId w:val="203"/>
        </w:numPr>
        <w:suppressAutoHyphens w:val="0"/>
        <w:spacing w:after="200" w:line="240" w:lineRule="auto"/>
        <w:contextualSpacing/>
        <w:jc w:val="left"/>
        <w:rPr>
          <w:rFonts w:eastAsiaTheme="minorEastAsia"/>
          <w:bCs/>
          <w:szCs w:val="28"/>
          <w:lang w:eastAsia="ru-RU"/>
        </w:rPr>
      </w:pPr>
      <w:r w:rsidRPr="00E74EF6">
        <w:rPr>
          <w:rFonts w:eastAsiaTheme="minorEastAsia"/>
          <w:bCs/>
          <w:szCs w:val="28"/>
          <w:lang w:eastAsia="ru-RU"/>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E74EF6" w:rsidRPr="00E74EF6" w:rsidRDefault="00E74EF6" w:rsidP="00E74EF6">
      <w:pPr>
        <w:numPr>
          <w:ilvl w:val="0"/>
          <w:numId w:val="203"/>
        </w:numPr>
        <w:suppressAutoHyphens w:val="0"/>
        <w:spacing w:after="200" w:line="240" w:lineRule="auto"/>
        <w:contextualSpacing/>
        <w:jc w:val="left"/>
        <w:rPr>
          <w:rFonts w:eastAsiaTheme="minorEastAsia"/>
          <w:bCs/>
          <w:szCs w:val="28"/>
          <w:lang w:eastAsia="ru-RU"/>
        </w:rPr>
      </w:pPr>
      <w:r w:rsidRPr="00E74EF6">
        <w:rPr>
          <w:rFonts w:eastAsiaTheme="minorEastAsia"/>
          <w:bCs/>
          <w:szCs w:val="28"/>
          <w:lang w:eastAsia="ru-RU"/>
        </w:rPr>
        <w:lastRenderedPageBreak/>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E74EF6" w:rsidRPr="00E74EF6" w:rsidRDefault="00E74EF6" w:rsidP="00E74EF6">
      <w:pPr>
        <w:suppressAutoHyphens w:val="0"/>
        <w:spacing w:line="240" w:lineRule="auto"/>
        <w:ind w:firstLine="0"/>
        <w:rPr>
          <w:rFonts w:eastAsiaTheme="minorEastAsia"/>
          <w:szCs w:val="28"/>
          <w:u w:val="single"/>
          <w:lang w:eastAsia="ru-RU"/>
        </w:rPr>
      </w:pPr>
      <w:r w:rsidRPr="00E74EF6">
        <w:rPr>
          <w:rFonts w:eastAsiaTheme="minorEastAsia"/>
          <w:szCs w:val="28"/>
          <w:u w:val="single"/>
          <w:lang w:eastAsia="ru-RU"/>
        </w:rPr>
        <w:t xml:space="preserve">письма: </w:t>
      </w:r>
    </w:p>
    <w:p w:rsidR="00E74EF6" w:rsidRPr="00E74EF6" w:rsidRDefault="00E74EF6" w:rsidP="00E74EF6">
      <w:pPr>
        <w:numPr>
          <w:ilvl w:val="0"/>
          <w:numId w:val="204"/>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письмо Минобразования России от 31.10.2003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74EF6" w:rsidRPr="00E74EF6" w:rsidRDefault="00E74EF6" w:rsidP="00E74EF6">
      <w:pPr>
        <w:numPr>
          <w:ilvl w:val="0"/>
          <w:numId w:val="204"/>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74EF6" w:rsidRPr="00E74EF6" w:rsidRDefault="00E74EF6" w:rsidP="00E74EF6">
      <w:pPr>
        <w:numPr>
          <w:ilvl w:val="0"/>
          <w:numId w:val="204"/>
        </w:numPr>
        <w:suppressAutoHyphens w:val="0"/>
        <w:spacing w:after="200" w:line="240" w:lineRule="auto"/>
        <w:contextualSpacing/>
        <w:jc w:val="left"/>
        <w:rPr>
          <w:rFonts w:eastAsiaTheme="minorEastAsia"/>
          <w:szCs w:val="28"/>
          <w:lang w:eastAsia="ru-RU"/>
        </w:rPr>
      </w:pPr>
      <w:r w:rsidRPr="00E74EF6">
        <w:rPr>
          <w:rFonts w:eastAsia="@Arial Unicode MS"/>
          <w:szCs w:val="28"/>
          <w:lang w:eastAsia="ru-RU"/>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74EF6" w:rsidRPr="00E74EF6" w:rsidRDefault="00E74EF6" w:rsidP="00E74EF6">
      <w:pPr>
        <w:numPr>
          <w:ilvl w:val="0"/>
          <w:numId w:val="204"/>
        </w:numPr>
        <w:suppressAutoHyphens w:val="0"/>
        <w:spacing w:after="200" w:line="240" w:lineRule="auto"/>
        <w:contextualSpacing/>
        <w:jc w:val="left"/>
        <w:rPr>
          <w:rFonts w:eastAsiaTheme="minorEastAsia"/>
          <w:szCs w:val="28"/>
          <w:lang w:eastAsia="ru-RU"/>
        </w:rPr>
      </w:pPr>
      <w:r w:rsidRPr="00E74EF6">
        <w:rPr>
          <w:rFonts w:eastAsiaTheme="minorEastAsia"/>
          <w:bCs/>
          <w:szCs w:val="28"/>
          <w:lang w:eastAsia="ru-RU"/>
        </w:rPr>
        <w:t>письмо Минобрнауки России от 09.02.2012 № 102/03 «О введении курса ОРКСЭ с 01.09.2012 года»;</w:t>
      </w:r>
    </w:p>
    <w:p w:rsidR="00E74EF6" w:rsidRPr="00E74EF6" w:rsidRDefault="00E74EF6" w:rsidP="00E74EF6">
      <w:pPr>
        <w:numPr>
          <w:ilvl w:val="0"/>
          <w:numId w:val="204"/>
        </w:numPr>
        <w:suppressAutoHyphens w:val="0"/>
        <w:spacing w:after="200" w:line="240" w:lineRule="auto"/>
        <w:contextualSpacing/>
        <w:jc w:val="left"/>
        <w:rPr>
          <w:rFonts w:eastAsiaTheme="minorEastAsia"/>
          <w:szCs w:val="28"/>
          <w:lang w:eastAsia="ru-RU"/>
        </w:rPr>
      </w:pPr>
      <w:r w:rsidRPr="00E74EF6">
        <w:rPr>
          <w:rFonts w:eastAsiaTheme="minorEastAsia"/>
          <w:szCs w:val="28"/>
          <w:bdr w:val="none" w:sz="0" w:space="0" w:color="auto" w:frame="1"/>
          <w:lang w:eastAsia="ru-RU"/>
        </w:rPr>
        <w:t>письмо Министерства общего и профессионального образования Ростовской области от 20</w:t>
      </w:r>
      <w:r w:rsidRPr="00E74EF6">
        <w:rPr>
          <w:rFonts w:eastAsiaTheme="minorEastAsia"/>
          <w:szCs w:val="28"/>
          <w:lang w:eastAsia="ru-RU"/>
        </w:rPr>
        <w:t>.05.2022 № 24/3.1-8923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w:t>
      </w:r>
    </w:p>
    <w:p w:rsidR="00E74EF6" w:rsidRPr="00E74EF6" w:rsidRDefault="00E74EF6" w:rsidP="00E74EF6">
      <w:pPr>
        <w:suppressAutoHyphens w:val="0"/>
        <w:spacing w:line="240" w:lineRule="auto"/>
        <w:ind w:firstLine="0"/>
        <w:rPr>
          <w:rFonts w:eastAsiaTheme="minorEastAsia"/>
          <w:szCs w:val="28"/>
          <w:u w:val="single"/>
          <w:lang w:eastAsia="ru-RU"/>
        </w:rPr>
      </w:pPr>
      <w:r w:rsidRPr="00E74EF6">
        <w:rPr>
          <w:rFonts w:eastAsiaTheme="minorEastAsia"/>
          <w:szCs w:val="28"/>
          <w:u w:val="single"/>
          <w:lang w:eastAsia="ru-RU"/>
        </w:rPr>
        <w:t>ПРОГРАММЫ:</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основная образовательная программа начального общего образования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основная образовательная программа основного общего образования муниципального бюджетного общеобразовательного учреждения города Ростова-на-Дону «Школа № 109» (5 классы); </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основная образовательная программа основного общего образования муниципального бюджетного общеобразовательного учреждения города Ростова-на-Дону «Школа № 109» (6-9 классы);</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основная образовательная программа среднего общего образования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для обучающихся с умственной отсталостью (интеллектуальные нарушения) вариант 1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адаптированная основная общеобразовательная программа начального общего образования слабослышащих и позднооглохших обучающихся </w:t>
      </w:r>
      <w:r w:rsidRPr="00E74EF6">
        <w:rPr>
          <w:rFonts w:eastAsiaTheme="minorEastAsia"/>
          <w:szCs w:val="28"/>
          <w:lang w:eastAsia="ru-RU"/>
        </w:rPr>
        <w:lastRenderedPageBreak/>
        <w:t>(вариант 2.1)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начального общего образования для обучающихся с тяжелыми нарушениями речи (вариант 5.1)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начального общего образования для обучающихся с тяжелыми нарушениями речи (вариант 5.2)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начального общего образования для обучающихся с нарушениями опорно- двигательного аппарата (НОДА) (вариант 6.1)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начального общего образования для обучающихся с нарушениями опорно- двигательного аппарата с легкой умственной отсталостью (вариант 6.3)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начального общего образования обучающихся с нарушениями опорно- двигательного аппарата с умеренной, тяжелой и глубокой умственной отсталостью (интеллектуальными нарушениями), тяжелыми и множественными нарушениями развития (вариант 6.4)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образовательная программа начального общего образования для обучающихся с задержкой психического развития (вариант 7.1)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образовательная программа начального общего образования для обучающихся с задержкой психического развития (вариант 7.2)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образовательная программа для обучающихся с расстройством аутистического спектра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tabs>
          <w:tab w:val="left" w:pos="7088"/>
        </w:tabs>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 xml:space="preserve">адаптированная основная образовательная программа начального общего образования для обучающихся с расстройством аутистического спектра (вариант 8.4) муниципального бюджетного </w:t>
      </w:r>
      <w:r w:rsidRPr="00E74EF6">
        <w:rPr>
          <w:rFonts w:eastAsiaTheme="minorEastAsia"/>
          <w:szCs w:val="28"/>
          <w:lang w:eastAsia="ru-RU"/>
        </w:rPr>
        <w:lastRenderedPageBreak/>
        <w:t>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образовательная программа для обучающихся с задержкой психического развития муниципального бюджетного общеобразовательного учреждения города Ростова-на-Дону «Школа № 109»;</w:t>
      </w:r>
    </w:p>
    <w:p w:rsidR="00E74EF6" w:rsidRPr="00E74EF6" w:rsidRDefault="00E74EF6" w:rsidP="00E74EF6">
      <w:pPr>
        <w:numPr>
          <w:ilvl w:val="0"/>
          <w:numId w:val="206"/>
        </w:numPr>
        <w:suppressAutoHyphens w:val="0"/>
        <w:spacing w:after="200" w:line="240" w:lineRule="auto"/>
        <w:contextualSpacing/>
        <w:jc w:val="left"/>
        <w:rPr>
          <w:rFonts w:eastAsiaTheme="minorEastAsia"/>
          <w:szCs w:val="28"/>
          <w:lang w:eastAsia="ru-RU"/>
        </w:rPr>
      </w:pPr>
      <w:r w:rsidRPr="00E74EF6">
        <w:rPr>
          <w:rFonts w:eastAsiaTheme="minorEastAsia"/>
          <w:szCs w:val="28"/>
          <w:lang w:eastAsia="ru-RU"/>
        </w:rPr>
        <w:t>адаптированная основная общеобразовательная программа для обучающихся с нарушениями опорно- двигательного аппарата (НОДА) муниципального бюджетного общеобразовательного учреждения города Ростова-на-Дону «Школа № 109»;</w:t>
      </w:r>
    </w:p>
    <w:p w:rsidR="008E62B9" w:rsidRPr="00E74EF6" w:rsidRDefault="008E62B9" w:rsidP="008E62B9">
      <w:pPr>
        <w:tabs>
          <w:tab w:val="left" w:pos="7088"/>
        </w:tabs>
        <w:spacing w:line="240" w:lineRule="auto"/>
        <w:ind w:left="720"/>
        <w:contextualSpacing/>
        <w:rPr>
          <w:color w:val="FF0000"/>
          <w:sz w:val="24"/>
          <w:szCs w:val="24"/>
        </w:rPr>
      </w:pPr>
    </w:p>
    <w:p w:rsidR="00E74EF6" w:rsidRPr="00E74EF6" w:rsidRDefault="00E74EF6" w:rsidP="00E74EF6">
      <w:pPr>
        <w:suppressAutoHyphens w:val="0"/>
        <w:spacing w:line="240" w:lineRule="auto"/>
        <w:ind w:firstLine="567"/>
        <w:rPr>
          <w:rFonts w:eastAsiaTheme="minorEastAsia"/>
          <w:szCs w:val="28"/>
          <w:lang w:eastAsia="ru-RU"/>
        </w:rPr>
      </w:pPr>
      <w:r w:rsidRPr="00E74EF6">
        <w:rPr>
          <w:rFonts w:eastAsiaTheme="minorEastAsia"/>
          <w:szCs w:val="28"/>
          <w:lang w:eastAsia="ru-RU"/>
        </w:rPr>
        <w:t>Учебный план МБОУ «Школа № 109», реализующий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Учебный план МБОУ «Школа № 109» фиксирует максимальный объём учебной нагрузки обучающихся, состав учебных предметов федерального государственного образовательного стандарта общего образования; определяет часть, формируемую участниками образовательного процесса (компонент ОУ); распределяет учебное время, 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w:t>
      </w:r>
    </w:p>
    <w:p w:rsidR="00E74EF6" w:rsidRPr="00E74EF6" w:rsidRDefault="00E74EF6" w:rsidP="00E74EF6">
      <w:pPr>
        <w:suppressAutoHyphens w:val="0"/>
        <w:spacing w:line="240" w:lineRule="auto"/>
        <w:ind w:firstLine="708"/>
        <w:rPr>
          <w:rFonts w:eastAsiaTheme="minorEastAsia"/>
          <w:szCs w:val="28"/>
          <w:lang w:eastAsia="ru-RU"/>
        </w:rPr>
      </w:pPr>
      <w:r w:rsidRPr="00E74EF6">
        <w:rPr>
          <w:rFonts w:eastAsiaTheme="minorEastAsia"/>
          <w:szCs w:val="28"/>
          <w:lang w:eastAsia="ru-RU"/>
        </w:rPr>
        <w:t>Учебный план для 1-4 классов ориентирован на 4-х летний нормативный срок освоения образовательных программ начального общего образования; для 5-9 классов – на 5-ти летний нормативный срок освоения образовательных программ основного общего образования; для 10-11 классов – на 2-х летний нормативный срок освоения образовательных программ среднего общего образования.</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Учебные занятия в МБОУ «Школа № 109» в 2022 – 2023 учебном году проводятся по 5-ти дневной учебной неделе в две смены.</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Продолжительность учебного года для обучающихся 1-х классов составляет 33 учебные недели; для обучающихся 2-5-х, 9-х и 11-х классов- 34 учебные недели; для обучающихся 6-8 и 10 классов – 35 учебных недель.</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В 1-х классах используется «ступенчатый» режим обучения – в сентябре и октябре по три урока в день по 35 минут каждый; в ноябре и декабре по четыре урока по 35 минут каждый; второе полугодие учебного года с января по май – по четыре урока по 40 минут. Продолжительность учебного занятия для 2-11 классов составляет 40 минут.</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Учебный план МБОУ «Школа № 109» представляет недельный вариант распределения учебных часов начального общего, основного общего и </w:t>
      </w:r>
      <w:r w:rsidRPr="00E74EF6">
        <w:rPr>
          <w:rFonts w:eastAsiaTheme="minorEastAsia"/>
          <w:szCs w:val="28"/>
          <w:lang w:eastAsia="ru-RU"/>
        </w:rPr>
        <w:lastRenderedPageBreak/>
        <w:t>среднего общего образования. Содержание учебного плана отражает задачи и цели образовательной программы школы. Структура учебного плана позволяет учитывать индивидуальные особенности и желания обучающихся, развивать их способности, формировать ключевые компетентности.</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При составлении учебного плана учтены возможности и условия образовательного учреждения: в школе 68</w:t>
      </w:r>
      <w:r w:rsidRPr="00E74EF6">
        <w:rPr>
          <w:rFonts w:eastAsiaTheme="minorEastAsia"/>
          <w:color w:val="FF0000"/>
          <w:szCs w:val="28"/>
          <w:lang w:eastAsia="ru-RU"/>
        </w:rPr>
        <w:t xml:space="preserve"> </w:t>
      </w:r>
      <w:r w:rsidRPr="00E74EF6">
        <w:rPr>
          <w:rFonts w:eastAsiaTheme="minorEastAsia"/>
          <w:szCs w:val="28"/>
          <w:lang w:eastAsia="ru-RU"/>
        </w:rPr>
        <w:t>классов, обучаются 2042 детей, обучение ведут 79</w:t>
      </w:r>
      <w:r w:rsidRPr="00E74EF6">
        <w:rPr>
          <w:rFonts w:eastAsiaTheme="minorEastAsia"/>
          <w:color w:val="FF0000"/>
          <w:szCs w:val="28"/>
          <w:lang w:eastAsia="ru-RU"/>
        </w:rPr>
        <w:t xml:space="preserve"> </w:t>
      </w:r>
      <w:r w:rsidRPr="00E74EF6">
        <w:rPr>
          <w:rFonts w:eastAsiaTheme="minorEastAsia"/>
          <w:szCs w:val="28"/>
          <w:lang w:eastAsia="ru-RU"/>
        </w:rPr>
        <w:t>педагогов. В действии 64 учебных кабинета, технические мастерские, кабинет обслуживающего труда, спортивный зал, малый спортивный зал для обучающихся начальных классов, кабинет информатики, библиотека.</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На уровне начального общего образования в школе обучаются 33 класса. На уровне основного общего образования 32 классов и на уровне среднего общего образования 2 класса.</w:t>
      </w:r>
    </w:p>
    <w:p w:rsidR="00E74EF6" w:rsidRPr="00E74EF6" w:rsidRDefault="00E74EF6" w:rsidP="00E74EF6">
      <w:pPr>
        <w:suppressAutoHyphens w:val="0"/>
        <w:spacing w:line="240" w:lineRule="auto"/>
        <w:ind w:firstLine="0"/>
        <w:rPr>
          <w:rFonts w:eastAsiaTheme="minorEastAsia"/>
          <w:szCs w:val="28"/>
          <w:lang w:eastAsia="ru-RU"/>
        </w:rPr>
      </w:pPr>
      <w:r w:rsidRPr="00E74EF6">
        <w:rPr>
          <w:rFonts w:eastAsiaTheme="minorEastAsia"/>
          <w:szCs w:val="28"/>
          <w:lang w:eastAsia="ru-RU"/>
        </w:rPr>
        <w:t xml:space="preserve">         При проведении учебных занятий по «Иностранному языку» (2-10 классы), «Технологии» (5-9 классы), «Информатика» (7-10 классы), «Физическая культура» (10 класс), осуществляется деление классов на две группы – при наполняемости 25 и более человек.</w:t>
      </w:r>
    </w:p>
    <w:p w:rsidR="001B1DC5" w:rsidRPr="00E74EF6" w:rsidRDefault="001B1DC5" w:rsidP="006A0FD3">
      <w:pPr>
        <w:ind w:firstLine="0"/>
        <w:rPr>
          <w:color w:val="FF0000"/>
          <w:spacing w:val="-1"/>
          <w:sz w:val="24"/>
          <w:szCs w:val="24"/>
        </w:rPr>
      </w:pPr>
    </w:p>
    <w:p w:rsidR="008E62B9" w:rsidRPr="00FF01A4" w:rsidRDefault="008E62B9" w:rsidP="008E62B9">
      <w:pPr>
        <w:suppressAutoHyphens w:val="0"/>
        <w:spacing w:line="240" w:lineRule="auto"/>
        <w:ind w:firstLine="0"/>
        <w:rPr>
          <w:rFonts w:eastAsia="Times New Roman"/>
          <w:b/>
          <w:sz w:val="26"/>
          <w:szCs w:val="26"/>
          <w:lang w:eastAsia="ru-RU"/>
        </w:rPr>
      </w:pPr>
      <w:r w:rsidRPr="00FF01A4">
        <w:rPr>
          <w:rFonts w:eastAsia="Times New Roman"/>
          <w:b/>
          <w:sz w:val="26"/>
          <w:szCs w:val="26"/>
          <w:lang w:eastAsia="ru-RU"/>
        </w:rPr>
        <w:t>СПЕЦИФИКА СОДЕРЖАНИЯ ОБРАЗОВАНИЯ</w:t>
      </w:r>
    </w:p>
    <w:p w:rsidR="0088071A" w:rsidRPr="0088071A" w:rsidRDefault="0088071A" w:rsidP="0088071A">
      <w:pPr>
        <w:shd w:val="clear" w:color="auto" w:fill="FFFFFF"/>
        <w:suppressAutoHyphens w:val="0"/>
        <w:spacing w:line="240" w:lineRule="auto"/>
        <w:ind w:firstLine="708"/>
        <w:rPr>
          <w:szCs w:val="28"/>
          <w:lang w:eastAsia="ru-RU"/>
        </w:rPr>
      </w:pPr>
      <w:r w:rsidRPr="0088071A">
        <w:rPr>
          <w:szCs w:val="28"/>
          <w:lang w:eastAsia="ru-RU"/>
        </w:rPr>
        <w:t>Реализация учебного плана МБОУ «Школа № 109» способствует развитию личности, нравственному, физическому, психическому здоровью обучающихся, социальной активности и адаптации школьников, помогает молодым гражданам войти в мировую информационную сеть. Данный учебный план направлен на достижение оптимального сочетания фундаментальных и прикладных наук, усиливает социальную и гуманитарную направленность содержания образования, формирует модель открытого образования. В основе учебного плана – принцип преемственности в обучении.</w:t>
      </w:r>
    </w:p>
    <w:p w:rsidR="0088071A" w:rsidRPr="0088071A" w:rsidRDefault="0088071A" w:rsidP="0088071A">
      <w:pPr>
        <w:shd w:val="clear" w:color="auto" w:fill="FFFFFF"/>
        <w:suppressAutoHyphens w:val="0"/>
        <w:spacing w:line="240" w:lineRule="auto"/>
        <w:ind w:firstLine="708"/>
        <w:rPr>
          <w:color w:val="FF0000"/>
          <w:szCs w:val="28"/>
          <w:lang w:eastAsia="ru-RU"/>
        </w:rPr>
      </w:pPr>
      <w:r w:rsidRPr="0088071A">
        <w:rPr>
          <w:szCs w:val="28"/>
          <w:lang w:eastAsia="ru-RU"/>
        </w:rPr>
        <w:t>В основе программно-методического обеспечения примерные программы и учебники, соответствующие федеральному перечню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88071A" w:rsidRPr="0088071A" w:rsidRDefault="0088071A" w:rsidP="0088071A">
      <w:pPr>
        <w:shd w:val="clear" w:color="auto" w:fill="FFFFFF"/>
        <w:suppressAutoHyphens w:val="0"/>
        <w:spacing w:line="240" w:lineRule="auto"/>
        <w:ind w:firstLine="708"/>
        <w:rPr>
          <w:szCs w:val="28"/>
          <w:lang w:eastAsia="ru-RU"/>
        </w:rPr>
      </w:pPr>
      <w:r w:rsidRPr="0088071A">
        <w:rPr>
          <w:szCs w:val="28"/>
          <w:lang w:eastAsia="ru-RU"/>
        </w:rPr>
        <w:t>Содержание образования, обеспечиваемое учебным планом, обогащается средствами дополнительного образования, в том числе внеурочной деятельности и ресурсов социокультурного окружения, реализации которого строится на основе принципа преемственности с основным образованием.</w:t>
      </w:r>
    </w:p>
    <w:p w:rsidR="0088071A" w:rsidRPr="0088071A" w:rsidRDefault="0088071A" w:rsidP="0088071A">
      <w:pPr>
        <w:shd w:val="clear" w:color="auto" w:fill="FFFFFF"/>
        <w:suppressAutoHyphens w:val="0"/>
        <w:spacing w:line="240" w:lineRule="auto"/>
        <w:ind w:firstLine="708"/>
        <w:rPr>
          <w:szCs w:val="28"/>
          <w:lang w:eastAsia="ru-RU"/>
        </w:rPr>
      </w:pPr>
      <w:r w:rsidRPr="0088071A">
        <w:rPr>
          <w:szCs w:val="28"/>
          <w:lang w:eastAsia="ru-RU"/>
        </w:rPr>
        <w:t>Для обучающихся, имеющих показания для домашнего обучения по состоянию здоровья, составляются индивидуальные планы на основе данного учебного плана.</w:t>
      </w:r>
    </w:p>
    <w:p w:rsidR="0088071A" w:rsidRPr="0088071A" w:rsidRDefault="0088071A" w:rsidP="0088071A">
      <w:pPr>
        <w:shd w:val="clear" w:color="auto" w:fill="FFFFFF"/>
        <w:suppressAutoHyphens w:val="0"/>
        <w:spacing w:line="240" w:lineRule="auto"/>
        <w:ind w:firstLine="708"/>
        <w:rPr>
          <w:szCs w:val="28"/>
          <w:lang w:eastAsia="ru-RU"/>
        </w:rPr>
      </w:pPr>
      <w:r w:rsidRPr="0088071A">
        <w:rPr>
          <w:szCs w:val="28"/>
          <w:lang w:eastAsia="ru-RU"/>
        </w:rPr>
        <w:t>Учебный план имеет необходимое кадровое, нормативно-методическое и материально-техническое обеспечения.</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lastRenderedPageBreak/>
        <w:t>МБОУ «Школа № 109» осуществляет обучение и воспитание учащихся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МБОУ «Школа № 109» несёт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интересам обучающихся, требованиям охраны их жизни и здоровья.</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 xml:space="preserve">Содержание общего образования в МБОУ «Школа № 109» определяется рабочими программами, разрабатываемыми и реализуемыми школой самостоятельно на основе государственных образовательных стандартов и примерных образовательных учебных программ, курсов, дисциплин, программой воспитания. </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Назначением государственного стандарта общего образования является обеспечение:</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единства образовательного пространства Российской Федерации, в том числе единства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общего образования;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преемственности образовательных программ на разных ступенях общего образования;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вариативности содержания образовательных программ общего образования, возможности формирования программ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государственных гарантий обеспечения получения качественного общего образования на основе единства обязательных требований к условиям реализации программ общего образования и результатам их освоения;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 xml:space="preserve">формирования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w:t>
      </w:r>
      <w:r w:rsidRPr="0088071A">
        <w:rPr>
          <w:rFonts w:eastAsiaTheme="minorEastAsia"/>
          <w:szCs w:val="28"/>
          <w:lang w:eastAsia="ru-RU"/>
        </w:rPr>
        <w:lastRenderedPageBreak/>
        <w:t xml:space="preserve">участия в жизни государства, развития гражданского общества с учетом принятых в обществе правил и норм поведения; </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сохранения и развития культурного разнообразия и языкового наследия многонационального народа Российской Федерации, реализации права на изучение родного языка, возможности получения общего образования на родном языке, овладения духовными ценностями и культурой многонационального народа Российской Федерации;</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доступности и равных возможностей получения качественного общего образования;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благоприятных условий воспитания и обучения, здоровьесберегающего режим и применения методик обучения, направленных на формирование гармоничного физического и психологического развития, сохранение и укрепление здоровья;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формирования навыков оказания первой помощи, профилактики нарушения осанки и зрения;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освоения всеми обучающимися базовых навыков (в том числе когнитивных, социальных, эмоциональных), компетенций;</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развития личностных качеств, необходимых для решения повседневных и нетиповых задач с целью адекватной ориентации в окружающем мире;</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уважения личности обучающегося, развития в детской среде ответственности, сотрудничества и уважения к другим и самому себе;</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формирования культуры непрерывного образования и саморазвития на протяжении жизни;</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разумного и безопасного использования цифровых технологий, обеспечивающих повышение качества результатов образования и поддерживающих очное обучение;</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единства учебной и воспитательной деятельности, реализуемой совместно с семьей и иными институтами воспитания;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личностного развития обучающихся, в том числе гражданского, патриотического, духовно- нравственного, эстетического, физического, трудового, экологического воспитание, ценности научного познания;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 xml:space="preserve">развития государственно- общественного управления в образовании на основе функционирования органов </w:t>
      </w:r>
      <w:r w:rsidRPr="0088071A">
        <w:rPr>
          <w:rFonts w:eastAsiaTheme="minorEastAsia"/>
          <w:szCs w:val="28"/>
          <w:lang w:eastAsia="ru-RU"/>
        </w:rPr>
        <w:lastRenderedPageBreak/>
        <w:t>коллегиального управления, включая ученическое самоуправление;</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взаимодействия организации, реализующей программы общего образования, с семьей, общественными организациями, учреждениями культуры, спорта, организациями дополнительного образования, детско- юношескими общественными объединениями;</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формирования у обучающихся системы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формирования представлений о современной России, устремленной в будущее;</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развития представлений обучающихся о высоком уровне научно- технологического развития страны, овладения ими современными технологическими средствами в ходе обучения и в повседневной жизни, формирования у обучающихся культуры пользования информационно- коммуникационными технологиями, расширения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направления;</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применения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 задач;</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 xml:space="preserve">условий создания социальной ситуации развития обучающихся, обеспечивающей их социальную самоидентификацию посредством личностно значимой деятельности; </w:t>
      </w:r>
    </w:p>
    <w:p w:rsidR="0088071A" w:rsidRPr="0088071A" w:rsidRDefault="0088071A" w:rsidP="0088071A">
      <w:pPr>
        <w:numPr>
          <w:ilvl w:val="1"/>
          <w:numId w:val="207"/>
        </w:numPr>
        <w:tabs>
          <w:tab w:val="num" w:pos="1620"/>
        </w:tabs>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специальных условий образования для обучающихся с ОВЗ с учетом их особых образовательных потребностей.</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Государство гарантирует, а МБОУ «Школа № 109» осуществляет общедоступность и бесплатность общего образования в пределах, определяемых федеральным государственным образовательным стандартом.</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МБОУ «Школа № 109» обеспечивает реализацию предоставленных государством гражданам прав на получение образования.</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 xml:space="preserve">Образовательный процесс в МБОУ «Школа № 109» осуществляется на основе учебного плана, разрабатываемого школой самостоятельно в </w:t>
      </w:r>
      <w:r w:rsidRPr="0088071A">
        <w:rPr>
          <w:rFonts w:eastAsiaTheme="minorEastAsia"/>
          <w:szCs w:val="28"/>
          <w:lang w:eastAsia="ru-RU"/>
        </w:rPr>
        <w:lastRenderedPageBreak/>
        <w:t>соответствии с примерным учебным планом образовательных учреждений Российской Федерации, Ростовской области и регламентируется расписанием занятий.</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Выпускникам МБОУ «Школа № 109», успешно прошедшим государственную итоговую аттестацию, выдается документ государственного образца о соответствующем уровне образования, заверенный печатью школы.</w:t>
      </w:r>
    </w:p>
    <w:p w:rsidR="0088071A" w:rsidRPr="0088071A" w:rsidRDefault="0088071A" w:rsidP="0088071A">
      <w:pPr>
        <w:suppressAutoHyphens w:val="0"/>
        <w:spacing w:line="240" w:lineRule="auto"/>
        <w:ind w:firstLine="0"/>
        <w:rPr>
          <w:rFonts w:eastAsiaTheme="minorEastAsia"/>
          <w:color w:val="FF0000"/>
          <w:szCs w:val="28"/>
          <w:lang w:eastAsia="ru-RU"/>
        </w:rPr>
      </w:pP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Характеристика потребностей учащихся.</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Проектирование развития образования в МБОУ «Школа № 109» опирается на заинтересованность учащихся в получении качественного образования. С этой целью в МБОУ «Школа № 109» регулярно проводятся психолого-педагогические и социологические исследования.</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Основные мотивы получения образования обучающимися, выявленные в процессе исследования, можно условно разделить на две группы:</w:t>
      </w:r>
    </w:p>
    <w:p w:rsidR="0088071A" w:rsidRPr="0088071A" w:rsidRDefault="0088071A" w:rsidP="0088071A">
      <w:pPr>
        <w:suppressAutoHyphens w:val="0"/>
        <w:spacing w:line="240" w:lineRule="auto"/>
        <w:ind w:left="1440" w:hanging="360"/>
        <w:rPr>
          <w:rFonts w:eastAsiaTheme="minorEastAsia"/>
          <w:szCs w:val="28"/>
          <w:lang w:eastAsia="ru-RU"/>
        </w:rPr>
      </w:pPr>
      <w:r w:rsidRPr="0088071A">
        <w:rPr>
          <w:rFonts w:eastAsiaTheme="minorEastAsia"/>
          <w:szCs w:val="28"/>
          <w:lang w:eastAsia="ru-RU"/>
        </w:rPr>
        <w:t>1. Широкие социальные мотивы – долг, ответственность, понимание социальной значимости учения;</w:t>
      </w:r>
    </w:p>
    <w:p w:rsidR="0088071A" w:rsidRPr="0088071A" w:rsidRDefault="0088071A" w:rsidP="0088071A">
      <w:pPr>
        <w:suppressAutoHyphens w:val="0"/>
        <w:spacing w:line="240" w:lineRule="auto"/>
        <w:ind w:left="1440" w:hanging="360"/>
        <w:rPr>
          <w:rFonts w:eastAsiaTheme="minorEastAsia"/>
          <w:szCs w:val="28"/>
          <w:lang w:eastAsia="ru-RU"/>
        </w:rPr>
      </w:pPr>
      <w:r w:rsidRPr="0088071A">
        <w:rPr>
          <w:rFonts w:eastAsiaTheme="minorEastAsia"/>
          <w:szCs w:val="28"/>
          <w:lang w:eastAsia="ru-RU"/>
        </w:rPr>
        <w:t xml:space="preserve">2. Узкие социальные мотивы – стремление занять определенную позицию, интерес в обучении, завоевание авторитета среди учителей и обучающихся, получение одобрения родителей. </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По результатам проведенного анкетирования выявлено:</w:t>
      </w:r>
    </w:p>
    <w:p w:rsidR="0088071A" w:rsidRPr="0088071A" w:rsidRDefault="0088071A" w:rsidP="0088071A">
      <w:pPr>
        <w:numPr>
          <w:ilvl w:val="0"/>
          <w:numId w:val="208"/>
        </w:numPr>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 xml:space="preserve">   высокий уровень мотивации имеют 48,1% опрошенных обучающихся (как правило, эти учащиеся имеют высокую самооценку и осознают себя в качестве субъекта учебной деятельности и источника активности в учении);</w:t>
      </w:r>
    </w:p>
    <w:p w:rsidR="0088071A" w:rsidRPr="0088071A" w:rsidRDefault="0088071A" w:rsidP="0088071A">
      <w:pPr>
        <w:numPr>
          <w:ilvl w:val="0"/>
          <w:numId w:val="208"/>
        </w:numPr>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 xml:space="preserve">  средний уровень мотивации имеют 44,1% опрошенных обучающихся (у учащихся данного уровня широкий познавательный мотив к результату учения и к отметке учителя, отмечается неустойчивость мотивов учебной деятельности);</w:t>
      </w:r>
    </w:p>
    <w:p w:rsidR="0088071A" w:rsidRPr="0088071A" w:rsidRDefault="0088071A" w:rsidP="0088071A">
      <w:pPr>
        <w:numPr>
          <w:ilvl w:val="0"/>
          <w:numId w:val="208"/>
        </w:numPr>
        <w:suppressAutoHyphens w:val="0"/>
        <w:spacing w:after="200" w:line="240" w:lineRule="auto"/>
        <w:ind w:left="1620"/>
        <w:jc w:val="left"/>
        <w:rPr>
          <w:rFonts w:eastAsiaTheme="minorEastAsia"/>
          <w:szCs w:val="28"/>
          <w:lang w:eastAsia="ru-RU"/>
        </w:rPr>
      </w:pPr>
      <w:r w:rsidRPr="0088071A">
        <w:rPr>
          <w:rFonts w:eastAsiaTheme="minorEastAsia"/>
          <w:szCs w:val="28"/>
          <w:lang w:eastAsia="ru-RU"/>
        </w:rPr>
        <w:t xml:space="preserve">  низкий уровень мотивации имеют 7,8% опрошенных обучающихся (у учащихся отмечается отрицательное отношение к учебной деятельности, несформированность элементарных знаний, умений, способов самоконтроля и низкая самооценка).</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Таким образом, потребность в обучении свойственна основной массе обучающихся. В этой связи особенно актуализируются проблемы обновления деятельности всех структурных подразделений школы, так как только при творческом подходе возможен поиск ответов на сложные вопросы современной жизни школьников.</w:t>
      </w:r>
    </w:p>
    <w:p w:rsidR="0088071A" w:rsidRPr="0088071A" w:rsidRDefault="0088071A" w:rsidP="0088071A">
      <w:pPr>
        <w:suppressAutoHyphens w:val="0"/>
        <w:spacing w:line="240" w:lineRule="auto"/>
        <w:ind w:firstLine="708"/>
        <w:rPr>
          <w:rFonts w:eastAsiaTheme="minorEastAsia"/>
          <w:color w:val="FF0000"/>
          <w:szCs w:val="28"/>
          <w:lang w:eastAsia="ru-RU"/>
        </w:rPr>
      </w:pP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Анализ запроса родителей на образовательные услуги.</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 xml:space="preserve">При проектировании образовательной программы МБОУ «Школа № 109» педагогический коллектив определил социальные ожидания, </w:t>
      </w:r>
      <w:r w:rsidRPr="0088071A">
        <w:rPr>
          <w:rFonts w:eastAsiaTheme="minorEastAsia"/>
          <w:szCs w:val="28"/>
          <w:lang w:eastAsia="ru-RU"/>
        </w:rPr>
        <w:lastRenderedPageBreak/>
        <w:t>образовательные запросы родителей, так как успешность образовательной деятельности во многом зависит от ее соответствия направлениям социально-экономического развития региона и общим методологическим основаниям современной педагогической науки.</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Заказ родителей (законных представителей), выявленный в ходе микроисследования с целью дальнейшего развития системы школьного образования и воспитания, ориентирует школу на усиление предметов математического цикла и филологической образовательной области.</w:t>
      </w: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Следует отметить, что при сопоставлении образовательных потребностей учащихся и их родителей (законных представителей), отмечена практически одинаковая востребованность тех или иных предметов.</w:t>
      </w:r>
    </w:p>
    <w:p w:rsidR="0088071A" w:rsidRPr="0088071A" w:rsidRDefault="0088071A" w:rsidP="0088071A">
      <w:pPr>
        <w:suppressAutoHyphens w:val="0"/>
        <w:spacing w:line="240" w:lineRule="auto"/>
        <w:ind w:left="1260" w:firstLine="0"/>
        <w:rPr>
          <w:rFonts w:eastAsiaTheme="minorEastAsia"/>
          <w:b/>
          <w:i/>
          <w:szCs w:val="28"/>
          <w:lang w:eastAsia="ru-RU"/>
        </w:rPr>
      </w:pP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Профессионально-педагогические запросы учителей.</w:t>
      </w:r>
    </w:p>
    <w:p w:rsidR="0088071A" w:rsidRPr="0088071A" w:rsidRDefault="0088071A" w:rsidP="0088071A">
      <w:pPr>
        <w:suppressAutoHyphens w:val="0"/>
        <w:spacing w:line="240" w:lineRule="auto"/>
        <w:ind w:firstLine="540"/>
        <w:rPr>
          <w:rFonts w:eastAsiaTheme="minorEastAsia"/>
          <w:szCs w:val="28"/>
          <w:lang w:eastAsia="ru-RU"/>
        </w:rPr>
      </w:pPr>
      <w:r w:rsidRPr="0088071A">
        <w:rPr>
          <w:rFonts w:eastAsiaTheme="minorEastAsia"/>
          <w:szCs w:val="28"/>
          <w:lang w:eastAsia="ru-RU"/>
        </w:rPr>
        <w:t>Учителя осуществляют проведение учебно-воспитательной работы, методической, опытно-экспериментальной и внеклассной работы по одному предмету или по образовательным областям через основное структурное подразделение методической службы школы - методическое объединение. Задачей совместной деятельности методических объединений является:</w:t>
      </w:r>
    </w:p>
    <w:p w:rsidR="0088071A" w:rsidRPr="0088071A" w:rsidRDefault="0088071A" w:rsidP="0088071A">
      <w:pPr>
        <w:suppressAutoHyphens w:val="0"/>
        <w:spacing w:line="240" w:lineRule="auto"/>
        <w:ind w:left="540" w:firstLine="720"/>
        <w:rPr>
          <w:rFonts w:eastAsiaTheme="minorEastAsia"/>
          <w:szCs w:val="28"/>
          <w:lang w:eastAsia="ru-RU"/>
        </w:rPr>
      </w:pPr>
      <w:r w:rsidRPr="0088071A">
        <w:rPr>
          <w:rFonts w:eastAsiaTheme="minorEastAsia"/>
          <w:szCs w:val="28"/>
          <w:lang w:eastAsia="ru-RU"/>
        </w:rPr>
        <w:t>-  обеспечение условий предметного преподавания;</w:t>
      </w:r>
    </w:p>
    <w:p w:rsidR="0088071A" w:rsidRPr="0088071A" w:rsidRDefault="0088071A" w:rsidP="0088071A">
      <w:pPr>
        <w:suppressAutoHyphens w:val="0"/>
        <w:spacing w:line="240" w:lineRule="auto"/>
        <w:ind w:left="540" w:firstLine="720"/>
        <w:rPr>
          <w:rFonts w:eastAsiaTheme="minorEastAsia"/>
          <w:szCs w:val="28"/>
          <w:lang w:eastAsia="ru-RU"/>
        </w:rPr>
      </w:pPr>
      <w:r w:rsidRPr="0088071A">
        <w:rPr>
          <w:rFonts w:eastAsiaTheme="minorEastAsia"/>
          <w:szCs w:val="28"/>
          <w:lang w:eastAsia="ru-RU"/>
        </w:rPr>
        <w:t>- достижение поставленных целей обучения с учётом возрастных и индивидуальных особенностей обучающихся;</w:t>
      </w:r>
    </w:p>
    <w:p w:rsidR="0088071A" w:rsidRPr="0088071A" w:rsidRDefault="0088071A" w:rsidP="0088071A">
      <w:pPr>
        <w:suppressAutoHyphens w:val="0"/>
        <w:spacing w:line="240" w:lineRule="auto"/>
        <w:ind w:left="540" w:firstLine="720"/>
        <w:rPr>
          <w:rFonts w:eastAsiaTheme="minorEastAsia"/>
          <w:szCs w:val="28"/>
          <w:lang w:eastAsia="ru-RU"/>
        </w:rPr>
      </w:pPr>
      <w:r w:rsidRPr="0088071A">
        <w:rPr>
          <w:rFonts w:eastAsiaTheme="minorEastAsia"/>
          <w:szCs w:val="28"/>
          <w:lang w:eastAsia="ru-RU"/>
        </w:rPr>
        <w:t>- использование эффективных технологий обучения для решения поставленных образовательных задач;</w:t>
      </w:r>
    </w:p>
    <w:p w:rsidR="0088071A" w:rsidRPr="0088071A" w:rsidRDefault="0088071A" w:rsidP="0088071A">
      <w:pPr>
        <w:suppressAutoHyphens w:val="0"/>
        <w:spacing w:line="240" w:lineRule="auto"/>
        <w:ind w:left="540" w:firstLine="720"/>
        <w:rPr>
          <w:rFonts w:eastAsiaTheme="minorEastAsia"/>
          <w:szCs w:val="28"/>
          <w:lang w:eastAsia="ru-RU"/>
        </w:rPr>
      </w:pPr>
      <w:r w:rsidRPr="0088071A">
        <w:rPr>
          <w:rFonts w:eastAsiaTheme="minorEastAsia"/>
          <w:szCs w:val="28"/>
          <w:lang w:eastAsia="ru-RU"/>
        </w:rPr>
        <w:t>- обеспечение реализации учебного плана МБОУ «Школа № 109» и выполнение требований Образовательной программы и программы обучения по предмету;</w:t>
      </w:r>
    </w:p>
    <w:p w:rsidR="0088071A" w:rsidRPr="0088071A" w:rsidRDefault="0088071A" w:rsidP="0088071A">
      <w:pPr>
        <w:suppressAutoHyphens w:val="0"/>
        <w:spacing w:line="240" w:lineRule="auto"/>
        <w:ind w:left="540" w:firstLine="720"/>
        <w:rPr>
          <w:rFonts w:eastAsiaTheme="minorEastAsia"/>
          <w:szCs w:val="28"/>
          <w:lang w:eastAsia="ru-RU"/>
        </w:rPr>
      </w:pPr>
      <w:r w:rsidRPr="0088071A">
        <w:rPr>
          <w:rFonts w:eastAsiaTheme="minorEastAsia"/>
          <w:szCs w:val="28"/>
          <w:lang w:eastAsia="ru-RU"/>
        </w:rPr>
        <w:t>-  организация учебного процесса в соответствии с требованиями ОУ в совместной деятельности с участниками образовательного процесса.</w:t>
      </w:r>
    </w:p>
    <w:p w:rsidR="0088071A" w:rsidRPr="0088071A" w:rsidRDefault="0088071A" w:rsidP="0088071A">
      <w:pPr>
        <w:suppressAutoHyphens w:val="0"/>
        <w:spacing w:line="240" w:lineRule="auto"/>
        <w:ind w:firstLine="540"/>
        <w:rPr>
          <w:rFonts w:eastAsiaTheme="minorEastAsia"/>
          <w:szCs w:val="28"/>
          <w:lang w:eastAsia="ru-RU"/>
        </w:rPr>
      </w:pPr>
      <w:r w:rsidRPr="0088071A">
        <w:rPr>
          <w:rFonts w:eastAsiaTheme="minorEastAsia"/>
          <w:szCs w:val="28"/>
          <w:lang w:eastAsia="ru-RU"/>
        </w:rPr>
        <w:t>В круг профессионально-педагогических запросов  учителей входит не только знание своего предмета и способность объяснить учащимся  материал и организовать свою деятельность, но и умение грамотно управлять учебной деятельностью учащихся, то есть сформированность знаний и умений в области управления, а также повышение педагогической культуры – общей культуры личности в сочетании с профессиональными знаниями по педагогике, психологии возрастной и социальной, психологии педагогического труда, физиологии, основам этики и эстетики, основам гигиены, социологии, экономики, политики, философии и умением применять их на практике.</w:t>
      </w:r>
    </w:p>
    <w:p w:rsidR="0088071A" w:rsidRPr="0088071A" w:rsidRDefault="0088071A" w:rsidP="0088071A">
      <w:pPr>
        <w:suppressAutoHyphens w:val="0"/>
        <w:spacing w:line="240" w:lineRule="auto"/>
        <w:ind w:firstLine="0"/>
        <w:rPr>
          <w:rFonts w:eastAsiaTheme="minorEastAsia"/>
          <w:color w:val="FF0000"/>
          <w:szCs w:val="28"/>
          <w:lang w:eastAsia="ru-RU"/>
        </w:rPr>
      </w:pPr>
    </w:p>
    <w:p w:rsidR="0088071A" w:rsidRPr="0088071A" w:rsidRDefault="0088071A" w:rsidP="0088071A">
      <w:pPr>
        <w:suppressAutoHyphens w:val="0"/>
        <w:spacing w:line="240" w:lineRule="auto"/>
        <w:ind w:firstLine="0"/>
        <w:rPr>
          <w:rFonts w:eastAsiaTheme="minorEastAsia"/>
          <w:szCs w:val="28"/>
          <w:lang w:eastAsia="ru-RU"/>
        </w:rPr>
      </w:pPr>
      <w:r w:rsidRPr="0088071A">
        <w:rPr>
          <w:rFonts w:eastAsiaTheme="minorEastAsia"/>
          <w:szCs w:val="28"/>
          <w:lang w:eastAsia="ru-RU"/>
        </w:rPr>
        <w:t>Модель выпускника.</w:t>
      </w:r>
    </w:p>
    <w:p w:rsidR="0088071A" w:rsidRPr="0088071A" w:rsidRDefault="0088071A" w:rsidP="0088071A">
      <w:pPr>
        <w:suppressAutoHyphens w:val="0"/>
        <w:spacing w:line="240" w:lineRule="auto"/>
        <w:ind w:firstLine="0"/>
        <w:rPr>
          <w:rFonts w:eastAsiaTheme="minorEastAsia"/>
          <w:color w:val="FF0000"/>
          <w:szCs w:val="28"/>
          <w:lang w:eastAsia="ru-RU"/>
        </w:rPr>
      </w:pPr>
    </w:p>
    <w:p w:rsidR="0088071A" w:rsidRPr="0088071A" w:rsidRDefault="0088071A" w:rsidP="0088071A">
      <w:pPr>
        <w:suppressAutoHyphens w:val="0"/>
        <w:spacing w:line="240" w:lineRule="auto"/>
        <w:ind w:firstLine="708"/>
        <w:rPr>
          <w:rFonts w:eastAsia="Times New Roman"/>
          <w:szCs w:val="28"/>
          <w:lang w:eastAsia="ru-RU"/>
        </w:rPr>
      </w:pPr>
      <w:r w:rsidRPr="0088071A">
        <w:rPr>
          <w:rFonts w:eastAsia="Times New Roman"/>
          <w:szCs w:val="28"/>
          <w:lang w:eastAsia="ru-RU"/>
        </w:rPr>
        <w:t>Цель образовательной программы: создание условий для получения учащимися оптимального уровня образования и воспитания, индивидуально - творческого развития и жизненного самоопределения.</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lastRenderedPageBreak/>
        <w:t>Задачи МБОУ «Школа № 109»:</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t>1. Совершенствование социально - психологического комфорта школьной среды жизнедеятельности, способствующей формированию здоровой личности и здорового образа жизни.</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t>2. Достижение качества обученности учащихся до уровня 64% за счет обновления содержания образования, использования новейших технологий, в том числе информационных, участия в ЕГЭ и независимых тестированиях, для организации предпрофильного и профильного образования.</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t>3. Усиление воспитательной функции школы, способствующей становлению человека культуры.</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t>4. Развитие социального опыта учащихся за счет овладения ими навыками сотрудничества, ответственности и самостоятельности в учебно-познавательной деятельности и общении.</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t>5. Формирование коллектива высококвалифицированных педагогов, способных на современном уровне решать общую педагогическую задачу обучения и воспитания на основе принципов «педагогики успеха» в соответствии с основными направлениями модернизации образования в РФ.</w:t>
      </w:r>
    </w:p>
    <w:p w:rsidR="0088071A" w:rsidRPr="0088071A" w:rsidRDefault="0088071A" w:rsidP="0088071A">
      <w:pPr>
        <w:suppressAutoHyphens w:val="0"/>
        <w:spacing w:line="240" w:lineRule="auto"/>
        <w:ind w:firstLine="0"/>
        <w:rPr>
          <w:rFonts w:eastAsia="Times New Roman"/>
          <w:szCs w:val="28"/>
          <w:lang w:eastAsia="ru-RU"/>
        </w:rPr>
      </w:pPr>
      <w:r w:rsidRPr="0088071A">
        <w:rPr>
          <w:rFonts w:eastAsia="Times New Roman"/>
          <w:szCs w:val="28"/>
          <w:lang w:eastAsia="ru-RU"/>
        </w:rPr>
        <w:t>6. Расширение сотрудничества с учреждениями образования и культуры в целях обеспечения 100% занятости обучающихся в кружках, клубах, секциях, обеспечение условий индивидуально-творческого развития каждого школьника.</w:t>
      </w:r>
    </w:p>
    <w:p w:rsidR="0088071A" w:rsidRPr="0088071A" w:rsidRDefault="0088071A" w:rsidP="0088071A">
      <w:pPr>
        <w:suppressAutoHyphens w:val="0"/>
        <w:spacing w:line="240" w:lineRule="auto"/>
        <w:ind w:firstLine="0"/>
        <w:rPr>
          <w:rFonts w:eastAsiaTheme="minorEastAsia"/>
          <w:color w:val="FF0000"/>
          <w:szCs w:val="28"/>
          <w:lang w:eastAsia="ru-RU"/>
        </w:rPr>
      </w:pPr>
    </w:p>
    <w:p w:rsidR="0088071A" w:rsidRPr="0088071A" w:rsidRDefault="0088071A" w:rsidP="0088071A">
      <w:pPr>
        <w:suppressAutoHyphens w:val="0"/>
        <w:spacing w:line="240" w:lineRule="auto"/>
        <w:ind w:firstLine="708"/>
        <w:rPr>
          <w:rFonts w:eastAsiaTheme="minorEastAsia"/>
          <w:szCs w:val="28"/>
          <w:lang w:eastAsia="ru-RU"/>
        </w:rPr>
      </w:pPr>
      <w:r w:rsidRPr="0088071A">
        <w:rPr>
          <w:rFonts w:eastAsiaTheme="minorEastAsia"/>
          <w:szCs w:val="28"/>
          <w:lang w:eastAsia="ru-RU"/>
        </w:rPr>
        <w:t>Модель выпускника, получившего среднее общее образование.</w:t>
      </w:r>
    </w:p>
    <w:p w:rsidR="0088071A" w:rsidRPr="0088071A" w:rsidRDefault="0088071A" w:rsidP="0088071A">
      <w:pPr>
        <w:suppressAutoHyphens w:val="0"/>
        <w:spacing w:line="240" w:lineRule="auto"/>
        <w:ind w:firstLine="0"/>
        <w:rPr>
          <w:rFonts w:eastAsiaTheme="minorEastAsia"/>
          <w:szCs w:val="28"/>
          <w:lang w:eastAsia="ru-RU"/>
        </w:rPr>
      </w:pPr>
      <w:r w:rsidRPr="0088071A">
        <w:rPr>
          <w:rFonts w:eastAsiaTheme="minorEastAsia"/>
          <w:szCs w:val="28"/>
          <w:lang w:eastAsia="ru-RU"/>
        </w:rPr>
        <w:t>Выпускник, получивший среднее общее образование, - это человек, который:</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освоил все образовательные программы по предметам школьного учебного плана;</w:t>
      </w:r>
    </w:p>
    <w:p w:rsidR="0088071A" w:rsidRPr="0088071A" w:rsidRDefault="0088071A" w:rsidP="0088071A">
      <w:pPr>
        <w:numPr>
          <w:ilvl w:val="0"/>
          <w:numId w:val="209"/>
        </w:numPr>
        <w:tabs>
          <w:tab w:val="num" w:pos="-1260"/>
        </w:tabs>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изучил на повышенном уровне сложности учебные программы по предметам, внесенным в учебный план в качестве компонента выбора ОУ;</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освоил содержание на базовом уровне, достаточном для успешного обучения в учреждениях начального, среднего и высшего профессионального образования;</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овладел основами компьютерной грамотности, программирования, получил начальные навыки технического обслуживания вычислительной техники;</w:t>
      </w:r>
    </w:p>
    <w:p w:rsidR="0088071A" w:rsidRPr="0088071A" w:rsidRDefault="0088071A" w:rsidP="0088071A">
      <w:pPr>
        <w:numPr>
          <w:ilvl w:val="0"/>
          <w:numId w:val="209"/>
        </w:numPr>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ориентируется в методах научного познания;</w:t>
      </w:r>
    </w:p>
    <w:p w:rsidR="0088071A" w:rsidRPr="0088071A" w:rsidRDefault="0088071A" w:rsidP="0088071A">
      <w:pPr>
        <w:numPr>
          <w:ilvl w:val="0"/>
          <w:numId w:val="209"/>
        </w:numPr>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овладел способами образовательной деятельности;</w:t>
      </w:r>
    </w:p>
    <w:p w:rsidR="0088071A" w:rsidRPr="0088071A" w:rsidRDefault="0088071A" w:rsidP="0088071A">
      <w:pPr>
        <w:numPr>
          <w:ilvl w:val="0"/>
          <w:numId w:val="209"/>
        </w:numPr>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у выпускника воспитано ценностное отношение к достижениям человеческой культуры, в том числе к образованию и познанию;</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lastRenderedPageBreak/>
        <w:t>знает свои гражданские права и умеет их реализовать, уважает своё и чужое достоинство, собственный труд и труд других людей;</w:t>
      </w:r>
    </w:p>
    <w:p w:rsidR="0088071A" w:rsidRPr="0088071A" w:rsidRDefault="0088071A" w:rsidP="0088071A">
      <w:pPr>
        <w:numPr>
          <w:ilvl w:val="0"/>
          <w:numId w:val="209"/>
        </w:numPr>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готов к самоопределению и продуктивному взаимодействию с людьми;</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готов к формам и методам обучения, применяемым в учреждениях высшего профессионального образования;</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 xml:space="preserve"> умеет осмысленно и ответственно осуществлять выбор собственных действий, контролировать и анализировать их, обладает чувством социальной ответственности;</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способен к жизненному самоопределению и самореализации, может быстро адаптироваться к различного рода изменениям;</w:t>
      </w:r>
    </w:p>
    <w:p w:rsidR="0088071A" w:rsidRPr="0088071A" w:rsidRDefault="0088071A" w:rsidP="0088071A">
      <w:pPr>
        <w:numPr>
          <w:ilvl w:val="0"/>
          <w:numId w:val="209"/>
        </w:numPr>
        <w:suppressAutoHyphens w:val="0"/>
        <w:spacing w:after="200" w:line="240" w:lineRule="auto"/>
        <w:ind w:left="1080"/>
        <w:jc w:val="left"/>
        <w:rPr>
          <w:rFonts w:eastAsiaTheme="minorEastAsia"/>
          <w:b/>
          <w:i/>
          <w:szCs w:val="28"/>
          <w:lang w:eastAsia="ru-RU"/>
        </w:rPr>
      </w:pPr>
      <w:r w:rsidRPr="0088071A">
        <w:rPr>
          <w:rFonts w:eastAsiaTheme="minorEastAsia"/>
          <w:szCs w:val="28"/>
          <w:lang w:eastAsia="ru-RU"/>
        </w:rPr>
        <w:t>ведет здоровый образ жизни;</w:t>
      </w:r>
    </w:p>
    <w:p w:rsidR="0088071A" w:rsidRPr="0088071A" w:rsidRDefault="0088071A" w:rsidP="0088071A">
      <w:pPr>
        <w:numPr>
          <w:ilvl w:val="0"/>
          <w:numId w:val="209"/>
        </w:numPr>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умеет делать выбор и отвечать за свой выбор;</w:t>
      </w:r>
    </w:p>
    <w:p w:rsidR="0088071A" w:rsidRPr="0088071A" w:rsidRDefault="0088071A" w:rsidP="0088071A">
      <w:pPr>
        <w:numPr>
          <w:ilvl w:val="0"/>
          <w:numId w:val="209"/>
        </w:numPr>
        <w:suppressAutoHyphens w:val="0"/>
        <w:spacing w:after="200" w:line="240" w:lineRule="auto"/>
        <w:ind w:left="1080"/>
        <w:jc w:val="left"/>
        <w:rPr>
          <w:rFonts w:eastAsiaTheme="minorEastAsia"/>
          <w:szCs w:val="28"/>
          <w:lang w:eastAsia="ru-RU"/>
        </w:rPr>
      </w:pPr>
      <w:r w:rsidRPr="0088071A">
        <w:rPr>
          <w:rFonts w:eastAsiaTheme="minorEastAsia"/>
          <w:szCs w:val="28"/>
          <w:lang w:eastAsia="ru-RU"/>
        </w:rPr>
        <w:t>быть конкурентноспособным на рынке труда.</w:t>
      </w:r>
    </w:p>
    <w:p w:rsidR="008C0303" w:rsidRPr="00E74EF6" w:rsidRDefault="008C0303" w:rsidP="008E62B9">
      <w:pPr>
        <w:suppressAutoHyphens w:val="0"/>
        <w:spacing w:line="240" w:lineRule="auto"/>
        <w:ind w:firstLine="0"/>
        <w:jc w:val="center"/>
        <w:rPr>
          <w:rFonts w:eastAsia="Times New Roman"/>
          <w:color w:val="FF0000"/>
          <w:szCs w:val="28"/>
          <w:lang w:eastAsia="ru-RU"/>
        </w:rPr>
      </w:pP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Учебный план</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среднего общего образования</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муниципального бюджетного общеобразовательного учреждения</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города Ростова-на-Дону «Школа № 109»</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(5-дневная учебная неделя)</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на 2022 – 2023 учебный год</w:t>
      </w:r>
    </w:p>
    <w:p w:rsidR="0088071A" w:rsidRPr="0088071A" w:rsidRDefault="0088071A" w:rsidP="0088071A">
      <w:pPr>
        <w:suppressAutoHyphens w:val="0"/>
        <w:spacing w:line="240" w:lineRule="auto"/>
        <w:ind w:firstLine="0"/>
        <w:jc w:val="center"/>
        <w:rPr>
          <w:rFonts w:eastAsiaTheme="minorEastAsia"/>
          <w:b/>
          <w:szCs w:val="28"/>
          <w:lang w:eastAsia="ru-RU"/>
        </w:rPr>
      </w:pPr>
      <w:r w:rsidRPr="0088071A">
        <w:rPr>
          <w:rFonts w:eastAsiaTheme="minorEastAsia"/>
          <w:b/>
          <w:szCs w:val="28"/>
          <w:lang w:eastAsia="ru-RU"/>
        </w:rPr>
        <w:t>10 класс (ФГОС)</w:t>
      </w:r>
    </w:p>
    <w:p w:rsidR="0088071A" w:rsidRPr="0088071A" w:rsidRDefault="0088071A" w:rsidP="0088071A">
      <w:pPr>
        <w:suppressAutoHyphens w:val="0"/>
        <w:spacing w:line="240" w:lineRule="auto"/>
        <w:ind w:firstLine="0"/>
        <w:rPr>
          <w:rFonts w:eastAsiaTheme="minorEastAsia"/>
          <w:szCs w:val="28"/>
          <w:lang w:eastAsia="ru-RU"/>
        </w:rPr>
      </w:pPr>
    </w:p>
    <w:tbl>
      <w:tblPr>
        <w:tblStyle w:val="490"/>
        <w:tblW w:w="0" w:type="auto"/>
        <w:tblLook w:val="04A0" w:firstRow="1" w:lastRow="0" w:firstColumn="1" w:lastColumn="0" w:noHBand="0" w:noVBand="1"/>
      </w:tblPr>
      <w:tblGrid>
        <w:gridCol w:w="1932"/>
        <w:gridCol w:w="2534"/>
        <w:gridCol w:w="1838"/>
        <w:gridCol w:w="2256"/>
        <w:gridCol w:w="1012"/>
      </w:tblGrid>
      <w:tr w:rsidR="0088071A" w:rsidRPr="0088071A" w:rsidTr="00A07D6A">
        <w:tc>
          <w:tcPr>
            <w:tcW w:w="1913"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Предметные области</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Учебные предметы</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Обязательная часть</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Часть, формируемая участниками образовательных отношений</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Итого:</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Русский язык и литература</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Русский язык</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 xml:space="preserve">Литература </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6</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Родной язык и родная литература</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Родной язык</w:t>
            </w:r>
          </w:p>
        </w:tc>
        <w:tc>
          <w:tcPr>
            <w:tcW w:w="1868" w:type="dxa"/>
          </w:tcPr>
          <w:p w:rsidR="0088071A" w:rsidRPr="0088071A" w:rsidRDefault="0088071A" w:rsidP="0088071A">
            <w:pPr>
              <w:suppressAutoHyphens w:val="0"/>
              <w:spacing w:line="240" w:lineRule="auto"/>
              <w:ind w:firstLine="0"/>
              <w:rPr>
                <w:color w:val="FF0000"/>
                <w:szCs w:val="28"/>
                <w:lang w:eastAsia="ru-RU"/>
              </w:rPr>
            </w:pPr>
          </w:p>
        </w:tc>
        <w:tc>
          <w:tcPr>
            <w:tcW w:w="1970" w:type="dxa"/>
          </w:tcPr>
          <w:p w:rsidR="0088071A" w:rsidRPr="0088071A" w:rsidRDefault="0088071A" w:rsidP="0088071A">
            <w:pPr>
              <w:suppressAutoHyphens w:val="0"/>
              <w:spacing w:line="240" w:lineRule="auto"/>
              <w:ind w:firstLine="0"/>
              <w:rPr>
                <w:color w:val="000000" w:themeColor="text1"/>
                <w:szCs w:val="28"/>
                <w:lang w:eastAsia="ru-RU"/>
              </w:rPr>
            </w:pPr>
            <w:r w:rsidRPr="0088071A">
              <w:rPr>
                <w:color w:val="000000" w:themeColor="text1"/>
                <w:szCs w:val="28"/>
                <w:lang w:eastAsia="ru-RU"/>
              </w:rPr>
              <w:t>0,5</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Родная литература</w:t>
            </w:r>
          </w:p>
        </w:tc>
        <w:tc>
          <w:tcPr>
            <w:tcW w:w="1868" w:type="dxa"/>
          </w:tcPr>
          <w:p w:rsidR="0088071A" w:rsidRPr="0088071A" w:rsidRDefault="0088071A" w:rsidP="0088071A">
            <w:pPr>
              <w:suppressAutoHyphens w:val="0"/>
              <w:spacing w:line="240" w:lineRule="auto"/>
              <w:ind w:firstLine="0"/>
              <w:rPr>
                <w:color w:val="FF0000"/>
                <w:szCs w:val="28"/>
                <w:lang w:eastAsia="ru-RU"/>
              </w:rPr>
            </w:pPr>
          </w:p>
        </w:tc>
        <w:tc>
          <w:tcPr>
            <w:tcW w:w="1970" w:type="dxa"/>
          </w:tcPr>
          <w:p w:rsidR="0088071A" w:rsidRPr="0088071A" w:rsidRDefault="0088071A" w:rsidP="0088071A">
            <w:pPr>
              <w:suppressAutoHyphens w:val="0"/>
              <w:spacing w:line="240" w:lineRule="auto"/>
              <w:ind w:firstLine="0"/>
              <w:rPr>
                <w:color w:val="000000" w:themeColor="text1"/>
                <w:szCs w:val="28"/>
                <w:lang w:eastAsia="ru-RU"/>
              </w:rPr>
            </w:pPr>
            <w:r w:rsidRPr="0088071A">
              <w:rPr>
                <w:color w:val="000000" w:themeColor="text1"/>
                <w:szCs w:val="28"/>
                <w:lang w:eastAsia="ru-RU"/>
              </w:rPr>
              <w:t>0,5</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r>
      <w:tr w:rsidR="0088071A" w:rsidRPr="0088071A" w:rsidTr="00A07D6A">
        <w:tc>
          <w:tcPr>
            <w:tcW w:w="1913"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Иностранный язык</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Английский язык</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6</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Математика и информатика</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Алгебра и начала математического анализа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8</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Геометрия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Информатика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lastRenderedPageBreak/>
              <w:t>Общественно-научные предметы</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 xml:space="preserve">История </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 xml:space="preserve">Обществознание </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rPr>
          <w:trHeight w:val="310"/>
        </w:trPr>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География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Естественно-научные предметы</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Физика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Химия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Биология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Физическая культура и ОБЖ</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Физическая культура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6</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Основы безопасности жизнедеятельности</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Индивидуальный проект</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4121" w:type="dxa"/>
            <w:gridSpan w:val="2"/>
            <w:vAlign w:val="center"/>
          </w:tcPr>
          <w:p w:rsidR="0088071A" w:rsidRPr="0088071A" w:rsidRDefault="0088071A" w:rsidP="0088071A">
            <w:pPr>
              <w:suppressAutoHyphens w:val="0"/>
              <w:spacing w:line="240" w:lineRule="auto"/>
              <w:ind w:firstLine="0"/>
              <w:rPr>
                <w:szCs w:val="28"/>
                <w:lang w:eastAsia="ru-RU"/>
              </w:rPr>
            </w:pPr>
            <w:r w:rsidRPr="0088071A">
              <w:rPr>
                <w:szCs w:val="28"/>
                <w:lang w:eastAsia="ru-RU"/>
              </w:rPr>
              <w:t>Итого:</w:t>
            </w:r>
          </w:p>
        </w:tc>
        <w:tc>
          <w:tcPr>
            <w:tcW w:w="1868"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26</w:t>
            </w:r>
          </w:p>
        </w:tc>
        <w:tc>
          <w:tcPr>
            <w:tcW w:w="1970"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8</w:t>
            </w:r>
          </w:p>
        </w:tc>
        <w:tc>
          <w:tcPr>
            <w:tcW w:w="1612" w:type="dxa"/>
          </w:tcPr>
          <w:p w:rsidR="0088071A" w:rsidRPr="0088071A" w:rsidRDefault="0088071A" w:rsidP="0088071A">
            <w:pPr>
              <w:suppressAutoHyphens w:val="0"/>
              <w:spacing w:line="240" w:lineRule="auto"/>
              <w:ind w:firstLine="0"/>
              <w:rPr>
                <w:b/>
                <w:szCs w:val="28"/>
                <w:lang w:eastAsia="ru-RU"/>
              </w:rPr>
            </w:pPr>
          </w:p>
        </w:tc>
      </w:tr>
      <w:tr w:rsidR="0088071A" w:rsidRPr="0088071A" w:rsidTr="00A07D6A">
        <w:tc>
          <w:tcPr>
            <w:tcW w:w="4121" w:type="dxa"/>
            <w:gridSpan w:val="2"/>
            <w:vAlign w:val="center"/>
          </w:tcPr>
          <w:p w:rsidR="0088071A" w:rsidRPr="0088071A" w:rsidRDefault="0088071A" w:rsidP="0088071A">
            <w:pPr>
              <w:suppressAutoHyphens w:val="0"/>
              <w:spacing w:line="240" w:lineRule="auto"/>
              <w:ind w:firstLine="0"/>
              <w:rPr>
                <w:szCs w:val="28"/>
                <w:lang w:eastAsia="ru-RU"/>
              </w:rPr>
            </w:pPr>
            <w:r w:rsidRPr="0088071A">
              <w:rPr>
                <w:szCs w:val="28"/>
                <w:lang w:eastAsia="ru-RU"/>
              </w:rPr>
              <w:t>ВСЕГО:</w:t>
            </w:r>
          </w:p>
        </w:tc>
        <w:tc>
          <w:tcPr>
            <w:tcW w:w="1868" w:type="dxa"/>
          </w:tcPr>
          <w:p w:rsidR="0088071A" w:rsidRPr="0088071A" w:rsidRDefault="0088071A" w:rsidP="0088071A">
            <w:pPr>
              <w:suppressAutoHyphens w:val="0"/>
              <w:spacing w:line="240" w:lineRule="auto"/>
              <w:ind w:firstLine="0"/>
              <w:rPr>
                <w:b/>
                <w:szCs w:val="28"/>
                <w:lang w:eastAsia="ru-RU"/>
              </w:rPr>
            </w:pPr>
          </w:p>
        </w:tc>
        <w:tc>
          <w:tcPr>
            <w:tcW w:w="1970" w:type="dxa"/>
          </w:tcPr>
          <w:p w:rsidR="0088071A" w:rsidRPr="0088071A" w:rsidRDefault="0088071A" w:rsidP="0088071A">
            <w:pPr>
              <w:suppressAutoHyphens w:val="0"/>
              <w:spacing w:line="240" w:lineRule="auto"/>
              <w:ind w:firstLine="0"/>
              <w:rPr>
                <w:b/>
                <w:szCs w:val="28"/>
                <w:lang w:eastAsia="ru-RU"/>
              </w:rPr>
            </w:pPr>
          </w:p>
        </w:tc>
        <w:tc>
          <w:tcPr>
            <w:tcW w:w="1612"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68</w:t>
            </w:r>
          </w:p>
        </w:tc>
      </w:tr>
    </w:tbl>
    <w:p w:rsidR="0088071A" w:rsidRPr="0088071A" w:rsidRDefault="0088071A" w:rsidP="0088071A">
      <w:pPr>
        <w:suppressAutoHyphens w:val="0"/>
        <w:spacing w:line="240" w:lineRule="auto"/>
        <w:ind w:firstLine="0"/>
        <w:rPr>
          <w:rFonts w:eastAsiaTheme="minorEastAsia"/>
          <w:szCs w:val="28"/>
          <w:lang w:eastAsia="ru-RU"/>
        </w:rPr>
      </w:pPr>
      <w:r w:rsidRPr="0088071A">
        <w:rPr>
          <w:rFonts w:eastAsiaTheme="minorEastAsia"/>
          <w:szCs w:val="28"/>
          <w:lang w:eastAsia="ru-RU"/>
        </w:rPr>
        <w:t xml:space="preserve">                                                  </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Учебный план</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среднего общего образования</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муниципального бюджетного общеобразовательного учреждения</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города Ростова-на-Дону «Школа № 109»</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(5-дневная учебная неделя)</w:t>
      </w:r>
    </w:p>
    <w:p w:rsidR="0088071A" w:rsidRPr="0088071A" w:rsidRDefault="0088071A" w:rsidP="0088071A">
      <w:pPr>
        <w:suppressAutoHyphens w:val="0"/>
        <w:spacing w:line="240" w:lineRule="auto"/>
        <w:ind w:firstLine="0"/>
        <w:jc w:val="center"/>
        <w:rPr>
          <w:rFonts w:eastAsiaTheme="minorEastAsia"/>
          <w:szCs w:val="28"/>
          <w:lang w:eastAsia="ru-RU"/>
        </w:rPr>
      </w:pPr>
      <w:r w:rsidRPr="0088071A">
        <w:rPr>
          <w:rFonts w:eastAsiaTheme="minorEastAsia"/>
          <w:szCs w:val="28"/>
          <w:lang w:eastAsia="ru-RU"/>
        </w:rPr>
        <w:t>на 2022 – 2023 учебный год</w:t>
      </w:r>
    </w:p>
    <w:p w:rsidR="0088071A" w:rsidRPr="0088071A" w:rsidRDefault="0088071A" w:rsidP="0088071A">
      <w:pPr>
        <w:suppressAutoHyphens w:val="0"/>
        <w:spacing w:line="240" w:lineRule="auto"/>
        <w:ind w:firstLine="0"/>
        <w:jc w:val="center"/>
        <w:rPr>
          <w:rFonts w:eastAsiaTheme="minorEastAsia"/>
          <w:b/>
          <w:szCs w:val="28"/>
          <w:lang w:eastAsia="ru-RU"/>
        </w:rPr>
      </w:pPr>
      <w:r w:rsidRPr="0088071A">
        <w:rPr>
          <w:rFonts w:eastAsiaTheme="minorEastAsia"/>
          <w:b/>
          <w:szCs w:val="28"/>
          <w:lang w:eastAsia="ru-RU"/>
        </w:rPr>
        <w:t>11 класс (ФГОС)</w:t>
      </w:r>
    </w:p>
    <w:p w:rsidR="0088071A" w:rsidRPr="0088071A" w:rsidRDefault="0088071A" w:rsidP="0088071A">
      <w:pPr>
        <w:suppressAutoHyphens w:val="0"/>
        <w:spacing w:line="240" w:lineRule="auto"/>
        <w:ind w:firstLine="0"/>
        <w:rPr>
          <w:rFonts w:eastAsiaTheme="minorEastAsia"/>
          <w:szCs w:val="28"/>
          <w:lang w:eastAsia="ru-RU"/>
        </w:rPr>
      </w:pPr>
    </w:p>
    <w:tbl>
      <w:tblPr>
        <w:tblStyle w:val="490"/>
        <w:tblW w:w="0" w:type="auto"/>
        <w:tblLook w:val="04A0" w:firstRow="1" w:lastRow="0" w:firstColumn="1" w:lastColumn="0" w:noHBand="0" w:noVBand="1"/>
      </w:tblPr>
      <w:tblGrid>
        <w:gridCol w:w="1932"/>
        <w:gridCol w:w="2534"/>
        <w:gridCol w:w="1838"/>
        <w:gridCol w:w="2256"/>
        <w:gridCol w:w="1012"/>
      </w:tblGrid>
      <w:tr w:rsidR="0088071A" w:rsidRPr="0088071A" w:rsidTr="00A07D6A">
        <w:tc>
          <w:tcPr>
            <w:tcW w:w="1913"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Предметные области</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Учебные предметы</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Обязательная часть</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Часть, формируемая участниками образовательных отношений</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Итого:</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Русский язык и литература</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Русский язык</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 xml:space="preserve">Литература </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Родной язык и родная литература</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Родной язык</w:t>
            </w:r>
          </w:p>
        </w:tc>
        <w:tc>
          <w:tcPr>
            <w:tcW w:w="1868" w:type="dxa"/>
          </w:tcPr>
          <w:p w:rsidR="0088071A" w:rsidRPr="0088071A" w:rsidRDefault="0088071A" w:rsidP="0088071A">
            <w:pPr>
              <w:suppressAutoHyphens w:val="0"/>
              <w:spacing w:line="240" w:lineRule="auto"/>
              <w:ind w:firstLine="0"/>
              <w:rPr>
                <w:color w:val="FF0000"/>
                <w:szCs w:val="28"/>
                <w:lang w:eastAsia="ru-RU"/>
              </w:rPr>
            </w:pPr>
          </w:p>
        </w:tc>
        <w:tc>
          <w:tcPr>
            <w:tcW w:w="1970" w:type="dxa"/>
          </w:tcPr>
          <w:p w:rsidR="0088071A" w:rsidRPr="0088071A" w:rsidRDefault="0088071A" w:rsidP="0088071A">
            <w:pPr>
              <w:suppressAutoHyphens w:val="0"/>
              <w:spacing w:line="240" w:lineRule="auto"/>
              <w:ind w:firstLine="0"/>
              <w:rPr>
                <w:color w:val="000000" w:themeColor="text1"/>
                <w:szCs w:val="28"/>
                <w:lang w:eastAsia="ru-RU"/>
              </w:rPr>
            </w:pPr>
            <w:r w:rsidRPr="0088071A">
              <w:rPr>
                <w:color w:val="000000" w:themeColor="text1"/>
                <w:szCs w:val="28"/>
                <w:lang w:eastAsia="ru-RU"/>
              </w:rPr>
              <w:t>0,5</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0,5</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Родная литература</w:t>
            </w:r>
          </w:p>
        </w:tc>
        <w:tc>
          <w:tcPr>
            <w:tcW w:w="1868" w:type="dxa"/>
          </w:tcPr>
          <w:p w:rsidR="0088071A" w:rsidRPr="0088071A" w:rsidRDefault="0088071A" w:rsidP="0088071A">
            <w:pPr>
              <w:suppressAutoHyphens w:val="0"/>
              <w:spacing w:line="240" w:lineRule="auto"/>
              <w:ind w:firstLine="0"/>
              <w:rPr>
                <w:color w:val="FF0000"/>
                <w:szCs w:val="28"/>
                <w:lang w:eastAsia="ru-RU"/>
              </w:rPr>
            </w:pPr>
          </w:p>
        </w:tc>
        <w:tc>
          <w:tcPr>
            <w:tcW w:w="1970" w:type="dxa"/>
          </w:tcPr>
          <w:p w:rsidR="0088071A" w:rsidRPr="0088071A" w:rsidRDefault="0088071A" w:rsidP="0088071A">
            <w:pPr>
              <w:suppressAutoHyphens w:val="0"/>
              <w:spacing w:line="240" w:lineRule="auto"/>
              <w:ind w:firstLine="0"/>
              <w:rPr>
                <w:color w:val="000000" w:themeColor="text1"/>
                <w:szCs w:val="28"/>
                <w:lang w:eastAsia="ru-RU"/>
              </w:rPr>
            </w:pPr>
            <w:r w:rsidRPr="0088071A">
              <w:rPr>
                <w:color w:val="000000" w:themeColor="text1"/>
                <w:szCs w:val="28"/>
                <w:lang w:eastAsia="ru-RU"/>
              </w:rPr>
              <w:t>0,5</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0,5</w:t>
            </w:r>
          </w:p>
        </w:tc>
      </w:tr>
      <w:tr w:rsidR="0088071A" w:rsidRPr="0088071A" w:rsidTr="00A07D6A">
        <w:tc>
          <w:tcPr>
            <w:tcW w:w="1913"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Иностранный язык</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Английский язык</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Математика и информатика</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Алгебра и начала математического анализа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4</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Геометрия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Информатика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 xml:space="preserve">Общественно-научные </w:t>
            </w:r>
            <w:r w:rsidRPr="0088071A">
              <w:rPr>
                <w:szCs w:val="28"/>
                <w:lang w:eastAsia="ru-RU"/>
              </w:rPr>
              <w:lastRenderedPageBreak/>
              <w:t>предметы</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lastRenderedPageBreak/>
              <w:t xml:space="preserve">История </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 xml:space="preserve">Обществознание </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rPr>
          <w:trHeight w:val="310"/>
        </w:trPr>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География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Естественно-научные предметы</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Физика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Астрономия</w:t>
            </w:r>
          </w:p>
        </w:tc>
        <w:tc>
          <w:tcPr>
            <w:tcW w:w="1868" w:type="dxa"/>
          </w:tcPr>
          <w:p w:rsidR="0088071A" w:rsidRPr="0088071A" w:rsidRDefault="0088071A" w:rsidP="0088071A">
            <w:pPr>
              <w:suppressAutoHyphens w:val="0"/>
              <w:spacing w:line="240" w:lineRule="auto"/>
              <w:ind w:firstLine="0"/>
              <w:rPr>
                <w:szCs w:val="28"/>
                <w:lang w:eastAsia="ru-RU"/>
              </w:rPr>
            </w:pP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Химия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Биология</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vMerge w:val="restart"/>
          </w:tcPr>
          <w:p w:rsidR="0088071A" w:rsidRPr="0088071A" w:rsidRDefault="0088071A" w:rsidP="0088071A">
            <w:pPr>
              <w:suppressAutoHyphens w:val="0"/>
              <w:spacing w:line="240" w:lineRule="auto"/>
              <w:ind w:firstLine="0"/>
              <w:rPr>
                <w:szCs w:val="28"/>
                <w:lang w:eastAsia="ru-RU"/>
              </w:rPr>
            </w:pPr>
            <w:r w:rsidRPr="0088071A">
              <w:rPr>
                <w:szCs w:val="28"/>
                <w:lang w:eastAsia="ru-RU"/>
              </w:rPr>
              <w:t>Физическая культура и ОБЖ</w:t>
            </w: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Физическая культура</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c>
          <w:tcPr>
            <w:tcW w:w="1970" w:type="dxa"/>
          </w:tcPr>
          <w:p w:rsidR="0088071A" w:rsidRPr="0088071A" w:rsidRDefault="0088071A" w:rsidP="0088071A">
            <w:pPr>
              <w:suppressAutoHyphens w:val="0"/>
              <w:spacing w:line="240" w:lineRule="auto"/>
              <w:ind w:firstLine="0"/>
              <w:rPr>
                <w:color w:val="FF0000"/>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3</w:t>
            </w:r>
          </w:p>
        </w:tc>
      </w:tr>
      <w:tr w:rsidR="0088071A" w:rsidRPr="0088071A" w:rsidTr="00A07D6A">
        <w:tc>
          <w:tcPr>
            <w:tcW w:w="1913" w:type="dxa"/>
            <w:vMerge/>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Основы безопасности жизнедеятельности</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2</w:t>
            </w:r>
          </w:p>
        </w:tc>
      </w:tr>
      <w:tr w:rsidR="0088071A" w:rsidRPr="0088071A" w:rsidTr="00A07D6A">
        <w:tc>
          <w:tcPr>
            <w:tcW w:w="1913" w:type="dxa"/>
          </w:tcPr>
          <w:p w:rsidR="0088071A" w:rsidRPr="0088071A" w:rsidRDefault="0088071A" w:rsidP="0088071A">
            <w:pPr>
              <w:suppressAutoHyphens w:val="0"/>
              <w:spacing w:line="240" w:lineRule="auto"/>
              <w:ind w:firstLine="0"/>
              <w:rPr>
                <w:szCs w:val="28"/>
                <w:lang w:eastAsia="ru-RU"/>
              </w:rPr>
            </w:pPr>
          </w:p>
        </w:tc>
        <w:tc>
          <w:tcPr>
            <w:tcW w:w="220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Индивидуальный проект</w:t>
            </w:r>
          </w:p>
        </w:tc>
        <w:tc>
          <w:tcPr>
            <w:tcW w:w="1868"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c>
          <w:tcPr>
            <w:tcW w:w="1970" w:type="dxa"/>
          </w:tcPr>
          <w:p w:rsidR="0088071A" w:rsidRPr="0088071A" w:rsidRDefault="0088071A" w:rsidP="0088071A">
            <w:pPr>
              <w:suppressAutoHyphens w:val="0"/>
              <w:spacing w:line="240" w:lineRule="auto"/>
              <w:ind w:firstLine="0"/>
              <w:rPr>
                <w:szCs w:val="28"/>
                <w:lang w:eastAsia="ru-RU"/>
              </w:rPr>
            </w:pPr>
          </w:p>
        </w:tc>
        <w:tc>
          <w:tcPr>
            <w:tcW w:w="1612" w:type="dxa"/>
          </w:tcPr>
          <w:p w:rsidR="0088071A" w:rsidRPr="0088071A" w:rsidRDefault="0088071A" w:rsidP="0088071A">
            <w:pPr>
              <w:suppressAutoHyphens w:val="0"/>
              <w:spacing w:line="240" w:lineRule="auto"/>
              <w:ind w:firstLine="0"/>
              <w:rPr>
                <w:szCs w:val="28"/>
                <w:lang w:eastAsia="ru-RU"/>
              </w:rPr>
            </w:pPr>
            <w:r w:rsidRPr="0088071A">
              <w:rPr>
                <w:szCs w:val="28"/>
                <w:lang w:eastAsia="ru-RU"/>
              </w:rPr>
              <w:t>1</w:t>
            </w:r>
          </w:p>
        </w:tc>
      </w:tr>
      <w:tr w:rsidR="0088071A" w:rsidRPr="0088071A" w:rsidTr="00A07D6A">
        <w:tc>
          <w:tcPr>
            <w:tcW w:w="4121" w:type="dxa"/>
            <w:gridSpan w:val="2"/>
            <w:vAlign w:val="center"/>
          </w:tcPr>
          <w:p w:rsidR="0088071A" w:rsidRPr="0088071A" w:rsidRDefault="0088071A" w:rsidP="0088071A">
            <w:pPr>
              <w:suppressAutoHyphens w:val="0"/>
              <w:spacing w:line="240" w:lineRule="auto"/>
              <w:ind w:firstLine="0"/>
              <w:rPr>
                <w:szCs w:val="28"/>
                <w:lang w:eastAsia="ru-RU"/>
              </w:rPr>
            </w:pPr>
            <w:r w:rsidRPr="0088071A">
              <w:rPr>
                <w:szCs w:val="28"/>
                <w:lang w:eastAsia="ru-RU"/>
              </w:rPr>
              <w:t>Итого:</w:t>
            </w:r>
          </w:p>
        </w:tc>
        <w:tc>
          <w:tcPr>
            <w:tcW w:w="1868"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26</w:t>
            </w:r>
          </w:p>
        </w:tc>
        <w:tc>
          <w:tcPr>
            <w:tcW w:w="1970"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8</w:t>
            </w:r>
          </w:p>
        </w:tc>
        <w:tc>
          <w:tcPr>
            <w:tcW w:w="1612" w:type="dxa"/>
          </w:tcPr>
          <w:p w:rsidR="0088071A" w:rsidRPr="0088071A" w:rsidRDefault="0088071A" w:rsidP="0088071A">
            <w:pPr>
              <w:suppressAutoHyphens w:val="0"/>
              <w:spacing w:line="240" w:lineRule="auto"/>
              <w:ind w:firstLine="0"/>
              <w:rPr>
                <w:b/>
                <w:szCs w:val="28"/>
                <w:lang w:eastAsia="ru-RU"/>
              </w:rPr>
            </w:pPr>
          </w:p>
        </w:tc>
      </w:tr>
      <w:tr w:rsidR="0088071A" w:rsidRPr="0088071A" w:rsidTr="00A07D6A">
        <w:tc>
          <w:tcPr>
            <w:tcW w:w="4121" w:type="dxa"/>
            <w:gridSpan w:val="2"/>
            <w:vAlign w:val="center"/>
          </w:tcPr>
          <w:p w:rsidR="0088071A" w:rsidRPr="0088071A" w:rsidRDefault="0088071A" w:rsidP="0088071A">
            <w:pPr>
              <w:suppressAutoHyphens w:val="0"/>
              <w:spacing w:line="240" w:lineRule="auto"/>
              <w:ind w:firstLine="0"/>
              <w:rPr>
                <w:szCs w:val="28"/>
                <w:lang w:eastAsia="ru-RU"/>
              </w:rPr>
            </w:pPr>
            <w:r w:rsidRPr="0088071A">
              <w:rPr>
                <w:szCs w:val="28"/>
                <w:lang w:eastAsia="ru-RU"/>
              </w:rPr>
              <w:t>ВСЕГО:</w:t>
            </w:r>
          </w:p>
        </w:tc>
        <w:tc>
          <w:tcPr>
            <w:tcW w:w="1868"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34</w:t>
            </w:r>
          </w:p>
        </w:tc>
        <w:tc>
          <w:tcPr>
            <w:tcW w:w="1970" w:type="dxa"/>
          </w:tcPr>
          <w:p w:rsidR="0088071A" w:rsidRPr="0088071A" w:rsidRDefault="0088071A" w:rsidP="0088071A">
            <w:pPr>
              <w:suppressAutoHyphens w:val="0"/>
              <w:spacing w:line="240" w:lineRule="auto"/>
              <w:ind w:firstLine="0"/>
              <w:rPr>
                <w:b/>
                <w:szCs w:val="28"/>
                <w:lang w:eastAsia="ru-RU"/>
              </w:rPr>
            </w:pPr>
          </w:p>
        </w:tc>
        <w:tc>
          <w:tcPr>
            <w:tcW w:w="1612" w:type="dxa"/>
          </w:tcPr>
          <w:p w:rsidR="0088071A" w:rsidRPr="0088071A" w:rsidRDefault="0088071A" w:rsidP="0088071A">
            <w:pPr>
              <w:suppressAutoHyphens w:val="0"/>
              <w:spacing w:line="240" w:lineRule="auto"/>
              <w:ind w:firstLine="0"/>
              <w:rPr>
                <w:b/>
                <w:szCs w:val="28"/>
                <w:lang w:eastAsia="ru-RU"/>
              </w:rPr>
            </w:pPr>
            <w:r w:rsidRPr="0088071A">
              <w:rPr>
                <w:b/>
                <w:szCs w:val="28"/>
                <w:lang w:eastAsia="ru-RU"/>
              </w:rPr>
              <w:t>34</w:t>
            </w:r>
          </w:p>
        </w:tc>
      </w:tr>
    </w:tbl>
    <w:p w:rsidR="0088071A" w:rsidRPr="0088071A" w:rsidRDefault="0088071A" w:rsidP="0088071A">
      <w:pPr>
        <w:suppressAutoHyphens w:val="0"/>
        <w:spacing w:line="240" w:lineRule="auto"/>
        <w:ind w:firstLine="0"/>
        <w:rPr>
          <w:rFonts w:eastAsiaTheme="minorEastAsia"/>
          <w:szCs w:val="28"/>
          <w:lang w:eastAsia="ru-RU"/>
        </w:rPr>
      </w:pPr>
    </w:p>
    <w:p w:rsidR="00E52296" w:rsidRPr="00E74EF6" w:rsidRDefault="00E52296" w:rsidP="00E52296">
      <w:pPr>
        <w:rPr>
          <w:iCs/>
          <w:color w:val="FF0000"/>
          <w:sz w:val="18"/>
          <w:szCs w:val="18"/>
        </w:rPr>
        <w:sectPr w:rsidR="00E52296" w:rsidRPr="00E74EF6" w:rsidSect="004A638D">
          <w:footerReference w:type="default" r:id="rId27"/>
          <w:pgSz w:w="11906" w:h="16838"/>
          <w:pgMar w:top="1134" w:right="849" w:bottom="1134" w:left="1701" w:header="708" w:footer="545" w:gutter="0"/>
          <w:cols w:space="708"/>
          <w:titlePg/>
          <w:docGrid w:linePitch="381"/>
        </w:sectPr>
      </w:pPr>
    </w:p>
    <w:p w:rsidR="000C10FD" w:rsidRPr="00E74EF6" w:rsidRDefault="0088071A" w:rsidP="000C10FD">
      <w:pPr>
        <w:widowControl w:val="0"/>
        <w:suppressAutoHyphens w:val="0"/>
        <w:autoSpaceDE w:val="0"/>
        <w:autoSpaceDN w:val="0"/>
        <w:spacing w:line="240" w:lineRule="auto"/>
        <w:ind w:firstLine="0"/>
        <w:jc w:val="left"/>
        <w:rPr>
          <w:rFonts w:ascii="Calibri" w:eastAsia="Times New Roman"/>
          <w:color w:val="FF0000"/>
          <w:sz w:val="22"/>
          <w:lang w:eastAsia="ru-RU" w:bidi="ru-RU"/>
        </w:rPr>
        <w:sectPr w:rsidR="000C10FD" w:rsidRPr="00E74EF6" w:rsidSect="000C10FD">
          <w:footerReference w:type="default" r:id="rId28"/>
          <w:type w:val="continuous"/>
          <w:pgSz w:w="16840" w:h="11910" w:orient="landscape"/>
          <w:pgMar w:top="60" w:right="1260" w:bottom="0" w:left="960" w:header="720" w:footer="720" w:gutter="0"/>
          <w:cols w:num="7" w:space="720" w:equalWidth="0">
            <w:col w:w="485" w:space="139"/>
            <w:col w:w="2662" w:space="2"/>
            <w:col w:w="1904" w:space="210"/>
            <w:col w:w="2456" w:space="223"/>
            <w:col w:w="2446" w:space="213"/>
            <w:col w:w="2960" w:space="113"/>
            <w:col w:w="807"/>
          </w:cols>
        </w:sectPr>
      </w:pPr>
      <w:r>
        <w:rPr>
          <w:rFonts w:ascii="Calibri" w:eastAsia="Times New Roman"/>
          <w:noProof/>
          <w:color w:val="FF0000"/>
          <w:sz w:val="22"/>
          <w:lang w:eastAsia="ru-RU"/>
        </w:rPr>
        <w:lastRenderedPageBreak/>
        <w:drawing>
          <wp:anchor distT="0" distB="0" distL="114300" distR="114300" simplePos="0" relativeHeight="251675136" behindDoc="0" locked="0" layoutInCell="1" allowOverlap="1">
            <wp:simplePos x="0" y="0"/>
            <wp:positionH relativeFrom="column">
              <wp:posOffset>876300</wp:posOffset>
            </wp:positionH>
            <wp:positionV relativeFrom="line">
              <wp:posOffset>422275</wp:posOffset>
            </wp:positionV>
            <wp:extent cx="8410575" cy="5869305"/>
            <wp:effectExtent l="0" t="0" r="0" b="0"/>
            <wp:wrapThrough wrapText="bothSides">
              <wp:wrapPolygon edited="0">
                <wp:start x="0" y="0"/>
                <wp:lineTo x="0" y="21523"/>
                <wp:lineTo x="21576" y="21523"/>
                <wp:lineTo x="2157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0575" cy="5869305"/>
                    </a:xfrm>
                    <a:prstGeom prst="rect">
                      <a:avLst/>
                    </a:prstGeom>
                    <a:noFill/>
                  </pic:spPr>
                </pic:pic>
              </a:graphicData>
            </a:graphic>
            <wp14:sizeRelH relativeFrom="page">
              <wp14:pctWidth>0</wp14:pctWidth>
            </wp14:sizeRelH>
            <wp14:sizeRelV relativeFrom="page">
              <wp14:pctHeight>0</wp14:pctHeight>
            </wp14:sizeRelV>
          </wp:anchor>
        </w:drawing>
      </w:r>
    </w:p>
    <w:p w:rsidR="0015774B" w:rsidRPr="00A07D6A" w:rsidRDefault="0015774B" w:rsidP="0015774B">
      <w:pPr>
        <w:widowControl w:val="0"/>
        <w:suppressAutoHyphens w:val="0"/>
        <w:autoSpaceDE w:val="0"/>
        <w:autoSpaceDN w:val="0"/>
        <w:spacing w:before="72" w:line="322" w:lineRule="exact"/>
        <w:ind w:left="1835" w:right="1108" w:firstLine="0"/>
        <w:jc w:val="center"/>
        <w:outlineLvl w:val="1"/>
        <w:rPr>
          <w:rFonts w:eastAsia="Times New Roman"/>
          <w:b/>
          <w:bCs/>
          <w:szCs w:val="28"/>
          <w:lang w:eastAsia="ru-RU" w:bidi="ru-RU"/>
        </w:rPr>
      </w:pPr>
      <w:bookmarkStart w:id="183" w:name="_Toc447669075"/>
      <w:bookmarkStart w:id="184" w:name="_Toc453968216"/>
      <w:r w:rsidRPr="00A07D6A">
        <w:rPr>
          <w:rFonts w:eastAsia="Times New Roman"/>
          <w:b/>
          <w:bCs/>
          <w:szCs w:val="28"/>
          <w:lang w:eastAsia="ru-RU" w:bidi="ru-RU"/>
        </w:rPr>
        <w:lastRenderedPageBreak/>
        <w:t>Программно</w:t>
      </w:r>
      <w:r w:rsidR="008C0303" w:rsidRPr="00A07D6A">
        <w:rPr>
          <w:rFonts w:eastAsia="Times New Roman"/>
          <w:b/>
          <w:bCs/>
          <w:szCs w:val="28"/>
          <w:lang w:eastAsia="ru-RU" w:bidi="ru-RU"/>
        </w:rPr>
        <w:t>-</w:t>
      </w:r>
      <w:r w:rsidRPr="00A07D6A">
        <w:rPr>
          <w:rFonts w:eastAsia="Times New Roman"/>
          <w:b/>
          <w:bCs/>
          <w:szCs w:val="28"/>
          <w:lang w:eastAsia="ru-RU" w:bidi="ru-RU"/>
        </w:rPr>
        <w:t>методическое обеспечение</w:t>
      </w:r>
    </w:p>
    <w:p w:rsidR="0015774B" w:rsidRPr="00A07D6A" w:rsidRDefault="0015774B" w:rsidP="0015774B">
      <w:pPr>
        <w:widowControl w:val="0"/>
        <w:suppressAutoHyphens w:val="0"/>
        <w:autoSpaceDE w:val="0"/>
        <w:autoSpaceDN w:val="0"/>
        <w:spacing w:line="240" w:lineRule="auto"/>
        <w:ind w:left="1835" w:right="1113" w:firstLine="0"/>
        <w:jc w:val="center"/>
        <w:rPr>
          <w:rFonts w:eastAsia="Times New Roman"/>
          <w:b/>
          <w:lang w:eastAsia="ru-RU" w:bidi="ru-RU"/>
        </w:rPr>
      </w:pPr>
      <w:r w:rsidRPr="00A07D6A">
        <w:rPr>
          <w:rFonts w:eastAsia="Times New Roman"/>
          <w:b/>
          <w:lang w:eastAsia="ru-RU" w:bidi="ru-RU"/>
        </w:rPr>
        <w:t>реализации образовательных программ в МБОУ «Школа №</w:t>
      </w:r>
      <w:r w:rsidR="00A07D6A" w:rsidRPr="00A07D6A">
        <w:rPr>
          <w:rFonts w:eastAsia="Times New Roman"/>
          <w:b/>
          <w:lang w:eastAsia="ru-RU" w:bidi="ru-RU"/>
        </w:rPr>
        <w:t xml:space="preserve"> 109» в 2022 - 2023</w:t>
      </w:r>
      <w:r w:rsidRPr="00A07D6A">
        <w:rPr>
          <w:rFonts w:eastAsia="Times New Roman"/>
          <w:b/>
          <w:lang w:eastAsia="ru-RU" w:bidi="ru-RU"/>
        </w:rPr>
        <w:t xml:space="preserve"> учебном году</w:t>
      </w:r>
    </w:p>
    <w:p w:rsidR="0015774B" w:rsidRPr="00E74EF6" w:rsidRDefault="0015774B" w:rsidP="0015774B">
      <w:pPr>
        <w:widowControl w:val="0"/>
        <w:suppressAutoHyphens w:val="0"/>
        <w:autoSpaceDE w:val="0"/>
        <w:autoSpaceDN w:val="0"/>
        <w:spacing w:line="240" w:lineRule="auto"/>
        <w:ind w:left="1835" w:right="1113" w:firstLine="0"/>
        <w:jc w:val="center"/>
        <w:rPr>
          <w:rFonts w:eastAsia="Times New Roman"/>
          <w:b/>
          <w:color w:val="FF0000"/>
          <w:lang w:eastAsia="ru-RU" w:bidi="ru-RU"/>
        </w:rPr>
      </w:pPr>
    </w:p>
    <w:tbl>
      <w:tblPr>
        <w:tblpPr w:leftFromText="180" w:rightFromText="180" w:vertAnchor="text" w:horzAnchor="margin" w:tblpY="136"/>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83"/>
        <w:gridCol w:w="3936"/>
        <w:gridCol w:w="3405"/>
      </w:tblGrid>
      <w:tr w:rsidR="00A07D6A" w:rsidRPr="00A07D6A" w:rsidTr="00F13117">
        <w:trPr>
          <w:trHeight w:val="557"/>
        </w:trPr>
        <w:tc>
          <w:tcPr>
            <w:tcW w:w="1423" w:type="dxa"/>
            <w:shd w:val="clear" w:color="auto" w:fill="auto"/>
          </w:tcPr>
          <w:p w:rsidR="0015774B" w:rsidRPr="00A07D6A" w:rsidRDefault="0015774B" w:rsidP="008C0303">
            <w:pPr>
              <w:widowControl w:val="0"/>
              <w:suppressAutoHyphens w:val="0"/>
              <w:autoSpaceDE w:val="0"/>
              <w:autoSpaceDN w:val="0"/>
              <w:spacing w:line="240" w:lineRule="auto"/>
              <w:ind w:left="110" w:firstLine="0"/>
              <w:jc w:val="left"/>
              <w:rPr>
                <w:rFonts w:eastAsia="Times New Roman"/>
                <w:sz w:val="24"/>
                <w:szCs w:val="24"/>
                <w:lang w:eastAsia="ru-RU" w:bidi="ru-RU"/>
              </w:rPr>
            </w:pPr>
            <w:r w:rsidRPr="00A07D6A">
              <w:rPr>
                <w:rFonts w:eastAsia="Times New Roman"/>
                <w:sz w:val="24"/>
                <w:szCs w:val="24"/>
                <w:lang w:eastAsia="ru-RU" w:bidi="ru-RU"/>
              </w:rPr>
              <w:t>Предмет</w:t>
            </w:r>
          </w:p>
        </w:tc>
        <w:tc>
          <w:tcPr>
            <w:tcW w:w="883" w:type="dxa"/>
            <w:shd w:val="clear" w:color="auto" w:fill="auto"/>
          </w:tcPr>
          <w:p w:rsidR="0015774B" w:rsidRPr="00A07D6A" w:rsidRDefault="0015774B" w:rsidP="008C0303">
            <w:pPr>
              <w:widowControl w:val="0"/>
              <w:suppressAutoHyphens w:val="0"/>
              <w:autoSpaceDE w:val="0"/>
              <w:autoSpaceDN w:val="0"/>
              <w:spacing w:line="240" w:lineRule="auto"/>
              <w:ind w:left="145" w:right="138" w:firstLine="0"/>
              <w:jc w:val="center"/>
              <w:rPr>
                <w:rFonts w:eastAsia="Times New Roman"/>
                <w:sz w:val="24"/>
                <w:szCs w:val="24"/>
                <w:lang w:eastAsia="ru-RU" w:bidi="ru-RU"/>
              </w:rPr>
            </w:pPr>
            <w:r w:rsidRPr="00A07D6A">
              <w:rPr>
                <w:rFonts w:eastAsia="Times New Roman"/>
                <w:sz w:val="24"/>
                <w:szCs w:val="24"/>
                <w:lang w:eastAsia="ru-RU" w:bidi="ru-RU"/>
              </w:rPr>
              <w:t>Класс</w:t>
            </w:r>
          </w:p>
        </w:tc>
        <w:tc>
          <w:tcPr>
            <w:tcW w:w="3936" w:type="dxa"/>
            <w:shd w:val="clear" w:color="auto" w:fill="auto"/>
          </w:tcPr>
          <w:p w:rsidR="0015774B" w:rsidRPr="00A07D6A" w:rsidRDefault="0015774B" w:rsidP="008C0303">
            <w:pPr>
              <w:widowControl w:val="0"/>
              <w:suppressAutoHyphens w:val="0"/>
              <w:autoSpaceDE w:val="0"/>
              <w:autoSpaceDN w:val="0"/>
              <w:spacing w:line="240" w:lineRule="auto"/>
              <w:ind w:left="115" w:right="141" w:hanging="6"/>
              <w:jc w:val="center"/>
              <w:rPr>
                <w:rFonts w:eastAsia="Times New Roman"/>
                <w:sz w:val="24"/>
                <w:szCs w:val="24"/>
                <w:lang w:eastAsia="ru-RU" w:bidi="ru-RU"/>
              </w:rPr>
            </w:pPr>
            <w:r w:rsidRPr="00A07D6A">
              <w:rPr>
                <w:rFonts w:eastAsia="Times New Roman"/>
                <w:sz w:val="24"/>
                <w:szCs w:val="24"/>
                <w:lang w:eastAsia="ru-RU" w:bidi="ru-RU"/>
              </w:rPr>
              <w:t>Программа</w:t>
            </w:r>
          </w:p>
        </w:tc>
        <w:tc>
          <w:tcPr>
            <w:tcW w:w="3405" w:type="dxa"/>
            <w:shd w:val="clear" w:color="auto" w:fill="auto"/>
          </w:tcPr>
          <w:p w:rsidR="0015774B" w:rsidRPr="00A07D6A" w:rsidRDefault="0015774B" w:rsidP="008C0303">
            <w:pPr>
              <w:widowControl w:val="0"/>
              <w:suppressAutoHyphens w:val="0"/>
              <w:autoSpaceDE w:val="0"/>
              <w:autoSpaceDN w:val="0"/>
              <w:spacing w:line="240" w:lineRule="auto"/>
              <w:ind w:left="1276" w:right="1260" w:firstLine="0"/>
              <w:jc w:val="center"/>
              <w:rPr>
                <w:rFonts w:eastAsia="Times New Roman"/>
                <w:sz w:val="24"/>
                <w:szCs w:val="24"/>
                <w:lang w:eastAsia="ru-RU" w:bidi="ru-RU"/>
              </w:rPr>
            </w:pPr>
            <w:r w:rsidRPr="00A07D6A">
              <w:rPr>
                <w:rFonts w:eastAsia="Times New Roman"/>
                <w:sz w:val="24"/>
                <w:szCs w:val="24"/>
                <w:lang w:eastAsia="ru-RU" w:bidi="ru-RU"/>
              </w:rPr>
              <w:t>Учебник</w:t>
            </w:r>
          </w:p>
        </w:tc>
      </w:tr>
      <w:tr w:rsidR="00A07D6A" w:rsidRPr="00A07D6A" w:rsidTr="00A07D6A">
        <w:trPr>
          <w:trHeight w:val="1536"/>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rFonts w:eastAsia="Times New Roman"/>
                <w:sz w:val="24"/>
                <w:szCs w:val="24"/>
              </w:rPr>
            </w:pPr>
            <w:r w:rsidRPr="00A07D6A">
              <w:rPr>
                <w:rFonts w:eastAsia="Times New Roman"/>
                <w:sz w:val="24"/>
                <w:szCs w:val="24"/>
              </w:rPr>
              <w:t>Русский язык</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Власенков А.И., Николина Н.А., Рыбченкова Л.М.: Русский язык. Программы общеобразовательных учреждений. Сборник. 10-11 классы. М: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Власенков А.И., Рыбченкова Л.М. Русский язык и литература. Русский язык (базовый уровень) </w:t>
            </w:r>
          </w:p>
          <w:p w:rsidR="0088071A" w:rsidRPr="00A07D6A" w:rsidRDefault="0088071A" w:rsidP="0088071A">
            <w:pPr>
              <w:spacing w:line="240" w:lineRule="auto"/>
              <w:rPr>
                <w:rFonts w:eastAsia="Times New Roman"/>
                <w:sz w:val="24"/>
                <w:szCs w:val="24"/>
              </w:rPr>
            </w:pPr>
            <w:r w:rsidRPr="00A07D6A">
              <w:rPr>
                <w:rFonts w:eastAsia="Times New Roman"/>
                <w:sz w:val="24"/>
                <w:szCs w:val="24"/>
              </w:rPr>
              <w:t>ОАО «Издательство «Просвещение»2018</w:t>
            </w:r>
          </w:p>
        </w:tc>
      </w:tr>
      <w:tr w:rsidR="00A07D6A" w:rsidRPr="00A07D6A" w:rsidTr="00A07D6A">
        <w:trPr>
          <w:trHeight w:val="1202"/>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Русский язык</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rFonts w:eastAsia="Times New Roman"/>
                <w:sz w:val="24"/>
                <w:szCs w:val="24"/>
              </w:rPr>
              <w:t>Программы общеобразовательных учреждений. Русский язык. 10-11классы. Власенков А.И., Рыбченкова Л.М., Н.А. Николина. – М.: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Рыбченкова Л.М., Александрова О.М., Нарушевич А.Г. Русский язык 10-11,  ОАО «Издательство «Просвещение»2020</w:t>
            </w:r>
          </w:p>
        </w:tc>
      </w:tr>
      <w:tr w:rsidR="00A07D6A" w:rsidRPr="00A07D6A" w:rsidTr="00A07D6A">
        <w:trPr>
          <w:trHeight w:val="1405"/>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rFonts w:eastAsia="Times New Roman"/>
                <w:sz w:val="24"/>
                <w:szCs w:val="24"/>
              </w:rPr>
            </w:pPr>
            <w:r w:rsidRPr="00A07D6A">
              <w:rPr>
                <w:rFonts w:eastAsia="Times New Roman"/>
                <w:sz w:val="24"/>
                <w:szCs w:val="24"/>
              </w:rPr>
              <w:t>Литература</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Примерной программы по литературе для общеобразовательных учреждений «Литература. 10 класс» - И.Н. Сухих – М.: Издательский центр «Академия», 2020</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Сухих И.Н., Русская литература ХХ века. 10 класс в 2-х  частях М. Академия 2020</w:t>
            </w:r>
          </w:p>
        </w:tc>
      </w:tr>
      <w:tr w:rsidR="00A07D6A" w:rsidRPr="00A07D6A" w:rsidTr="00A07D6A">
        <w:trPr>
          <w:trHeight w:val="1127"/>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rFonts w:eastAsia="Times New Roman"/>
                <w:sz w:val="24"/>
                <w:szCs w:val="24"/>
              </w:rPr>
            </w:pPr>
            <w:r w:rsidRPr="00A07D6A">
              <w:rPr>
                <w:rFonts w:eastAsia="Times New Roman"/>
                <w:sz w:val="24"/>
                <w:szCs w:val="24"/>
              </w:rPr>
              <w:t>Литература</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Примерной программы по литературе для общеобразовательных учреждений «Литература. 11 класс» - И.Н. Сухих – М.: Издательский центр «Академия», 2019</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Сухих И.Н., Русская литература ХХ века. 11 класс в 2-х  частях М. Академия 2019</w:t>
            </w:r>
          </w:p>
        </w:tc>
      </w:tr>
      <w:tr w:rsidR="00A07D6A" w:rsidRPr="00A07D6A" w:rsidTr="008E62B9">
        <w:trPr>
          <w:trHeight w:val="1127"/>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Английский язык</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Программа курса английского языка для общеобразовательных учреждений «Английский в фокусе» 5-е издание  М. «Просвещение»,  2015г.</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widowControl w:val="0"/>
              <w:autoSpaceDE w:val="0"/>
              <w:autoSpaceDN w:val="0"/>
              <w:adjustRightInd w:val="0"/>
              <w:spacing w:line="240" w:lineRule="auto"/>
              <w:rPr>
                <w:rFonts w:eastAsia="Times New Roman"/>
                <w:sz w:val="24"/>
                <w:szCs w:val="24"/>
              </w:rPr>
            </w:pPr>
            <w:r w:rsidRPr="00A07D6A">
              <w:rPr>
                <w:rFonts w:eastAsia="Times New Roman"/>
                <w:sz w:val="24"/>
                <w:szCs w:val="24"/>
              </w:rPr>
              <w:t>Афанасьева О.В., Дули Д., Михеева И.В. и др. Английский в фокусе  10 класс  Москва, «Просвещение», 2021</w:t>
            </w:r>
          </w:p>
        </w:tc>
      </w:tr>
      <w:tr w:rsidR="00A07D6A" w:rsidRPr="00A07D6A" w:rsidTr="00A07D6A">
        <w:trPr>
          <w:trHeight w:val="986"/>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Английский язык</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Программа курса английского языка для общеобразовательных учреждений «Английский в фокусе» 5-е издание  М. «Просвещение»,  2015г.</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widowControl w:val="0"/>
              <w:autoSpaceDE w:val="0"/>
              <w:autoSpaceDN w:val="0"/>
              <w:adjustRightInd w:val="0"/>
              <w:spacing w:line="240" w:lineRule="auto"/>
              <w:rPr>
                <w:rFonts w:eastAsia="Times New Roman"/>
                <w:sz w:val="24"/>
                <w:szCs w:val="24"/>
              </w:rPr>
            </w:pPr>
            <w:r w:rsidRPr="00A07D6A">
              <w:rPr>
                <w:rFonts w:eastAsia="Times New Roman"/>
                <w:sz w:val="24"/>
                <w:szCs w:val="24"/>
              </w:rPr>
              <w:t>Афанасьева О.В., Дули Д., Михеева И.В. и др. Английский в фокусе  11 класс  Москва, «Просвещение», 2021</w:t>
            </w:r>
          </w:p>
        </w:tc>
      </w:tr>
      <w:tr w:rsidR="00A07D6A" w:rsidRPr="00A07D6A" w:rsidTr="009F0878">
        <w:trPr>
          <w:trHeight w:val="986"/>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Алгебра и начала математического анализа</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Примерная программа для общеобразовательных учреждений по Алгебре для 10-11 классов. Министерство образования РФ. Москва «Просвещение»,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bCs/>
                <w:sz w:val="24"/>
                <w:szCs w:val="24"/>
              </w:rPr>
            </w:pPr>
            <w:r w:rsidRPr="00A07D6A">
              <w:rPr>
                <w:rFonts w:eastAsia="Times New Roman"/>
                <w:bCs/>
                <w:sz w:val="24"/>
                <w:szCs w:val="24"/>
              </w:rPr>
              <w:t>Алгебра и начала анализа 10-11 класс, автор Алимов Ш.А и др., базовый уровень. Изд.  Просвещение, Москва 2021</w:t>
            </w:r>
          </w:p>
        </w:tc>
      </w:tr>
      <w:tr w:rsidR="00A07D6A" w:rsidRPr="00A07D6A" w:rsidTr="00A07D6A">
        <w:trPr>
          <w:trHeight w:val="810"/>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Геометрия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Программа общеобразовательных учреждений по Геометрии для  10-11 классов (базовый и профильный уровни) Москва, «Просвещение»,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Геометрия 10-11кл. учебник для общеобразовательных учреждений  (базовый и профильный уровни) Атанасян Л.С., Бутузов В.Ф., Кадомцев С.Б. и др. М. Просвещение 2021</w:t>
            </w:r>
          </w:p>
        </w:tc>
      </w:tr>
      <w:tr w:rsidR="00A07D6A" w:rsidRPr="00A07D6A" w:rsidTr="00A07D6A">
        <w:trPr>
          <w:trHeight w:val="1286"/>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left="15" w:firstLine="0"/>
              <w:jc w:val="left"/>
              <w:rPr>
                <w:sz w:val="24"/>
                <w:szCs w:val="24"/>
              </w:rPr>
            </w:pPr>
            <w:r w:rsidRPr="00A07D6A">
              <w:rPr>
                <w:sz w:val="24"/>
                <w:szCs w:val="24"/>
              </w:rPr>
              <w:lastRenderedPageBreak/>
              <w:t>Биология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left="15"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Примерная программа для общеобразовательных учреждений. Сборник нормативных документов под ред. Пономаревой И.Н. Базовый уровень. Вентана-Граф</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Пономарева И.Н., Лощилина Т.Е., Корнилова О.А. Биология. 10 класс Вентана-Граф 2018</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left="15" w:firstLine="0"/>
              <w:jc w:val="left"/>
              <w:rPr>
                <w:sz w:val="24"/>
                <w:szCs w:val="24"/>
              </w:rPr>
            </w:pPr>
            <w:r w:rsidRPr="00A07D6A">
              <w:rPr>
                <w:sz w:val="24"/>
                <w:szCs w:val="24"/>
              </w:rPr>
              <w:t xml:space="preserve">Биология </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left="15"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 xml:space="preserve">Примерная программа для общеобразовательных учреждений. Сборник нормативных документов под ред. Пономаревой И.Н.Базовый уровень. Вентана-Граф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Пономарева И.Н., Лощилина Т.Е., Корнилова О.А. Биология. 11 класс Вентана-Граф 2018</w:t>
            </w:r>
          </w:p>
        </w:tc>
      </w:tr>
      <w:tr w:rsidR="00A07D6A" w:rsidRPr="00A07D6A" w:rsidTr="009F0878">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Химия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 xml:space="preserve">Программа курса химии для 8-11 классов общеобразовательных учреждений, под редакцией Габриелян О.С., изд. «Дрофа»,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Габриелян О.С. Химия 10класс Учебник для базового уровня НСО. Дрофа 2018</w:t>
            </w:r>
          </w:p>
        </w:tc>
      </w:tr>
      <w:tr w:rsidR="00A07D6A" w:rsidRPr="00A07D6A" w:rsidTr="00A07D6A">
        <w:trPr>
          <w:trHeight w:val="1020"/>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Химия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 xml:space="preserve">Программа курса химии для 11 классов общеобразовательных учреждений, Учебник профильного уровня, изд. «Дрофа»,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Габриелян О.С., Лысова Г.Г. Химия 11класс Учебник профильного уровня М. Дрофа 2018</w:t>
            </w:r>
          </w:p>
        </w:tc>
      </w:tr>
      <w:tr w:rsidR="00A07D6A" w:rsidRPr="00A07D6A" w:rsidTr="009F0878">
        <w:trPr>
          <w:trHeight w:val="1020"/>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Физика</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Примерная программа среднего (полного) общего образования по физике 10-11 классы, базовый и профильный уровни.  Москва, «Просвещение».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Мякишев Г.Я., Буховцев Б.Б., Сотский Н.Н. Физика 10 класс (базовый и профильный уровень) М. Просвещение 2018</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Физика</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Примерная программа среднего (полного) общего образования по физике базовый и профильный уровни под редакцией Н.А.</w:t>
            </w:r>
            <w:r w:rsidR="00A07D6A">
              <w:rPr>
                <w:sz w:val="24"/>
                <w:szCs w:val="24"/>
              </w:rPr>
              <w:t xml:space="preserve"> </w:t>
            </w:r>
            <w:r w:rsidRPr="00A07D6A">
              <w:rPr>
                <w:sz w:val="24"/>
                <w:szCs w:val="24"/>
              </w:rPr>
              <w:t>Парфентьевой 22-е издание. Москва,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Г.Я. Мякишев, Б.Б. Буховцев, В.М. Чапугин и др.  Физика 11 класс, (базовый и профильный уровень) М. Просвещение 2018</w:t>
            </w:r>
          </w:p>
        </w:tc>
      </w:tr>
      <w:tr w:rsidR="00A07D6A" w:rsidRPr="00A07D6A" w:rsidTr="009F0878">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Информатика и ИКТ</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rFonts w:eastAsia="Times New Roman"/>
                <w:sz w:val="24"/>
                <w:szCs w:val="24"/>
              </w:rPr>
            </w:pPr>
            <w:r w:rsidRPr="00A07D6A">
              <w:rPr>
                <w:rFonts w:eastAsia="Times New Roman"/>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Программа для общеобразовательных учреждений по Информатике и ИТК базовый и углубленный уровень. Москва Просвещение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Гейн А.Г., Ливчак А.Б., Сенокосов А.И.   Информатика (базовый и углубленный уровень). Москва Просвещение 2018</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Информатика и ИКТ</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rFonts w:eastAsia="Times New Roman"/>
                <w:sz w:val="24"/>
                <w:szCs w:val="24"/>
              </w:rPr>
            </w:pPr>
            <w:r w:rsidRPr="00A07D6A">
              <w:rPr>
                <w:rFonts w:eastAsia="Times New Roman"/>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Программа для общеобразовательных учреждений по Информатике и ИТК базовый и углубленный уровень. Москва Просвещение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Гейн А.Г., Сенокосов А.И.   Информатика (базовый и углубленный уровень). Москва Просвещение 2017</w:t>
            </w:r>
          </w:p>
        </w:tc>
      </w:tr>
      <w:tr w:rsidR="00A07D6A" w:rsidRPr="00A07D6A" w:rsidTr="009F0878">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История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Примерная программа основного среднего общего образования.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Сорока- Цюпа О.С., Сорока- Цюпа А.О., Всеобщая история. Новейшая история. Под редакцией Искендерова А.А. (базовый и углубленный уровень), М. Просвещение 2019</w:t>
            </w:r>
          </w:p>
        </w:tc>
      </w:tr>
      <w:tr w:rsidR="00A07D6A" w:rsidRPr="00A07D6A" w:rsidTr="00A07D6A">
        <w:trPr>
          <w:trHeight w:val="558"/>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История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shd w:val="clear" w:color="auto" w:fill="FFFFFF"/>
              </w:rPr>
              <w:t xml:space="preserve">Авторская программа: А. А. Данилов, О. Н. Журавлева, И. Е. Барыкина «Рабочая программа и тематическое планирование курса «История России». 6―10 классы»: учебное пособие для общеобразовательных организаций / </w:t>
            </w:r>
            <w:r w:rsidRPr="00A07D6A">
              <w:rPr>
                <w:rFonts w:eastAsia="Times New Roman"/>
                <w:sz w:val="24"/>
                <w:szCs w:val="24"/>
                <w:shd w:val="clear" w:color="auto" w:fill="FFFFFF"/>
              </w:rPr>
              <w:lastRenderedPageBreak/>
              <w:t>под. ред. А.В. Торкунова — М. :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lastRenderedPageBreak/>
              <w:t>Горинов М.М., Данилов А.А., Моруков М.Ю. История России. под редакцией Торкунова А.В. История в 3-х частях. Просвещение 2019</w:t>
            </w:r>
          </w:p>
        </w:tc>
      </w:tr>
      <w:tr w:rsidR="00A07D6A" w:rsidRPr="00A07D6A" w:rsidTr="009F0878">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История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Программа среднего (полного) общего образования по истории 11 класс. Авторы:</w:t>
            </w:r>
          </w:p>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Волобуев О.В., Абрамов А.В., Карпачев С.П. Россия в мире. Дрофа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Волобуев О.В., Абрамов А.В., Карпачев С.П. Россия в мире уровень). Дрофа 2020</w:t>
            </w:r>
          </w:p>
        </w:tc>
      </w:tr>
      <w:tr w:rsidR="00A07D6A" w:rsidRPr="00A07D6A" w:rsidTr="00A07D6A">
        <w:trPr>
          <w:trHeight w:val="279"/>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Обществознание</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Программы общеобразовательных учреждений. Обществознание. 6-11 классы. / Под ред. Боголюбова Л.Н., Лазебниковой А.Ю., Телюкиной М.В., М.,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Боголюбов Л.Н., Аверьянов Ю.А., Белявский А.В. и др. Обществознание 10 класс, М. Просвещение, 2019</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Обществознание</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Программы общеобразовательных учреждений. Обществознание базовый уровень. Под ред. Боголюбова Л.Н., Городецкой Н.И., Матвеева А.И. М., Просвещение</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Боголюбов Л.Н., Городецкая Н.И., Иванова Л.Ф. и др. Обществознание 11 класс. М. Просвещение 2019</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rFonts w:eastAsia="Times New Roman"/>
                <w:sz w:val="24"/>
                <w:szCs w:val="24"/>
              </w:rPr>
            </w:pPr>
            <w:r w:rsidRPr="00A07D6A">
              <w:rPr>
                <w:rFonts w:eastAsia="Times New Roman"/>
                <w:sz w:val="24"/>
                <w:szCs w:val="24"/>
              </w:rPr>
              <w:t>География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Программа для общеобразовательных учреждений. География. Экономическая и социальная география мира, в 2х частях. Базовый уровень. М. Русское слово 2018</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rFonts w:eastAsia="Times New Roman"/>
                <w:sz w:val="24"/>
                <w:szCs w:val="24"/>
              </w:rPr>
            </w:pPr>
            <w:r w:rsidRPr="00A07D6A">
              <w:rPr>
                <w:rFonts w:eastAsia="Times New Roman"/>
                <w:sz w:val="24"/>
                <w:szCs w:val="24"/>
              </w:rPr>
              <w:t xml:space="preserve">Е.М. Домогацких, Н.И. Алексеевский География Экономическая и социальная география мира, в 2х частях.10-11 класс Базовый уровень. Русское слово 2018.  </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Астрономия</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 xml:space="preserve">Программа для общеобразовательных учреждений. Астрономия 10-11класс. Базовый уровень. М. Просвещение </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Чаругин В.М. Астрономия. 2017</w:t>
            </w:r>
          </w:p>
        </w:tc>
      </w:tr>
      <w:tr w:rsidR="00A07D6A" w:rsidRPr="00A07D6A" w:rsidTr="00A07D6A">
        <w:trPr>
          <w:trHeight w:val="827"/>
        </w:trPr>
        <w:tc>
          <w:tcPr>
            <w:tcW w:w="142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0"/>
              <w:jc w:val="left"/>
              <w:rPr>
                <w:sz w:val="24"/>
                <w:szCs w:val="24"/>
              </w:rPr>
            </w:pPr>
            <w:r w:rsidRPr="00A07D6A">
              <w:rPr>
                <w:sz w:val="24"/>
                <w:szCs w:val="24"/>
              </w:rPr>
              <w:t>ОБЖ</w:t>
            </w:r>
          </w:p>
        </w:tc>
        <w:tc>
          <w:tcPr>
            <w:tcW w:w="883" w:type="dxa"/>
            <w:tcBorders>
              <w:top w:val="single" w:sz="4" w:space="0" w:color="auto"/>
              <w:left w:val="single" w:sz="4" w:space="0" w:color="auto"/>
              <w:bottom w:val="single" w:sz="4" w:space="0" w:color="auto"/>
              <w:right w:val="single" w:sz="4" w:space="0" w:color="auto"/>
            </w:tcBorders>
          </w:tcPr>
          <w:p w:rsidR="0088071A" w:rsidRPr="00A07D6A" w:rsidRDefault="0088071A" w:rsidP="00A07D6A">
            <w:pPr>
              <w:spacing w:line="240" w:lineRule="auto"/>
              <w:ind w:firstLine="33"/>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rFonts w:eastAsia="Times New Roman"/>
                <w:sz w:val="24"/>
                <w:szCs w:val="24"/>
                <w:shd w:val="clear" w:color="auto" w:fill="FFFFFF"/>
              </w:rPr>
              <w:t>Примерная программа основного общего образования и авторская  программа: Под общей редакцией С.В. Ким, В.А. Горский.</w:t>
            </w:r>
          </w:p>
        </w:tc>
        <w:tc>
          <w:tcPr>
            <w:tcW w:w="3405" w:type="dxa"/>
            <w:tcBorders>
              <w:top w:val="single" w:sz="4" w:space="0" w:color="auto"/>
              <w:left w:val="single" w:sz="4" w:space="0" w:color="auto"/>
              <w:bottom w:val="single" w:sz="4" w:space="0" w:color="auto"/>
              <w:right w:val="single" w:sz="4" w:space="0" w:color="auto"/>
            </w:tcBorders>
          </w:tcPr>
          <w:p w:rsidR="0088071A" w:rsidRPr="00A07D6A" w:rsidRDefault="0088071A" w:rsidP="0088071A">
            <w:pPr>
              <w:spacing w:line="240" w:lineRule="auto"/>
              <w:rPr>
                <w:sz w:val="24"/>
                <w:szCs w:val="24"/>
              </w:rPr>
            </w:pPr>
            <w:r w:rsidRPr="00A07D6A">
              <w:rPr>
                <w:sz w:val="24"/>
                <w:szCs w:val="24"/>
              </w:rPr>
              <w:t xml:space="preserve">С.В. Ким, В.А. Горский  Основы безопасности жизнедеятельности 10-11 класс, изд. Вентана- Граф, 2021 </w:t>
            </w:r>
          </w:p>
        </w:tc>
      </w:tr>
      <w:tr w:rsidR="00A07D6A" w:rsidRPr="00A07D6A" w:rsidTr="00A07D6A">
        <w:trPr>
          <w:trHeight w:val="1104"/>
        </w:trPr>
        <w:tc>
          <w:tcPr>
            <w:tcW w:w="1423" w:type="dxa"/>
            <w:tcBorders>
              <w:top w:val="single" w:sz="4" w:space="0" w:color="auto"/>
              <w:left w:val="single" w:sz="4" w:space="0" w:color="auto"/>
              <w:bottom w:val="single" w:sz="4" w:space="0" w:color="auto"/>
              <w:right w:val="single" w:sz="4" w:space="0" w:color="auto"/>
            </w:tcBorders>
          </w:tcPr>
          <w:p w:rsidR="00A07D6A" w:rsidRPr="00A07D6A" w:rsidRDefault="00A07D6A" w:rsidP="00A07D6A">
            <w:pPr>
              <w:spacing w:line="240" w:lineRule="auto"/>
              <w:ind w:firstLine="0"/>
              <w:jc w:val="left"/>
              <w:rPr>
                <w:sz w:val="24"/>
                <w:szCs w:val="24"/>
              </w:rPr>
            </w:pPr>
            <w:r w:rsidRPr="00A07D6A">
              <w:rPr>
                <w:sz w:val="24"/>
                <w:szCs w:val="24"/>
              </w:rPr>
              <w:t>Физическая культура</w:t>
            </w:r>
          </w:p>
        </w:tc>
        <w:tc>
          <w:tcPr>
            <w:tcW w:w="883" w:type="dxa"/>
            <w:tcBorders>
              <w:top w:val="single" w:sz="4" w:space="0" w:color="auto"/>
              <w:left w:val="single" w:sz="4" w:space="0" w:color="auto"/>
              <w:bottom w:val="single" w:sz="4" w:space="0" w:color="auto"/>
              <w:right w:val="single" w:sz="4" w:space="0" w:color="auto"/>
            </w:tcBorders>
          </w:tcPr>
          <w:p w:rsidR="00A07D6A" w:rsidRPr="00A07D6A" w:rsidRDefault="00A07D6A" w:rsidP="00A07D6A">
            <w:pPr>
              <w:spacing w:line="240" w:lineRule="auto"/>
              <w:ind w:firstLine="0"/>
              <w:jc w:val="left"/>
              <w:rPr>
                <w:sz w:val="24"/>
                <w:szCs w:val="24"/>
              </w:rPr>
            </w:pPr>
            <w:r w:rsidRPr="00A07D6A">
              <w:rPr>
                <w:sz w:val="24"/>
                <w:szCs w:val="24"/>
              </w:rPr>
              <w:t>10-11</w:t>
            </w:r>
          </w:p>
        </w:tc>
        <w:tc>
          <w:tcPr>
            <w:tcW w:w="3936" w:type="dxa"/>
            <w:tcBorders>
              <w:top w:val="single" w:sz="4" w:space="0" w:color="auto"/>
              <w:left w:val="single" w:sz="4" w:space="0" w:color="auto"/>
              <w:bottom w:val="single" w:sz="4" w:space="0" w:color="auto"/>
              <w:right w:val="single" w:sz="4" w:space="0" w:color="auto"/>
            </w:tcBorders>
          </w:tcPr>
          <w:p w:rsidR="00A07D6A" w:rsidRPr="00A07D6A" w:rsidRDefault="00A07D6A" w:rsidP="00A07D6A">
            <w:pPr>
              <w:spacing w:line="240" w:lineRule="auto"/>
              <w:rPr>
                <w:sz w:val="24"/>
                <w:szCs w:val="24"/>
              </w:rPr>
            </w:pPr>
            <w:r w:rsidRPr="00A07D6A">
              <w:rPr>
                <w:sz w:val="24"/>
                <w:szCs w:val="24"/>
              </w:rPr>
              <w:t xml:space="preserve">Программа общеобразовательных учреждений. Комплексная программа физического воспитания учащихся 1-11 классов авторы В.И. Лях, А.А. Зданевич  Просвещение </w:t>
            </w:r>
          </w:p>
        </w:tc>
        <w:tc>
          <w:tcPr>
            <w:tcW w:w="3405" w:type="dxa"/>
            <w:tcBorders>
              <w:top w:val="single" w:sz="4" w:space="0" w:color="auto"/>
              <w:left w:val="single" w:sz="4" w:space="0" w:color="auto"/>
              <w:bottom w:val="single" w:sz="4" w:space="0" w:color="auto"/>
              <w:right w:val="single" w:sz="4" w:space="0" w:color="auto"/>
            </w:tcBorders>
          </w:tcPr>
          <w:p w:rsidR="00A07D6A" w:rsidRPr="00A07D6A" w:rsidRDefault="00A07D6A" w:rsidP="00A07D6A">
            <w:pPr>
              <w:spacing w:line="240" w:lineRule="auto"/>
              <w:rPr>
                <w:sz w:val="24"/>
                <w:szCs w:val="24"/>
              </w:rPr>
            </w:pPr>
            <w:r w:rsidRPr="00A07D6A">
              <w:rPr>
                <w:sz w:val="24"/>
                <w:szCs w:val="24"/>
              </w:rPr>
              <w:t>Лях В.И Физическая культура (базовый уровень) 10 - 11 ОАО "Издательство" Просвещение", 2021</w:t>
            </w:r>
          </w:p>
        </w:tc>
      </w:tr>
    </w:tbl>
    <w:p w:rsidR="0015774B" w:rsidRPr="00E74EF6" w:rsidRDefault="0015774B" w:rsidP="0015774B">
      <w:pPr>
        <w:widowControl w:val="0"/>
        <w:suppressAutoHyphens w:val="0"/>
        <w:autoSpaceDE w:val="0"/>
        <w:autoSpaceDN w:val="0"/>
        <w:spacing w:line="240" w:lineRule="auto"/>
        <w:ind w:left="1835" w:right="1113" w:firstLine="0"/>
        <w:jc w:val="center"/>
        <w:rPr>
          <w:rFonts w:eastAsia="Times New Roman"/>
          <w:b/>
          <w:color w:val="FF0000"/>
          <w:lang w:eastAsia="ru-RU" w:bidi="ru-RU"/>
        </w:rPr>
      </w:pPr>
    </w:p>
    <w:p w:rsidR="00574436" w:rsidRPr="000557F5" w:rsidRDefault="000C10FD" w:rsidP="008C0303">
      <w:pPr>
        <w:pStyle w:val="2a"/>
        <w:spacing w:line="240" w:lineRule="auto"/>
        <w:jc w:val="center"/>
        <w:rPr>
          <w:szCs w:val="28"/>
        </w:rPr>
      </w:pPr>
      <w:r w:rsidRPr="000557F5">
        <w:rPr>
          <w:szCs w:val="28"/>
        </w:rPr>
        <w:t>3</w:t>
      </w:r>
      <w:r w:rsidR="00E52296" w:rsidRPr="000557F5">
        <w:rPr>
          <w:szCs w:val="28"/>
        </w:rPr>
        <w:t>.2. П</w:t>
      </w:r>
      <w:r w:rsidR="007E5C05" w:rsidRPr="000557F5">
        <w:rPr>
          <w:szCs w:val="28"/>
        </w:rPr>
        <w:t xml:space="preserve">лан </w:t>
      </w:r>
      <w:r w:rsidR="00574436" w:rsidRPr="000557F5">
        <w:rPr>
          <w:szCs w:val="28"/>
        </w:rPr>
        <w:t>внеурочной деятельности</w:t>
      </w:r>
      <w:bookmarkEnd w:id="183"/>
      <w:bookmarkEnd w:id="184"/>
    </w:p>
    <w:p w:rsidR="00E52296" w:rsidRDefault="00E52296" w:rsidP="008C0303">
      <w:pPr>
        <w:autoSpaceDE w:val="0"/>
        <w:autoSpaceDN w:val="0"/>
        <w:adjustRightInd w:val="0"/>
        <w:spacing w:line="240" w:lineRule="auto"/>
        <w:jc w:val="center"/>
        <w:rPr>
          <w:b/>
          <w:bCs/>
          <w:color w:val="000000"/>
          <w:sz w:val="24"/>
          <w:szCs w:val="24"/>
        </w:rPr>
      </w:pPr>
      <w:r w:rsidRPr="00DE34AB">
        <w:rPr>
          <w:b/>
          <w:bCs/>
          <w:color w:val="000000"/>
          <w:sz w:val="24"/>
          <w:szCs w:val="24"/>
        </w:rPr>
        <w:t>Пояснительная записка</w:t>
      </w:r>
    </w:p>
    <w:p w:rsidR="000C10FD" w:rsidRPr="000C10FD" w:rsidRDefault="000C10FD" w:rsidP="008C0303">
      <w:pPr>
        <w:widowControl w:val="0"/>
        <w:tabs>
          <w:tab w:val="left" w:pos="2029"/>
        </w:tabs>
        <w:suppressAutoHyphens w:val="0"/>
        <w:autoSpaceDE w:val="0"/>
        <w:autoSpaceDN w:val="0"/>
        <w:spacing w:line="240" w:lineRule="auto"/>
        <w:ind w:left="1134" w:right="1059" w:firstLine="0"/>
        <w:jc w:val="center"/>
        <w:rPr>
          <w:rFonts w:eastAsia="Times New Roman"/>
          <w:b/>
          <w:sz w:val="24"/>
          <w:szCs w:val="24"/>
          <w:lang w:eastAsia="ru-RU" w:bidi="ru-RU"/>
        </w:rPr>
      </w:pPr>
      <w:r w:rsidRPr="000C10FD">
        <w:rPr>
          <w:rFonts w:eastAsia="Times New Roman"/>
          <w:b/>
          <w:sz w:val="24"/>
          <w:szCs w:val="24"/>
          <w:lang w:eastAsia="ru-RU" w:bidi="ru-RU"/>
        </w:rPr>
        <w:t>Актуальность единства урочной и внеурочной деятельности школьников</w:t>
      </w:r>
      <w:r w:rsidRPr="000C10FD">
        <w:rPr>
          <w:rFonts w:eastAsia="Times New Roman"/>
          <w:b/>
          <w:spacing w:val="-29"/>
          <w:sz w:val="24"/>
          <w:szCs w:val="24"/>
          <w:lang w:eastAsia="ru-RU" w:bidi="ru-RU"/>
        </w:rPr>
        <w:t xml:space="preserve"> </w:t>
      </w:r>
      <w:r w:rsidRPr="000C10FD">
        <w:rPr>
          <w:rFonts w:eastAsia="Times New Roman"/>
          <w:b/>
          <w:sz w:val="24"/>
          <w:szCs w:val="24"/>
          <w:lang w:eastAsia="ru-RU" w:bidi="ru-RU"/>
        </w:rPr>
        <w:t>в образовательном</w:t>
      </w:r>
      <w:r w:rsidRPr="000C10FD">
        <w:rPr>
          <w:rFonts w:eastAsia="Times New Roman"/>
          <w:b/>
          <w:spacing w:val="-4"/>
          <w:sz w:val="24"/>
          <w:szCs w:val="24"/>
          <w:lang w:eastAsia="ru-RU" w:bidi="ru-RU"/>
        </w:rPr>
        <w:t xml:space="preserve"> </w:t>
      </w:r>
      <w:r w:rsidRPr="000C10FD">
        <w:rPr>
          <w:rFonts w:eastAsia="Times New Roman"/>
          <w:b/>
          <w:sz w:val="24"/>
          <w:szCs w:val="24"/>
          <w:lang w:eastAsia="ru-RU" w:bidi="ru-RU"/>
        </w:rPr>
        <w:t>процессе</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Федеральный государственный образовательный стандарт начального общего, основного общего и среднего общего образования предусматривает тесное единство урочной и внеурочной деятельности, которая является одним из способов реализации (наряду с учебным планом) образовательным учреждением основной образовательной программы начального общего, основного общего и среднего общего образования.</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Важность и необходимость осуществления внеурочной деятельности школьников для реализации требований Федеральных государственных образовательных ста</w:t>
      </w:r>
      <w:r w:rsidR="00886115" w:rsidRPr="004920AA">
        <w:rPr>
          <w:rFonts w:eastAsia="Times New Roman"/>
          <w:sz w:val="24"/>
          <w:szCs w:val="24"/>
          <w:lang w:eastAsia="ru-RU" w:bidi="ru-RU"/>
        </w:rPr>
        <w:t>ндартов по- прежнему особо подче</w:t>
      </w:r>
      <w:r w:rsidRPr="004920AA">
        <w:rPr>
          <w:rFonts w:eastAsia="Times New Roman"/>
          <w:sz w:val="24"/>
          <w:szCs w:val="24"/>
          <w:lang w:eastAsia="ru-RU" w:bidi="ru-RU"/>
        </w:rPr>
        <w:t>ркивается создателями ФГОС.</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lastRenderedPageBreak/>
        <w:t>Методические объединения учителей-пре</w:t>
      </w:r>
      <w:r w:rsidR="00886115" w:rsidRPr="004920AA">
        <w:rPr>
          <w:rFonts w:eastAsia="Times New Roman"/>
          <w:sz w:val="24"/>
          <w:szCs w:val="24"/>
          <w:lang w:eastAsia="ru-RU" w:bidi="ru-RU"/>
        </w:rPr>
        <w:t>дметников МБОУ «Школа № 109», че</w:t>
      </w:r>
      <w:r w:rsidRPr="004920AA">
        <w:rPr>
          <w:rFonts w:eastAsia="Times New Roman"/>
          <w:sz w:val="24"/>
          <w:szCs w:val="24"/>
          <w:lang w:eastAsia="ru-RU" w:bidi="ru-RU"/>
        </w:rPr>
        <w:t>тко обозначили актуальность взаимосвязи учебной и внеучебной деятельности школьников:</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 xml:space="preserve">«Суть проблемы состоит в том, что современная российская школа, если она действительно хочет обеспечить подрастающему поколению новое качество образования, должна построить принципиально </w:t>
      </w:r>
      <w:r w:rsidRPr="004920AA">
        <w:rPr>
          <w:rFonts w:eastAsia="Times New Roman"/>
          <w:spacing w:val="-3"/>
          <w:sz w:val="24"/>
          <w:szCs w:val="24"/>
          <w:lang w:eastAsia="ru-RU" w:bidi="ru-RU"/>
        </w:rPr>
        <w:t xml:space="preserve">иную </w:t>
      </w:r>
      <w:r w:rsidRPr="004920AA">
        <w:rPr>
          <w:rFonts w:eastAsia="Times New Roman"/>
          <w:sz w:val="24"/>
          <w:szCs w:val="24"/>
          <w:lang w:eastAsia="ru-RU" w:bidi="ru-RU"/>
        </w:rPr>
        <w:t xml:space="preserve">функциональную модель своей деятельности, базирующуюся на принципе полноты образования. Последнее означает, что в российской школе впервые базовое (основное) и дополнительное образование детей могли бы стать равноправными, взаимодополняющими </w:t>
      </w:r>
      <w:r w:rsidRPr="004920AA">
        <w:rPr>
          <w:rFonts w:eastAsia="Times New Roman"/>
          <w:spacing w:val="-3"/>
          <w:sz w:val="24"/>
          <w:szCs w:val="24"/>
          <w:lang w:eastAsia="ru-RU" w:bidi="ru-RU"/>
        </w:rPr>
        <w:t xml:space="preserve">друг </w:t>
      </w:r>
      <w:r w:rsidRPr="004920AA">
        <w:rPr>
          <w:rFonts w:eastAsia="Times New Roman"/>
          <w:sz w:val="24"/>
          <w:szCs w:val="24"/>
          <w:lang w:eastAsia="ru-RU" w:bidi="ru-RU"/>
        </w:rPr>
        <w:t>друга компонентами и тем самым создать единое образовательное пространство, необходимое для полноценного личностного (а не только интеллектуального!) развития каждого ребенка. В этих условиях школа наконец-то смогла бы преодолеть интеллектуальный перекос в развитии учащихся и создать основу для их успешной адаптации в</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обществе…</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Дополнительное (внеурочное) образование в школе способно решить целый комплекс задач, направленных на гуманизацию всей жизни школы:</w:t>
      </w:r>
    </w:p>
    <w:p w:rsidR="000C10FD" w:rsidRPr="004920AA" w:rsidRDefault="000C10FD" w:rsidP="003D00CE">
      <w:pPr>
        <w:widowControl w:val="0"/>
        <w:numPr>
          <w:ilvl w:val="2"/>
          <w:numId w:val="142"/>
        </w:numPr>
        <w:tabs>
          <w:tab w:val="left" w:pos="851"/>
          <w:tab w:val="left" w:pos="9072"/>
        </w:tabs>
        <w:suppressAutoHyphens w:val="0"/>
        <w:autoSpaceDE w:val="0"/>
        <w:autoSpaceDN w:val="0"/>
        <w:spacing w:line="240" w:lineRule="auto"/>
        <w:ind w:left="0" w:right="61" w:firstLine="567"/>
        <w:jc w:val="left"/>
        <w:rPr>
          <w:rFonts w:eastAsia="Times New Roman"/>
          <w:sz w:val="24"/>
          <w:szCs w:val="24"/>
          <w:lang w:eastAsia="ru-RU" w:bidi="ru-RU"/>
        </w:rPr>
      </w:pPr>
      <w:r w:rsidRPr="004920AA">
        <w:rPr>
          <w:rFonts w:eastAsia="Times New Roman"/>
          <w:sz w:val="24"/>
          <w:szCs w:val="24"/>
          <w:lang w:eastAsia="ru-RU" w:bidi="ru-RU"/>
        </w:rPr>
        <w:t>выровнять стартовые возможности развития личности</w:t>
      </w:r>
      <w:r w:rsidRPr="004920AA">
        <w:rPr>
          <w:rFonts w:eastAsia="Times New Roman"/>
          <w:spacing w:val="-8"/>
          <w:sz w:val="24"/>
          <w:szCs w:val="24"/>
          <w:lang w:eastAsia="ru-RU" w:bidi="ru-RU"/>
        </w:rPr>
        <w:t xml:space="preserve"> </w:t>
      </w:r>
      <w:r w:rsidRPr="004920AA">
        <w:rPr>
          <w:rFonts w:eastAsia="Times New Roman"/>
          <w:sz w:val="24"/>
          <w:szCs w:val="24"/>
          <w:lang w:eastAsia="ru-RU" w:bidi="ru-RU"/>
        </w:rPr>
        <w:t>ребенка;</w:t>
      </w:r>
    </w:p>
    <w:p w:rsidR="000C10FD" w:rsidRPr="004920AA" w:rsidRDefault="000C10FD" w:rsidP="003D00CE">
      <w:pPr>
        <w:widowControl w:val="0"/>
        <w:numPr>
          <w:ilvl w:val="2"/>
          <w:numId w:val="142"/>
        </w:numPr>
        <w:tabs>
          <w:tab w:val="left" w:pos="851"/>
          <w:tab w:val="left" w:pos="9072"/>
        </w:tabs>
        <w:suppressAutoHyphens w:val="0"/>
        <w:autoSpaceDE w:val="0"/>
        <w:autoSpaceDN w:val="0"/>
        <w:spacing w:line="240" w:lineRule="auto"/>
        <w:ind w:left="0" w:right="61" w:firstLine="567"/>
        <w:jc w:val="left"/>
        <w:rPr>
          <w:rFonts w:eastAsia="Times New Roman"/>
          <w:sz w:val="24"/>
          <w:szCs w:val="24"/>
          <w:lang w:eastAsia="ru-RU" w:bidi="ru-RU"/>
        </w:rPr>
      </w:pPr>
      <w:r w:rsidRPr="004920AA">
        <w:rPr>
          <w:rFonts w:eastAsia="Times New Roman"/>
          <w:sz w:val="24"/>
          <w:szCs w:val="24"/>
          <w:lang w:eastAsia="ru-RU" w:bidi="ru-RU"/>
        </w:rPr>
        <w:t>способствовать выбору его индивидуального образовательного</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пути;</w:t>
      </w:r>
    </w:p>
    <w:p w:rsidR="000C10FD" w:rsidRPr="004920AA" w:rsidRDefault="000C10FD" w:rsidP="003D00CE">
      <w:pPr>
        <w:widowControl w:val="0"/>
        <w:numPr>
          <w:ilvl w:val="2"/>
          <w:numId w:val="142"/>
        </w:numPr>
        <w:tabs>
          <w:tab w:val="left" w:pos="851"/>
          <w:tab w:val="left" w:pos="9072"/>
        </w:tabs>
        <w:suppressAutoHyphens w:val="0"/>
        <w:autoSpaceDE w:val="0"/>
        <w:autoSpaceDN w:val="0"/>
        <w:spacing w:line="240" w:lineRule="auto"/>
        <w:ind w:left="0" w:right="61" w:firstLine="567"/>
        <w:jc w:val="left"/>
        <w:rPr>
          <w:rFonts w:eastAsia="Times New Roman"/>
          <w:sz w:val="24"/>
          <w:szCs w:val="24"/>
          <w:lang w:eastAsia="ru-RU" w:bidi="ru-RU"/>
        </w:rPr>
      </w:pPr>
      <w:r w:rsidRPr="004920AA">
        <w:rPr>
          <w:rFonts w:eastAsia="Times New Roman"/>
          <w:spacing w:val="4"/>
          <w:sz w:val="24"/>
          <w:szCs w:val="24"/>
          <w:lang w:eastAsia="ru-RU" w:bidi="ru-RU"/>
        </w:rPr>
        <w:t>о</w:t>
      </w:r>
      <w:r w:rsidRPr="004920AA">
        <w:rPr>
          <w:rFonts w:eastAsia="Times New Roman"/>
          <w:spacing w:val="-3"/>
          <w:sz w:val="24"/>
          <w:szCs w:val="24"/>
          <w:lang w:eastAsia="ru-RU" w:bidi="ru-RU"/>
        </w:rPr>
        <w:t>б</w:t>
      </w:r>
      <w:r w:rsidRPr="004920AA">
        <w:rPr>
          <w:rFonts w:eastAsia="Times New Roman"/>
          <w:spacing w:val="-1"/>
          <w:sz w:val="24"/>
          <w:szCs w:val="24"/>
          <w:lang w:eastAsia="ru-RU" w:bidi="ru-RU"/>
        </w:rPr>
        <w:t>ес</w:t>
      </w:r>
      <w:r w:rsidRPr="004920AA">
        <w:rPr>
          <w:rFonts w:eastAsia="Times New Roman"/>
          <w:sz w:val="24"/>
          <w:szCs w:val="24"/>
          <w:lang w:eastAsia="ru-RU" w:bidi="ru-RU"/>
        </w:rPr>
        <w:t>п</w:t>
      </w:r>
      <w:r w:rsidRPr="004920AA">
        <w:rPr>
          <w:rFonts w:eastAsia="Times New Roman"/>
          <w:spacing w:val="-1"/>
          <w:sz w:val="24"/>
          <w:szCs w:val="24"/>
          <w:lang w:eastAsia="ru-RU" w:bidi="ru-RU"/>
        </w:rPr>
        <w:t>еч</w:t>
      </w:r>
      <w:r w:rsidRPr="004920AA">
        <w:rPr>
          <w:rFonts w:eastAsia="Times New Roman"/>
          <w:sz w:val="24"/>
          <w:szCs w:val="24"/>
          <w:lang w:eastAsia="ru-RU" w:bidi="ru-RU"/>
        </w:rPr>
        <w:t>ить</w:t>
      </w:r>
      <w:r w:rsidRPr="004920AA">
        <w:rPr>
          <w:rFonts w:eastAsia="Times New Roman"/>
          <w:spacing w:val="2"/>
          <w:sz w:val="24"/>
          <w:szCs w:val="24"/>
          <w:lang w:eastAsia="ru-RU" w:bidi="ru-RU"/>
        </w:rPr>
        <w:t xml:space="preserve"> </w:t>
      </w:r>
      <w:r w:rsidRPr="004920AA">
        <w:rPr>
          <w:rFonts w:eastAsia="Times New Roman"/>
          <w:spacing w:val="-2"/>
          <w:sz w:val="24"/>
          <w:szCs w:val="24"/>
          <w:lang w:eastAsia="ru-RU" w:bidi="ru-RU"/>
        </w:rPr>
        <w:t>к</w:t>
      </w:r>
      <w:r w:rsidRPr="004920AA">
        <w:rPr>
          <w:rFonts w:eastAsia="Times New Roman"/>
          <w:spacing w:val="-1"/>
          <w:sz w:val="24"/>
          <w:szCs w:val="24"/>
          <w:lang w:eastAsia="ru-RU" w:bidi="ru-RU"/>
        </w:rPr>
        <w:t>а</w:t>
      </w:r>
      <w:r w:rsidRPr="004920AA">
        <w:rPr>
          <w:rFonts w:eastAsia="Times New Roman"/>
          <w:spacing w:val="1"/>
          <w:sz w:val="24"/>
          <w:szCs w:val="24"/>
          <w:lang w:eastAsia="ru-RU" w:bidi="ru-RU"/>
        </w:rPr>
        <w:t>ж</w:t>
      </w:r>
      <w:r w:rsidRPr="004920AA">
        <w:rPr>
          <w:rFonts w:eastAsia="Times New Roman"/>
          <w:spacing w:val="-7"/>
          <w:sz w:val="24"/>
          <w:szCs w:val="24"/>
          <w:lang w:eastAsia="ru-RU" w:bidi="ru-RU"/>
        </w:rPr>
        <w:t>д</w:t>
      </w:r>
      <w:r w:rsidRPr="004920AA">
        <w:rPr>
          <w:rFonts w:eastAsia="Times New Roman"/>
          <w:spacing w:val="4"/>
          <w:sz w:val="24"/>
          <w:szCs w:val="24"/>
          <w:lang w:eastAsia="ru-RU" w:bidi="ru-RU"/>
        </w:rPr>
        <w:t>о</w:t>
      </w:r>
      <w:r w:rsidRPr="004920AA">
        <w:rPr>
          <w:rFonts w:eastAsia="Times New Roman"/>
          <w:spacing w:val="1"/>
          <w:sz w:val="24"/>
          <w:szCs w:val="24"/>
          <w:lang w:eastAsia="ru-RU" w:bidi="ru-RU"/>
        </w:rPr>
        <w:t>м</w:t>
      </w:r>
      <w:r w:rsidRPr="004920AA">
        <w:rPr>
          <w:rFonts w:eastAsia="Times New Roman"/>
          <w:sz w:val="24"/>
          <w:szCs w:val="24"/>
          <w:lang w:eastAsia="ru-RU" w:bidi="ru-RU"/>
        </w:rPr>
        <w:t>у</w:t>
      </w:r>
      <w:r w:rsidRPr="004920AA">
        <w:rPr>
          <w:rFonts w:eastAsia="Times New Roman"/>
          <w:spacing w:val="-3"/>
          <w:sz w:val="24"/>
          <w:szCs w:val="24"/>
          <w:lang w:eastAsia="ru-RU" w:bidi="ru-RU"/>
        </w:rPr>
        <w:t xml:space="preserve"> </w:t>
      </w:r>
      <w:r w:rsidRPr="004920AA">
        <w:rPr>
          <w:rFonts w:eastAsia="Times New Roman"/>
          <w:spacing w:val="-5"/>
          <w:sz w:val="24"/>
          <w:szCs w:val="24"/>
          <w:lang w:eastAsia="ru-RU" w:bidi="ru-RU"/>
        </w:rPr>
        <w:t>у</w:t>
      </w:r>
      <w:r w:rsidRPr="004920AA">
        <w:rPr>
          <w:rFonts w:eastAsia="Times New Roman"/>
          <w:spacing w:val="-1"/>
          <w:sz w:val="24"/>
          <w:szCs w:val="24"/>
          <w:lang w:eastAsia="ru-RU" w:bidi="ru-RU"/>
        </w:rPr>
        <w:t>че</w:t>
      </w:r>
      <w:r w:rsidRPr="004920AA">
        <w:rPr>
          <w:rFonts w:eastAsia="Times New Roman"/>
          <w:sz w:val="24"/>
          <w:szCs w:val="24"/>
          <w:lang w:eastAsia="ru-RU" w:bidi="ru-RU"/>
        </w:rPr>
        <w:t>ни</w:t>
      </w:r>
      <w:r w:rsidRPr="004920AA">
        <w:rPr>
          <w:rFonts w:eastAsia="Times New Roman"/>
          <w:spacing w:val="3"/>
          <w:sz w:val="24"/>
          <w:szCs w:val="24"/>
          <w:lang w:eastAsia="ru-RU" w:bidi="ru-RU"/>
        </w:rPr>
        <w:t>к</w:t>
      </w:r>
      <w:r w:rsidRPr="004920AA">
        <w:rPr>
          <w:rFonts w:eastAsia="Times New Roman"/>
          <w:sz w:val="24"/>
          <w:szCs w:val="24"/>
          <w:lang w:eastAsia="ru-RU" w:bidi="ru-RU"/>
        </w:rPr>
        <w:t>у</w:t>
      </w:r>
      <w:r w:rsidRPr="004920AA">
        <w:rPr>
          <w:rFonts w:eastAsia="Times New Roman"/>
          <w:spacing w:val="-3"/>
          <w:sz w:val="24"/>
          <w:szCs w:val="24"/>
          <w:lang w:eastAsia="ru-RU" w:bidi="ru-RU"/>
        </w:rPr>
        <w:t xml:space="preserve"> </w:t>
      </w:r>
      <w:r w:rsidRPr="004920AA">
        <w:rPr>
          <w:rFonts w:eastAsia="Times New Roman"/>
          <w:spacing w:val="-6"/>
          <w:w w:val="44"/>
          <w:sz w:val="24"/>
          <w:szCs w:val="24"/>
          <w:lang w:eastAsia="ru-RU" w:bidi="ru-RU"/>
        </w:rPr>
        <w:t>―</w:t>
      </w:r>
      <w:r w:rsidRPr="004920AA">
        <w:rPr>
          <w:rFonts w:eastAsia="Times New Roman"/>
          <w:spacing w:val="-1"/>
          <w:sz w:val="24"/>
          <w:szCs w:val="24"/>
          <w:lang w:eastAsia="ru-RU" w:bidi="ru-RU"/>
        </w:rPr>
        <w:t>с</w:t>
      </w:r>
      <w:r w:rsidRPr="004920AA">
        <w:rPr>
          <w:rFonts w:eastAsia="Times New Roman"/>
          <w:sz w:val="24"/>
          <w:szCs w:val="24"/>
          <w:lang w:eastAsia="ru-RU" w:bidi="ru-RU"/>
        </w:rPr>
        <w:t>и</w:t>
      </w:r>
      <w:r w:rsidRPr="004920AA">
        <w:rPr>
          <w:rFonts w:eastAsia="Times New Roman"/>
          <w:spacing w:val="5"/>
          <w:sz w:val="24"/>
          <w:szCs w:val="24"/>
          <w:lang w:eastAsia="ru-RU" w:bidi="ru-RU"/>
        </w:rPr>
        <w:t>т</w:t>
      </w:r>
      <w:r w:rsidRPr="004920AA">
        <w:rPr>
          <w:rFonts w:eastAsia="Times New Roman"/>
          <w:spacing w:val="-5"/>
          <w:sz w:val="24"/>
          <w:szCs w:val="24"/>
          <w:lang w:eastAsia="ru-RU" w:bidi="ru-RU"/>
        </w:rPr>
        <w:t>у</w:t>
      </w:r>
      <w:r w:rsidRPr="004920AA">
        <w:rPr>
          <w:rFonts w:eastAsia="Times New Roman"/>
          <w:spacing w:val="-1"/>
          <w:sz w:val="24"/>
          <w:szCs w:val="24"/>
          <w:lang w:eastAsia="ru-RU" w:bidi="ru-RU"/>
        </w:rPr>
        <w:t>а</w:t>
      </w:r>
      <w:r w:rsidRPr="004920AA">
        <w:rPr>
          <w:rFonts w:eastAsia="Times New Roman"/>
          <w:sz w:val="24"/>
          <w:szCs w:val="24"/>
          <w:lang w:eastAsia="ru-RU" w:bidi="ru-RU"/>
        </w:rPr>
        <w:t>цию</w:t>
      </w:r>
      <w:r w:rsidRPr="004920AA">
        <w:rPr>
          <w:rFonts w:eastAsia="Times New Roman"/>
          <w:spacing w:val="5"/>
          <w:sz w:val="24"/>
          <w:szCs w:val="24"/>
          <w:lang w:eastAsia="ru-RU" w:bidi="ru-RU"/>
        </w:rPr>
        <w:t xml:space="preserve"> </w:t>
      </w:r>
      <w:r w:rsidRPr="004920AA">
        <w:rPr>
          <w:rFonts w:eastAsia="Times New Roman"/>
          <w:spacing w:val="-5"/>
          <w:sz w:val="24"/>
          <w:szCs w:val="24"/>
          <w:lang w:eastAsia="ru-RU" w:bidi="ru-RU"/>
        </w:rPr>
        <w:t>у</w:t>
      </w:r>
      <w:r w:rsidRPr="004920AA">
        <w:rPr>
          <w:rFonts w:eastAsia="Times New Roman"/>
          <w:spacing w:val="-1"/>
          <w:sz w:val="24"/>
          <w:szCs w:val="24"/>
          <w:lang w:eastAsia="ru-RU" w:bidi="ru-RU"/>
        </w:rPr>
        <w:t>с</w:t>
      </w:r>
      <w:r w:rsidRPr="004920AA">
        <w:rPr>
          <w:rFonts w:eastAsia="Times New Roman"/>
          <w:sz w:val="24"/>
          <w:szCs w:val="24"/>
          <w:lang w:eastAsia="ru-RU" w:bidi="ru-RU"/>
        </w:rPr>
        <w:t>п</w:t>
      </w:r>
      <w:r w:rsidRPr="004920AA">
        <w:rPr>
          <w:rFonts w:eastAsia="Times New Roman"/>
          <w:spacing w:val="3"/>
          <w:sz w:val="24"/>
          <w:szCs w:val="24"/>
          <w:lang w:eastAsia="ru-RU" w:bidi="ru-RU"/>
        </w:rPr>
        <w:t>е</w:t>
      </w:r>
      <w:r w:rsidRPr="004920AA">
        <w:rPr>
          <w:rFonts w:eastAsia="Times New Roman"/>
          <w:sz w:val="24"/>
          <w:szCs w:val="24"/>
          <w:lang w:eastAsia="ru-RU" w:bidi="ru-RU"/>
        </w:rPr>
        <w:t>х</w:t>
      </w:r>
      <w:r w:rsidRPr="004920AA">
        <w:rPr>
          <w:rFonts w:eastAsia="Times New Roman"/>
          <w:spacing w:val="-1"/>
          <w:sz w:val="24"/>
          <w:szCs w:val="24"/>
          <w:lang w:eastAsia="ru-RU" w:bidi="ru-RU"/>
        </w:rPr>
        <w:t>а</w:t>
      </w:r>
      <w:r w:rsidRPr="004920AA">
        <w:rPr>
          <w:rFonts w:eastAsia="Times New Roman"/>
          <w:sz w:val="24"/>
          <w:szCs w:val="24"/>
          <w:lang w:eastAsia="ru-RU" w:bidi="ru-RU"/>
        </w:rPr>
        <w:t>;</w:t>
      </w:r>
    </w:p>
    <w:p w:rsidR="000C10FD" w:rsidRPr="004920AA" w:rsidRDefault="000C10FD" w:rsidP="003D00CE">
      <w:pPr>
        <w:widowControl w:val="0"/>
        <w:numPr>
          <w:ilvl w:val="2"/>
          <w:numId w:val="142"/>
        </w:numPr>
        <w:tabs>
          <w:tab w:val="left" w:pos="851"/>
          <w:tab w:val="left" w:pos="9072"/>
        </w:tabs>
        <w:suppressAutoHyphens w:val="0"/>
        <w:autoSpaceDE w:val="0"/>
        <w:autoSpaceDN w:val="0"/>
        <w:spacing w:line="240" w:lineRule="auto"/>
        <w:ind w:left="0" w:right="61" w:firstLine="567"/>
        <w:jc w:val="left"/>
        <w:rPr>
          <w:rFonts w:eastAsia="Times New Roman"/>
          <w:sz w:val="24"/>
          <w:szCs w:val="24"/>
          <w:lang w:eastAsia="ru-RU" w:bidi="ru-RU"/>
        </w:rPr>
      </w:pPr>
      <w:r w:rsidRPr="004920AA">
        <w:rPr>
          <w:rFonts w:eastAsia="Times New Roman"/>
          <w:sz w:val="24"/>
          <w:szCs w:val="24"/>
          <w:lang w:eastAsia="ru-RU" w:bidi="ru-RU"/>
        </w:rPr>
        <w:t>содействовать самореализации личности</w:t>
      </w:r>
      <w:r w:rsidRPr="004920AA">
        <w:rPr>
          <w:rFonts w:eastAsia="Times New Roman"/>
          <w:spacing w:val="-23"/>
          <w:sz w:val="24"/>
          <w:szCs w:val="24"/>
          <w:lang w:eastAsia="ru-RU" w:bidi="ru-RU"/>
        </w:rPr>
        <w:t xml:space="preserve"> </w:t>
      </w:r>
      <w:r w:rsidRPr="004920AA">
        <w:rPr>
          <w:rFonts w:eastAsia="Times New Roman"/>
          <w:sz w:val="24"/>
          <w:szCs w:val="24"/>
          <w:lang w:eastAsia="ru-RU" w:bidi="ru-RU"/>
        </w:rPr>
        <w:t>ребенка.</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С точки зрения гражданского, духовно-нравственного воспитания, социализации личности внеурочная деятельность обладает</w:t>
      </w:r>
      <w:r w:rsidR="00886115" w:rsidRPr="004920AA">
        <w:rPr>
          <w:rFonts w:eastAsia="Times New Roman"/>
          <w:sz w:val="24"/>
          <w:szCs w:val="24"/>
          <w:lang w:eastAsia="ru-RU" w:bidi="ru-RU"/>
        </w:rPr>
        <w:t xml:space="preserve"> огромным потенциалом, т.к. ребе</w:t>
      </w:r>
      <w:r w:rsidRPr="004920AA">
        <w:rPr>
          <w:rFonts w:eastAsia="Times New Roman"/>
          <w:sz w:val="24"/>
          <w:szCs w:val="24"/>
          <w:lang w:eastAsia="ru-RU" w:bidi="ru-RU"/>
        </w:rPr>
        <w:t>нку предоставляется выбор сфер деятельности, где можно быть успешным, где можно</w:t>
      </w:r>
      <w:r w:rsidR="004920AA">
        <w:rPr>
          <w:rFonts w:eastAsia="Times New Roman"/>
          <w:sz w:val="24"/>
          <w:szCs w:val="24"/>
          <w:lang w:eastAsia="ru-RU" w:bidi="ru-RU"/>
        </w:rPr>
        <w:t xml:space="preserve"> </w:t>
      </w:r>
      <w:r w:rsidRPr="004920AA">
        <w:rPr>
          <w:rFonts w:eastAsia="Times New Roman"/>
          <w:sz w:val="24"/>
          <w:szCs w:val="24"/>
          <w:lang w:eastAsia="ru-RU" w:bidi="ru-RU"/>
        </w:rPr>
        <w:t>«самовоспитаться» в соответствии со своей шкалой ценностей.</w:t>
      </w:r>
    </w:p>
    <w:p w:rsidR="000C10FD" w:rsidRPr="004920AA" w:rsidRDefault="000C10FD" w:rsidP="008C0303">
      <w:pPr>
        <w:widowControl w:val="0"/>
        <w:tabs>
          <w:tab w:val="left" w:pos="993"/>
          <w:tab w:val="left" w:pos="9072"/>
        </w:tabs>
        <w:suppressAutoHyphens w:val="0"/>
        <w:autoSpaceDE w:val="0"/>
        <w:autoSpaceDN w:val="0"/>
        <w:spacing w:line="240" w:lineRule="auto"/>
        <w:ind w:right="61" w:firstLine="567"/>
        <w:rPr>
          <w:rFonts w:eastAsia="Times New Roman"/>
          <w:b/>
          <w:sz w:val="24"/>
          <w:szCs w:val="24"/>
          <w:lang w:eastAsia="ru-RU" w:bidi="ru-RU"/>
        </w:rPr>
      </w:pPr>
      <w:r w:rsidRPr="004920AA">
        <w:rPr>
          <w:rFonts w:eastAsia="Times New Roman"/>
          <w:b/>
          <w:sz w:val="24"/>
          <w:szCs w:val="24"/>
          <w:lang w:eastAsia="ru-RU" w:bidi="ru-RU"/>
        </w:rPr>
        <w:t>Внеурочная деятельность: определение, цель, задачи, принципы, функции</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b/>
          <w:sz w:val="24"/>
          <w:szCs w:val="24"/>
          <w:lang w:eastAsia="ru-RU" w:bidi="ru-RU"/>
        </w:rPr>
        <w:t xml:space="preserve">Внеурочная деятельность </w:t>
      </w:r>
      <w:r w:rsidRPr="004920AA">
        <w:rPr>
          <w:rFonts w:eastAsia="Times New Roman"/>
          <w:sz w:val="24"/>
          <w:szCs w:val="24"/>
          <w:lang w:eastAsia="ru-RU" w:bidi="ru-RU"/>
        </w:rPr>
        <w:t>–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w:t>
      </w:r>
      <w:r w:rsidR="00886115" w:rsidRPr="004920AA">
        <w:rPr>
          <w:rFonts w:eastAsia="Times New Roman"/>
          <w:sz w:val="24"/>
          <w:szCs w:val="24"/>
          <w:lang w:eastAsia="ru-RU" w:bidi="ru-RU"/>
        </w:rPr>
        <w:t xml:space="preserve"> </w:t>
      </w:r>
      <w:r w:rsidRPr="004920AA">
        <w:rPr>
          <w:rFonts w:eastAsia="Times New Roman"/>
          <w:sz w:val="24"/>
          <w:szCs w:val="24"/>
          <w:lang w:eastAsia="ru-RU" w:bidi="ru-RU"/>
        </w:rPr>
        <w:t>образовательного процесса по созданию условий для освоения обучающимися социально-культурных ценностей общества.</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Внеурочная деятельность тесно связана с основным образованием и является неотъемлемой частью системы обучения в школе.</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b/>
          <w:sz w:val="24"/>
          <w:szCs w:val="24"/>
          <w:lang w:eastAsia="ru-RU" w:bidi="ru-RU"/>
        </w:rPr>
      </w:pPr>
      <w:r w:rsidRPr="004920AA">
        <w:rPr>
          <w:rFonts w:eastAsia="Times New Roman"/>
          <w:b/>
          <w:sz w:val="24"/>
          <w:szCs w:val="24"/>
          <w:lang w:eastAsia="ru-RU" w:bidi="ru-RU"/>
        </w:rPr>
        <w:t>Цели внеурочной деятельности на уровнях общего образования:</w:t>
      </w:r>
    </w:p>
    <w:p w:rsidR="000C10FD" w:rsidRPr="004920AA" w:rsidRDefault="000C10FD" w:rsidP="008C0303">
      <w:pPr>
        <w:widowControl w:val="0"/>
        <w:numPr>
          <w:ilvl w:val="0"/>
          <w:numId w:val="144"/>
        </w:numPr>
        <w:tabs>
          <w:tab w:val="left" w:pos="2918"/>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w:t>
      </w:r>
      <w:r w:rsidRPr="004920AA">
        <w:rPr>
          <w:rFonts w:eastAsia="Times New Roman"/>
          <w:spacing w:val="-4"/>
          <w:sz w:val="24"/>
          <w:szCs w:val="24"/>
          <w:lang w:eastAsia="ru-RU" w:bidi="ru-RU"/>
        </w:rPr>
        <w:t xml:space="preserve"> </w:t>
      </w:r>
      <w:r w:rsidRPr="004920AA">
        <w:rPr>
          <w:rFonts w:eastAsia="Times New Roman"/>
          <w:sz w:val="24"/>
          <w:szCs w:val="24"/>
          <w:lang w:eastAsia="ru-RU" w:bidi="ru-RU"/>
        </w:rPr>
        <w:t>традиций;</w:t>
      </w:r>
    </w:p>
    <w:p w:rsidR="000C10FD" w:rsidRPr="004920AA" w:rsidRDefault="000C10FD" w:rsidP="00675A72">
      <w:pPr>
        <w:widowControl w:val="0"/>
        <w:numPr>
          <w:ilvl w:val="0"/>
          <w:numId w:val="144"/>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воспитание и социализация духовно-нравственной</w:t>
      </w:r>
      <w:r w:rsidRPr="004920AA">
        <w:rPr>
          <w:rFonts w:eastAsia="Times New Roman"/>
          <w:spacing w:val="-6"/>
          <w:sz w:val="24"/>
          <w:szCs w:val="24"/>
          <w:lang w:eastAsia="ru-RU" w:bidi="ru-RU"/>
        </w:rPr>
        <w:t xml:space="preserve"> </w:t>
      </w:r>
      <w:r w:rsidRPr="004920AA">
        <w:rPr>
          <w:rFonts w:eastAsia="Times New Roman"/>
          <w:sz w:val="24"/>
          <w:szCs w:val="24"/>
          <w:lang w:eastAsia="ru-RU" w:bidi="ru-RU"/>
        </w:rPr>
        <w:t>личности.</w:t>
      </w:r>
    </w:p>
    <w:p w:rsidR="000C10FD" w:rsidRPr="004920AA" w:rsidRDefault="000C10FD" w:rsidP="00675A72">
      <w:pPr>
        <w:widowControl w:val="0"/>
        <w:tabs>
          <w:tab w:val="left" w:pos="993"/>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b/>
          <w:sz w:val="24"/>
          <w:szCs w:val="24"/>
          <w:lang w:eastAsia="ru-RU" w:bidi="ru-RU"/>
        </w:rPr>
        <w:t xml:space="preserve">Задачи </w:t>
      </w:r>
      <w:r w:rsidRPr="004920AA">
        <w:rPr>
          <w:rFonts w:eastAsia="Times New Roman"/>
          <w:sz w:val="24"/>
          <w:szCs w:val="24"/>
          <w:lang w:eastAsia="ru-RU" w:bidi="ru-RU"/>
        </w:rPr>
        <w:t>внеурочной деятельности учащихся на уровнях общего образования согласуются с задачами духовно-нравственного развития и воспитания обучающихся:</w:t>
      </w:r>
    </w:p>
    <w:p w:rsidR="000C10FD" w:rsidRPr="004920AA" w:rsidRDefault="000C10FD" w:rsidP="00675A72">
      <w:pPr>
        <w:widowControl w:val="0"/>
        <w:numPr>
          <w:ilvl w:val="0"/>
          <w:numId w:val="144"/>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воспитание гражданственности, патриотизма, уважения к правам, свободам и обязанностям</w:t>
      </w:r>
      <w:r w:rsidRPr="004920AA">
        <w:rPr>
          <w:rFonts w:eastAsia="Times New Roman"/>
          <w:spacing w:val="-4"/>
          <w:sz w:val="24"/>
          <w:szCs w:val="24"/>
          <w:lang w:eastAsia="ru-RU" w:bidi="ru-RU"/>
        </w:rPr>
        <w:t xml:space="preserve"> </w:t>
      </w:r>
      <w:r w:rsidRPr="004920AA">
        <w:rPr>
          <w:rFonts w:eastAsia="Times New Roman"/>
          <w:sz w:val="24"/>
          <w:szCs w:val="24"/>
          <w:lang w:eastAsia="ru-RU" w:bidi="ru-RU"/>
        </w:rPr>
        <w:t>человека;</w:t>
      </w:r>
    </w:p>
    <w:p w:rsidR="000C10FD" w:rsidRPr="004920AA" w:rsidRDefault="000C10FD" w:rsidP="00675A72">
      <w:pPr>
        <w:widowControl w:val="0"/>
        <w:numPr>
          <w:ilvl w:val="0"/>
          <w:numId w:val="144"/>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воспитание нравственных чувств и этического</w:t>
      </w:r>
      <w:r w:rsidRPr="004920AA">
        <w:rPr>
          <w:rFonts w:eastAsia="Times New Roman"/>
          <w:spacing w:val="-7"/>
          <w:sz w:val="24"/>
          <w:szCs w:val="24"/>
          <w:lang w:eastAsia="ru-RU" w:bidi="ru-RU"/>
        </w:rPr>
        <w:t xml:space="preserve"> </w:t>
      </w:r>
      <w:r w:rsidRPr="004920AA">
        <w:rPr>
          <w:rFonts w:eastAsia="Times New Roman"/>
          <w:sz w:val="24"/>
          <w:szCs w:val="24"/>
          <w:lang w:eastAsia="ru-RU" w:bidi="ru-RU"/>
        </w:rPr>
        <w:t>сознания;</w:t>
      </w:r>
    </w:p>
    <w:p w:rsidR="000C10FD" w:rsidRPr="004920AA" w:rsidRDefault="000C10FD" w:rsidP="00675A72">
      <w:pPr>
        <w:widowControl w:val="0"/>
        <w:numPr>
          <w:ilvl w:val="0"/>
          <w:numId w:val="144"/>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воспитание трудолюбия, творческого отношения к учению, труду,</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жизни;</w:t>
      </w:r>
    </w:p>
    <w:p w:rsidR="000C10FD" w:rsidRPr="004920AA" w:rsidRDefault="000C10FD" w:rsidP="00675A72">
      <w:pPr>
        <w:widowControl w:val="0"/>
        <w:numPr>
          <w:ilvl w:val="0"/>
          <w:numId w:val="144"/>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воспитание ценностного отношения к природе, окружающей среде (экологическое воспитание);</w:t>
      </w:r>
    </w:p>
    <w:p w:rsidR="000C10FD" w:rsidRPr="004920AA" w:rsidRDefault="000C10FD" w:rsidP="00675A72">
      <w:pPr>
        <w:widowControl w:val="0"/>
        <w:numPr>
          <w:ilvl w:val="0"/>
          <w:numId w:val="144"/>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C10FD" w:rsidRPr="004920AA" w:rsidRDefault="000C10FD" w:rsidP="008C0303">
      <w:pPr>
        <w:widowControl w:val="0"/>
        <w:tabs>
          <w:tab w:val="left" w:pos="9072"/>
        </w:tabs>
        <w:suppressAutoHyphens w:val="0"/>
        <w:autoSpaceDE w:val="0"/>
        <w:autoSpaceDN w:val="0"/>
        <w:spacing w:line="240" w:lineRule="auto"/>
        <w:ind w:right="61" w:firstLine="567"/>
        <w:jc w:val="left"/>
        <w:rPr>
          <w:rFonts w:eastAsia="Times New Roman"/>
          <w:sz w:val="24"/>
          <w:szCs w:val="24"/>
          <w:lang w:eastAsia="ru-RU" w:bidi="ru-RU"/>
        </w:rPr>
      </w:pPr>
      <w:r w:rsidRPr="004920AA">
        <w:rPr>
          <w:rFonts w:eastAsia="Times New Roman"/>
          <w:sz w:val="24"/>
          <w:szCs w:val="24"/>
          <w:lang w:eastAsia="ru-RU" w:bidi="ru-RU"/>
        </w:rPr>
        <w:t>Цель и задачи внеурочной деятельности сориентированы на становление личностных характеристик выпускника, сформулированных в Стандарте. Это ученик:</w:t>
      </w:r>
    </w:p>
    <w:p w:rsidR="000C10FD" w:rsidRPr="004920AA" w:rsidRDefault="000C10FD" w:rsidP="00675A72">
      <w:pPr>
        <w:widowControl w:val="0"/>
        <w:numPr>
          <w:ilvl w:val="0"/>
          <w:numId w:val="143"/>
        </w:numPr>
        <w:tabs>
          <w:tab w:val="left" w:pos="993"/>
          <w:tab w:val="left" w:pos="9072"/>
        </w:tabs>
        <w:suppressAutoHyphens w:val="0"/>
        <w:autoSpaceDE w:val="0"/>
        <w:autoSpaceDN w:val="0"/>
        <w:spacing w:line="240" w:lineRule="auto"/>
        <w:ind w:left="0" w:right="61" w:firstLine="567"/>
        <w:jc w:val="left"/>
        <w:rPr>
          <w:rFonts w:eastAsia="Times New Roman"/>
          <w:sz w:val="24"/>
          <w:szCs w:val="24"/>
          <w:lang w:eastAsia="ru-RU" w:bidi="ru-RU"/>
        </w:rPr>
      </w:pPr>
      <w:r w:rsidRPr="004920AA">
        <w:rPr>
          <w:rFonts w:eastAsia="Times New Roman"/>
          <w:sz w:val="24"/>
          <w:szCs w:val="24"/>
          <w:lang w:eastAsia="ru-RU" w:bidi="ru-RU"/>
        </w:rPr>
        <w:t>любящий свой народ, свой край и свою</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Родину;</w:t>
      </w:r>
    </w:p>
    <w:p w:rsidR="000C10FD" w:rsidRPr="004920AA" w:rsidRDefault="000C10FD" w:rsidP="00675A72">
      <w:pPr>
        <w:widowControl w:val="0"/>
        <w:numPr>
          <w:ilvl w:val="0"/>
          <w:numId w:val="143"/>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уважающий и принимающий ценности семьи и</w:t>
      </w:r>
      <w:r w:rsidRPr="004920AA">
        <w:rPr>
          <w:rFonts w:eastAsia="Times New Roman"/>
          <w:spacing w:val="4"/>
          <w:sz w:val="24"/>
          <w:szCs w:val="24"/>
          <w:lang w:eastAsia="ru-RU" w:bidi="ru-RU"/>
        </w:rPr>
        <w:t xml:space="preserve"> </w:t>
      </w:r>
      <w:r w:rsidRPr="004920AA">
        <w:rPr>
          <w:rFonts w:eastAsia="Times New Roman"/>
          <w:sz w:val="24"/>
          <w:szCs w:val="24"/>
          <w:lang w:eastAsia="ru-RU" w:bidi="ru-RU"/>
        </w:rPr>
        <w:t>общества;</w:t>
      </w:r>
    </w:p>
    <w:p w:rsidR="000C10FD" w:rsidRPr="004920AA" w:rsidRDefault="000C10FD" w:rsidP="00675A72">
      <w:pPr>
        <w:widowControl w:val="0"/>
        <w:numPr>
          <w:ilvl w:val="0"/>
          <w:numId w:val="143"/>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любознательный, активно и заинтересованно познающий</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мир;</w:t>
      </w:r>
    </w:p>
    <w:p w:rsidR="000C10FD" w:rsidRPr="004920AA" w:rsidRDefault="000C10FD" w:rsidP="00675A72">
      <w:pPr>
        <w:widowControl w:val="0"/>
        <w:numPr>
          <w:ilvl w:val="0"/>
          <w:numId w:val="143"/>
        </w:numPr>
        <w:tabs>
          <w:tab w:val="left" w:pos="9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владеющий основами умения учиться, способный к организации собственной деятельности;</w:t>
      </w:r>
    </w:p>
    <w:p w:rsidR="000C10FD" w:rsidRPr="004920AA" w:rsidRDefault="000C10FD" w:rsidP="00675A72">
      <w:pPr>
        <w:widowControl w:val="0"/>
        <w:numPr>
          <w:ilvl w:val="0"/>
          <w:numId w:val="143"/>
        </w:numPr>
        <w:tabs>
          <w:tab w:val="left" w:pos="993"/>
          <w:tab w:val="left" w:pos="2255"/>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готовый самостоятельно действовать и отвечать за свои поступки перед семьей и </w:t>
      </w:r>
      <w:r w:rsidRPr="004920AA">
        <w:rPr>
          <w:rFonts w:eastAsia="Times New Roman"/>
          <w:sz w:val="24"/>
          <w:szCs w:val="24"/>
          <w:lang w:eastAsia="ru-RU" w:bidi="ru-RU"/>
        </w:rPr>
        <w:lastRenderedPageBreak/>
        <w:t>обществом;</w:t>
      </w:r>
    </w:p>
    <w:p w:rsidR="000C10FD" w:rsidRPr="004920AA" w:rsidRDefault="000C10FD" w:rsidP="00675A72">
      <w:pPr>
        <w:widowControl w:val="0"/>
        <w:numPr>
          <w:ilvl w:val="0"/>
          <w:numId w:val="143"/>
        </w:numPr>
        <w:tabs>
          <w:tab w:val="left" w:pos="993"/>
          <w:tab w:val="left" w:pos="2255"/>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доброжелательный, умеющий слушать и слышать собеседника, обосновывать свою позицию, высказывать свое</w:t>
      </w:r>
      <w:r w:rsidRPr="004920AA">
        <w:rPr>
          <w:rFonts w:eastAsia="Times New Roman"/>
          <w:spacing w:val="-9"/>
          <w:sz w:val="24"/>
          <w:szCs w:val="24"/>
          <w:lang w:eastAsia="ru-RU" w:bidi="ru-RU"/>
        </w:rPr>
        <w:t xml:space="preserve"> </w:t>
      </w:r>
      <w:r w:rsidRPr="004920AA">
        <w:rPr>
          <w:rFonts w:eastAsia="Times New Roman"/>
          <w:sz w:val="24"/>
          <w:szCs w:val="24"/>
          <w:lang w:eastAsia="ru-RU" w:bidi="ru-RU"/>
        </w:rPr>
        <w:t>мнение;</w:t>
      </w:r>
    </w:p>
    <w:p w:rsidR="000C10FD" w:rsidRPr="004920AA" w:rsidRDefault="000C10FD" w:rsidP="00675A72">
      <w:pPr>
        <w:widowControl w:val="0"/>
        <w:numPr>
          <w:ilvl w:val="0"/>
          <w:numId w:val="143"/>
        </w:numPr>
        <w:tabs>
          <w:tab w:val="left" w:pos="993"/>
          <w:tab w:val="left" w:pos="2193"/>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выполняющий правила здорового и безопасного для себя и окружающих образа жизни.</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b/>
          <w:i/>
          <w:sz w:val="24"/>
          <w:szCs w:val="24"/>
          <w:lang w:eastAsia="ru-RU" w:bidi="ru-RU"/>
        </w:rPr>
        <w:t xml:space="preserve">Цели и задачи </w:t>
      </w:r>
      <w:r w:rsidRPr="004920AA">
        <w:rPr>
          <w:rFonts w:eastAsia="Times New Roman"/>
          <w:sz w:val="24"/>
          <w:szCs w:val="24"/>
          <w:lang w:eastAsia="ru-RU" w:bidi="ru-RU"/>
        </w:rPr>
        <w:t>внеурочной деятельности определяют ее основные функции в начальной, основной и средней школе:</w:t>
      </w:r>
    </w:p>
    <w:p w:rsidR="000C10FD" w:rsidRPr="004920AA" w:rsidRDefault="000C10FD" w:rsidP="00675A72">
      <w:pPr>
        <w:widowControl w:val="0"/>
        <w:numPr>
          <w:ilvl w:val="0"/>
          <w:numId w:val="150"/>
        </w:numPr>
        <w:tabs>
          <w:tab w:val="left" w:pos="993"/>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образовательная — обучение ребенка по дополнительным образовательным программам, получение им новых</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знаний;</w:t>
      </w:r>
    </w:p>
    <w:p w:rsidR="000C10FD" w:rsidRPr="004920AA" w:rsidRDefault="000C10FD" w:rsidP="00675A72">
      <w:pPr>
        <w:widowControl w:val="0"/>
        <w:numPr>
          <w:ilvl w:val="0"/>
          <w:numId w:val="150"/>
        </w:numPr>
        <w:tabs>
          <w:tab w:val="left" w:pos="993"/>
          <w:tab w:val="left" w:pos="2471"/>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воспитательная — обогащение и расширение культурно-нравственного уровня учащихся;</w:t>
      </w:r>
    </w:p>
    <w:p w:rsidR="000C10FD" w:rsidRPr="004920AA" w:rsidRDefault="000C10FD" w:rsidP="00675A72">
      <w:pPr>
        <w:widowControl w:val="0"/>
        <w:numPr>
          <w:ilvl w:val="0"/>
          <w:numId w:val="150"/>
        </w:numPr>
        <w:tabs>
          <w:tab w:val="left" w:pos="993"/>
          <w:tab w:val="left" w:pos="2543"/>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креативная — создание гибкой системы для реализации индивидуальных творческих интересов</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личности;</w:t>
      </w:r>
    </w:p>
    <w:p w:rsidR="000C10FD" w:rsidRPr="004920AA" w:rsidRDefault="00886115" w:rsidP="00675A72">
      <w:pPr>
        <w:widowControl w:val="0"/>
        <w:numPr>
          <w:ilvl w:val="0"/>
          <w:numId w:val="150"/>
        </w:numPr>
        <w:tabs>
          <w:tab w:val="left" w:pos="993"/>
          <w:tab w:val="left" w:pos="2543"/>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компенсационная — освоение ребе</w:t>
      </w:r>
      <w:r w:rsidR="000C10FD" w:rsidRPr="004920AA">
        <w:rPr>
          <w:rFonts w:eastAsia="Times New Roman"/>
          <w:sz w:val="24"/>
          <w:szCs w:val="24"/>
          <w:lang w:eastAsia="ru-RU" w:bidi="ru-RU"/>
        </w:rPr>
        <w:t>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0C10FD" w:rsidRPr="004920AA" w:rsidRDefault="000C10FD" w:rsidP="00675A72">
      <w:pPr>
        <w:widowControl w:val="0"/>
        <w:numPr>
          <w:ilvl w:val="0"/>
          <w:numId w:val="150"/>
        </w:numPr>
        <w:tabs>
          <w:tab w:val="left" w:pos="993"/>
          <w:tab w:val="left" w:pos="2557"/>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рекреационная — организация содержательного досуга как сферы восстановления психофизиологических сил</w:t>
      </w:r>
      <w:r w:rsidRPr="004920AA">
        <w:rPr>
          <w:rFonts w:eastAsia="Times New Roman"/>
          <w:spacing w:val="-4"/>
          <w:sz w:val="24"/>
          <w:szCs w:val="24"/>
          <w:lang w:eastAsia="ru-RU" w:bidi="ru-RU"/>
        </w:rPr>
        <w:t xml:space="preserve"> </w:t>
      </w:r>
      <w:r w:rsidR="00886115" w:rsidRPr="004920AA">
        <w:rPr>
          <w:rFonts w:eastAsia="Times New Roman"/>
          <w:sz w:val="24"/>
          <w:szCs w:val="24"/>
          <w:lang w:eastAsia="ru-RU" w:bidi="ru-RU"/>
        </w:rPr>
        <w:t>ребе</w:t>
      </w:r>
      <w:r w:rsidRPr="004920AA">
        <w:rPr>
          <w:rFonts w:eastAsia="Times New Roman"/>
          <w:sz w:val="24"/>
          <w:szCs w:val="24"/>
          <w:lang w:eastAsia="ru-RU" w:bidi="ru-RU"/>
        </w:rPr>
        <w:t>нка;</w:t>
      </w:r>
    </w:p>
    <w:p w:rsidR="000C10FD" w:rsidRPr="004920AA" w:rsidRDefault="000C10FD" w:rsidP="00675A72">
      <w:pPr>
        <w:widowControl w:val="0"/>
        <w:numPr>
          <w:ilvl w:val="0"/>
          <w:numId w:val="150"/>
        </w:numPr>
        <w:tabs>
          <w:tab w:val="left" w:pos="993"/>
          <w:tab w:val="left" w:pos="2442"/>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профориентационная — формирование устойчивого интереса к социально значимым видам деятельности, содействие о</w:t>
      </w:r>
      <w:r w:rsidR="00886115" w:rsidRPr="004920AA">
        <w:rPr>
          <w:rFonts w:eastAsia="Times New Roman"/>
          <w:sz w:val="24"/>
          <w:szCs w:val="24"/>
          <w:lang w:eastAsia="ru-RU" w:bidi="ru-RU"/>
        </w:rPr>
        <w:t>пределению жизненных планов ребе</w:t>
      </w:r>
      <w:r w:rsidRPr="004920AA">
        <w:rPr>
          <w:rFonts w:eastAsia="Times New Roman"/>
          <w:sz w:val="24"/>
          <w:szCs w:val="24"/>
          <w:lang w:eastAsia="ru-RU" w:bidi="ru-RU"/>
        </w:rPr>
        <w:t>нка, включая предпрофессиональную</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ориентацию;</w:t>
      </w:r>
    </w:p>
    <w:p w:rsidR="000C10FD" w:rsidRPr="004920AA" w:rsidRDefault="000C10FD" w:rsidP="00675A72">
      <w:pPr>
        <w:widowControl w:val="0"/>
        <w:numPr>
          <w:ilvl w:val="0"/>
          <w:numId w:val="150"/>
        </w:numPr>
        <w:tabs>
          <w:tab w:val="left" w:pos="993"/>
          <w:tab w:val="left" w:pos="2399"/>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интеграционная — создание единого образовательного</w:t>
      </w:r>
      <w:r w:rsidRPr="004920AA">
        <w:rPr>
          <w:rFonts w:eastAsia="Times New Roman"/>
          <w:spacing w:val="11"/>
          <w:sz w:val="24"/>
          <w:szCs w:val="24"/>
          <w:lang w:eastAsia="ru-RU" w:bidi="ru-RU"/>
        </w:rPr>
        <w:t xml:space="preserve"> </w:t>
      </w:r>
      <w:r w:rsidRPr="004920AA">
        <w:rPr>
          <w:rFonts w:eastAsia="Times New Roman"/>
          <w:sz w:val="24"/>
          <w:szCs w:val="24"/>
          <w:lang w:eastAsia="ru-RU" w:bidi="ru-RU"/>
        </w:rPr>
        <w:t>пространства школы;</w:t>
      </w:r>
    </w:p>
    <w:p w:rsidR="000C10FD" w:rsidRPr="004920AA" w:rsidRDefault="000C10FD" w:rsidP="00675A72">
      <w:pPr>
        <w:widowControl w:val="0"/>
        <w:numPr>
          <w:ilvl w:val="0"/>
          <w:numId w:val="150"/>
        </w:numPr>
        <w:tabs>
          <w:tab w:val="left" w:pos="993"/>
          <w:tab w:val="left" w:pos="2356"/>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0C10FD" w:rsidRPr="004920AA" w:rsidRDefault="000C10FD" w:rsidP="00675A72">
      <w:pPr>
        <w:widowControl w:val="0"/>
        <w:numPr>
          <w:ilvl w:val="0"/>
          <w:numId w:val="150"/>
        </w:numPr>
        <w:tabs>
          <w:tab w:val="left" w:pos="993"/>
          <w:tab w:val="left" w:pos="2356"/>
          <w:tab w:val="left" w:pos="9072"/>
        </w:tabs>
        <w:suppressAutoHyphens w:val="0"/>
        <w:autoSpaceDE w:val="0"/>
        <w:autoSpaceDN w:val="0"/>
        <w:spacing w:line="240" w:lineRule="auto"/>
        <w:ind w:left="0" w:right="61" w:firstLine="567"/>
        <w:jc w:val="both"/>
        <w:rPr>
          <w:rFonts w:eastAsia="Times New Roman"/>
          <w:sz w:val="24"/>
          <w:szCs w:val="24"/>
          <w:lang w:eastAsia="ru-RU" w:bidi="ru-RU"/>
        </w:rPr>
      </w:pPr>
      <w:r w:rsidRPr="004920AA">
        <w:rPr>
          <w:rFonts w:eastAsia="Times New Roman"/>
          <w:sz w:val="24"/>
          <w:szCs w:val="24"/>
          <w:lang w:eastAsia="ru-RU" w:bidi="ru-RU"/>
        </w:rPr>
        <w:t>функция</w:t>
      </w:r>
      <w:r w:rsidRPr="004920AA">
        <w:rPr>
          <w:rFonts w:eastAsia="Times New Roman"/>
          <w:spacing w:val="23"/>
          <w:sz w:val="24"/>
          <w:szCs w:val="24"/>
          <w:lang w:eastAsia="ru-RU" w:bidi="ru-RU"/>
        </w:rPr>
        <w:t xml:space="preserve"> </w:t>
      </w:r>
      <w:r w:rsidRPr="004920AA">
        <w:rPr>
          <w:rFonts w:eastAsia="Times New Roman"/>
          <w:sz w:val="24"/>
          <w:szCs w:val="24"/>
          <w:lang w:eastAsia="ru-RU" w:bidi="ru-RU"/>
        </w:rPr>
        <w:t>самореализации</w:t>
      </w:r>
      <w:r w:rsidRPr="004920AA">
        <w:rPr>
          <w:rFonts w:eastAsia="Times New Roman"/>
          <w:spacing w:val="24"/>
          <w:sz w:val="24"/>
          <w:szCs w:val="24"/>
          <w:lang w:eastAsia="ru-RU" w:bidi="ru-RU"/>
        </w:rPr>
        <w:t xml:space="preserve"> </w:t>
      </w:r>
      <w:r w:rsidRPr="004920AA">
        <w:rPr>
          <w:rFonts w:eastAsia="Times New Roman"/>
          <w:sz w:val="24"/>
          <w:szCs w:val="24"/>
          <w:lang w:eastAsia="ru-RU" w:bidi="ru-RU"/>
        </w:rPr>
        <w:t>—</w:t>
      </w:r>
      <w:r w:rsidRPr="004920AA">
        <w:rPr>
          <w:rFonts w:eastAsia="Times New Roman"/>
          <w:spacing w:val="23"/>
          <w:sz w:val="24"/>
          <w:szCs w:val="24"/>
          <w:lang w:eastAsia="ru-RU" w:bidi="ru-RU"/>
        </w:rPr>
        <w:t xml:space="preserve"> </w:t>
      </w:r>
      <w:r w:rsidRPr="004920AA">
        <w:rPr>
          <w:rFonts w:eastAsia="Times New Roman"/>
          <w:sz w:val="24"/>
          <w:szCs w:val="24"/>
          <w:lang w:eastAsia="ru-RU" w:bidi="ru-RU"/>
        </w:rPr>
        <w:t>самоопределение</w:t>
      </w:r>
      <w:r w:rsidRPr="004920AA">
        <w:rPr>
          <w:rFonts w:eastAsia="Times New Roman"/>
          <w:spacing w:val="23"/>
          <w:sz w:val="24"/>
          <w:szCs w:val="24"/>
          <w:lang w:eastAsia="ru-RU" w:bidi="ru-RU"/>
        </w:rPr>
        <w:t xml:space="preserve"> </w:t>
      </w:r>
      <w:r w:rsidR="00886115" w:rsidRPr="004920AA">
        <w:rPr>
          <w:rFonts w:eastAsia="Times New Roman"/>
          <w:sz w:val="24"/>
          <w:szCs w:val="24"/>
          <w:lang w:eastAsia="ru-RU" w:bidi="ru-RU"/>
        </w:rPr>
        <w:t>ребе</w:t>
      </w:r>
      <w:r w:rsidRPr="004920AA">
        <w:rPr>
          <w:rFonts w:eastAsia="Times New Roman"/>
          <w:sz w:val="24"/>
          <w:szCs w:val="24"/>
          <w:lang w:eastAsia="ru-RU" w:bidi="ru-RU"/>
        </w:rPr>
        <w:t>нка</w:t>
      </w:r>
      <w:r w:rsidRPr="004920AA">
        <w:rPr>
          <w:rFonts w:eastAsia="Times New Roman"/>
          <w:spacing w:val="22"/>
          <w:sz w:val="24"/>
          <w:szCs w:val="24"/>
          <w:lang w:eastAsia="ru-RU" w:bidi="ru-RU"/>
        </w:rPr>
        <w:t xml:space="preserve"> </w:t>
      </w:r>
      <w:r w:rsidRPr="004920AA">
        <w:rPr>
          <w:rFonts w:eastAsia="Times New Roman"/>
          <w:sz w:val="24"/>
          <w:szCs w:val="24"/>
          <w:lang w:eastAsia="ru-RU" w:bidi="ru-RU"/>
        </w:rPr>
        <w:t>в</w:t>
      </w:r>
      <w:r w:rsidRPr="004920AA">
        <w:rPr>
          <w:rFonts w:eastAsia="Times New Roman"/>
          <w:spacing w:val="25"/>
          <w:sz w:val="24"/>
          <w:szCs w:val="24"/>
          <w:lang w:eastAsia="ru-RU" w:bidi="ru-RU"/>
        </w:rPr>
        <w:t xml:space="preserve"> </w:t>
      </w:r>
      <w:r w:rsidRPr="004920AA">
        <w:rPr>
          <w:rFonts w:eastAsia="Times New Roman"/>
          <w:sz w:val="24"/>
          <w:szCs w:val="24"/>
          <w:lang w:eastAsia="ru-RU" w:bidi="ru-RU"/>
        </w:rPr>
        <w:t>социально</w:t>
      </w:r>
      <w:r w:rsidRPr="004920AA">
        <w:rPr>
          <w:rFonts w:eastAsia="Times New Roman"/>
          <w:spacing w:val="23"/>
          <w:sz w:val="24"/>
          <w:szCs w:val="24"/>
          <w:lang w:eastAsia="ru-RU" w:bidi="ru-RU"/>
        </w:rPr>
        <w:t xml:space="preserve"> </w:t>
      </w:r>
      <w:r w:rsidRPr="004920AA">
        <w:rPr>
          <w:rFonts w:eastAsia="Times New Roman"/>
          <w:sz w:val="24"/>
          <w:szCs w:val="24"/>
          <w:lang w:eastAsia="ru-RU" w:bidi="ru-RU"/>
        </w:rPr>
        <w:t>и</w:t>
      </w:r>
      <w:r w:rsidRPr="004920AA">
        <w:rPr>
          <w:rFonts w:eastAsia="Times New Roman"/>
          <w:spacing w:val="25"/>
          <w:sz w:val="24"/>
          <w:szCs w:val="24"/>
          <w:lang w:eastAsia="ru-RU" w:bidi="ru-RU"/>
        </w:rPr>
        <w:t xml:space="preserve"> </w:t>
      </w:r>
      <w:r w:rsidRPr="004920AA">
        <w:rPr>
          <w:rFonts w:eastAsia="Times New Roman"/>
          <w:sz w:val="24"/>
          <w:szCs w:val="24"/>
          <w:lang w:eastAsia="ru-RU" w:bidi="ru-RU"/>
        </w:rPr>
        <w:t>культурно</w:t>
      </w:r>
      <w:r w:rsidR="004920AA">
        <w:rPr>
          <w:rFonts w:eastAsia="Times New Roman"/>
          <w:sz w:val="24"/>
          <w:szCs w:val="24"/>
          <w:lang w:eastAsia="ru-RU" w:bidi="ru-RU"/>
        </w:rPr>
        <w:t xml:space="preserve"> </w:t>
      </w:r>
      <w:r w:rsidRPr="004920AA">
        <w:rPr>
          <w:rFonts w:eastAsia="Times New Roman"/>
          <w:sz w:val="24"/>
          <w:szCs w:val="24"/>
          <w:lang w:eastAsia="ru-RU" w:bidi="ru-RU"/>
        </w:rPr>
        <w:t>значимых формах жизнедеятельности, проживание им ситуаций успеха, личностное саморазвитие.</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b/>
          <w:sz w:val="24"/>
          <w:szCs w:val="24"/>
          <w:lang w:eastAsia="ru-RU" w:bidi="ru-RU"/>
        </w:rPr>
        <w:t xml:space="preserve">Принципами организации внеурочной деятельности </w:t>
      </w:r>
      <w:r w:rsidRPr="004920AA">
        <w:rPr>
          <w:rFonts w:eastAsia="Times New Roman"/>
          <w:sz w:val="24"/>
          <w:szCs w:val="24"/>
          <w:lang w:eastAsia="ru-RU" w:bidi="ru-RU"/>
        </w:rPr>
        <w:t>в нашей школе являются:</w:t>
      </w:r>
    </w:p>
    <w:p w:rsidR="000C10FD" w:rsidRPr="004920AA" w:rsidRDefault="000C10FD" w:rsidP="00675A72">
      <w:pPr>
        <w:widowControl w:val="0"/>
        <w:numPr>
          <w:ilvl w:val="1"/>
          <w:numId w:val="150"/>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соответствие возрастным особенностям</w:t>
      </w:r>
      <w:r w:rsidRPr="004920AA">
        <w:rPr>
          <w:rFonts w:eastAsia="Times New Roman"/>
          <w:spacing w:val="-12"/>
          <w:sz w:val="24"/>
          <w:szCs w:val="24"/>
          <w:lang w:eastAsia="ru-RU" w:bidi="ru-RU"/>
        </w:rPr>
        <w:t xml:space="preserve"> </w:t>
      </w:r>
      <w:r w:rsidRPr="004920AA">
        <w:rPr>
          <w:rFonts w:eastAsia="Times New Roman"/>
          <w:sz w:val="24"/>
          <w:szCs w:val="24"/>
          <w:lang w:eastAsia="ru-RU" w:bidi="ru-RU"/>
        </w:rPr>
        <w:t>обучающихся;</w:t>
      </w:r>
    </w:p>
    <w:p w:rsidR="000C10FD" w:rsidRPr="004920AA" w:rsidRDefault="000C10FD" w:rsidP="00675A72">
      <w:pPr>
        <w:widowControl w:val="0"/>
        <w:numPr>
          <w:ilvl w:val="1"/>
          <w:numId w:val="150"/>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преемственность с технологиями учебной</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деятельности;</w:t>
      </w:r>
    </w:p>
    <w:p w:rsidR="000C10FD" w:rsidRPr="004920AA" w:rsidRDefault="000C10FD" w:rsidP="00675A72">
      <w:pPr>
        <w:widowControl w:val="0"/>
        <w:numPr>
          <w:ilvl w:val="1"/>
          <w:numId w:val="150"/>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опора на традиции и положительный опыт организации внеурочной деятельности;</w:t>
      </w:r>
    </w:p>
    <w:p w:rsidR="000C10FD" w:rsidRPr="004920AA" w:rsidRDefault="000C10FD" w:rsidP="00675A72">
      <w:pPr>
        <w:widowControl w:val="0"/>
        <w:numPr>
          <w:ilvl w:val="1"/>
          <w:numId w:val="150"/>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опора на ценности воспитательной системы</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школы;</w:t>
      </w:r>
    </w:p>
    <w:p w:rsidR="000C10FD" w:rsidRPr="004920AA" w:rsidRDefault="000C10FD" w:rsidP="00675A72">
      <w:pPr>
        <w:widowControl w:val="0"/>
        <w:numPr>
          <w:ilvl w:val="1"/>
          <w:numId w:val="150"/>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свободный выбор на основе личных интересов и склонностей</w:t>
      </w:r>
      <w:r w:rsidRPr="004920AA">
        <w:rPr>
          <w:rFonts w:eastAsia="Times New Roman"/>
          <w:spacing w:val="-12"/>
          <w:sz w:val="24"/>
          <w:szCs w:val="24"/>
          <w:lang w:eastAsia="ru-RU" w:bidi="ru-RU"/>
        </w:rPr>
        <w:t xml:space="preserve"> </w:t>
      </w:r>
      <w:r w:rsidR="00886115" w:rsidRPr="004920AA">
        <w:rPr>
          <w:rFonts w:eastAsia="Times New Roman"/>
          <w:sz w:val="24"/>
          <w:szCs w:val="24"/>
          <w:lang w:eastAsia="ru-RU" w:bidi="ru-RU"/>
        </w:rPr>
        <w:t>ребе</w:t>
      </w:r>
      <w:r w:rsidRPr="004920AA">
        <w:rPr>
          <w:rFonts w:eastAsia="Times New Roman"/>
          <w:sz w:val="24"/>
          <w:szCs w:val="24"/>
          <w:lang w:eastAsia="ru-RU" w:bidi="ru-RU"/>
        </w:rPr>
        <w:t>нка.</w:t>
      </w:r>
    </w:p>
    <w:p w:rsidR="000C10FD" w:rsidRPr="004920AA" w:rsidRDefault="000C10FD" w:rsidP="008C0303">
      <w:pPr>
        <w:widowControl w:val="0"/>
        <w:tabs>
          <w:tab w:val="left" w:pos="2668"/>
          <w:tab w:val="left" w:pos="9072"/>
        </w:tabs>
        <w:suppressAutoHyphens w:val="0"/>
        <w:autoSpaceDE w:val="0"/>
        <w:autoSpaceDN w:val="0"/>
        <w:spacing w:line="240" w:lineRule="auto"/>
        <w:ind w:right="61" w:firstLine="567"/>
        <w:rPr>
          <w:rFonts w:eastAsia="Times New Roman"/>
          <w:b/>
          <w:sz w:val="24"/>
          <w:szCs w:val="24"/>
          <w:lang w:eastAsia="ru-RU" w:bidi="ru-RU"/>
        </w:rPr>
      </w:pPr>
      <w:r w:rsidRPr="004920AA">
        <w:rPr>
          <w:rFonts w:eastAsia="Times New Roman"/>
          <w:b/>
          <w:sz w:val="24"/>
          <w:szCs w:val="24"/>
          <w:lang w:eastAsia="ru-RU" w:bidi="ru-RU"/>
        </w:rPr>
        <w:t>Нормативно-правовая база введения внеурочной</w:t>
      </w:r>
      <w:r w:rsidRPr="004920AA">
        <w:rPr>
          <w:rFonts w:eastAsia="Times New Roman"/>
          <w:b/>
          <w:spacing w:val="-2"/>
          <w:sz w:val="24"/>
          <w:szCs w:val="24"/>
          <w:lang w:eastAsia="ru-RU" w:bidi="ru-RU"/>
        </w:rPr>
        <w:t xml:space="preserve"> </w:t>
      </w:r>
      <w:r w:rsidRPr="004920AA">
        <w:rPr>
          <w:rFonts w:eastAsia="Times New Roman"/>
          <w:b/>
          <w:sz w:val="24"/>
          <w:szCs w:val="24"/>
          <w:lang w:eastAsia="ru-RU" w:bidi="ru-RU"/>
        </w:rPr>
        <w:t>деятельности</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План внеурочной деятельности является доп</w:t>
      </w:r>
      <w:r w:rsidR="002D7653">
        <w:rPr>
          <w:rFonts w:eastAsia="Times New Roman"/>
          <w:sz w:val="24"/>
          <w:szCs w:val="24"/>
          <w:lang w:eastAsia="ru-RU" w:bidi="ru-RU"/>
        </w:rPr>
        <w:t>олнением к учебному плану 1 - 11</w:t>
      </w:r>
      <w:r w:rsidRPr="004920AA">
        <w:rPr>
          <w:rFonts w:eastAsia="Times New Roman"/>
          <w:sz w:val="24"/>
          <w:szCs w:val="24"/>
          <w:lang w:eastAsia="ru-RU" w:bidi="ru-RU"/>
        </w:rPr>
        <w:t xml:space="preserve"> классов и одним из способов реализации основной образовательной программы начального общего, основного общего и среднего общего образования школы.</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Нормативным основанием для формирования плана внеурочной деятельности первоклассников являются следующие нормативно-правовые документы:</w:t>
      </w:r>
    </w:p>
    <w:p w:rsidR="000C10FD" w:rsidRPr="004920AA" w:rsidRDefault="000C10FD" w:rsidP="00675A72">
      <w:pPr>
        <w:widowControl w:val="0"/>
        <w:numPr>
          <w:ilvl w:val="0"/>
          <w:numId w:val="149"/>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Федеральный государственный стандарт начального общего образования (Приказ МОиН № 363 от 06 октября 2009, зарегистрирован в Минюсте России 22 .12. 2009, регистрационный №</w:t>
      </w:r>
      <w:r w:rsidRPr="004920AA">
        <w:rPr>
          <w:rFonts w:eastAsia="Times New Roman"/>
          <w:spacing w:val="3"/>
          <w:sz w:val="24"/>
          <w:szCs w:val="24"/>
          <w:lang w:eastAsia="ru-RU" w:bidi="ru-RU"/>
        </w:rPr>
        <w:t xml:space="preserve"> </w:t>
      </w:r>
      <w:r w:rsidRPr="004920AA">
        <w:rPr>
          <w:rFonts w:eastAsia="Times New Roman"/>
          <w:sz w:val="24"/>
          <w:szCs w:val="24"/>
          <w:lang w:eastAsia="ru-RU" w:bidi="ru-RU"/>
        </w:rPr>
        <w:t>17785);</w:t>
      </w:r>
    </w:p>
    <w:p w:rsidR="000C10FD" w:rsidRPr="004920AA" w:rsidRDefault="000C10FD" w:rsidP="00675A72">
      <w:pPr>
        <w:widowControl w:val="0"/>
        <w:numPr>
          <w:ilvl w:val="0"/>
          <w:numId w:val="149"/>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Приказ</w:t>
      </w:r>
      <w:r w:rsidRPr="004920AA">
        <w:rPr>
          <w:rFonts w:eastAsia="Times New Roman"/>
          <w:spacing w:val="30"/>
          <w:sz w:val="24"/>
          <w:szCs w:val="24"/>
          <w:lang w:eastAsia="ru-RU" w:bidi="ru-RU"/>
        </w:rPr>
        <w:t xml:space="preserve"> </w:t>
      </w:r>
      <w:r w:rsidRPr="004920AA">
        <w:rPr>
          <w:rFonts w:eastAsia="Times New Roman"/>
          <w:sz w:val="24"/>
          <w:szCs w:val="24"/>
          <w:lang w:eastAsia="ru-RU" w:bidi="ru-RU"/>
        </w:rPr>
        <w:t>Министерства</w:t>
      </w:r>
      <w:r w:rsidRPr="004920AA">
        <w:rPr>
          <w:rFonts w:eastAsia="Times New Roman"/>
          <w:spacing w:val="19"/>
          <w:sz w:val="24"/>
          <w:szCs w:val="24"/>
          <w:lang w:eastAsia="ru-RU" w:bidi="ru-RU"/>
        </w:rPr>
        <w:t xml:space="preserve"> </w:t>
      </w:r>
      <w:r w:rsidRPr="004920AA">
        <w:rPr>
          <w:rFonts w:eastAsia="Times New Roman"/>
          <w:sz w:val="24"/>
          <w:szCs w:val="24"/>
          <w:lang w:eastAsia="ru-RU" w:bidi="ru-RU"/>
        </w:rPr>
        <w:t>образования</w:t>
      </w:r>
      <w:r w:rsidRPr="004920AA">
        <w:rPr>
          <w:rFonts w:eastAsia="Times New Roman"/>
          <w:spacing w:val="25"/>
          <w:sz w:val="24"/>
          <w:szCs w:val="24"/>
          <w:lang w:eastAsia="ru-RU" w:bidi="ru-RU"/>
        </w:rPr>
        <w:t xml:space="preserve"> </w:t>
      </w:r>
      <w:r w:rsidRPr="004920AA">
        <w:rPr>
          <w:rFonts w:eastAsia="Times New Roman"/>
          <w:sz w:val="24"/>
          <w:szCs w:val="24"/>
          <w:lang w:eastAsia="ru-RU" w:bidi="ru-RU"/>
        </w:rPr>
        <w:t>и</w:t>
      </w:r>
      <w:r w:rsidRPr="004920AA">
        <w:rPr>
          <w:rFonts w:eastAsia="Times New Roman"/>
          <w:spacing w:val="26"/>
          <w:sz w:val="24"/>
          <w:szCs w:val="24"/>
          <w:lang w:eastAsia="ru-RU" w:bidi="ru-RU"/>
        </w:rPr>
        <w:t xml:space="preserve"> </w:t>
      </w:r>
      <w:r w:rsidRPr="004920AA">
        <w:rPr>
          <w:rFonts w:eastAsia="Times New Roman"/>
          <w:spacing w:val="-3"/>
          <w:sz w:val="24"/>
          <w:szCs w:val="24"/>
          <w:lang w:eastAsia="ru-RU" w:bidi="ru-RU"/>
        </w:rPr>
        <w:t>науки</w:t>
      </w:r>
      <w:r w:rsidRPr="004920AA">
        <w:rPr>
          <w:rFonts w:eastAsia="Times New Roman"/>
          <w:spacing w:val="30"/>
          <w:sz w:val="24"/>
          <w:szCs w:val="24"/>
          <w:lang w:eastAsia="ru-RU" w:bidi="ru-RU"/>
        </w:rPr>
        <w:t xml:space="preserve"> </w:t>
      </w:r>
      <w:r w:rsidRPr="004920AA">
        <w:rPr>
          <w:rFonts w:eastAsia="Times New Roman"/>
          <w:sz w:val="24"/>
          <w:szCs w:val="24"/>
          <w:lang w:eastAsia="ru-RU" w:bidi="ru-RU"/>
        </w:rPr>
        <w:t>Российской</w:t>
      </w:r>
      <w:r w:rsidRPr="004920AA">
        <w:rPr>
          <w:rFonts w:eastAsia="Times New Roman"/>
          <w:spacing w:val="27"/>
          <w:sz w:val="24"/>
          <w:szCs w:val="24"/>
          <w:lang w:eastAsia="ru-RU" w:bidi="ru-RU"/>
        </w:rPr>
        <w:t xml:space="preserve"> </w:t>
      </w:r>
      <w:r w:rsidRPr="004920AA">
        <w:rPr>
          <w:rFonts w:eastAsia="Times New Roman"/>
          <w:sz w:val="24"/>
          <w:szCs w:val="24"/>
          <w:lang w:eastAsia="ru-RU" w:bidi="ru-RU"/>
        </w:rPr>
        <w:t>Федерации</w:t>
      </w:r>
      <w:r w:rsidRPr="004920AA">
        <w:rPr>
          <w:rFonts w:eastAsia="Times New Roman"/>
          <w:spacing w:val="21"/>
          <w:sz w:val="24"/>
          <w:szCs w:val="24"/>
          <w:lang w:eastAsia="ru-RU" w:bidi="ru-RU"/>
        </w:rPr>
        <w:t xml:space="preserve"> </w:t>
      </w:r>
      <w:r w:rsidRPr="004920AA">
        <w:rPr>
          <w:rFonts w:eastAsia="Times New Roman"/>
          <w:sz w:val="24"/>
          <w:szCs w:val="24"/>
          <w:lang w:eastAsia="ru-RU" w:bidi="ru-RU"/>
        </w:rPr>
        <w:t>от</w:t>
      </w:r>
      <w:r w:rsidRPr="004920AA">
        <w:rPr>
          <w:rFonts w:eastAsia="Times New Roman"/>
          <w:spacing w:val="25"/>
          <w:sz w:val="24"/>
          <w:szCs w:val="24"/>
          <w:lang w:eastAsia="ru-RU" w:bidi="ru-RU"/>
        </w:rPr>
        <w:t xml:space="preserve"> </w:t>
      </w:r>
      <w:r w:rsidRPr="004920AA">
        <w:rPr>
          <w:rFonts w:eastAsia="Times New Roman"/>
          <w:sz w:val="24"/>
          <w:szCs w:val="24"/>
          <w:lang w:eastAsia="ru-RU" w:bidi="ru-RU"/>
        </w:rPr>
        <w:t>26.11.2010</w:t>
      </w:r>
      <w:r w:rsidRPr="004920AA">
        <w:rPr>
          <w:rFonts w:eastAsia="Times New Roman"/>
          <w:spacing w:val="25"/>
          <w:sz w:val="24"/>
          <w:szCs w:val="24"/>
          <w:lang w:eastAsia="ru-RU" w:bidi="ru-RU"/>
        </w:rPr>
        <w:t xml:space="preserve"> </w:t>
      </w:r>
      <w:r w:rsidRPr="004920AA">
        <w:rPr>
          <w:rFonts w:eastAsia="Times New Roman"/>
          <w:sz w:val="24"/>
          <w:szCs w:val="24"/>
          <w:lang w:eastAsia="ru-RU" w:bidi="ru-RU"/>
        </w:rPr>
        <w:t>г.</w:t>
      </w:r>
    </w:p>
    <w:p w:rsidR="000C10FD" w:rsidRPr="004920AA" w:rsidRDefault="000C10FD" w:rsidP="00675A72">
      <w:pPr>
        <w:widowControl w:val="0"/>
        <w:tabs>
          <w:tab w:val="left" w:pos="851"/>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 xml:space="preserve">№ 1241 «О внесении изменений в федеральный государственный образовательный стандарт начального </w:t>
      </w:r>
      <w:r w:rsidR="00886115" w:rsidRPr="004920AA">
        <w:rPr>
          <w:rFonts w:eastAsia="Times New Roman"/>
          <w:sz w:val="24"/>
          <w:szCs w:val="24"/>
          <w:lang w:eastAsia="ru-RU" w:bidi="ru-RU"/>
        </w:rPr>
        <w:t>общего образования, утвержде</w:t>
      </w:r>
      <w:r w:rsidRPr="004920AA">
        <w:rPr>
          <w:rFonts w:eastAsia="Times New Roman"/>
          <w:sz w:val="24"/>
          <w:szCs w:val="24"/>
          <w:lang w:eastAsia="ru-RU" w:bidi="ru-RU"/>
        </w:rPr>
        <w:t>нный приказом Министерства образования и науки Российской Федерации от 6 октября 2009 г. N 373» (зарегистрирован в Минюсте России 4 февраля 2011 г.).</w:t>
      </w:r>
    </w:p>
    <w:p w:rsidR="000C10FD" w:rsidRPr="004920AA" w:rsidRDefault="000C10FD" w:rsidP="00675A72">
      <w:pPr>
        <w:widowControl w:val="0"/>
        <w:numPr>
          <w:ilvl w:val="0"/>
          <w:numId w:val="149"/>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w:t>
      </w:r>
      <w:r w:rsidRPr="004920AA">
        <w:rPr>
          <w:rFonts w:eastAsia="Times New Roman"/>
          <w:sz w:val="24"/>
          <w:szCs w:val="24"/>
          <w:lang w:eastAsia="ru-RU" w:bidi="ru-RU"/>
        </w:rPr>
        <w:lastRenderedPageBreak/>
        <w:t>11.06.2002 г. №</w:t>
      </w:r>
      <w:r w:rsidRPr="004920AA">
        <w:rPr>
          <w:rFonts w:eastAsia="Times New Roman"/>
          <w:spacing w:val="-8"/>
          <w:sz w:val="24"/>
          <w:szCs w:val="24"/>
          <w:lang w:eastAsia="ru-RU" w:bidi="ru-RU"/>
        </w:rPr>
        <w:t xml:space="preserve"> </w:t>
      </w:r>
      <w:r w:rsidRPr="004920AA">
        <w:rPr>
          <w:rFonts w:eastAsia="Times New Roman"/>
          <w:sz w:val="24"/>
          <w:szCs w:val="24"/>
          <w:lang w:eastAsia="ru-RU" w:bidi="ru-RU"/>
        </w:rPr>
        <w:t>30-51-433/16);</w:t>
      </w:r>
    </w:p>
    <w:p w:rsidR="000C10FD" w:rsidRPr="004920AA" w:rsidRDefault="000C10FD" w:rsidP="00675A72">
      <w:pPr>
        <w:widowControl w:val="0"/>
        <w:numPr>
          <w:ilvl w:val="0"/>
          <w:numId w:val="149"/>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О повышении воспитательного потенциала общеобразовательного процесса в общеобразовательном учреждении (письмо Министерства образования РФ от 2.04.2002 №</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13-51-28/13).</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Согласно требованиям Стандарта и сопутствующих документов, к организации внеурочной деятельности школьников предъявляются следующие требов</w:t>
      </w:r>
      <w:r w:rsidR="00FC0C13" w:rsidRPr="004920AA">
        <w:rPr>
          <w:rFonts w:eastAsia="Times New Roman"/>
          <w:sz w:val="24"/>
          <w:szCs w:val="24"/>
          <w:lang w:eastAsia="ru-RU" w:bidi="ru-RU"/>
        </w:rPr>
        <w:t>ания, которые взяты за основу ее</w:t>
      </w:r>
      <w:r w:rsidRPr="004920AA">
        <w:rPr>
          <w:rFonts w:eastAsia="Times New Roman"/>
          <w:sz w:val="24"/>
          <w:szCs w:val="24"/>
          <w:lang w:eastAsia="ru-RU" w:bidi="ru-RU"/>
        </w:rPr>
        <w:t xml:space="preserve"> организации в школе:</w:t>
      </w:r>
    </w:p>
    <w:p w:rsidR="000C10FD" w:rsidRPr="004920AA" w:rsidRDefault="000C10FD" w:rsidP="000D1FAC">
      <w:pPr>
        <w:widowControl w:val="0"/>
        <w:numPr>
          <w:ilvl w:val="0"/>
          <w:numId w:val="148"/>
        </w:numPr>
        <w:tabs>
          <w:tab w:val="left" w:pos="993"/>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Внеурочная деятельность является обязательной для образовательного учреждения, и является дополнением учебного</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плана.</w:t>
      </w:r>
    </w:p>
    <w:p w:rsidR="000C10FD" w:rsidRPr="004920AA" w:rsidRDefault="000C10FD" w:rsidP="000D1FAC">
      <w:pPr>
        <w:widowControl w:val="0"/>
        <w:numPr>
          <w:ilvl w:val="0"/>
          <w:numId w:val="148"/>
        </w:numPr>
        <w:tabs>
          <w:tab w:val="left" w:pos="993"/>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w:t>
      </w:r>
      <w:r w:rsidRPr="004920AA">
        <w:rPr>
          <w:rFonts w:eastAsia="Times New Roman"/>
          <w:spacing w:val="-3"/>
          <w:sz w:val="24"/>
          <w:szCs w:val="24"/>
          <w:lang w:eastAsia="ru-RU" w:bidi="ru-RU"/>
        </w:rPr>
        <w:t xml:space="preserve">Но </w:t>
      </w:r>
      <w:r w:rsidRPr="004920AA">
        <w:rPr>
          <w:rFonts w:eastAsia="Times New Roman"/>
          <w:sz w:val="24"/>
          <w:szCs w:val="24"/>
          <w:lang w:eastAsia="ru-RU" w:bidi="ru-RU"/>
        </w:rPr>
        <w:t>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столько должен узнать, сколько научиться действовать, чувствовать, принимать решения и</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др.</w:t>
      </w:r>
    </w:p>
    <w:p w:rsidR="000C10FD" w:rsidRPr="004920AA" w:rsidRDefault="000C10FD" w:rsidP="000D1FAC">
      <w:pPr>
        <w:widowControl w:val="0"/>
        <w:numPr>
          <w:ilvl w:val="0"/>
          <w:numId w:val="148"/>
        </w:numPr>
        <w:tabs>
          <w:tab w:val="left" w:pos="993"/>
        </w:tabs>
        <w:suppressAutoHyphens w:val="0"/>
        <w:autoSpaceDE w:val="0"/>
        <w:autoSpaceDN w:val="0"/>
        <w:spacing w:line="240" w:lineRule="auto"/>
        <w:ind w:left="0" w:right="61" w:firstLine="567"/>
        <w:jc w:val="left"/>
        <w:rPr>
          <w:rFonts w:eastAsia="Times New Roman"/>
          <w:sz w:val="24"/>
          <w:szCs w:val="24"/>
          <w:lang w:eastAsia="ru-RU" w:bidi="ru-RU"/>
        </w:rPr>
      </w:pPr>
      <w:r w:rsidRPr="004920AA">
        <w:rPr>
          <w:rFonts w:eastAsia="Times New Roman"/>
          <w:sz w:val="24"/>
          <w:szCs w:val="24"/>
          <w:lang w:eastAsia="ru-RU" w:bidi="ru-RU"/>
        </w:rPr>
        <w:t>Внеурочная деятельность организуется по 5 направлениям развития</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личности:</w:t>
      </w:r>
    </w:p>
    <w:p w:rsidR="000C10FD" w:rsidRPr="004920AA" w:rsidRDefault="000C10FD" w:rsidP="000D1FAC">
      <w:pPr>
        <w:widowControl w:val="0"/>
        <w:numPr>
          <w:ilvl w:val="1"/>
          <w:numId w:val="217"/>
        </w:numPr>
        <w:tabs>
          <w:tab w:val="left" w:pos="993"/>
          <w:tab w:val="left" w:pos="2410"/>
        </w:tabs>
        <w:suppressAutoHyphens w:val="0"/>
        <w:autoSpaceDE w:val="0"/>
        <w:autoSpaceDN w:val="0"/>
        <w:spacing w:line="240" w:lineRule="auto"/>
        <w:ind w:right="61" w:hanging="2696"/>
        <w:rPr>
          <w:rFonts w:eastAsia="Times New Roman"/>
          <w:sz w:val="24"/>
          <w:szCs w:val="24"/>
          <w:lang w:eastAsia="ru-RU" w:bidi="ru-RU"/>
        </w:rPr>
      </w:pPr>
      <w:r w:rsidRPr="004920AA">
        <w:rPr>
          <w:rFonts w:eastAsia="Times New Roman"/>
          <w:sz w:val="24"/>
          <w:szCs w:val="24"/>
          <w:lang w:eastAsia="ru-RU" w:bidi="ru-RU"/>
        </w:rPr>
        <w:t>спортивно-оздоровительное,</w:t>
      </w:r>
    </w:p>
    <w:p w:rsidR="000C10FD" w:rsidRPr="004920AA" w:rsidRDefault="000C10FD" w:rsidP="000D1FAC">
      <w:pPr>
        <w:widowControl w:val="0"/>
        <w:numPr>
          <w:ilvl w:val="1"/>
          <w:numId w:val="217"/>
        </w:numPr>
        <w:tabs>
          <w:tab w:val="left" w:pos="993"/>
          <w:tab w:val="left" w:pos="2410"/>
        </w:tabs>
        <w:suppressAutoHyphens w:val="0"/>
        <w:autoSpaceDE w:val="0"/>
        <w:autoSpaceDN w:val="0"/>
        <w:spacing w:line="240" w:lineRule="auto"/>
        <w:ind w:right="61" w:hanging="2696"/>
        <w:rPr>
          <w:rFonts w:eastAsia="Times New Roman"/>
          <w:sz w:val="24"/>
          <w:szCs w:val="24"/>
          <w:lang w:eastAsia="ru-RU" w:bidi="ru-RU"/>
        </w:rPr>
      </w:pPr>
      <w:r w:rsidRPr="004920AA">
        <w:rPr>
          <w:rFonts w:eastAsia="Times New Roman"/>
          <w:sz w:val="24"/>
          <w:szCs w:val="24"/>
          <w:lang w:eastAsia="ru-RU" w:bidi="ru-RU"/>
        </w:rPr>
        <w:t>духовно-нравственное,</w:t>
      </w:r>
    </w:p>
    <w:p w:rsidR="000C10FD" w:rsidRPr="004920AA" w:rsidRDefault="000C10FD" w:rsidP="000D1FAC">
      <w:pPr>
        <w:widowControl w:val="0"/>
        <w:numPr>
          <w:ilvl w:val="1"/>
          <w:numId w:val="217"/>
        </w:numPr>
        <w:tabs>
          <w:tab w:val="left" w:pos="993"/>
          <w:tab w:val="left" w:pos="2410"/>
        </w:tabs>
        <w:suppressAutoHyphens w:val="0"/>
        <w:autoSpaceDE w:val="0"/>
        <w:autoSpaceDN w:val="0"/>
        <w:spacing w:line="240" w:lineRule="auto"/>
        <w:ind w:right="61" w:hanging="2696"/>
        <w:rPr>
          <w:rFonts w:eastAsia="Times New Roman"/>
          <w:sz w:val="24"/>
          <w:szCs w:val="24"/>
          <w:lang w:eastAsia="ru-RU" w:bidi="ru-RU"/>
        </w:rPr>
      </w:pPr>
      <w:r w:rsidRPr="004920AA">
        <w:rPr>
          <w:rFonts w:eastAsia="Times New Roman"/>
          <w:sz w:val="24"/>
          <w:szCs w:val="24"/>
          <w:lang w:eastAsia="ru-RU" w:bidi="ru-RU"/>
        </w:rPr>
        <w:t>социальное,</w:t>
      </w:r>
    </w:p>
    <w:p w:rsidR="000C10FD" w:rsidRPr="004920AA" w:rsidRDefault="000C10FD" w:rsidP="000D1FAC">
      <w:pPr>
        <w:widowControl w:val="0"/>
        <w:numPr>
          <w:ilvl w:val="1"/>
          <w:numId w:val="217"/>
        </w:numPr>
        <w:tabs>
          <w:tab w:val="left" w:pos="993"/>
          <w:tab w:val="left" w:pos="2410"/>
        </w:tabs>
        <w:suppressAutoHyphens w:val="0"/>
        <w:autoSpaceDE w:val="0"/>
        <w:autoSpaceDN w:val="0"/>
        <w:spacing w:line="240" w:lineRule="auto"/>
        <w:ind w:right="61" w:hanging="2696"/>
        <w:rPr>
          <w:rFonts w:eastAsia="Times New Roman"/>
          <w:sz w:val="24"/>
          <w:szCs w:val="24"/>
          <w:lang w:eastAsia="ru-RU" w:bidi="ru-RU"/>
        </w:rPr>
      </w:pPr>
      <w:r w:rsidRPr="004920AA">
        <w:rPr>
          <w:rFonts w:eastAsia="Times New Roman"/>
          <w:sz w:val="24"/>
          <w:szCs w:val="24"/>
          <w:lang w:eastAsia="ru-RU" w:bidi="ru-RU"/>
        </w:rPr>
        <w:t>общеинтеллектуальное,</w:t>
      </w:r>
    </w:p>
    <w:p w:rsidR="000C10FD" w:rsidRPr="004920AA" w:rsidRDefault="000C10FD" w:rsidP="000D1FAC">
      <w:pPr>
        <w:widowControl w:val="0"/>
        <w:numPr>
          <w:ilvl w:val="1"/>
          <w:numId w:val="217"/>
        </w:numPr>
        <w:tabs>
          <w:tab w:val="left" w:pos="993"/>
          <w:tab w:val="left" w:pos="2410"/>
        </w:tabs>
        <w:suppressAutoHyphens w:val="0"/>
        <w:autoSpaceDE w:val="0"/>
        <w:autoSpaceDN w:val="0"/>
        <w:spacing w:line="240" w:lineRule="auto"/>
        <w:ind w:right="61" w:hanging="2696"/>
        <w:rPr>
          <w:rFonts w:eastAsia="Times New Roman"/>
          <w:sz w:val="24"/>
          <w:szCs w:val="24"/>
          <w:lang w:eastAsia="ru-RU" w:bidi="ru-RU"/>
        </w:rPr>
      </w:pPr>
      <w:r w:rsidRPr="004920AA">
        <w:rPr>
          <w:rFonts w:eastAsia="Times New Roman"/>
          <w:sz w:val="24"/>
          <w:szCs w:val="24"/>
          <w:lang w:eastAsia="ru-RU" w:bidi="ru-RU"/>
        </w:rPr>
        <w:t>общекультурное.</w:t>
      </w:r>
    </w:p>
    <w:p w:rsidR="000C10FD" w:rsidRPr="004920AA" w:rsidRDefault="000C10FD" w:rsidP="000D1FAC">
      <w:pPr>
        <w:widowControl w:val="0"/>
        <w:numPr>
          <w:ilvl w:val="0"/>
          <w:numId w:val="147"/>
        </w:numPr>
        <w:tabs>
          <w:tab w:val="left" w:pos="993"/>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Пять направлений внеурочн</w:t>
      </w:r>
      <w:r w:rsidR="00886115" w:rsidRPr="004920AA">
        <w:rPr>
          <w:rFonts w:eastAsia="Times New Roman"/>
          <w:sz w:val="24"/>
          <w:szCs w:val="24"/>
          <w:lang w:eastAsia="ru-RU" w:bidi="ru-RU"/>
        </w:rPr>
        <w:t>ой деятельности реализуются в ее</w:t>
      </w:r>
      <w:r w:rsidRPr="004920AA">
        <w:rPr>
          <w:rFonts w:eastAsia="Times New Roman"/>
          <w:sz w:val="24"/>
          <w:szCs w:val="24"/>
          <w:lang w:eastAsia="ru-RU" w:bidi="ru-RU"/>
        </w:rPr>
        <w:t xml:space="preserve"> 9</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видах:</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игровая</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деятельность;</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познавательная</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деятельность;</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проблемно-ценностное</w:t>
      </w:r>
      <w:r w:rsidRPr="004920AA">
        <w:rPr>
          <w:rFonts w:eastAsia="Times New Roman"/>
          <w:spacing w:val="-10"/>
          <w:sz w:val="24"/>
          <w:szCs w:val="24"/>
          <w:lang w:eastAsia="ru-RU" w:bidi="ru-RU"/>
        </w:rPr>
        <w:t xml:space="preserve"> </w:t>
      </w:r>
      <w:r w:rsidRPr="004920AA">
        <w:rPr>
          <w:rFonts w:eastAsia="Times New Roman"/>
          <w:sz w:val="24"/>
          <w:szCs w:val="24"/>
          <w:lang w:eastAsia="ru-RU" w:bidi="ru-RU"/>
        </w:rPr>
        <w:t>общение;</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досугово-развлекательная деятельность (досуговое</w:t>
      </w:r>
      <w:r w:rsidRPr="004920AA">
        <w:rPr>
          <w:rFonts w:eastAsia="Times New Roman"/>
          <w:spacing w:val="-4"/>
          <w:sz w:val="24"/>
          <w:szCs w:val="24"/>
          <w:lang w:eastAsia="ru-RU" w:bidi="ru-RU"/>
        </w:rPr>
        <w:t xml:space="preserve"> </w:t>
      </w:r>
      <w:r w:rsidRPr="004920AA">
        <w:rPr>
          <w:rFonts w:eastAsia="Times New Roman"/>
          <w:sz w:val="24"/>
          <w:szCs w:val="24"/>
          <w:lang w:eastAsia="ru-RU" w:bidi="ru-RU"/>
        </w:rPr>
        <w:t>общение);</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художественное</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творчество;</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социальное</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творчество;</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трудовая (производственная) деятельность;</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спортивно-оздоровительная</w:t>
      </w:r>
      <w:r w:rsidRPr="004920AA">
        <w:rPr>
          <w:rFonts w:eastAsia="Times New Roman"/>
          <w:spacing w:val="-4"/>
          <w:sz w:val="24"/>
          <w:szCs w:val="24"/>
          <w:lang w:eastAsia="ru-RU" w:bidi="ru-RU"/>
        </w:rPr>
        <w:t xml:space="preserve"> </w:t>
      </w:r>
      <w:r w:rsidRPr="004920AA">
        <w:rPr>
          <w:rFonts w:eastAsia="Times New Roman"/>
          <w:sz w:val="24"/>
          <w:szCs w:val="24"/>
          <w:lang w:eastAsia="ru-RU" w:bidi="ru-RU"/>
        </w:rPr>
        <w:t>деятельность;</w:t>
      </w:r>
    </w:p>
    <w:p w:rsidR="000C10FD" w:rsidRPr="004920AA" w:rsidRDefault="000C10FD" w:rsidP="000D1FAC">
      <w:pPr>
        <w:widowControl w:val="0"/>
        <w:numPr>
          <w:ilvl w:val="0"/>
          <w:numId w:val="146"/>
        </w:numPr>
        <w:tabs>
          <w:tab w:val="left" w:pos="993"/>
          <w:tab w:val="left" w:pos="2394"/>
        </w:tabs>
        <w:suppressAutoHyphens w:val="0"/>
        <w:autoSpaceDE w:val="0"/>
        <w:autoSpaceDN w:val="0"/>
        <w:spacing w:line="240" w:lineRule="auto"/>
        <w:ind w:left="0" w:right="61" w:firstLine="2127"/>
        <w:rPr>
          <w:rFonts w:eastAsia="Times New Roman"/>
          <w:sz w:val="24"/>
          <w:szCs w:val="24"/>
          <w:lang w:eastAsia="ru-RU" w:bidi="ru-RU"/>
        </w:rPr>
      </w:pPr>
      <w:r w:rsidRPr="004920AA">
        <w:rPr>
          <w:rFonts w:eastAsia="Times New Roman"/>
          <w:sz w:val="24"/>
          <w:szCs w:val="24"/>
          <w:lang w:eastAsia="ru-RU" w:bidi="ru-RU"/>
        </w:rPr>
        <w:t>туристско-краеведческая</w:t>
      </w:r>
      <w:r w:rsidRPr="004920AA">
        <w:rPr>
          <w:rFonts w:eastAsia="Times New Roman"/>
          <w:spacing w:val="1"/>
          <w:sz w:val="24"/>
          <w:szCs w:val="24"/>
          <w:lang w:eastAsia="ru-RU" w:bidi="ru-RU"/>
        </w:rPr>
        <w:t xml:space="preserve"> </w:t>
      </w:r>
      <w:r w:rsidRPr="004920AA">
        <w:rPr>
          <w:rFonts w:eastAsia="Times New Roman"/>
          <w:sz w:val="24"/>
          <w:szCs w:val="24"/>
          <w:lang w:eastAsia="ru-RU" w:bidi="ru-RU"/>
        </w:rPr>
        <w:t>деятельность.</w:t>
      </w:r>
    </w:p>
    <w:p w:rsidR="000C10FD" w:rsidRPr="004920AA" w:rsidRDefault="000C10FD" w:rsidP="000D1FAC">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Виды и направления внеурочной деятельности школьников тесно связаны между собой.</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Формы организации, чередование учебной и внеурочной деятельности в рамках реализации основной образовательной программы начального общего образования и основного общего образования определяет образовательное</w:t>
      </w:r>
      <w:r w:rsidRPr="004920AA">
        <w:rPr>
          <w:rFonts w:eastAsia="Times New Roman"/>
          <w:spacing w:val="-10"/>
          <w:sz w:val="24"/>
          <w:szCs w:val="24"/>
          <w:lang w:eastAsia="ru-RU" w:bidi="ru-RU"/>
        </w:rPr>
        <w:t xml:space="preserve"> </w:t>
      </w:r>
      <w:r w:rsidRPr="004920AA">
        <w:rPr>
          <w:rFonts w:eastAsia="Times New Roman"/>
          <w:sz w:val="24"/>
          <w:szCs w:val="24"/>
          <w:lang w:eastAsia="ru-RU" w:bidi="ru-RU"/>
        </w:rPr>
        <w:t>учреждение.</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Время, отводимое на внеурочную деятельность, составляет не менее 10 часов на</w:t>
      </w:r>
      <w:r w:rsidRPr="004920AA">
        <w:rPr>
          <w:rFonts w:eastAsia="Times New Roman"/>
          <w:spacing w:val="-13"/>
          <w:sz w:val="24"/>
          <w:szCs w:val="24"/>
          <w:lang w:eastAsia="ru-RU" w:bidi="ru-RU"/>
        </w:rPr>
        <w:t xml:space="preserve"> </w:t>
      </w:r>
      <w:r w:rsidRPr="004920AA">
        <w:rPr>
          <w:rFonts w:eastAsia="Times New Roman"/>
          <w:sz w:val="24"/>
          <w:szCs w:val="24"/>
          <w:lang w:eastAsia="ru-RU" w:bidi="ru-RU"/>
        </w:rPr>
        <w:t>класс.</w:t>
      </w:r>
    </w:p>
    <w:p w:rsidR="000C10FD" w:rsidRPr="004920AA" w:rsidRDefault="00886115"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Время, отведе</w:t>
      </w:r>
      <w:r w:rsidR="000C10FD" w:rsidRPr="004920AA">
        <w:rPr>
          <w:rFonts w:eastAsia="Times New Roman"/>
          <w:sz w:val="24"/>
          <w:szCs w:val="24"/>
          <w:lang w:eastAsia="ru-RU" w:bidi="ru-RU"/>
        </w:rPr>
        <w:t xml:space="preserve">нное на внеурочную деятельность, не учитывается при определении максимально допустимой недельной нагрузки обучающихся, но </w:t>
      </w:r>
      <w:r w:rsidRPr="004920AA">
        <w:rPr>
          <w:rFonts w:eastAsia="Times New Roman"/>
          <w:sz w:val="24"/>
          <w:szCs w:val="24"/>
          <w:lang w:eastAsia="ru-RU" w:bidi="ru-RU"/>
        </w:rPr>
        <w:t>учитывается при определении объе</w:t>
      </w:r>
      <w:r w:rsidR="000C10FD" w:rsidRPr="004920AA">
        <w:rPr>
          <w:rFonts w:eastAsia="Times New Roman"/>
          <w:sz w:val="24"/>
          <w:szCs w:val="24"/>
          <w:lang w:eastAsia="ru-RU" w:bidi="ru-RU"/>
        </w:rPr>
        <w:t>мов финансирования, направляемых на реализацию основной образовательной программы. В связи с этим внеурочные занятия</w:t>
      </w:r>
      <w:r w:rsidR="000C10FD" w:rsidRPr="004920AA">
        <w:rPr>
          <w:rFonts w:eastAsia="Times New Roman"/>
          <w:spacing w:val="-18"/>
          <w:sz w:val="24"/>
          <w:szCs w:val="24"/>
          <w:lang w:eastAsia="ru-RU" w:bidi="ru-RU"/>
        </w:rPr>
        <w:t xml:space="preserve"> </w:t>
      </w:r>
      <w:r w:rsidR="000C10FD" w:rsidRPr="004920AA">
        <w:rPr>
          <w:rFonts w:eastAsia="Times New Roman"/>
          <w:sz w:val="24"/>
          <w:szCs w:val="24"/>
          <w:lang w:eastAsia="ru-RU" w:bidi="ru-RU"/>
        </w:rPr>
        <w:t>тарифицируются.</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Набор внеурочных занятий,</w:t>
      </w:r>
      <w:r w:rsidR="00886115" w:rsidRPr="004920AA">
        <w:rPr>
          <w:rFonts w:eastAsia="Times New Roman"/>
          <w:sz w:val="24"/>
          <w:szCs w:val="24"/>
          <w:lang w:eastAsia="ru-RU" w:bidi="ru-RU"/>
        </w:rPr>
        <w:t xml:space="preserve"> их содержание формируется с уче</w:t>
      </w:r>
      <w:r w:rsidRPr="004920AA">
        <w:rPr>
          <w:rFonts w:eastAsia="Times New Roman"/>
          <w:sz w:val="24"/>
          <w:szCs w:val="24"/>
          <w:lang w:eastAsia="ru-RU" w:bidi="ru-RU"/>
        </w:rPr>
        <w:t>том пожеланий обучающихся и их родителей (законных</w:t>
      </w:r>
      <w:r w:rsidRPr="004920AA">
        <w:rPr>
          <w:rFonts w:eastAsia="Times New Roman"/>
          <w:spacing w:val="-5"/>
          <w:sz w:val="24"/>
          <w:szCs w:val="24"/>
          <w:lang w:eastAsia="ru-RU" w:bidi="ru-RU"/>
        </w:rPr>
        <w:t xml:space="preserve"> </w:t>
      </w:r>
      <w:r w:rsidRPr="004920AA">
        <w:rPr>
          <w:rFonts w:eastAsia="Times New Roman"/>
          <w:sz w:val="24"/>
          <w:szCs w:val="24"/>
          <w:lang w:eastAsia="ru-RU" w:bidi="ru-RU"/>
        </w:rPr>
        <w:t>представителей).</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Внеурочная деятельность не может быть обязательной н</w:t>
      </w:r>
      <w:r w:rsidR="00886115" w:rsidRPr="004920AA">
        <w:rPr>
          <w:rFonts w:eastAsia="Times New Roman"/>
          <w:sz w:val="24"/>
          <w:szCs w:val="24"/>
          <w:lang w:eastAsia="ru-RU" w:bidi="ru-RU"/>
        </w:rPr>
        <w:t>агрузкой: ученик, в конечном сче</w:t>
      </w:r>
      <w:r w:rsidRPr="004920AA">
        <w:rPr>
          <w:rFonts w:eastAsia="Times New Roman"/>
          <w:sz w:val="24"/>
          <w:szCs w:val="24"/>
          <w:lang w:eastAsia="ru-RU" w:bidi="ru-RU"/>
        </w:rPr>
        <w:t>те, должен иметь возможность выбирать из предлагаемых школой курсов те, которые соответствуют его образовательным</w:t>
      </w:r>
      <w:r w:rsidRPr="004920AA">
        <w:rPr>
          <w:rFonts w:eastAsia="Times New Roman"/>
          <w:spacing w:val="-3"/>
          <w:sz w:val="24"/>
          <w:szCs w:val="24"/>
          <w:lang w:eastAsia="ru-RU" w:bidi="ru-RU"/>
        </w:rPr>
        <w:t xml:space="preserve"> </w:t>
      </w:r>
      <w:r w:rsidRPr="004920AA">
        <w:rPr>
          <w:rFonts w:eastAsia="Times New Roman"/>
          <w:sz w:val="24"/>
          <w:szCs w:val="24"/>
          <w:lang w:eastAsia="ru-RU" w:bidi="ru-RU"/>
        </w:rPr>
        <w:t>потребностям.</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Программы внеурочной деятельности </w:t>
      </w:r>
      <w:r w:rsidR="00886115" w:rsidRPr="004920AA">
        <w:rPr>
          <w:rFonts w:eastAsia="Times New Roman"/>
          <w:sz w:val="24"/>
          <w:szCs w:val="24"/>
          <w:lang w:eastAsia="ru-RU" w:bidi="ru-RU"/>
        </w:rPr>
        <w:t>разрабатываются в 1 классе на 33</w:t>
      </w:r>
      <w:r w:rsidRPr="004920AA">
        <w:rPr>
          <w:rFonts w:eastAsia="Times New Roman"/>
          <w:sz w:val="24"/>
          <w:szCs w:val="24"/>
          <w:lang w:eastAsia="ru-RU" w:bidi="ru-RU"/>
        </w:rPr>
        <w:t xml:space="preserve"> учебные недели во 2 – </w:t>
      </w:r>
      <w:r w:rsidRPr="004920AA">
        <w:rPr>
          <w:rFonts w:eastAsia="Times New Roman"/>
          <w:spacing w:val="-3"/>
          <w:sz w:val="24"/>
          <w:szCs w:val="24"/>
          <w:lang w:eastAsia="ru-RU" w:bidi="ru-RU"/>
        </w:rPr>
        <w:t xml:space="preserve">8, </w:t>
      </w:r>
      <w:r w:rsidR="00886115" w:rsidRPr="004920AA">
        <w:rPr>
          <w:rFonts w:eastAsia="Times New Roman"/>
          <w:sz w:val="24"/>
          <w:szCs w:val="24"/>
          <w:lang w:eastAsia="ru-RU" w:bidi="ru-RU"/>
        </w:rPr>
        <w:t>10 классах на 35</w:t>
      </w:r>
      <w:r w:rsidRPr="004920AA">
        <w:rPr>
          <w:rFonts w:eastAsia="Times New Roman"/>
          <w:sz w:val="24"/>
          <w:szCs w:val="24"/>
          <w:lang w:eastAsia="ru-RU" w:bidi="ru-RU"/>
        </w:rPr>
        <w:t xml:space="preserve"> учебные недели, в 9- 3</w:t>
      </w:r>
      <w:r w:rsidR="00886115" w:rsidRPr="004920AA">
        <w:rPr>
          <w:rFonts w:eastAsia="Times New Roman"/>
          <w:sz w:val="24"/>
          <w:szCs w:val="24"/>
          <w:lang w:eastAsia="ru-RU" w:bidi="ru-RU"/>
        </w:rPr>
        <w:t>4</w:t>
      </w:r>
      <w:r w:rsidRPr="004920AA">
        <w:rPr>
          <w:rFonts w:eastAsia="Times New Roman"/>
          <w:sz w:val="24"/>
          <w:szCs w:val="24"/>
          <w:lang w:eastAsia="ru-RU" w:bidi="ru-RU"/>
        </w:rPr>
        <w:t xml:space="preserve"> недель, в соответствии с требованиями к рабочим программам внеурочных</w:t>
      </w:r>
      <w:r w:rsidRPr="004920AA">
        <w:rPr>
          <w:rFonts w:eastAsia="Times New Roman"/>
          <w:spacing w:val="-9"/>
          <w:sz w:val="24"/>
          <w:szCs w:val="24"/>
          <w:lang w:eastAsia="ru-RU" w:bidi="ru-RU"/>
        </w:rPr>
        <w:t xml:space="preserve"> </w:t>
      </w:r>
      <w:r w:rsidRPr="004920AA">
        <w:rPr>
          <w:rFonts w:eastAsia="Times New Roman"/>
          <w:sz w:val="24"/>
          <w:szCs w:val="24"/>
          <w:lang w:eastAsia="ru-RU" w:bidi="ru-RU"/>
        </w:rPr>
        <w:t>занятий.</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w:t>
      </w:r>
      <w:r w:rsidRPr="004920AA">
        <w:rPr>
          <w:rFonts w:eastAsia="Times New Roman"/>
          <w:sz w:val="24"/>
          <w:szCs w:val="24"/>
          <w:lang w:eastAsia="ru-RU" w:bidi="ru-RU"/>
        </w:rPr>
        <w:lastRenderedPageBreak/>
        <w:t>практики.</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При организации внеурочной деятельности аудиторных занятий не должно быть более 50%.</w:t>
      </w:r>
    </w:p>
    <w:p w:rsidR="000C10FD" w:rsidRPr="004920AA" w:rsidRDefault="000C10FD" w:rsidP="000D1FAC">
      <w:pPr>
        <w:widowControl w:val="0"/>
        <w:numPr>
          <w:ilvl w:val="0"/>
          <w:numId w:val="145"/>
        </w:numPr>
        <w:tabs>
          <w:tab w:val="left" w:pos="851"/>
          <w:tab w:val="left" w:pos="9072"/>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Все виды внеурочной деятельности должны быть строго ориентированы на воспитательные результаты.</w:t>
      </w:r>
    </w:p>
    <w:p w:rsidR="000C10FD" w:rsidRPr="004920AA" w:rsidRDefault="000C10FD" w:rsidP="008C0303">
      <w:pPr>
        <w:widowControl w:val="0"/>
        <w:tabs>
          <w:tab w:val="left" w:pos="9072"/>
        </w:tabs>
        <w:suppressAutoHyphens w:val="0"/>
        <w:autoSpaceDE w:val="0"/>
        <w:autoSpaceDN w:val="0"/>
        <w:spacing w:line="240" w:lineRule="auto"/>
        <w:ind w:right="61" w:firstLine="567"/>
        <w:rPr>
          <w:rFonts w:eastAsia="Times New Roman"/>
          <w:b/>
          <w:sz w:val="24"/>
          <w:szCs w:val="24"/>
          <w:lang w:eastAsia="ru-RU" w:bidi="ru-RU"/>
        </w:rPr>
      </w:pPr>
      <w:r w:rsidRPr="004920AA">
        <w:rPr>
          <w:rFonts w:eastAsia="Times New Roman"/>
          <w:b/>
          <w:sz w:val="24"/>
          <w:szCs w:val="24"/>
          <w:lang w:eastAsia="ru-RU" w:bidi="ru-RU"/>
        </w:rPr>
        <w:t>Организаци</w:t>
      </w:r>
      <w:r w:rsidR="003D4E9B">
        <w:rPr>
          <w:rFonts w:eastAsia="Times New Roman"/>
          <w:b/>
          <w:sz w:val="24"/>
          <w:szCs w:val="24"/>
          <w:lang w:eastAsia="ru-RU" w:bidi="ru-RU"/>
        </w:rPr>
        <w:t>я внеурочной деятельности в 2022-2023</w:t>
      </w:r>
      <w:r w:rsidRPr="004920AA">
        <w:rPr>
          <w:rFonts w:eastAsia="Times New Roman"/>
          <w:b/>
          <w:sz w:val="24"/>
          <w:szCs w:val="24"/>
          <w:lang w:eastAsia="ru-RU" w:bidi="ru-RU"/>
        </w:rPr>
        <w:t xml:space="preserve"> учебном</w:t>
      </w:r>
      <w:r w:rsidRPr="004920AA">
        <w:rPr>
          <w:rFonts w:eastAsia="Times New Roman"/>
          <w:b/>
          <w:spacing w:val="-11"/>
          <w:sz w:val="24"/>
          <w:szCs w:val="24"/>
          <w:lang w:eastAsia="ru-RU" w:bidi="ru-RU"/>
        </w:rPr>
        <w:t xml:space="preserve"> </w:t>
      </w:r>
      <w:r w:rsidRPr="004920AA">
        <w:rPr>
          <w:rFonts w:eastAsia="Times New Roman"/>
          <w:b/>
          <w:sz w:val="24"/>
          <w:szCs w:val="24"/>
          <w:lang w:eastAsia="ru-RU" w:bidi="ru-RU"/>
        </w:rPr>
        <w:t>году.</w:t>
      </w:r>
    </w:p>
    <w:p w:rsidR="000C10FD" w:rsidRPr="004920AA" w:rsidRDefault="000C10FD" w:rsidP="000D1FAC">
      <w:pPr>
        <w:widowControl w:val="0"/>
        <w:tabs>
          <w:tab w:val="left" w:pos="9072"/>
        </w:tabs>
        <w:suppressAutoHyphens w:val="0"/>
        <w:autoSpaceDE w:val="0"/>
        <w:autoSpaceDN w:val="0"/>
        <w:spacing w:line="240" w:lineRule="auto"/>
        <w:ind w:right="61" w:firstLine="567"/>
        <w:rPr>
          <w:rFonts w:eastAsia="Times New Roman"/>
          <w:sz w:val="24"/>
          <w:szCs w:val="24"/>
          <w:lang w:eastAsia="ru-RU" w:bidi="ru-RU"/>
        </w:rPr>
      </w:pPr>
      <w:r w:rsidRPr="004920AA">
        <w:rPr>
          <w:rFonts w:eastAsia="Times New Roman"/>
          <w:sz w:val="24"/>
          <w:szCs w:val="24"/>
          <w:lang w:eastAsia="ru-RU" w:bidi="ru-RU"/>
        </w:rPr>
        <w:t>Наряду с общими требованиями к организации внеурочной деятельности, обозначенными в нормативных документах федерального и областного уровней, школа выработала свой перечень требований:</w:t>
      </w:r>
    </w:p>
    <w:p w:rsidR="000C10FD" w:rsidRPr="004920AA" w:rsidRDefault="002D7653" w:rsidP="000D1FAC">
      <w:pPr>
        <w:widowControl w:val="0"/>
        <w:numPr>
          <w:ilvl w:val="1"/>
          <w:numId w:val="145"/>
        </w:numPr>
        <w:tabs>
          <w:tab w:val="left" w:pos="567"/>
        </w:tabs>
        <w:suppressAutoHyphens w:val="0"/>
        <w:autoSpaceDE w:val="0"/>
        <w:autoSpaceDN w:val="0"/>
        <w:spacing w:line="240" w:lineRule="auto"/>
        <w:ind w:left="0" w:right="61" w:firstLine="567"/>
        <w:rPr>
          <w:rFonts w:eastAsia="Times New Roman"/>
          <w:sz w:val="24"/>
          <w:szCs w:val="24"/>
          <w:lang w:eastAsia="ru-RU" w:bidi="ru-RU"/>
        </w:rPr>
      </w:pPr>
      <w:r>
        <w:rPr>
          <w:rFonts w:eastAsia="Times New Roman"/>
          <w:sz w:val="24"/>
          <w:szCs w:val="24"/>
          <w:lang w:eastAsia="ru-RU" w:bidi="ru-RU"/>
        </w:rPr>
        <w:t>Внеурочные занятия в 1 - 11</w:t>
      </w:r>
      <w:r w:rsidR="000C10FD" w:rsidRPr="004920AA">
        <w:rPr>
          <w:rFonts w:eastAsia="Times New Roman"/>
          <w:sz w:val="24"/>
          <w:szCs w:val="24"/>
          <w:lang w:eastAsia="ru-RU" w:bidi="ru-RU"/>
        </w:rPr>
        <w:t xml:space="preserve"> классах проводятся в школе во второй половине дня, после не менее, чем 30-минутной динамической </w:t>
      </w:r>
      <w:r w:rsidR="000C10FD" w:rsidRPr="004920AA">
        <w:rPr>
          <w:rFonts w:eastAsia="Times New Roman"/>
          <w:spacing w:val="-3"/>
          <w:sz w:val="24"/>
          <w:szCs w:val="24"/>
          <w:lang w:eastAsia="ru-RU" w:bidi="ru-RU"/>
        </w:rPr>
        <w:t xml:space="preserve">паузы </w:t>
      </w:r>
      <w:r w:rsidR="000C10FD" w:rsidRPr="004920AA">
        <w:rPr>
          <w:rFonts w:eastAsia="Times New Roman"/>
          <w:sz w:val="24"/>
          <w:szCs w:val="24"/>
          <w:lang w:eastAsia="ru-RU" w:bidi="ru-RU"/>
        </w:rPr>
        <w:t>и</w:t>
      </w:r>
      <w:r w:rsidR="000C10FD" w:rsidRPr="004920AA">
        <w:rPr>
          <w:rFonts w:eastAsia="Times New Roman"/>
          <w:spacing w:val="6"/>
          <w:sz w:val="24"/>
          <w:szCs w:val="24"/>
          <w:lang w:eastAsia="ru-RU" w:bidi="ru-RU"/>
        </w:rPr>
        <w:t xml:space="preserve"> </w:t>
      </w:r>
      <w:r w:rsidR="000C10FD" w:rsidRPr="004920AA">
        <w:rPr>
          <w:rFonts w:eastAsia="Times New Roman"/>
          <w:sz w:val="24"/>
          <w:szCs w:val="24"/>
          <w:lang w:eastAsia="ru-RU" w:bidi="ru-RU"/>
        </w:rPr>
        <w:t>обеда.</w:t>
      </w:r>
    </w:p>
    <w:p w:rsidR="000C10FD" w:rsidRPr="004920AA" w:rsidRDefault="000C10FD" w:rsidP="000D1FAC">
      <w:pPr>
        <w:widowControl w:val="0"/>
        <w:numPr>
          <w:ilvl w:val="1"/>
          <w:numId w:val="145"/>
        </w:numPr>
        <w:tabs>
          <w:tab w:val="left" w:pos="567"/>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Внеурочные занятия проводятся с внутриклассными групп</w:t>
      </w:r>
      <w:r w:rsidR="00201226" w:rsidRPr="004920AA">
        <w:rPr>
          <w:rFonts w:eastAsia="Times New Roman"/>
          <w:sz w:val="24"/>
          <w:szCs w:val="24"/>
          <w:lang w:eastAsia="ru-RU" w:bidi="ru-RU"/>
        </w:rPr>
        <w:t>ами детей, сформированными с уче</w:t>
      </w:r>
      <w:r w:rsidRPr="004920AA">
        <w:rPr>
          <w:rFonts w:eastAsia="Times New Roman"/>
          <w:sz w:val="24"/>
          <w:szCs w:val="24"/>
          <w:lang w:eastAsia="ru-RU" w:bidi="ru-RU"/>
        </w:rPr>
        <w:t xml:space="preserve">том выбора учеников и родителей, по отдельно </w:t>
      </w:r>
      <w:r w:rsidR="00201226" w:rsidRPr="004920AA">
        <w:rPr>
          <w:rFonts w:eastAsia="Times New Roman"/>
          <w:sz w:val="24"/>
          <w:szCs w:val="24"/>
          <w:lang w:eastAsia="ru-RU" w:bidi="ru-RU"/>
        </w:rPr>
        <w:t>составленному расписанию в расче</w:t>
      </w:r>
      <w:r w:rsidRPr="004920AA">
        <w:rPr>
          <w:rFonts w:eastAsia="Times New Roman"/>
          <w:sz w:val="24"/>
          <w:szCs w:val="24"/>
          <w:lang w:eastAsia="ru-RU" w:bidi="ru-RU"/>
        </w:rPr>
        <w:t>те 2-3 занятия с группой в день непосредственно в школе или в учреждениях дополнительного</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образования.</w:t>
      </w:r>
    </w:p>
    <w:p w:rsidR="000C10FD" w:rsidRPr="004920AA" w:rsidRDefault="000C10FD" w:rsidP="000D1FAC">
      <w:pPr>
        <w:widowControl w:val="0"/>
        <w:numPr>
          <w:ilvl w:val="1"/>
          <w:numId w:val="145"/>
        </w:numPr>
        <w:tabs>
          <w:tab w:val="left" w:pos="567"/>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При организации экскурсий и других выездных мероприятий, длительных по времени, допускается изменение расписания и перенос занятий на другое время, в том числе выходные дни и каникулярное</w:t>
      </w:r>
      <w:r w:rsidRPr="004920AA">
        <w:rPr>
          <w:rFonts w:eastAsia="Times New Roman"/>
          <w:spacing w:val="-2"/>
          <w:sz w:val="24"/>
          <w:szCs w:val="24"/>
          <w:lang w:eastAsia="ru-RU" w:bidi="ru-RU"/>
        </w:rPr>
        <w:t xml:space="preserve"> </w:t>
      </w:r>
      <w:r w:rsidRPr="004920AA">
        <w:rPr>
          <w:rFonts w:eastAsia="Times New Roman"/>
          <w:sz w:val="24"/>
          <w:szCs w:val="24"/>
          <w:lang w:eastAsia="ru-RU" w:bidi="ru-RU"/>
        </w:rPr>
        <w:t>время.</w:t>
      </w:r>
    </w:p>
    <w:p w:rsidR="000C10FD" w:rsidRPr="004920AA" w:rsidRDefault="000C10FD" w:rsidP="000D1FAC">
      <w:pPr>
        <w:widowControl w:val="0"/>
        <w:numPr>
          <w:ilvl w:val="1"/>
          <w:numId w:val="145"/>
        </w:numPr>
        <w:tabs>
          <w:tab w:val="left" w:pos="567"/>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Наполняемость групп при проведении внеурочных занятий не менее 15</w:t>
      </w:r>
      <w:r w:rsidRPr="004920AA">
        <w:rPr>
          <w:rFonts w:eastAsia="Times New Roman"/>
          <w:spacing w:val="-14"/>
          <w:sz w:val="24"/>
          <w:szCs w:val="24"/>
          <w:lang w:eastAsia="ru-RU" w:bidi="ru-RU"/>
        </w:rPr>
        <w:t xml:space="preserve"> </w:t>
      </w:r>
      <w:r w:rsidRPr="004920AA">
        <w:rPr>
          <w:rFonts w:eastAsia="Times New Roman"/>
          <w:sz w:val="24"/>
          <w:szCs w:val="24"/>
          <w:lang w:eastAsia="ru-RU" w:bidi="ru-RU"/>
        </w:rPr>
        <w:t>человек;</w:t>
      </w:r>
    </w:p>
    <w:p w:rsidR="000C10FD" w:rsidRPr="004920AA" w:rsidRDefault="000C10FD" w:rsidP="000D1FAC">
      <w:pPr>
        <w:widowControl w:val="0"/>
        <w:numPr>
          <w:ilvl w:val="1"/>
          <w:numId w:val="145"/>
        </w:numPr>
        <w:tabs>
          <w:tab w:val="left" w:pos="567"/>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Продолжительность занятия внеурочной деятельности составляет </w:t>
      </w:r>
      <w:r w:rsidRPr="004920AA">
        <w:rPr>
          <w:rFonts w:eastAsia="Times New Roman"/>
          <w:spacing w:val="4"/>
          <w:sz w:val="24"/>
          <w:szCs w:val="24"/>
          <w:lang w:eastAsia="ru-RU" w:bidi="ru-RU"/>
        </w:rPr>
        <w:t xml:space="preserve">35 </w:t>
      </w:r>
      <w:r w:rsidRPr="004920AA">
        <w:rPr>
          <w:rFonts w:eastAsia="Times New Roman"/>
          <w:spacing w:val="-3"/>
          <w:sz w:val="24"/>
          <w:szCs w:val="24"/>
          <w:lang w:eastAsia="ru-RU" w:bidi="ru-RU"/>
        </w:rPr>
        <w:t xml:space="preserve">минут, </w:t>
      </w:r>
      <w:r w:rsidRPr="004920AA">
        <w:rPr>
          <w:rFonts w:eastAsia="Times New Roman"/>
          <w:sz w:val="24"/>
          <w:szCs w:val="24"/>
          <w:lang w:eastAsia="ru-RU" w:bidi="ru-RU"/>
        </w:rPr>
        <w:t xml:space="preserve">если занятия спаренные –  </w:t>
      </w:r>
      <w:r w:rsidRPr="004920AA">
        <w:rPr>
          <w:rFonts w:eastAsia="Times New Roman"/>
          <w:spacing w:val="-3"/>
          <w:sz w:val="24"/>
          <w:szCs w:val="24"/>
          <w:lang w:eastAsia="ru-RU" w:bidi="ru-RU"/>
        </w:rPr>
        <w:t xml:space="preserve">70 </w:t>
      </w:r>
      <w:r w:rsidRPr="004920AA">
        <w:rPr>
          <w:rFonts w:eastAsia="Times New Roman"/>
          <w:sz w:val="24"/>
          <w:szCs w:val="24"/>
          <w:lang w:eastAsia="ru-RU" w:bidi="ru-RU"/>
        </w:rPr>
        <w:t xml:space="preserve">минут с перерывом   длительностью 10 минут для отдыха детей и проветривания помещений. </w:t>
      </w:r>
      <w:r w:rsidRPr="004920AA">
        <w:rPr>
          <w:rFonts w:eastAsia="Times New Roman"/>
          <w:spacing w:val="-3"/>
          <w:sz w:val="24"/>
          <w:szCs w:val="24"/>
          <w:lang w:eastAsia="ru-RU" w:bidi="ru-RU"/>
        </w:rPr>
        <w:t xml:space="preserve">Но </w:t>
      </w:r>
      <w:r w:rsidRPr="004920AA">
        <w:rPr>
          <w:rFonts w:eastAsia="Times New Roman"/>
          <w:sz w:val="24"/>
          <w:szCs w:val="24"/>
          <w:lang w:eastAsia="ru-RU" w:bidi="ru-RU"/>
        </w:rPr>
        <w:t>при этом обязательно учитывается требования</w:t>
      </w:r>
      <w:r w:rsidRPr="004920AA">
        <w:rPr>
          <w:rFonts w:eastAsia="Times New Roman"/>
          <w:spacing w:val="47"/>
          <w:sz w:val="24"/>
          <w:szCs w:val="24"/>
          <w:lang w:eastAsia="ru-RU" w:bidi="ru-RU"/>
        </w:rPr>
        <w:t xml:space="preserve"> </w:t>
      </w:r>
      <w:r w:rsidRPr="004920AA">
        <w:rPr>
          <w:rFonts w:eastAsia="Times New Roman"/>
          <w:sz w:val="24"/>
          <w:szCs w:val="24"/>
          <w:lang w:eastAsia="ru-RU" w:bidi="ru-RU"/>
        </w:rPr>
        <w:t>СанПиН</w:t>
      </w:r>
      <w:r w:rsidR="00886115" w:rsidRPr="004920AA">
        <w:rPr>
          <w:rFonts w:eastAsia="Times New Roman"/>
          <w:sz w:val="24"/>
          <w:szCs w:val="24"/>
          <w:lang w:eastAsia="ru-RU" w:bidi="ru-RU"/>
        </w:rPr>
        <w:t xml:space="preserve"> </w:t>
      </w:r>
      <w:r w:rsidRPr="004920AA">
        <w:rPr>
          <w:rFonts w:eastAsia="Times New Roman"/>
          <w:sz w:val="24"/>
          <w:szCs w:val="24"/>
          <w:lang w:eastAsia="ru-RU" w:bidi="ru-RU"/>
        </w:rPr>
        <w:t xml:space="preserve">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w:t>
      </w:r>
      <w:r w:rsidRPr="004920AA">
        <w:rPr>
          <w:rFonts w:eastAsia="Times New Roman"/>
          <w:spacing w:val="-3"/>
          <w:sz w:val="24"/>
          <w:szCs w:val="24"/>
          <w:lang w:eastAsia="ru-RU" w:bidi="ru-RU"/>
        </w:rPr>
        <w:t xml:space="preserve">минут </w:t>
      </w:r>
      <w:r w:rsidRPr="004920AA">
        <w:rPr>
          <w:rFonts w:eastAsia="Times New Roman"/>
          <w:sz w:val="24"/>
          <w:szCs w:val="24"/>
          <w:lang w:eastAsia="ru-RU" w:bidi="ru-RU"/>
        </w:rPr>
        <w:t>в день для обучающихся 1 - 2 классов, и не более полутора часов в день - для остальных классов».</w:t>
      </w:r>
    </w:p>
    <w:p w:rsidR="000C10FD" w:rsidRPr="004920AA" w:rsidRDefault="000C10FD" w:rsidP="000D1FAC">
      <w:pPr>
        <w:widowControl w:val="0"/>
        <w:numPr>
          <w:ilvl w:val="1"/>
          <w:numId w:val="145"/>
        </w:numPr>
        <w:tabs>
          <w:tab w:val="left" w:pos="567"/>
        </w:tabs>
        <w:suppressAutoHyphens w:val="0"/>
        <w:autoSpaceDE w:val="0"/>
        <w:autoSpaceDN w:val="0"/>
        <w:spacing w:line="240" w:lineRule="auto"/>
        <w:ind w:left="0" w:right="61" w:firstLine="567"/>
        <w:rPr>
          <w:rFonts w:eastAsia="Times New Roman"/>
          <w:sz w:val="24"/>
          <w:szCs w:val="24"/>
          <w:lang w:eastAsia="ru-RU" w:bidi="ru-RU"/>
        </w:rPr>
      </w:pPr>
      <w:r w:rsidRPr="004920AA">
        <w:rPr>
          <w:rFonts w:eastAsia="Times New Roman"/>
          <w:sz w:val="24"/>
          <w:szCs w:val="24"/>
          <w:lang w:eastAsia="ru-RU" w:bidi="ru-RU"/>
        </w:rPr>
        <w:t xml:space="preserve">Образовательные программы внеурочной деятельности </w:t>
      </w:r>
      <w:r w:rsidRPr="004920AA">
        <w:rPr>
          <w:rFonts w:eastAsia="Times New Roman"/>
          <w:spacing w:val="-3"/>
          <w:sz w:val="24"/>
          <w:szCs w:val="24"/>
          <w:lang w:eastAsia="ru-RU" w:bidi="ru-RU"/>
        </w:rPr>
        <w:t xml:space="preserve">могут </w:t>
      </w:r>
      <w:r w:rsidRPr="004920AA">
        <w:rPr>
          <w:rFonts w:eastAsia="Times New Roman"/>
          <w:sz w:val="24"/>
          <w:szCs w:val="24"/>
          <w:lang w:eastAsia="ru-RU" w:bidi="ru-RU"/>
        </w:rPr>
        <w:t>быть двух видов: авторские или разработанные педагогами школы и учреждений дополнительного образования в соответствии с требованиями к рабочим программ</w:t>
      </w:r>
      <w:r w:rsidR="00886115" w:rsidRPr="004920AA">
        <w:rPr>
          <w:rFonts w:eastAsia="Times New Roman"/>
          <w:sz w:val="24"/>
          <w:szCs w:val="24"/>
          <w:lang w:eastAsia="ru-RU" w:bidi="ru-RU"/>
        </w:rPr>
        <w:t>ам внеурочных занятий и утвержде</w:t>
      </w:r>
      <w:r w:rsidRPr="004920AA">
        <w:rPr>
          <w:rFonts w:eastAsia="Times New Roman"/>
          <w:sz w:val="24"/>
          <w:szCs w:val="24"/>
          <w:lang w:eastAsia="ru-RU" w:bidi="ru-RU"/>
        </w:rPr>
        <w:t>нными педагогическим</w:t>
      </w:r>
      <w:r w:rsidRPr="004920AA">
        <w:rPr>
          <w:rFonts w:eastAsia="Times New Roman"/>
          <w:spacing w:val="10"/>
          <w:sz w:val="24"/>
          <w:szCs w:val="24"/>
          <w:lang w:eastAsia="ru-RU" w:bidi="ru-RU"/>
        </w:rPr>
        <w:t xml:space="preserve"> </w:t>
      </w:r>
      <w:r w:rsidRPr="004920AA">
        <w:rPr>
          <w:rFonts w:eastAsia="Times New Roman"/>
          <w:sz w:val="24"/>
          <w:szCs w:val="24"/>
          <w:lang w:eastAsia="ru-RU" w:bidi="ru-RU"/>
        </w:rPr>
        <w:t>советом.</w:t>
      </w:r>
    </w:p>
    <w:p w:rsidR="00886115" w:rsidRPr="00886115" w:rsidRDefault="00886115" w:rsidP="000D1FAC">
      <w:pPr>
        <w:widowControl w:val="0"/>
        <w:tabs>
          <w:tab w:val="left" w:pos="2552"/>
        </w:tabs>
        <w:suppressAutoHyphens w:val="0"/>
        <w:autoSpaceDE w:val="0"/>
        <w:autoSpaceDN w:val="0"/>
        <w:spacing w:before="187" w:line="240" w:lineRule="auto"/>
        <w:ind w:left="2835" w:hanging="1984"/>
        <w:jc w:val="center"/>
        <w:rPr>
          <w:rFonts w:eastAsia="Times New Roman"/>
          <w:b/>
          <w:sz w:val="24"/>
          <w:lang w:eastAsia="ru-RU" w:bidi="ru-RU"/>
        </w:rPr>
      </w:pPr>
      <w:r w:rsidRPr="00886115">
        <w:rPr>
          <w:rFonts w:eastAsia="Times New Roman"/>
          <w:b/>
          <w:sz w:val="24"/>
          <w:lang w:eastAsia="ru-RU" w:bidi="ru-RU"/>
        </w:rPr>
        <w:t>Содержание внеурочной</w:t>
      </w:r>
      <w:r w:rsidRPr="00886115">
        <w:rPr>
          <w:rFonts w:eastAsia="Times New Roman"/>
          <w:b/>
          <w:spacing w:val="2"/>
          <w:sz w:val="24"/>
          <w:lang w:eastAsia="ru-RU" w:bidi="ru-RU"/>
        </w:rPr>
        <w:t xml:space="preserve"> </w:t>
      </w:r>
      <w:r w:rsidRPr="00886115">
        <w:rPr>
          <w:rFonts w:eastAsia="Times New Roman"/>
          <w:b/>
          <w:sz w:val="24"/>
          <w:lang w:eastAsia="ru-RU" w:bidi="ru-RU"/>
        </w:rPr>
        <w:t>деятельности</w:t>
      </w:r>
    </w:p>
    <w:p w:rsidR="00886115" w:rsidRPr="00886115" w:rsidRDefault="00886115" w:rsidP="000D1FAC">
      <w:pPr>
        <w:widowControl w:val="0"/>
        <w:tabs>
          <w:tab w:val="left" w:pos="2552"/>
        </w:tabs>
        <w:suppressAutoHyphens w:val="0"/>
        <w:autoSpaceDE w:val="0"/>
        <w:autoSpaceDN w:val="0"/>
        <w:spacing w:before="132" w:line="240" w:lineRule="auto"/>
        <w:ind w:right="770" w:firstLine="567"/>
        <w:jc w:val="center"/>
        <w:rPr>
          <w:rFonts w:eastAsia="Times New Roman"/>
          <w:sz w:val="24"/>
          <w:lang w:eastAsia="ru-RU" w:bidi="ru-RU"/>
        </w:rPr>
      </w:pPr>
      <w:r w:rsidRPr="00886115">
        <w:rPr>
          <w:rFonts w:eastAsia="Times New Roman"/>
          <w:sz w:val="24"/>
          <w:lang w:eastAsia="ru-RU" w:bidi="ru-RU"/>
        </w:rPr>
        <w:t>Направления</w:t>
      </w:r>
      <w:r w:rsidR="004920AA">
        <w:rPr>
          <w:rFonts w:eastAsia="Times New Roman"/>
          <w:sz w:val="24"/>
          <w:lang w:eastAsia="ru-RU" w:bidi="ru-RU"/>
        </w:rPr>
        <w:t xml:space="preserve"> внеурочной деятельности в</w:t>
      </w:r>
      <w:r w:rsidR="000D1FAC">
        <w:rPr>
          <w:rFonts w:eastAsia="Times New Roman"/>
          <w:sz w:val="24"/>
          <w:lang w:eastAsia="ru-RU" w:bidi="ru-RU"/>
        </w:rPr>
        <w:t xml:space="preserve"> </w:t>
      </w:r>
      <w:r w:rsidR="004920AA">
        <w:rPr>
          <w:rFonts w:eastAsia="Times New Roman"/>
          <w:sz w:val="24"/>
          <w:lang w:eastAsia="ru-RU" w:bidi="ru-RU"/>
        </w:rPr>
        <w:t xml:space="preserve">МБОУ </w:t>
      </w:r>
      <w:r w:rsidR="000D1FAC">
        <w:rPr>
          <w:rFonts w:eastAsia="Times New Roman"/>
          <w:sz w:val="24"/>
          <w:lang w:eastAsia="ru-RU" w:bidi="ru-RU"/>
        </w:rPr>
        <w:t xml:space="preserve">«Школа № 109 представлены </w:t>
      </w:r>
      <w:r w:rsidRPr="00886115">
        <w:rPr>
          <w:rFonts w:eastAsia="Times New Roman"/>
          <w:sz w:val="24"/>
          <w:lang w:eastAsia="ru-RU" w:bidi="ru-RU"/>
        </w:rPr>
        <w:t>следующим</w:t>
      </w:r>
      <w:r w:rsidRPr="00886115">
        <w:rPr>
          <w:rFonts w:eastAsia="Times New Roman"/>
          <w:sz w:val="24"/>
          <w:u w:val="single"/>
          <w:lang w:eastAsia="ru-RU" w:bidi="ru-RU"/>
        </w:rPr>
        <w:t xml:space="preserve"> набором курсов</w:t>
      </w:r>
      <w:r w:rsidRPr="00886115">
        <w:rPr>
          <w:rFonts w:eastAsia="Times New Roman"/>
          <w:sz w:val="24"/>
          <w:lang w:eastAsia="ru-RU" w:bidi="ru-RU"/>
        </w:rPr>
        <w:t>;</w:t>
      </w:r>
    </w:p>
    <w:p w:rsidR="00A07D6A" w:rsidRPr="00A07D6A" w:rsidRDefault="00A07D6A" w:rsidP="00A07D6A">
      <w:pPr>
        <w:suppressAutoHyphens w:val="0"/>
        <w:spacing w:line="240" w:lineRule="auto"/>
        <w:ind w:firstLine="0"/>
        <w:jc w:val="center"/>
        <w:rPr>
          <w:rFonts w:eastAsia="Times New Roman"/>
          <w:b/>
          <w:szCs w:val="28"/>
          <w:lang w:eastAsia="ru-RU"/>
        </w:rPr>
      </w:pPr>
      <w:r w:rsidRPr="00A07D6A">
        <w:rPr>
          <w:rFonts w:eastAsia="Times New Roman"/>
          <w:b/>
          <w:szCs w:val="28"/>
          <w:lang w:eastAsia="ru-RU"/>
        </w:rPr>
        <w:t>10 класс</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685"/>
        <w:gridCol w:w="2410"/>
        <w:gridCol w:w="1701"/>
      </w:tblGrid>
      <w:tr w:rsidR="00A07D6A" w:rsidRPr="00A07D6A" w:rsidTr="00A07D6A">
        <w:tc>
          <w:tcPr>
            <w:tcW w:w="2552"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Направление</w:t>
            </w:r>
          </w:p>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внеурочной деятельности</w:t>
            </w:r>
          </w:p>
        </w:tc>
        <w:tc>
          <w:tcPr>
            <w:tcW w:w="3685"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Название программы</w:t>
            </w:r>
          </w:p>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внеурочной деятельности</w:t>
            </w:r>
          </w:p>
        </w:tc>
        <w:tc>
          <w:tcPr>
            <w:tcW w:w="2410"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 xml:space="preserve">Вид </w:t>
            </w:r>
          </w:p>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программы</w:t>
            </w:r>
          </w:p>
        </w:tc>
        <w:tc>
          <w:tcPr>
            <w:tcW w:w="1701"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Количество часов в неделю</w:t>
            </w:r>
          </w:p>
        </w:tc>
      </w:tr>
      <w:tr w:rsidR="00A07D6A" w:rsidRPr="00A07D6A" w:rsidTr="00A07D6A">
        <w:trPr>
          <w:trHeight w:val="360"/>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Духовно-нравственное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Разговоры о важном</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heme="minorEastAsia"/>
                <w:sz w:val="24"/>
                <w:szCs w:val="24"/>
                <w:lang w:eastAsia="ru-RU"/>
              </w:rPr>
              <w:t>Институт стратегии развития образования РАО</w:t>
            </w:r>
            <w:r w:rsidRPr="00A07D6A">
              <w:rPr>
                <w:rFonts w:eastAsia="Times New Roman"/>
                <w:sz w:val="24"/>
                <w:szCs w:val="24"/>
                <w:lang w:eastAsia="ru-RU"/>
              </w:rPr>
              <w:t xml:space="preserve"> </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1х2</w:t>
            </w:r>
          </w:p>
        </w:tc>
      </w:tr>
      <w:tr w:rsidR="00A07D6A" w:rsidRPr="00A07D6A" w:rsidTr="00A07D6A">
        <w:trPr>
          <w:trHeight w:val="371"/>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Социальное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 xml:space="preserve">«Развитие ценностных ориентаций старшеклассников» </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Г.В. Мишенин, Г.П. Звездина</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1х2</w:t>
            </w:r>
          </w:p>
        </w:tc>
      </w:tr>
      <w:tr w:rsidR="00A07D6A" w:rsidRPr="00A07D6A" w:rsidTr="00A07D6A">
        <w:trPr>
          <w:trHeight w:val="404"/>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Общеинтеллектуальное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 xml:space="preserve"> Избранные вопросы математики</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Разработана самостоятельно</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1х2</w:t>
            </w:r>
          </w:p>
        </w:tc>
      </w:tr>
      <w:tr w:rsidR="00A07D6A" w:rsidRPr="00A07D6A" w:rsidTr="00A07D6A">
        <w:trPr>
          <w:trHeight w:val="443"/>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Общекультурное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Профессиональное самоопределение</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Разработана самостоятельно</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1х2</w:t>
            </w:r>
          </w:p>
        </w:tc>
      </w:tr>
      <w:tr w:rsidR="00A07D6A" w:rsidRPr="00A07D6A" w:rsidTr="00A07D6A">
        <w:trPr>
          <w:trHeight w:val="97"/>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Спортивно-оздоровительное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color w:val="FF0000"/>
                <w:sz w:val="24"/>
                <w:szCs w:val="24"/>
                <w:lang w:eastAsia="ru-RU"/>
              </w:rPr>
            </w:pPr>
            <w:r w:rsidRPr="00A07D6A">
              <w:rPr>
                <w:rFonts w:eastAsia="Times New Roman"/>
                <w:sz w:val="24"/>
                <w:szCs w:val="24"/>
                <w:lang w:eastAsia="ru-RU"/>
              </w:rPr>
              <w:t>Дневник здоровья</w:t>
            </w:r>
          </w:p>
        </w:tc>
        <w:tc>
          <w:tcPr>
            <w:tcW w:w="2410" w:type="dxa"/>
            <w:tcBorders>
              <w:top w:val="single" w:sz="24" w:space="0" w:color="auto"/>
            </w:tcBorders>
            <w:shd w:val="clear" w:color="auto" w:fill="auto"/>
            <w:vAlign w:val="center"/>
          </w:tcPr>
          <w:p w:rsidR="00A07D6A" w:rsidRPr="00A07D6A" w:rsidRDefault="00A07D6A" w:rsidP="00A07D6A">
            <w:pPr>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Разработана самостоятельно</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1х2</w:t>
            </w:r>
          </w:p>
        </w:tc>
      </w:tr>
    </w:tbl>
    <w:p w:rsidR="00A07D6A" w:rsidRPr="00A07D6A" w:rsidRDefault="00A07D6A" w:rsidP="00A07D6A">
      <w:pPr>
        <w:suppressAutoHyphens w:val="0"/>
        <w:spacing w:line="240" w:lineRule="auto"/>
        <w:ind w:firstLine="0"/>
        <w:rPr>
          <w:rFonts w:eastAsia="Times New Roman"/>
          <w:b/>
          <w:szCs w:val="28"/>
          <w:lang w:eastAsia="ru-RU"/>
        </w:rPr>
      </w:pPr>
    </w:p>
    <w:p w:rsidR="00A07D6A" w:rsidRPr="00A07D6A" w:rsidRDefault="00A07D6A" w:rsidP="00A07D6A">
      <w:pPr>
        <w:suppressAutoHyphens w:val="0"/>
        <w:spacing w:line="240" w:lineRule="auto"/>
        <w:ind w:firstLine="0"/>
        <w:jc w:val="center"/>
        <w:rPr>
          <w:rFonts w:eastAsia="Times New Roman"/>
          <w:b/>
          <w:szCs w:val="28"/>
          <w:lang w:eastAsia="ru-RU"/>
        </w:rPr>
      </w:pPr>
      <w:r w:rsidRPr="00A07D6A">
        <w:rPr>
          <w:rFonts w:eastAsia="Times New Roman"/>
          <w:b/>
          <w:szCs w:val="28"/>
          <w:lang w:eastAsia="ru-RU"/>
        </w:rPr>
        <w:lastRenderedPageBreak/>
        <w:t>11 класс</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685"/>
        <w:gridCol w:w="2410"/>
        <w:gridCol w:w="1701"/>
      </w:tblGrid>
      <w:tr w:rsidR="00A07D6A" w:rsidRPr="00A07D6A" w:rsidTr="00A07D6A">
        <w:tc>
          <w:tcPr>
            <w:tcW w:w="2552"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Направление</w:t>
            </w:r>
          </w:p>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внеурочной деятельности</w:t>
            </w:r>
          </w:p>
        </w:tc>
        <w:tc>
          <w:tcPr>
            <w:tcW w:w="3685"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Название программы</w:t>
            </w:r>
          </w:p>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внеурочной деятельности</w:t>
            </w:r>
          </w:p>
        </w:tc>
        <w:tc>
          <w:tcPr>
            <w:tcW w:w="2410"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 xml:space="preserve">Вид </w:t>
            </w:r>
          </w:p>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программы</w:t>
            </w:r>
          </w:p>
        </w:tc>
        <w:tc>
          <w:tcPr>
            <w:tcW w:w="1701" w:type="dxa"/>
            <w:tcBorders>
              <w:bottom w:val="single" w:sz="24" w:space="0" w:color="auto"/>
            </w:tcBorders>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Количество часов в неделю</w:t>
            </w:r>
          </w:p>
        </w:tc>
      </w:tr>
      <w:tr w:rsidR="00A07D6A" w:rsidRPr="00A07D6A" w:rsidTr="00A07D6A">
        <w:trPr>
          <w:trHeight w:val="360"/>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Духовно-нравственное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Разговоры о важном</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heme="minorEastAsia"/>
                <w:sz w:val="24"/>
                <w:szCs w:val="24"/>
                <w:lang w:eastAsia="ru-RU"/>
              </w:rPr>
              <w:t>Институт стратегии развития образования РАО</w:t>
            </w:r>
            <w:r w:rsidRPr="00A07D6A">
              <w:rPr>
                <w:rFonts w:eastAsia="Times New Roman"/>
                <w:sz w:val="24"/>
                <w:szCs w:val="24"/>
                <w:lang w:eastAsia="ru-RU"/>
              </w:rPr>
              <w:t xml:space="preserve"> </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1х1</w:t>
            </w:r>
          </w:p>
        </w:tc>
      </w:tr>
      <w:tr w:rsidR="00A07D6A" w:rsidRPr="00A07D6A" w:rsidTr="00A07D6A">
        <w:trPr>
          <w:trHeight w:val="371"/>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Социальное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 xml:space="preserve">«Развитие ценностных ориентаций старшеклассников» </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Г.В. Мишенин, Г.П. Звездина</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1х1</w:t>
            </w:r>
          </w:p>
        </w:tc>
      </w:tr>
      <w:tr w:rsidR="00A07D6A" w:rsidRPr="00A07D6A" w:rsidTr="00A07D6A">
        <w:trPr>
          <w:trHeight w:val="404"/>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Общеинтеллектуальное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 xml:space="preserve"> Избранные вопросы математики</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Разработана самостоятельно</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1х1</w:t>
            </w:r>
          </w:p>
        </w:tc>
      </w:tr>
      <w:tr w:rsidR="00A07D6A" w:rsidRPr="00A07D6A" w:rsidTr="00A07D6A">
        <w:trPr>
          <w:trHeight w:val="443"/>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Общекультурное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Профессиональное самоопределение</w:t>
            </w:r>
          </w:p>
        </w:tc>
        <w:tc>
          <w:tcPr>
            <w:tcW w:w="2410"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Разработана самостоятельно</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1х1</w:t>
            </w:r>
          </w:p>
        </w:tc>
      </w:tr>
      <w:tr w:rsidR="00A07D6A" w:rsidRPr="00A07D6A" w:rsidTr="00A07D6A">
        <w:trPr>
          <w:trHeight w:val="97"/>
        </w:trPr>
        <w:tc>
          <w:tcPr>
            <w:tcW w:w="2552" w:type="dxa"/>
            <w:tcBorders>
              <w:top w:val="single" w:sz="24" w:space="0" w:color="auto"/>
            </w:tcBorders>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b/>
                <w:sz w:val="24"/>
                <w:szCs w:val="24"/>
                <w:lang w:eastAsia="ru-RU"/>
              </w:rPr>
            </w:pPr>
            <w:r w:rsidRPr="00A07D6A">
              <w:rPr>
                <w:rFonts w:eastAsia="Times New Roman"/>
                <w:b/>
                <w:sz w:val="24"/>
                <w:szCs w:val="24"/>
                <w:lang w:eastAsia="ru-RU"/>
              </w:rPr>
              <w:t>Спортивно-оздоровительное</w:t>
            </w:r>
          </w:p>
        </w:tc>
        <w:tc>
          <w:tcPr>
            <w:tcW w:w="3685"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color w:val="FF0000"/>
                <w:sz w:val="24"/>
                <w:szCs w:val="24"/>
                <w:lang w:eastAsia="ru-RU"/>
              </w:rPr>
            </w:pPr>
            <w:r w:rsidRPr="00A07D6A">
              <w:rPr>
                <w:rFonts w:eastAsia="Times New Roman"/>
                <w:sz w:val="24"/>
                <w:szCs w:val="24"/>
                <w:lang w:eastAsia="ru-RU"/>
              </w:rPr>
              <w:t>Дневник здоровья</w:t>
            </w:r>
          </w:p>
        </w:tc>
        <w:tc>
          <w:tcPr>
            <w:tcW w:w="2410" w:type="dxa"/>
            <w:tcBorders>
              <w:top w:val="single" w:sz="24" w:space="0" w:color="auto"/>
            </w:tcBorders>
            <w:shd w:val="clear" w:color="auto" w:fill="auto"/>
            <w:vAlign w:val="center"/>
          </w:tcPr>
          <w:p w:rsidR="00A07D6A" w:rsidRPr="00A07D6A" w:rsidRDefault="00A07D6A" w:rsidP="00A07D6A">
            <w:pPr>
              <w:suppressAutoHyphens w:val="0"/>
              <w:spacing w:line="240" w:lineRule="auto"/>
              <w:ind w:firstLine="0"/>
              <w:rPr>
                <w:rFonts w:eastAsia="Times New Roman"/>
                <w:sz w:val="24"/>
                <w:szCs w:val="24"/>
                <w:lang w:eastAsia="ru-RU"/>
              </w:rPr>
            </w:pPr>
            <w:r w:rsidRPr="00A07D6A">
              <w:rPr>
                <w:rFonts w:eastAsia="Times New Roman"/>
                <w:sz w:val="24"/>
                <w:szCs w:val="24"/>
                <w:lang w:eastAsia="ru-RU"/>
              </w:rPr>
              <w:t>Разработана самостоятельно</w:t>
            </w:r>
          </w:p>
        </w:tc>
        <w:tc>
          <w:tcPr>
            <w:tcW w:w="1701" w:type="dxa"/>
            <w:tcBorders>
              <w:top w:val="single" w:sz="24" w:space="0" w:color="auto"/>
            </w:tcBorders>
            <w:shd w:val="clear" w:color="auto" w:fill="auto"/>
            <w:vAlign w:val="center"/>
          </w:tcPr>
          <w:p w:rsidR="00A07D6A" w:rsidRPr="00A07D6A" w:rsidRDefault="00A07D6A" w:rsidP="00A07D6A">
            <w:pPr>
              <w:tabs>
                <w:tab w:val="left" w:pos="4500"/>
                <w:tab w:val="left" w:pos="9180"/>
                <w:tab w:val="left" w:pos="9360"/>
              </w:tabs>
              <w:suppressAutoHyphens w:val="0"/>
              <w:spacing w:line="240" w:lineRule="auto"/>
              <w:ind w:firstLine="0"/>
              <w:rPr>
                <w:rFonts w:eastAsia="Times New Roman"/>
                <w:sz w:val="24"/>
                <w:szCs w:val="24"/>
                <w:lang w:eastAsia="ru-RU"/>
              </w:rPr>
            </w:pPr>
            <w:r w:rsidRPr="00A07D6A">
              <w:rPr>
                <w:rFonts w:eastAsia="Times New Roman"/>
                <w:sz w:val="24"/>
                <w:szCs w:val="24"/>
                <w:lang w:eastAsia="ru-RU"/>
              </w:rPr>
              <w:t>1х1</w:t>
            </w:r>
          </w:p>
        </w:tc>
      </w:tr>
    </w:tbl>
    <w:p w:rsidR="00A07D6A" w:rsidRPr="00A07D6A" w:rsidRDefault="00A07D6A" w:rsidP="00A07D6A">
      <w:pPr>
        <w:suppressAutoHyphens w:val="0"/>
        <w:spacing w:after="120" w:line="240" w:lineRule="auto"/>
        <w:ind w:firstLine="0"/>
        <w:rPr>
          <w:rFonts w:eastAsia="Times New Roman"/>
          <w:b/>
          <w:color w:val="FF0000"/>
          <w:szCs w:val="28"/>
          <w:lang w:eastAsia="ru-RU"/>
        </w:rPr>
      </w:pPr>
    </w:p>
    <w:p w:rsidR="00886115" w:rsidRPr="00CD3448" w:rsidRDefault="002D7653" w:rsidP="000D1FAC">
      <w:pPr>
        <w:widowControl w:val="0"/>
        <w:tabs>
          <w:tab w:val="left" w:pos="851"/>
        </w:tabs>
        <w:suppressAutoHyphens w:val="0"/>
        <w:autoSpaceDE w:val="0"/>
        <w:autoSpaceDN w:val="0"/>
        <w:spacing w:line="240" w:lineRule="auto"/>
        <w:ind w:firstLine="567"/>
        <w:rPr>
          <w:rFonts w:eastAsia="Times New Roman"/>
          <w:b/>
          <w:sz w:val="24"/>
          <w:szCs w:val="24"/>
          <w:lang w:eastAsia="ru-RU" w:bidi="ru-RU"/>
        </w:rPr>
      </w:pPr>
      <w:r>
        <w:rPr>
          <w:rFonts w:eastAsia="Times New Roman"/>
          <w:b/>
          <w:sz w:val="24"/>
          <w:szCs w:val="24"/>
          <w:lang w:eastAsia="ru-RU" w:bidi="ru-RU"/>
        </w:rPr>
        <w:t>П</w:t>
      </w:r>
      <w:r w:rsidR="00886115" w:rsidRPr="00CD3448">
        <w:rPr>
          <w:rFonts w:eastAsia="Times New Roman"/>
          <w:b/>
          <w:sz w:val="24"/>
          <w:szCs w:val="24"/>
          <w:lang w:eastAsia="ru-RU" w:bidi="ru-RU"/>
        </w:rPr>
        <w:t>редполагаемый педагогический результат внеурочной</w:t>
      </w:r>
      <w:r w:rsidR="00886115" w:rsidRPr="00CD3448">
        <w:rPr>
          <w:rFonts w:eastAsia="Times New Roman"/>
          <w:b/>
          <w:spacing w:val="-3"/>
          <w:sz w:val="24"/>
          <w:szCs w:val="24"/>
          <w:lang w:eastAsia="ru-RU" w:bidi="ru-RU"/>
        </w:rPr>
        <w:t xml:space="preserve"> </w:t>
      </w:r>
      <w:r w:rsidR="00886115" w:rsidRPr="00CD3448">
        <w:rPr>
          <w:rFonts w:eastAsia="Times New Roman"/>
          <w:b/>
          <w:sz w:val="24"/>
          <w:szCs w:val="24"/>
          <w:lang w:eastAsia="ru-RU" w:bidi="ru-RU"/>
        </w:rPr>
        <w:t>деятельности</w:t>
      </w:r>
    </w:p>
    <w:p w:rsidR="00886115" w:rsidRPr="00CD3448" w:rsidRDefault="00886115" w:rsidP="000D1FAC">
      <w:pPr>
        <w:widowControl w:val="0"/>
        <w:tabs>
          <w:tab w:val="left" w:pos="1418"/>
        </w:tabs>
        <w:suppressAutoHyphens w:val="0"/>
        <w:autoSpaceDE w:val="0"/>
        <w:autoSpaceDN w:val="0"/>
        <w:spacing w:line="240" w:lineRule="auto"/>
        <w:ind w:firstLine="567"/>
        <w:rPr>
          <w:rFonts w:eastAsia="Times New Roman"/>
          <w:b/>
          <w:sz w:val="24"/>
          <w:szCs w:val="24"/>
          <w:lang w:eastAsia="ru-RU" w:bidi="ru-RU"/>
        </w:rPr>
      </w:pPr>
      <w:r w:rsidRPr="00CD3448">
        <w:rPr>
          <w:rFonts w:eastAsia="Times New Roman"/>
          <w:sz w:val="24"/>
          <w:szCs w:val="24"/>
          <w:lang w:eastAsia="ru-RU" w:bidi="ru-RU"/>
        </w:rPr>
        <w:t xml:space="preserve">При организации внеурочной деятельности школьников </w:t>
      </w:r>
      <w:r w:rsidRPr="00CD3448">
        <w:rPr>
          <w:rFonts w:eastAsia="Times New Roman"/>
          <w:b/>
          <w:sz w:val="24"/>
          <w:szCs w:val="24"/>
          <w:lang w:eastAsia="ru-RU" w:bidi="ru-RU"/>
        </w:rPr>
        <w:t>необходимо</w:t>
      </w:r>
      <w:r w:rsidRPr="00CD3448">
        <w:rPr>
          <w:rFonts w:eastAsia="Times New Roman"/>
          <w:b/>
          <w:spacing w:val="33"/>
          <w:sz w:val="24"/>
          <w:szCs w:val="24"/>
          <w:lang w:eastAsia="ru-RU" w:bidi="ru-RU"/>
        </w:rPr>
        <w:t xml:space="preserve"> </w:t>
      </w:r>
      <w:r w:rsidRPr="00CD3448">
        <w:rPr>
          <w:rFonts w:eastAsia="Times New Roman"/>
          <w:b/>
          <w:sz w:val="24"/>
          <w:szCs w:val="24"/>
          <w:lang w:eastAsia="ru-RU" w:bidi="ru-RU"/>
        </w:rPr>
        <w:t xml:space="preserve">понимать </w:t>
      </w:r>
      <w:r w:rsidRPr="00CD3448">
        <w:rPr>
          <w:rFonts w:eastAsia="Times New Roman"/>
          <w:b/>
          <w:sz w:val="24"/>
          <w:szCs w:val="24"/>
          <w:u w:val="thick"/>
          <w:lang w:eastAsia="ru-RU" w:bidi="ru-RU"/>
        </w:rPr>
        <w:t xml:space="preserve">различие </w:t>
      </w:r>
      <w:r w:rsidRPr="00CD3448">
        <w:rPr>
          <w:rFonts w:eastAsia="Times New Roman"/>
          <w:b/>
          <w:spacing w:val="-3"/>
          <w:sz w:val="24"/>
          <w:szCs w:val="24"/>
          <w:u w:val="thick"/>
          <w:lang w:eastAsia="ru-RU" w:bidi="ru-RU"/>
        </w:rPr>
        <w:t xml:space="preserve">между </w:t>
      </w:r>
      <w:r w:rsidRPr="00CD3448">
        <w:rPr>
          <w:rFonts w:eastAsia="Times New Roman"/>
          <w:b/>
          <w:sz w:val="24"/>
          <w:szCs w:val="24"/>
          <w:u w:val="thick"/>
          <w:lang w:eastAsia="ru-RU" w:bidi="ru-RU"/>
        </w:rPr>
        <w:t>результатами и эффектами этой деятельности:</w:t>
      </w:r>
    </w:p>
    <w:p w:rsidR="00886115" w:rsidRPr="00CD3448" w:rsidRDefault="00886115" w:rsidP="000D1FAC">
      <w:pPr>
        <w:widowControl w:val="0"/>
        <w:suppressAutoHyphens w:val="0"/>
        <w:autoSpaceDE w:val="0"/>
        <w:autoSpaceDN w:val="0"/>
        <w:spacing w:line="240" w:lineRule="auto"/>
        <w:ind w:firstLine="567"/>
        <w:rPr>
          <w:rFonts w:eastAsia="Times New Roman"/>
          <w:sz w:val="24"/>
          <w:szCs w:val="24"/>
          <w:lang w:eastAsia="ru-RU" w:bidi="ru-RU"/>
        </w:rPr>
      </w:pPr>
      <w:r w:rsidRPr="00CD3448">
        <w:rPr>
          <w:rFonts w:eastAsia="Times New Roman"/>
          <w:b/>
          <w:sz w:val="24"/>
          <w:szCs w:val="24"/>
          <w:lang w:eastAsia="ru-RU" w:bidi="ru-RU"/>
        </w:rPr>
        <w:t xml:space="preserve">Воспитательный результат внеурочной деятельности </w:t>
      </w:r>
      <w:r w:rsidRPr="00CD3448">
        <w:rPr>
          <w:rFonts w:eastAsia="Times New Roman"/>
          <w:sz w:val="24"/>
          <w:szCs w:val="24"/>
          <w:lang w:eastAsia="ru-RU" w:bidi="ru-RU"/>
        </w:rPr>
        <w:t>— непосредственное духовн</w:t>
      </w:r>
      <w:r w:rsidR="00FC0C13" w:rsidRPr="00CD3448">
        <w:rPr>
          <w:rFonts w:eastAsia="Times New Roman"/>
          <w:sz w:val="24"/>
          <w:szCs w:val="24"/>
          <w:lang w:eastAsia="ru-RU" w:bidi="ru-RU"/>
        </w:rPr>
        <w:t>о-нравственное приобретение ребе</w:t>
      </w:r>
      <w:r w:rsidRPr="00CD3448">
        <w:rPr>
          <w:rFonts w:eastAsia="Times New Roman"/>
          <w:sz w:val="24"/>
          <w:szCs w:val="24"/>
          <w:lang w:eastAsia="ru-RU" w:bidi="ru-RU"/>
        </w:rPr>
        <w:t>нка благодаря его участию в том или ином виде деятельности.</w:t>
      </w:r>
    </w:p>
    <w:p w:rsidR="00886115" w:rsidRPr="00CD3448" w:rsidRDefault="00886115" w:rsidP="000D1FAC">
      <w:pPr>
        <w:widowControl w:val="0"/>
        <w:suppressAutoHyphens w:val="0"/>
        <w:autoSpaceDE w:val="0"/>
        <w:autoSpaceDN w:val="0"/>
        <w:spacing w:line="240" w:lineRule="auto"/>
        <w:ind w:firstLine="567"/>
        <w:rPr>
          <w:rFonts w:eastAsia="Times New Roman"/>
          <w:sz w:val="24"/>
          <w:szCs w:val="24"/>
          <w:lang w:eastAsia="ru-RU" w:bidi="ru-RU"/>
        </w:rPr>
      </w:pPr>
      <w:r w:rsidRPr="00CD3448">
        <w:rPr>
          <w:rFonts w:eastAsia="Times New Roman"/>
          <w:b/>
          <w:sz w:val="24"/>
          <w:szCs w:val="24"/>
          <w:lang w:eastAsia="ru-RU" w:bidi="ru-RU"/>
        </w:rPr>
        <w:t xml:space="preserve">Воспитательный эффект внеурочной деятельности </w:t>
      </w:r>
      <w:r w:rsidRPr="00CD3448">
        <w:rPr>
          <w:rFonts w:eastAsia="Times New Roman"/>
          <w:sz w:val="24"/>
          <w:szCs w:val="24"/>
          <w:lang w:eastAsia="ru-RU" w:bidi="ru-RU"/>
        </w:rPr>
        <w:t>— влияние (последствие) того или иного духовно-нравственного приобретения н</w:t>
      </w:r>
      <w:r w:rsidR="00FC0C13" w:rsidRPr="00CD3448">
        <w:rPr>
          <w:rFonts w:eastAsia="Times New Roman"/>
          <w:sz w:val="24"/>
          <w:szCs w:val="24"/>
          <w:lang w:eastAsia="ru-RU" w:bidi="ru-RU"/>
        </w:rPr>
        <w:t>а процесс развития личности ребе</w:t>
      </w:r>
      <w:r w:rsidRPr="00CD3448">
        <w:rPr>
          <w:rFonts w:eastAsia="Times New Roman"/>
          <w:sz w:val="24"/>
          <w:szCs w:val="24"/>
          <w:lang w:eastAsia="ru-RU" w:bidi="ru-RU"/>
        </w:rPr>
        <w:t>нка.</w:t>
      </w:r>
    </w:p>
    <w:p w:rsidR="00886115" w:rsidRPr="00CD3448" w:rsidRDefault="00886115" w:rsidP="000D1FAC">
      <w:pPr>
        <w:widowControl w:val="0"/>
        <w:tabs>
          <w:tab w:val="left" w:pos="1985"/>
        </w:tabs>
        <w:suppressAutoHyphens w:val="0"/>
        <w:autoSpaceDE w:val="0"/>
        <w:autoSpaceDN w:val="0"/>
        <w:spacing w:line="240" w:lineRule="auto"/>
        <w:ind w:firstLine="567"/>
        <w:rPr>
          <w:rFonts w:eastAsia="Times New Roman"/>
          <w:b/>
          <w:sz w:val="24"/>
          <w:szCs w:val="24"/>
          <w:lang w:eastAsia="ru-RU" w:bidi="ru-RU"/>
        </w:rPr>
      </w:pPr>
      <w:r w:rsidRPr="00CD3448">
        <w:rPr>
          <w:rFonts w:eastAsia="Times New Roman"/>
          <w:b/>
          <w:sz w:val="24"/>
          <w:szCs w:val="24"/>
          <w:u w:val="thick"/>
          <w:lang w:eastAsia="ru-RU" w:bidi="ru-RU"/>
        </w:rPr>
        <w:t>Воспитательные результаты</w:t>
      </w:r>
      <w:r w:rsidRPr="00CD3448">
        <w:rPr>
          <w:rFonts w:eastAsia="Times New Roman"/>
          <w:b/>
          <w:sz w:val="24"/>
          <w:szCs w:val="24"/>
          <w:lang w:eastAsia="ru-RU" w:bidi="ru-RU"/>
        </w:rPr>
        <w:t xml:space="preserve"> внеурочной деятельности</w:t>
      </w:r>
      <w:r w:rsidRPr="00CD3448">
        <w:rPr>
          <w:rFonts w:eastAsia="Times New Roman"/>
          <w:b/>
          <w:spacing w:val="43"/>
          <w:sz w:val="24"/>
          <w:szCs w:val="24"/>
          <w:lang w:eastAsia="ru-RU" w:bidi="ru-RU"/>
        </w:rPr>
        <w:t xml:space="preserve"> </w:t>
      </w:r>
      <w:r w:rsidRPr="00CD3448">
        <w:rPr>
          <w:rFonts w:eastAsia="Times New Roman"/>
          <w:b/>
          <w:sz w:val="24"/>
          <w:szCs w:val="24"/>
          <w:lang w:eastAsia="ru-RU" w:bidi="ru-RU"/>
        </w:rPr>
        <w:t>школьников</w:t>
      </w:r>
    </w:p>
    <w:p w:rsidR="00886115" w:rsidRPr="00CD3448" w:rsidRDefault="00886115" w:rsidP="000D1FAC">
      <w:pPr>
        <w:widowControl w:val="0"/>
        <w:suppressAutoHyphens w:val="0"/>
        <w:autoSpaceDE w:val="0"/>
        <w:autoSpaceDN w:val="0"/>
        <w:spacing w:line="240" w:lineRule="auto"/>
        <w:ind w:firstLine="567"/>
        <w:rPr>
          <w:rFonts w:eastAsia="Times New Roman"/>
          <w:sz w:val="24"/>
          <w:szCs w:val="24"/>
          <w:lang w:eastAsia="ru-RU" w:bidi="ru-RU"/>
        </w:rPr>
      </w:pPr>
      <w:r w:rsidRPr="00CD3448">
        <w:rPr>
          <w:rFonts w:eastAsia="Times New Roman"/>
          <w:spacing w:val="-60"/>
          <w:sz w:val="24"/>
          <w:szCs w:val="24"/>
          <w:u w:val="thick"/>
          <w:lang w:eastAsia="ru-RU" w:bidi="ru-RU"/>
        </w:rPr>
        <w:t xml:space="preserve"> </w:t>
      </w:r>
      <w:r w:rsidR="00FC0C13" w:rsidRPr="00CD3448">
        <w:rPr>
          <w:rFonts w:eastAsia="Times New Roman"/>
          <w:b/>
          <w:sz w:val="24"/>
          <w:szCs w:val="24"/>
          <w:u w:val="thick"/>
          <w:lang w:eastAsia="ru-RU" w:bidi="ru-RU"/>
        </w:rPr>
        <w:t>распределяются по тре</w:t>
      </w:r>
      <w:r w:rsidRPr="00CD3448">
        <w:rPr>
          <w:rFonts w:eastAsia="Times New Roman"/>
          <w:b/>
          <w:sz w:val="24"/>
          <w:szCs w:val="24"/>
          <w:u w:val="thick"/>
          <w:lang w:eastAsia="ru-RU" w:bidi="ru-RU"/>
        </w:rPr>
        <w:t>м уровням</w:t>
      </w:r>
      <w:r w:rsidRPr="00CD3448">
        <w:rPr>
          <w:rFonts w:eastAsia="Times New Roman"/>
          <w:b/>
          <w:sz w:val="24"/>
          <w:szCs w:val="24"/>
          <w:lang w:eastAsia="ru-RU" w:bidi="ru-RU"/>
        </w:rPr>
        <w:t xml:space="preserve">, каждому уровню результатов внеурочной деятельности соответствует ряд образовательных содержательно и структурно близких форм. </w:t>
      </w:r>
      <w:r w:rsidRPr="00CD3448">
        <w:rPr>
          <w:rFonts w:eastAsia="Times New Roman"/>
          <w:sz w:val="24"/>
          <w:szCs w:val="24"/>
          <w:lang w:eastAsia="ru-RU" w:bidi="ru-RU"/>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 внеурочной деятельности. Форсирование результатов и форм не обеспечивает повышения качества и эффективности</w:t>
      </w:r>
      <w:r w:rsidRPr="00CD3448">
        <w:rPr>
          <w:rFonts w:eastAsia="Times New Roman"/>
          <w:spacing w:val="-3"/>
          <w:sz w:val="24"/>
          <w:szCs w:val="24"/>
          <w:lang w:eastAsia="ru-RU" w:bidi="ru-RU"/>
        </w:rPr>
        <w:t xml:space="preserve"> </w:t>
      </w:r>
      <w:r w:rsidRPr="00CD3448">
        <w:rPr>
          <w:rFonts w:eastAsia="Times New Roman"/>
          <w:sz w:val="24"/>
          <w:szCs w:val="24"/>
          <w:lang w:eastAsia="ru-RU" w:bidi="ru-RU"/>
        </w:rPr>
        <w:t>деятельности.</w:t>
      </w:r>
    </w:p>
    <w:p w:rsidR="00886115" w:rsidRPr="00CD3448" w:rsidRDefault="00886115" w:rsidP="000D1FAC">
      <w:pPr>
        <w:widowControl w:val="0"/>
        <w:suppressAutoHyphens w:val="0"/>
        <w:autoSpaceDE w:val="0"/>
        <w:autoSpaceDN w:val="0"/>
        <w:spacing w:line="240" w:lineRule="auto"/>
        <w:ind w:firstLine="567"/>
        <w:rPr>
          <w:rFonts w:eastAsia="Times New Roman"/>
          <w:sz w:val="24"/>
          <w:szCs w:val="24"/>
          <w:lang w:eastAsia="ru-RU" w:bidi="ru-RU"/>
        </w:rPr>
      </w:pPr>
      <w:r w:rsidRPr="00CD3448">
        <w:rPr>
          <w:rFonts w:eastAsia="Times New Roman"/>
          <w:sz w:val="24"/>
          <w:szCs w:val="24"/>
          <w:lang w:eastAsia="ru-RU" w:bidi="ru-RU"/>
        </w:rPr>
        <w:t>Взаимосвязь результатов и форм внеурочной деятельности реализуется в так называемом «методическом конструкторе» «Преимущественные формы достижения воспитательных результатов во внеурочной деятельности».</w:t>
      </w:r>
    </w:p>
    <w:p w:rsidR="00737A5D" w:rsidRPr="00CD3448" w:rsidRDefault="00737A5D" w:rsidP="00CD3448">
      <w:pPr>
        <w:widowControl w:val="0"/>
        <w:suppressAutoHyphens w:val="0"/>
        <w:autoSpaceDE w:val="0"/>
        <w:autoSpaceDN w:val="0"/>
        <w:spacing w:before="100" w:beforeAutospacing="1" w:after="100" w:afterAutospacing="1" w:line="240" w:lineRule="auto"/>
        <w:ind w:left="1279" w:right="545" w:firstLine="662"/>
        <w:rPr>
          <w:rFonts w:eastAsia="Times New Roman"/>
          <w:sz w:val="24"/>
          <w:szCs w:val="24"/>
          <w:lang w:eastAsia="ru-RU" w:bidi="ru-RU"/>
        </w:rPr>
      </w:pPr>
    </w:p>
    <w:p w:rsidR="00AA4AE0" w:rsidRPr="000557F5" w:rsidRDefault="00FC0C13" w:rsidP="00CD3448">
      <w:pPr>
        <w:pStyle w:val="2a"/>
        <w:spacing w:before="100" w:beforeAutospacing="1" w:after="100" w:afterAutospacing="1" w:line="240" w:lineRule="auto"/>
        <w:rPr>
          <w:szCs w:val="28"/>
        </w:rPr>
      </w:pPr>
      <w:bookmarkStart w:id="185" w:name="_Toc453968217"/>
      <w:r w:rsidRPr="000557F5">
        <w:rPr>
          <w:szCs w:val="28"/>
        </w:rPr>
        <w:t>3</w:t>
      </w:r>
      <w:r w:rsidR="00096218" w:rsidRPr="000557F5">
        <w:rPr>
          <w:szCs w:val="28"/>
        </w:rPr>
        <w:t>.</w:t>
      </w:r>
      <w:r w:rsidR="0021722F" w:rsidRPr="000557F5">
        <w:rPr>
          <w:szCs w:val="28"/>
        </w:rPr>
        <w:t>3</w:t>
      </w:r>
      <w:r w:rsidR="00096218" w:rsidRPr="000557F5">
        <w:rPr>
          <w:szCs w:val="28"/>
        </w:rPr>
        <w:t>.</w:t>
      </w:r>
      <w:r w:rsidR="008A349F" w:rsidRPr="000557F5">
        <w:rPr>
          <w:szCs w:val="28"/>
        </w:rPr>
        <w:t> </w:t>
      </w:r>
      <w:r w:rsidR="00465784" w:rsidRPr="000557F5">
        <w:rPr>
          <w:szCs w:val="28"/>
        </w:rPr>
        <w:t>С</w:t>
      </w:r>
      <w:r w:rsidR="00AA4AE0" w:rsidRPr="000557F5">
        <w:rPr>
          <w:szCs w:val="28"/>
        </w:rPr>
        <w:t>истем</w:t>
      </w:r>
      <w:r w:rsidR="00465784" w:rsidRPr="000557F5">
        <w:rPr>
          <w:szCs w:val="28"/>
        </w:rPr>
        <w:t>а</w:t>
      </w:r>
      <w:r w:rsidR="00AA4AE0" w:rsidRPr="000557F5">
        <w:rPr>
          <w:szCs w:val="28"/>
        </w:rPr>
        <w:t xml:space="preserve"> условий</w:t>
      </w:r>
      <w:r w:rsidR="00465784" w:rsidRPr="000557F5">
        <w:rPr>
          <w:szCs w:val="28"/>
        </w:rPr>
        <w:t xml:space="preserve"> реализации основной образовательной программы</w:t>
      </w:r>
      <w:bookmarkEnd w:id="185"/>
    </w:p>
    <w:p w:rsidR="00680A9F" w:rsidRPr="00CD3448" w:rsidRDefault="00680A9F" w:rsidP="000D1FAC">
      <w:pPr>
        <w:spacing w:line="240" w:lineRule="auto"/>
        <w:ind w:firstLine="567"/>
        <w:rPr>
          <w:sz w:val="24"/>
          <w:szCs w:val="24"/>
        </w:rPr>
      </w:pPr>
      <w:r w:rsidRPr="00CD3448">
        <w:rPr>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w:t>
      </w:r>
    </w:p>
    <w:p w:rsidR="00680A9F" w:rsidRPr="00CD3448" w:rsidRDefault="00680A9F" w:rsidP="000D1FAC">
      <w:pPr>
        <w:spacing w:line="240" w:lineRule="auto"/>
        <w:ind w:firstLine="567"/>
        <w:rPr>
          <w:sz w:val="24"/>
          <w:szCs w:val="24"/>
        </w:rPr>
      </w:pPr>
      <w:r w:rsidRPr="00CD3448">
        <w:rPr>
          <w:sz w:val="24"/>
          <w:szCs w:val="24"/>
        </w:rPr>
        <w:t>личностного, социального, познавательного (интеллектуального), коммуникативного,</w:t>
      </w:r>
    </w:p>
    <w:p w:rsidR="00680A9F" w:rsidRPr="00CD3448" w:rsidRDefault="00680A9F" w:rsidP="000D1FAC">
      <w:pPr>
        <w:spacing w:line="240" w:lineRule="auto"/>
        <w:ind w:firstLine="567"/>
        <w:rPr>
          <w:sz w:val="24"/>
          <w:szCs w:val="24"/>
        </w:rPr>
      </w:pPr>
      <w:r w:rsidRPr="00CD3448">
        <w:rPr>
          <w:sz w:val="24"/>
          <w:szCs w:val="24"/>
        </w:rPr>
        <w:t>эстетического, физического, трудового развития обучающихся.</w:t>
      </w:r>
    </w:p>
    <w:p w:rsidR="00680A9F" w:rsidRPr="00CD3448" w:rsidRDefault="00680A9F" w:rsidP="000D1FAC">
      <w:pPr>
        <w:spacing w:line="240" w:lineRule="auto"/>
        <w:ind w:firstLine="567"/>
        <w:rPr>
          <w:sz w:val="24"/>
          <w:szCs w:val="24"/>
        </w:rPr>
      </w:pPr>
      <w:r w:rsidRPr="00CD3448">
        <w:rPr>
          <w:sz w:val="24"/>
          <w:szCs w:val="24"/>
        </w:rPr>
        <w:t>Созданные в образовательном учреждении, реализующем основную образовательную</w:t>
      </w:r>
    </w:p>
    <w:p w:rsidR="00680A9F" w:rsidRPr="00CD3448" w:rsidRDefault="00680A9F" w:rsidP="000D1FAC">
      <w:pPr>
        <w:spacing w:line="240" w:lineRule="auto"/>
        <w:ind w:firstLine="567"/>
        <w:rPr>
          <w:sz w:val="24"/>
          <w:szCs w:val="24"/>
        </w:rPr>
      </w:pPr>
      <w:r w:rsidRPr="00CD3448">
        <w:rPr>
          <w:sz w:val="24"/>
          <w:szCs w:val="24"/>
        </w:rPr>
        <w:t>программу основного общего образования, условия должны:</w:t>
      </w:r>
    </w:p>
    <w:p w:rsidR="00680A9F" w:rsidRPr="00CD3448" w:rsidRDefault="00680A9F" w:rsidP="000D1FAC">
      <w:pPr>
        <w:spacing w:line="240" w:lineRule="auto"/>
        <w:ind w:firstLine="1276"/>
        <w:rPr>
          <w:sz w:val="24"/>
          <w:szCs w:val="24"/>
        </w:rPr>
      </w:pPr>
      <w:r w:rsidRPr="00CD3448">
        <w:rPr>
          <w:sz w:val="24"/>
          <w:szCs w:val="24"/>
        </w:rPr>
        <w:t>• соответствовать требованиям Стандарта;</w:t>
      </w:r>
    </w:p>
    <w:p w:rsidR="00680A9F" w:rsidRPr="00CD3448" w:rsidRDefault="00680A9F" w:rsidP="000D1FAC">
      <w:pPr>
        <w:spacing w:line="240" w:lineRule="auto"/>
        <w:ind w:firstLine="1276"/>
        <w:rPr>
          <w:sz w:val="24"/>
          <w:szCs w:val="24"/>
        </w:rPr>
      </w:pPr>
      <w:r w:rsidRPr="00CD3448">
        <w:rPr>
          <w:sz w:val="24"/>
          <w:szCs w:val="24"/>
        </w:rPr>
        <w:t>• обеспечивать достижение планируемых результатов освоения основной</w:t>
      </w:r>
    </w:p>
    <w:p w:rsidR="00680A9F" w:rsidRPr="00CD3448" w:rsidRDefault="00680A9F" w:rsidP="000D1FAC">
      <w:pPr>
        <w:spacing w:line="240" w:lineRule="auto"/>
        <w:ind w:firstLine="1276"/>
        <w:rPr>
          <w:sz w:val="24"/>
          <w:szCs w:val="24"/>
        </w:rPr>
      </w:pPr>
      <w:r w:rsidRPr="00CD3448">
        <w:rPr>
          <w:sz w:val="24"/>
          <w:szCs w:val="24"/>
        </w:rPr>
        <w:t>образовательной программы образовательного учреждения и реализацию предусмотренных в ней образовательных программ;</w:t>
      </w:r>
    </w:p>
    <w:p w:rsidR="00680A9F" w:rsidRPr="00CD3448" w:rsidRDefault="00680A9F" w:rsidP="000D1FAC">
      <w:pPr>
        <w:spacing w:line="240" w:lineRule="auto"/>
        <w:ind w:firstLine="1276"/>
        <w:rPr>
          <w:sz w:val="24"/>
          <w:szCs w:val="24"/>
        </w:rPr>
      </w:pPr>
      <w:r w:rsidRPr="00CD3448">
        <w:rPr>
          <w:sz w:val="24"/>
          <w:szCs w:val="24"/>
        </w:rPr>
        <w:lastRenderedPageBreak/>
        <w:t>•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680A9F" w:rsidRPr="00CD3448" w:rsidRDefault="00680A9F" w:rsidP="000D1FAC">
      <w:pPr>
        <w:spacing w:line="240" w:lineRule="auto"/>
        <w:ind w:firstLine="1276"/>
        <w:rPr>
          <w:sz w:val="24"/>
          <w:szCs w:val="24"/>
        </w:rPr>
      </w:pPr>
      <w:r w:rsidRPr="00CD3448">
        <w:rPr>
          <w:sz w:val="24"/>
          <w:szCs w:val="24"/>
        </w:rPr>
        <w:t>• предоставлять возможность взаимодействия с социальными партнёрами, использования ресурсов социума.</w:t>
      </w:r>
    </w:p>
    <w:p w:rsidR="00680A9F" w:rsidRPr="00CD3448" w:rsidRDefault="00680A9F" w:rsidP="000D1FAC">
      <w:pPr>
        <w:spacing w:line="240" w:lineRule="auto"/>
        <w:ind w:firstLine="1276"/>
        <w:rPr>
          <w:sz w:val="24"/>
          <w:szCs w:val="24"/>
        </w:rPr>
      </w:pPr>
      <w:r w:rsidRPr="00CD3448">
        <w:rPr>
          <w:sz w:val="24"/>
          <w:szCs w:val="24"/>
        </w:rPr>
        <w:t>В соответствии с требованиями Стандарта данный раздел содержит:</w:t>
      </w:r>
    </w:p>
    <w:p w:rsidR="00680A9F" w:rsidRPr="00CD3448" w:rsidRDefault="00680A9F" w:rsidP="000D1FAC">
      <w:pPr>
        <w:spacing w:line="240" w:lineRule="auto"/>
        <w:ind w:firstLine="1276"/>
        <w:rPr>
          <w:sz w:val="24"/>
          <w:szCs w:val="24"/>
        </w:rPr>
      </w:pPr>
      <w:r w:rsidRPr="00CD3448">
        <w:rPr>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680A9F" w:rsidRPr="00CD3448" w:rsidRDefault="00680A9F" w:rsidP="000D1FAC">
      <w:pPr>
        <w:spacing w:line="240" w:lineRule="auto"/>
        <w:ind w:firstLine="1276"/>
        <w:rPr>
          <w:sz w:val="24"/>
          <w:szCs w:val="24"/>
        </w:rPr>
      </w:pPr>
      <w:r w:rsidRPr="00CD3448">
        <w:rPr>
          <w:sz w:val="24"/>
          <w:szCs w:val="24"/>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680A9F" w:rsidRPr="00CD3448" w:rsidRDefault="00680A9F" w:rsidP="000D1FAC">
      <w:pPr>
        <w:spacing w:line="240" w:lineRule="auto"/>
        <w:ind w:firstLine="1276"/>
        <w:rPr>
          <w:sz w:val="24"/>
          <w:szCs w:val="24"/>
        </w:rPr>
      </w:pPr>
      <w:r w:rsidRPr="00CD3448">
        <w:rPr>
          <w:sz w:val="24"/>
          <w:szCs w:val="24"/>
        </w:rPr>
        <w:t>• механизмы достижения целевых ориентиров в системе условий;</w:t>
      </w:r>
    </w:p>
    <w:p w:rsidR="00680A9F" w:rsidRPr="00CD3448" w:rsidRDefault="00680A9F" w:rsidP="000D1FAC">
      <w:pPr>
        <w:spacing w:line="240" w:lineRule="auto"/>
        <w:ind w:firstLine="1276"/>
        <w:rPr>
          <w:sz w:val="24"/>
          <w:szCs w:val="24"/>
        </w:rPr>
      </w:pPr>
      <w:r w:rsidRPr="00CD3448">
        <w:rPr>
          <w:sz w:val="24"/>
          <w:szCs w:val="24"/>
        </w:rPr>
        <w:t>• сетевой график (дорожную карту) по формированию необходимой системы условий;</w:t>
      </w:r>
    </w:p>
    <w:p w:rsidR="00680A9F" w:rsidRPr="00CD3448" w:rsidRDefault="00680A9F" w:rsidP="000D1FAC">
      <w:pPr>
        <w:spacing w:line="240" w:lineRule="auto"/>
        <w:ind w:firstLine="1276"/>
        <w:rPr>
          <w:sz w:val="24"/>
          <w:szCs w:val="24"/>
        </w:rPr>
      </w:pPr>
      <w:r w:rsidRPr="00CD3448">
        <w:rPr>
          <w:sz w:val="24"/>
          <w:szCs w:val="24"/>
        </w:rPr>
        <w:t>• систему оценки условий.</w:t>
      </w:r>
    </w:p>
    <w:p w:rsidR="00680A9F" w:rsidRPr="00CD3448" w:rsidRDefault="00680A9F" w:rsidP="000D1FAC">
      <w:pPr>
        <w:spacing w:line="240" w:lineRule="auto"/>
        <w:ind w:firstLine="567"/>
        <w:rPr>
          <w:sz w:val="24"/>
          <w:szCs w:val="24"/>
        </w:rPr>
      </w:pPr>
      <w:r w:rsidRPr="00CD3448">
        <w:rPr>
          <w:sz w:val="24"/>
          <w:szCs w:val="24"/>
        </w:rPr>
        <w:t>Система условий реализации основной образовательной программы образовательного</w:t>
      </w:r>
    </w:p>
    <w:p w:rsidR="00680A9F" w:rsidRPr="00CD3448" w:rsidRDefault="00680A9F" w:rsidP="000D1FAC">
      <w:pPr>
        <w:spacing w:line="240" w:lineRule="auto"/>
        <w:ind w:firstLine="567"/>
        <w:rPr>
          <w:sz w:val="24"/>
          <w:szCs w:val="24"/>
        </w:rPr>
      </w:pPr>
      <w:r w:rsidRPr="00CD3448">
        <w:rPr>
          <w:sz w:val="24"/>
          <w:szCs w:val="24"/>
        </w:rPr>
        <w:t>учреждения базируется на результатах проведённой в ходе разработки программы</w:t>
      </w:r>
    </w:p>
    <w:p w:rsidR="00680A9F" w:rsidRPr="00CD3448" w:rsidRDefault="00680A9F" w:rsidP="000D1FAC">
      <w:pPr>
        <w:spacing w:line="240" w:lineRule="auto"/>
        <w:ind w:firstLine="567"/>
        <w:rPr>
          <w:sz w:val="24"/>
          <w:szCs w:val="24"/>
        </w:rPr>
      </w:pPr>
      <w:r w:rsidRPr="00CD3448">
        <w:rPr>
          <w:sz w:val="24"/>
          <w:szCs w:val="24"/>
        </w:rPr>
        <w:t>комплексной аналитико-обобщающей и прогностической работы, включающей:</w:t>
      </w:r>
    </w:p>
    <w:p w:rsidR="00680A9F" w:rsidRPr="00CD3448" w:rsidRDefault="00680A9F" w:rsidP="000D1FAC">
      <w:pPr>
        <w:spacing w:line="240" w:lineRule="auto"/>
        <w:ind w:firstLine="1276"/>
        <w:rPr>
          <w:sz w:val="24"/>
          <w:szCs w:val="24"/>
        </w:rPr>
      </w:pPr>
      <w:r w:rsidRPr="00CD3448">
        <w:rPr>
          <w:sz w:val="24"/>
          <w:szCs w:val="24"/>
        </w:rPr>
        <w:t>• анализ имеющихся в образовательном учреждении условий и ресурсов реализации</w:t>
      </w:r>
    </w:p>
    <w:p w:rsidR="00680A9F" w:rsidRPr="00CD3448" w:rsidRDefault="00680A9F" w:rsidP="000D1FAC">
      <w:pPr>
        <w:spacing w:line="240" w:lineRule="auto"/>
        <w:ind w:firstLine="1276"/>
        <w:rPr>
          <w:sz w:val="24"/>
          <w:szCs w:val="24"/>
        </w:rPr>
      </w:pPr>
      <w:r w:rsidRPr="00CD3448">
        <w:rPr>
          <w:sz w:val="24"/>
          <w:szCs w:val="24"/>
        </w:rPr>
        <w:t>основной образовательной программы основного общего образования;</w:t>
      </w:r>
    </w:p>
    <w:p w:rsidR="00680A9F" w:rsidRPr="00CD3448" w:rsidRDefault="00680A9F" w:rsidP="000D1FAC">
      <w:pPr>
        <w:spacing w:line="240" w:lineRule="auto"/>
        <w:ind w:firstLine="1276"/>
        <w:rPr>
          <w:sz w:val="24"/>
          <w:szCs w:val="24"/>
        </w:rPr>
      </w:pPr>
      <w:r w:rsidRPr="00CD3448">
        <w:rPr>
          <w:sz w:val="24"/>
          <w:szCs w:val="24"/>
        </w:rPr>
        <w:t>• установление степени их соответствия требованиям Стандарта, а также целям и</w:t>
      </w:r>
    </w:p>
    <w:p w:rsidR="00680A9F" w:rsidRPr="00CD3448" w:rsidRDefault="00680A9F" w:rsidP="000D1FAC">
      <w:pPr>
        <w:spacing w:line="240" w:lineRule="auto"/>
        <w:ind w:firstLine="1276"/>
        <w:rPr>
          <w:sz w:val="24"/>
          <w:szCs w:val="24"/>
        </w:rPr>
      </w:pPr>
      <w:r w:rsidRPr="00CD3448">
        <w:rPr>
          <w:sz w:val="24"/>
          <w:szCs w:val="24"/>
        </w:rPr>
        <w:t>задачам основной образовательной программы образовательного учреждения,</w:t>
      </w:r>
    </w:p>
    <w:p w:rsidR="00680A9F" w:rsidRPr="00CD3448" w:rsidRDefault="00680A9F" w:rsidP="000D1FAC">
      <w:pPr>
        <w:spacing w:line="240" w:lineRule="auto"/>
        <w:ind w:firstLine="1276"/>
        <w:rPr>
          <w:sz w:val="24"/>
          <w:szCs w:val="24"/>
        </w:rPr>
      </w:pPr>
      <w:r w:rsidRPr="00CD3448">
        <w:rPr>
          <w:sz w:val="24"/>
          <w:szCs w:val="24"/>
        </w:rPr>
        <w:t>сформированным с учётом потребностей всех участников образовательного процесса;</w:t>
      </w:r>
    </w:p>
    <w:p w:rsidR="00680A9F" w:rsidRPr="00CD3448" w:rsidRDefault="00680A9F" w:rsidP="000D1FAC">
      <w:pPr>
        <w:spacing w:line="240" w:lineRule="auto"/>
        <w:ind w:firstLine="1276"/>
        <w:rPr>
          <w:sz w:val="24"/>
          <w:szCs w:val="24"/>
        </w:rPr>
      </w:pPr>
      <w:r w:rsidRPr="00CD3448">
        <w:rPr>
          <w:sz w:val="24"/>
          <w:szCs w:val="24"/>
        </w:rPr>
        <w:t>• выявление проблемных зон и установление необходимых изменений в имеющихся</w:t>
      </w:r>
    </w:p>
    <w:p w:rsidR="00680A9F" w:rsidRPr="00CD3448" w:rsidRDefault="00680A9F" w:rsidP="000D1FAC">
      <w:pPr>
        <w:spacing w:line="240" w:lineRule="auto"/>
        <w:ind w:firstLine="1276"/>
        <w:rPr>
          <w:sz w:val="24"/>
          <w:szCs w:val="24"/>
        </w:rPr>
      </w:pPr>
      <w:r w:rsidRPr="00CD3448">
        <w:rPr>
          <w:sz w:val="24"/>
          <w:szCs w:val="24"/>
        </w:rPr>
        <w:t>условиях для приведения их в соответствие с требованиями Стандарта;</w:t>
      </w:r>
    </w:p>
    <w:p w:rsidR="00680A9F" w:rsidRPr="00CD3448" w:rsidRDefault="00680A9F" w:rsidP="000D1FAC">
      <w:pPr>
        <w:spacing w:line="240" w:lineRule="auto"/>
        <w:ind w:firstLine="1276"/>
        <w:rPr>
          <w:sz w:val="24"/>
          <w:szCs w:val="24"/>
        </w:rPr>
      </w:pPr>
      <w:r w:rsidRPr="00CD3448">
        <w:rPr>
          <w:sz w:val="24"/>
          <w:szCs w:val="24"/>
        </w:rPr>
        <w:t>• разработку с привлечением всех участников образовательного процесса и возможных</w:t>
      </w:r>
    </w:p>
    <w:p w:rsidR="00680A9F" w:rsidRPr="00CD3448" w:rsidRDefault="00680A9F" w:rsidP="000D1FAC">
      <w:pPr>
        <w:spacing w:line="240" w:lineRule="auto"/>
        <w:ind w:firstLine="1276"/>
        <w:rPr>
          <w:sz w:val="24"/>
          <w:szCs w:val="24"/>
        </w:rPr>
      </w:pPr>
      <w:r w:rsidRPr="00CD3448">
        <w:rPr>
          <w:sz w:val="24"/>
          <w:szCs w:val="24"/>
        </w:rPr>
        <w:t>партнёров механизмов достижения целевых ориентиров в системе условий;</w:t>
      </w:r>
    </w:p>
    <w:p w:rsidR="00680A9F" w:rsidRPr="00CD3448" w:rsidRDefault="00680A9F" w:rsidP="000D1FAC">
      <w:pPr>
        <w:spacing w:line="240" w:lineRule="auto"/>
        <w:ind w:firstLine="1276"/>
        <w:rPr>
          <w:sz w:val="24"/>
          <w:szCs w:val="24"/>
        </w:rPr>
      </w:pPr>
      <w:r w:rsidRPr="00CD3448">
        <w:rPr>
          <w:sz w:val="24"/>
          <w:szCs w:val="24"/>
        </w:rPr>
        <w:t>• разработку сетевого графика (дорожной карты) создания необходимой системы</w:t>
      </w:r>
    </w:p>
    <w:p w:rsidR="00680A9F" w:rsidRPr="00CD3448" w:rsidRDefault="00680A9F" w:rsidP="000D1FAC">
      <w:pPr>
        <w:spacing w:line="240" w:lineRule="auto"/>
        <w:ind w:firstLine="1276"/>
        <w:rPr>
          <w:sz w:val="24"/>
          <w:szCs w:val="24"/>
        </w:rPr>
      </w:pPr>
      <w:r w:rsidRPr="00CD3448">
        <w:rPr>
          <w:sz w:val="24"/>
          <w:szCs w:val="24"/>
        </w:rPr>
        <w:t>условий;</w:t>
      </w:r>
    </w:p>
    <w:p w:rsidR="00AA4AE0" w:rsidRPr="00CD3448" w:rsidRDefault="00680A9F" w:rsidP="000D1FAC">
      <w:pPr>
        <w:spacing w:line="240" w:lineRule="auto"/>
        <w:ind w:firstLine="1276"/>
        <w:rPr>
          <w:sz w:val="24"/>
          <w:szCs w:val="24"/>
        </w:rPr>
      </w:pPr>
      <w:r w:rsidRPr="00CD3448">
        <w:rPr>
          <w:sz w:val="24"/>
          <w:szCs w:val="24"/>
        </w:rPr>
        <w:t>• разработку механизмов мониторинга, оценки и коррекции реализации промежуточных этапов разработа</w:t>
      </w:r>
      <w:r w:rsidR="000D1FAC">
        <w:rPr>
          <w:sz w:val="24"/>
          <w:szCs w:val="24"/>
        </w:rPr>
        <w:t>нного графика (дорожной карты).</w:t>
      </w:r>
    </w:p>
    <w:p w:rsidR="004730E6" w:rsidRPr="00CD3448" w:rsidRDefault="00FC0C13" w:rsidP="00CD3448">
      <w:pPr>
        <w:pStyle w:val="afffff5"/>
        <w:spacing w:before="100" w:beforeAutospacing="1" w:after="100" w:afterAutospacing="1" w:line="240" w:lineRule="auto"/>
        <w:jc w:val="both"/>
        <w:rPr>
          <w:rFonts w:ascii="Times New Roman" w:hAnsi="Times New Roman"/>
          <w:b/>
          <w:bCs/>
          <w:sz w:val="24"/>
          <w:szCs w:val="24"/>
        </w:rPr>
      </w:pPr>
      <w:bookmarkStart w:id="186" w:name="_Toc435412743"/>
      <w:bookmarkStart w:id="187" w:name="_Toc453968218"/>
      <w:r w:rsidRPr="00CD3448">
        <w:rPr>
          <w:rFonts w:ascii="Times New Roman" w:hAnsi="Times New Roman"/>
          <w:b/>
          <w:sz w:val="24"/>
          <w:szCs w:val="24"/>
        </w:rPr>
        <w:t>3</w:t>
      </w:r>
      <w:r w:rsidR="00096218" w:rsidRPr="00CD3448">
        <w:rPr>
          <w:rFonts w:ascii="Times New Roman" w:hAnsi="Times New Roman"/>
          <w:b/>
          <w:sz w:val="24"/>
          <w:szCs w:val="24"/>
        </w:rPr>
        <w:t>.3</w:t>
      </w:r>
      <w:r w:rsidR="00C71994" w:rsidRPr="00CD3448">
        <w:rPr>
          <w:rFonts w:ascii="Times New Roman" w:hAnsi="Times New Roman"/>
          <w:b/>
          <w:sz w:val="24"/>
          <w:szCs w:val="24"/>
        </w:rPr>
        <w:t>.1</w:t>
      </w:r>
      <w:r w:rsidR="00096218" w:rsidRPr="00CD3448">
        <w:rPr>
          <w:b/>
          <w:sz w:val="24"/>
          <w:szCs w:val="24"/>
        </w:rPr>
        <w:t>.</w:t>
      </w:r>
      <w:r w:rsidR="00C71994" w:rsidRPr="00CD3448">
        <w:rPr>
          <w:sz w:val="24"/>
          <w:szCs w:val="24"/>
        </w:rPr>
        <w:t> </w:t>
      </w:r>
      <w:bookmarkEnd w:id="186"/>
      <w:bookmarkEnd w:id="187"/>
      <w:r w:rsidR="00391A75" w:rsidRPr="00CD3448">
        <w:rPr>
          <w:rFonts w:ascii="Times New Roman" w:hAnsi="Times New Roman"/>
          <w:b/>
          <w:bCs/>
          <w:sz w:val="24"/>
          <w:szCs w:val="24"/>
        </w:rPr>
        <w:t>Требования к кадровым условиям реализации основной образовательной программы</w:t>
      </w:r>
    </w:p>
    <w:p w:rsidR="004730E6" w:rsidRPr="00CD3448" w:rsidRDefault="004730E6" w:rsidP="000D1FAC">
      <w:pPr>
        <w:pStyle w:val="afffff5"/>
        <w:spacing w:after="0" w:line="240" w:lineRule="auto"/>
        <w:ind w:left="0" w:firstLine="567"/>
        <w:jc w:val="both"/>
        <w:rPr>
          <w:rFonts w:ascii="Times New Roman" w:hAnsi="Times New Roman"/>
          <w:bCs/>
          <w:sz w:val="24"/>
          <w:szCs w:val="24"/>
        </w:rPr>
      </w:pPr>
      <w:r w:rsidRPr="00CD3448">
        <w:rPr>
          <w:rFonts w:ascii="Times New Roman" w:hAnsi="Times New Roman"/>
          <w:bCs/>
          <w:sz w:val="24"/>
          <w:szCs w:val="24"/>
        </w:rPr>
        <w:t>Требования к кадровым условиям реализации основной образовательной программы среднего общего образования включают:</w:t>
      </w:r>
    </w:p>
    <w:p w:rsidR="004730E6" w:rsidRPr="00CD3448" w:rsidRDefault="004730E6" w:rsidP="000D1FAC">
      <w:pPr>
        <w:pStyle w:val="2a"/>
        <w:numPr>
          <w:ilvl w:val="0"/>
          <w:numId w:val="165"/>
        </w:numPr>
        <w:spacing w:line="240" w:lineRule="auto"/>
        <w:ind w:left="0" w:firstLine="567"/>
        <w:rPr>
          <w:b w:val="0"/>
          <w:sz w:val="24"/>
          <w:szCs w:val="24"/>
          <w:lang w:eastAsia="ru-RU"/>
        </w:rPr>
      </w:pPr>
      <w:r w:rsidRPr="00CD3448">
        <w:rPr>
          <w:b w:val="0"/>
          <w:sz w:val="24"/>
          <w:szCs w:val="24"/>
          <w:lang w:eastAsia="ru-RU"/>
        </w:rPr>
        <w:t>уровень квалификации педагогических, руководящих и иных работников образовательной организации;</w:t>
      </w:r>
    </w:p>
    <w:p w:rsidR="004730E6" w:rsidRPr="00CD3448" w:rsidRDefault="004730E6" w:rsidP="000D1FAC">
      <w:pPr>
        <w:pStyle w:val="2a"/>
        <w:numPr>
          <w:ilvl w:val="0"/>
          <w:numId w:val="165"/>
        </w:numPr>
        <w:spacing w:line="240" w:lineRule="auto"/>
        <w:ind w:left="0" w:firstLine="567"/>
        <w:rPr>
          <w:b w:val="0"/>
          <w:sz w:val="24"/>
          <w:szCs w:val="24"/>
          <w:lang w:eastAsia="ru-RU"/>
        </w:rPr>
      </w:pPr>
      <w:r w:rsidRPr="00CD3448">
        <w:rPr>
          <w:b w:val="0"/>
          <w:sz w:val="24"/>
          <w:szCs w:val="24"/>
          <w:lang w:eastAsia="ru-RU"/>
        </w:rPr>
        <w:t>непрерывность профессионального развития педагогических и руководящих работников образовательной организации, реализующей основную образовательную программу.</w:t>
      </w:r>
    </w:p>
    <w:p w:rsidR="004730E6" w:rsidRPr="00CD3448" w:rsidRDefault="004730E6" w:rsidP="000D1FAC">
      <w:pPr>
        <w:spacing w:line="240" w:lineRule="auto"/>
        <w:ind w:firstLine="567"/>
        <w:rPr>
          <w:sz w:val="24"/>
          <w:szCs w:val="24"/>
          <w:lang w:eastAsia="ru-RU"/>
        </w:rPr>
      </w:pPr>
      <w:r w:rsidRPr="00CD3448">
        <w:rPr>
          <w:sz w:val="24"/>
          <w:szCs w:val="24"/>
          <w:lang w:eastAsia="ru-RU"/>
        </w:rPr>
        <w:t>Образовательная организация, реализующая основную образовательную программу:</w:t>
      </w:r>
    </w:p>
    <w:p w:rsidR="004730E6" w:rsidRPr="00CD3448" w:rsidRDefault="004730E6" w:rsidP="000D1FAC">
      <w:pPr>
        <w:spacing w:line="240" w:lineRule="auto"/>
        <w:ind w:firstLine="567"/>
        <w:rPr>
          <w:sz w:val="24"/>
          <w:szCs w:val="24"/>
          <w:lang w:eastAsia="ru-RU"/>
        </w:rPr>
      </w:pPr>
      <w:r w:rsidRPr="00CD3448">
        <w:rPr>
          <w:sz w:val="24"/>
          <w:szCs w:val="24"/>
          <w:lang w:eastAsia="ru-RU"/>
        </w:rPr>
        <w:t>•</w:t>
      </w:r>
      <w:r w:rsidRPr="00CD3448">
        <w:rPr>
          <w:sz w:val="24"/>
          <w:szCs w:val="24"/>
          <w:lang w:eastAsia="ru-RU"/>
        </w:rPr>
        <w:tab/>
        <w:t>должна быть укомплектована квалифицированными кадрами;</w:t>
      </w:r>
    </w:p>
    <w:p w:rsidR="004730E6" w:rsidRPr="00CD3448" w:rsidRDefault="004730E6" w:rsidP="000D1FAC">
      <w:pPr>
        <w:spacing w:line="240" w:lineRule="auto"/>
        <w:ind w:firstLine="567"/>
        <w:rPr>
          <w:sz w:val="24"/>
          <w:szCs w:val="24"/>
          <w:lang w:eastAsia="ru-RU"/>
        </w:rPr>
      </w:pPr>
      <w:r w:rsidRPr="00CD3448">
        <w:rPr>
          <w:sz w:val="24"/>
          <w:szCs w:val="24"/>
          <w:lang w:eastAsia="ru-RU"/>
        </w:rPr>
        <w:t>•</w:t>
      </w:r>
      <w:r w:rsidRPr="00CD3448">
        <w:rPr>
          <w:sz w:val="24"/>
          <w:szCs w:val="24"/>
          <w:lang w:eastAsia="ru-RU"/>
        </w:rPr>
        <w:tab/>
        <w:t>уровень квалификации работников образовательной организации, реализующей основную образовательную программу, для каждой занимаемой должности должен соответствовать квалификационным характеристикам по соответствующей должности;</w:t>
      </w:r>
    </w:p>
    <w:p w:rsidR="004730E6" w:rsidRPr="00CD3448" w:rsidRDefault="004730E6" w:rsidP="000D1FAC">
      <w:pPr>
        <w:spacing w:line="240" w:lineRule="auto"/>
        <w:ind w:firstLine="567"/>
        <w:rPr>
          <w:sz w:val="24"/>
          <w:szCs w:val="24"/>
          <w:lang w:eastAsia="ru-RU"/>
        </w:rPr>
      </w:pPr>
      <w:r w:rsidRPr="00CD3448">
        <w:rPr>
          <w:sz w:val="24"/>
          <w:szCs w:val="24"/>
          <w:lang w:eastAsia="ru-RU"/>
        </w:rPr>
        <w:t>•</w:t>
      </w:r>
      <w:r w:rsidRPr="00CD3448">
        <w:rPr>
          <w:sz w:val="24"/>
          <w:szCs w:val="24"/>
          <w:lang w:eastAsia="ru-RU"/>
        </w:rPr>
        <w:tab/>
        <w:t>соответствие уровня квалификации работников образовательной организации,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4730E6" w:rsidRPr="00CD3448" w:rsidRDefault="004730E6" w:rsidP="000D1FAC">
      <w:pPr>
        <w:spacing w:line="240" w:lineRule="auto"/>
        <w:ind w:firstLine="567"/>
        <w:rPr>
          <w:rFonts w:eastAsia="Times New Roman"/>
          <w:bCs/>
          <w:sz w:val="24"/>
          <w:szCs w:val="24"/>
          <w:lang w:eastAsia="ru-RU"/>
        </w:rPr>
      </w:pPr>
      <w:r w:rsidRPr="00CD3448">
        <w:rPr>
          <w:rFonts w:eastAsia="Times New Roman"/>
          <w:bCs/>
          <w:sz w:val="24"/>
          <w:szCs w:val="24"/>
          <w:lang w:eastAsia="ru-RU"/>
        </w:rPr>
        <w:lastRenderedPageBreak/>
        <w:t>Квалификация педагогических работников образовательных организаций должна отражать:</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bCs/>
          <w:sz w:val="24"/>
          <w:szCs w:val="24"/>
          <w:lang w:eastAsia="ru-RU"/>
        </w:rPr>
        <w:t xml:space="preserve">- </w:t>
      </w:r>
      <w:r w:rsidRPr="00CD3448">
        <w:rPr>
          <w:rFonts w:eastAsia="Times New Roman"/>
          <w:sz w:val="24"/>
          <w:szCs w:val="24"/>
          <w:lang w:eastAsia="ru-RU"/>
        </w:rPr>
        <w:t>компетентность в соответствующих предметных областях знания и методах обучения;</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 сформированность гуманистической позиции, позитивной направленности на педагогическую деятельность;</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Образовательная организация, реализующая основную образовательную программу:</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должна быть укомплектована квалифицированными кадрами;</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уровень квалификации работников образовательной организации, реализующей основную образовательную программу, для каждой занимаемой должности должен соответствовать квалификационным характеристикам по соответствующей должности;</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соответствие уровня квалификации работников образовательной организации,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самоорганизованность, эмоциональную устойчивость.</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обеспечения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обеспечивать условия для успешной деятельности, позитивной мотивации, а также самомотивирования обучающихся;</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осуществлять самостоятельный поиск и анализ информации с помощью современных информационно-поисковых технологий;</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организовывать и сопровождать учебно-исследовательскую и проектную деятельность обучающихся, выполнение ими индивидуального проекта;</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реализовывать педагогическое оценивание деятельности обучающихся в соответствии с требованиями ФГОС СОО, включая:</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осуществления мониторинга результатов педагогического труда;</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выявления, развития и использования потенциальных возможностей педагогических работников;</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осуществления мониторинга результатов педагогического труда.</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Образовательная организация, реализующая адаптированную основную образовательную программу:</w:t>
      </w:r>
    </w:p>
    <w:p w:rsidR="004730E6" w:rsidRP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должна быть укомплектована педагогическими работниками, владеющими специальными педагогическими подходами и методами обучения и воспитания обучающихся с ограниченными возможностями здоровья.</w:t>
      </w:r>
    </w:p>
    <w:p w:rsidR="004730E6" w:rsidRPr="00CD3448" w:rsidRDefault="004730E6" w:rsidP="000D1FAC">
      <w:pPr>
        <w:numPr>
          <w:ilvl w:val="0"/>
          <w:numId w:val="166"/>
        </w:numPr>
        <w:spacing w:line="240" w:lineRule="auto"/>
        <w:ind w:left="0" w:firstLine="567"/>
        <w:rPr>
          <w:rFonts w:eastAsia="Times New Roman"/>
          <w:sz w:val="24"/>
          <w:szCs w:val="24"/>
          <w:lang w:eastAsia="ru-RU"/>
        </w:rPr>
      </w:pPr>
      <w:r w:rsidRPr="00CD3448">
        <w:rPr>
          <w:rFonts w:eastAsia="Times New Roman"/>
          <w:sz w:val="24"/>
          <w:szCs w:val="24"/>
          <w:lang w:eastAsia="ru-RU"/>
        </w:rPr>
        <w:t>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4730E6" w:rsidRPr="00CD3448" w:rsidRDefault="004730E6" w:rsidP="000D1FAC">
      <w:pPr>
        <w:numPr>
          <w:ilvl w:val="0"/>
          <w:numId w:val="166"/>
        </w:numPr>
        <w:spacing w:line="240" w:lineRule="auto"/>
        <w:ind w:left="0" w:firstLine="567"/>
        <w:rPr>
          <w:rFonts w:eastAsia="Times New Roman"/>
          <w:sz w:val="24"/>
          <w:szCs w:val="24"/>
          <w:lang w:eastAsia="ru-RU"/>
        </w:rPr>
      </w:pPr>
      <w:r w:rsidRPr="00CD3448">
        <w:rPr>
          <w:rFonts w:eastAsia="Times New Roman"/>
          <w:sz w:val="24"/>
          <w:szCs w:val="24"/>
          <w:lang w:eastAsia="ru-RU"/>
        </w:rPr>
        <w:t>использование стандартизированных и нестандартизированных работ;</w:t>
      </w:r>
    </w:p>
    <w:p w:rsidR="004730E6" w:rsidRPr="00CD3448" w:rsidRDefault="004730E6" w:rsidP="000D1FAC">
      <w:pPr>
        <w:numPr>
          <w:ilvl w:val="0"/>
          <w:numId w:val="166"/>
        </w:numPr>
        <w:spacing w:line="240" w:lineRule="auto"/>
        <w:ind w:left="0" w:firstLine="567"/>
        <w:rPr>
          <w:rFonts w:eastAsia="Times New Roman"/>
          <w:sz w:val="24"/>
          <w:szCs w:val="24"/>
          <w:lang w:eastAsia="ru-RU"/>
        </w:rPr>
      </w:pPr>
      <w:r w:rsidRPr="00CD3448">
        <w:rPr>
          <w:rFonts w:eastAsia="Times New Roman"/>
          <w:sz w:val="24"/>
          <w:szCs w:val="24"/>
          <w:lang w:eastAsia="ru-RU"/>
        </w:rPr>
        <w:t>проведение интерпретации результатов достижений обучающихся;</w:t>
      </w:r>
    </w:p>
    <w:p w:rsidR="00CD3448" w:rsidRDefault="004730E6"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D3448" w:rsidRDefault="004730E6" w:rsidP="000D1FAC">
      <w:pPr>
        <w:spacing w:line="240" w:lineRule="auto"/>
        <w:ind w:firstLine="567"/>
        <w:rPr>
          <w:sz w:val="24"/>
          <w:szCs w:val="24"/>
        </w:rPr>
      </w:pPr>
      <w:r w:rsidRPr="00CD3448">
        <w:rPr>
          <w:sz w:val="24"/>
          <w:szCs w:val="24"/>
        </w:rPr>
        <w:lastRenderedPageBreak/>
        <w:t>Непрерывность профессионального развития работников образовательной организации, реализующей основную образовательную программу среднего общего образования, должна обеспечиваться:</w:t>
      </w:r>
    </w:p>
    <w:p w:rsidR="004730E6" w:rsidRPr="00CD3448" w:rsidRDefault="004730E6" w:rsidP="000D1FAC">
      <w:pPr>
        <w:spacing w:line="240" w:lineRule="auto"/>
        <w:ind w:firstLine="567"/>
        <w:rPr>
          <w:sz w:val="24"/>
          <w:szCs w:val="24"/>
        </w:rPr>
      </w:pPr>
      <w:r w:rsidRPr="00CD3448">
        <w:rPr>
          <w:sz w:val="24"/>
          <w:szCs w:val="24"/>
        </w:rPr>
        <w:t>•</w:t>
      </w:r>
      <w:r w:rsidRPr="00CD3448">
        <w:rPr>
          <w:sz w:val="24"/>
          <w:szCs w:val="24"/>
        </w:rPr>
        <w:tab/>
        <w:t>освоением ими дополнительных профессиональных программ по профилю педагогической деятельности не реже чем один раз в 3 года.</w:t>
      </w:r>
      <w:r w:rsidR="002D7653">
        <w:rPr>
          <w:sz w:val="24"/>
          <w:szCs w:val="24"/>
        </w:rPr>
        <w:t xml:space="preserve"> </w:t>
      </w:r>
      <w:r w:rsidRPr="00CD3448">
        <w:rPr>
          <w:sz w:val="24"/>
          <w:szCs w:val="24"/>
        </w:rPr>
        <w:t>В образовательной организации, реализующем основную образовательную программу, должны быть созданы условия для:</w:t>
      </w:r>
    </w:p>
    <w:p w:rsidR="004730E6" w:rsidRPr="00CD3448" w:rsidRDefault="004730E6" w:rsidP="000D1FAC">
      <w:pPr>
        <w:pStyle w:val="2a"/>
        <w:spacing w:line="240" w:lineRule="auto"/>
        <w:ind w:firstLine="567"/>
        <w:rPr>
          <w:b w:val="0"/>
          <w:sz w:val="24"/>
          <w:szCs w:val="24"/>
        </w:rPr>
      </w:pPr>
      <w:r w:rsidRPr="00CD3448">
        <w:rPr>
          <w:b w:val="0"/>
          <w:sz w:val="24"/>
          <w:szCs w:val="24"/>
        </w:rPr>
        <w:t>•</w:t>
      </w:r>
      <w:r w:rsidRPr="00CD3448">
        <w:rPr>
          <w:b w:val="0"/>
          <w:sz w:val="24"/>
          <w:szCs w:val="24"/>
        </w:rPr>
        <w:tab/>
        <w:t>реализации электронного обучения, применения дистанционных образовательных технологий, а также сетевого взаимодействия с образовательными организациями, обеспечивающими возможность восполнения недостающих кадровых ресурсов;</w:t>
      </w:r>
    </w:p>
    <w:p w:rsidR="00737A5D" w:rsidRPr="00CD3448" w:rsidRDefault="00737A5D" w:rsidP="000D1FAC">
      <w:pPr>
        <w:spacing w:line="240" w:lineRule="auto"/>
        <w:ind w:firstLine="567"/>
        <w:rPr>
          <w:rFonts w:eastAsia="Times New Roman"/>
          <w:sz w:val="24"/>
          <w:szCs w:val="24"/>
          <w:lang w:eastAsia="ru-RU"/>
        </w:rPr>
      </w:pPr>
      <w:r w:rsidRPr="00CD3448">
        <w:rPr>
          <w:rFonts w:eastAsia="Times New Roman"/>
          <w:sz w:val="24"/>
          <w:szCs w:val="24"/>
          <w:lang w:eastAsia="ru-RU"/>
        </w:rPr>
        <w:t>•</w:t>
      </w:r>
      <w:r w:rsidRPr="00CD3448">
        <w:rPr>
          <w:rFonts w:eastAsia="Times New Roman"/>
          <w:sz w:val="24"/>
          <w:szCs w:val="24"/>
          <w:lang w:eastAsia="ru-RU"/>
        </w:rPr>
        <w:tab/>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образовательных организаций;</w:t>
      </w:r>
    </w:p>
    <w:p w:rsidR="00737A5D" w:rsidRPr="00737A5D" w:rsidRDefault="00737A5D" w:rsidP="000D1FAC">
      <w:pPr>
        <w:spacing w:line="240" w:lineRule="auto"/>
        <w:ind w:firstLine="567"/>
        <w:rPr>
          <w:rFonts w:eastAsia="Times New Roman"/>
          <w:sz w:val="24"/>
          <w:szCs w:val="24"/>
          <w:lang w:eastAsia="ru-RU"/>
        </w:rPr>
      </w:pPr>
      <w:r w:rsidRPr="00737A5D">
        <w:rPr>
          <w:rFonts w:eastAsia="Times New Roman"/>
          <w:sz w:val="24"/>
          <w:szCs w:val="24"/>
          <w:lang w:eastAsia="ru-RU"/>
        </w:rPr>
        <w:t>•</w:t>
      </w:r>
      <w:r w:rsidRPr="00737A5D">
        <w:rPr>
          <w:rFonts w:eastAsia="Times New Roman"/>
          <w:sz w:val="24"/>
          <w:szCs w:val="24"/>
          <w:lang w:eastAsia="ru-RU"/>
        </w:rPr>
        <w:tab/>
        <w:t>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737A5D" w:rsidRPr="00737A5D" w:rsidRDefault="00737A5D" w:rsidP="000D1FAC">
      <w:pPr>
        <w:spacing w:line="240" w:lineRule="auto"/>
        <w:ind w:firstLine="567"/>
        <w:rPr>
          <w:rFonts w:eastAsia="Times New Roman"/>
          <w:sz w:val="24"/>
          <w:szCs w:val="24"/>
          <w:lang w:eastAsia="ru-RU"/>
        </w:rPr>
      </w:pPr>
      <w:r w:rsidRPr="00737A5D">
        <w:rPr>
          <w:rFonts w:eastAsia="Times New Roman"/>
          <w:sz w:val="24"/>
          <w:szCs w:val="24"/>
          <w:lang w:eastAsia="ru-RU"/>
        </w:rPr>
        <w:t>•</w:t>
      </w:r>
      <w:r w:rsidRPr="00737A5D">
        <w:rPr>
          <w:rFonts w:eastAsia="Times New Roman"/>
          <w:sz w:val="24"/>
          <w:szCs w:val="24"/>
          <w:lang w:eastAsia="ru-RU"/>
        </w:rPr>
        <w:tab/>
        <w:t>повышения эффективности и качества педагогического труда;</w:t>
      </w:r>
    </w:p>
    <w:p w:rsidR="004730E6" w:rsidRPr="00737A5D" w:rsidRDefault="00737A5D" w:rsidP="000D1FAC">
      <w:pPr>
        <w:spacing w:line="240" w:lineRule="auto"/>
        <w:ind w:firstLine="567"/>
        <w:rPr>
          <w:rFonts w:eastAsia="Times New Roman"/>
          <w:sz w:val="24"/>
          <w:szCs w:val="24"/>
          <w:lang w:eastAsia="ru-RU"/>
        </w:rPr>
      </w:pPr>
      <w:r w:rsidRPr="00737A5D">
        <w:rPr>
          <w:rFonts w:eastAsia="Times New Roman"/>
          <w:sz w:val="24"/>
          <w:szCs w:val="24"/>
          <w:lang w:eastAsia="ru-RU"/>
        </w:rPr>
        <w:t>•</w:t>
      </w:r>
      <w:r w:rsidRPr="00737A5D">
        <w:rPr>
          <w:rFonts w:eastAsia="Times New Roman"/>
          <w:sz w:val="24"/>
          <w:szCs w:val="24"/>
          <w:lang w:eastAsia="ru-RU"/>
        </w:rPr>
        <w:tab/>
        <w:t>выявления, развития и использования потенциальных возможностей педагогических работников;</w:t>
      </w:r>
    </w:p>
    <w:p w:rsidR="009E572D" w:rsidRPr="00142569" w:rsidRDefault="009E572D" w:rsidP="000D1FAC">
      <w:pPr>
        <w:pStyle w:val="2a"/>
        <w:spacing w:line="240" w:lineRule="auto"/>
        <w:ind w:firstLine="567"/>
        <w:rPr>
          <w:sz w:val="24"/>
          <w:szCs w:val="24"/>
        </w:rPr>
      </w:pPr>
      <w:r w:rsidRPr="00142569">
        <w:rPr>
          <w:sz w:val="24"/>
          <w:szCs w:val="24"/>
        </w:rPr>
        <w:t xml:space="preserve">Описание кадровых условий реализации основной образовательной программы </w:t>
      </w:r>
      <w:r>
        <w:rPr>
          <w:sz w:val="24"/>
          <w:szCs w:val="24"/>
        </w:rPr>
        <w:t xml:space="preserve">среднего </w:t>
      </w:r>
      <w:r w:rsidRPr="00142569">
        <w:rPr>
          <w:sz w:val="24"/>
          <w:szCs w:val="24"/>
        </w:rPr>
        <w:t xml:space="preserve">общего образования </w:t>
      </w:r>
    </w:p>
    <w:p w:rsidR="009E572D" w:rsidRPr="00142569" w:rsidRDefault="00957426" w:rsidP="000D1FAC">
      <w:pPr>
        <w:spacing w:line="240" w:lineRule="auto"/>
        <w:ind w:firstLine="567"/>
        <w:rPr>
          <w:sz w:val="24"/>
          <w:szCs w:val="24"/>
        </w:rPr>
      </w:pPr>
      <w:r>
        <w:rPr>
          <w:sz w:val="24"/>
          <w:szCs w:val="24"/>
        </w:rPr>
        <w:t>МБОУ «</w:t>
      </w:r>
      <w:r w:rsidR="009E572D">
        <w:rPr>
          <w:sz w:val="24"/>
          <w:szCs w:val="24"/>
        </w:rPr>
        <w:t>Ш</w:t>
      </w:r>
      <w:r>
        <w:rPr>
          <w:sz w:val="24"/>
          <w:szCs w:val="24"/>
        </w:rPr>
        <w:t>кола № 109»</w:t>
      </w:r>
      <w:r w:rsidR="009E572D" w:rsidRPr="00142569">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w:t>
      </w:r>
      <w:r w:rsidR="009E572D">
        <w:rPr>
          <w:sz w:val="24"/>
          <w:szCs w:val="24"/>
        </w:rPr>
        <w:t>школы</w:t>
      </w:r>
      <w:r w:rsidR="009E572D" w:rsidRPr="00142569">
        <w:rPr>
          <w:sz w:val="24"/>
          <w:szCs w:val="24"/>
        </w:rPr>
        <w:t>, способными к инновационной профессиональной деятельности.</w:t>
      </w:r>
    </w:p>
    <w:p w:rsidR="009E572D" w:rsidRPr="00142569" w:rsidRDefault="009E572D" w:rsidP="000D1FAC">
      <w:pPr>
        <w:spacing w:line="240" w:lineRule="auto"/>
        <w:ind w:firstLine="567"/>
        <w:rPr>
          <w:sz w:val="24"/>
          <w:szCs w:val="24"/>
        </w:rPr>
      </w:pPr>
      <w:r w:rsidRPr="00142569">
        <w:rPr>
          <w:sz w:val="24"/>
          <w:szCs w:val="24"/>
        </w:rPr>
        <w:t>Аттестация педагогических работников в соответствии с Федеральным законом</w:t>
      </w:r>
      <w:r w:rsidR="004C7DC7">
        <w:rPr>
          <w:sz w:val="24"/>
          <w:szCs w:val="24"/>
        </w:rPr>
        <w:t xml:space="preserve"> </w:t>
      </w:r>
      <w:r w:rsidRPr="00142569">
        <w:rPr>
          <w:sz w:val="24"/>
          <w:szCs w:val="24"/>
        </w:rPr>
        <w:t>«Об образовании в Российской</w:t>
      </w:r>
      <w:r w:rsidRPr="00142569">
        <w:rPr>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Pr>
          <w:sz w:val="24"/>
          <w:szCs w:val="24"/>
        </w:rPr>
        <w:t xml:space="preserve">ется </w:t>
      </w:r>
      <w:r w:rsidRPr="00142569">
        <w:rPr>
          <w:sz w:val="24"/>
          <w:szCs w:val="24"/>
        </w:rPr>
        <w:t xml:space="preserve"> один раз в пять лет на основе оценки их профессиональной деятельн</w:t>
      </w:r>
      <w:r>
        <w:rPr>
          <w:sz w:val="24"/>
          <w:szCs w:val="24"/>
        </w:rPr>
        <w:t xml:space="preserve">ости аттестационными комиссиями. </w:t>
      </w:r>
      <w:r w:rsidR="00957426">
        <w:rPr>
          <w:sz w:val="24"/>
          <w:szCs w:val="24"/>
        </w:rPr>
        <w:t xml:space="preserve">Проведение аттестации в целях </w:t>
      </w:r>
      <w:r w:rsidRPr="00142569">
        <w:rPr>
          <w:sz w:val="24"/>
          <w:szCs w:val="24"/>
        </w:rPr>
        <w:t xml:space="preserve">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E572D" w:rsidRPr="00142569" w:rsidRDefault="009E572D" w:rsidP="000D1FAC">
      <w:pPr>
        <w:spacing w:line="240" w:lineRule="auto"/>
        <w:ind w:firstLine="567"/>
        <w:rPr>
          <w:sz w:val="24"/>
          <w:szCs w:val="24"/>
        </w:rPr>
      </w:pPr>
      <w:r w:rsidRPr="00142569">
        <w:rPr>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142569">
        <w:rPr>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142569">
        <w:rPr>
          <w:sz w:val="24"/>
          <w:szCs w:val="24"/>
        </w:rPr>
        <w:t>.</w:t>
      </w:r>
    </w:p>
    <w:p w:rsidR="009E572D" w:rsidRDefault="009E572D" w:rsidP="000D1FAC">
      <w:pPr>
        <w:spacing w:line="240" w:lineRule="auto"/>
        <w:ind w:firstLine="567"/>
        <w:rPr>
          <w:sz w:val="24"/>
          <w:szCs w:val="24"/>
        </w:rPr>
      </w:pPr>
      <w:r>
        <w:rPr>
          <w:sz w:val="24"/>
          <w:szCs w:val="24"/>
        </w:rPr>
        <w:t xml:space="preserve">МБОУ </w:t>
      </w:r>
      <w:r w:rsidR="00957426">
        <w:rPr>
          <w:sz w:val="24"/>
          <w:szCs w:val="24"/>
        </w:rPr>
        <w:t>«</w:t>
      </w:r>
      <w:r>
        <w:rPr>
          <w:sz w:val="24"/>
          <w:szCs w:val="24"/>
        </w:rPr>
        <w:t>Ш</w:t>
      </w:r>
      <w:r w:rsidR="00957426">
        <w:rPr>
          <w:sz w:val="24"/>
          <w:szCs w:val="24"/>
        </w:rPr>
        <w:t>кола № 109»</w:t>
      </w:r>
      <w:r>
        <w:rPr>
          <w:sz w:val="24"/>
          <w:szCs w:val="24"/>
        </w:rPr>
        <w:t xml:space="preserve"> </w:t>
      </w:r>
      <w:r w:rsidRPr="00142569">
        <w:rPr>
          <w:sz w:val="24"/>
          <w:szCs w:val="24"/>
        </w:rPr>
        <w:t xml:space="preserve">укомплектована вспомогательным персоналом. </w:t>
      </w:r>
    </w:p>
    <w:p w:rsidR="009E572D" w:rsidRPr="00BD08DE" w:rsidRDefault="009E572D" w:rsidP="000D1FAC">
      <w:pPr>
        <w:pStyle w:val="2fb"/>
        <w:spacing w:line="240" w:lineRule="auto"/>
        <w:ind w:firstLine="567"/>
        <w:rPr>
          <w:b/>
          <w:i/>
          <w:sz w:val="24"/>
          <w:szCs w:val="24"/>
        </w:rPr>
      </w:pPr>
      <w:r w:rsidRPr="00BD08DE">
        <w:rPr>
          <w:b/>
          <w:i/>
          <w:sz w:val="24"/>
          <w:szCs w:val="24"/>
        </w:rPr>
        <w:t>Мероприятия:</w:t>
      </w:r>
    </w:p>
    <w:p w:rsidR="009E572D" w:rsidRPr="00BD08DE" w:rsidRDefault="009E572D" w:rsidP="000D1FAC">
      <w:pPr>
        <w:pStyle w:val="2fb"/>
        <w:spacing w:line="240" w:lineRule="auto"/>
        <w:ind w:firstLine="567"/>
        <w:rPr>
          <w:sz w:val="24"/>
          <w:szCs w:val="24"/>
        </w:rPr>
      </w:pPr>
      <w:r w:rsidRPr="00BD08DE">
        <w:rPr>
          <w:sz w:val="24"/>
          <w:szCs w:val="24"/>
        </w:rPr>
        <w:t>1.</w:t>
      </w:r>
      <w:r w:rsidRPr="00BD08DE">
        <w:rPr>
          <w:sz w:val="24"/>
          <w:szCs w:val="24"/>
        </w:rPr>
        <w:tab/>
        <w:t>Семинары, посвящённые содержанию и ключевым особенностям ФГОС.</w:t>
      </w:r>
    </w:p>
    <w:p w:rsidR="009E572D" w:rsidRPr="00BD08DE" w:rsidRDefault="009E572D" w:rsidP="000D1FAC">
      <w:pPr>
        <w:pStyle w:val="2fb"/>
        <w:spacing w:line="240" w:lineRule="auto"/>
        <w:ind w:firstLine="567"/>
        <w:rPr>
          <w:sz w:val="24"/>
          <w:szCs w:val="24"/>
        </w:rPr>
      </w:pPr>
      <w:r w:rsidRPr="00BD08DE">
        <w:rPr>
          <w:sz w:val="24"/>
          <w:szCs w:val="24"/>
        </w:rPr>
        <w:t>2.</w:t>
      </w:r>
      <w:r w:rsidRPr="00BD08DE">
        <w:rPr>
          <w:sz w:val="24"/>
          <w:szCs w:val="24"/>
        </w:rPr>
        <w:tab/>
        <w:t>Тренинги для педагогов с целью выявления и соотнесения собственной профессиональной позиции с целями и задачами ФГОС.</w:t>
      </w:r>
    </w:p>
    <w:p w:rsidR="009E572D" w:rsidRPr="00BD08DE" w:rsidRDefault="009E572D" w:rsidP="000D1FAC">
      <w:pPr>
        <w:pStyle w:val="2fb"/>
        <w:spacing w:line="240" w:lineRule="auto"/>
        <w:ind w:firstLine="567"/>
        <w:rPr>
          <w:sz w:val="24"/>
          <w:szCs w:val="24"/>
        </w:rPr>
      </w:pPr>
      <w:r w:rsidRPr="00BD08DE">
        <w:rPr>
          <w:sz w:val="24"/>
          <w:szCs w:val="24"/>
        </w:rPr>
        <w:t>3.</w:t>
      </w:r>
      <w:r w:rsidRPr="00BD08DE">
        <w:rPr>
          <w:sz w:val="24"/>
          <w:szCs w:val="24"/>
        </w:rPr>
        <w:tab/>
        <w:t>Заседания методических объединений учителей, воспитателей по проблемам ФГОС.</w:t>
      </w:r>
    </w:p>
    <w:p w:rsidR="009E572D" w:rsidRPr="00BD08DE" w:rsidRDefault="009E572D" w:rsidP="000D1FAC">
      <w:pPr>
        <w:pStyle w:val="2fb"/>
        <w:spacing w:line="240" w:lineRule="auto"/>
        <w:ind w:firstLine="567"/>
        <w:rPr>
          <w:sz w:val="24"/>
          <w:szCs w:val="24"/>
        </w:rPr>
      </w:pPr>
      <w:r w:rsidRPr="00BD08DE">
        <w:rPr>
          <w:sz w:val="24"/>
          <w:szCs w:val="24"/>
        </w:rPr>
        <w:t>4.</w:t>
      </w:r>
      <w:r w:rsidRPr="00BD08DE">
        <w:rPr>
          <w:sz w:val="24"/>
          <w:szCs w:val="24"/>
        </w:rPr>
        <w:tab/>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957426" w:rsidRDefault="009E572D" w:rsidP="000D1FAC">
      <w:pPr>
        <w:pStyle w:val="2fb"/>
        <w:spacing w:line="240" w:lineRule="auto"/>
        <w:ind w:firstLine="567"/>
        <w:rPr>
          <w:sz w:val="24"/>
          <w:szCs w:val="24"/>
        </w:rPr>
      </w:pPr>
      <w:r w:rsidRPr="00BD08DE">
        <w:rPr>
          <w:sz w:val="24"/>
          <w:szCs w:val="24"/>
        </w:rPr>
        <w:lastRenderedPageBreak/>
        <w:t>5.</w:t>
      </w:r>
      <w:r w:rsidRPr="00BD08DE">
        <w:rPr>
          <w:sz w:val="24"/>
          <w:szCs w:val="24"/>
        </w:rPr>
        <w:tab/>
        <w:t>Участие педагогов в разработке разделов и компонентов основной образовательной программы образовательного учреждения.</w:t>
      </w:r>
    </w:p>
    <w:p w:rsidR="009E572D" w:rsidRPr="00BD08DE" w:rsidRDefault="009E572D" w:rsidP="000D1FAC">
      <w:pPr>
        <w:pStyle w:val="2fb"/>
        <w:spacing w:line="240" w:lineRule="auto"/>
        <w:ind w:firstLine="567"/>
        <w:rPr>
          <w:sz w:val="24"/>
          <w:szCs w:val="24"/>
        </w:rPr>
      </w:pPr>
      <w:r w:rsidRPr="00BD08DE">
        <w:rPr>
          <w:sz w:val="24"/>
          <w:szCs w:val="24"/>
        </w:rPr>
        <w:t>6.</w:t>
      </w:r>
      <w:r w:rsidRPr="00BD08DE">
        <w:rPr>
          <w:sz w:val="24"/>
          <w:szCs w:val="24"/>
        </w:rPr>
        <w:tab/>
        <w:t>Участие педагогов в разработке и апробации оценки эффективности работы в условиях ФГОС.</w:t>
      </w:r>
    </w:p>
    <w:p w:rsidR="009E572D" w:rsidRPr="00BD08DE" w:rsidRDefault="009E572D" w:rsidP="000D1FAC">
      <w:pPr>
        <w:pStyle w:val="2fb"/>
        <w:spacing w:line="240" w:lineRule="auto"/>
        <w:ind w:firstLine="567"/>
        <w:rPr>
          <w:sz w:val="24"/>
          <w:szCs w:val="24"/>
        </w:rPr>
      </w:pPr>
      <w:r w:rsidRPr="00BD08DE">
        <w:rPr>
          <w:sz w:val="24"/>
          <w:szCs w:val="24"/>
        </w:rPr>
        <w:t>7.</w:t>
      </w:r>
      <w:r w:rsidRPr="00BD08DE">
        <w:rPr>
          <w:sz w:val="24"/>
          <w:szCs w:val="24"/>
        </w:rPr>
        <w:tab/>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957426" w:rsidRPr="00957426" w:rsidRDefault="009E572D" w:rsidP="000D1FAC">
      <w:pPr>
        <w:pStyle w:val="2fb"/>
        <w:shd w:val="clear" w:color="auto" w:fill="auto"/>
        <w:spacing w:line="240" w:lineRule="auto"/>
        <w:ind w:firstLine="567"/>
        <w:rPr>
          <w:sz w:val="24"/>
          <w:szCs w:val="24"/>
        </w:rPr>
      </w:pPr>
      <w:r w:rsidRPr="00BD08DE">
        <w:rPr>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учебно-методической работе, решения педагогического совета, презентации, приказы, инструкции, рекомендации, резолюции и т. д.</w:t>
      </w:r>
    </w:p>
    <w:p w:rsidR="009E572D" w:rsidRDefault="009E572D" w:rsidP="003C0A5F">
      <w:pPr>
        <w:pStyle w:val="aff5"/>
        <w:rPr>
          <w:b/>
          <w:sz w:val="24"/>
          <w:szCs w:val="24"/>
          <w:lang w:eastAsia="ru-RU"/>
        </w:rPr>
      </w:pPr>
    </w:p>
    <w:p w:rsidR="00C71994" w:rsidRDefault="00957426" w:rsidP="00CD3448">
      <w:pPr>
        <w:pStyle w:val="3a"/>
        <w:spacing w:line="240" w:lineRule="auto"/>
        <w:rPr>
          <w:sz w:val="24"/>
          <w:szCs w:val="24"/>
        </w:rPr>
      </w:pPr>
      <w:bookmarkStart w:id="188" w:name="_Toc435412744"/>
      <w:bookmarkStart w:id="189" w:name="_Toc453968219"/>
      <w:r>
        <w:rPr>
          <w:sz w:val="24"/>
          <w:szCs w:val="24"/>
        </w:rPr>
        <w:t>3</w:t>
      </w:r>
      <w:r w:rsidR="00096218" w:rsidRPr="00C942DE">
        <w:rPr>
          <w:sz w:val="24"/>
          <w:szCs w:val="24"/>
        </w:rPr>
        <w:t>.3</w:t>
      </w:r>
      <w:r w:rsidR="00C71994" w:rsidRPr="00C942DE">
        <w:rPr>
          <w:sz w:val="24"/>
          <w:szCs w:val="24"/>
        </w:rPr>
        <w:t>.2</w:t>
      </w:r>
      <w:r w:rsidR="00096218" w:rsidRPr="00C942DE">
        <w:rPr>
          <w:sz w:val="24"/>
          <w:szCs w:val="24"/>
        </w:rPr>
        <w:t>.</w:t>
      </w:r>
      <w:r w:rsidR="00C71994" w:rsidRPr="00C942DE">
        <w:rPr>
          <w:sz w:val="24"/>
          <w:szCs w:val="24"/>
        </w:rPr>
        <w:t> Психолого-педагогические условия реализации основной образовательной программы</w:t>
      </w:r>
      <w:bookmarkEnd w:id="188"/>
      <w:bookmarkEnd w:id="189"/>
    </w:p>
    <w:p w:rsidR="003518D7" w:rsidRDefault="003518D7" w:rsidP="00CD3448">
      <w:pPr>
        <w:spacing w:line="240" w:lineRule="auto"/>
        <w:rPr>
          <w:sz w:val="24"/>
        </w:rPr>
      </w:pPr>
      <w:r w:rsidRPr="003518D7">
        <w:rPr>
          <w:sz w:val="24"/>
        </w:rPr>
        <w:t>Требованиями к психолого-педагогическим условиям реализации ООП СОО являются:</w:t>
      </w:r>
      <w:r w:rsidRPr="003518D7">
        <w:rPr>
          <w:sz w:val="24"/>
        </w:rPr>
        <w:br/>
        <w:t>обеспечение преемственности содержания и фор</w:t>
      </w:r>
      <w:r w:rsidR="00957426">
        <w:rPr>
          <w:sz w:val="24"/>
        </w:rPr>
        <w:t>м</w:t>
      </w:r>
      <w:r w:rsidRPr="003518D7">
        <w:rPr>
          <w:sz w:val="24"/>
        </w:rPr>
        <w:t>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r w:rsidRPr="003518D7">
        <w:rPr>
          <w:sz w:val="24"/>
        </w:rPr>
        <w:b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518D7" w:rsidRDefault="003518D7" w:rsidP="00CD3448">
      <w:pPr>
        <w:spacing w:line="240" w:lineRule="auto"/>
        <w:ind w:firstLine="0"/>
        <w:rPr>
          <w:sz w:val="24"/>
        </w:rPr>
      </w:pPr>
      <w:r w:rsidRPr="003518D7">
        <w:rPr>
          <w:sz w:val="24"/>
        </w:rPr>
        <w:t>формирование и развитие психолого-педагогической компетентности участников образовательного процесса.</w:t>
      </w:r>
    </w:p>
    <w:p w:rsidR="003518D7" w:rsidRPr="003518D7" w:rsidRDefault="003518D7" w:rsidP="00CD3448">
      <w:pPr>
        <w:spacing w:line="240" w:lineRule="auto"/>
        <w:ind w:firstLine="0"/>
        <w:rPr>
          <w:sz w:val="24"/>
        </w:rPr>
      </w:pPr>
      <w:r>
        <w:rPr>
          <w:sz w:val="24"/>
        </w:rPr>
        <w:t xml:space="preserve">          </w:t>
      </w:r>
      <w:r w:rsidRPr="003518D7">
        <w:rPr>
          <w:sz w:val="24"/>
        </w:rPr>
        <w:t>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должно осуществляться с учетом возрастных психофизических особенностей обучающихся на уровне среднего общего образования.</w:t>
      </w:r>
    </w:p>
    <w:p w:rsidR="003518D7" w:rsidRPr="003518D7" w:rsidRDefault="003518D7" w:rsidP="00CD3448">
      <w:pPr>
        <w:spacing w:line="240" w:lineRule="auto"/>
        <w:rPr>
          <w:sz w:val="24"/>
        </w:rPr>
      </w:pPr>
      <w:r w:rsidRPr="003518D7">
        <w:rPr>
          <w:sz w:val="24"/>
        </w:rPr>
        <w:t>На уровне среднего общего образования меняется мотивация, учеба приобретает профессионально-ориентированный характер. 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627ED2" w:rsidRDefault="003518D7" w:rsidP="00CD3448">
      <w:pPr>
        <w:spacing w:line="240" w:lineRule="auto"/>
        <w:rPr>
          <w:sz w:val="24"/>
        </w:rPr>
      </w:pPr>
      <w:r w:rsidRPr="003518D7">
        <w:rPr>
          <w:sz w:val="24"/>
        </w:rPr>
        <w:t xml:space="preserve">При организации психолого-педагогического сопровождения участников образовательного процесса на уровне </w:t>
      </w:r>
      <w:r>
        <w:rPr>
          <w:sz w:val="24"/>
        </w:rPr>
        <w:t xml:space="preserve">среднего </w:t>
      </w:r>
      <w:r w:rsidRPr="003518D7">
        <w:rPr>
          <w:sz w:val="24"/>
        </w:rPr>
        <w:t xml:space="preserve">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12ABA" w:rsidRDefault="003518D7" w:rsidP="00CD3448">
      <w:pPr>
        <w:spacing w:line="240" w:lineRule="auto"/>
        <w:rPr>
          <w:sz w:val="24"/>
        </w:rPr>
      </w:pPr>
      <w:r w:rsidRPr="003518D7">
        <w:rPr>
          <w:sz w:val="24"/>
        </w:rPr>
        <w:t>Основными формами психолого-педагогического сопровождения выступают:</w:t>
      </w:r>
      <w:r w:rsidRPr="003518D7">
        <w:rPr>
          <w:sz w:val="24"/>
        </w:rPr>
        <w:b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518D7" w:rsidRPr="003518D7" w:rsidRDefault="003518D7" w:rsidP="00CD3448">
      <w:pPr>
        <w:spacing w:line="240" w:lineRule="auto"/>
        <w:rPr>
          <w:sz w:val="24"/>
        </w:rPr>
      </w:pPr>
      <w:r>
        <w:rPr>
          <w:sz w:val="24"/>
        </w:rPr>
        <w:t>к</w:t>
      </w:r>
      <w:r w:rsidRPr="003518D7">
        <w:rPr>
          <w:sz w:val="24"/>
        </w:rPr>
        <w:t>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518D7" w:rsidRDefault="003518D7" w:rsidP="00CD3448">
      <w:pPr>
        <w:spacing w:line="240" w:lineRule="auto"/>
        <w:ind w:firstLine="708"/>
        <w:rPr>
          <w:sz w:val="24"/>
        </w:rPr>
      </w:pPr>
      <w:r w:rsidRPr="003518D7">
        <w:rPr>
          <w:sz w:val="24"/>
        </w:rPr>
        <w:t>профилактика, экспертиза, развивающая работа, просвещение, коррекционная работа, осуществляемая в течение всего учебного времени.</w:t>
      </w:r>
    </w:p>
    <w:p w:rsidR="004F1DBD" w:rsidRDefault="004F1DBD" w:rsidP="00CD3448">
      <w:pPr>
        <w:pStyle w:val="7e"/>
        <w:shd w:val="clear" w:color="auto" w:fill="auto"/>
        <w:spacing w:before="0" w:after="0" w:line="240" w:lineRule="auto"/>
        <w:ind w:right="23"/>
        <w:jc w:val="both"/>
        <w:rPr>
          <w:rFonts w:eastAsia="Calibri"/>
          <w:sz w:val="24"/>
          <w:szCs w:val="24"/>
        </w:rPr>
      </w:pPr>
      <w:r>
        <w:rPr>
          <w:rFonts w:eastAsia="Calibri"/>
          <w:b/>
          <w:sz w:val="24"/>
          <w:szCs w:val="24"/>
        </w:rPr>
        <w:t xml:space="preserve">            </w:t>
      </w:r>
      <w:r w:rsidRPr="004606BC">
        <w:rPr>
          <w:rFonts w:eastAsia="Calibri"/>
          <w:b/>
          <w:sz w:val="24"/>
          <w:szCs w:val="24"/>
        </w:rPr>
        <w:t>Образовательная среда</w:t>
      </w:r>
      <w:r w:rsidRPr="004606BC">
        <w:rPr>
          <w:rFonts w:eastAsia="Calibri"/>
          <w:sz w:val="24"/>
          <w:szCs w:val="24"/>
        </w:rPr>
        <w:t xml:space="preserve">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w:t>
      </w:r>
      <w:r w:rsidRPr="004606BC">
        <w:rPr>
          <w:rFonts w:eastAsia="Calibri"/>
          <w:sz w:val="24"/>
          <w:szCs w:val="24"/>
        </w:rPr>
        <w:lastRenderedPageBreak/>
        <w:t>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r>
        <w:rPr>
          <w:rFonts w:eastAsia="Calibri"/>
          <w:sz w:val="24"/>
          <w:szCs w:val="24"/>
        </w:rPr>
        <w:t xml:space="preserve"> </w:t>
      </w:r>
    </w:p>
    <w:p w:rsidR="004F1DBD" w:rsidRPr="00BD08DE" w:rsidRDefault="004F1DBD" w:rsidP="00CD3448">
      <w:pPr>
        <w:pStyle w:val="7e"/>
        <w:shd w:val="clear" w:color="auto" w:fill="auto"/>
        <w:spacing w:before="0" w:after="0" w:line="240" w:lineRule="auto"/>
        <w:ind w:right="23"/>
        <w:jc w:val="both"/>
        <w:rPr>
          <w:sz w:val="24"/>
          <w:szCs w:val="24"/>
        </w:rPr>
      </w:pPr>
      <w:r>
        <w:rPr>
          <w:rFonts w:eastAsia="Calibri"/>
          <w:sz w:val="24"/>
          <w:szCs w:val="24"/>
        </w:rPr>
        <w:t xml:space="preserve">               </w:t>
      </w:r>
      <w:r w:rsidRPr="00BD08DE">
        <w:rPr>
          <w:sz w:val="24"/>
          <w:szCs w:val="24"/>
        </w:rPr>
        <w:t>Главными показателями эффективности образовательной среды школы являются:</w:t>
      </w:r>
    </w:p>
    <w:p w:rsidR="004F1DBD" w:rsidRPr="00BD08DE" w:rsidRDefault="004F1DBD" w:rsidP="00CD3448">
      <w:pPr>
        <w:pStyle w:val="7e"/>
        <w:widowControl w:val="0"/>
        <w:numPr>
          <w:ilvl w:val="0"/>
          <w:numId w:val="131"/>
        </w:numPr>
        <w:shd w:val="clear" w:color="auto" w:fill="auto"/>
        <w:tabs>
          <w:tab w:val="left" w:pos="746"/>
        </w:tabs>
        <w:spacing w:before="0" w:after="0" w:line="240" w:lineRule="auto"/>
        <w:ind w:firstLine="520"/>
        <w:jc w:val="both"/>
        <w:rPr>
          <w:sz w:val="24"/>
          <w:szCs w:val="24"/>
        </w:rPr>
      </w:pPr>
      <w:r w:rsidRPr="00BD08DE">
        <w:rPr>
          <w:sz w:val="24"/>
          <w:szCs w:val="24"/>
        </w:rPr>
        <w:t>полноценное развитие способностей обучающихся;</w:t>
      </w:r>
    </w:p>
    <w:p w:rsidR="004F1DBD" w:rsidRPr="00BD08DE" w:rsidRDefault="004F1DBD" w:rsidP="00CD3448">
      <w:pPr>
        <w:pStyle w:val="7e"/>
        <w:widowControl w:val="0"/>
        <w:numPr>
          <w:ilvl w:val="0"/>
          <w:numId w:val="131"/>
        </w:numPr>
        <w:shd w:val="clear" w:color="auto" w:fill="auto"/>
        <w:tabs>
          <w:tab w:val="left" w:pos="755"/>
        </w:tabs>
        <w:spacing w:before="0" w:after="0" w:line="240" w:lineRule="auto"/>
        <w:ind w:firstLine="520"/>
        <w:jc w:val="both"/>
        <w:rPr>
          <w:sz w:val="24"/>
          <w:szCs w:val="24"/>
        </w:rPr>
      </w:pPr>
      <w:r w:rsidRPr="00BD08DE">
        <w:rPr>
          <w:sz w:val="24"/>
          <w:szCs w:val="24"/>
        </w:rPr>
        <w:t>формирование у них побуждающих к деятельности мотивов;</w:t>
      </w:r>
    </w:p>
    <w:p w:rsidR="004F1DBD" w:rsidRPr="004F1DBD" w:rsidRDefault="004F1DBD" w:rsidP="00CD3448">
      <w:pPr>
        <w:pStyle w:val="7e"/>
        <w:widowControl w:val="0"/>
        <w:numPr>
          <w:ilvl w:val="0"/>
          <w:numId w:val="131"/>
        </w:numPr>
        <w:shd w:val="clear" w:color="auto" w:fill="auto"/>
        <w:tabs>
          <w:tab w:val="left" w:pos="917"/>
        </w:tabs>
        <w:spacing w:before="0" w:after="0" w:line="240" w:lineRule="auto"/>
        <w:ind w:right="20" w:firstLine="520"/>
        <w:jc w:val="both"/>
        <w:rPr>
          <w:sz w:val="24"/>
          <w:szCs w:val="24"/>
        </w:rPr>
      </w:pPr>
      <w:r w:rsidRPr="004F1DBD">
        <w:rPr>
          <w:sz w:val="24"/>
          <w:szCs w:val="24"/>
        </w:rPr>
        <w:t>обеспечение инициативы детей самим включаться в ту или иную деятельность и проявлять собственную активность.</w:t>
      </w:r>
    </w:p>
    <w:p w:rsidR="004F1DBD" w:rsidRPr="004F1DBD" w:rsidRDefault="004F1DBD" w:rsidP="00CD3448">
      <w:pPr>
        <w:pStyle w:val="7e"/>
        <w:widowControl w:val="0"/>
        <w:shd w:val="clear" w:color="auto" w:fill="auto"/>
        <w:tabs>
          <w:tab w:val="left" w:pos="917"/>
        </w:tabs>
        <w:spacing w:before="0" w:after="0" w:line="240" w:lineRule="auto"/>
        <w:ind w:right="20" w:firstLine="0"/>
        <w:jc w:val="both"/>
        <w:rPr>
          <w:sz w:val="24"/>
          <w:szCs w:val="24"/>
        </w:rPr>
      </w:pPr>
      <w:r>
        <w:rPr>
          <w:sz w:val="24"/>
          <w:szCs w:val="24"/>
        </w:rPr>
        <w:t xml:space="preserve">         </w:t>
      </w:r>
      <w:r w:rsidRPr="004F1DBD">
        <w:rPr>
          <w:sz w:val="24"/>
          <w:szCs w:val="24"/>
        </w:rPr>
        <w:t xml:space="preserve">Таким образом, при выборе форм, способов и методов обучения и воспитания (образовательных технологий) на этапе </w:t>
      </w:r>
      <w:r>
        <w:rPr>
          <w:sz w:val="24"/>
          <w:szCs w:val="24"/>
        </w:rPr>
        <w:t xml:space="preserve">среднего </w:t>
      </w:r>
      <w:r w:rsidR="00627ED2">
        <w:rPr>
          <w:sz w:val="24"/>
          <w:szCs w:val="24"/>
        </w:rPr>
        <w:t>общего образования МБОУ «</w:t>
      </w:r>
      <w:r w:rsidRPr="004F1DBD">
        <w:rPr>
          <w:sz w:val="24"/>
          <w:szCs w:val="24"/>
        </w:rPr>
        <w:t>Ш</w:t>
      </w:r>
      <w:r w:rsidR="00627ED2">
        <w:rPr>
          <w:sz w:val="24"/>
          <w:szCs w:val="24"/>
        </w:rPr>
        <w:t>кола №109»</w:t>
      </w:r>
      <w:r w:rsidRPr="004F1DBD">
        <w:rPr>
          <w:sz w:val="24"/>
          <w:szCs w:val="24"/>
        </w:rPr>
        <w:t xml:space="preserve">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4F1DBD" w:rsidRPr="00BD08DE" w:rsidRDefault="004F1DBD" w:rsidP="00CD3448">
      <w:pPr>
        <w:pStyle w:val="7e"/>
        <w:widowControl w:val="0"/>
        <w:numPr>
          <w:ilvl w:val="0"/>
          <w:numId w:val="131"/>
        </w:numPr>
        <w:shd w:val="clear" w:color="auto" w:fill="auto"/>
        <w:tabs>
          <w:tab w:val="left" w:pos="709"/>
        </w:tabs>
        <w:spacing w:before="0" w:after="0" w:line="240" w:lineRule="auto"/>
        <w:ind w:left="20" w:right="20" w:firstLine="520"/>
        <w:jc w:val="both"/>
        <w:rPr>
          <w:sz w:val="24"/>
          <w:szCs w:val="24"/>
        </w:rPr>
      </w:pPr>
      <w:r w:rsidRPr="00BD08DE">
        <w:rPr>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4F1DBD" w:rsidRPr="00BD08DE" w:rsidRDefault="004F1DBD" w:rsidP="00CD3448">
      <w:pPr>
        <w:pStyle w:val="7e"/>
        <w:widowControl w:val="0"/>
        <w:numPr>
          <w:ilvl w:val="0"/>
          <w:numId w:val="131"/>
        </w:numPr>
        <w:shd w:val="clear" w:color="auto" w:fill="auto"/>
        <w:tabs>
          <w:tab w:val="left" w:pos="709"/>
        </w:tabs>
        <w:spacing w:before="0" w:after="0" w:line="240" w:lineRule="auto"/>
        <w:ind w:left="20" w:right="20" w:firstLine="520"/>
        <w:jc w:val="both"/>
        <w:rPr>
          <w:sz w:val="24"/>
          <w:szCs w:val="24"/>
        </w:rPr>
      </w:pPr>
      <w:r w:rsidRPr="00BD08DE">
        <w:rPr>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4F1DBD" w:rsidRPr="00BD08DE" w:rsidRDefault="004F1DBD" w:rsidP="00CD3448">
      <w:pPr>
        <w:pStyle w:val="7e"/>
        <w:widowControl w:val="0"/>
        <w:numPr>
          <w:ilvl w:val="0"/>
          <w:numId w:val="131"/>
        </w:numPr>
        <w:shd w:val="clear" w:color="auto" w:fill="auto"/>
        <w:tabs>
          <w:tab w:val="left" w:pos="709"/>
          <w:tab w:val="left" w:pos="961"/>
        </w:tabs>
        <w:spacing w:before="0" w:after="0" w:line="240" w:lineRule="auto"/>
        <w:ind w:left="20" w:right="20" w:firstLine="520"/>
        <w:jc w:val="both"/>
        <w:rPr>
          <w:sz w:val="24"/>
          <w:szCs w:val="24"/>
        </w:rPr>
      </w:pPr>
      <w:r w:rsidRPr="00BD08DE">
        <w:rPr>
          <w:sz w:val="24"/>
          <w:szCs w:val="24"/>
        </w:rPr>
        <w:t>использование проектной деятельности, проектных форм учебной деятельности, способствующих решению основных учебных задач на уроке;</w:t>
      </w:r>
    </w:p>
    <w:p w:rsidR="004F1DBD" w:rsidRPr="004F1DBD" w:rsidRDefault="004F1DBD" w:rsidP="00CD3448">
      <w:pPr>
        <w:pStyle w:val="7e"/>
        <w:widowControl w:val="0"/>
        <w:numPr>
          <w:ilvl w:val="0"/>
          <w:numId w:val="131"/>
        </w:numPr>
        <w:shd w:val="clear" w:color="auto" w:fill="auto"/>
        <w:tabs>
          <w:tab w:val="left" w:pos="709"/>
          <w:tab w:val="left" w:pos="937"/>
        </w:tabs>
        <w:spacing w:before="0" w:after="0" w:line="240" w:lineRule="auto"/>
        <w:ind w:left="20" w:right="20" w:firstLine="520"/>
        <w:jc w:val="both"/>
        <w:rPr>
          <w:sz w:val="24"/>
          <w:szCs w:val="24"/>
        </w:rPr>
      </w:pPr>
      <w:r w:rsidRPr="004F1DBD">
        <w:rPr>
          <w:sz w:val="24"/>
          <w:szCs w:val="24"/>
        </w:rPr>
        <w:t>использование во всех классах  средней  школы оценочной системы, ориентированной на обучение детей само- и взаимооцениванию (выбор конкретной технологии оценивания осуществляется школой).</w:t>
      </w:r>
    </w:p>
    <w:p w:rsidR="004F1DBD" w:rsidRDefault="004F1DBD" w:rsidP="00CD3448">
      <w:pPr>
        <w:pStyle w:val="7e"/>
        <w:widowControl w:val="0"/>
        <w:shd w:val="clear" w:color="auto" w:fill="auto"/>
        <w:tabs>
          <w:tab w:val="left" w:pos="709"/>
          <w:tab w:val="left" w:pos="937"/>
        </w:tabs>
        <w:spacing w:before="0" w:after="0" w:line="240" w:lineRule="auto"/>
        <w:ind w:right="20" w:firstLine="540"/>
        <w:jc w:val="both"/>
        <w:rPr>
          <w:sz w:val="24"/>
          <w:szCs w:val="24"/>
        </w:rPr>
      </w:pPr>
      <w:r w:rsidRPr="004F1DBD">
        <w:rPr>
          <w:sz w:val="24"/>
          <w:szCs w:val="24"/>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4F1DBD" w:rsidRDefault="004F1DBD" w:rsidP="00CD3448">
      <w:pPr>
        <w:pStyle w:val="7e"/>
        <w:widowControl w:val="0"/>
        <w:shd w:val="clear" w:color="auto" w:fill="auto"/>
        <w:tabs>
          <w:tab w:val="left" w:pos="709"/>
          <w:tab w:val="left" w:pos="937"/>
        </w:tabs>
        <w:spacing w:before="0" w:after="0" w:line="240" w:lineRule="auto"/>
        <w:ind w:right="20" w:firstLine="540"/>
        <w:jc w:val="both"/>
        <w:rPr>
          <w:sz w:val="24"/>
          <w:szCs w:val="24"/>
        </w:rPr>
      </w:pPr>
      <w:r w:rsidRPr="00BD08DE">
        <w:rPr>
          <w:sz w:val="24"/>
          <w:szCs w:val="24"/>
        </w:rPr>
        <w:t>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w:t>
      </w:r>
      <w:r w:rsidRPr="00BD08DE">
        <w:rPr>
          <w:sz w:val="24"/>
          <w:szCs w:val="24"/>
        </w:rPr>
        <w:softHyphen/>
        <w:t xml:space="preserve">коммуникационных технологий с учетом особенностей </w:t>
      </w:r>
      <w:r>
        <w:rPr>
          <w:sz w:val="24"/>
          <w:szCs w:val="24"/>
        </w:rPr>
        <w:t xml:space="preserve">средней </w:t>
      </w:r>
      <w:r w:rsidRPr="00BD08DE">
        <w:rPr>
          <w:sz w:val="24"/>
          <w:szCs w:val="24"/>
        </w:rPr>
        <w:t>ступени образования.</w:t>
      </w:r>
    </w:p>
    <w:p w:rsidR="004F1DBD" w:rsidRPr="00BD08DE" w:rsidRDefault="004F1DBD" w:rsidP="00CD3448">
      <w:pPr>
        <w:pStyle w:val="7e"/>
        <w:widowControl w:val="0"/>
        <w:shd w:val="clear" w:color="auto" w:fill="auto"/>
        <w:tabs>
          <w:tab w:val="left" w:pos="709"/>
          <w:tab w:val="left" w:pos="937"/>
        </w:tabs>
        <w:spacing w:before="0" w:after="0" w:line="240" w:lineRule="auto"/>
        <w:ind w:right="20" w:firstLine="540"/>
        <w:jc w:val="both"/>
        <w:rPr>
          <w:sz w:val="24"/>
          <w:szCs w:val="24"/>
        </w:rPr>
      </w:pPr>
      <w:r w:rsidRPr="00BD08DE">
        <w:rPr>
          <w:sz w:val="24"/>
          <w:szCs w:val="24"/>
        </w:rPr>
        <w:t>Главным требованием к информационным и коммуникационным</w:t>
      </w:r>
      <w:r>
        <w:rPr>
          <w:sz w:val="24"/>
          <w:szCs w:val="24"/>
        </w:rPr>
        <w:t xml:space="preserve"> технологиям при реализации ООП С</w:t>
      </w:r>
      <w:r w:rsidRPr="00BD08DE">
        <w:rPr>
          <w:sz w:val="24"/>
          <w:szCs w:val="24"/>
        </w:rPr>
        <w:t>ОО является их адекватность:</w:t>
      </w:r>
    </w:p>
    <w:p w:rsidR="004F1DBD" w:rsidRPr="00BD08DE" w:rsidRDefault="004F1DBD" w:rsidP="00CD3448">
      <w:pPr>
        <w:pStyle w:val="7e"/>
        <w:widowControl w:val="0"/>
        <w:numPr>
          <w:ilvl w:val="0"/>
          <w:numId w:val="131"/>
        </w:numPr>
        <w:shd w:val="clear" w:color="auto" w:fill="auto"/>
        <w:tabs>
          <w:tab w:val="left" w:pos="567"/>
        </w:tabs>
        <w:spacing w:before="0" w:after="0" w:line="240" w:lineRule="auto"/>
        <w:ind w:left="20" w:firstLine="264"/>
        <w:jc w:val="both"/>
        <w:rPr>
          <w:sz w:val="24"/>
          <w:szCs w:val="24"/>
        </w:rPr>
      </w:pPr>
      <w:r w:rsidRPr="00BD08DE">
        <w:rPr>
          <w:sz w:val="24"/>
          <w:szCs w:val="24"/>
        </w:rPr>
        <w:t xml:space="preserve">возрастным особенностям детей </w:t>
      </w:r>
      <w:r>
        <w:rPr>
          <w:sz w:val="24"/>
          <w:szCs w:val="24"/>
        </w:rPr>
        <w:t xml:space="preserve">средней </w:t>
      </w:r>
      <w:r w:rsidRPr="00BD08DE">
        <w:rPr>
          <w:sz w:val="24"/>
          <w:szCs w:val="24"/>
        </w:rPr>
        <w:t xml:space="preserve"> ступени образования;</w:t>
      </w:r>
    </w:p>
    <w:p w:rsidR="004F1DBD" w:rsidRPr="00BD08DE" w:rsidRDefault="004F1DBD" w:rsidP="00CD3448">
      <w:pPr>
        <w:pStyle w:val="7e"/>
        <w:shd w:val="clear" w:color="auto" w:fill="auto"/>
        <w:tabs>
          <w:tab w:val="left" w:pos="1134"/>
        </w:tabs>
        <w:spacing w:before="0" w:after="0" w:line="240" w:lineRule="auto"/>
        <w:ind w:left="540" w:right="23"/>
        <w:jc w:val="both"/>
        <w:rPr>
          <w:sz w:val="24"/>
          <w:szCs w:val="24"/>
        </w:rPr>
      </w:pPr>
      <w:r w:rsidRPr="00BD08DE">
        <w:rPr>
          <w:sz w:val="24"/>
          <w:szCs w:val="24"/>
        </w:rPr>
        <w:t xml:space="preserve">- определяемым этими особенностями содержательным задачам </w:t>
      </w:r>
      <w:r>
        <w:rPr>
          <w:sz w:val="24"/>
          <w:szCs w:val="24"/>
        </w:rPr>
        <w:t xml:space="preserve">среднего </w:t>
      </w:r>
      <w:r w:rsidRPr="00BD08DE">
        <w:rPr>
          <w:sz w:val="24"/>
          <w:szCs w:val="24"/>
        </w:rPr>
        <w:t xml:space="preserve">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4F1DBD" w:rsidRPr="00BD08DE" w:rsidRDefault="004F1DBD" w:rsidP="00CD3448">
      <w:pPr>
        <w:pStyle w:val="7e"/>
        <w:shd w:val="clear" w:color="auto" w:fill="auto"/>
        <w:spacing w:before="0" w:after="0" w:line="240" w:lineRule="auto"/>
        <w:ind w:left="20" w:right="23" w:firstLine="520"/>
        <w:jc w:val="both"/>
        <w:rPr>
          <w:sz w:val="24"/>
          <w:szCs w:val="24"/>
        </w:rPr>
      </w:pPr>
      <w:r w:rsidRPr="00BD08DE">
        <w:rPr>
          <w:sz w:val="24"/>
          <w:szCs w:val="24"/>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0D1FAC" w:rsidRDefault="000D1FAC" w:rsidP="004F1DBD">
      <w:pPr>
        <w:pStyle w:val="7e"/>
        <w:shd w:val="clear" w:color="auto" w:fill="auto"/>
        <w:spacing w:after="0" w:line="240" w:lineRule="auto"/>
        <w:rPr>
          <w:b/>
          <w:i/>
          <w:sz w:val="24"/>
          <w:szCs w:val="24"/>
        </w:rPr>
      </w:pPr>
    </w:p>
    <w:p w:rsidR="000D1FAC" w:rsidRDefault="000D1FAC" w:rsidP="004F1DBD">
      <w:pPr>
        <w:pStyle w:val="7e"/>
        <w:shd w:val="clear" w:color="auto" w:fill="auto"/>
        <w:spacing w:after="0" w:line="240" w:lineRule="auto"/>
        <w:rPr>
          <w:b/>
          <w:i/>
          <w:sz w:val="24"/>
          <w:szCs w:val="24"/>
        </w:rPr>
      </w:pPr>
    </w:p>
    <w:p w:rsidR="000D1FAC" w:rsidRDefault="000D1FAC" w:rsidP="004F1DBD">
      <w:pPr>
        <w:pStyle w:val="7e"/>
        <w:shd w:val="clear" w:color="auto" w:fill="auto"/>
        <w:spacing w:after="0" w:line="240" w:lineRule="auto"/>
        <w:rPr>
          <w:b/>
          <w:i/>
          <w:sz w:val="24"/>
          <w:szCs w:val="24"/>
        </w:rPr>
      </w:pPr>
    </w:p>
    <w:p w:rsidR="000D1FAC" w:rsidRDefault="000D1FAC" w:rsidP="004F1DBD">
      <w:pPr>
        <w:pStyle w:val="7e"/>
        <w:shd w:val="clear" w:color="auto" w:fill="auto"/>
        <w:spacing w:after="0" w:line="240" w:lineRule="auto"/>
        <w:rPr>
          <w:b/>
          <w:i/>
          <w:sz w:val="24"/>
          <w:szCs w:val="24"/>
        </w:rPr>
      </w:pPr>
    </w:p>
    <w:p w:rsidR="004F1DBD" w:rsidRDefault="004F1DBD" w:rsidP="004F1DBD">
      <w:pPr>
        <w:pStyle w:val="7e"/>
        <w:shd w:val="clear" w:color="auto" w:fill="auto"/>
        <w:spacing w:after="0" w:line="240" w:lineRule="auto"/>
        <w:rPr>
          <w:b/>
          <w:i/>
          <w:sz w:val="24"/>
          <w:szCs w:val="24"/>
        </w:rPr>
      </w:pPr>
      <w:r w:rsidRPr="00BD08DE">
        <w:rPr>
          <w:b/>
          <w:i/>
          <w:sz w:val="24"/>
          <w:szCs w:val="24"/>
        </w:rPr>
        <w:t xml:space="preserve">Модель психолого-педагогического сопровождения участников образовательного процесса на </w:t>
      </w:r>
      <w:r>
        <w:rPr>
          <w:b/>
          <w:i/>
          <w:sz w:val="24"/>
          <w:szCs w:val="24"/>
        </w:rPr>
        <w:t xml:space="preserve">средней </w:t>
      </w:r>
      <w:r w:rsidRPr="00BD08DE">
        <w:rPr>
          <w:b/>
          <w:i/>
          <w:sz w:val="24"/>
          <w:szCs w:val="24"/>
        </w:rPr>
        <w:t>ступени общего образования</w:t>
      </w:r>
    </w:p>
    <w:p w:rsidR="004F1DBD" w:rsidRPr="004F1DBD" w:rsidRDefault="004F1DBD" w:rsidP="004F1DBD">
      <w:pPr>
        <w:pStyle w:val="7e"/>
        <w:shd w:val="clear" w:color="auto" w:fill="auto"/>
        <w:spacing w:after="0" w:line="240" w:lineRule="auto"/>
        <w:rPr>
          <w:b/>
          <w:i/>
          <w:sz w:val="24"/>
          <w:szCs w:val="24"/>
        </w:rPr>
      </w:pPr>
    </w:p>
    <w:p w:rsidR="004F1DBD" w:rsidRPr="00BD08DE" w:rsidRDefault="00D57D56" w:rsidP="004F1DBD">
      <w:pPr>
        <w:pStyle w:val="7e"/>
        <w:shd w:val="clear" w:color="auto" w:fill="auto"/>
        <w:spacing w:after="0" w:line="240" w:lineRule="auto"/>
        <w:rPr>
          <w:rStyle w:val="4f1"/>
          <w:b/>
          <w:i/>
          <w:sz w:val="24"/>
          <w:szCs w:val="24"/>
        </w:rPr>
      </w:pPr>
      <w:r>
        <w:rPr>
          <w:b/>
          <w:noProof/>
          <w:sz w:val="24"/>
          <w:szCs w:val="24"/>
        </w:rPr>
        <w:pict>
          <v:roundrect id="AutoShape 88" o:spid="_x0000_s1058" style="position:absolute;left:0;text-align:left;margin-left:51.15pt;margin-top:9.5pt;width:403.75pt;height:30.8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" fillcolor="#00b050">
            <v:textbox style="mso-next-textbox:#AutoShape 88">
              <w:txbxContent>
                <w:p w:rsidR="003D4E9B" w:rsidRPr="00C2006C" w:rsidRDefault="003D4E9B" w:rsidP="004F1DBD">
                  <w:pPr>
                    <w:ind w:firstLine="0"/>
                    <w:rPr>
                      <w:b/>
                      <w:sz w:val="32"/>
                      <w:szCs w:val="32"/>
                    </w:rPr>
                  </w:pPr>
                  <w:r>
                    <w:rPr>
                      <w:b/>
                      <w:sz w:val="32"/>
                      <w:szCs w:val="32"/>
                    </w:rPr>
                    <w:t xml:space="preserve">Уровни </w:t>
                  </w:r>
                  <w:r w:rsidRPr="00C2006C">
                    <w:rPr>
                      <w:b/>
                      <w:sz w:val="32"/>
                      <w:szCs w:val="32"/>
                    </w:rPr>
                    <w:t>психолого-педагогического сопровождения</w:t>
                  </w:r>
                </w:p>
              </w:txbxContent>
            </v:textbox>
          </v:roundrect>
        </w:pict>
      </w:r>
    </w:p>
    <w:p w:rsidR="004F1DBD" w:rsidRPr="00BD08DE" w:rsidRDefault="00D57D56" w:rsidP="004F1DBD">
      <w:pPr>
        <w:pStyle w:val="7e"/>
        <w:shd w:val="clear" w:color="auto" w:fill="auto"/>
        <w:spacing w:after="0" w:line="240" w:lineRule="auto"/>
        <w:jc w:val="left"/>
        <w:rPr>
          <w:rStyle w:val="4f1"/>
          <w:b/>
          <w:sz w:val="24"/>
          <w:szCs w:val="24"/>
        </w:rPr>
      </w:pPr>
      <w:r>
        <w:rPr>
          <w:b/>
          <w:noProof/>
          <w:sz w:val="24"/>
          <w:szCs w:val="24"/>
        </w:rPr>
        <w:pict>
          <v:shapetype id="_x0000_t32" coordsize="21600,21600" o:spt="32" o:oned="t" path="m,l21600,21600e" filled="f">
            <v:path arrowok="t" fillok="f" o:connecttype="none"/>
            <o:lock v:ext="edit" shapetype="t"/>
          </v:shapetype>
          <v:shape id="Прямая со стрелкой 9" o:spid="_x0000_s1028" type="#_x0000_t32" style="position:absolute;margin-left:377.6pt;margin-top:10pt;width:57pt;height:44.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">
            <v:stroke endarrow="open"/>
            <o:lock v:ext="edit" shapetype="f"/>
          </v:shape>
        </w:pict>
      </w:r>
      <w:r>
        <w:rPr>
          <w:b/>
          <w:noProof/>
          <w:sz w:val="24"/>
          <w:szCs w:val="24"/>
        </w:rPr>
        <w:pict>
          <v:shape id="Прямая со стрелкой 8" o:spid="_x0000_s1027" type="#_x0000_t32" style="position:absolute;margin-left:263.45pt;margin-top:10pt;width:27.75pt;height:44.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">
            <v:stroke endarrow="open"/>
            <o:lock v:ext="edit" shapetype="f"/>
          </v:shape>
        </w:pict>
      </w:r>
      <w:r>
        <w:rPr>
          <w:b/>
          <w:noProof/>
          <w:sz w:val="24"/>
          <w:szCs w:val="24"/>
        </w:rPr>
        <w:pict>
          <v:shape id="Прямая со стрелкой 10" o:spid="_x0000_s1029" type="#_x0000_t32" style="position:absolute;margin-left:176.45pt;margin-top:10pt;width:24.75pt;height:44.25pt;flip:x;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">
            <v:stroke endarrow="open"/>
            <o:lock v:ext="edit" shapetype="f"/>
          </v:shape>
        </w:pict>
      </w:r>
      <w:r>
        <w:rPr>
          <w:b/>
          <w:noProof/>
          <w:sz w:val="24"/>
          <w:szCs w:val="24"/>
        </w:rPr>
        <w:pict>
          <v:shape id="Прямая со стрелкой 14" o:spid="_x0000_s1030" type="#_x0000_t32" style="position:absolute;margin-left:35.6pt;margin-top:10pt;width:61.5pt;height:38.25pt;flip:x;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">
            <v:stroke endarrow="open"/>
            <o:lock v:ext="edit" shapetype="f"/>
          </v:shape>
        </w:pict>
      </w:r>
    </w:p>
    <w:p w:rsidR="004F1DBD" w:rsidRPr="00BD08DE" w:rsidRDefault="00D57D56" w:rsidP="004F1DBD">
      <w:pPr>
        <w:pStyle w:val="7e"/>
        <w:shd w:val="clear" w:color="auto" w:fill="auto"/>
        <w:spacing w:after="0" w:line="240" w:lineRule="auto"/>
        <w:rPr>
          <w:b/>
          <w:sz w:val="24"/>
          <w:szCs w:val="24"/>
        </w:rPr>
      </w:pPr>
      <w:r>
        <w:rPr>
          <w:noProof/>
          <w:sz w:val="24"/>
          <w:szCs w:val="24"/>
        </w:rPr>
        <w:pict>
          <v:roundrect id="Скругленный прямоугольник 42" o:spid="_x0000_s1046" style="position:absolute;left:0;text-align:left;margin-left:366.8pt;margin-top:19.85pt;width:111.75pt;height:55.5pt;z-index:251660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" fillcolor="#9bbb59" strokecolor="#f2f2f2" strokeweight="3pt">
            <v:shadow on="t" color="#4e6128" opacity=".5" offset="1pt"/>
            <v:textbox style="mso-next-textbox:#Скругленный прямоугольник 42">
              <w:txbxContent>
                <w:p w:rsidR="003D4E9B" w:rsidRPr="00830D36" w:rsidRDefault="003D4E9B" w:rsidP="00627ED2">
                  <w:pPr>
                    <w:ind w:firstLine="0"/>
                    <w:rPr>
                      <w:szCs w:val="28"/>
                    </w:rPr>
                  </w:pPr>
                  <w:r>
                    <w:rPr>
                      <w:szCs w:val="28"/>
                    </w:rPr>
                    <w:t>на уровне ОУ</w:t>
                  </w:r>
                </w:p>
              </w:txbxContent>
            </v:textbox>
          </v:roundrect>
        </w:pict>
      </w:r>
      <w:r>
        <w:rPr>
          <w:noProof/>
          <w:sz w:val="24"/>
          <w:szCs w:val="24"/>
        </w:rPr>
        <w:pict>
          <v:roundrect id="Скругленный прямоугольник 43" o:spid="_x0000_s1047" style="position:absolute;left:0;text-align:left;margin-left:222.8pt;margin-top:19.85pt;width:111.75pt;height:55.5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" fillcolor="#9bbb59" strokecolor="#f2f2f2" strokeweight="3pt">
            <v:shadow on="t" color="#4e6128" opacity=".5" offset="1pt"/>
            <v:textbox style="mso-next-textbox:#Скругленный прямоугольник 43">
              <w:txbxContent>
                <w:p w:rsidR="003D4E9B" w:rsidRPr="00830D36" w:rsidRDefault="003D4E9B" w:rsidP="00627ED2">
                  <w:pPr>
                    <w:ind w:firstLine="0"/>
                    <w:rPr>
                      <w:szCs w:val="28"/>
                    </w:rPr>
                  </w:pPr>
                  <w:r>
                    <w:rPr>
                      <w:szCs w:val="28"/>
                    </w:rPr>
                    <w:t>На уровне класса</w:t>
                  </w:r>
                </w:p>
              </w:txbxContent>
            </v:textbox>
          </v:roundrect>
        </w:pict>
      </w:r>
      <w:r>
        <w:rPr>
          <w:noProof/>
          <w:sz w:val="24"/>
          <w:szCs w:val="24"/>
        </w:rPr>
        <w:pict>
          <v:roundrect id="Скругленный прямоугольник 44" o:spid="_x0000_s1048" style="position:absolute;left:0;text-align:left;margin-left:104.6pt;margin-top:19.85pt;width:111.75pt;height:55.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" fillcolor="#9bbb59" strokecolor="#f2f2f2" strokeweight="3pt">
            <v:shadow on="t" color="#4e6128" opacity=".5" offset="1pt"/>
            <v:textbox style="mso-next-textbox:#Скругленный прямоугольник 44">
              <w:txbxContent>
                <w:p w:rsidR="003D4E9B" w:rsidRPr="00830D36" w:rsidRDefault="003D4E9B" w:rsidP="00627ED2">
                  <w:pPr>
                    <w:ind w:firstLine="0"/>
                    <w:rPr>
                      <w:szCs w:val="28"/>
                    </w:rPr>
                  </w:pPr>
                  <w:r>
                    <w:rPr>
                      <w:szCs w:val="28"/>
                    </w:rPr>
                    <w:t>групповое</w:t>
                  </w:r>
                </w:p>
              </w:txbxContent>
            </v:textbox>
          </v:roundrect>
        </w:pict>
      </w:r>
      <w:r>
        <w:rPr>
          <w:noProof/>
          <w:sz w:val="24"/>
          <w:szCs w:val="24"/>
        </w:rPr>
        <w:pict>
          <v:roundrect id="Скругленный прямоугольник 45" o:spid="_x0000_s1049" style="position:absolute;left:0;text-align:left;margin-left:-14.65pt;margin-top:16.45pt;width:111.75pt;height:55.5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" fillcolor="#9bbb59" strokecolor="#f2f2f2" strokeweight="3pt">
            <v:shadow on="t" color="#4e6128" opacity=".5" offset="1pt"/>
            <v:textbox style="mso-next-textbox:#Скругленный прямоугольник 45">
              <w:txbxContent>
                <w:p w:rsidR="003D4E9B" w:rsidRPr="0023797F" w:rsidRDefault="003D4E9B" w:rsidP="00627ED2">
                  <w:pPr>
                    <w:ind w:firstLine="0"/>
                  </w:pPr>
                  <w:r w:rsidRPr="0023797F">
                    <w:t>индивидуальное</w:t>
                  </w:r>
                </w:p>
              </w:txbxContent>
            </v:textbox>
          </v:roundrect>
        </w:pict>
      </w:r>
    </w:p>
    <w:p w:rsidR="004F1DBD" w:rsidRPr="00BD08DE" w:rsidRDefault="004F1DBD" w:rsidP="004F1DBD">
      <w:pPr>
        <w:pStyle w:val="7e"/>
        <w:shd w:val="clear" w:color="auto" w:fill="auto"/>
        <w:spacing w:after="0" w:line="240" w:lineRule="auto"/>
        <w:rPr>
          <w:b/>
          <w:i/>
          <w:sz w:val="24"/>
          <w:szCs w:val="24"/>
        </w:rPr>
      </w:pPr>
    </w:p>
    <w:p w:rsidR="002D7653" w:rsidRPr="00BD08DE" w:rsidRDefault="002D7653" w:rsidP="004F1DBD">
      <w:pPr>
        <w:pStyle w:val="7e"/>
        <w:shd w:val="clear" w:color="auto" w:fill="auto"/>
        <w:spacing w:after="0" w:line="240" w:lineRule="auto"/>
        <w:rPr>
          <w:b/>
          <w:i/>
          <w:sz w:val="24"/>
          <w:szCs w:val="24"/>
        </w:rPr>
      </w:pPr>
    </w:p>
    <w:p w:rsidR="004F1DBD" w:rsidRPr="00BD08DE" w:rsidRDefault="004F1DBD" w:rsidP="004F1DBD">
      <w:pPr>
        <w:spacing w:line="240" w:lineRule="exact"/>
        <w:rPr>
          <w:sz w:val="24"/>
          <w:szCs w:val="24"/>
        </w:rPr>
      </w:pPr>
    </w:p>
    <w:p w:rsidR="004F1DBD" w:rsidRPr="00BD08DE" w:rsidRDefault="00D57D56" w:rsidP="004F1DBD">
      <w:pPr>
        <w:rPr>
          <w:sz w:val="24"/>
          <w:szCs w:val="24"/>
        </w:rPr>
      </w:pPr>
      <w:r>
        <w:rPr>
          <w:noProof/>
          <w:sz w:val="24"/>
          <w:szCs w:val="24"/>
        </w:rPr>
        <w:pict>
          <v:oval id="Овал 35" o:spid="_x0000_s1045" style="position:absolute;left:0;text-align:left;margin-left:20.45pt;margin-top:14.3pt;width:421.5pt;height:10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" fillcolor="#00b050" strokeweight="2pt">
            <v:textbox style="mso-next-textbox:#Овал 35">
              <w:txbxContent>
                <w:p w:rsidR="003D4E9B" w:rsidRPr="00830D36" w:rsidRDefault="003D4E9B" w:rsidP="000D1FAC">
                  <w:pPr>
                    <w:ind w:firstLine="142"/>
                    <w:jc w:val="center"/>
                    <w:rPr>
                      <w:b/>
                      <w:szCs w:val="28"/>
                    </w:rPr>
                  </w:pPr>
                  <w:r w:rsidRPr="00830D36">
                    <w:rPr>
                      <w:b/>
                      <w:szCs w:val="28"/>
                    </w:rPr>
                    <w:t>ОСНОВНЫЕ ФОРМЫ СОПРОВОЖДЕНИЯ</w:t>
                  </w:r>
                </w:p>
              </w:txbxContent>
            </v:textbox>
          </v:oval>
        </w:pict>
      </w:r>
    </w:p>
    <w:p w:rsidR="004F1DBD" w:rsidRPr="00BD08DE" w:rsidRDefault="004F1DBD" w:rsidP="004F1DBD">
      <w:pPr>
        <w:spacing w:line="360" w:lineRule="exact"/>
        <w:rPr>
          <w:sz w:val="24"/>
          <w:szCs w:val="24"/>
        </w:rPr>
      </w:pPr>
    </w:p>
    <w:p w:rsidR="004F1DBD" w:rsidRPr="00BD08DE" w:rsidRDefault="004F1DBD" w:rsidP="004F1DBD">
      <w:pPr>
        <w:spacing w:line="453" w:lineRule="exact"/>
        <w:rPr>
          <w:sz w:val="24"/>
          <w:szCs w:val="24"/>
        </w:rPr>
      </w:pPr>
    </w:p>
    <w:p w:rsidR="004F1DBD" w:rsidRPr="00BD08DE" w:rsidRDefault="004F1DBD" w:rsidP="004F1DBD">
      <w:pPr>
        <w:rPr>
          <w:sz w:val="24"/>
          <w:szCs w:val="24"/>
        </w:rPr>
      </w:pPr>
    </w:p>
    <w:p w:rsidR="004F1DBD" w:rsidRPr="00BD08DE" w:rsidRDefault="004F1DBD" w:rsidP="004F1DBD">
      <w:pPr>
        <w:rPr>
          <w:sz w:val="24"/>
          <w:szCs w:val="24"/>
        </w:rPr>
      </w:pPr>
    </w:p>
    <w:p w:rsidR="004F1DBD" w:rsidRPr="00BD08DE" w:rsidRDefault="00D57D56" w:rsidP="004F1DBD">
      <w:pPr>
        <w:rPr>
          <w:sz w:val="24"/>
          <w:szCs w:val="24"/>
        </w:rPr>
      </w:pPr>
      <w:r>
        <w:rPr>
          <w:noProof/>
          <w:sz w:val="24"/>
          <w:szCs w:val="24"/>
        </w:rPr>
        <w:pict>
          <v:shape id="Прямая со стрелкой 31" o:spid="_x0000_s1044" type="#_x0000_t32" style="position:absolute;left:0;text-align:left;margin-left:291.2pt;margin-top:16.55pt;width:15pt;height:108.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" strokecolor="#4579b8">
            <v:stroke endarrow="open"/>
            <o:lock v:ext="edit" shapetype="f"/>
          </v:shape>
        </w:pict>
      </w:r>
      <w:r>
        <w:rPr>
          <w:noProof/>
          <w:sz w:val="24"/>
          <w:szCs w:val="24"/>
        </w:rPr>
        <w:pict>
          <v:shape id="Прямая со стрелкой 24" o:spid="_x0000_s1038" type="#_x0000_t32" style="position:absolute;left:0;text-align:left;margin-left:315.35pt;margin-top:12.35pt;width:18.75pt;height:21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">
            <v:stroke endarrow="open"/>
            <o:lock v:ext="edit" shapetype="f"/>
          </v:shape>
        </w:pict>
      </w:r>
      <w:r>
        <w:rPr>
          <w:noProof/>
          <w:sz w:val="24"/>
          <w:szCs w:val="24"/>
        </w:rPr>
        <w:pict>
          <v:shape id="Прямая со стрелкой 29" o:spid="_x0000_s1043" type="#_x0000_t32" style="position:absolute;left:0;text-align:left;margin-left:125.75pt;margin-top:12.35pt;width:17.25pt;height:203.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">
            <v:stroke endarrow="open"/>
            <o:lock v:ext="edit" shapetype="f"/>
          </v:shape>
        </w:pict>
      </w:r>
      <w:r>
        <w:rPr>
          <w:noProof/>
          <w:sz w:val="24"/>
          <w:szCs w:val="24"/>
        </w:rPr>
        <w:pict>
          <v:shape id="Прямая со стрелкой 28" o:spid="_x0000_s1042" type="#_x0000_t32" style="position:absolute;left:0;text-align:left;margin-left:134pt;margin-top:16.55pt;width:9pt;height:108.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">
            <v:stroke endarrow="open"/>
            <o:lock v:ext="edit" shapetype="f"/>
          </v:shape>
        </w:pict>
      </w:r>
      <w:r>
        <w:rPr>
          <w:noProof/>
          <w:sz w:val="24"/>
          <w:szCs w:val="24"/>
        </w:rPr>
        <w:pict>
          <v:shape id="Прямая со стрелкой 27" o:spid="_x0000_s1041" type="#_x0000_t32" style="position:absolute;left:0;text-align:left;margin-left:109.85pt;margin-top:12.35pt;width:12.75pt;height:102.75pt;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">
            <v:stroke endarrow="open"/>
            <o:lock v:ext="edit" shapetype="f"/>
          </v:shape>
        </w:pict>
      </w:r>
      <w:r>
        <w:rPr>
          <w:noProof/>
          <w:sz w:val="24"/>
          <w:szCs w:val="24"/>
        </w:rPr>
        <w:pict>
          <v:shape id="Прямая со стрелкой 26" o:spid="_x0000_s1040" type="#_x0000_t32" style="position:absolute;left:0;text-align:left;margin-left:81.05pt;margin-top:16.55pt;width:31.5pt;height:19.5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">
            <v:stroke endarrow="open"/>
            <o:lock v:ext="edit" shapetype="f"/>
          </v:shape>
        </w:pict>
      </w:r>
    </w:p>
    <w:p w:rsidR="004F1DBD" w:rsidRPr="00BD08DE" w:rsidRDefault="00D57D56" w:rsidP="004F1DBD">
      <w:pPr>
        <w:rPr>
          <w:sz w:val="24"/>
          <w:szCs w:val="24"/>
        </w:rPr>
      </w:pPr>
      <w:r>
        <w:rPr>
          <w:noProof/>
          <w:sz w:val="24"/>
          <w:szCs w:val="24"/>
        </w:rPr>
        <w:pict>
          <v:shape id="Прямая со стрелкой 25" o:spid="_x0000_s1039" type="#_x0000_t32" style="position:absolute;left:0;text-align:left;margin-left:222.8pt;margin-top:3.8pt;width:1.5pt;height:21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">
            <v:stroke endarrow="open"/>
            <o:lock v:ext="edit" shapetype="f"/>
          </v:shape>
        </w:pict>
      </w:r>
    </w:p>
    <w:p w:rsidR="004F1DBD" w:rsidRPr="00BD08DE" w:rsidRDefault="00D57D56" w:rsidP="004F1DBD">
      <w:pPr>
        <w:rPr>
          <w:rStyle w:val="4f1"/>
          <w:rFonts w:eastAsia="Courier New"/>
          <w:sz w:val="24"/>
          <w:szCs w:val="24"/>
        </w:rPr>
        <w:sectPr w:rsidR="004F1DBD" w:rsidRPr="00BD08DE" w:rsidSect="00361AC0">
          <w:pgSz w:w="11909" w:h="16838"/>
          <w:pgMar w:top="851" w:right="1136" w:bottom="1276" w:left="1073" w:header="0" w:footer="455" w:gutter="0"/>
          <w:cols w:space="720"/>
          <w:noEndnote/>
          <w:docGrid w:linePitch="360"/>
        </w:sectPr>
      </w:pPr>
      <w:r>
        <w:rPr>
          <w:noProof/>
          <w:sz w:val="24"/>
          <w:szCs w:val="24"/>
        </w:rPr>
        <w:pict>
          <v:roundrect id="Скругленный прямоугольник 22" o:spid="_x0000_s1037" style="position:absolute;left:0;text-align:left;margin-left:303.35pt;margin-top:83.9pt;width:2in;height:56.25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" fillcolor="#00b0f0" strokeweight="2pt">
            <v:textbox style="mso-next-textbox:#Скругленный прямоугольник 22">
              <w:txbxContent>
                <w:p w:rsidR="003D4E9B" w:rsidRPr="00AE48FE" w:rsidRDefault="003D4E9B" w:rsidP="00627ED2">
                  <w:pPr>
                    <w:ind w:firstLine="0"/>
                    <w:rPr>
                      <w:szCs w:val="28"/>
                    </w:rPr>
                  </w:pPr>
                  <w:r>
                    <w:rPr>
                      <w:szCs w:val="28"/>
                    </w:rPr>
                    <w:t>просвещение</w:t>
                  </w:r>
                </w:p>
              </w:txbxContent>
            </v:textbox>
          </v:roundrect>
        </w:pict>
      </w:r>
      <w:r>
        <w:rPr>
          <w:noProof/>
          <w:sz w:val="24"/>
          <w:szCs w:val="24"/>
        </w:rPr>
        <w:pict>
          <v:roundrect id="Скругленный прямоугольник 17" o:spid="_x0000_s1033" style="position:absolute;left:0;text-align:left;margin-left:303.35pt;margin-top:10.7pt;width:2in;height:56.25pt;z-index:251647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" fillcolor="#00b0f0" strokeweight="2pt">
            <v:textbox style="mso-next-textbox:#Скругленный прямоугольник 17">
              <w:txbxContent>
                <w:p w:rsidR="003D4E9B" w:rsidRPr="00AE48FE" w:rsidRDefault="003D4E9B" w:rsidP="00627ED2">
                  <w:pPr>
                    <w:ind w:firstLine="0"/>
                    <w:rPr>
                      <w:szCs w:val="28"/>
                    </w:rPr>
                  </w:pPr>
                  <w:r w:rsidRPr="00AE48FE">
                    <w:rPr>
                      <w:szCs w:val="28"/>
                    </w:rPr>
                    <w:t>экспертиза</w:t>
                  </w:r>
                </w:p>
              </w:txbxContent>
            </v:textbox>
          </v:roundrect>
        </w:pict>
      </w:r>
      <w:r>
        <w:rPr>
          <w:noProof/>
          <w:sz w:val="24"/>
          <w:szCs w:val="24"/>
        </w:rPr>
        <w:pict>
          <v:roundrect id="Скругленный прямоугольник 20" o:spid="_x0000_s1035" style="position:absolute;left:0;text-align:left;margin-left:137.6pt;margin-top:174.2pt;width:2in;height:56.25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" fillcolor="#00b0f0" strokeweight="2pt">
            <v:textbox style="mso-next-textbox:#Скругленный прямоугольник 20">
              <w:txbxContent>
                <w:p w:rsidR="003D4E9B" w:rsidRPr="00AE48FE" w:rsidRDefault="003D4E9B" w:rsidP="00627ED2">
                  <w:pPr>
                    <w:ind w:firstLine="0"/>
                    <w:rPr>
                      <w:szCs w:val="28"/>
                    </w:rPr>
                  </w:pPr>
                  <w:r>
                    <w:rPr>
                      <w:szCs w:val="28"/>
                    </w:rPr>
                    <w:t>коррекционная работа</w:t>
                  </w:r>
                </w:p>
              </w:txbxContent>
            </v:textbox>
          </v:roundrect>
        </w:pict>
      </w:r>
      <w:r>
        <w:rPr>
          <w:noProof/>
          <w:sz w:val="24"/>
          <w:szCs w:val="24"/>
        </w:rPr>
        <w:pict>
          <v:roundrect id="Скругленный прямоугольник 21" o:spid="_x0000_s1036" style="position:absolute;left:0;text-align:left;margin-left:143pt;margin-top:80.3pt;width:2in;height:56.25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" fillcolor="#00b0f0" strokeweight="2pt">
            <v:textbox style="mso-next-textbox:#Скругленный прямоугольник 21">
              <w:txbxContent>
                <w:p w:rsidR="003D4E9B" w:rsidRPr="00AE48FE" w:rsidRDefault="003D4E9B" w:rsidP="00627ED2">
                  <w:pPr>
                    <w:ind w:firstLine="0"/>
                    <w:rPr>
                      <w:szCs w:val="28"/>
                    </w:rPr>
                  </w:pPr>
                  <w:r>
                    <w:rPr>
                      <w:szCs w:val="28"/>
                    </w:rPr>
                    <w:t>профилактика</w:t>
                  </w:r>
                </w:p>
              </w:txbxContent>
            </v:textbox>
          </v:roundrect>
        </w:pict>
      </w:r>
      <w:r>
        <w:rPr>
          <w:noProof/>
          <w:sz w:val="24"/>
          <w:szCs w:val="24"/>
        </w:rPr>
        <w:pict>
          <v:roundrect id="Скругленный прямоугольник 16" o:spid="_x0000_s1032" style="position:absolute;left:0;text-align:left;margin-left:143pt;margin-top:10.7pt;width:2in;height:56.25pt;z-index:251646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" fillcolor="#00b0f0" strokeweight="2pt">
            <v:textbox style="mso-next-textbox:#Скругленный прямоугольник 16">
              <w:txbxContent>
                <w:p w:rsidR="003D4E9B" w:rsidRPr="00AE48FE" w:rsidRDefault="003D4E9B" w:rsidP="00627ED2">
                  <w:pPr>
                    <w:ind w:firstLine="0"/>
                    <w:rPr>
                      <w:szCs w:val="28"/>
                    </w:rPr>
                  </w:pPr>
                  <w:r>
                    <w:rPr>
                      <w:szCs w:val="28"/>
                    </w:rPr>
                    <w:t>диагностика</w:t>
                  </w:r>
                </w:p>
              </w:txbxContent>
            </v:textbox>
          </v:roundrect>
        </w:pict>
      </w:r>
      <w:r>
        <w:rPr>
          <w:noProof/>
          <w:sz w:val="24"/>
          <w:szCs w:val="24"/>
        </w:rPr>
        <w:pict>
          <v:roundrect id="Скругленный прямоугольник 19" o:spid="_x0000_s1034" style="position:absolute;left:0;text-align:left;margin-left:-28.45pt;margin-top:77.3pt;width:2in;height:56.25pt;z-index:251648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" fillcolor="#00b0f0" strokeweight="2pt">
            <v:textbox style="mso-next-textbox:#Скругленный прямоугольник 19">
              <w:txbxContent>
                <w:p w:rsidR="003D4E9B" w:rsidRPr="00AE48FE" w:rsidRDefault="003D4E9B" w:rsidP="00627ED2">
                  <w:pPr>
                    <w:ind w:firstLine="0"/>
                    <w:rPr>
                      <w:szCs w:val="28"/>
                    </w:rPr>
                  </w:pPr>
                  <w:r>
                    <w:rPr>
                      <w:szCs w:val="28"/>
                    </w:rPr>
                    <w:t>развивающая работа</w:t>
                  </w:r>
                </w:p>
              </w:txbxContent>
            </v:textbox>
          </v:roundrect>
        </w:pict>
      </w:r>
      <w:r>
        <w:rPr>
          <w:noProof/>
          <w:sz w:val="24"/>
          <w:szCs w:val="24"/>
        </w:rPr>
        <w:pict>
          <v:roundrect id="Скругленный прямоугольник 15" o:spid="_x0000_s1031" style="position:absolute;left:0;text-align:left;margin-left:-39.4pt;margin-top:4.1pt;width:2in;height:56.25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" fillcolor="#00b0f0" strokeweight="2pt">
            <v:textbox style="mso-next-textbox:#Скругленный прямоугольник 15">
              <w:txbxContent>
                <w:p w:rsidR="003D4E9B" w:rsidRPr="00AE48FE" w:rsidRDefault="003D4E9B" w:rsidP="00627ED2">
                  <w:pPr>
                    <w:ind w:firstLine="0"/>
                    <w:rPr>
                      <w:szCs w:val="28"/>
                    </w:rPr>
                  </w:pPr>
                  <w:r w:rsidRPr="00AE48FE">
                    <w:rPr>
                      <w:szCs w:val="28"/>
                    </w:rPr>
                    <w:t>консультирование</w:t>
                  </w:r>
                </w:p>
              </w:txbxContent>
            </v:textbox>
          </v:roundrect>
        </w:pict>
      </w:r>
    </w:p>
    <w:p w:rsidR="00627ED2" w:rsidRDefault="004F1DBD" w:rsidP="000D1FAC">
      <w:pPr>
        <w:pStyle w:val="7e"/>
        <w:shd w:val="clear" w:color="auto" w:fill="auto"/>
        <w:spacing w:before="0" w:after="0" w:line="280" w:lineRule="exact"/>
        <w:rPr>
          <w:rStyle w:val="4f1"/>
          <w:b/>
          <w:sz w:val="24"/>
          <w:szCs w:val="24"/>
        </w:rPr>
      </w:pPr>
      <w:r w:rsidRPr="00BD08DE">
        <w:rPr>
          <w:rStyle w:val="4f1"/>
          <w:b/>
          <w:sz w:val="24"/>
          <w:szCs w:val="24"/>
        </w:rPr>
        <w:lastRenderedPageBreak/>
        <w:t xml:space="preserve">Основные направления психолого-педагогического сопровождения </w:t>
      </w:r>
    </w:p>
    <w:p w:rsidR="004F1DBD" w:rsidRPr="00627ED2" w:rsidRDefault="004F1DBD" w:rsidP="000D1FAC">
      <w:pPr>
        <w:pStyle w:val="7e"/>
        <w:shd w:val="clear" w:color="auto" w:fill="auto"/>
        <w:spacing w:before="0" w:after="0" w:line="280" w:lineRule="exact"/>
        <w:rPr>
          <w:rStyle w:val="4f1"/>
          <w:b/>
          <w:sz w:val="24"/>
          <w:szCs w:val="24"/>
        </w:rPr>
      </w:pPr>
      <w:r w:rsidRPr="00BD08DE">
        <w:rPr>
          <w:rStyle w:val="4f1"/>
          <w:b/>
          <w:sz w:val="24"/>
          <w:szCs w:val="24"/>
        </w:rPr>
        <w:t xml:space="preserve">в МБОУ </w:t>
      </w:r>
      <w:r w:rsidR="00627ED2">
        <w:rPr>
          <w:rStyle w:val="4f1"/>
          <w:b/>
          <w:sz w:val="24"/>
          <w:szCs w:val="24"/>
        </w:rPr>
        <w:t>«</w:t>
      </w:r>
      <w:r w:rsidRPr="00BD08DE">
        <w:rPr>
          <w:rStyle w:val="4f1"/>
          <w:b/>
          <w:sz w:val="24"/>
          <w:szCs w:val="24"/>
        </w:rPr>
        <w:t>Ш</w:t>
      </w:r>
      <w:r w:rsidR="00627ED2">
        <w:rPr>
          <w:rStyle w:val="4f1"/>
          <w:b/>
          <w:sz w:val="24"/>
          <w:szCs w:val="24"/>
        </w:rPr>
        <w:t>кола №109»</w:t>
      </w:r>
    </w:p>
    <w:p w:rsidR="004F1DBD" w:rsidRPr="00BD08DE" w:rsidRDefault="00D57D56" w:rsidP="004F1DBD">
      <w:pPr>
        <w:pStyle w:val="7e"/>
        <w:shd w:val="clear" w:color="auto" w:fill="auto"/>
        <w:spacing w:after="0" w:line="280" w:lineRule="exact"/>
        <w:rPr>
          <w:rStyle w:val="4f1"/>
          <w:b/>
          <w:sz w:val="24"/>
          <w:szCs w:val="24"/>
        </w:rPr>
      </w:pPr>
      <w:r>
        <w:rPr>
          <w:b/>
          <w:noProof/>
          <w:sz w:val="24"/>
          <w:szCs w:val="24"/>
        </w:rPr>
        <w:pict>
          <v:shape id="Прямоугольник с двумя вырезанными противолежащими углами 57" o:spid="_x0000_s1052" style="position:absolute;left:0;text-align:left;margin-left:-44.8pt;margin-top:19.85pt;width:147.35pt;height:137pt;z-index:251666944;visibility:visible;v-text-anchor:middle" coordsize="1871345,1010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" adj="-11796480,,5400" path="m,l1702855,r168490,168490l1871345,1010920r-1702855,l,842430,,xe" fillcolor="#c2d69b" strokeweight="2pt">
            <v:stroke joinstyle="miter"/>
            <v:formulas/>
            <v:path arrowok="t" o:connecttype="custom" o:connectlocs="0,0;1702855,0;1871345,168490;1871345,1010920;1871345,1010920;168490,1010920;0,842430;0,0" o:connectangles="0,0,0,0,0,0,0,0" textboxrect="0,0,1871345,1010920"/>
            <v:textbox>
              <w:txbxContent>
                <w:p w:rsidR="003D4E9B" w:rsidRPr="001211E9" w:rsidRDefault="003D4E9B" w:rsidP="004F1DBD">
                  <w:pPr>
                    <w:jc w:val="center"/>
                  </w:pPr>
                  <w:r w:rsidRPr="001211E9">
                    <w:t>Сохранение и укрепление психологического здоровья</w:t>
                  </w:r>
                </w:p>
              </w:txbxContent>
            </v:textbox>
          </v:shape>
        </w:pict>
      </w:r>
      <w:r>
        <w:rPr>
          <w:b/>
          <w:noProof/>
          <w:sz w:val="24"/>
          <w:szCs w:val="24"/>
        </w:rPr>
        <w:pict>
          <v:shape id="Прямоугольник с двумя вырезанными противолежащими углами 60" o:spid="_x0000_s1055" style="position:absolute;left:0;text-align:left;margin-left:149.1pt;margin-top:19.85pt;width:147.35pt;height:205.9pt;z-index:251670016;visibility:visible;mso-height-relative:margin;v-text-anchor:middle" coordsize="1871345,1871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" adj="-11796480,,5400" path="m,l1559448,r311897,311897l1871345,1871830r-1559448,l,1559933,,xe" fillcolor="#b2a1c7" strokeweight="2pt">
            <v:stroke joinstyle="miter"/>
            <v:formulas/>
            <v:path arrowok="t" o:connecttype="custom" o:connectlocs="0,0;1559448,0;1871345,311922;1871345,1871980;1871345,1871980;311897,1871980;0,1560058;0,0" o:connectangles="0,0,0,0,0,0,0,0" textboxrect="0,0,1871345,1871830"/>
            <v:textbox>
              <w:txbxContent>
                <w:p w:rsidR="003D4E9B" w:rsidRPr="00C2364F" w:rsidRDefault="003D4E9B" w:rsidP="004F1DBD">
                  <w:pPr>
                    <w:jc w:val="center"/>
                  </w:pPr>
                  <w:r w:rsidRPr="00C2364F">
                    <w:t>Изучение динамики развития мотивации, познавательных и личностных характеристик участников ОП</w:t>
                  </w:r>
                </w:p>
              </w:txbxContent>
            </v:textbox>
          </v:shape>
        </w:pict>
      </w:r>
      <w:r>
        <w:rPr>
          <w:b/>
          <w:noProof/>
          <w:sz w:val="24"/>
          <w:szCs w:val="24"/>
        </w:rPr>
        <w:pict>
          <v:shape id="Прямоугольник с двумя вырезанными противолежащими углами 53" o:spid="_x0000_s1026" style="position:absolute;left:0;text-align:left;margin-left:331.15pt;margin-top:26.9pt;width:147.35pt;height:100.6pt;z-index:251640320;visibility:visible;v-text-anchor:middle" coordsize="1871345,1010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" adj="-11796480,,5400" path="m,l1702855,r168490,168490l1871345,1010920r-1702855,l,842430,,xe" fillcolor="#92cddc" strokeweight="2pt">
            <v:stroke joinstyle="miter"/>
            <v:formulas/>
            <v:path arrowok="t" o:connecttype="custom" o:connectlocs="0,0;1702855,0;1871345,168490;1871345,1010920;1871345,1010920;168490,1010920;0,842430;0,0" o:connectangles="0,0,0,0,0,0,0,0" textboxrect="0,0,1871345,1010920"/>
            <v:textbox>
              <w:txbxContent>
                <w:p w:rsidR="003D4E9B" w:rsidRPr="00C2364F" w:rsidRDefault="003D4E9B" w:rsidP="004F1DBD">
                  <w:pPr>
                    <w:jc w:val="center"/>
                  </w:pPr>
                  <w:r>
                    <w:t>Формирование коммуникативных навыков учащихся</w:t>
                  </w:r>
                </w:p>
              </w:txbxContent>
            </v:textbox>
          </v:shape>
        </w:pict>
      </w:r>
    </w:p>
    <w:p w:rsidR="004F1DBD" w:rsidRPr="00BD08DE" w:rsidRDefault="004F1DBD" w:rsidP="004F1DBD">
      <w:pPr>
        <w:pStyle w:val="7e"/>
        <w:shd w:val="clear" w:color="auto" w:fill="auto"/>
        <w:spacing w:after="0" w:line="280" w:lineRule="exact"/>
        <w:rPr>
          <w:rStyle w:val="4f1"/>
          <w:b/>
          <w:sz w:val="24"/>
          <w:szCs w:val="24"/>
        </w:rPr>
      </w:pPr>
    </w:p>
    <w:p w:rsidR="004F1DBD" w:rsidRPr="00BD08DE" w:rsidRDefault="004F1DBD" w:rsidP="004F1DBD">
      <w:pPr>
        <w:pStyle w:val="7e"/>
        <w:shd w:val="clear" w:color="auto" w:fill="auto"/>
        <w:spacing w:after="0" w:line="280" w:lineRule="exact"/>
        <w:rPr>
          <w:rStyle w:val="4f1"/>
          <w:b/>
          <w:sz w:val="24"/>
          <w:szCs w:val="24"/>
        </w:rPr>
      </w:pPr>
    </w:p>
    <w:p w:rsidR="004F1DBD" w:rsidRPr="00BD08DE" w:rsidRDefault="00D57D56" w:rsidP="004F1DBD">
      <w:pPr>
        <w:pStyle w:val="7e"/>
        <w:shd w:val="clear" w:color="auto" w:fill="auto"/>
        <w:spacing w:after="0" w:line="240" w:lineRule="auto"/>
        <w:rPr>
          <w:b/>
          <w:sz w:val="24"/>
          <w:szCs w:val="24"/>
        </w:rPr>
        <w:sectPr w:rsidR="004F1DBD" w:rsidRPr="00BD08DE" w:rsidSect="00361AC0">
          <w:pgSz w:w="11909" w:h="16838"/>
          <w:pgMar w:top="993" w:right="1149" w:bottom="2601" w:left="1778" w:header="284" w:footer="455" w:gutter="0"/>
          <w:cols w:space="720"/>
          <w:noEndnote/>
          <w:docGrid w:linePitch="360"/>
        </w:sectPr>
      </w:pPr>
      <w:r>
        <w:rPr>
          <w:b/>
          <w:noProof/>
          <w:sz w:val="24"/>
          <w:szCs w:val="24"/>
        </w:rPr>
        <w:pict>
          <v:shape id="Прямоугольник с двумя вырезанными противолежащими углами 61" o:spid="_x0000_s1056" style="position:absolute;left:0;text-align:left;margin-left:161.75pt;margin-top:131.15pt;width:134.65pt;height:175.1pt;z-index:251671040;visibility:visible;mso-width-relative:margin;mso-height-relative:margin;v-text-anchor:middle" coordsize="1710055,10328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" adj="-11796480,,5400" path="m,l1537904,r172151,172151l1710055,1032883r-1537904,l,860732,,xe" fillcolor="#b2a1c7" strokeweight="2pt">
            <v:stroke joinstyle="miter"/>
            <v:formulas/>
            <v:path arrowok="t" o:connecttype="custom" o:connectlocs="0,0;1537904,0;1710055,172195;1710055,1033145;1710055,1033145;172151,1033145;0,860950;0,0" o:connectangles="0,0,0,0,0,0,0,0" textboxrect="0,0,1710055,1032883"/>
            <v:textbox>
              <w:txbxContent>
                <w:p w:rsidR="003D4E9B" w:rsidRPr="00C2364F" w:rsidRDefault="003D4E9B" w:rsidP="004F1DBD">
                  <w:pPr>
                    <w:ind w:firstLine="0"/>
                  </w:pPr>
                  <w:r>
                    <w:t>Сопровождение процесса адаптации учащихся 10 класса</w:t>
                  </w:r>
                </w:p>
              </w:txbxContent>
            </v:textbox>
          </v:shape>
        </w:pict>
      </w:r>
      <w:r>
        <w:rPr>
          <w:b/>
          <w:noProof/>
          <w:sz w:val="24"/>
          <w:szCs w:val="24"/>
        </w:rPr>
        <w:pict>
          <v:shape id="Прямоугольник с двумя вырезанными противолежащими углами 62" o:spid="_x0000_s1057" style="position:absolute;left:0;text-align:left;margin-left:161.75pt;margin-top:328.85pt;width:134.7pt;height:131.5pt;z-index:251672064;visibility:visible;mso-width-relative:margin;mso-height-relative:margin;v-text-anchor:middle" coordsize="1710466,12042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" adj="-11796480,,5400" path="m,l1509752,r200714,200714l1710466,1204259r-1509752,l,1003545,,xe" fillcolor="#b2a1c7" strokeweight="2pt">
            <v:stroke joinstyle="miter"/>
            <v:formulas/>
            <v:path arrowok="t" o:connecttype="custom" o:connectlocs="0,0;1509950,0;1710690,200664;1710690,1203960;1710690,1203960;200740,1203960;0,1003296;0,0" o:connectangles="0,0,0,0,0,0,0,0" textboxrect="0,0,1710466,1204259"/>
            <v:textbox>
              <w:txbxContent>
                <w:p w:rsidR="003D4E9B" w:rsidRPr="00C2364F" w:rsidRDefault="003D4E9B" w:rsidP="004F1DBD">
                  <w:pPr>
                    <w:jc w:val="center"/>
                  </w:pPr>
                  <w:r>
                    <w:t>Психолого-педагогическая поддержка учащихся</w:t>
                  </w:r>
                </w:p>
              </w:txbxContent>
            </v:textbox>
          </v:shape>
        </w:pict>
      </w:r>
      <w:r>
        <w:rPr>
          <w:b/>
          <w:noProof/>
          <w:sz w:val="24"/>
          <w:szCs w:val="24"/>
        </w:rPr>
        <w:pict>
          <v:shape id="Прямоугольник с двумя вырезанными противолежащими углами 54" o:spid="_x0000_s1050" style="position:absolute;left:0;text-align:left;margin-left:331.25pt;margin-top:32.9pt;width:147.35pt;height:119.35pt;z-index:251664896;visibility:visible;v-text-anchor:middle" coordsize="1871345,1010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" adj="-11796480,,5400" path="m,l1702855,r168490,168490l1871345,1010920r-1702855,l,842430,,xe" fillcolor="#92cddc" strokeweight="2pt">
            <v:stroke joinstyle="miter"/>
            <v:formulas/>
            <v:path arrowok="t" o:connecttype="custom" o:connectlocs="0,0;1702855,0;1871345,168490;1871345,1010920;1871345,1010920;168490,1010920;0,842430;0,0" o:connectangles="0,0,0,0,0,0,0,0" textboxrect="0,0,1871345,1010920"/>
            <v:textbox>
              <w:txbxContent>
                <w:p w:rsidR="003D4E9B" w:rsidRPr="00C2364F" w:rsidRDefault="003D4E9B" w:rsidP="004F1DBD">
                  <w:pPr>
                    <w:jc w:val="center"/>
                  </w:pPr>
                  <w:r>
                    <w:t>Поддержка ученического самоуправления</w:t>
                  </w:r>
                </w:p>
              </w:txbxContent>
            </v:textbox>
          </v:shape>
        </w:pict>
      </w:r>
      <w:r>
        <w:rPr>
          <w:b/>
          <w:noProof/>
          <w:sz w:val="24"/>
          <w:szCs w:val="24"/>
        </w:rPr>
        <w:pict>
          <v:shape id="Прямоугольник с двумя вырезанными противолежащими углами 55" o:spid="_x0000_s1051" style="position:absolute;left:0;text-align:left;margin-left:331.25pt;margin-top:168.35pt;width:147.35pt;height:225pt;z-index:251665920;visibility:visible;mso-height-relative:margin;v-text-anchor:middle" coordsize="1871345,1634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" adj="-11796480,,5400" path="m,l1598862,r272483,272483l1871345,1634864r-1598862,l,1362381,,xe" fillcolor="#92cddc" strokeweight="2pt">
            <v:stroke joinstyle="miter"/>
            <v:formulas/>
            <v:path arrowok="t" o:connecttype="custom" o:connectlocs="0,0;1598862,0;1871345,272527;1871345,1635125;1871345,1635125;272483,1635125;0,1362598;0,0" o:connectangles="0,0,0,0,0,0,0,0" textboxrect="0,0,1871345,1634864"/>
            <v:textbox>
              <w:txbxContent>
                <w:p w:rsidR="003D4E9B" w:rsidRPr="00C2364F" w:rsidRDefault="003D4E9B" w:rsidP="004F1DBD">
                  <w:pPr>
                    <w:jc w:val="center"/>
                  </w:pPr>
                  <w:r>
                    <w:t>Обеспечение осознанного и ответственного выбора дальнейшей сферы профессиональной деятельности</w:t>
                  </w:r>
                </w:p>
              </w:txbxContent>
            </v:textbox>
          </v:shape>
        </w:pict>
      </w:r>
      <w:r>
        <w:rPr>
          <w:b/>
          <w:noProof/>
          <w:sz w:val="24"/>
          <w:szCs w:val="24"/>
        </w:rPr>
        <w:pict>
          <v:shape id="Прямоугольник с двумя вырезанными противолежащими углами 59" o:spid="_x0000_s1054" style="position:absolute;left:0;text-align:left;margin-left:-39.75pt;margin-top:241.85pt;width:147.35pt;height:136.15pt;z-index:251668992;visibility:visible;mso-height-relative:margin;v-text-anchor:middle" coordsize="1871345,11713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" adj="-11796480,,5400" path="m,l1676122,r195223,195223l1871345,1171313r-1676122,l,976090,,xe" fillcolor="#c2d69b" strokeweight="2pt">
            <v:stroke joinstyle="miter"/>
            <v:formulas/>
            <v:path arrowok="t" o:connecttype="custom" o:connectlocs="0,0;1676122,0;1871345,195267;1871345,1171575;1871345,1171575;195223,1171575;0,976308;0,0" o:connectangles="0,0,0,0,0,0,0,0" textboxrect="0,0,1871345,1171313"/>
            <v:textbox>
              <w:txbxContent>
                <w:p w:rsidR="003D4E9B" w:rsidRPr="001211E9" w:rsidRDefault="003D4E9B" w:rsidP="004F1DBD">
                  <w:pPr>
                    <w:jc w:val="center"/>
                  </w:pPr>
                  <w:r>
                    <w:t xml:space="preserve">Дифференциация и индивидуализация обучения </w:t>
                  </w:r>
                </w:p>
              </w:txbxContent>
            </v:textbox>
          </v:shape>
        </w:pict>
      </w:r>
      <w:r>
        <w:rPr>
          <w:b/>
          <w:noProof/>
          <w:sz w:val="24"/>
          <w:szCs w:val="24"/>
        </w:rPr>
        <w:pict>
          <v:shape id="Прямоугольник с двумя вырезанными противолежащими углами 58" o:spid="_x0000_s1053" style="position:absolute;left:0;text-align:left;margin-left:-44.9pt;margin-top:80.25pt;width:147.35pt;height:132.35pt;z-index:251667968;visibility:visible;mso-height-relative:margin;v-text-anchor:middle" coordsize="1871345,1387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" adj="-11796480,,5400" path="m,l1640095,r231250,231250l1871345,1387475r-1640095,l,1156225,,xe" fillcolor="#c2d69b" strokeweight="2pt">
            <v:stroke joinstyle="miter"/>
            <v:formulas/>
            <v:path arrowok="t" o:connecttype="custom" o:connectlocs="0,0;1640095,0;1871345,231250;1871345,1387475;1871345,1387475;231250,1387475;0,1156225;0,0" o:connectangles="0,0,0,0,0,0,0,0" textboxrect="0,0,1871345,1387475"/>
            <v:textbox>
              <w:txbxContent>
                <w:p w:rsidR="003D4E9B" w:rsidRPr="00C2364F" w:rsidRDefault="003D4E9B" w:rsidP="004F1DBD">
                  <w:pPr>
                    <w:jc w:val="center"/>
                  </w:pPr>
                  <w:r w:rsidRPr="00C2364F">
                    <w:t xml:space="preserve">Содействие гармонизации социально-психологического климата </w:t>
                  </w:r>
                </w:p>
              </w:txbxContent>
            </v:textbox>
          </v:shape>
        </w:pict>
      </w:r>
    </w:p>
    <w:p w:rsidR="003518D7" w:rsidRPr="003518D7" w:rsidRDefault="00627ED2" w:rsidP="000D1FAC">
      <w:pPr>
        <w:spacing w:line="240" w:lineRule="auto"/>
        <w:ind w:firstLine="567"/>
        <w:rPr>
          <w:sz w:val="24"/>
        </w:rPr>
      </w:pPr>
      <w:r>
        <w:rPr>
          <w:sz w:val="24"/>
        </w:rPr>
        <w:lastRenderedPageBreak/>
        <w:t xml:space="preserve">  </w:t>
      </w:r>
      <w:r w:rsidR="003518D7" w:rsidRPr="003518D7">
        <w:rPr>
          <w:sz w:val="24"/>
        </w:rPr>
        <w:t>К основным </w:t>
      </w:r>
      <w:r w:rsidR="003518D7" w:rsidRPr="003518D7">
        <w:rPr>
          <w:i/>
          <w:iCs/>
          <w:sz w:val="24"/>
        </w:rPr>
        <w:t>направлениям</w:t>
      </w:r>
      <w:r w:rsidR="003E1D62">
        <w:rPr>
          <w:sz w:val="24"/>
        </w:rPr>
        <w:t xml:space="preserve"> психолого-педагогического </w:t>
      </w:r>
      <w:r w:rsidR="003518D7" w:rsidRPr="003518D7">
        <w:rPr>
          <w:sz w:val="24"/>
        </w:rPr>
        <w:t>сопровождения относятся:</w:t>
      </w:r>
      <w:r w:rsidR="003518D7" w:rsidRPr="003518D7">
        <w:rPr>
          <w:sz w:val="24"/>
        </w:rPr>
        <w:br/>
      </w:r>
      <w:r w:rsidR="003E1D62">
        <w:rPr>
          <w:sz w:val="24"/>
        </w:rPr>
        <w:t xml:space="preserve">- </w:t>
      </w:r>
      <w:r w:rsidR="003518D7" w:rsidRPr="003518D7">
        <w:rPr>
          <w:sz w:val="24"/>
        </w:rPr>
        <w:t>сохранение и укрепление психологического здоровья;</w:t>
      </w:r>
    </w:p>
    <w:p w:rsidR="003518D7" w:rsidRPr="003518D7" w:rsidRDefault="003E1D62" w:rsidP="000D1FAC">
      <w:pPr>
        <w:spacing w:line="240" w:lineRule="auto"/>
        <w:ind w:firstLine="567"/>
        <w:rPr>
          <w:sz w:val="24"/>
        </w:rPr>
      </w:pPr>
      <w:r>
        <w:rPr>
          <w:sz w:val="24"/>
        </w:rPr>
        <w:t xml:space="preserve">- </w:t>
      </w:r>
      <w:r w:rsidR="003518D7" w:rsidRPr="003518D7">
        <w:rPr>
          <w:sz w:val="24"/>
        </w:rPr>
        <w:t>мониторинг возможностей и способностей обучающихся;</w:t>
      </w:r>
    </w:p>
    <w:p w:rsidR="003518D7" w:rsidRPr="003518D7" w:rsidRDefault="003E1D62" w:rsidP="000D1FAC">
      <w:pPr>
        <w:spacing w:line="240" w:lineRule="auto"/>
        <w:ind w:firstLine="567"/>
        <w:rPr>
          <w:sz w:val="24"/>
        </w:rPr>
      </w:pPr>
      <w:r>
        <w:rPr>
          <w:sz w:val="24"/>
        </w:rPr>
        <w:t xml:space="preserve">- </w:t>
      </w:r>
      <w:r w:rsidR="003518D7" w:rsidRPr="003518D7">
        <w:rPr>
          <w:sz w:val="24"/>
        </w:rPr>
        <w:t>психолого-педагогическую поддержку участников олимпиадного движения;</w:t>
      </w:r>
    </w:p>
    <w:p w:rsidR="003518D7" w:rsidRPr="003518D7" w:rsidRDefault="003E1D62" w:rsidP="000D1FAC">
      <w:pPr>
        <w:spacing w:line="240" w:lineRule="auto"/>
        <w:ind w:firstLine="567"/>
        <w:rPr>
          <w:sz w:val="24"/>
        </w:rPr>
      </w:pPr>
      <w:r>
        <w:rPr>
          <w:sz w:val="24"/>
        </w:rPr>
        <w:t xml:space="preserve">- </w:t>
      </w:r>
      <w:r w:rsidR="003518D7" w:rsidRPr="003518D7">
        <w:rPr>
          <w:sz w:val="24"/>
        </w:rPr>
        <w:t>формирование у обучающихся понимания ценности здоровья и безопасного образа жизни;</w:t>
      </w:r>
    </w:p>
    <w:p w:rsidR="003518D7" w:rsidRPr="003518D7" w:rsidRDefault="003E1D62" w:rsidP="000D1FAC">
      <w:pPr>
        <w:spacing w:line="240" w:lineRule="auto"/>
        <w:ind w:firstLine="567"/>
        <w:rPr>
          <w:sz w:val="24"/>
        </w:rPr>
      </w:pPr>
      <w:r>
        <w:rPr>
          <w:sz w:val="24"/>
        </w:rPr>
        <w:t xml:space="preserve">- </w:t>
      </w:r>
      <w:r w:rsidR="003518D7" w:rsidRPr="003518D7">
        <w:rPr>
          <w:sz w:val="24"/>
        </w:rPr>
        <w:t>развитие экологической культуры;</w:t>
      </w:r>
    </w:p>
    <w:p w:rsidR="003518D7" w:rsidRPr="003518D7" w:rsidRDefault="003E1D62" w:rsidP="000D1FAC">
      <w:pPr>
        <w:spacing w:line="240" w:lineRule="auto"/>
        <w:ind w:firstLine="567"/>
        <w:rPr>
          <w:sz w:val="24"/>
        </w:rPr>
      </w:pPr>
      <w:r>
        <w:rPr>
          <w:sz w:val="24"/>
        </w:rPr>
        <w:t>-</w:t>
      </w:r>
      <w:r w:rsidR="003518D7" w:rsidRPr="003518D7">
        <w:rPr>
          <w:sz w:val="24"/>
        </w:rPr>
        <w:t>выявление и поддержку детей с особыми образовательными потребностями и особыми возможностями здоровья;</w:t>
      </w:r>
    </w:p>
    <w:p w:rsidR="003518D7" w:rsidRPr="003518D7" w:rsidRDefault="003E1D62" w:rsidP="000D1FAC">
      <w:pPr>
        <w:spacing w:line="240" w:lineRule="auto"/>
        <w:ind w:firstLine="567"/>
        <w:rPr>
          <w:sz w:val="24"/>
        </w:rPr>
      </w:pPr>
      <w:r>
        <w:rPr>
          <w:sz w:val="24"/>
        </w:rPr>
        <w:t xml:space="preserve">- </w:t>
      </w:r>
      <w:r w:rsidR="003518D7" w:rsidRPr="003518D7">
        <w:rPr>
          <w:sz w:val="24"/>
        </w:rPr>
        <w:t>формирование коммуникативных навыков в разновозрастной среде и среде сверстников;</w:t>
      </w:r>
    </w:p>
    <w:p w:rsidR="003518D7" w:rsidRPr="003518D7" w:rsidRDefault="003E1D62" w:rsidP="000D1FAC">
      <w:pPr>
        <w:spacing w:line="240" w:lineRule="auto"/>
        <w:ind w:firstLine="567"/>
        <w:rPr>
          <w:sz w:val="24"/>
        </w:rPr>
      </w:pPr>
      <w:r>
        <w:rPr>
          <w:sz w:val="24"/>
        </w:rPr>
        <w:t xml:space="preserve">- </w:t>
      </w:r>
      <w:r w:rsidR="003518D7" w:rsidRPr="003518D7">
        <w:rPr>
          <w:sz w:val="24"/>
        </w:rPr>
        <w:t>поддержку детских объединений и ученического самоуправления;</w:t>
      </w:r>
    </w:p>
    <w:p w:rsidR="003518D7" w:rsidRPr="003518D7" w:rsidRDefault="003E1D62" w:rsidP="000D1FAC">
      <w:pPr>
        <w:spacing w:line="240" w:lineRule="auto"/>
        <w:ind w:firstLine="567"/>
        <w:rPr>
          <w:sz w:val="24"/>
        </w:rPr>
      </w:pPr>
      <w:r>
        <w:rPr>
          <w:sz w:val="24"/>
        </w:rPr>
        <w:t xml:space="preserve">- </w:t>
      </w:r>
      <w:r w:rsidR="003518D7" w:rsidRPr="003518D7">
        <w:rPr>
          <w:sz w:val="24"/>
        </w:rPr>
        <w:t>выявление и поддержку детей, проявивших выдающиеся способности.</w:t>
      </w:r>
    </w:p>
    <w:p w:rsidR="003518D7" w:rsidRPr="003518D7" w:rsidRDefault="003518D7" w:rsidP="000D1FAC">
      <w:pPr>
        <w:spacing w:line="240" w:lineRule="auto"/>
        <w:ind w:firstLine="567"/>
        <w:rPr>
          <w:sz w:val="24"/>
        </w:rPr>
      </w:pPr>
      <w:r w:rsidRPr="003518D7">
        <w:rPr>
          <w:sz w:val="24"/>
        </w:rPr>
        <w:t xml:space="preserve">Одной из форм взаимодействия специалистов МБОУ </w:t>
      </w:r>
      <w:r w:rsidR="003E1D62">
        <w:rPr>
          <w:sz w:val="24"/>
        </w:rPr>
        <w:t>«</w:t>
      </w:r>
      <w:r>
        <w:rPr>
          <w:sz w:val="24"/>
        </w:rPr>
        <w:t>Ш</w:t>
      </w:r>
      <w:r w:rsidR="003E1D62">
        <w:rPr>
          <w:sz w:val="24"/>
        </w:rPr>
        <w:t>кола № 109»</w:t>
      </w:r>
      <w:r>
        <w:rPr>
          <w:sz w:val="24"/>
        </w:rPr>
        <w:t xml:space="preserve">, </w:t>
      </w:r>
      <w:r w:rsidR="00654B1F">
        <w:rPr>
          <w:sz w:val="24"/>
        </w:rPr>
        <w:t xml:space="preserve"> объединяющихся для психолого- </w:t>
      </w:r>
      <w:r w:rsidRPr="003518D7">
        <w:rPr>
          <w:sz w:val="24"/>
        </w:rPr>
        <w:t>педагогическо</w:t>
      </w:r>
      <w:r w:rsidR="00654B1F">
        <w:rPr>
          <w:sz w:val="24"/>
        </w:rPr>
        <w:t>го сопровождения обучающихся</w:t>
      </w:r>
      <w:r w:rsidRPr="003518D7">
        <w:rPr>
          <w:sz w:val="24"/>
        </w:rPr>
        <w:t xml:space="preserve"> с </w:t>
      </w:r>
      <w:r w:rsidRPr="00654B1F">
        <w:rPr>
          <w:sz w:val="24"/>
        </w:rPr>
        <w:t>отклонениями в развитии</w:t>
      </w:r>
      <w:r w:rsidRPr="003518D7">
        <w:rPr>
          <w:sz w:val="24"/>
        </w:rPr>
        <w:t> и/или состояниями декомпенсации является </w:t>
      </w:r>
      <w:r w:rsidRPr="003518D7">
        <w:rPr>
          <w:b/>
          <w:bCs/>
          <w:sz w:val="24"/>
        </w:rPr>
        <w:t>Психолого-</w:t>
      </w:r>
      <w:r w:rsidR="00654B1F">
        <w:rPr>
          <w:b/>
          <w:bCs/>
          <w:sz w:val="24"/>
        </w:rPr>
        <w:t>пе</w:t>
      </w:r>
      <w:r w:rsidRPr="003518D7">
        <w:rPr>
          <w:b/>
          <w:bCs/>
          <w:sz w:val="24"/>
        </w:rPr>
        <w:t>дагогический консилиум</w:t>
      </w:r>
      <w:r w:rsidR="00654B1F">
        <w:rPr>
          <w:sz w:val="24"/>
        </w:rPr>
        <w:t> (далее – П</w:t>
      </w:r>
      <w:r w:rsidRPr="003518D7">
        <w:rPr>
          <w:sz w:val="24"/>
        </w:rPr>
        <w:t>Пк).</w:t>
      </w:r>
    </w:p>
    <w:p w:rsidR="003518D7" w:rsidRPr="003518D7" w:rsidRDefault="00654B1F" w:rsidP="000D1FAC">
      <w:pPr>
        <w:spacing w:line="240" w:lineRule="auto"/>
        <w:ind w:firstLine="567"/>
        <w:rPr>
          <w:sz w:val="24"/>
        </w:rPr>
      </w:pPr>
      <w:r>
        <w:rPr>
          <w:sz w:val="24"/>
        </w:rPr>
        <w:t>Работа П</w:t>
      </w:r>
      <w:r w:rsidR="003518D7">
        <w:rPr>
          <w:sz w:val="24"/>
        </w:rPr>
        <w:t>П</w:t>
      </w:r>
      <w:r w:rsidR="003518D7" w:rsidRPr="003518D7">
        <w:rPr>
          <w:sz w:val="24"/>
        </w:rPr>
        <w:t xml:space="preserve">к регулируется Положением о </w:t>
      </w:r>
      <w:r w:rsidR="00174447">
        <w:rPr>
          <w:sz w:val="24"/>
        </w:rPr>
        <w:t>психолого-педагогическом консилиуме</w:t>
      </w:r>
      <w:r>
        <w:rPr>
          <w:sz w:val="24"/>
        </w:rPr>
        <w:t xml:space="preserve"> (П</w:t>
      </w:r>
      <w:r w:rsidR="003518D7" w:rsidRPr="003518D7">
        <w:rPr>
          <w:sz w:val="24"/>
        </w:rPr>
        <w:t xml:space="preserve">Пк) МБОУ </w:t>
      </w:r>
      <w:r w:rsidR="003E1D62">
        <w:rPr>
          <w:sz w:val="24"/>
        </w:rPr>
        <w:t>«</w:t>
      </w:r>
      <w:r w:rsidR="003518D7">
        <w:rPr>
          <w:sz w:val="24"/>
        </w:rPr>
        <w:t>Ш</w:t>
      </w:r>
      <w:r w:rsidR="003E1D62">
        <w:rPr>
          <w:sz w:val="24"/>
        </w:rPr>
        <w:t>кола № 109»</w:t>
      </w:r>
      <w:r w:rsidR="003518D7" w:rsidRPr="003518D7">
        <w:rPr>
          <w:sz w:val="24"/>
        </w:rPr>
        <w:t xml:space="preserve"> (Разработано в соответствии с </w:t>
      </w:r>
      <w:r w:rsidR="00174447">
        <w:rPr>
          <w:sz w:val="24"/>
        </w:rPr>
        <w:t>Распоряжением Министерства просвещения Российской Федерации от 09.09.2019г. № Р-93 «Об утверждении примерного положения о психолого- педагогическом консилиуме образовательных организаций»</w:t>
      </w:r>
      <w:r w:rsidR="003518D7" w:rsidRPr="003518D7">
        <w:rPr>
          <w:sz w:val="24"/>
        </w:rPr>
        <w:t>).</w:t>
      </w:r>
    </w:p>
    <w:p w:rsidR="003E1D62" w:rsidRDefault="003518D7" w:rsidP="000D1FAC">
      <w:pPr>
        <w:spacing w:line="240" w:lineRule="auto"/>
        <w:ind w:firstLine="567"/>
        <w:rPr>
          <w:sz w:val="24"/>
        </w:rPr>
      </w:pPr>
      <w:r w:rsidRPr="003518D7">
        <w:rPr>
          <w:i/>
          <w:iCs/>
          <w:sz w:val="24"/>
        </w:rPr>
        <w:t>Целью</w:t>
      </w:r>
      <w:r w:rsidRPr="003518D7">
        <w:rPr>
          <w:sz w:val="24"/>
        </w:rPr>
        <w:t xml:space="preserve"> ППк является </w:t>
      </w:r>
      <w:r w:rsidR="00A63476" w:rsidRPr="00A63476">
        <w:rPr>
          <w:sz w:val="24"/>
        </w:rPr>
        <w:t>создания оптимальных условий обучения, развития, социализации и адаптации обучающихся посредством психолого-педагогического сопровождения</w:t>
      </w:r>
      <w:r w:rsidRPr="003518D7">
        <w:rPr>
          <w:sz w:val="24"/>
        </w:rPr>
        <w:t>.</w:t>
      </w:r>
    </w:p>
    <w:p w:rsidR="003518D7" w:rsidRPr="003518D7" w:rsidRDefault="00A63476" w:rsidP="000D1FAC">
      <w:pPr>
        <w:spacing w:line="240" w:lineRule="auto"/>
        <w:ind w:firstLine="567"/>
        <w:rPr>
          <w:sz w:val="24"/>
        </w:rPr>
      </w:pPr>
      <w:r>
        <w:rPr>
          <w:i/>
          <w:iCs/>
          <w:sz w:val="24"/>
        </w:rPr>
        <w:t xml:space="preserve"> </w:t>
      </w:r>
      <w:r w:rsidR="003518D7">
        <w:rPr>
          <w:i/>
          <w:iCs/>
          <w:sz w:val="24"/>
        </w:rPr>
        <w:t xml:space="preserve"> </w:t>
      </w:r>
      <w:r w:rsidR="003518D7" w:rsidRPr="003518D7">
        <w:rPr>
          <w:i/>
          <w:iCs/>
          <w:sz w:val="24"/>
        </w:rPr>
        <w:t>Задачами</w:t>
      </w:r>
      <w:r w:rsidR="003518D7" w:rsidRPr="003518D7">
        <w:rPr>
          <w:sz w:val="24"/>
        </w:rPr>
        <w:t> </w:t>
      </w:r>
      <w:r w:rsidR="00654B1F" w:rsidRPr="0070411D">
        <w:rPr>
          <w:sz w:val="24"/>
        </w:rPr>
        <w:t>П</w:t>
      </w:r>
      <w:r w:rsidR="003518D7" w:rsidRPr="0070411D">
        <w:rPr>
          <w:sz w:val="24"/>
        </w:rPr>
        <w:t>Пк</w:t>
      </w:r>
      <w:r w:rsidR="003518D7" w:rsidRPr="003518D7">
        <w:rPr>
          <w:sz w:val="24"/>
        </w:rPr>
        <w:t xml:space="preserve"> образовательного учреждения являются:</w:t>
      </w:r>
    </w:p>
    <w:p w:rsidR="00A63476" w:rsidRPr="00A63476" w:rsidRDefault="00A63476" w:rsidP="000D1FAC">
      <w:pPr>
        <w:spacing w:line="240" w:lineRule="auto"/>
        <w:ind w:firstLine="567"/>
        <w:rPr>
          <w:sz w:val="24"/>
        </w:rPr>
      </w:pPr>
      <w:r>
        <w:rPr>
          <w:sz w:val="24"/>
        </w:rPr>
        <w:t>-</w:t>
      </w:r>
      <w:r w:rsidRPr="00A63476">
        <w:rPr>
          <w:sz w:val="24"/>
        </w:rPr>
        <w:t xml:space="preserve">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A63476" w:rsidRPr="00A63476" w:rsidRDefault="00A63476" w:rsidP="000D1FAC">
      <w:pPr>
        <w:spacing w:line="240" w:lineRule="auto"/>
        <w:ind w:firstLine="567"/>
        <w:rPr>
          <w:sz w:val="24"/>
        </w:rPr>
      </w:pPr>
      <w:r>
        <w:rPr>
          <w:sz w:val="24"/>
        </w:rPr>
        <w:t>-</w:t>
      </w:r>
      <w:r w:rsidRPr="00A63476">
        <w:rPr>
          <w:sz w:val="24"/>
        </w:rPr>
        <w:t xml:space="preserve"> разработка рекомендаций по организации психолого-педагогического сопровождения обучающихся;</w:t>
      </w:r>
    </w:p>
    <w:p w:rsidR="00A63476" w:rsidRPr="00A63476" w:rsidRDefault="00A63476" w:rsidP="000D1FAC">
      <w:pPr>
        <w:spacing w:line="240" w:lineRule="auto"/>
        <w:ind w:firstLine="567"/>
        <w:rPr>
          <w:sz w:val="24"/>
        </w:rPr>
      </w:pPr>
      <w:r>
        <w:rPr>
          <w:sz w:val="24"/>
        </w:rPr>
        <w:t xml:space="preserve">- </w:t>
      </w:r>
      <w:r w:rsidRPr="00A63476">
        <w:rPr>
          <w:sz w:val="24"/>
        </w:rPr>
        <w:t xml:space="preserve">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A63476" w:rsidRPr="00A63476" w:rsidRDefault="00A63476" w:rsidP="000D1FAC">
      <w:pPr>
        <w:spacing w:line="240" w:lineRule="auto"/>
        <w:ind w:firstLine="567"/>
        <w:rPr>
          <w:sz w:val="24"/>
        </w:rPr>
      </w:pPr>
      <w:r>
        <w:rPr>
          <w:sz w:val="24"/>
        </w:rPr>
        <w:t>-</w:t>
      </w:r>
      <w:r w:rsidRPr="00A63476">
        <w:rPr>
          <w:sz w:val="24"/>
        </w:rPr>
        <w:t xml:space="preserve"> контроль за выполнением рекомендаций ППк.</w:t>
      </w:r>
    </w:p>
    <w:p w:rsidR="003518D7" w:rsidRPr="003518D7" w:rsidRDefault="003518D7" w:rsidP="000D1FAC">
      <w:pPr>
        <w:spacing w:line="240" w:lineRule="auto"/>
        <w:ind w:firstLine="567"/>
        <w:rPr>
          <w:sz w:val="24"/>
        </w:rPr>
      </w:pPr>
      <w:r w:rsidRPr="003518D7">
        <w:rPr>
          <w:sz w:val="24"/>
        </w:rPr>
        <w:t>Обследование ребенка специалистами ППк осуществляется по инициативе родителей (законных представителей) или сотрудников образовательного учреждения</w:t>
      </w:r>
      <w:r w:rsidR="00B15DD7">
        <w:rPr>
          <w:sz w:val="24"/>
        </w:rPr>
        <w:t>.</w:t>
      </w:r>
    </w:p>
    <w:p w:rsidR="003518D7" w:rsidRPr="003518D7" w:rsidRDefault="00654B1F" w:rsidP="000D1FAC">
      <w:pPr>
        <w:spacing w:line="240" w:lineRule="auto"/>
        <w:ind w:firstLine="567"/>
        <w:rPr>
          <w:sz w:val="24"/>
        </w:rPr>
      </w:pPr>
      <w:r>
        <w:rPr>
          <w:sz w:val="24"/>
        </w:rPr>
        <w:t>На период подготовки к П</w:t>
      </w:r>
      <w:r w:rsidR="003518D7" w:rsidRPr="003518D7">
        <w:rPr>
          <w:sz w:val="24"/>
        </w:rPr>
        <w:t>Пк и последующей реализации рекомендаций ребенку назначается ведущий специалист: учитель и/или классный руководитель,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w:t>
      </w:r>
      <w:r>
        <w:rPr>
          <w:sz w:val="24"/>
        </w:rPr>
        <w:t>тивой повторных обсуждений на П</w:t>
      </w:r>
      <w:r w:rsidR="003518D7" w:rsidRPr="003518D7">
        <w:rPr>
          <w:sz w:val="24"/>
        </w:rPr>
        <w:t>Пк.</w:t>
      </w:r>
    </w:p>
    <w:p w:rsidR="003518D7" w:rsidRPr="00B15DD7" w:rsidRDefault="003518D7" w:rsidP="000D1FAC">
      <w:pPr>
        <w:spacing w:line="240" w:lineRule="auto"/>
        <w:ind w:firstLine="567"/>
        <w:rPr>
          <w:sz w:val="24"/>
        </w:rPr>
      </w:pPr>
      <w:r w:rsidRPr="003518D7">
        <w:rPr>
          <w:sz w:val="24"/>
        </w:rPr>
        <w:t>Описание</w:t>
      </w:r>
      <w:r w:rsidR="00654B1F">
        <w:rPr>
          <w:sz w:val="24"/>
        </w:rPr>
        <w:t xml:space="preserve"> системы комплексного психолого</w:t>
      </w:r>
      <w:r w:rsidRPr="003518D7">
        <w:rPr>
          <w:sz w:val="24"/>
        </w:rPr>
        <w:t xml:space="preserve">-социального сопровождения и поддержки обучающихся с особыми образовательными потребностями, включающая комплексное обследование, мониторинг динамики развития, успешности освоения основной образовательной программы в </w:t>
      </w:r>
      <w:r w:rsidRPr="00B15DD7">
        <w:rPr>
          <w:sz w:val="24"/>
        </w:rPr>
        <w:t>Программе коррекционной работы.</w:t>
      </w:r>
    </w:p>
    <w:p w:rsidR="003518D7" w:rsidRPr="003518D7" w:rsidRDefault="003518D7" w:rsidP="000D1FAC">
      <w:pPr>
        <w:spacing w:line="240" w:lineRule="auto"/>
        <w:ind w:firstLine="567"/>
        <w:rPr>
          <w:sz w:val="24"/>
        </w:rPr>
      </w:pPr>
      <w:r w:rsidRPr="003518D7">
        <w:rPr>
          <w:sz w:val="24"/>
        </w:rPr>
        <w:t>Для оценки профессиональной деятельности педагога в образовательной организации возможно используются различные </w:t>
      </w:r>
      <w:r w:rsidR="00654B1F">
        <w:rPr>
          <w:sz w:val="24"/>
        </w:rPr>
        <w:t xml:space="preserve">методики </w:t>
      </w:r>
      <w:r w:rsidR="00B15DD7">
        <w:rPr>
          <w:sz w:val="24"/>
        </w:rPr>
        <w:t xml:space="preserve">оценки психолого- </w:t>
      </w:r>
      <w:r w:rsidRPr="00654B1F">
        <w:rPr>
          <w:sz w:val="24"/>
        </w:rPr>
        <w:t>педагогической</w:t>
      </w:r>
      <w:r w:rsidRPr="003518D7">
        <w:rPr>
          <w:sz w:val="24"/>
        </w:rPr>
        <w:t> компетентности участников образовательного процесса.</w:t>
      </w:r>
    </w:p>
    <w:p w:rsidR="00C71994" w:rsidRPr="00C942DE" w:rsidRDefault="00C71994" w:rsidP="00CD3448">
      <w:pPr>
        <w:spacing w:line="240" w:lineRule="auto"/>
        <w:rPr>
          <w:sz w:val="24"/>
          <w:szCs w:val="24"/>
          <w:lang w:eastAsia="ru-RU"/>
        </w:rPr>
      </w:pPr>
    </w:p>
    <w:p w:rsidR="004869D9" w:rsidRPr="004869D9" w:rsidRDefault="004869D9" w:rsidP="00CD3448">
      <w:pPr>
        <w:suppressAutoHyphens w:val="0"/>
        <w:spacing w:line="240" w:lineRule="auto"/>
        <w:ind w:left="567" w:firstLine="0"/>
        <w:jc w:val="left"/>
        <w:outlineLvl w:val="2"/>
        <w:rPr>
          <w:rFonts w:eastAsia="Times New Roman"/>
          <w:b/>
          <w:sz w:val="24"/>
          <w:szCs w:val="24"/>
          <w:lang w:eastAsia="ru-RU"/>
        </w:rPr>
      </w:pPr>
      <w:r w:rsidRPr="004869D9">
        <w:rPr>
          <w:rFonts w:eastAsia="Times New Roman"/>
          <w:b/>
          <w:sz w:val="24"/>
          <w:szCs w:val="24"/>
          <w:lang w:eastAsia="ru-RU"/>
        </w:rPr>
        <w:t>3.3.3.</w:t>
      </w:r>
      <w:r w:rsidR="0015774B">
        <w:rPr>
          <w:rFonts w:eastAsia="Times New Roman"/>
          <w:b/>
          <w:sz w:val="24"/>
          <w:szCs w:val="24"/>
          <w:lang w:eastAsia="ru-RU"/>
        </w:rPr>
        <w:t xml:space="preserve"> Финансовое обеспечение</w:t>
      </w:r>
      <w:r w:rsidRPr="004869D9">
        <w:rPr>
          <w:rFonts w:eastAsia="Times New Roman"/>
          <w:b/>
          <w:sz w:val="24"/>
          <w:szCs w:val="24"/>
          <w:lang w:eastAsia="ru-RU"/>
        </w:rPr>
        <w:t xml:space="preserve"> реализации образовательной  </w:t>
      </w:r>
      <w:bookmarkStart w:id="190" w:name="_Toc410654080"/>
      <w:r w:rsidRPr="004869D9">
        <w:rPr>
          <w:rFonts w:eastAsia="Times New Roman"/>
          <w:b/>
          <w:sz w:val="24"/>
          <w:szCs w:val="24"/>
          <w:lang w:eastAsia="ru-RU"/>
        </w:rPr>
        <w:t>программы среднего общего образования</w:t>
      </w:r>
      <w:bookmarkEnd w:id="190"/>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образовательной организации. </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 xml:space="preserve">Обеспечение государственных гарантий реализации прав на получение общедоступного и бесплатного среднего общего образования в гимназии осуществляется в соответствии с нормативами, определяемыми органами государственной власти субъектов Российской Федерации. </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4869D9" w:rsidRPr="004869D9" w:rsidRDefault="004869D9" w:rsidP="000D1FAC">
      <w:pPr>
        <w:numPr>
          <w:ilvl w:val="0"/>
          <w:numId w:val="161"/>
        </w:numPr>
        <w:tabs>
          <w:tab w:val="left" w:pos="993"/>
        </w:tabs>
        <w:suppressAutoHyphens w:val="0"/>
        <w:spacing w:line="240" w:lineRule="auto"/>
        <w:ind w:left="0" w:firstLine="567"/>
        <w:jc w:val="left"/>
        <w:rPr>
          <w:rFonts w:eastAsia="Times New Roman"/>
          <w:sz w:val="24"/>
          <w:szCs w:val="24"/>
        </w:rPr>
      </w:pPr>
      <w:r w:rsidRPr="004869D9">
        <w:rPr>
          <w:rFonts w:eastAsia="Times New Roman"/>
          <w:sz w:val="24"/>
          <w:szCs w:val="24"/>
        </w:rPr>
        <w:t>расходы на оплату труда работников, реализующих образовательную программу среднего общего образования;</w:t>
      </w:r>
    </w:p>
    <w:p w:rsidR="004869D9" w:rsidRPr="004869D9" w:rsidRDefault="004869D9" w:rsidP="000D1FAC">
      <w:pPr>
        <w:numPr>
          <w:ilvl w:val="0"/>
          <w:numId w:val="161"/>
        </w:numPr>
        <w:tabs>
          <w:tab w:val="left" w:pos="993"/>
        </w:tabs>
        <w:suppressAutoHyphens w:val="0"/>
        <w:spacing w:line="240" w:lineRule="auto"/>
        <w:ind w:left="0" w:firstLine="567"/>
        <w:jc w:val="left"/>
        <w:rPr>
          <w:rFonts w:eastAsia="Times New Roman"/>
          <w:sz w:val="24"/>
          <w:szCs w:val="24"/>
        </w:rPr>
      </w:pPr>
      <w:r w:rsidRPr="004869D9">
        <w:rPr>
          <w:rFonts w:eastAsia="Times New Roman"/>
          <w:sz w:val="24"/>
          <w:szCs w:val="24"/>
        </w:rPr>
        <w:t>расходы на приобретение учебников и учебных пособий, средств обучения;</w:t>
      </w:r>
    </w:p>
    <w:p w:rsidR="004869D9" w:rsidRPr="004869D9" w:rsidRDefault="004869D9" w:rsidP="000D1FAC">
      <w:pPr>
        <w:numPr>
          <w:ilvl w:val="0"/>
          <w:numId w:val="161"/>
        </w:numPr>
        <w:tabs>
          <w:tab w:val="left" w:pos="993"/>
        </w:tabs>
        <w:suppressAutoHyphens w:val="0"/>
        <w:spacing w:line="240" w:lineRule="auto"/>
        <w:ind w:left="0" w:firstLine="567"/>
        <w:jc w:val="left"/>
        <w:rPr>
          <w:rFonts w:eastAsia="Times New Roman"/>
          <w:sz w:val="24"/>
          <w:szCs w:val="24"/>
        </w:rPr>
      </w:pPr>
      <w:r w:rsidRPr="004869D9">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4869D9" w:rsidRPr="004869D9" w:rsidRDefault="004869D9" w:rsidP="000D1FAC">
      <w:pPr>
        <w:numPr>
          <w:ilvl w:val="0"/>
          <w:numId w:val="160"/>
        </w:numPr>
        <w:tabs>
          <w:tab w:val="left" w:pos="1134"/>
        </w:tabs>
        <w:suppressAutoHyphens w:val="0"/>
        <w:spacing w:line="240" w:lineRule="auto"/>
        <w:ind w:left="0" w:firstLine="567"/>
        <w:jc w:val="left"/>
        <w:rPr>
          <w:rFonts w:eastAsia="Times New Roman"/>
          <w:sz w:val="24"/>
          <w:szCs w:val="24"/>
        </w:rPr>
      </w:pPr>
      <w:r w:rsidRPr="004869D9">
        <w:rPr>
          <w:rFonts w:eastAsia="Times New Roman"/>
          <w:sz w:val="24"/>
          <w:szCs w:val="24"/>
        </w:rPr>
        <w:t>межбюджетные отношения (бюджет субъекта Российской Федерации – местный бюджет);</w:t>
      </w:r>
    </w:p>
    <w:p w:rsidR="004869D9" w:rsidRPr="004869D9" w:rsidRDefault="004869D9" w:rsidP="000D1FAC">
      <w:pPr>
        <w:numPr>
          <w:ilvl w:val="0"/>
          <w:numId w:val="160"/>
        </w:numPr>
        <w:tabs>
          <w:tab w:val="left" w:pos="1134"/>
        </w:tabs>
        <w:suppressAutoHyphens w:val="0"/>
        <w:spacing w:line="240" w:lineRule="auto"/>
        <w:ind w:left="0" w:firstLine="567"/>
        <w:jc w:val="left"/>
        <w:rPr>
          <w:rFonts w:eastAsia="Times New Roman"/>
          <w:sz w:val="24"/>
          <w:szCs w:val="24"/>
        </w:rPr>
      </w:pPr>
      <w:r w:rsidRPr="004869D9">
        <w:rPr>
          <w:rFonts w:eastAsia="Times New Roman"/>
          <w:sz w:val="24"/>
          <w:szCs w:val="24"/>
        </w:rPr>
        <w:t>внутрибюджетные отношения (местный бюджет – муниципальная общеобразовательная организация);</w:t>
      </w:r>
    </w:p>
    <w:p w:rsidR="004869D9" w:rsidRPr="004869D9" w:rsidRDefault="004869D9" w:rsidP="000D1FAC">
      <w:pPr>
        <w:numPr>
          <w:ilvl w:val="0"/>
          <w:numId w:val="160"/>
        </w:numPr>
        <w:tabs>
          <w:tab w:val="left" w:pos="1134"/>
        </w:tabs>
        <w:suppressAutoHyphens w:val="0"/>
        <w:spacing w:line="240" w:lineRule="auto"/>
        <w:ind w:left="0" w:firstLine="567"/>
        <w:jc w:val="left"/>
        <w:rPr>
          <w:rFonts w:eastAsia="Times New Roman"/>
          <w:sz w:val="24"/>
          <w:szCs w:val="24"/>
        </w:rPr>
      </w:pPr>
      <w:r w:rsidRPr="004869D9">
        <w:rPr>
          <w:rFonts w:eastAsia="Times New Roman"/>
          <w:sz w:val="24"/>
          <w:szCs w:val="24"/>
        </w:rPr>
        <w:lastRenderedPageBreak/>
        <w:t>общеобразовательная организация.</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Порядок 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4869D9" w:rsidRPr="004869D9" w:rsidRDefault="004869D9" w:rsidP="000D1FAC">
      <w:pPr>
        <w:numPr>
          <w:ilvl w:val="0"/>
          <w:numId w:val="162"/>
        </w:numPr>
        <w:tabs>
          <w:tab w:val="left" w:pos="1134"/>
        </w:tabs>
        <w:suppressAutoHyphens w:val="0"/>
        <w:spacing w:line="240" w:lineRule="auto"/>
        <w:ind w:left="0" w:firstLine="567"/>
        <w:jc w:val="left"/>
        <w:rPr>
          <w:rFonts w:eastAsia="Times New Roman"/>
          <w:sz w:val="24"/>
          <w:szCs w:val="24"/>
        </w:rPr>
      </w:pPr>
      <w:r w:rsidRPr="004869D9">
        <w:rPr>
          <w:rFonts w:eastAsia="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rsidR="004869D9" w:rsidRPr="004869D9" w:rsidRDefault="004869D9" w:rsidP="000D1FAC">
      <w:pPr>
        <w:numPr>
          <w:ilvl w:val="0"/>
          <w:numId w:val="162"/>
        </w:numPr>
        <w:tabs>
          <w:tab w:val="left" w:pos="1134"/>
        </w:tabs>
        <w:suppressAutoHyphens w:val="0"/>
        <w:spacing w:line="240" w:lineRule="auto"/>
        <w:ind w:left="0" w:firstLine="567"/>
        <w:jc w:val="left"/>
        <w:rPr>
          <w:rFonts w:eastAsia="Times New Roman"/>
          <w:sz w:val="24"/>
          <w:szCs w:val="24"/>
        </w:rPr>
      </w:pPr>
      <w:r w:rsidRPr="004869D9">
        <w:rPr>
          <w:rFonts w:eastAsia="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rsidR="004869D9" w:rsidRPr="004869D9" w:rsidRDefault="004869D9" w:rsidP="000D1FAC">
      <w:pPr>
        <w:suppressAutoHyphens w:val="0"/>
        <w:spacing w:line="240" w:lineRule="auto"/>
        <w:ind w:firstLine="567"/>
        <w:rPr>
          <w:rFonts w:eastAsia="Times New Roman"/>
          <w:sz w:val="24"/>
          <w:szCs w:val="24"/>
        </w:rPr>
      </w:pPr>
      <w:r w:rsidRPr="004869D9">
        <w:rPr>
          <w:rFonts w:eastAsia="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 (Положение об установлении системы оплаты труда работников Учреждения; Положение о порядке формирования и расходования фонда оплаты труда).</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Справочно: в соответствии с установленным порядком финансирования оплаты труда работников образовательного учреждения:</w:t>
      </w:r>
    </w:p>
    <w:p w:rsidR="004869D9" w:rsidRPr="004869D9" w:rsidRDefault="004869D9" w:rsidP="00AB47FC">
      <w:pPr>
        <w:numPr>
          <w:ilvl w:val="0"/>
          <w:numId w:val="163"/>
        </w:numPr>
        <w:tabs>
          <w:tab w:val="left" w:pos="1134"/>
        </w:tabs>
        <w:suppressAutoHyphens w:val="0"/>
        <w:spacing w:before="100" w:beforeAutospacing="1" w:after="100" w:afterAutospacing="1" w:line="240" w:lineRule="auto"/>
        <w:ind w:left="0" w:firstLine="851"/>
        <w:jc w:val="left"/>
        <w:rPr>
          <w:rFonts w:eastAsia="Times New Roman"/>
          <w:sz w:val="24"/>
          <w:szCs w:val="24"/>
        </w:rPr>
      </w:pPr>
      <w:r w:rsidRPr="004869D9">
        <w:rPr>
          <w:rFonts w:eastAsia="Times New Roman"/>
          <w:sz w:val="24"/>
          <w:szCs w:val="24"/>
        </w:rPr>
        <w:lastRenderedPageBreak/>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4869D9" w:rsidRPr="004869D9" w:rsidRDefault="004869D9" w:rsidP="00AB47FC">
      <w:pPr>
        <w:numPr>
          <w:ilvl w:val="0"/>
          <w:numId w:val="163"/>
        </w:numPr>
        <w:tabs>
          <w:tab w:val="left" w:pos="1134"/>
        </w:tabs>
        <w:suppressAutoHyphens w:val="0"/>
        <w:spacing w:before="100" w:beforeAutospacing="1" w:after="100" w:afterAutospacing="1" w:line="240" w:lineRule="auto"/>
        <w:ind w:left="0" w:firstLine="851"/>
        <w:jc w:val="left"/>
        <w:rPr>
          <w:rFonts w:eastAsia="Times New Roman"/>
          <w:sz w:val="24"/>
          <w:szCs w:val="24"/>
        </w:rPr>
      </w:pPr>
      <w:r w:rsidRPr="004869D9">
        <w:rPr>
          <w:rFonts w:eastAsia="Times New Roman"/>
          <w:sz w:val="24"/>
          <w:szCs w:val="24"/>
        </w:rPr>
        <w:t xml:space="preserve">базовая часть фонда оплаты труда обеспечивает гарантированную заработную плату работников; </w:t>
      </w:r>
    </w:p>
    <w:p w:rsidR="004869D9" w:rsidRPr="004869D9" w:rsidRDefault="004869D9" w:rsidP="00AB47FC">
      <w:pPr>
        <w:numPr>
          <w:ilvl w:val="0"/>
          <w:numId w:val="163"/>
        </w:numPr>
        <w:tabs>
          <w:tab w:val="left" w:pos="1134"/>
        </w:tabs>
        <w:suppressAutoHyphens w:val="0"/>
        <w:spacing w:before="100" w:beforeAutospacing="1" w:after="100" w:afterAutospacing="1" w:line="240" w:lineRule="auto"/>
        <w:ind w:left="0" w:firstLine="851"/>
        <w:jc w:val="left"/>
        <w:rPr>
          <w:rFonts w:eastAsia="Times New Roman"/>
          <w:sz w:val="24"/>
          <w:szCs w:val="24"/>
        </w:rPr>
      </w:pPr>
      <w:r w:rsidRPr="004869D9">
        <w:rPr>
          <w:rFonts w:eastAsia="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869D9" w:rsidRPr="004869D9" w:rsidRDefault="004869D9" w:rsidP="00AB47FC">
      <w:pPr>
        <w:numPr>
          <w:ilvl w:val="0"/>
          <w:numId w:val="163"/>
        </w:numPr>
        <w:tabs>
          <w:tab w:val="left" w:pos="1134"/>
        </w:tabs>
        <w:suppressAutoHyphens w:val="0"/>
        <w:spacing w:before="100" w:beforeAutospacing="1" w:after="100" w:afterAutospacing="1" w:line="240" w:lineRule="auto"/>
        <w:ind w:left="0" w:firstLine="851"/>
        <w:jc w:val="left"/>
        <w:rPr>
          <w:rFonts w:eastAsia="Times New Roman"/>
          <w:sz w:val="24"/>
          <w:szCs w:val="24"/>
        </w:rPr>
      </w:pPr>
      <w:r w:rsidRPr="004869D9">
        <w:rPr>
          <w:rFonts w:eastAsia="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4869D9" w:rsidRPr="004869D9" w:rsidRDefault="004869D9" w:rsidP="00AB47FC">
      <w:pPr>
        <w:numPr>
          <w:ilvl w:val="0"/>
          <w:numId w:val="163"/>
        </w:numPr>
        <w:tabs>
          <w:tab w:val="left" w:pos="1134"/>
        </w:tabs>
        <w:suppressAutoHyphens w:val="0"/>
        <w:spacing w:before="100" w:beforeAutospacing="1" w:after="100" w:afterAutospacing="1" w:line="240" w:lineRule="auto"/>
        <w:ind w:left="0" w:firstLine="851"/>
        <w:jc w:val="left"/>
        <w:rPr>
          <w:rFonts w:eastAsia="Times New Roman"/>
          <w:sz w:val="24"/>
          <w:szCs w:val="24"/>
        </w:rPr>
      </w:pPr>
      <w:r w:rsidRPr="004869D9">
        <w:rPr>
          <w:rFonts w:eastAsia="Times New Roman"/>
          <w:sz w:val="24"/>
          <w:szCs w:val="24"/>
        </w:rPr>
        <w:t>общая часть фонда оплаты труда обеспечивает гарантированную оплату труда педагогического работника.</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результативность  их участия во внеурочной деятельности; эффективность использования учителями современных педагогических технологий, в том числе здоровьесберегающих; результативность  участия в научно-методической работе (научно-исследовательской деятельности в работе с талантливыми и одаренными детьми), распространение передового педагогического опыта; повышение уровня профессионального мастерства, результативность участия в профессиональных конкурсах, в реализации программ гимназии.</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 xml:space="preserve"> Образовательная организация самостоятельно определяет:</w:t>
      </w:r>
    </w:p>
    <w:p w:rsidR="004869D9" w:rsidRPr="004869D9" w:rsidRDefault="004869D9" w:rsidP="00AB47FC">
      <w:pPr>
        <w:numPr>
          <w:ilvl w:val="0"/>
          <w:numId w:val="164"/>
        </w:numPr>
        <w:tabs>
          <w:tab w:val="left" w:pos="1134"/>
        </w:tabs>
        <w:suppressAutoHyphens w:val="0"/>
        <w:spacing w:before="100" w:beforeAutospacing="1" w:after="100" w:afterAutospacing="1" w:line="240" w:lineRule="auto"/>
        <w:ind w:left="0" w:firstLine="709"/>
        <w:jc w:val="left"/>
        <w:rPr>
          <w:rFonts w:eastAsia="Times New Roman"/>
          <w:sz w:val="24"/>
          <w:szCs w:val="24"/>
        </w:rPr>
      </w:pPr>
      <w:r w:rsidRPr="004869D9">
        <w:rPr>
          <w:rFonts w:eastAsia="Times New Roman"/>
          <w:sz w:val="24"/>
          <w:szCs w:val="24"/>
        </w:rPr>
        <w:t>соотношение базовой и стимулирующей части фонда оплаты труда;</w:t>
      </w:r>
    </w:p>
    <w:p w:rsidR="004869D9" w:rsidRPr="004869D9" w:rsidRDefault="004869D9" w:rsidP="00AB47FC">
      <w:pPr>
        <w:numPr>
          <w:ilvl w:val="0"/>
          <w:numId w:val="164"/>
        </w:numPr>
        <w:tabs>
          <w:tab w:val="left" w:pos="1134"/>
        </w:tabs>
        <w:suppressAutoHyphens w:val="0"/>
        <w:spacing w:before="100" w:beforeAutospacing="1" w:after="100" w:afterAutospacing="1" w:line="240" w:lineRule="auto"/>
        <w:ind w:left="0" w:firstLine="709"/>
        <w:jc w:val="left"/>
        <w:rPr>
          <w:rFonts w:eastAsia="Times New Roman"/>
          <w:sz w:val="24"/>
          <w:szCs w:val="24"/>
        </w:rPr>
      </w:pPr>
      <w:r w:rsidRPr="004869D9">
        <w:rPr>
          <w:rFonts w:eastAsia="Times New Roman"/>
          <w:spacing w:val="-4"/>
          <w:sz w:val="24"/>
          <w:szCs w:val="24"/>
        </w:rPr>
        <w:t xml:space="preserve">соотношение фонда оплаты труда руководящего, педагогического, административно-хозяйственного, учебно-вспомогательного и младшего обслуживающего </w:t>
      </w:r>
      <w:r w:rsidRPr="004869D9">
        <w:rPr>
          <w:rFonts w:eastAsia="Times New Roman"/>
          <w:sz w:val="24"/>
          <w:szCs w:val="24"/>
        </w:rPr>
        <w:t>персонала;</w:t>
      </w:r>
    </w:p>
    <w:p w:rsidR="004869D9" w:rsidRPr="004869D9" w:rsidRDefault="004869D9" w:rsidP="00AB47FC">
      <w:pPr>
        <w:numPr>
          <w:ilvl w:val="0"/>
          <w:numId w:val="164"/>
        </w:numPr>
        <w:tabs>
          <w:tab w:val="left" w:pos="1134"/>
        </w:tabs>
        <w:suppressAutoHyphens w:val="0"/>
        <w:spacing w:before="100" w:beforeAutospacing="1" w:after="100" w:afterAutospacing="1" w:line="240" w:lineRule="auto"/>
        <w:ind w:left="0" w:firstLine="709"/>
        <w:jc w:val="left"/>
        <w:rPr>
          <w:rFonts w:eastAsia="Times New Roman"/>
          <w:sz w:val="24"/>
          <w:szCs w:val="24"/>
        </w:rPr>
      </w:pPr>
      <w:r w:rsidRPr="004869D9">
        <w:rPr>
          <w:rFonts w:eastAsia="Times New Roman"/>
          <w:sz w:val="24"/>
          <w:szCs w:val="24"/>
        </w:rPr>
        <w:t>соотношение общей и специальной частей внутри базовой части фонда оплаты труда;</w:t>
      </w:r>
    </w:p>
    <w:p w:rsidR="004869D9" w:rsidRPr="004869D9" w:rsidRDefault="004869D9" w:rsidP="00AB47FC">
      <w:pPr>
        <w:numPr>
          <w:ilvl w:val="0"/>
          <w:numId w:val="164"/>
        </w:numPr>
        <w:tabs>
          <w:tab w:val="left" w:pos="1134"/>
        </w:tabs>
        <w:suppressAutoHyphens w:val="0"/>
        <w:spacing w:before="100" w:beforeAutospacing="1" w:after="100" w:afterAutospacing="1" w:line="240" w:lineRule="auto"/>
        <w:ind w:left="0" w:firstLine="709"/>
        <w:jc w:val="left"/>
        <w:rPr>
          <w:rFonts w:eastAsia="Times New Roman"/>
          <w:sz w:val="24"/>
          <w:szCs w:val="24"/>
        </w:rPr>
      </w:pPr>
      <w:r w:rsidRPr="004869D9">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Управляющего совета, экспертной комиссии по определению надбавок, выплат из стимулирующего фонда оплаты тр</w:t>
      </w:r>
      <w:r w:rsidR="0015774B">
        <w:rPr>
          <w:rFonts w:eastAsia="Times New Roman"/>
          <w:sz w:val="24"/>
          <w:szCs w:val="24"/>
        </w:rPr>
        <w:t>уда работников МБОУ «Школа № 109»</w:t>
      </w:r>
      <w:r w:rsidRPr="004869D9">
        <w:rPr>
          <w:rFonts w:eastAsia="Times New Roman"/>
          <w:sz w:val="24"/>
          <w:szCs w:val="24"/>
        </w:rPr>
        <w:t>, выборного органа первичной профсоюзной организации.</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lastRenderedPageBreak/>
        <w:t>1) проводит экономический расчет стоимости обеспечения требований ФГОС;</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3) определяет величину затрат на обеспечение требований к условиям реализации образовательной программы среднего общего образования;</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4) 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869D9" w:rsidRPr="004869D9" w:rsidRDefault="004869D9" w:rsidP="00AB47FC">
      <w:pPr>
        <w:numPr>
          <w:ilvl w:val="0"/>
          <w:numId w:val="158"/>
        </w:numPr>
        <w:tabs>
          <w:tab w:val="left" w:pos="993"/>
        </w:tabs>
        <w:suppressAutoHyphens w:val="0"/>
        <w:spacing w:before="100" w:beforeAutospacing="1" w:after="100" w:afterAutospacing="1"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869D9" w:rsidRPr="004869D9" w:rsidRDefault="004869D9" w:rsidP="00AB47FC">
      <w:pPr>
        <w:widowControl w:val="0"/>
        <w:numPr>
          <w:ilvl w:val="0"/>
          <w:numId w:val="158"/>
        </w:numPr>
        <w:tabs>
          <w:tab w:val="left" w:pos="993"/>
        </w:tabs>
        <w:suppressAutoHyphens w:val="0"/>
        <w:spacing w:before="100" w:beforeAutospacing="1" w:after="100" w:afterAutospacing="1"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869D9" w:rsidRPr="004869D9" w:rsidRDefault="004869D9" w:rsidP="00CD3448">
      <w:pPr>
        <w:widowControl w:val="0"/>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Российской Федерации» (ст. 2, п. 10).</w:t>
      </w:r>
    </w:p>
    <w:p w:rsidR="004869D9" w:rsidRPr="004869D9" w:rsidRDefault="004869D9" w:rsidP="00CD3448">
      <w:pPr>
        <w:widowControl w:val="0"/>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Примерный расчет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869D9" w:rsidRPr="004869D9" w:rsidRDefault="004869D9" w:rsidP="00CD3448">
      <w:pPr>
        <w:shd w:val="clear" w:color="auto" w:fill="FFFFFF"/>
        <w:tabs>
          <w:tab w:val="left" w:pos="1238"/>
        </w:tabs>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 xml:space="preserve">Финансовое обеспечение оказания государственных услуг </w:t>
      </w:r>
      <w:r w:rsidRPr="004869D9">
        <w:rPr>
          <w:rFonts w:eastAsia="Times New Roman"/>
          <w:spacing w:val="-3"/>
          <w:sz w:val="24"/>
          <w:szCs w:val="24"/>
        </w:rPr>
        <w:t xml:space="preserve">осуществляется в пределах бюджетных ассигнований, предусмотренных </w:t>
      </w:r>
      <w:r w:rsidRPr="004869D9">
        <w:rPr>
          <w:rFonts w:eastAsia="Times New Roman"/>
          <w:sz w:val="24"/>
          <w:szCs w:val="24"/>
        </w:rPr>
        <w:t>организации на очередной финансовый год.</w:t>
      </w:r>
    </w:p>
    <w:p w:rsidR="004869D9" w:rsidRPr="004869D9" w:rsidRDefault="004869D9" w:rsidP="00CD3448">
      <w:pPr>
        <w:shd w:val="clear" w:color="auto" w:fill="FFFFFF"/>
        <w:suppressAutoHyphens w:val="0"/>
        <w:spacing w:before="100" w:beforeAutospacing="1" w:after="100" w:afterAutospacing="1" w:line="240" w:lineRule="auto"/>
        <w:jc w:val="center"/>
        <w:rPr>
          <w:rFonts w:eastAsia="Times New Roman"/>
          <w:b/>
          <w:bCs/>
          <w:spacing w:val="-3"/>
          <w:sz w:val="24"/>
          <w:szCs w:val="24"/>
        </w:rPr>
      </w:pPr>
      <w:r w:rsidRPr="004869D9">
        <w:rPr>
          <w:rFonts w:eastAsia="Times New Roman"/>
          <w:b/>
          <w:bCs/>
          <w:spacing w:val="-3"/>
          <w:sz w:val="24"/>
          <w:szCs w:val="24"/>
        </w:rPr>
        <w:t>Определение нормативных затрат на оказание государственной услуги</w:t>
      </w:r>
    </w:p>
    <w:p w:rsidR="004869D9" w:rsidRPr="004869D9" w:rsidRDefault="004869D9" w:rsidP="000D1FAC">
      <w:pPr>
        <w:shd w:val="clear" w:color="auto" w:fill="FFFFFF"/>
        <w:tabs>
          <w:tab w:val="left" w:pos="1087"/>
        </w:tabs>
        <w:suppressAutoHyphens w:val="0"/>
        <w:spacing w:line="240" w:lineRule="auto"/>
        <w:rPr>
          <w:rFonts w:eastAsia="Times New Roman"/>
          <w:sz w:val="24"/>
          <w:szCs w:val="24"/>
        </w:rPr>
      </w:pPr>
      <w:r w:rsidRPr="004869D9">
        <w:rPr>
          <w:rFonts w:eastAsia="Times New Roman"/>
          <w:spacing w:val="-2"/>
          <w:sz w:val="24"/>
          <w:szCs w:val="24"/>
        </w:rPr>
        <w:t xml:space="preserve">Нормативные затраты на оказание </w:t>
      </w:r>
      <w:r w:rsidRPr="004869D9">
        <w:rPr>
          <w:rFonts w:eastAsia="Times New Roman"/>
          <w:i/>
          <w:spacing w:val="-2"/>
          <w:sz w:val="24"/>
          <w:szCs w:val="24"/>
          <w:lang w:val="en-US"/>
        </w:rPr>
        <w:t>i</w:t>
      </w:r>
      <w:r w:rsidRPr="004869D9">
        <w:rPr>
          <w:rFonts w:eastAsia="Times New Roman"/>
          <w:spacing w:val="-2"/>
          <w:sz w:val="24"/>
          <w:szCs w:val="24"/>
        </w:rPr>
        <w:t>-той государственной услуги</w:t>
      </w:r>
      <w:r w:rsidRPr="004869D9">
        <w:rPr>
          <w:rFonts w:eastAsia="Times New Roman"/>
          <w:sz w:val="24"/>
          <w:szCs w:val="24"/>
        </w:rPr>
        <w:t xml:space="preserve"> </w:t>
      </w:r>
      <w:r w:rsidRPr="004869D9">
        <w:rPr>
          <w:rFonts w:eastAsia="Times New Roman"/>
          <w:spacing w:val="-2"/>
          <w:sz w:val="24"/>
          <w:szCs w:val="24"/>
        </w:rPr>
        <w:t xml:space="preserve">на </w:t>
      </w:r>
      <w:r w:rsidRPr="004869D9">
        <w:rPr>
          <w:rFonts w:eastAsia="Times New Roman"/>
          <w:sz w:val="24"/>
          <w:szCs w:val="24"/>
        </w:rPr>
        <w:t>соответствующий финансовый год определяются по формуле:</w:t>
      </w:r>
    </w:p>
    <w:p w:rsidR="004869D9" w:rsidRPr="004869D9" w:rsidRDefault="004869D9" w:rsidP="000D1FAC">
      <w:pPr>
        <w:shd w:val="clear" w:color="auto" w:fill="FFFFFF"/>
        <w:suppressAutoHyphens w:val="0"/>
        <w:spacing w:line="240" w:lineRule="auto"/>
        <w:jc w:val="center"/>
        <w:rPr>
          <w:rFonts w:eastAsia="Times New Roman"/>
          <w:sz w:val="24"/>
          <w:szCs w:val="24"/>
        </w:rPr>
      </w:pPr>
      <w:r w:rsidRPr="004869D9">
        <w:rPr>
          <w:rFonts w:eastAsia="Times New Roman"/>
          <w:i/>
          <w:sz w:val="24"/>
          <w:szCs w:val="24"/>
        </w:rPr>
        <w:t xml:space="preserve">Р </w:t>
      </w:r>
      <w:r w:rsidRPr="004869D9">
        <w:rPr>
          <w:rFonts w:eastAsia="Times New Roman"/>
          <w:i/>
          <w:sz w:val="24"/>
          <w:szCs w:val="24"/>
          <w:vertAlign w:val="superscript"/>
          <w:lang w:val="en-US"/>
        </w:rPr>
        <w:t>i</w:t>
      </w:r>
      <w:r w:rsidRPr="004869D9">
        <w:rPr>
          <w:rFonts w:eastAsia="Times New Roman"/>
          <w:i/>
          <w:sz w:val="24"/>
          <w:szCs w:val="24"/>
          <w:vertAlign w:val="subscript"/>
        </w:rPr>
        <w:t>гу</w:t>
      </w:r>
      <w:r w:rsidRPr="004869D9">
        <w:rPr>
          <w:rFonts w:eastAsia="Times New Roman"/>
          <w:i/>
          <w:sz w:val="24"/>
          <w:szCs w:val="24"/>
        </w:rPr>
        <w:t xml:space="preserve"> </w:t>
      </w:r>
      <w:r w:rsidRPr="004869D9">
        <w:rPr>
          <w:rFonts w:eastAsia="Times New Roman"/>
          <w:bCs/>
          <w:spacing w:val="-4"/>
          <w:sz w:val="24"/>
          <w:szCs w:val="24"/>
        </w:rPr>
        <w:t xml:space="preserve">= </w:t>
      </w:r>
      <w:r w:rsidRPr="004869D9">
        <w:rPr>
          <w:rFonts w:eastAsia="Times New Roman"/>
          <w:bCs/>
          <w:i/>
          <w:spacing w:val="-4"/>
          <w:sz w:val="24"/>
          <w:szCs w:val="24"/>
          <w:lang w:val="en-US"/>
        </w:rPr>
        <w:t>N</w:t>
      </w:r>
      <w:r w:rsidRPr="004869D9">
        <w:rPr>
          <w:rFonts w:eastAsia="Times New Roman"/>
          <w:i/>
          <w:sz w:val="24"/>
          <w:szCs w:val="24"/>
          <w:vertAlign w:val="superscript"/>
        </w:rPr>
        <w:t xml:space="preserve"> </w:t>
      </w:r>
      <w:r w:rsidRPr="004869D9">
        <w:rPr>
          <w:rFonts w:eastAsia="Times New Roman"/>
          <w:i/>
          <w:sz w:val="24"/>
          <w:szCs w:val="24"/>
          <w:vertAlign w:val="superscript"/>
          <w:lang w:val="en-US"/>
        </w:rPr>
        <w:t>i</w:t>
      </w:r>
      <w:r w:rsidRPr="004869D9">
        <w:rPr>
          <w:rFonts w:eastAsia="Times New Roman"/>
          <w:i/>
          <w:sz w:val="24"/>
          <w:szCs w:val="24"/>
          <w:vertAlign w:val="subscript"/>
        </w:rPr>
        <w:t xml:space="preserve">очр × </w:t>
      </w:r>
      <w:r w:rsidRPr="004869D9">
        <w:rPr>
          <w:rFonts w:eastAsia="Times New Roman"/>
          <w:i/>
          <w:sz w:val="24"/>
          <w:szCs w:val="24"/>
          <w:vertAlign w:val="subscript"/>
          <w:lang w:val="en-US"/>
        </w:rPr>
        <w:t>ki</w:t>
      </w:r>
      <w:r w:rsidRPr="004869D9">
        <w:rPr>
          <w:rFonts w:eastAsia="Times New Roman"/>
          <w:i/>
          <w:sz w:val="24"/>
          <w:szCs w:val="24"/>
          <w:vertAlign w:val="subscript"/>
        </w:rPr>
        <w:t xml:space="preserve"> </w:t>
      </w:r>
      <w:r w:rsidRPr="004869D9">
        <w:rPr>
          <w:rFonts w:eastAsia="Times New Roman"/>
          <w:i/>
          <w:iCs/>
          <w:sz w:val="24"/>
          <w:szCs w:val="24"/>
        </w:rPr>
        <w:t xml:space="preserve">, </w:t>
      </w:r>
      <w:r w:rsidRPr="004869D9">
        <w:rPr>
          <w:rFonts w:eastAsia="Times New Roman"/>
          <w:sz w:val="24"/>
          <w:szCs w:val="24"/>
        </w:rPr>
        <w:t>где:</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i/>
          <w:sz w:val="24"/>
          <w:szCs w:val="24"/>
        </w:rPr>
        <w:lastRenderedPageBreak/>
        <w:t xml:space="preserve">Р </w:t>
      </w:r>
      <w:r w:rsidRPr="004869D9">
        <w:rPr>
          <w:rFonts w:eastAsia="Times New Roman"/>
          <w:i/>
          <w:sz w:val="24"/>
          <w:szCs w:val="24"/>
          <w:vertAlign w:val="superscript"/>
          <w:lang w:val="en-US"/>
        </w:rPr>
        <w:t>i</w:t>
      </w:r>
      <w:r w:rsidRPr="004869D9">
        <w:rPr>
          <w:rFonts w:eastAsia="Times New Roman"/>
          <w:i/>
          <w:sz w:val="24"/>
          <w:szCs w:val="24"/>
          <w:vertAlign w:val="subscript"/>
        </w:rPr>
        <w:t>гу</w:t>
      </w:r>
      <w:r w:rsidRPr="004869D9">
        <w:rPr>
          <w:rFonts w:eastAsia="Times New Roman"/>
          <w:i/>
          <w:sz w:val="24"/>
          <w:szCs w:val="24"/>
        </w:rPr>
        <w:t xml:space="preserve"> </w:t>
      </w:r>
      <w:r w:rsidRPr="004869D9">
        <w:rPr>
          <w:rFonts w:eastAsia="Times New Roman"/>
          <w:b/>
          <w:bCs/>
          <w:spacing w:val="-4"/>
          <w:sz w:val="24"/>
          <w:szCs w:val="24"/>
        </w:rPr>
        <w:t xml:space="preserve">– </w:t>
      </w:r>
      <w:r w:rsidRPr="004869D9">
        <w:rPr>
          <w:rFonts w:eastAsia="Times New Roman"/>
          <w:bCs/>
          <w:spacing w:val="-4"/>
          <w:sz w:val="24"/>
          <w:szCs w:val="24"/>
        </w:rPr>
        <w:t>н</w:t>
      </w:r>
      <w:r w:rsidRPr="004869D9">
        <w:rPr>
          <w:rFonts w:eastAsia="Times New Roman"/>
          <w:spacing w:val="-2"/>
          <w:sz w:val="24"/>
          <w:szCs w:val="24"/>
        </w:rPr>
        <w:t xml:space="preserve">ормативные затраты на оказание </w:t>
      </w:r>
      <w:r w:rsidRPr="004869D9">
        <w:rPr>
          <w:rFonts w:eastAsia="Times New Roman"/>
          <w:i/>
          <w:spacing w:val="-2"/>
          <w:sz w:val="24"/>
          <w:szCs w:val="24"/>
          <w:lang w:val="en-US"/>
        </w:rPr>
        <w:t>i</w:t>
      </w:r>
      <w:r w:rsidRPr="004869D9">
        <w:rPr>
          <w:rFonts w:eastAsia="Times New Roman"/>
          <w:spacing w:val="-2"/>
          <w:sz w:val="24"/>
          <w:szCs w:val="24"/>
        </w:rPr>
        <w:t>-той государственной услуги</w:t>
      </w:r>
      <w:r w:rsidRPr="004869D9">
        <w:rPr>
          <w:rFonts w:eastAsia="Times New Roman"/>
          <w:sz w:val="24"/>
          <w:szCs w:val="24"/>
        </w:rPr>
        <w:t xml:space="preserve"> </w:t>
      </w:r>
      <w:r w:rsidRPr="004869D9">
        <w:rPr>
          <w:rFonts w:eastAsia="Times New Roman"/>
          <w:spacing w:val="-2"/>
          <w:sz w:val="24"/>
          <w:szCs w:val="24"/>
        </w:rPr>
        <w:t xml:space="preserve">на </w:t>
      </w:r>
      <w:r w:rsidRPr="004869D9">
        <w:rPr>
          <w:rFonts w:eastAsia="Times New Roman"/>
          <w:sz w:val="24"/>
          <w:szCs w:val="24"/>
        </w:rPr>
        <w:t>соответствующий финансовый год;</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bCs/>
          <w:spacing w:val="-4"/>
          <w:sz w:val="24"/>
          <w:szCs w:val="24"/>
          <w:lang w:val="en-US"/>
        </w:rPr>
        <w:t>N</w:t>
      </w:r>
      <w:r w:rsidRPr="004869D9">
        <w:rPr>
          <w:rFonts w:eastAsia="Times New Roman"/>
          <w:sz w:val="24"/>
          <w:szCs w:val="24"/>
          <w:vertAlign w:val="superscript"/>
        </w:rPr>
        <w:t xml:space="preserve"> </w:t>
      </w:r>
      <w:r w:rsidRPr="004869D9">
        <w:rPr>
          <w:rFonts w:eastAsia="Times New Roman"/>
          <w:sz w:val="24"/>
          <w:szCs w:val="24"/>
          <w:vertAlign w:val="superscript"/>
          <w:lang w:val="en-US"/>
        </w:rPr>
        <w:t>i</w:t>
      </w:r>
      <w:r w:rsidRPr="004869D9">
        <w:rPr>
          <w:rFonts w:eastAsia="Times New Roman"/>
          <w:sz w:val="24"/>
          <w:szCs w:val="24"/>
          <w:vertAlign w:val="subscript"/>
        </w:rPr>
        <w:t>очр</w:t>
      </w:r>
      <w:r w:rsidRPr="004869D9">
        <w:rPr>
          <w:rFonts w:eastAsia="Times New Roman"/>
          <w:i/>
          <w:sz w:val="24"/>
          <w:szCs w:val="24"/>
          <w:vertAlign w:val="subscript"/>
        </w:rPr>
        <w:t xml:space="preserve"> </w:t>
      </w:r>
      <w:r w:rsidRPr="004869D9">
        <w:rPr>
          <w:rFonts w:eastAsia="Times New Roman"/>
          <w:b/>
          <w:bCs/>
          <w:spacing w:val="-4"/>
          <w:sz w:val="24"/>
          <w:szCs w:val="24"/>
        </w:rPr>
        <w:t>–</w:t>
      </w:r>
      <w:r w:rsidRPr="004869D9">
        <w:rPr>
          <w:rFonts w:eastAsia="Times New Roman"/>
          <w:sz w:val="24"/>
          <w:szCs w:val="24"/>
        </w:rPr>
        <w:t xml:space="preserve"> </w:t>
      </w:r>
      <w:r w:rsidRPr="004869D9">
        <w:rPr>
          <w:rFonts w:eastAsia="Times New Roman"/>
          <w:spacing w:val="-2"/>
          <w:sz w:val="24"/>
          <w:szCs w:val="24"/>
        </w:rPr>
        <w:t xml:space="preserve">нормативные затраты на оказание единицы </w:t>
      </w:r>
      <w:r w:rsidRPr="004869D9">
        <w:rPr>
          <w:rFonts w:eastAsia="Times New Roman"/>
          <w:i/>
          <w:spacing w:val="-2"/>
          <w:sz w:val="24"/>
          <w:szCs w:val="24"/>
          <w:lang w:val="en-US"/>
        </w:rPr>
        <w:t>i</w:t>
      </w:r>
      <w:r w:rsidRPr="004869D9">
        <w:rPr>
          <w:rFonts w:eastAsia="Times New Roman"/>
          <w:spacing w:val="-2"/>
          <w:sz w:val="24"/>
          <w:szCs w:val="24"/>
        </w:rPr>
        <w:t>-той государственной услуги образовательной организации на соответствующий финансовый год;</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i/>
          <w:iCs/>
          <w:sz w:val="24"/>
          <w:szCs w:val="24"/>
          <w:lang w:val="en-US"/>
        </w:rPr>
        <w:t>k</w:t>
      </w:r>
      <w:r w:rsidRPr="004869D9">
        <w:rPr>
          <w:rFonts w:eastAsia="Times New Roman"/>
          <w:i/>
          <w:iCs/>
          <w:sz w:val="24"/>
          <w:szCs w:val="24"/>
          <w:vertAlign w:val="subscript"/>
          <w:lang w:val="en-US"/>
        </w:rPr>
        <w:t>t</w:t>
      </w:r>
      <w:r w:rsidRPr="004869D9">
        <w:rPr>
          <w:rFonts w:eastAsia="Times New Roman"/>
          <w:i/>
          <w:iCs/>
          <w:sz w:val="24"/>
          <w:szCs w:val="24"/>
        </w:rPr>
        <w:t xml:space="preserve"> </w:t>
      </w:r>
      <w:r w:rsidRPr="004869D9">
        <w:rPr>
          <w:rFonts w:eastAsia="Times New Roman"/>
          <w:b/>
          <w:bCs/>
          <w:spacing w:val="-4"/>
          <w:sz w:val="24"/>
          <w:szCs w:val="24"/>
        </w:rPr>
        <w:t>–</w:t>
      </w:r>
      <w:r w:rsidRPr="004869D9">
        <w:rPr>
          <w:rFonts w:eastAsia="Times New Roman"/>
          <w:sz w:val="24"/>
          <w:szCs w:val="24"/>
        </w:rPr>
        <w:t xml:space="preserve"> объем </w:t>
      </w:r>
      <w:r w:rsidRPr="004869D9">
        <w:rPr>
          <w:rFonts w:eastAsia="Times New Roman"/>
          <w:i/>
          <w:sz w:val="24"/>
          <w:szCs w:val="24"/>
          <w:lang w:val="en-US"/>
        </w:rPr>
        <w:t>i</w:t>
      </w:r>
      <w:r w:rsidRPr="004869D9">
        <w:rPr>
          <w:rFonts w:eastAsia="Times New Roman"/>
          <w:sz w:val="24"/>
          <w:szCs w:val="24"/>
        </w:rPr>
        <w:t>-той государственной услуги в соответствии с государственным (муниципальным) заданием.</w:t>
      </w:r>
    </w:p>
    <w:p w:rsidR="004869D9" w:rsidRPr="004869D9" w:rsidRDefault="004869D9" w:rsidP="000D1FAC">
      <w:pPr>
        <w:shd w:val="clear" w:color="auto" w:fill="FFFFFF"/>
        <w:tabs>
          <w:tab w:val="left" w:pos="994"/>
        </w:tabs>
        <w:suppressAutoHyphens w:val="0"/>
        <w:spacing w:line="240" w:lineRule="auto"/>
        <w:rPr>
          <w:rFonts w:eastAsia="Times New Roman"/>
          <w:spacing w:val="-4"/>
          <w:sz w:val="24"/>
          <w:szCs w:val="24"/>
        </w:rPr>
      </w:pPr>
      <w:r w:rsidRPr="004869D9">
        <w:rPr>
          <w:rFonts w:eastAsia="Times New Roman"/>
          <w:spacing w:val="-2"/>
          <w:sz w:val="24"/>
          <w:szCs w:val="24"/>
        </w:rPr>
        <w:t xml:space="preserve">Нормативные затраты на оказание единицы </w:t>
      </w:r>
      <w:r w:rsidRPr="004869D9">
        <w:rPr>
          <w:rFonts w:eastAsia="Times New Roman"/>
          <w:spacing w:val="-2"/>
          <w:sz w:val="24"/>
          <w:szCs w:val="24"/>
          <w:lang w:val="en-US"/>
        </w:rPr>
        <w:t>i</w:t>
      </w:r>
      <w:r w:rsidRPr="004869D9">
        <w:rPr>
          <w:rFonts w:eastAsia="Times New Roman"/>
          <w:spacing w:val="-2"/>
          <w:sz w:val="24"/>
          <w:szCs w:val="24"/>
        </w:rPr>
        <w:t xml:space="preserve">-той государственной услуги образовательной </w:t>
      </w:r>
      <w:r w:rsidRPr="004869D9">
        <w:rPr>
          <w:rFonts w:eastAsia="Times New Roman"/>
          <w:spacing w:val="-4"/>
          <w:sz w:val="24"/>
          <w:szCs w:val="24"/>
        </w:rPr>
        <w:t>организации на соответствующий финансовый год определяются по формуле:</w:t>
      </w:r>
    </w:p>
    <w:p w:rsidR="004869D9" w:rsidRPr="004869D9" w:rsidRDefault="004869D9" w:rsidP="000D1FAC">
      <w:pPr>
        <w:shd w:val="clear" w:color="auto" w:fill="FFFFFF"/>
        <w:tabs>
          <w:tab w:val="left" w:pos="994"/>
        </w:tabs>
        <w:suppressAutoHyphens w:val="0"/>
        <w:spacing w:line="240" w:lineRule="auto"/>
        <w:jc w:val="center"/>
        <w:rPr>
          <w:rFonts w:eastAsia="Times New Roman"/>
          <w:sz w:val="24"/>
          <w:szCs w:val="24"/>
        </w:rPr>
      </w:pPr>
      <w:r w:rsidRPr="004869D9">
        <w:rPr>
          <w:rFonts w:eastAsia="Times New Roman"/>
          <w:bCs/>
          <w:i/>
          <w:spacing w:val="-4"/>
          <w:sz w:val="24"/>
          <w:szCs w:val="24"/>
          <w:lang w:val="en-US"/>
        </w:rPr>
        <w:t>N</w:t>
      </w:r>
      <w:r w:rsidRPr="004869D9">
        <w:rPr>
          <w:rFonts w:eastAsia="Times New Roman"/>
          <w:i/>
          <w:sz w:val="24"/>
          <w:szCs w:val="24"/>
          <w:vertAlign w:val="superscript"/>
        </w:rPr>
        <w:t xml:space="preserve"> </w:t>
      </w:r>
      <w:r w:rsidRPr="004869D9">
        <w:rPr>
          <w:rFonts w:eastAsia="Times New Roman"/>
          <w:i/>
          <w:sz w:val="24"/>
          <w:szCs w:val="24"/>
          <w:vertAlign w:val="superscript"/>
          <w:lang w:val="en-US"/>
        </w:rPr>
        <w:t>i</w:t>
      </w:r>
      <w:r w:rsidRPr="004869D9">
        <w:rPr>
          <w:rFonts w:eastAsia="Times New Roman"/>
          <w:i/>
          <w:sz w:val="24"/>
          <w:szCs w:val="24"/>
          <w:vertAlign w:val="subscript"/>
        </w:rPr>
        <w:t>очр=</w:t>
      </w:r>
      <w:r w:rsidRPr="004869D9">
        <w:rPr>
          <w:rFonts w:eastAsia="Times New Roman"/>
          <w:bCs/>
          <w:i/>
          <w:spacing w:val="-4"/>
          <w:sz w:val="24"/>
          <w:szCs w:val="24"/>
        </w:rPr>
        <w:t xml:space="preserve"> </w:t>
      </w:r>
      <w:r w:rsidRPr="004869D9">
        <w:rPr>
          <w:rFonts w:eastAsia="Times New Roman"/>
          <w:bCs/>
          <w:i/>
          <w:spacing w:val="-4"/>
          <w:sz w:val="24"/>
          <w:szCs w:val="24"/>
          <w:lang w:val="en-US"/>
        </w:rPr>
        <w:t>N</w:t>
      </w:r>
      <w:r w:rsidRPr="004869D9">
        <w:rPr>
          <w:rFonts w:eastAsia="Times New Roman"/>
          <w:i/>
          <w:sz w:val="24"/>
          <w:szCs w:val="24"/>
          <w:vertAlign w:val="subscript"/>
        </w:rPr>
        <w:t xml:space="preserve"> гу+</w:t>
      </w:r>
      <w:r w:rsidRPr="004869D9">
        <w:rPr>
          <w:rFonts w:eastAsia="Times New Roman"/>
          <w:bCs/>
          <w:i/>
          <w:spacing w:val="-4"/>
          <w:sz w:val="24"/>
          <w:szCs w:val="24"/>
        </w:rPr>
        <w:t xml:space="preserve"> </w:t>
      </w:r>
      <w:r w:rsidRPr="004869D9">
        <w:rPr>
          <w:rFonts w:eastAsia="Times New Roman"/>
          <w:bCs/>
          <w:i/>
          <w:spacing w:val="-4"/>
          <w:sz w:val="24"/>
          <w:szCs w:val="24"/>
          <w:lang w:val="en-US"/>
        </w:rPr>
        <w:t>N</w:t>
      </w:r>
      <w:r w:rsidRPr="004869D9">
        <w:rPr>
          <w:rFonts w:eastAsia="Times New Roman"/>
          <w:i/>
          <w:sz w:val="24"/>
          <w:szCs w:val="24"/>
          <w:vertAlign w:val="subscript"/>
        </w:rPr>
        <w:t xml:space="preserve">он </w:t>
      </w:r>
      <w:r w:rsidRPr="004869D9">
        <w:rPr>
          <w:rFonts w:eastAsia="Times New Roman"/>
          <w:i/>
          <w:iCs/>
          <w:sz w:val="24"/>
          <w:szCs w:val="24"/>
        </w:rPr>
        <w:t xml:space="preserve">, </w:t>
      </w:r>
      <w:r w:rsidRPr="004869D9">
        <w:rPr>
          <w:rFonts w:eastAsia="Times New Roman"/>
          <w:sz w:val="24"/>
          <w:szCs w:val="24"/>
        </w:rPr>
        <w:t>где</w:t>
      </w:r>
    </w:p>
    <w:p w:rsidR="004869D9" w:rsidRPr="004869D9" w:rsidRDefault="004869D9" w:rsidP="000D1FAC">
      <w:pPr>
        <w:shd w:val="clear" w:color="auto" w:fill="FFFFFF"/>
        <w:suppressAutoHyphens w:val="0"/>
        <w:spacing w:line="240" w:lineRule="auto"/>
        <w:rPr>
          <w:rFonts w:eastAsia="Times New Roman"/>
          <w:bCs/>
          <w:spacing w:val="-4"/>
          <w:sz w:val="24"/>
          <w:szCs w:val="24"/>
        </w:rPr>
      </w:pPr>
      <w:r w:rsidRPr="004869D9">
        <w:rPr>
          <w:rFonts w:eastAsia="Times New Roman"/>
          <w:bCs/>
          <w:i/>
          <w:spacing w:val="-4"/>
          <w:sz w:val="24"/>
          <w:szCs w:val="24"/>
          <w:lang w:val="en-US"/>
        </w:rPr>
        <w:t>N</w:t>
      </w:r>
      <w:r w:rsidRPr="004869D9">
        <w:rPr>
          <w:rFonts w:eastAsia="Times New Roman"/>
          <w:i/>
          <w:sz w:val="24"/>
          <w:szCs w:val="24"/>
          <w:vertAlign w:val="superscript"/>
        </w:rPr>
        <w:t xml:space="preserve"> </w:t>
      </w:r>
      <w:r w:rsidRPr="004869D9">
        <w:rPr>
          <w:rFonts w:eastAsia="Times New Roman"/>
          <w:i/>
          <w:sz w:val="24"/>
          <w:szCs w:val="24"/>
          <w:vertAlign w:val="superscript"/>
          <w:lang w:val="en-US"/>
        </w:rPr>
        <w:t>i</w:t>
      </w:r>
      <w:r w:rsidRPr="004869D9">
        <w:rPr>
          <w:rFonts w:eastAsia="Times New Roman"/>
          <w:i/>
          <w:sz w:val="24"/>
          <w:szCs w:val="24"/>
          <w:vertAlign w:val="subscript"/>
        </w:rPr>
        <w:t xml:space="preserve">очр </w:t>
      </w:r>
      <w:r w:rsidRPr="004869D9">
        <w:rPr>
          <w:rFonts w:eastAsia="Times New Roman"/>
          <w:bCs/>
          <w:spacing w:val="-4"/>
          <w:sz w:val="24"/>
          <w:szCs w:val="24"/>
        </w:rPr>
        <w:t xml:space="preserve">– </w:t>
      </w:r>
      <w:r w:rsidRPr="004869D9">
        <w:rPr>
          <w:rFonts w:eastAsia="Times New Roman"/>
          <w:spacing w:val="-2"/>
          <w:sz w:val="24"/>
          <w:szCs w:val="24"/>
        </w:rPr>
        <w:t xml:space="preserve">нормативные затраты на оказание единицы </w:t>
      </w:r>
      <w:r w:rsidRPr="004869D9">
        <w:rPr>
          <w:rFonts w:eastAsia="Times New Roman"/>
          <w:spacing w:val="-2"/>
          <w:sz w:val="24"/>
          <w:szCs w:val="24"/>
          <w:lang w:val="en-US"/>
        </w:rPr>
        <w:t>i</w:t>
      </w:r>
      <w:r w:rsidRPr="004869D9">
        <w:rPr>
          <w:rFonts w:eastAsia="Times New Roman"/>
          <w:spacing w:val="-2"/>
          <w:sz w:val="24"/>
          <w:szCs w:val="24"/>
        </w:rPr>
        <w:t xml:space="preserve">-той государственной услуги образовательной </w:t>
      </w:r>
      <w:r w:rsidRPr="004869D9">
        <w:rPr>
          <w:rFonts w:eastAsia="Times New Roman"/>
          <w:spacing w:val="-4"/>
          <w:sz w:val="24"/>
          <w:szCs w:val="24"/>
        </w:rPr>
        <w:t>организации на соответствующий финансовый год;</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bCs/>
          <w:i/>
          <w:spacing w:val="-4"/>
          <w:sz w:val="24"/>
          <w:szCs w:val="24"/>
          <w:lang w:val="en-US"/>
        </w:rPr>
        <w:t>N</w:t>
      </w:r>
      <w:r w:rsidRPr="004869D9">
        <w:rPr>
          <w:rFonts w:eastAsia="Times New Roman"/>
          <w:i/>
          <w:sz w:val="24"/>
          <w:szCs w:val="24"/>
          <w:vertAlign w:val="subscript"/>
        </w:rPr>
        <w:t>гу</w:t>
      </w:r>
      <w:r w:rsidRPr="004869D9">
        <w:rPr>
          <w:rFonts w:eastAsia="Times New Roman"/>
          <w:spacing w:val="-3"/>
          <w:sz w:val="24"/>
          <w:szCs w:val="24"/>
        </w:rPr>
        <w:t xml:space="preserve"> </w:t>
      </w:r>
      <w:r w:rsidRPr="004869D9">
        <w:rPr>
          <w:rFonts w:eastAsia="Times New Roman"/>
          <w:b/>
          <w:bCs/>
          <w:spacing w:val="-4"/>
          <w:sz w:val="24"/>
          <w:szCs w:val="24"/>
        </w:rPr>
        <w:t>–</w:t>
      </w:r>
      <w:r w:rsidRPr="004869D9">
        <w:rPr>
          <w:rFonts w:eastAsia="Times New Roman"/>
          <w:spacing w:val="-3"/>
          <w:sz w:val="24"/>
          <w:szCs w:val="24"/>
        </w:rPr>
        <w:t xml:space="preserve">нормативные затраты, непосредственно связанные с оказанием </w:t>
      </w:r>
      <w:r w:rsidRPr="004869D9">
        <w:rPr>
          <w:rFonts w:eastAsia="Times New Roman"/>
          <w:sz w:val="24"/>
          <w:szCs w:val="24"/>
        </w:rPr>
        <w:t>государственной услуги;</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i/>
          <w:sz w:val="24"/>
          <w:szCs w:val="24"/>
          <w:lang w:val="en-US"/>
        </w:rPr>
        <w:t>N</w:t>
      </w:r>
      <w:r w:rsidRPr="004869D9">
        <w:rPr>
          <w:rFonts w:eastAsia="Times New Roman"/>
          <w:i/>
          <w:sz w:val="24"/>
          <w:szCs w:val="24"/>
          <w:vertAlign w:val="subscript"/>
        </w:rPr>
        <w:t>он</w:t>
      </w:r>
      <w:r w:rsidRPr="004869D9">
        <w:rPr>
          <w:rFonts w:eastAsia="Times New Roman"/>
          <w:sz w:val="24"/>
          <w:szCs w:val="24"/>
        </w:rPr>
        <w:t xml:space="preserve"> </w:t>
      </w:r>
      <w:r w:rsidRPr="004869D9">
        <w:rPr>
          <w:rFonts w:eastAsia="Times New Roman"/>
          <w:b/>
          <w:bCs/>
          <w:spacing w:val="-4"/>
          <w:sz w:val="24"/>
          <w:szCs w:val="24"/>
        </w:rPr>
        <w:t>–</w:t>
      </w:r>
      <w:r w:rsidRPr="004869D9">
        <w:rPr>
          <w:rFonts w:eastAsia="Times New Roman"/>
          <w:sz w:val="24"/>
          <w:szCs w:val="24"/>
        </w:rPr>
        <w:t xml:space="preserve"> нормативные затраты на общехозяйственные нужды.</w:t>
      </w:r>
    </w:p>
    <w:p w:rsidR="004869D9" w:rsidRPr="004869D9" w:rsidRDefault="004869D9" w:rsidP="000D1FAC">
      <w:pPr>
        <w:shd w:val="clear" w:color="auto" w:fill="FFFFFF"/>
        <w:tabs>
          <w:tab w:val="left" w:pos="1058"/>
        </w:tabs>
        <w:suppressAutoHyphens w:val="0"/>
        <w:spacing w:line="240" w:lineRule="auto"/>
        <w:rPr>
          <w:rFonts w:eastAsia="Times New Roman"/>
          <w:sz w:val="24"/>
          <w:szCs w:val="24"/>
        </w:rPr>
      </w:pPr>
      <w:r w:rsidRPr="004869D9">
        <w:rPr>
          <w:rFonts w:eastAsia="Times New Roman"/>
          <w:spacing w:val="-4"/>
          <w:sz w:val="24"/>
          <w:szCs w:val="24"/>
        </w:rPr>
        <w:t>Нормативные затраты, непосредственно связанные с оказанием</w:t>
      </w:r>
      <w:r w:rsidRPr="004869D9">
        <w:rPr>
          <w:rFonts w:eastAsia="Times New Roman"/>
          <w:spacing w:val="-4"/>
          <w:sz w:val="24"/>
          <w:szCs w:val="24"/>
        </w:rPr>
        <w:br/>
      </w:r>
      <w:r w:rsidRPr="004869D9">
        <w:rPr>
          <w:rFonts w:eastAsia="Times New Roman"/>
          <w:spacing w:val="-1"/>
          <w:sz w:val="24"/>
          <w:szCs w:val="24"/>
        </w:rPr>
        <w:t xml:space="preserve">государственной услуги на соответствующий финансовый год, определяется </w:t>
      </w:r>
      <w:r w:rsidRPr="004869D9">
        <w:rPr>
          <w:rFonts w:eastAsia="Times New Roman"/>
          <w:sz w:val="24"/>
          <w:szCs w:val="24"/>
        </w:rPr>
        <w:t>по формуле:</w:t>
      </w:r>
    </w:p>
    <w:p w:rsidR="004869D9" w:rsidRPr="004869D9" w:rsidRDefault="004869D9" w:rsidP="000D1FAC">
      <w:pPr>
        <w:shd w:val="clear" w:color="auto" w:fill="FFFFFF"/>
        <w:suppressAutoHyphens w:val="0"/>
        <w:spacing w:line="240" w:lineRule="auto"/>
        <w:jc w:val="center"/>
        <w:rPr>
          <w:rFonts w:eastAsia="Times New Roman"/>
          <w:sz w:val="24"/>
          <w:szCs w:val="24"/>
        </w:rPr>
      </w:pPr>
      <w:r w:rsidRPr="004869D9">
        <w:rPr>
          <w:rFonts w:eastAsia="Times New Roman"/>
          <w:bCs/>
          <w:i/>
          <w:spacing w:val="-4"/>
          <w:sz w:val="24"/>
          <w:szCs w:val="24"/>
          <w:lang w:val="en-US"/>
        </w:rPr>
        <w:t>N</w:t>
      </w:r>
      <w:r w:rsidRPr="004869D9">
        <w:rPr>
          <w:rFonts w:eastAsia="Times New Roman"/>
          <w:i/>
          <w:sz w:val="24"/>
          <w:szCs w:val="24"/>
          <w:vertAlign w:val="superscript"/>
        </w:rPr>
        <w:t xml:space="preserve"> </w:t>
      </w:r>
      <w:r w:rsidRPr="004869D9">
        <w:rPr>
          <w:rFonts w:eastAsia="Times New Roman"/>
          <w:sz w:val="24"/>
          <w:szCs w:val="24"/>
          <w:vertAlign w:val="subscript"/>
        </w:rPr>
        <w:t>гу</w:t>
      </w:r>
      <w:r w:rsidRPr="004869D9">
        <w:rPr>
          <w:rFonts w:eastAsia="Times New Roman"/>
          <w:iCs/>
          <w:sz w:val="24"/>
          <w:szCs w:val="24"/>
        </w:rPr>
        <w:t xml:space="preserve"> </w:t>
      </w:r>
      <w:r w:rsidRPr="004869D9">
        <w:rPr>
          <w:rFonts w:eastAsia="Times New Roman"/>
          <w:i/>
          <w:iCs/>
          <w:sz w:val="24"/>
          <w:szCs w:val="24"/>
        </w:rPr>
        <w:t xml:space="preserve">= </w:t>
      </w:r>
      <w:r w:rsidRPr="004869D9">
        <w:rPr>
          <w:rFonts w:eastAsia="Times New Roman"/>
          <w:i/>
          <w:iCs/>
          <w:sz w:val="24"/>
          <w:szCs w:val="24"/>
          <w:lang w:val="en-US"/>
        </w:rPr>
        <w:t>N</w:t>
      </w:r>
      <w:r w:rsidRPr="004869D9">
        <w:rPr>
          <w:rFonts w:eastAsia="Times New Roman"/>
          <w:i/>
          <w:iCs/>
          <w:sz w:val="24"/>
          <w:szCs w:val="24"/>
          <w:vertAlign w:val="subscript"/>
          <w:lang w:val="en-US"/>
        </w:rPr>
        <w:t>o</w:t>
      </w:r>
      <w:r w:rsidRPr="004869D9">
        <w:rPr>
          <w:rFonts w:eastAsia="Times New Roman"/>
          <w:i/>
          <w:iCs/>
          <w:sz w:val="24"/>
          <w:szCs w:val="24"/>
          <w:vertAlign w:val="subscript"/>
        </w:rPr>
        <w:t>тгу +</w:t>
      </w:r>
      <w:r w:rsidRPr="004869D9">
        <w:rPr>
          <w:rFonts w:eastAsia="Times New Roman"/>
          <w:i/>
          <w:iCs/>
          <w:sz w:val="24"/>
          <w:szCs w:val="24"/>
        </w:rPr>
        <w:t xml:space="preserve"> </w:t>
      </w:r>
      <w:r w:rsidRPr="004869D9">
        <w:rPr>
          <w:rFonts w:eastAsia="Times New Roman"/>
          <w:i/>
          <w:iCs/>
          <w:sz w:val="24"/>
          <w:szCs w:val="24"/>
          <w:lang w:val="en-US"/>
        </w:rPr>
        <w:t>N</w:t>
      </w:r>
      <w:r w:rsidRPr="004869D9">
        <w:rPr>
          <w:rFonts w:eastAsia="Times New Roman"/>
          <w:i/>
          <w:iCs/>
          <w:sz w:val="24"/>
          <w:szCs w:val="24"/>
          <w:vertAlign w:val="subscript"/>
          <w:lang w:val="en-US"/>
        </w:rPr>
        <w:t>yp</w:t>
      </w:r>
      <w:r w:rsidRPr="004869D9">
        <w:rPr>
          <w:rFonts w:eastAsia="Times New Roman"/>
          <w:i/>
          <w:iCs/>
          <w:sz w:val="24"/>
          <w:szCs w:val="24"/>
        </w:rPr>
        <w:t xml:space="preserve">, </w:t>
      </w:r>
      <w:r w:rsidRPr="004869D9">
        <w:rPr>
          <w:rFonts w:eastAsia="Times New Roman"/>
          <w:sz w:val="24"/>
          <w:szCs w:val="24"/>
        </w:rPr>
        <w:t>где</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sz w:val="24"/>
          <w:szCs w:val="24"/>
        </w:rPr>
        <w:t xml:space="preserve">   </w:t>
      </w:r>
      <w:r w:rsidRPr="004869D9">
        <w:rPr>
          <w:rFonts w:eastAsia="Times New Roman"/>
          <w:i/>
          <w:spacing w:val="-4"/>
          <w:sz w:val="24"/>
          <w:szCs w:val="24"/>
          <w:lang w:val="en-US"/>
        </w:rPr>
        <w:t>N</w:t>
      </w:r>
      <w:r w:rsidRPr="004869D9">
        <w:rPr>
          <w:rFonts w:eastAsia="Times New Roman"/>
          <w:i/>
          <w:spacing w:val="-4"/>
          <w:sz w:val="24"/>
          <w:szCs w:val="24"/>
          <w:vertAlign w:val="subscript"/>
        </w:rPr>
        <w:t>гу</w:t>
      </w:r>
      <w:r w:rsidRPr="004869D9">
        <w:rPr>
          <w:rFonts w:eastAsia="Times New Roman"/>
          <w:spacing w:val="-4"/>
          <w:sz w:val="24"/>
          <w:szCs w:val="24"/>
          <w:vertAlign w:val="subscript"/>
        </w:rPr>
        <w:t xml:space="preserve"> </w:t>
      </w:r>
      <w:r w:rsidRPr="004869D9">
        <w:rPr>
          <w:rFonts w:eastAsia="Times New Roman"/>
          <w:b/>
          <w:bCs/>
          <w:spacing w:val="-4"/>
          <w:sz w:val="24"/>
          <w:szCs w:val="24"/>
        </w:rPr>
        <w:t>–</w:t>
      </w:r>
      <w:r w:rsidRPr="004869D9">
        <w:rPr>
          <w:rFonts w:eastAsia="Times New Roman"/>
          <w:sz w:val="24"/>
          <w:szCs w:val="24"/>
        </w:rPr>
        <w:t xml:space="preserve"> н</w:t>
      </w:r>
      <w:r w:rsidRPr="004869D9">
        <w:rPr>
          <w:rFonts w:eastAsia="Times New Roman"/>
          <w:spacing w:val="-4"/>
          <w:sz w:val="24"/>
          <w:szCs w:val="24"/>
        </w:rPr>
        <w:t>ормативные затраты, непосредственно связанные с оказанием</w:t>
      </w:r>
      <w:r w:rsidRPr="004869D9">
        <w:rPr>
          <w:rFonts w:eastAsia="Times New Roman"/>
          <w:spacing w:val="-4"/>
          <w:sz w:val="24"/>
          <w:szCs w:val="24"/>
        </w:rPr>
        <w:br/>
      </w:r>
      <w:r w:rsidRPr="004869D9">
        <w:rPr>
          <w:rFonts w:eastAsia="Times New Roman"/>
          <w:spacing w:val="-1"/>
          <w:sz w:val="24"/>
          <w:szCs w:val="24"/>
        </w:rPr>
        <w:t>государственной услуги на соответствующий финансовый год;</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sz w:val="24"/>
          <w:szCs w:val="24"/>
        </w:rPr>
        <w:t xml:space="preserve"> </w:t>
      </w:r>
      <w:r w:rsidRPr="004869D9">
        <w:rPr>
          <w:rFonts w:eastAsia="Times New Roman"/>
          <w:i/>
          <w:iCs/>
          <w:spacing w:val="-3"/>
          <w:sz w:val="24"/>
          <w:szCs w:val="24"/>
          <w:lang w:val="en-US"/>
        </w:rPr>
        <w:t>N</w:t>
      </w:r>
      <w:r w:rsidRPr="004869D9">
        <w:rPr>
          <w:rFonts w:eastAsia="Times New Roman"/>
          <w:i/>
          <w:iCs/>
          <w:spacing w:val="-3"/>
          <w:sz w:val="24"/>
          <w:szCs w:val="24"/>
          <w:vertAlign w:val="subscript"/>
          <w:lang w:val="en-US"/>
        </w:rPr>
        <w:t>om</w:t>
      </w:r>
      <w:r w:rsidRPr="004869D9">
        <w:rPr>
          <w:rFonts w:eastAsia="Times New Roman"/>
          <w:i/>
          <w:iCs/>
          <w:spacing w:val="-3"/>
          <w:sz w:val="24"/>
          <w:szCs w:val="24"/>
          <w:vertAlign w:val="subscript"/>
        </w:rPr>
        <w:t>г</w:t>
      </w:r>
      <w:r w:rsidRPr="004869D9">
        <w:rPr>
          <w:rFonts w:eastAsia="Times New Roman"/>
          <w:i/>
          <w:iCs/>
          <w:spacing w:val="-3"/>
          <w:sz w:val="24"/>
          <w:szCs w:val="24"/>
          <w:vertAlign w:val="subscript"/>
          <w:lang w:val="en-US"/>
        </w:rPr>
        <w:t>y</w:t>
      </w:r>
      <w:r w:rsidRPr="004869D9">
        <w:rPr>
          <w:rFonts w:eastAsia="Times New Roman"/>
          <w:i/>
          <w:iCs/>
          <w:spacing w:val="-3"/>
          <w:sz w:val="24"/>
          <w:szCs w:val="24"/>
          <w:vertAlign w:val="subscript"/>
        </w:rPr>
        <w:t xml:space="preserve"> </w:t>
      </w:r>
      <w:r w:rsidRPr="004869D9">
        <w:rPr>
          <w:rFonts w:eastAsia="Times New Roman"/>
          <w:b/>
          <w:bCs/>
          <w:spacing w:val="-4"/>
          <w:sz w:val="24"/>
          <w:szCs w:val="24"/>
        </w:rPr>
        <w:t>–</w:t>
      </w:r>
      <w:r w:rsidRPr="004869D9">
        <w:rPr>
          <w:rFonts w:eastAsia="Times New Roman"/>
          <w:spacing w:val="-3"/>
          <w:sz w:val="24"/>
          <w:szCs w:val="24"/>
        </w:rPr>
        <w:t xml:space="preserve"> нормативные затраты на оплату труда и начисления на</w:t>
      </w:r>
      <w:r w:rsidRPr="004869D9">
        <w:rPr>
          <w:rFonts w:eastAsia="Times New Roman"/>
          <w:i/>
          <w:iCs/>
          <w:spacing w:val="-3"/>
          <w:sz w:val="24"/>
          <w:szCs w:val="24"/>
        </w:rPr>
        <w:t xml:space="preserve"> </w:t>
      </w:r>
      <w:r w:rsidRPr="004869D9">
        <w:rPr>
          <w:rFonts w:eastAsia="Times New Roman"/>
          <w:sz w:val="24"/>
          <w:szCs w:val="24"/>
        </w:rPr>
        <w:t>выплаты по оплате труда персонала, принимающего непосредственное участие в оказании государственной услуги;</w:t>
      </w:r>
    </w:p>
    <w:p w:rsidR="004869D9" w:rsidRPr="004869D9" w:rsidRDefault="004869D9" w:rsidP="000D1FAC">
      <w:pPr>
        <w:shd w:val="clear" w:color="auto" w:fill="FFFFFF"/>
        <w:suppressAutoHyphens w:val="0"/>
        <w:spacing w:line="240" w:lineRule="auto"/>
        <w:rPr>
          <w:rFonts w:eastAsia="Times New Roman"/>
          <w:sz w:val="24"/>
          <w:szCs w:val="24"/>
        </w:rPr>
      </w:pPr>
      <w:r w:rsidRPr="004869D9">
        <w:rPr>
          <w:rFonts w:eastAsia="Times New Roman"/>
          <w:i/>
          <w:spacing w:val="-4"/>
          <w:sz w:val="24"/>
          <w:szCs w:val="24"/>
          <w:lang w:val="en-US"/>
        </w:rPr>
        <w:t>N</w:t>
      </w:r>
      <w:r w:rsidRPr="004869D9">
        <w:rPr>
          <w:rFonts w:eastAsia="Times New Roman"/>
          <w:i/>
          <w:spacing w:val="-4"/>
          <w:sz w:val="24"/>
          <w:szCs w:val="24"/>
          <w:vertAlign w:val="subscript"/>
          <w:lang w:val="en-US"/>
        </w:rPr>
        <w:t>yp</w:t>
      </w:r>
      <w:r w:rsidRPr="004869D9">
        <w:rPr>
          <w:rFonts w:eastAsia="Times New Roman"/>
          <w:spacing w:val="-4"/>
          <w:sz w:val="24"/>
          <w:szCs w:val="24"/>
        </w:rPr>
        <w:t xml:space="preserve"> </w:t>
      </w:r>
      <w:r w:rsidRPr="004869D9">
        <w:rPr>
          <w:rFonts w:eastAsia="Times New Roman"/>
          <w:b/>
          <w:bCs/>
          <w:spacing w:val="-4"/>
          <w:sz w:val="24"/>
          <w:szCs w:val="24"/>
        </w:rPr>
        <w:t>–</w:t>
      </w:r>
      <w:r w:rsidRPr="004869D9">
        <w:rPr>
          <w:rFonts w:eastAsia="Times New Roman"/>
          <w:spacing w:val="-4"/>
          <w:sz w:val="24"/>
          <w:szCs w:val="24"/>
        </w:rPr>
        <w:t xml:space="preserve"> нормативные затраты на расходные материалы в соответствии со </w:t>
      </w:r>
      <w:r w:rsidRPr="004869D9">
        <w:rPr>
          <w:rFonts w:eastAsia="Times New Roman"/>
          <w:sz w:val="24"/>
          <w:szCs w:val="24"/>
        </w:rPr>
        <w:t>стандартами качества оказания услуги.</w:t>
      </w:r>
    </w:p>
    <w:p w:rsidR="004869D9" w:rsidRPr="004869D9" w:rsidRDefault="004869D9" w:rsidP="00CD3448">
      <w:pPr>
        <w:shd w:val="clear" w:color="auto" w:fill="FFFFFF"/>
        <w:suppressAutoHyphens w:val="0"/>
        <w:spacing w:before="100" w:beforeAutospacing="1" w:after="100" w:afterAutospacing="1" w:line="240" w:lineRule="auto"/>
        <w:rPr>
          <w:rFonts w:eastAsia="Times New Roman"/>
          <w:sz w:val="24"/>
          <w:szCs w:val="24"/>
        </w:rPr>
      </w:pPr>
      <w:r w:rsidRPr="004869D9">
        <w:rPr>
          <w:rFonts w:eastAsia="Times New Roman"/>
          <w:spacing w:val="-4"/>
          <w:sz w:val="24"/>
          <w:szCs w:val="24"/>
        </w:rPr>
        <w:t xml:space="preserve">При расчете нормативных затрат на оплату труда и начисления на </w:t>
      </w:r>
      <w:r w:rsidRPr="004869D9">
        <w:rPr>
          <w:rFonts w:eastAsia="Times New Roman"/>
          <w:spacing w:val="-3"/>
          <w:sz w:val="24"/>
          <w:szCs w:val="24"/>
        </w:rPr>
        <w:t xml:space="preserve">выплаты по оплате труда учитываются затраты на оплату труда только тех </w:t>
      </w:r>
      <w:r w:rsidRPr="004869D9">
        <w:rPr>
          <w:rFonts w:eastAsia="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младший обслуживающий персонал не учитывается).</w:t>
      </w:r>
    </w:p>
    <w:p w:rsidR="004869D9" w:rsidRPr="004869D9" w:rsidRDefault="004869D9" w:rsidP="00CD3448">
      <w:pPr>
        <w:shd w:val="clear" w:color="auto" w:fill="FFFFFF"/>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 xml:space="preserve">Нормативные затраты на оплату труда и начисления на выплаты по </w:t>
      </w:r>
      <w:r w:rsidRPr="004869D9">
        <w:rPr>
          <w:rFonts w:eastAsia="Times New Roman"/>
          <w:spacing w:val="-2"/>
          <w:sz w:val="24"/>
          <w:szCs w:val="24"/>
        </w:rPr>
        <w:t xml:space="preserve">оплате труда рассчитываются как произведение средней стоимости единицы </w:t>
      </w:r>
      <w:r w:rsidRPr="004869D9">
        <w:rPr>
          <w:rFonts w:eastAsia="Times New Roman"/>
          <w:sz w:val="24"/>
          <w:szCs w:val="24"/>
        </w:rPr>
        <w:t xml:space="preserve">времени персонала на количество единиц времени, необходимых для </w:t>
      </w:r>
      <w:r w:rsidRPr="004869D9">
        <w:rPr>
          <w:rFonts w:eastAsia="Times New Roman"/>
          <w:spacing w:val="-3"/>
          <w:sz w:val="24"/>
          <w:szCs w:val="24"/>
        </w:rPr>
        <w:t xml:space="preserve">оказания единицы государственной услуги, с учетом стимулирующих выплат </w:t>
      </w:r>
      <w:r w:rsidRPr="004869D9">
        <w:rPr>
          <w:rFonts w:eastAsia="Times New Roman"/>
          <w:sz w:val="24"/>
          <w:szCs w:val="24"/>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p>
    <w:p w:rsidR="004869D9" w:rsidRPr="004869D9" w:rsidRDefault="004869D9" w:rsidP="00CD3448">
      <w:pPr>
        <w:shd w:val="clear" w:color="auto" w:fill="FFFFFF"/>
        <w:tabs>
          <w:tab w:val="left" w:pos="709"/>
          <w:tab w:val="left" w:pos="1224"/>
        </w:tabs>
        <w:suppressAutoHyphens w:val="0"/>
        <w:spacing w:before="100" w:beforeAutospacing="1" w:after="100" w:afterAutospacing="1" w:line="240" w:lineRule="auto"/>
        <w:rPr>
          <w:rFonts w:eastAsia="Times New Roman"/>
          <w:sz w:val="24"/>
          <w:szCs w:val="24"/>
        </w:rPr>
      </w:pPr>
      <w:r w:rsidRPr="004869D9">
        <w:rPr>
          <w:rFonts w:eastAsia="Times New Roman"/>
          <w:spacing w:val="-2"/>
          <w:sz w:val="24"/>
          <w:szCs w:val="24"/>
        </w:rPr>
        <w:t>Нормативные затраты на расходные материалы в соответствии со</w:t>
      </w:r>
      <w:r w:rsidRPr="004869D9">
        <w:rPr>
          <w:rFonts w:eastAsia="Times New Roman"/>
          <w:spacing w:val="-2"/>
          <w:sz w:val="24"/>
          <w:szCs w:val="24"/>
        </w:rPr>
        <w:br/>
        <w:t>стандартами качества оказания услуги рассчитываются как произведение</w:t>
      </w:r>
      <w:r w:rsidRPr="004869D9">
        <w:rPr>
          <w:rFonts w:eastAsia="Times New Roman"/>
          <w:spacing w:val="-2"/>
          <w:sz w:val="24"/>
          <w:szCs w:val="24"/>
        </w:rPr>
        <w:br/>
        <w:t>стоимости учебных материалов на их количество, необходимое для оказания</w:t>
      </w:r>
      <w:r w:rsidRPr="004869D9">
        <w:rPr>
          <w:rFonts w:eastAsia="Times New Roman"/>
          <w:spacing w:val="-2"/>
          <w:sz w:val="24"/>
          <w:szCs w:val="24"/>
        </w:rPr>
        <w:br/>
      </w:r>
      <w:r w:rsidRPr="004869D9">
        <w:rPr>
          <w:rFonts w:eastAsia="Times New Roman"/>
          <w:sz w:val="24"/>
          <w:szCs w:val="24"/>
        </w:rPr>
        <w:t>единицы государственной услуги (выполнения работ) определяется по видам организаций</w:t>
      </w:r>
      <w:r w:rsidRPr="004869D9">
        <w:rPr>
          <w:rFonts w:eastAsia="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4869D9" w:rsidRPr="004869D9" w:rsidRDefault="004869D9" w:rsidP="00CD3448">
      <w:pPr>
        <w:suppressAutoHyphens w:val="0"/>
        <w:spacing w:before="100" w:beforeAutospacing="1" w:after="100" w:afterAutospacing="1" w:line="240" w:lineRule="auto"/>
        <w:rPr>
          <w:rFonts w:eastAsia="Times New Roman"/>
          <w:sz w:val="24"/>
          <w:szCs w:val="24"/>
        </w:rPr>
      </w:pPr>
      <w:r w:rsidRPr="004869D9">
        <w:rPr>
          <w:rFonts w:eastAsia="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среднего общего образования:</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lastRenderedPageBreak/>
        <w:t>реализация образовательных программ среднего общего образования может определяться по формуле:</w:t>
      </w:r>
    </w:p>
    <w:p w:rsidR="004869D9" w:rsidRPr="004869D9" w:rsidRDefault="004869D9" w:rsidP="000D1FAC">
      <w:pPr>
        <w:suppressAutoHyphens w:val="0"/>
        <w:spacing w:line="240" w:lineRule="auto"/>
        <w:jc w:val="center"/>
        <w:rPr>
          <w:rFonts w:eastAsia="Times New Roman"/>
          <w:i/>
          <w:sz w:val="24"/>
          <w:szCs w:val="24"/>
        </w:rPr>
      </w:pPr>
      <w:r w:rsidRPr="004869D9">
        <w:rPr>
          <w:rFonts w:eastAsia="Times New Roman"/>
          <w:bCs/>
          <w:i/>
          <w:sz w:val="24"/>
          <w:szCs w:val="24"/>
          <w:lang w:val="en-US"/>
        </w:rPr>
        <w:t>N</w:t>
      </w:r>
      <w:r w:rsidRPr="004869D9">
        <w:rPr>
          <w:rFonts w:eastAsia="Times New Roman"/>
          <w:bCs/>
          <w:i/>
          <w:sz w:val="24"/>
          <w:szCs w:val="24"/>
          <w:vertAlign w:val="subscript"/>
        </w:rPr>
        <w:t>отгу</w:t>
      </w:r>
      <w:r w:rsidRPr="004869D9">
        <w:rPr>
          <w:rFonts w:eastAsia="Times New Roman"/>
          <w:bCs/>
          <w:i/>
          <w:sz w:val="24"/>
          <w:szCs w:val="24"/>
        </w:rPr>
        <w:t xml:space="preserve"> = </w:t>
      </w:r>
      <w:r w:rsidRPr="004869D9">
        <w:rPr>
          <w:rFonts w:eastAsia="Times New Roman"/>
          <w:bCs/>
          <w:i/>
          <w:sz w:val="24"/>
          <w:szCs w:val="24"/>
          <w:lang w:val="en-US"/>
        </w:rPr>
        <w:t>W</w:t>
      </w:r>
      <w:r w:rsidRPr="004869D9">
        <w:rPr>
          <w:rFonts w:eastAsia="Times New Roman"/>
          <w:bCs/>
          <w:i/>
          <w:sz w:val="24"/>
          <w:szCs w:val="24"/>
          <w:vertAlign w:val="subscript"/>
          <w:lang w:val="en-US"/>
        </w:rPr>
        <w:t>er</w:t>
      </w:r>
      <w:r w:rsidRPr="004869D9">
        <w:rPr>
          <w:rFonts w:eastAsia="Times New Roman"/>
          <w:bCs/>
          <w:i/>
          <w:sz w:val="24"/>
          <w:szCs w:val="24"/>
        </w:rPr>
        <w:t xml:space="preserve"> × 12 × К</w:t>
      </w:r>
      <w:r w:rsidRPr="004869D9">
        <w:rPr>
          <w:rFonts w:eastAsia="Times New Roman"/>
          <w:bCs/>
          <w:i/>
          <w:sz w:val="24"/>
          <w:szCs w:val="24"/>
          <w:vertAlign w:val="superscript"/>
        </w:rPr>
        <w:t>1</w:t>
      </w:r>
      <w:r w:rsidRPr="004869D9">
        <w:rPr>
          <w:rFonts w:eastAsia="Times New Roman"/>
          <w:bCs/>
          <w:i/>
          <w:sz w:val="24"/>
          <w:szCs w:val="24"/>
        </w:rPr>
        <w:t xml:space="preserve"> × К</w:t>
      </w:r>
      <w:r w:rsidRPr="004869D9">
        <w:rPr>
          <w:rFonts w:eastAsia="Times New Roman"/>
          <w:bCs/>
          <w:i/>
          <w:sz w:val="24"/>
          <w:szCs w:val="24"/>
          <w:vertAlign w:val="superscript"/>
        </w:rPr>
        <w:t>2</w:t>
      </w:r>
      <w:r w:rsidRPr="004869D9">
        <w:rPr>
          <w:rFonts w:eastAsia="Times New Roman"/>
          <w:bCs/>
          <w:i/>
          <w:sz w:val="24"/>
          <w:szCs w:val="24"/>
        </w:rPr>
        <w:t xml:space="preserve"> × К</w:t>
      </w:r>
      <w:r w:rsidRPr="004869D9">
        <w:rPr>
          <w:rFonts w:eastAsia="Times New Roman"/>
          <w:bCs/>
          <w:i/>
          <w:sz w:val="24"/>
          <w:szCs w:val="24"/>
          <w:vertAlign w:val="superscript"/>
        </w:rPr>
        <w:t>3</w:t>
      </w:r>
      <w:r w:rsidRPr="004869D9">
        <w:rPr>
          <w:rFonts w:eastAsia="Times New Roman"/>
          <w:bCs/>
          <w:i/>
          <w:sz w:val="24"/>
          <w:szCs w:val="24"/>
          <w:vertAlign w:val="subscript"/>
        </w:rPr>
        <w:t xml:space="preserve"> </w:t>
      </w:r>
      <w:r w:rsidRPr="004869D9">
        <w:rPr>
          <w:rFonts w:eastAsia="Times New Roman"/>
          <w:sz w:val="24"/>
          <w:szCs w:val="24"/>
        </w:rPr>
        <w:t xml:space="preserve">, </w:t>
      </w:r>
      <w:r w:rsidRPr="004869D9">
        <w:rPr>
          <w:rFonts w:eastAsia="Times New Roman"/>
          <w:bCs/>
          <w:iCs/>
          <w:sz w:val="24"/>
          <w:szCs w:val="24"/>
        </w:rPr>
        <w:t>где:</w:t>
      </w:r>
    </w:p>
    <w:p w:rsidR="004869D9" w:rsidRPr="004869D9" w:rsidRDefault="004869D9" w:rsidP="000D1FAC">
      <w:pPr>
        <w:suppressAutoHyphens w:val="0"/>
        <w:spacing w:line="240" w:lineRule="auto"/>
        <w:rPr>
          <w:rFonts w:eastAsia="Times New Roman"/>
          <w:i/>
          <w:sz w:val="24"/>
          <w:szCs w:val="24"/>
        </w:rPr>
      </w:pPr>
      <w:r w:rsidRPr="004869D9">
        <w:rPr>
          <w:rFonts w:eastAsia="Times New Roman"/>
          <w:bCs/>
          <w:i/>
          <w:sz w:val="24"/>
          <w:szCs w:val="24"/>
          <w:lang w:val="en-US"/>
        </w:rPr>
        <w:t>N</w:t>
      </w:r>
      <w:r w:rsidRPr="004869D9">
        <w:rPr>
          <w:rFonts w:eastAsia="Times New Roman"/>
          <w:bCs/>
          <w:i/>
          <w:sz w:val="24"/>
          <w:szCs w:val="24"/>
          <w:vertAlign w:val="subscript"/>
        </w:rPr>
        <w:t>отгу</w:t>
      </w:r>
      <w:r w:rsidRPr="004869D9">
        <w:rPr>
          <w:rFonts w:eastAsia="Times New Roman"/>
          <w:b/>
          <w:bCs/>
          <w:i/>
          <w:sz w:val="24"/>
          <w:szCs w:val="24"/>
          <w:vertAlign w:val="subscript"/>
        </w:rPr>
        <w:t xml:space="preserve">  </w:t>
      </w:r>
      <w:r w:rsidRPr="004869D9">
        <w:rPr>
          <w:rFonts w:eastAsia="Times New Roman"/>
          <w:b/>
          <w:bCs/>
          <w:spacing w:val="-4"/>
          <w:sz w:val="24"/>
          <w:szCs w:val="24"/>
        </w:rPr>
        <w:t>–</w:t>
      </w:r>
      <w:r w:rsidRPr="004869D9">
        <w:rPr>
          <w:rFonts w:eastAsia="Times New Roman"/>
          <w:b/>
          <w:bCs/>
          <w:i/>
          <w:sz w:val="24"/>
          <w:szCs w:val="24"/>
        </w:rPr>
        <w:t xml:space="preserve"> </w:t>
      </w:r>
      <w:r w:rsidRPr="004869D9">
        <w:rPr>
          <w:rFonts w:eastAsia="Times New Roman"/>
          <w:bCs/>
          <w:sz w:val="24"/>
          <w:szCs w:val="24"/>
        </w:rPr>
        <w:t>н</w:t>
      </w:r>
      <w:r w:rsidRPr="004869D9">
        <w:rPr>
          <w:rFonts w:eastAsia="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сркеднего общего образования;</w:t>
      </w:r>
    </w:p>
    <w:p w:rsidR="004869D9" w:rsidRPr="004869D9" w:rsidRDefault="004869D9" w:rsidP="000D1FAC">
      <w:pPr>
        <w:suppressAutoHyphens w:val="0"/>
        <w:spacing w:line="240" w:lineRule="auto"/>
        <w:rPr>
          <w:rFonts w:eastAsia="Times New Roman"/>
          <w:sz w:val="24"/>
          <w:szCs w:val="24"/>
        </w:rPr>
      </w:pPr>
      <w:r w:rsidRPr="004869D9">
        <w:rPr>
          <w:rFonts w:eastAsia="Times New Roman"/>
          <w:bCs/>
          <w:i/>
          <w:iCs/>
          <w:sz w:val="24"/>
          <w:szCs w:val="24"/>
          <w:lang w:val="en-US"/>
        </w:rPr>
        <w:t>W</w:t>
      </w:r>
      <w:r w:rsidRPr="004869D9">
        <w:rPr>
          <w:rFonts w:eastAsia="Times New Roman"/>
          <w:bCs/>
          <w:i/>
          <w:iCs/>
          <w:sz w:val="24"/>
          <w:szCs w:val="24"/>
          <w:vertAlign w:val="subscript"/>
          <w:lang w:val="en-US"/>
        </w:rPr>
        <w:t>er</w:t>
      </w:r>
      <w:r w:rsidRPr="004869D9">
        <w:rPr>
          <w:rFonts w:eastAsia="Times New Roman"/>
          <w:bCs/>
          <w:i/>
          <w:sz w:val="24"/>
          <w:szCs w:val="24"/>
        </w:rPr>
        <w:t xml:space="preserve"> </w:t>
      </w:r>
      <w:r w:rsidRPr="004869D9">
        <w:rPr>
          <w:rFonts w:eastAsia="Times New Roman"/>
          <w:i/>
          <w:sz w:val="24"/>
          <w:szCs w:val="24"/>
        </w:rPr>
        <w:t xml:space="preserve">– </w:t>
      </w:r>
      <w:r w:rsidRPr="004869D9">
        <w:rPr>
          <w:rFonts w:eastAsia="Times New Roman"/>
          <w:sz w:val="24"/>
          <w:szCs w:val="24"/>
        </w:rPr>
        <w:t>среднемесячная заработная плата в экономике соответствующего региона в предшествующем году, руб. /мес.;</w:t>
      </w:r>
    </w:p>
    <w:p w:rsidR="004869D9" w:rsidRPr="004869D9" w:rsidRDefault="004869D9" w:rsidP="000D1FAC">
      <w:pPr>
        <w:suppressAutoHyphens w:val="0"/>
        <w:spacing w:line="240" w:lineRule="auto"/>
        <w:rPr>
          <w:rFonts w:eastAsia="Times New Roman"/>
          <w:sz w:val="24"/>
          <w:szCs w:val="24"/>
        </w:rPr>
      </w:pPr>
      <w:r w:rsidRPr="004869D9">
        <w:rPr>
          <w:rFonts w:eastAsia="Times New Roman"/>
          <w:bCs/>
          <w:i/>
          <w:sz w:val="24"/>
          <w:szCs w:val="24"/>
        </w:rPr>
        <w:t xml:space="preserve">12 </w:t>
      </w:r>
      <w:r w:rsidRPr="004869D9">
        <w:rPr>
          <w:rFonts w:eastAsia="Times New Roman"/>
          <w:i/>
          <w:sz w:val="24"/>
          <w:szCs w:val="24"/>
        </w:rPr>
        <w:t xml:space="preserve">– </w:t>
      </w:r>
      <w:r w:rsidRPr="004869D9">
        <w:rPr>
          <w:rFonts w:eastAsia="Times New Roman"/>
          <w:sz w:val="24"/>
          <w:szCs w:val="24"/>
        </w:rPr>
        <w:t>количество месяцев в году;</w:t>
      </w:r>
    </w:p>
    <w:p w:rsidR="004869D9" w:rsidRPr="004869D9" w:rsidRDefault="004869D9" w:rsidP="000D1FAC">
      <w:pPr>
        <w:tabs>
          <w:tab w:val="left" w:pos="709"/>
        </w:tabs>
        <w:suppressAutoHyphens w:val="0"/>
        <w:spacing w:line="240" w:lineRule="auto"/>
        <w:rPr>
          <w:rFonts w:eastAsia="Times New Roman"/>
          <w:sz w:val="24"/>
          <w:szCs w:val="24"/>
        </w:rPr>
      </w:pPr>
      <w:r w:rsidRPr="004869D9">
        <w:rPr>
          <w:rFonts w:eastAsia="Times New Roman"/>
          <w:i/>
          <w:sz w:val="24"/>
          <w:szCs w:val="24"/>
        </w:rPr>
        <w:t>K</w:t>
      </w:r>
      <w:r w:rsidRPr="004869D9">
        <w:rPr>
          <w:rFonts w:eastAsia="Times New Roman"/>
          <w:i/>
          <w:sz w:val="24"/>
          <w:szCs w:val="24"/>
          <w:vertAlign w:val="superscript"/>
        </w:rPr>
        <w:t>1</w:t>
      </w:r>
      <w:r w:rsidRPr="004869D9">
        <w:rPr>
          <w:rFonts w:eastAsia="Times New Roman"/>
          <w:i/>
          <w:sz w:val="24"/>
          <w:szCs w:val="24"/>
        </w:rPr>
        <w:t xml:space="preserve"> – </w:t>
      </w:r>
      <w:r w:rsidRPr="004869D9">
        <w:rPr>
          <w:rFonts w:eastAsia="Times New Roman"/>
          <w:sz w:val="24"/>
          <w:szCs w:val="24"/>
        </w:rPr>
        <w:t>коэффициент, учитывающий специфику образовательной программы или категорию обучающихся (при их наличии);</w:t>
      </w:r>
    </w:p>
    <w:p w:rsidR="004869D9" w:rsidRPr="004869D9" w:rsidRDefault="004869D9" w:rsidP="000D1FAC">
      <w:pPr>
        <w:suppressAutoHyphens w:val="0"/>
        <w:spacing w:line="240" w:lineRule="auto"/>
        <w:rPr>
          <w:rFonts w:eastAsia="Times New Roman"/>
          <w:i/>
          <w:sz w:val="24"/>
          <w:szCs w:val="24"/>
        </w:rPr>
      </w:pPr>
      <w:r w:rsidRPr="004869D9">
        <w:rPr>
          <w:rFonts w:eastAsia="Times New Roman"/>
          <w:bCs/>
          <w:i/>
          <w:iCs/>
          <w:sz w:val="24"/>
          <w:szCs w:val="24"/>
          <w:lang w:val="en-US"/>
        </w:rPr>
        <w:t>K</w:t>
      </w:r>
      <w:r w:rsidRPr="004869D9">
        <w:rPr>
          <w:rFonts w:eastAsia="Times New Roman"/>
          <w:bCs/>
          <w:i/>
          <w:iCs/>
          <w:sz w:val="24"/>
          <w:szCs w:val="24"/>
          <w:vertAlign w:val="superscript"/>
        </w:rPr>
        <w:t>2</w:t>
      </w:r>
      <w:r w:rsidRPr="004869D9">
        <w:rPr>
          <w:rFonts w:eastAsia="Times New Roman"/>
          <w:bCs/>
          <w:i/>
          <w:sz w:val="24"/>
          <w:szCs w:val="24"/>
        </w:rPr>
        <w:t xml:space="preserve"> </w:t>
      </w:r>
      <w:r w:rsidRPr="004869D9">
        <w:rPr>
          <w:rFonts w:eastAsia="Times New Roman"/>
          <w:i/>
          <w:sz w:val="24"/>
          <w:szCs w:val="24"/>
        </w:rPr>
        <w:t xml:space="preserve">– </w:t>
      </w:r>
      <w:r w:rsidRPr="004869D9">
        <w:rPr>
          <w:rFonts w:eastAsia="Times New Roman"/>
          <w:sz w:val="24"/>
          <w:szCs w:val="24"/>
        </w:rPr>
        <w:t>коэффициент страховых взносов на выплаты по оплате труда. Значение коэффициента – 1,302;</w:t>
      </w:r>
    </w:p>
    <w:p w:rsidR="004869D9" w:rsidRPr="004869D9" w:rsidRDefault="004869D9" w:rsidP="000D1FAC">
      <w:pPr>
        <w:suppressAutoHyphens w:val="0"/>
        <w:spacing w:line="240" w:lineRule="auto"/>
        <w:rPr>
          <w:rFonts w:eastAsia="Times New Roman"/>
          <w:sz w:val="24"/>
          <w:szCs w:val="24"/>
        </w:rPr>
      </w:pPr>
      <w:r w:rsidRPr="004869D9">
        <w:rPr>
          <w:rFonts w:eastAsia="Times New Roman"/>
          <w:bCs/>
          <w:i/>
          <w:iCs/>
          <w:sz w:val="24"/>
          <w:szCs w:val="24"/>
          <w:lang w:val="en-US"/>
        </w:rPr>
        <w:t>K</w:t>
      </w:r>
      <w:r w:rsidRPr="004869D9">
        <w:rPr>
          <w:rFonts w:eastAsia="Times New Roman"/>
          <w:bCs/>
          <w:i/>
          <w:iCs/>
          <w:sz w:val="24"/>
          <w:szCs w:val="24"/>
          <w:vertAlign w:val="superscript"/>
        </w:rPr>
        <w:t>3</w:t>
      </w:r>
      <w:r w:rsidRPr="004869D9">
        <w:rPr>
          <w:rFonts w:eastAsia="Times New Roman"/>
          <w:bCs/>
          <w:i/>
          <w:sz w:val="24"/>
          <w:szCs w:val="24"/>
        </w:rPr>
        <w:t xml:space="preserve"> </w:t>
      </w:r>
      <w:r w:rsidRPr="004869D9">
        <w:rPr>
          <w:rFonts w:eastAsia="Times New Roman"/>
          <w:i/>
          <w:sz w:val="24"/>
          <w:szCs w:val="24"/>
        </w:rPr>
        <w:t xml:space="preserve">– </w:t>
      </w:r>
      <w:r w:rsidRPr="004869D9">
        <w:rPr>
          <w:rFonts w:eastAsia="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4869D9" w:rsidRPr="004869D9" w:rsidRDefault="00041059" w:rsidP="000D1FAC">
      <w:pPr>
        <w:suppressAutoHyphens w:val="0"/>
        <w:spacing w:line="240" w:lineRule="auto"/>
        <w:jc w:val="center"/>
        <w:rPr>
          <w:rFonts w:eastAsia="Times New Roman"/>
          <w:sz w:val="24"/>
          <w:szCs w:val="24"/>
        </w:rPr>
      </w:pPr>
      <w:r>
        <w:rPr>
          <w:rFonts w:eastAsia="Times New Roman"/>
          <w:noProof/>
          <w:sz w:val="24"/>
          <w:szCs w:val="24"/>
          <w:lang w:eastAsia="ru-RU"/>
        </w:rPr>
        <w:drawing>
          <wp:inline distT="0" distB="0" distL="0" distR="0">
            <wp:extent cx="2781300" cy="228600"/>
            <wp:effectExtent l="1905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srcRect/>
                    <a:stretch>
                      <a:fillRect/>
                    </a:stretch>
                  </pic:blipFill>
                  <pic:spPr bwMode="auto">
                    <a:xfrm>
                      <a:off x="0" y="0"/>
                      <a:ext cx="2781300" cy="228600"/>
                    </a:xfrm>
                    <a:prstGeom prst="rect">
                      <a:avLst/>
                    </a:prstGeom>
                    <a:noFill/>
                    <a:ln w="9525">
                      <a:noFill/>
                      <a:miter lim="800000"/>
                      <a:headEnd/>
                      <a:tailEnd/>
                    </a:ln>
                  </pic:spPr>
                </pic:pic>
              </a:graphicData>
            </a:graphic>
          </wp:inline>
        </w:drawing>
      </w:r>
      <w:r w:rsidR="004869D9" w:rsidRPr="004869D9">
        <w:rPr>
          <w:rFonts w:eastAsia="Times New Roman"/>
          <w:sz w:val="24"/>
          <w:szCs w:val="24"/>
        </w:rPr>
        <w:t>, где</w:t>
      </w:r>
    </w:p>
    <w:p w:rsidR="004869D9" w:rsidRPr="004869D9" w:rsidRDefault="00041059" w:rsidP="000D1FAC">
      <w:pPr>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371475" cy="228600"/>
            <wp:effectExtent l="19050" t="0" r="9525"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 xml:space="preserve">– </w:t>
      </w:r>
      <w:r w:rsidR="004869D9" w:rsidRPr="004869D9">
        <w:rPr>
          <w:rFonts w:eastAsia="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4869D9" w:rsidRPr="004869D9" w:rsidRDefault="00041059" w:rsidP="000D1FAC">
      <w:pPr>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314325" cy="228600"/>
            <wp:effectExtent l="19050" t="0" r="9525" b="0"/>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 xml:space="preserve"> –</w:t>
      </w:r>
      <w:r w:rsidR="004869D9" w:rsidRPr="004869D9">
        <w:rPr>
          <w:rFonts w:eastAsia="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4869D9" w:rsidRPr="004869D9" w:rsidRDefault="00041059" w:rsidP="000D1FAC">
      <w:pPr>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266700" cy="228600"/>
            <wp:effectExtent l="19050" t="0" r="0" b="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 xml:space="preserve"> –</w:t>
      </w:r>
      <w:r w:rsidR="004869D9" w:rsidRPr="004869D9">
        <w:rPr>
          <w:rFonts w:eastAsia="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4869D9" w:rsidRPr="004869D9" w:rsidRDefault="00041059" w:rsidP="000D1FAC">
      <w:pPr>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257175" cy="228600"/>
            <wp:effectExtent l="19050" t="0" r="952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w:t>
      </w:r>
      <w:r w:rsidR="004869D9" w:rsidRPr="004869D9">
        <w:rPr>
          <w:rFonts w:eastAsia="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869D9" w:rsidRPr="004869D9" w:rsidRDefault="00041059" w:rsidP="000D1FAC">
      <w:pPr>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238125" cy="228600"/>
            <wp:effectExtent l="19050" t="0" r="9525"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w:t>
      </w:r>
      <w:r w:rsidR="004869D9" w:rsidRPr="004869D9">
        <w:rPr>
          <w:rFonts w:eastAsia="Times New Roman"/>
          <w:sz w:val="24"/>
          <w:szCs w:val="24"/>
        </w:rPr>
        <w:t xml:space="preserve"> нормативные затраты на приобретение услуг связи;</w:t>
      </w:r>
    </w:p>
    <w:p w:rsidR="004869D9" w:rsidRPr="004869D9" w:rsidRDefault="00041059" w:rsidP="000D1FAC">
      <w:pPr>
        <w:tabs>
          <w:tab w:val="left" w:pos="8222"/>
        </w:tabs>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257175" cy="228600"/>
            <wp:effectExtent l="19050" t="0" r="9525"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w:t>
      </w:r>
      <w:r w:rsidR="004869D9" w:rsidRPr="004869D9">
        <w:rPr>
          <w:rFonts w:eastAsia="Times New Roman"/>
          <w:sz w:val="24"/>
          <w:szCs w:val="24"/>
        </w:rPr>
        <w:t xml:space="preserve"> нормативные затраты на приобретение транспортных услуг;</w:t>
      </w:r>
    </w:p>
    <w:p w:rsidR="004869D9" w:rsidRPr="004869D9" w:rsidRDefault="00041059" w:rsidP="000D1FAC">
      <w:pPr>
        <w:tabs>
          <w:tab w:val="left" w:pos="8222"/>
        </w:tabs>
        <w:suppressAutoHyphens w:val="0"/>
        <w:spacing w:line="240" w:lineRule="auto"/>
        <w:rPr>
          <w:rFonts w:eastAsia="Times New Roman"/>
          <w:sz w:val="24"/>
          <w:szCs w:val="24"/>
        </w:rPr>
      </w:pPr>
      <w:r>
        <w:rPr>
          <w:rFonts w:eastAsia="Times New Roman"/>
          <w:noProof/>
          <w:sz w:val="24"/>
          <w:szCs w:val="24"/>
          <w:lang w:eastAsia="ru-RU"/>
        </w:rPr>
        <w:drawing>
          <wp:inline distT="0" distB="0" distL="0" distR="0">
            <wp:extent cx="266700" cy="22860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4869D9" w:rsidRPr="004869D9">
        <w:rPr>
          <w:rFonts w:eastAsia="Times New Roman"/>
          <w:b/>
          <w:bCs/>
          <w:spacing w:val="-4"/>
          <w:sz w:val="24"/>
          <w:szCs w:val="24"/>
        </w:rPr>
        <w:t>–</w:t>
      </w:r>
      <w:r w:rsidR="004869D9" w:rsidRPr="004869D9">
        <w:rPr>
          <w:rFonts w:eastAsia="Times New Roman"/>
          <w:sz w:val="24"/>
          <w:szCs w:val="24"/>
        </w:rPr>
        <w:t xml:space="preserve"> прочие нормативные затраты на общехозяйственные нужды.</w:t>
      </w:r>
    </w:p>
    <w:p w:rsidR="004869D9" w:rsidRPr="004869D9" w:rsidRDefault="004869D9" w:rsidP="000D1FAC">
      <w:pPr>
        <w:tabs>
          <w:tab w:val="left" w:pos="8222"/>
        </w:tabs>
        <w:suppressAutoHyphens w:val="0"/>
        <w:spacing w:line="240" w:lineRule="auto"/>
        <w:rPr>
          <w:rFonts w:eastAsia="Times New Roman"/>
          <w:sz w:val="24"/>
          <w:szCs w:val="24"/>
        </w:rPr>
      </w:pPr>
      <w:r w:rsidRPr="004869D9">
        <w:rPr>
          <w:rFonts w:eastAsia="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административно-управленческого и прочего </w:t>
      </w:r>
      <w:r w:rsidRPr="004869D9">
        <w:rPr>
          <w:rFonts w:eastAsia="Times New Roman"/>
          <w:sz w:val="24"/>
          <w:szCs w:val="24"/>
        </w:rPr>
        <w:lastRenderedPageBreak/>
        <w:t>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1) нормативные затраты на холодное водоснабжение и водоотведение, канализацию;</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2) нормативные затраты на горячее водоснабжение;</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3) нормативные затраты на потребление электрической энергии;</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4) нормативные затраты на потребление тепловой энергии.</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Нормативные затраты на содержание недвижимого имущества включают в себя:</w:t>
      </w:r>
    </w:p>
    <w:p w:rsidR="004869D9" w:rsidRPr="004869D9" w:rsidRDefault="004869D9" w:rsidP="000D1FAC">
      <w:pPr>
        <w:numPr>
          <w:ilvl w:val="0"/>
          <w:numId w:val="159"/>
        </w:numPr>
        <w:tabs>
          <w:tab w:val="left" w:pos="993"/>
        </w:tabs>
        <w:suppressAutoHyphens w:val="0"/>
        <w:spacing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нормативные затраты на эксплуатацию системы охранной сигнализации и противопожарной безопасности;</w:t>
      </w:r>
    </w:p>
    <w:p w:rsidR="004869D9" w:rsidRPr="004869D9" w:rsidRDefault="004869D9" w:rsidP="000D1FAC">
      <w:pPr>
        <w:numPr>
          <w:ilvl w:val="0"/>
          <w:numId w:val="159"/>
        </w:numPr>
        <w:tabs>
          <w:tab w:val="left" w:pos="993"/>
        </w:tabs>
        <w:suppressAutoHyphens w:val="0"/>
        <w:spacing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нормативные затраты на аренду недвижимого имущества;</w:t>
      </w:r>
    </w:p>
    <w:p w:rsidR="004869D9" w:rsidRPr="004869D9" w:rsidRDefault="004869D9" w:rsidP="000D1FAC">
      <w:pPr>
        <w:numPr>
          <w:ilvl w:val="0"/>
          <w:numId w:val="159"/>
        </w:numPr>
        <w:tabs>
          <w:tab w:val="left" w:pos="993"/>
        </w:tabs>
        <w:suppressAutoHyphens w:val="0"/>
        <w:spacing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нормативные затраты на проведение текущего ремонта объектов недвижимого имущества;</w:t>
      </w:r>
    </w:p>
    <w:p w:rsidR="004869D9" w:rsidRPr="004869D9" w:rsidRDefault="004869D9" w:rsidP="000D1FAC">
      <w:pPr>
        <w:numPr>
          <w:ilvl w:val="0"/>
          <w:numId w:val="159"/>
        </w:numPr>
        <w:tabs>
          <w:tab w:val="left" w:pos="993"/>
        </w:tabs>
        <w:suppressAutoHyphens w:val="0"/>
        <w:spacing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4869D9" w:rsidRPr="004869D9" w:rsidRDefault="004869D9" w:rsidP="000D1FAC">
      <w:pPr>
        <w:numPr>
          <w:ilvl w:val="0"/>
          <w:numId w:val="159"/>
        </w:numPr>
        <w:tabs>
          <w:tab w:val="left" w:pos="993"/>
        </w:tabs>
        <w:suppressAutoHyphens w:val="0"/>
        <w:spacing w:line="240" w:lineRule="auto"/>
        <w:ind w:left="0" w:firstLine="709"/>
        <w:contextualSpacing/>
        <w:jc w:val="left"/>
        <w:rPr>
          <w:rFonts w:eastAsia="Times New Roman"/>
          <w:sz w:val="24"/>
          <w:szCs w:val="24"/>
          <w:lang w:eastAsia="ru-RU"/>
        </w:rPr>
      </w:pPr>
      <w:r w:rsidRPr="004869D9">
        <w:rPr>
          <w:rFonts w:eastAsia="Times New Roman"/>
          <w:sz w:val="24"/>
          <w:szCs w:val="24"/>
          <w:lang w:eastAsia="ru-RU"/>
        </w:rPr>
        <w:t>прочие нормативные затраты на содержание недвижимого имущества.</w:t>
      </w:r>
    </w:p>
    <w:p w:rsidR="004869D9" w:rsidRPr="004869D9" w:rsidRDefault="004869D9" w:rsidP="000D1FAC">
      <w:pPr>
        <w:suppressAutoHyphens w:val="0"/>
        <w:spacing w:line="240" w:lineRule="auto"/>
        <w:rPr>
          <w:rFonts w:eastAsia="Times New Roman"/>
          <w:sz w:val="24"/>
          <w:szCs w:val="24"/>
        </w:rPr>
      </w:pPr>
      <w:r w:rsidRPr="004869D9">
        <w:rPr>
          <w:rFonts w:eastAsia="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71994" w:rsidRPr="006A0FD3" w:rsidRDefault="004869D9" w:rsidP="000D1FAC">
      <w:pPr>
        <w:suppressAutoHyphens w:val="0"/>
        <w:spacing w:line="240" w:lineRule="auto"/>
        <w:rPr>
          <w:rFonts w:eastAsia="Times New Roman"/>
          <w:sz w:val="24"/>
          <w:szCs w:val="24"/>
        </w:rPr>
      </w:pPr>
      <w:r w:rsidRPr="004869D9">
        <w:rPr>
          <w:rFonts w:eastAsia="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6A0FD3">
        <w:rPr>
          <w:rFonts w:eastAsia="Times New Roman"/>
          <w:sz w:val="24"/>
          <w:szCs w:val="24"/>
        </w:rPr>
        <w:t>ыдущем отчетном периоде (году).</w:t>
      </w:r>
    </w:p>
    <w:p w:rsidR="000D1FAC" w:rsidRDefault="000D1FAC" w:rsidP="007B44C5">
      <w:pPr>
        <w:pStyle w:val="3a"/>
        <w:rPr>
          <w:sz w:val="24"/>
          <w:szCs w:val="24"/>
        </w:rPr>
      </w:pPr>
      <w:bookmarkStart w:id="191" w:name="_Toc435412746"/>
      <w:bookmarkStart w:id="192" w:name="_Toc453968221"/>
    </w:p>
    <w:p w:rsidR="00C71994" w:rsidRDefault="003E1D62" w:rsidP="007B44C5">
      <w:pPr>
        <w:pStyle w:val="3a"/>
        <w:rPr>
          <w:sz w:val="24"/>
          <w:szCs w:val="24"/>
        </w:rPr>
      </w:pPr>
      <w:r>
        <w:rPr>
          <w:sz w:val="24"/>
          <w:szCs w:val="24"/>
        </w:rPr>
        <w:t>3</w:t>
      </w:r>
      <w:r w:rsidR="00096218" w:rsidRPr="00C942DE">
        <w:rPr>
          <w:sz w:val="24"/>
          <w:szCs w:val="24"/>
        </w:rPr>
        <w:t>.3.</w:t>
      </w:r>
      <w:r w:rsidR="00C71994" w:rsidRPr="00C942DE">
        <w:rPr>
          <w:sz w:val="24"/>
          <w:szCs w:val="24"/>
        </w:rPr>
        <w:t>4</w:t>
      </w:r>
      <w:r w:rsidR="00096218" w:rsidRPr="00C942DE">
        <w:rPr>
          <w:sz w:val="24"/>
          <w:szCs w:val="24"/>
        </w:rPr>
        <w:t>.</w:t>
      </w:r>
      <w:r w:rsidR="00C71994" w:rsidRPr="00C942DE">
        <w:rPr>
          <w:sz w:val="24"/>
          <w:szCs w:val="24"/>
        </w:rPr>
        <w:t> Материально-технические условия реализации основной образовательной программы</w:t>
      </w:r>
      <w:bookmarkEnd w:id="191"/>
      <w:bookmarkEnd w:id="192"/>
    </w:p>
    <w:p w:rsidR="004327AC" w:rsidRDefault="004327AC" w:rsidP="000D1FAC">
      <w:pPr>
        <w:pStyle w:val="7e"/>
        <w:tabs>
          <w:tab w:val="left" w:pos="207"/>
        </w:tabs>
        <w:spacing w:before="100" w:beforeAutospacing="1" w:after="100" w:afterAutospacing="1" w:line="240" w:lineRule="auto"/>
        <w:ind w:right="40" w:firstLine="567"/>
        <w:jc w:val="both"/>
        <w:rPr>
          <w:sz w:val="24"/>
          <w:szCs w:val="24"/>
        </w:rPr>
      </w:pPr>
      <w:r w:rsidRPr="00BD08DE">
        <w:rPr>
          <w:sz w:val="24"/>
          <w:szCs w:val="24"/>
        </w:rPr>
        <w:t>Материально-техническая база школы приводится в соответствие с задачами по обеспечению реализации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r>
        <w:rPr>
          <w:sz w:val="24"/>
          <w:szCs w:val="24"/>
        </w:rPr>
        <w:t xml:space="preserve"> </w:t>
      </w:r>
      <w:r w:rsidRPr="00BD08DE">
        <w:rPr>
          <w:sz w:val="24"/>
          <w:szCs w:val="24"/>
        </w:rPr>
        <w:t>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2009г. №277</w:t>
      </w:r>
      <w:r>
        <w:rPr>
          <w:sz w:val="24"/>
          <w:szCs w:val="24"/>
        </w:rPr>
        <w:t xml:space="preserve">. </w:t>
      </w:r>
      <w:r w:rsidRPr="00BD08DE">
        <w:rPr>
          <w:sz w:val="24"/>
          <w:szCs w:val="24"/>
        </w:rPr>
        <w:t xml:space="preserve">В соответствии с требованиями Стандарта для обеспечения всех предметных областей и внеурочной деятельности образовательная организация, реализующая образовательную программу </w:t>
      </w:r>
      <w:r>
        <w:rPr>
          <w:sz w:val="24"/>
          <w:szCs w:val="24"/>
        </w:rPr>
        <w:t xml:space="preserve">среднего </w:t>
      </w:r>
      <w:r w:rsidRPr="00BD08DE">
        <w:rPr>
          <w:sz w:val="24"/>
          <w:szCs w:val="24"/>
        </w:rPr>
        <w:t xml:space="preserve"> общего образования, обеспечена мебелью, офисным освещением, хозяйственным инвентарем и оборудована:</w:t>
      </w:r>
    </w:p>
    <w:p w:rsidR="004327AC" w:rsidRPr="004327AC" w:rsidRDefault="0058392B" w:rsidP="00CD3448">
      <w:pPr>
        <w:pStyle w:val="afffff1"/>
        <w:spacing w:before="100" w:beforeAutospacing="1" w:after="100" w:afterAutospacing="1" w:line="240" w:lineRule="auto"/>
        <w:rPr>
          <w:sz w:val="24"/>
        </w:rPr>
      </w:pPr>
      <w:r>
        <w:rPr>
          <w:sz w:val="24"/>
        </w:rPr>
        <w:lastRenderedPageBreak/>
        <w:t>•</w:t>
      </w:r>
      <w:r>
        <w:rPr>
          <w:sz w:val="24"/>
        </w:rPr>
        <w:tab/>
        <w:t>учебные кабинеты с</w:t>
      </w:r>
      <w:r w:rsidR="004327AC" w:rsidRPr="004327AC">
        <w:rPr>
          <w:sz w:val="24"/>
        </w:rPr>
        <w:t xml:space="preserve"> рабочими местами обучающихся и педагогических работников;</w:t>
      </w:r>
    </w:p>
    <w:p w:rsid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r>
      <w:r w:rsidR="00281122">
        <w:rPr>
          <w:sz w:val="24"/>
        </w:rPr>
        <w:t xml:space="preserve">кабинетами для занятий музыкой, информатикой, технологией, физикой, химией </w:t>
      </w:r>
      <w:r w:rsidRPr="004327AC">
        <w:rPr>
          <w:sz w:val="24"/>
        </w:rPr>
        <w:t>и изобразительным искусством;</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библиотекой с рабочими зонами, оборудованным читальным залом и книгохранилищем, обеспечивающим сохранность книжного фонда, медиатекой;</w:t>
      </w:r>
    </w:p>
    <w:p w:rsidR="004327AC" w:rsidRPr="004327AC" w:rsidRDefault="00281122" w:rsidP="00CD3448">
      <w:pPr>
        <w:pStyle w:val="afffff1"/>
        <w:spacing w:before="100" w:beforeAutospacing="1" w:after="100" w:afterAutospacing="1" w:line="240" w:lineRule="auto"/>
        <w:rPr>
          <w:sz w:val="24"/>
        </w:rPr>
      </w:pPr>
      <w:r>
        <w:rPr>
          <w:sz w:val="24"/>
        </w:rPr>
        <w:t>•</w:t>
      </w:r>
      <w:r>
        <w:rPr>
          <w:sz w:val="24"/>
        </w:rPr>
        <w:tab/>
        <w:t>спортивным залом</w:t>
      </w:r>
      <w:r w:rsidR="004327AC" w:rsidRPr="004327AC">
        <w:rPr>
          <w:sz w:val="24"/>
        </w:rPr>
        <w:t>, оснащенными спортивным оборудованием и инвентарём;</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помещения для питания обучающихся;</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помещения для медицинского персонала;</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административные помещения;</w:t>
      </w:r>
    </w:p>
    <w:p w:rsidR="004327AC" w:rsidRPr="004327AC" w:rsidRDefault="00281122" w:rsidP="00CD3448">
      <w:pPr>
        <w:pStyle w:val="afffff1"/>
        <w:spacing w:before="100" w:beforeAutospacing="1" w:after="100" w:afterAutospacing="1" w:line="240" w:lineRule="auto"/>
        <w:rPr>
          <w:sz w:val="24"/>
        </w:rPr>
      </w:pPr>
      <w:r>
        <w:rPr>
          <w:sz w:val="24"/>
        </w:rPr>
        <w:t>•</w:t>
      </w:r>
      <w:r>
        <w:rPr>
          <w:sz w:val="24"/>
        </w:rPr>
        <w:tab/>
      </w:r>
      <w:r w:rsidR="004327AC" w:rsidRPr="004327AC">
        <w:rPr>
          <w:sz w:val="24"/>
        </w:rPr>
        <w:t>санузлы;</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участок (территория) с необходимым набором оснащённых зон.</w:t>
      </w:r>
    </w:p>
    <w:p w:rsidR="004327AC" w:rsidRPr="004327AC" w:rsidRDefault="004327AC" w:rsidP="00CD3448">
      <w:pPr>
        <w:pStyle w:val="afffff1"/>
        <w:spacing w:before="100" w:beforeAutospacing="1" w:after="100" w:afterAutospacing="1" w:line="240" w:lineRule="auto"/>
        <w:rPr>
          <w:sz w:val="24"/>
        </w:rPr>
      </w:pPr>
      <w:r w:rsidRPr="004327AC">
        <w:rPr>
          <w:sz w:val="24"/>
        </w:rPr>
        <w:t>Состав комплекта средств обучения объединяет как современные средства обучения на базе цифровых технологий, так и средства наглядности (печатные материалы, натуральные модели и объекты), а также лабораторное оборудование, приборы и инструменты натуральных экспериментов и исследований, включая расходные материалы и канцелярские принадлежности.</w:t>
      </w:r>
    </w:p>
    <w:p w:rsidR="004327AC" w:rsidRPr="004327AC" w:rsidRDefault="004327AC" w:rsidP="00CD3448">
      <w:pPr>
        <w:pStyle w:val="afffff1"/>
        <w:spacing w:before="100" w:beforeAutospacing="1" w:after="100" w:afterAutospacing="1" w:line="240" w:lineRule="auto"/>
        <w:rPr>
          <w:sz w:val="24"/>
        </w:rPr>
      </w:pPr>
      <w:r w:rsidRPr="004327AC">
        <w:rPr>
          <w:sz w:val="24"/>
        </w:rPr>
        <w:t>Состав комплекта формируется с учётом:</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возрастных, психолого-педагогических особенностей обучающихся;</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его необходимости и достаточности;</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4327AC" w:rsidRPr="004327AC" w:rsidRDefault="004327AC" w:rsidP="00CD3448">
      <w:pPr>
        <w:pStyle w:val="afffff1"/>
        <w:spacing w:before="100" w:beforeAutospacing="1" w:after="100" w:afterAutospacing="1" w:line="240" w:lineRule="auto"/>
        <w:rPr>
          <w:sz w:val="24"/>
        </w:rPr>
      </w:pPr>
      <w:r w:rsidRPr="004327AC">
        <w:rPr>
          <w:sz w:val="24"/>
        </w:rPr>
        <w:t>•</w:t>
      </w:r>
      <w:r w:rsidRPr="004327AC">
        <w:rPr>
          <w:sz w:val="24"/>
        </w:rPr>
        <w:tab/>
        <w:t>согласованности совместного использования (содержательной, функциональной, программной и пр.).</w:t>
      </w:r>
    </w:p>
    <w:p w:rsidR="004327AC" w:rsidRPr="004327AC" w:rsidRDefault="004327AC" w:rsidP="00CD3448">
      <w:pPr>
        <w:pStyle w:val="afffff1"/>
        <w:spacing w:before="100" w:beforeAutospacing="1" w:after="100" w:afterAutospacing="1" w:line="240" w:lineRule="auto"/>
        <w:rPr>
          <w:sz w:val="24"/>
        </w:rPr>
      </w:pPr>
      <w:r w:rsidRPr="004327AC">
        <w:rPr>
          <w:sz w:val="24"/>
        </w:rPr>
        <w:t>Инновационные средства обучения содержат:</w:t>
      </w:r>
    </w:p>
    <w:p w:rsidR="004327AC" w:rsidRPr="004327AC" w:rsidRDefault="004327AC" w:rsidP="008660FA">
      <w:pPr>
        <w:pStyle w:val="afffff1"/>
        <w:numPr>
          <w:ilvl w:val="0"/>
          <w:numId w:val="219"/>
        </w:numPr>
        <w:spacing w:before="100" w:beforeAutospacing="1" w:after="100" w:afterAutospacing="1" w:line="240" w:lineRule="auto"/>
        <w:ind w:left="0" w:firstLine="567"/>
        <w:rPr>
          <w:sz w:val="24"/>
        </w:rPr>
      </w:pPr>
      <w:r w:rsidRPr="004327AC">
        <w:rPr>
          <w:sz w:val="24"/>
        </w:rPr>
        <w:t>аппаратную часть, включающую: интерактивную доску, модуль тиражирования информации, организации эффективного взаимодействия всех участников образовательной деятельности;</w:t>
      </w:r>
    </w:p>
    <w:p w:rsidR="004327AC" w:rsidRPr="009B4569" w:rsidRDefault="004327AC" w:rsidP="008660FA">
      <w:pPr>
        <w:pStyle w:val="afffff1"/>
        <w:numPr>
          <w:ilvl w:val="0"/>
          <w:numId w:val="219"/>
        </w:numPr>
        <w:spacing w:before="100" w:beforeAutospacing="1" w:after="100" w:afterAutospacing="1" w:line="240" w:lineRule="auto"/>
        <w:ind w:left="0" w:firstLine="567"/>
        <w:rPr>
          <w:sz w:val="24"/>
        </w:rPr>
      </w:pPr>
      <w:r w:rsidRPr="009B4569">
        <w:rPr>
          <w:sz w:val="24"/>
        </w:rPr>
        <w:t>программную часть, включающую многопользовательскую операционную систему и прикладное программное обеспечение;</w:t>
      </w:r>
    </w:p>
    <w:p w:rsidR="004327AC" w:rsidRDefault="004327AC" w:rsidP="008660FA">
      <w:pPr>
        <w:pStyle w:val="afffff1"/>
        <w:numPr>
          <w:ilvl w:val="0"/>
          <w:numId w:val="219"/>
        </w:numPr>
        <w:spacing w:before="100" w:beforeAutospacing="1" w:after="100" w:afterAutospacing="1" w:line="240" w:lineRule="auto"/>
        <w:ind w:left="0" w:firstLine="567"/>
        <w:rPr>
          <w:sz w:val="24"/>
          <w:szCs w:val="24"/>
        </w:rPr>
      </w:pPr>
      <w:r w:rsidRPr="009B4569">
        <w:rPr>
          <w:sz w:val="24"/>
          <w:szCs w:val="24"/>
        </w:rPr>
        <w:t>электронные образовательные ресурсы по предметным областям.</w:t>
      </w:r>
    </w:p>
    <w:p w:rsidR="00742369" w:rsidRPr="00742369" w:rsidRDefault="00742369" w:rsidP="00CD3448">
      <w:pPr>
        <w:tabs>
          <w:tab w:val="left" w:pos="720"/>
        </w:tabs>
        <w:suppressAutoHyphens w:val="0"/>
        <w:spacing w:before="100" w:beforeAutospacing="1" w:after="100" w:afterAutospacing="1" w:line="240" w:lineRule="auto"/>
        <w:ind w:left="142" w:firstLine="0"/>
        <w:jc w:val="left"/>
        <w:rPr>
          <w:rFonts w:eastAsia="Times New Roman"/>
          <w:sz w:val="24"/>
          <w:szCs w:val="24"/>
          <w:lang w:eastAsia="ru-RU"/>
        </w:rPr>
      </w:pPr>
      <w:r w:rsidRPr="00742369">
        <w:rPr>
          <w:rFonts w:eastAsia="Times New Roman"/>
          <w:sz w:val="24"/>
          <w:szCs w:val="24"/>
          <w:lang w:eastAsia="ru-RU"/>
        </w:rPr>
        <w:t xml:space="preserve">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w:t>
      </w:r>
      <w:r w:rsidRPr="00742369">
        <w:rPr>
          <w:rFonts w:eastAsia="Times New Roman"/>
          <w:sz w:val="24"/>
          <w:szCs w:val="24"/>
          <w:lang w:eastAsia="ru-RU"/>
        </w:rPr>
        <w:lastRenderedPageBreak/>
        <w:t xml:space="preserve">канцелярские принадлежности, а также мебелью, офисным оснащением и необходимым инвентарём. </w:t>
      </w:r>
    </w:p>
    <w:p w:rsidR="00742369" w:rsidRPr="00742369" w:rsidRDefault="00742369" w:rsidP="00CD3448">
      <w:pPr>
        <w:tabs>
          <w:tab w:val="left" w:pos="720"/>
        </w:tabs>
        <w:suppressAutoHyphens w:val="0"/>
        <w:spacing w:before="100" w:beforeAutospacing="1" w:after="100" w:afterAutospacing="1" w:line="240" w:lineRule="auto"/>
        <w:ind w:left="142" w:firstLine="0"/>
        <w:jc w:val="left"/>
        <w:rPr>
          <w:rFonts w:eastAsia="Times New Roman"/>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4301"/>
        <w:gridCol w:w="2552"/>
      </w:tblGrid>
      <w:tr w:rsidR="00742369" w:rsidRPr="00742369" w:rsidTr="00F13117">
        <w:tc>
          <w:tcPr>
            <w:tcW w:w="2645"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b/>
                <w:sz w:val="24"/>
                <w:szCs w:val="24"/>
                <w:lang w:eastAsia="ru-RU"/>
              </w:rPr>
            </w:pPr>
            <w:r w:rsidRPr="00742369">
              <w:rPr>
                <w:rFonts w:eastAsia="Times New Roman"/>
                <w:b/>
                <w:sz w:val="24"/>
                <w:szCs w:val="24"/>
                <w:lang w:eastAsia="ru-RU"/>
              </w:rPr>
              <w:t xml:space="preserve">Компоненты </w:t>
            </w:r>
          </w:p>
          <w:p w:rsidR="00742369" w:rsidRPr="00742369" w:rsidRDefault="00742369" w:rsidP="008660FA">
            <w:pPr>
              <w:suppressAutoHyphens w:val="0"/>
              <w:spacing w:line="240" w:lineRule="auto"/>
              <w:ind w:firstLine="142"/>
              <w:jc w:val="center"/>
              <w:rPr>
                <w:rFonts w:eastAsia="Times New Roman"/>
                <w:b/>
                <w:sz w:val="24"/>
                <w:szCs w:val="24"/>
                <w:lang w:eastAsia="ru-RU"/>
              </w:rPr>
            </w:pPr>
            <w:r w:rsidRPr="00742369">
              <w:rPr>
                <w:rFonts w:eastAsia="Times New Roman"/>
                <w:b/>
                <w:sz w:val="24"/>
                <w:szCs w:val="24"/>
                <w:lang w:eastAsia="ru-RU"/>
              </w:rPr>
              <w:t>оснащения</w:t>
            </w: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b/>
                <w:sz w:val="24"/>
                <w:szCs w:val="24"/>
                <w:lang w:eastAsia="ru-RU"/>
              </w:rPr>
            </w:pPr>
            <w:r w:rsidRPr="00742369">
              <w:rPr>
                <w:rFonts w:eastAsia="Times New Roman"/>
                <w:b/>
                <w:sz w:val="24"/>
                <w:szCs w:val="24"/>
                <w:lang w:eastAsia="ru-RU"/>
              </w:rPr>
              <w:t xml:space="preserve">Необходимое оборудование и </w:t>
            </w:r>
          </w:p>
          <w:p w:rsidR="00742369" w:rsidRPr="00742369" w:rsidRDefault="00742369" w:rsidP="008660FA">
            <w:pPr>
              <w:suppressAutoHyphens w:val="0"/>
              <w:spacing w:line="240" w:lineRule="auto"/>
              <w:ind w:firstLine="142"/>
              <w:jc w:val="center"/>
              <w:rPr>
                <w:rFonts w:eastAsia="Times New Roman"/>
                <w:b/>
                <w:sz w:val="24"/>
                <w:szCs w:val="24"/>
                <w:lang w:eastAsia="ru-RU"/>
              </w:rPr>
            </w:pPr>
            <w:r w:rsidRPr="00742369">
              <w:rPr>
                <w:rFonts w:eastAsia="Times New Roman"/>
                <w:b/>
                <w:sz w:val="24"/>
                <w:szCs w:val="24"/>
                <w:lang w:eastAsia="ru-RU"/>
              </w:rPr>
              <w:t>оснащение</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b/>
                <w:sz w:val="24"/>
                <w:szCs w:val="24"/>
                <w:lang w:eastAsia="ru-RU"/>
              </w:rPr>
            </w:pPr>
            <w:r w:rsidRPr="00742369">
              <w:rPr>
                <w:rFonts w:eastAsia="Times New Roman"/>
                <w:b/>
                <w:sz w:val="24"/>
                <w:szCs w:val="24"/>
                <w:lang w:eastAsia="ru-RU"/>
              </w:rPr>
              <w:t>Необходимо/</w:t>
            </w:r>
          </w:p>
          <w:p w:rsidR="00742369" w:rsidRPr="00742369" w:rsidRDefault="00742369" w:rsidP="008660FA">
            <w:pPr>
              <w:suppressAutoHyphens w:val="0"/>
              <w:spacing w:line="240" w:lineRule="auto"/>
              <w:ind w:firstLine="142"/>
              <w:jc w:val="center"/>
              <w:rPr>
                <w:rFonts w:eastAsia="Times New Roman"/>
                <w:b/>
                <w:sz w:val="24"/>
                <w:szCs w:val="24"/>
                <w:lang w:eastAsia="ru-RU"/>
              </w:rPr>
            </w:pPr>
            <w:r w:rsidRPr="00742369">
              <w:rPr>
                <w:rFonts w:eastAsia="Times New Roman"/>
                <w:b/>
                <w:sz w:val="24"/>
                <w:szCs w:val="24"/>
                <w:lang w:eastAsia="ru-RU"/>
              </w:rPr>
              <w:t>имеется в наличии</w:t>
            </w:r>
          </w:p>
        </w:tc>
      </w:tr>
      <w:tr w:rsidR="00742369" w:rsidRPr="00742369" w:rsidTr="00F13117">
        <w:tc>
          <w:tcPr>
            <w:tcW w:w="2645" w:type="dxa"/>
            <w:vMerge w:val="restart"/>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 Компоненты оснащения учебного (предметного) кабинета ступени основной общего образования</w:t>
            </w: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1.1. Нормативные документы, программно-методическое обеспечение, локальные акты.</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имеются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1.2. Учебно-методические материалы:</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 xml:space="preserve">1.2.1. УМК по предмету </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английский язык;</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математика;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информатика;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 xml:space="preserve">история, обществознание; право, </w:t>
            </w:r>
          </w:p>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экономика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география;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биология;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химия;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технология;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изобразительное искусство;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музыка;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ОБЖ.</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 xml:space="preserve">1.2.2. Дидактические и раздаточные материалы по предмету: </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английский язык;</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математика;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информатика;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история, обществознание; право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география;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биология;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химия;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технология;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изобразительное искусство;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музыка;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ОБЖ.</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1.2.3. Аудиозаписи, слайды по содержанию учебного предмета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 xml:space="preserve">английский язык, </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музыка;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ИЗО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1.2.4. ТСО, компьютерные, информационно-коммуникационные средства по учебному предмету</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английский язык;</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математика;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информатика;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история, обществознание; право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география;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биология;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химия;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технология;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изобразительное искусство;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музыка;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ОБЖ.</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1.2.5. Учебно-практическое оборудование по предметам:</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английский язык;</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математика;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информатика;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история, обществознание, право;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география;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биология;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химия;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технология;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изобразительное искусство;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музыка;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ОБЖ.</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left"/>
              <w:rPr>
                <w:rFonts w:eastAsia="Times New Roman"/>
                <w:sz w:val="24"/>
                <w:szCs w:val="24"/>
                <w:lang w:eastAsia="ru-RU"/>
              </w:rPr>
            </w:pPr>
            <w:r w:rsidRPr="00742369">
              <w:rPr>
                <w:rFonts w:eastAsia="Times New Roman"/>
                <w:sz w:val="24"/>
                <w:szCs w:val="24"/>
                <w:lang w:eastAsia="ru-RU"/>
              </w:rPr>
              <w:t>1.2.6. Оборудование (мебель):</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английский язык;</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математика;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информатика;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история, обществознание, право;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география;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биология;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химия;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технология;</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изобразительное искусство;</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музыка;</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r w:rsidR="00742369" w:rsidRPr="00742369" w:rsidTr="00F13117">
        <w:tc>
          <w:tcPr>
            <w:tcW w:w="2645" w:type="dxa"/>
            <w:vMerge/>
            <w:tcBorders>
              <w:top w:val="single" w:sz="4" w:space="0" w:color="auto"/>
              <w:left w:val="single" w:sz="4" w:space="0" w:color="auto"/>
              <w:bottom w:val="single" w:sz="4" w:space="0" w:color="auto"/>
              <w:right w:val="single" w:sz="4" w:space="0" w:color="auto"/>
            </w:tcBorders>
            <w:vAlign w:val="center"/>
          </w:tcPr>
          <w:p w:rsidR="00742369" w:rsidRPr="00742369" w:rsidRDefault="00742369" w:rsidP="008660FA">
            <w:pPr>
              <w:suppressAutoHyphens w:val="0"/>
              <w:spacing w:line="240" w:lineRule="auto"/>
              <w:ind w:firstLine="142"/>
              <w:jc w:val="left"/>
              <w:rPr>
                <w:rFonts w:eastAsia="Times New Roman"/>
                <w:sz w:val="24"/>
                <w:szCs w:val="24"/>
                <w:lang w:eastAsia="ru-RU"/>
              </w:rPr>
            </w:pPr>
          </w:p>
        </w:tc>
        <w:tc>
          <w:tcPr>
            <w:tcW w:w="4301"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numPr>
                <w:ilvl w:val="0"/>
                <w:numId w:val="168"/>
              </w:numPr>
              <w:suppressAutoHyphens w:val="0"/>
              <w:spacing w:line="240" w:lineRule="auto"/>
              <w:ind w:left="0" w:firstLine="142"/>
              <w:jc w:val="left"/>
              <w:rPr>
                <w:rFonts w:eastAsia="Times New Roman"/>
                <w:sz w:val="24"/>
                <w:szCs w:val="24"/>
                <w:lang w:eastAsia="ru-RU"/>
              </w:rPr>
            </w:pPr>
            <w:r w:rsidRPr="00742369">
              <w:rPr>
                <w:rFonts w:eastAsia="Times New Roman"/>
                <w:sz w:val="24"/>
                <w:szCs w:val="24"/>
                <w:lang w:eastAsia="ru-RU"/>
              </w:rPr>
              <w:t>ОБЖ.</w:t>
            </w:r>
          </w:p>
        </w:tc>
        <w:tc>
          <w:tcPr>
            <w:tcW w:w="2552" w:type="dxa"/>
            <w:tcBorders>
              <w:top w:val="single" w:sz="4" w:space="0" w:color="auto"/>
              <w:left w:val="single" w:sz="4" w:space="0" w:color="auto"/>
              <w:bottom w:val="single" w:sz="4" w:space="0" w:color="auto"/>
              <w:right w:val="single" w:sz="4" w:space="0" w:color="auto"/>
            </w:tcBorders>
          </w:tcPr>
          <w:p w:rsidR="00742369" w:rsidRPr="00742369" w:rsidRDefault="00742369" w:rsidP="008660FA">
            <w:pPr>
              <w:suppressAutoHyphens w:val="0"/>
              <w:spacing w:line="240" w:lineRule="auto"/>
              <w:ind w:firstLine="142"/>
              <w:jc w:val="center"/>
              <w:rPr>
                <w:rFonts w:eastAsia="Times New Roman"/>
                <w:sz w:val="24"/>
                <w:szCs w:val="24"/>
                <w:lang w:eastAsia="ru-RU"/>
              </w:rPr>
            </w:pPr>
            <w:r w:rsidRPr="00742369">
              <w:rPr>
                <w:rFonts w:eastAsia="Times New Roman"/>
                <w:sz w:val="24"/>
                <w:szCs w:val="24"/>
                <w:lang w:eastAsia="ru-RU"/>
              </w:rPr>
              <w:t>имеется в наличии</w:t>
            </w:r>
          </w:p>
        </w:tc>
      </w:tr>
    </w:tbl>
    <w:p w:rsidR="004F1DBD" w:rsidRPr="004F1DBD" w:rsidRDefault="004F1DBD" w:rsidP="002D7653">
      <w:pPr>
        <w:spacing w:before="100" w:beforeAutospacing="1" w:after="100" w:afterAutospacing="1" w:line="240" w:lineRule="auto"/>
        <w:ind w:firstLine="0"/>
        <w:rPr>
          <w:sz w:val="24"/>
        </w:rPr>
      </w:pPr>
    </w:p>
    <w:p w:rsidR="00C71994" w:rsidRDefault="00281122" w:rsidP="00CD3448">
      <w:pPr>
        <w:pStyle w:val="3a"/>
        <w:spacing w:before="100" w:beforeAutospacing="1" w:after="100" w:afterAutospacing="1" w:line="240" w:lineRule="auto"/>
        <w:rPr>
          <w:sz w:val="24"/>
          <w:szCs w:val="24"/>
        </w:rPr>
      </w:pPr>
      <w:bookmarkStart w:id="193" w:name="_Toc435412747"/>
      <w:bookmarkStart w:id="194" w:name="_Toc453968222"/>
      <w:r>
        <w:rPr>
          <w:sz w:val="24"/>
          <w:szCs w:val="24"/>
        </w:rPr>
        <w:t>3</w:t>
      </w:r>
      <w:r w:rsidR="00096218" w:rsidRPr="00C942DE">
        <w:rPr>
          <w:sz w:val="24"/>
          <w:szCs w:val="24"/>
        </w:rPr>
        <w:t>.3</w:t>
      </w:r>
      <w:r w:rsidR="00C71994" w:rsidRPr="00C942DE">
        <w:rPr>
          <w:sz w:val="24"/>
          <w:szCs w:val="24"/>
        </w:rPr>
        <w:t>.5</w:t>
      </w:r>
      <w:r w:rsidR="00096218" w:rsidRPr="00C942DE">
        <w:rPr>
          <w:sz w:val="24"/>
          <w:szCs w:val="24"/>
        </w:rPr>
        <w:t>.</w:t>
      </w:r>
      <w:r w:rsidR="00C71994" w:rsidRPr="00C942DE">
        <w:rPr>
          <w:sz w:val="24"/>
          <w:szCs w:val="24"/>
        </w:rPr>
        <w:t> Информационно-методические условия реализации основной образовательной программы</w:t>
      </w:r>
      <w:bookmarkEnd w:id="193"/>
      <w:bookmarkEnd w:id="194"/>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В соответствии с требованиями Стандарта информационно-методические условия реализации Образовательной программы обеспечиваются современной информационно-образовательной средой.</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Основными элементами ИОС являются: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информационно-образовательные ресурсы в виде печатной продукции;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информационно-образовательные ресурсы на сменных оптических носителях;</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информационно-образовательные ресурсы Интернета;</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вычислительная и информационно-телекоммуникационная инфраструктура;</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Для использования ИКТ оборудование должно отвечать современным требованиям и обеспечивать использование ИКТ:</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 учебной деятельности;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во внеурочной деятельности;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 исследовательской и проектной деятельности;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при измерении, контроле и оценке результатов образования;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 xml:space="preserve">в административной деятельности, включая дистанционное взаимодействие всех </w:t>
      </w:r>
      <w:r w:rsidRPr="00582704">
        <w:rPr>
          <w:sz w:val="24"/>
          <w:szCs w:val="24"/>
        </w:rPr>
        <w:lastRenderedPageBreak/>
        <w:t>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Учебно-методическое и информационное оснащение образовательной деятельности обеспечивает возможность:</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реализации индивидуальных образовательных планов обучающихся, осуществления их самостоятельной образовательной деятельности;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выступления с аудио-, видео- и графическим экранным сопровождением;</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вывода информации на бумагу и т. п.;</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поиска и получения информации;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использования источников информации на бумажных и цифровых носителях (в том числе в справочниках, словарях, поисковых системах);</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общения в Интернете, взаимодействия в социальных группах и сетях, участия в форумах, групповой работы над сообщениями (вики);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создания и заполнения баз данных, в том числе определителей; наглядного представления и анализа данных;</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 xml:space="preserve">включения обучающихся в проектную и учебно-исследовательскую деятельность, </w:t>
      </w:r>
      <w:r w:rsidRPr="00582704">
        <w:rPr>
          <w:sz w:val="24"/>
          <w:szCs w:val="24"/>
        </w:rPr>
        <w:lastRenderedPageBreak/>
        <w:t>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 научных объектов и явлений;</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занятий по изучению правил дорожного движения с использованием игр, обору</w:t>
      </w:r>
      <w:r w:rsidR="00281122">
        <w:rPr>
          <w:sz w:val="24"/>
          <w:szCs w:val="24"/>
        </w:rPr>
        <w:t>дования</w:t>
      </w:r>
      <w:r w:rsidRPr="00582704">
        <w:rPr>
          <w:sz w:val="24"/>
          <w:szCs w:val="24"/>
        </w:rPr>
        <w:t>;</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его реализации в целом и отдельных этапов (выступлений, дискуссий, экспериментов);</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w:t>
      </w:r>
      <w:r w:rsidRPr="00582704">
        <w:rPr>
          <w:sz w:val="24"/>
          <w:szCs w:val="24"/>
        </w:rPr>
        <w:tab/>
        <w:t>проведения массовых мероприятий, собраний, представлений; досуга и общения обучающихся с возможностью для массового просмотра кино -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Все указанные виды деятельности обеспечены расходными материалами.</w:t>
      </w:r>
    </w:p>
    <w:p w:rsidR="00582704" w:rsidRPr="00582704" w:rsidRDefault="00582704" w:rsidP="00CD3448">
      <w:pPr>
        <w:pStyle w:val="afffff1"/>
        <w:spacing w:before="100" w:beforeAutospacing="1" w:after="100" w:afterAutospacing="1" w:line="240" w:lineRule="auto"/>
        <w:rPr>
          <w:b/>
          <w:i/>
          <w:sz w:val="24"/>
          <w:szCs w:val="24"/>
        </w:rPr>
      </w:pPr>
      <w:r w:rsidRPr="00582704">
        <w:rPr>
          <w:b/>
          <w:i/>
          <w:sz w:val="24"/>
          <w:szCs w:val="24"/>
        </w:rPr>
        <w:t>Информационное обеспечение</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Для эффективного информацион</w:t>
      </w:r>
      <w:r w:rsidR="00BC2FE8">
        <w:rPr>
          <w:sz w:val="24"/>
          <w:szCs w:val="24"/>
        </w:rPr>
        <w:t>ного обеспечения реализации ООПС</w:t>
      </w:r>
      <w:r w:rsidRPr="00582704">
        <w:rPr>
          <w:sz w:val="24"/>
          <w:szCs w:val="24"/>
        </w:rPr>
        <w:t>ОО</w:t>
      </w:r>
      <w:r w:rsidRPr="00582704">
        <w:rPr>
          <w:sz w:val="24"/>
          <w:szCs w:val="24"/>
        </w:rPr>
        <w:tab/>
        <w:t>в школе сформирована информационная среда (ИС).</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lastRenderedPageBreak/>
        <w:t xml:space="preserve">Информационная среда МБОУ </w:t>
      </w:r>
      <w:r w:rsidR="00A70315">
        <w:rPr>
          <w:sz w:val="24"/>
          <w:szCs w:val="24"/>
        </w:rPr>
        <w:t>«</w:t>
      </w:r>
      <w:r w:rsidRPr="00582704">
        <w:rPr>
          <w:sz w:val="24"/>
          <w:szCs w:val="24"/>
        </w:rPr>
        <w:t>Ш</w:t>
      </w:r>
      <w:r w:rsidR="00A70315">
        <w:rPr>
          <w:sz w:val="24"/>
          <w:szCs w:val="24"/>
        </w:rPr>
        <w:t>кола № 109»</w:t>
      </w:r>
      <w:r w:rsidRPr="00582704">
        <w:rPr>
          <w:sz w:val="24"/>
          <w:szCs w:val="24"/>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w:t>
      </w:r>
      <w:r w:rsidRPr="00582704">
        <w:rPr>
          <w:sz w:val="24"/>
          <w:szCs w:val="24"/>
        </w:rPr>
        <w:softHyphen/>
        <w:t>познавательных и профессиональных задач с применением информационно-</w:t>
      </w:r>
      <w:r w:rsidRPr="00582704">
        <w:rPr>
          <w:sz w:val="24"/>
          <w:szCs w:val="24"/>
        </w:rPr>
        <w:softHyphen/>
        <w:t>коммуникационных технологий (ИКТ), а также наличие службы поддержки применения ИКТ.</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Информационная среда обеспечивает эффективную деятельнос</w:t>
      </w:r>
      <w:r w:rsidR="00BC2FE8">
        <w:rPr>
          <w:sz w:val="24"/>
          <w:szCs w:val="24"/>
        </w:rPr>
        <w:t>ть обучающихся по освоению ООП С</w:t>
      </w:r>
      <w:r w:rsidRPr="00582704">
        <w:rPr>
          <w:sz w:val="24"/>
          <w:szCs w:val="24"/>
        </w:rPr>
        <w:t xml:space="preserve">ОО и эффективную образовательную деятельность педагогических и руководящих работников по реализации основной образовательной программы </w:t>
      </w:r>
      <w:r w:rsidR="00BC2FE8">
        <w:rPr>
          <w:sz w:val="24"/>
          <w:szCs w:val="24"/>
        </w:rPr>
        <w:t xml:space="preserve">среднего </w:t>
      </w:r>
      <w:r w:rsidRPr="00582704">
        <w:rPr>
          <w:sz w:val="24"/>
          <w:szCs w:val="24"/>
        </w:rPr>
        <w:t xml:space="preserve"> общего образования, в том числе возможность:</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планирования образовательного процесса и его ресурсного обеспечения;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ограничения доступа к информации, несовместимой с задачами духовно</w:t>
      </w:r>
      <w:r w:rsidR="00A70315">
        <w:rPr>
          <w:sz w:val="24"/>
          <w:szCs w:val="24"/>
        </w:rPr>
        <w:t>-</w:t>
      </w:r>
      <w:r w:rsidRPr="00582704">
        <w:rPr>
          <w:sz w:val="24"/>
          <w:szCs w:val="24"/>
        </w:rPr>
        <w:softHyphen/>
        <w:t>нравственного развития и воспитания обучающихся;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учета контингента обучающихся, педагогических работников, родителей обучающихся, бухгалтерского учета в образовательном учреждении;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организации работы в режиме как индивидуального, так и коллективного доступа к информационно-образовательным ресурсам;</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организации дистанционного образования;</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 xml:space="preserve">взаимодействия МБОУ </w:t>
      </w:r>
      <w:r w:rsidR="00A70315">
        <w:rPr>
          <w:sz w:val="24"/>
          <w:szCs w:val="24"/>
        </w:rPr>
        <w:t>«</w:t>
      </w:r>
      <w:r w:rsidRPr="00582704">
        <w:rPr>
          <w:sz w:val="24"/>
          <w:szCs w:val="24"/>
        </w:rPr>
        <w:t>Ш</w:t>
      </w:r>
      <w:r w:rsidR="00A70315">
        <w:rPr>
          <w:sz w:val="24"/>
          <w:szCs w:val="24"/>
        </w:rPr>
        <w:t>кола №109»</w:t>
      </w:r>
      <w:r w:rsidRPr="00582704">
        <w:rPr>
          <w:sz w:val="24"/>
          <w:szCs w:val="24"/>
        </w:rPr>
        <w:t xml:space="preserve"> с другими организациями социальной сферы: </w:t>
      </w:r>
      <w:r w:rsidRPr="00582704">
        <w:rPr>
          <w:sz w:val="24"/>
          <w:szCs w:val="24"/>
        </w:rPr>
        <w:lastRenderedPageBreak/>
        <w:t>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информационно-методического сопровождения образовательного процесса</w:t>
      </w:r>
      <w:r w:rsidR="00A70315">
        <w:rPr>
          <w:sz w:val="24"/>
          <w:szCs w:val="24"/>
        </w:rPr>
        <w:t xml:space="preserve"> </w:t>
      </w:r>
      <w:r w:rsidRPr="00582704">
        <w:rPr>
          <w:sz w:val="24"/>
          <w:szCs w:val="24"/>
        </w:rPr>
        <w:t>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w:t>
      </w:r>
      <w:r w:rsidR="00742369">
        <w:rPr>
          <w:sz w:val="24"/>
          <w:szCs w:val="24"/>
        </w:rPr>
        <w:t>ПК, моноблоков, ноутбуков, проекторов с потолочным креплением и экранов</w:t>
      </w:r>
      <w:r w:rsidRPr="00582704">
        <w:rPr>
          <w:sz w:val="24"/>
          <w:szCs w:val="24"/>
        </w:rPr>
        <w:t xml:space="preserve">, </w:t>
      </w:r>
      <w:r w:rsidR="00742369">
        <w:rPr>
          <w:sz w:val="24"/>
          <w:szCs w:val="24"/>
          <w:lang w:val="en-US"/>
        </w:rPr>
        <w:t>web</w:t>
      </w:r>
      <w:r w:rsidR="00742369">
        <w:rPr>
          <w:sz w:val="24"/>
          <w:szCs w:val="24"/>
        </w:rPr>
        <w:t>-камер</w:t>
      </w:r>
      <w:r w:rsidRPr="00742369">
        <w:rPr>
          <w:sz w:val="24"/>
          <w:szCs w:val="24"/>
        </w:rPr>
        <w:t xml:space="preserve">, </w:t>
      </w:r>
      <w:r w:rsidR="00742369" w:rsidRPr="00742369">
        <w:rPr>
          <w:sz w:val="24"/>
          <w:szCs w:val="24"/>
        </w:rPr>
        <w:t>интерактивных панелей и МФУ,</w:t>
      </w:r>
      <w:r w:rsidR="00742369">
        <w:rPr>
          <w:color w:val="FF0000"/>
          <w:sz w:val="24"/>
          <w:szCs w:val="24"/>
        </w:rPr>
        <w:t xml:space="preserve"> </w:t>
      </w:r>
      <w:r w:rsidRPr="00582704">
        <w:rPr>
          <w:sz w:val="24"/>
          <w:szCs w:val="24"/>
        </w:rPr>
        <w:t>необходимых расходных материалов (запасных картриджей для принтеров и копировального устройства, ламп для мультимедийного п</w:t>
      </w:r>
      <w:r w:rsidR="00A70315">
        <w:rPr>
          <w:sz w:val="24"/>
          <w:szCs w:val="24"/>
        </w:rPr>
        <w:t>роектора</w:t>
      </w:r>
      <w:r w:rsidRPr="00582704">
        <w:rPr>
          <w:sz w:val="24"/>
          <w:szCs w:val="24"/>
        </w:rPr>
        <w:t xml:space="preserve">, устройства для хранения, записи и передачи информации - флеш-память, </w:t>
      </w:r>
      <w:r w:rsidRPr="00582704">
        <w:rPr>
          <w:sz w:val="24"/>
          <w:szCs w:val="24"/>
          <w:lang w:val="en-US"/>
        </w:rPr>
        <w:t>CD</w:t>
      </w:r>
      <w:r w:rsidRPr="00582704">
        <w:rPr>
          <w:sz w:val="24"/>
          <w:szCs w:val="24"/>
        </w:rPr>
        <w:t xml:space="preserve">, </w:t>
      </w:r>
      <w:r w:rsidRPr="00582704">
        <w:rPr>
          <w:sz w:val="24"/>
          <w:szCs w:val="24"/>
          <w:lang w:val="en-US"/>
        </w:rPr>
        <w:t>DVD</w:t>
      </w:r>
      <w:r w:rsidRPr="00582704">
        <w:rPr>
          <w:sz w:val="24"/>
          <w:szCs w:val="24"/>
        </w:rPr>
        <w:t xml:space="preserve">-диски).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582704">
        <w:rPr>
          <w:sz w:val="24"/>
          <w:szCs w:val="24"/>
          <w:lang w:val="en-US"/>
        </w:rPr>
        <w:t>CD</w:t>
      </w:r>
      <w:r w:rsidR="00A70315">
        <w:rPr>
          <w:sz w:val="24"/>
          <w:szCs w:val="24"/>
        </w:rPr>
        <w:t xml:space="preserve"> </w:t>
      </w:r>
      <w:r w:rsidRPr="00582704">
        <w:rPr>
          <w:sz w:val="24"/>
          <w:szCs w:val="24"/>
        </w:rPr>
        <w:t>и</w:t>
      </w:r>
      <w:r w:rsidR="00A70315">
        <w:rPr>
          <w:sz w:val="24"/>
          <w:szCs w:val="24"/>
        </w:rPr>
        <w:t xml:space="preserve"> </w:t>
      </w:r>
      <w:r w:rsidRPr="00582704">
        <w:rPr>
          <w:sz w:val="24"/>
          <w:szCs w:val="24"/>
          <w:lang w:val="en-US"/>
        </w:rPr>
        <w:t>DVD</w:t>
      </w:r>
      <w:r w:rsidRPr="00582704">
        <w:rPr>
          <w:sz w:val="24"/>
          <w:szCs w:val="24"/>
        </w:rPr>
        <w:t>-носители.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Помимо общешкольного оборудования и оснащения преподавания информатики в преподавании предметов используется наряду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Все это оснащение эффективно используется в</w:t>
      </w:r>
      <w:r w:rsidR="00BC2FE8">
        <w:rPr>
          <w:sz w:val="24"/>
          <w:szCs w:val="24"/>
        </w:rPr>
        <w:t xml:space="preserve"> </w:t>
      </w:r>
      <w:r w:rsidRPr="00582704">
        <w:rPr>
          <w:sz w:val="24"/>
          <w:szCs w:val="24"/>
        </w:rPr>
        <w:t>достижении целей предметной ИКТ-компетентности обучающихся и в повышении квалификации учителей.</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Соответственно сказанному выше, меняется и роль кабинета информатики.</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школы(наряду с библиотекой-медиатекой), центром формирования ИКТ-компетентности участников образовательного </w:t>
      </w:r>
      <w:r w:rsidRPr="00582704">
        <w:rPr>
          <w:sz w:val="24"/>
          <w:szCs w:val="24"/>
        </w:rPr>
        <w:lastRenderedPageBreak/>
        <w:t>процесса.</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 xml:space="preserve">В кабинете информатики имеется одно рабочее место преподавателя, включающего стационарный компьютер, и </w:t>
      </w:r>
      <w:r w:rsidR="00742369" w:rsidRPr="00742369">
        <w:rPr>
          <w:sz w:val="24"/>
          <w:szCs w:val="24"/>
        </w:rPr>
        <w:t>18</w:t>
      </w:r>
      <w:r w:rsidRPr="00742369">
        <w:rPr>
          <w:sz w:val="24"/>
          <w:szCs w:val="24"/>
        </w:rPr>
        <w:t xml:space="preserve"> компьютерных мест обучающихся</w:t>
      </w:r>
      <w:r w:rsidRPr="00582704">
        <w:rPr>
          <w:sz w:val="24"/>
          <w:szCs w:val="24"/>
        </w:rPr>
        <w:t xml:space="preserve"> (включающих, помимо стационарного компьютера, наушники с микрофоном, веб-камеру.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w:t>
      </w:r>
      <w:r w:rsidR="00742369">
        <w:rPr>
          <w:sz w:val="24"/>
          <w:szCs w:val="24"/>
        </w:rPr>
        <w:t xml:space="preserve"> МФУ</w:t>
      </w:r>
      <w:r w:rsidRPr="00582704">
        <w:rPr>
          <w:sz w:val="24"/>
          <w:szCs w:val="24"/>
        </w:rPr>
        <w:t>. Компьютер учителя также имеет наушники с микрофоном, веб-камеру.</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 xml:space="preserve">Все программные средства, установленные на компьютерах, лицензированы, в том числе операционная система </w:t>
      </w:r>
      <w:r w:rsidRPr="00582704">
        <w:rPr>
          <w:sz w:val="24"/>
          <w:szCs w:val="24"/>
          <w:lang w:val="en-US"/>
        </w:rPr>
        <w:t>Windows</w:t>
      </w:r>
      <w:r w:rsidRPr="00582704">
        <w:rPr>
          <w:sz w:val="24"/>
          <w:szCs w:val="24"/>
        </w:rPr>
        <w:t xml:space="preserve">, </w:t>
      </w:r>
      <w:r w:rsidRPr="00582704">
        <w:rPr>
          <w:sz w:val="24"/>
          <w:szCs w:val="24"/>
          <w:lang w:val="en-US"/>
        </w:rPr>
        <w:t>Linux</w:t>
      </w:r>
      <w:r w:rsidRPr="00582704">
        <w:rPr>
          <w:sz w:val="24"/>
          <w:szCs w:val="24"/>
        </w:rPr>
        <w:t>; имеются файловый менеджер в составе операционной системы; антивирусная программа; программа-архиватор; интегрированное офисное приложение,</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 xml:space="preserve">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t>
      </w:r>
      <w:r w:rsidRPr="00582704">
        <w:rPr>
          <w:sz w:val="24"/>
          <w:szCs w:val="24"/>
          <w:lang w:val="en-US"/>
        </w:rPr>
        <w:t>web</w:t>
      </w:r>
      <w:r w:rsidRPr="00582704">
        <w:rPr>
          <w:sz w:val="24"/>
          <w:szCs w:val="24"/>
        </w:rPr>
        <w:t>-страниц и пр.</w:t>
      </w:r>
    </w:p>
    <w:p w:rsidR="00582704" w:rsidRPr="00582704" w:rsidRDefault="00582704" w:rsidP="00CD3448">
      <w:pPr>
        <w:pStyle w:val="afffff1"/>
        <w:spacing w:before="100" w:beforeAutospacing="1" w:after="100" w:afterAutospacing="1" w:line="240" w:lineRule="auto"/>
        <w:rPr>
          <w:sz w:val="24"/>
          <w:szCs w:val="24"/>
        </w:rPr>
      </w:pPr>
      <w:r w:rsidRPr="00582704">
        <w:rPr>
          <w:sz w:val="24"/>
          <w:szCs w:val="24"/>
        </w:rPr>
        <w:t>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w:t>
      </w:r>
      <w:r w:rsidR="00A70315">
        <w:rPr>
          <w:sz w:val="24"/>
          <w:szCs w:val="24"/>
        </w:rPr>
        <w:t xml:space="preserve"> </w:t>
      </w:r>
      <w:r w:rsidRPr="00582704">
        <w:rPr>
          <w:sz w:val="24"/>
          <w:szCs w:val="24"/>
        </w:rPr>
        <w:t>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w:t>
      </w:r>
    </w:p>
    <w:p w:rsidR="00C71994" w:rsidRPr="00C942DE" w:rsidRDefault="00582704" w:rsidP="008660FA">
      <w:pPr>
        <w:pStyle w:val="afffff1"/>
        <w:spacing w:before="100" w:beforeAutospacing="1" w:after="100" w:afterAutospacing="1" w:line="240" w:lineRule="auto"/>
        <w:rPr>
          <w:sz w:val="24"/>
          <w:szCs w:val="24"/>
        </w:rPr>
      </w:pPr>
      <w:r w:rsidRPr="00582704">
        <w:rPr>
          <w:sz w:val="24"/>
          <w:szCs w:val="24"/>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Наличие компьютерной и мультимедийной техник</w:t>
      </w:r>
      <w:r w:rsidR="008660FA">
        <w:rPr>
          <w:sz w:val="24"/>
          <w:szCs w:val="24"/>
        </w:rPr>
        <w:t>и в образовательном учреждении.</w:t>
      </w:r>
    </w:p>
    <w:p w:rsidR="00C71994" w:rsidRPr="00C942DE" w:rsidRDefault="00A70315" w:rsidP="00CD3448">
      <w:pPr>
        <w:pStyle w:val="3a"/>
        <w:spacing w:before="100" w:beforeAutospacing="1" w:after="100" w:afterAutospacing="1" w:line="240" w:lineRule="auto"/>
        <w:rPr>
          <w:sz w:val="24"/>
          <w:szCs w:val="24"/>
        </w:rPr>
      </w:pPr>
      <w:bookmarkStart w:id="195" w:name="_Toc435412748"/>
      <w:bookmarkStart w:id="196" w:name="_Toc453968223"/>
      <w:r>
        <w:rPr>
          <w:sz w:val="24"/>
          <w:szCs w:val="24"/>
        </w:rPr>
        <w:t>3</w:t>
      </w:r>
      <w:r w:rsidR="00096218" w:rsidRPr="00C942DE">
        <w:rPr>
          <w:sz w:val="24"/>
          <w:szCs w:val="24"/>
        </w:rPr>
        <w:t>.3</w:t>
      </w:r>
      <w:r w:rsidR="00C71994" w:rsidRPr="00C942DE">
        <w:rPr>
          <w:sz w:val="24"/>
          <w:szCs w:val="24"/>
        </w:rPr>
        <w:t>.6</w:t>
      </w:r>
      <w:r w:rsidR="00096218" w:rsidRPr="00C942DE">
        <w:rPr>
          <w:sz w:val="24"/>
          <w:szCs w:val="24"/>
        </w:rPr>
        <w:t>.</w:t>
      </w:r>
      <w:r w:rsidR="00C71994" w:rsidRPr="00C942DE">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95"/>
      <w:bookmarkEnd w:id="196"/>
    </w:p>
    <w:p w:rsidR="00F36683" w:rsidRPr="00E74EF6" w:rsidRDefault="00F36683" w:rsidP="008660FA">
      <w:pPr>
        <w:spacing w:line="240" w:lineRule="auto"/>
        <w:ind w:left="-15" w:right="160"/>
        <w:rPr>
          <w:sz w:val="24"/>
          <w:szCs w:val="24"/>
        </w:rPr>
      </w:pPr>
      <w:r w:rsidRPr="00E74EF6">
        <w:rPr>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F36683" w:rsidRPr="00E74EF6" w:rsidRDefault="00F36683" w:rsidP="008660FA">
      <w:pPr>
        <w:spacing w:line="240" w:lineRule="auto"/>
        <w:ind w:left="-15" w:right="158"/>
        <w:rPr>
          <w:sz w:val="24"/>
          <w:szCs w:val="24"/>
        </w:rPr>
      </w:pPr>
      <w:r w:rsidRPr="00E74EF6">
        <w:rPr>
          <w:sz w:val="24"/>
          <w:szCs w:val="24"/>
        </w:rPr>
        <w:lastRenderedPageBreak/>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F36683" w:rsidRPr="00E74EF6" w:rsidRDefault="00F36683" w:rsidP="008660FA">
      <w:pPr>
        <w:numPr>
          <w:ilvl w:val="0"/>
          <w:numId w:val="210"/>
        </w:numPr>
        <w:suppressAutoHyphens w:val="0"/>
        <w:spacing w:after="15" w:line="240" w:lineRule="auto"/>
        <w:ind w:firstLine="699"/>
        <w:rPr>
          <w:sz w:val="24"/>
          <w:szCs w:val="24"/>
        </w:rPr>
      </w:pPr>
      <w:r w:rsidRPr="00E74EF6">
        <w:rPr>
          <w:sz w:val="24"/>
          <w:szCs w:val="24"/>
        </w:rP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F36683" w:rsidRPr="00E74EF6" w:rsidRDefault="00F36683" w:rsidP="008660FA">
      <w:pPr>
        <w:numPr>
          <w:ilvl w:val="0"/>
          <w:numId w:val="210"/>
        </w:numPr>
        <w:suppressAutoHyphens w:val="0"/>
        <w:spacing w:after="15" w:line="240" w:lineRule="auto"/>
        <w:ind w:firstLine="699"/>
        <w:rPr>
          <w:sz w:val="24"/>
          <w:szCs w:val="24"/>
        </w:rPr>
      </w:pPr>
      <w:r w:rsidRPr="00E74EF6">
        <w:rPr>
          <w:sz w:val="24"/>
          <w:szCs w:val="24"/>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F36683" w:rsidRPr="00E74EF6" w:rsidRDefault="00F36683" w:rsidP="008660FA">
      <w:pPr>
        <w:numPr>
          <w:ilvl w:val="0"/>
          <w:numId w:val="210"/>
        </w:numPr>
        <w:suppressAutoHyphens w:val="0"/>
        <w:spacing w:after="15" w:line="240" w:lineRule="auto"/>
        <w:ind w:firstLine="699"/>
        <w:rPr>
          <w:sz w:val="24"/>
          <w:szCs w:val="24"/>
        </w:rPr>
      </w:pPr>
      <w:r w:rsidRPr="00E74EF6">
        <w:rPr>
          <w:sz w:val="24"/>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F36683" w:rsidRPr="00E74EF6" w:rsidRDefault="00F36683" w:rsidP="008660FA">
      <w:pPr>
        <w:numPr>
          <w:ilvl w:val="0"/>
          <w:numId w:val="210"/>
        </w:numPr>
        <w:suppressAutoHyphens w:val="0"/>
        <w:spacing w:after="15" w:line="240" w:lineRule="auto"/>
        <w:ind w:firstLine="699"/>
        <w:rPr>
          <w:sz w:val="24"/>
          <w:szCs w:val="24"/>
        </w:rPr>
      </w:pPr>
      <w:r w:rsidRPr="00E74EF6">
        <w:rPr>
          <w:sz w:val="24"/>
          <w:szCs w:val="24"/>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F36683" w:rsidRPr="00E74EF6" w:rsidRDefault="00F36683" w:rsidP="008660FA">
      <w:pPr>
        <w:numPr>
          <w:ilvl w:val="0"/>
          <w:numId w:val="210"/>
        </w:numPr>
        <w:suppressAutoHyphens w:val="0"/>
        <w:spacing w:after="15" w:line="240" w:lineRule="auto"/>
        <w:ind w:firstLine="699"/>
        <w:rPr>
          <w:sz w:val="24"/>
          <w:szCs w:val="24"/>
        </w:rPr>
      </w:pPr>
      <w:r w:rsidRPr="00E74EF6">
        <w:rPr>
          <w:sz w:val="24"/>
          <w:szCs w:val="24"/>
        </w:rPr>
        <w:t xml:space="preserve">разработку сетевого графика (дорожной карты) создания необходимой системы условий; </w:t>
      </w:r>
    </w:p>
    <w:p w:rsidR="00F36683" w:rsidRPr="00E74EF6" w:rsidRDefault="00F36683" w:rsidP="008660FA">
      <w:pPr>
        <w:numPr>
          <w:ilvl w:val="0"/>
          <w:numId w:val="210"/>
        </w:numPr>
        <w:suppressAutoHyphens w:val="0"/>
        <w:spacing w:after="15" w:line="240" w:lineRule="auto"/>
        <w:ind w:firstLine="699"/>
        <w:rPr>
          <w:sz w:val="24"/>
          <w:szCs w:val="24"/>
        </w:rPr>
      </w:pPr>
      <w:r w:rsidRPr="00E74EF6">
        <w:rPr>
          <w:sz w:val="24"/>
          <w:szCs w:val="24"/>
        </w:rPr>
        <w:t xml:space="preserve">разработку механизмов мониторинга, оценки и коррекции реализации промежуточных этапов разработанного графика (дорожной карты). </w:t>
      </w:r>
    </w:p>
    <w:p w:rsidR="008660FA" w:rsidRPr="00E74EF6" w:rsidRDefault="008660FA" w:rsidP="00F940BB">
      <w:pPr>
        <w:suppressAutoHyphens w:val="0"/>
        <w:spacing w:after="15" w:line="240" w:lineRule="auto"/>
        <w:ind w:left="699" w:firstLine="0"/>
        <w:rPr>
          <w:sz w:val="24"/>
          <w:szCs w:val="24"/>
        </w:rPr>
      </w:pPr>
    </w:p>
    <w:p w:rsidR="00AA4AE0" w:rsidRPr="000557F5" w:rsidRDefault="008F7CB2" w:rsidP="00CD3448">
      <w:pPr>
        <w:pStyle w:val="2a"/>
        <w:spacing w:before="100" w:beforeAutospacing="1" w:after="100" w:afterAutospacing="1" w:line="240" w:lineRule="auto"/>
        <w:rPr>
          <w:szCs w:val="28"/>
        </w:rPr>
      </w:pPr>
      <w:bookmarkStart w:id="197" w:name="_Toc453968224"/>
      <w:r w:rsidRPr="000557F5">
        <w:rPr>
          <w:szCs w:val="28"/>
        </w:rPr>
        <w:t>3</w:t>
      </w:r>
      <w:r w:rsidR="00432D09" w:rsidRPr="000557F5">
        <w:rPr>
          <w:szCs w:val="28"/>
        </w:rPr>
        <w:t>.</w:t>
      </w:r>
      <w:r w:rsidR="0021722F" w:rsidRPr="000557F5">
        <w:rPr>
          <w:szCs w:val="28"/>
        </w:rPr>
        <w:t>4</w:t>
      </w:r>
      <w:r w:rsidR="00432D09" w:rsidRPr="000557F5">
        <w:rPr>
          <w:szCs w:val="28"/>
        </w:rPr>
        <w:t>.</w:t>
      </w:r>
      <w:r w:rsidR="008A349F" w:rsidRPr="000557F5">
        <w:rPr>
          <w:szCs w:val="28"/>
        </w:rPr>
        <w:t> </w:t>
      </w:r>
      <w:r w:rsidR="00DC61F9" w:rsidRPr="000557F5">
        <w:rPr>
          <w:szCs w:val="28"/>
        </w:rPr>
        <w:t>М</w:t>
      </w:r>
      <w:r w:rsidR="00AA4AE0" w:rsidRPr="000557F5">
        <w:rPr>
          <w:szCs w:val="28"/>
        </w:rPr>
        <w:t>еханизм</w:t>
      </w:r>
      <w:r w:rsidR="00DC61F9" w:rsidRPr="000557F5">
        <w:rPr>
          <w:szCs w:val="28"/>
        </w:rPr>
        <w:t>ы</w:t>
      </w:r>
      <w:r w:rsidR="00AA4AE0" w:rsidRPr="000557F5">
        <w:rPr>
          <w:szCs w:val="28"/>
        </w:rPr>
        <w:t xml:space="preserve"> достижения целевых ориентиро</w:t>
      </w:r>
      <w:r w:rsidR="008A349F" w:rsidRPr="000557F5">
        <w:rPr>
          <w:szCs w:val="28"/>
        </w:rPr>
        <w:t>в в системе условий</w:t>
      </w:r>
      <w:bookmarkEnd w:id="197"/>
    </w:p>
    <w:p w:rsidR="00AA4AE0" w:rsidRPr="00B063FC" w:rsidRDefault="00AA4AE0" w:rsidP="00CD3448">
      <w:pPr>
        <w:spacing w:before="100" w:beforeAutospacing="1" w:after="100" w:afterAutospacing="1" w:line="240" w:lineRule="auto"/>
        <w:rPr>
          <w:sz w:val="24"/>
          <w:szCs w:val="24"/>
        </w:rPr>
      </w:pPr>
    </w:p>
    <w:tbl>
      <w:tblPr>
        <w:tblW w:w="10207" w:type="dxa"/>
        <w:tblInd w:w="-743" w:type="dxa"/>
        <w:tblCellMar>
          <w:top w:w="7" w:type="dxa"/>
          <w:right w:w="54" w:type="dxa"/>
        </w:tblCellMar>
        <w:tblLook w:val="04A0" w:firstRow="1" w:lastRow="0" w:firstColumn="1" w:lastColumn="0" w:noHBand="0" w:noVBand="1"/>
      </w:tblPr>
      <w:tblGrid>
        <w:gridCol w:w="1418"/>
        <w:gridCol w:w="4678"/>
        <w:gridCol w:w="4111"/>
      </w:tblGrid>
      <w:tr w:rsidR="00B063FC" w:rsidRPr="00B063FC" w:rsidTr="00B063FC">
        <w:trPr>
          <w:trHeight w:val="562"/>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ind w:left="140" w:hanging="99"/>
              <w:jc w:val="left"/>
              <w:rPr>
                <w:sz w:val="24"/>
                <w:szCs w:val="24"/>
              </w:rPr>
            </w:pPr>
            <w:r w:rsidRPr="00B063FC">
              <w:rPr>
                <w:b/>
                <w:i/>
                <w:sz w:val="24"/>
                <w:szCs w:val="24"/>
              </w:rPr>
              <w:t xml:space="preserve">№ </w:t>
            </w:r>
            <w:r w:rsidR="00B063FC" w:rsidRPr="00B063FC">
              <w:rPr>
                <w:sz w:val="24"/>
                <w:szCs w:val="24"/>
              </w:rPr>
              <w:t xml:space="preserve"> </w:t>
            </w:r>
            <w:r w:rsidRPr="00B063FC">
              <w:rPr>
                <w:b/>
                <w:i/>
                <w:sz w:val="24"/>
                <w:szCs w:val="24"/>
              </w:rPr>
              <w:t>п/п</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ind w:left="86" w:hanging="51"/>
              <w:jc w:val="left"/>
              <w:rPr>
                <w:sz w:val="24"/>
                <w:szCs w:val="24"/>
              </w:rPr>
            </w:pPr>
            <w:r w:rsidRPr="00B063FC">
              <w:rPr>
                <w:b/>
                <w:i/>
                <w:sz w:val="24"/>
                <w:szCs w:val="24"/>
              </w:rPr>
              <w:t>Целевой ориентир в системе условий</w:t>
            </w:r>
          </w:p>
        </w:tc>
        <w:tc>
          <w:tcPr>
            <w:tcW w:w="4111"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ind w:firstLine="33"/>
              <w:jc w:val="left"/>
              <w:rPr>
                <w:sz w:val="24"/>
                <w:szCs w:val="24"/>
              </w:rPr>
            </w:pPr>
            <w:r w:rsidRPr="00B063FC">
              <w:rPr>
                <w:b/>
                <w:i/>
                <w:sz w:val="24"/>
                <w:szCs w:val="24"/>
              </w:rPr>
              <w:t>Механизмы достижения целевых ориентиров в системе условий</w:t>
            </w:r>
          </w:p>
        </w:tc>
      </w:tr>
      <w:tr w:rsidR="00B063FC" w:rsidRPr="00B063FC" w:rsidTr="002D7653">
        <w:trPr>
          <w:trHeight w:val="3339"/>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B063FC" w:rsidP="00CD3448">
            <w:pPr>
              <w:spacing w:before="100" w:beforeAutospacing="1" w:after="100" w:afterAutospacing="1" w:line="240" w:lineRule="auto"/>
              <w:ind w:right="453" w:firstLine="319"/>
              <w:rPr>
                <w:sz w:val="24"/>
                <w:szCs w:val="24"/>
              </w:rPr>
            </w:pPr>
            <w:r w:rsidRPr="00B063FC">
              <w:rPr>
                <w:sz w:val="24"/>
                <w:szCs w:val="24"/>
              </w:rPr>
              <w:t xml:space="preserve">Наличие локальных </w:t>
            </w:r>
            <w:r w:rsidR="004320E0" w:rsidRPr="00B063FC">
              <w:rPr>
                <w:sz w:val="24"/>
                <w:szCs w:val="24"/>
              </w:rPr>
              <w:t xml:space="preserve">нормативных правовых актов и их использование всеми участниками образовательных отношений </w:t>
            </w:r>
          </w:p>
        </w:tc>
        <w:tc>
          <w:tcPr>
            <w:tcW w:w="4111"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numPr>
                <w:ilvl w:val="0"/>
                <w:numId w:val="132"/>
              </w:numPr>
              <w:suppressAutoHyphens w:val="0"/>
              <w:spacing w:before="100" w:beforeAutospacing="1" w:after="100" w:afterAutospacing="1" w:line="240" w:lineRule="auto"/>
              <w:ind w:firstLine="108"/>
              <w:jc w:val="left"/>
              <w:rPr>
                <w:sz w:val="24"/>
                <w:szCs w:val="24"/>
              </w:rPr>
            </w:pPr>
            <w:r w:rsidRPr="00B063FC">
              <w:rPr>
                <w:sz w:val="24"/>
                <w:szCs w:val="24"/>
              </w:rPr>
              <w:t xml:space="preserve">внесение изменений в локальные нормативные правовые акты в соответствии с изменением действующего законодательства; </w:t>
            </w:r>
          </w:p>
          <w:p w:rsidR="004320E0" w:rsidRPr="00B063FC" w:rsidRDefault="004320E0" w:rsidP="00CD3448">
            <w:pPr>
              <w:numPr>
                <w:ilvl w:val="0"/>
                <w:numId w:val="132"/>
              </w:numPr>
              <w:suppressAutoHyphens w:val="0"/>
              <w:spacing w:before="100" w:beforeAutospacing="1" w:after="100" w:afterAutospacing="1" w:line="240" w:lineRule="auto"/>
              <w:ind w:firstLine="108"/>
              <w:jc w:val="left"/>
              <w:rPr>
                <w:sz w:val="24"/>
                <w:szCs w:val="24"/>
              </w:rPr>
            </w:pPr>
            <w:r w:rsidRPr="00B063FC">
              <w:rPr>
                <w:sz w:val="24"/>
                <w:szCs w:val="24"/>
              </w:rPr>
              <w:t xml:space="preserve">качественное правовое обеспечение всех направлений деятельности средней  школы в соответствии с ООП; </w:t>
            </w:r>
          </w:p>
          <w:p w:rsidR="004320E0" w:rsidRPr="002D7653" w:rsidRDefault="004320E0" w:rsidP="002D7653">
            <w:pPr>
              <w:numPr>
                <w:ilvl w:val="0"/>
                <w:numId w:val="132"/>
              </w:numPr>
              <w:suppressAutoHyphens w:val="0"/>
              <w:spacing w:before="100" w:beforeAutospacing="1" w:after="100" w:afterAutospacing="1" w:line="240" w:lineRule="auto"/>
              <w:ind w:firstLine="108"/>
              <w:jc w:val="left"/>
              <w:rPr>
                <w:sz w:val="24"/>
                <w:szCs w:val="24"/>
              </w:rPr>
            </w:pPr>
            <w:r w:rsidRPr="00B063FC">
              <w:rPr>
                <w:sz w:val="24"/>
                <w:szCs w:val="24"/>
              </w:rPr>
              <w:t xml:space="preserve">правовое просвещение участников </w:t>
            </w:r>
            <w:r w:rsidRPr="002D7653">
              <w:rPr>
                <w:sz w:val="24"/>
                <w:szCs w:val="24"/>
              </w:rPr>
              <w:t xml:space="preserve">образовательных отношений </w:t>
            </w:r>
          </w:p>
        </w:tc>
      </w:tr>
      <w:tr w:rsidR="00B063FC" w:rsidRPr="00B063FC" w:rsidTr="00B063FC">
        <w:trPr>
          <w:trHeight w:val="1562"/>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2 </w:t>
            </w:r>
          </w:p>
          <w:p w:rsidR="004320E0" w:rsidRPr="00B063FC" w:rsidRDefault="004320E0" w:rsidP="00CD3448">
            <w:pPr>
              <w:spacing w:before="100" w:beforeAutospacing="1" w:after="100" w:afterAutospacing="1" w:line="240" w:lineRule="auto"/>
              <w:rPr>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c>
          <w:tcPr>
            <w:tcW w:w="4111"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numPr>
                <w:ilvl w:val="0"/>
                <w:numId w:val="133"/>
              </w:numPr>
              <w:suppressAutoHyphens w:val="0"/>
              <w:spacing w:before="100" w:beforeAutospacing="1" w:after="100" w:afterAutospacing="1" w:line="240" w:lineRule="auto"/>
              <w:ind w:right="84" w:firstLine="108"/>
              <w:jc w:val="left"/>
              <w:rPr>
                <w:sz w:val="24"/>
                <w:szCs w:val="24"/>
              </w:rPr>
            </w:pPr>
            <w:r w:rsidRPr="00B063FC">
              <w:rPr>
                <w:sz w:val="24"/>
                <w:szCs w:val="24"/>
              </w:rPr>
              <w:t xml:space="preserve">эффективная система управленческой деятельности; </w:t>
            </w:r>
          </w:p>
          <w:p w:rsidR="004320E0" w:rsidRPr="00B063FC" w:rsidRDefault="004320E0" w:rsidP="00CD3448">
            <w:pPr>
              <w:numPr>
                <w:ilvl w:val="0"/>
                <w:numId w:val="133"/>
              </w:numPr>
              <w:suppressAutoHyphens w:val="0"/>
              <w:spacing w:before="100" w:beforeAutospacing="1" w:after="100" w:afterAutospacing="1" w:line="240" w:lineRule="auto"/>
              <w:ind w:right="84" w:firstLine="108"/>
              <w:jc w:val="left"/>
              <w:rPr>
                <w:sz w:val="24"/>
                <w:szCs w:val="24"/>
              </w:rPr>
            </w:pPr>
            <w:r w:rsidRPr="00B063FC">
              <w:rPr>
                <w:sz w:val="24"/>
                <w:szCs w:val="24"/>
              </w:rPr>
              <w:t>реализация планов работы методических объединений, специалистов;</w:t>
            </w:r>
          </w:p>
          <w:p w:rsidR="004320E0" w:rsidRPr="00B063FC" w:rsidRDefault="004320E0" w:rsidP="00CD3448">
            <w:pPr>
              <w:numPr>
                <w:ilvl w:val="0"/>
                <w:numId w:val="133"/>
              </w:numPr>
              <w:suppressAutoHyphens w:val="0"/>
              <w:spacing w:before="100" w:beforeAutospacing="1" w:after="100" w:afterAutospacing="1" w:line="240" w:lineRule="auto"/>
              <w:ind w:right="84" w:firstLine="108"/>
              <w:jc w:val="left"/>
              <w:rPr>
                <w:sz w:val="24"/>
                <w:szCs w:val="24"/>
              </w:rPr>
            </w:pPr>
            <w:r w:rsidRPr="00B063FC">
              <w:rPr>
                <w:sz w:val="24"/>
                <w:szCs w:val="24"/>
              </w:rPr>
              <w:t xml:space="preserve"> реализация плана ВШК. </w:t>
            </w:r>
          </w:p>
        </w:tc>
      </w:tr>
      <w:tr w:rsidR="00B063FC" w:rsidRPr="00B063FC" w:rsidTr="00B063FC">
        <w:trPr>
          <w:trHeight w:val="2449"/>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lastRenderedPageBreak/>
              <w:t xml:space="preserve">3 </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4111"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numPr>
                <w:ilvl w:val="0"/>
                <w:numId w:val="134"/>
              </w:numPr>
              <w:suppressAutoHyphens w:val="0"/>
              <w:spacing w:before="100" w:beforeAutospacing="1" w:after="100" w:afterAutospacing="1" w:line="240" w:lineRule="auto"/>
              <w:ind w:right="29" w:firstLine="108"/>
              <w:jc w:val="left"/>
              <w:rPr>
                <w:sz w:val="24"/>
                <w:szCs w:val="24"/>
              </w:rPr>
            </w:pPr>
            <w:r w:rsidRPr="00B063FC">
              <w:rPr>
                <w:sz w:val="24"/>
                <w:szCs w:val="24"/>
              </w:rPr>
              <w:t xml:space="preserve">подбор квалифицированных кадров для работы; </w:t>
            </w:r>
          </w:p>
          <w:p w:rsidR="004320E0" w:rsidRPr="00B063FC" w:rsidRDefault="004320E0" w:rsidP="00CD3448">
            <w:pPr>
              <w:numPr>
                <w:ilvl w:val="0"/>
                <w:numId w:val="134"/>
              </w:numPr>
              <w:suppressAutoHyphens w:val="0"/>
              <w:spacing w:before="100" w:beforeAutospacing="1" w:after="100" w:afterAutospacing="1" w:line="240" w:lineRule="auto"/>
              <w:ind w:right="29" w:firstLine="108"/>
              <w:jc w:val="left"/>
              <w:rPr>
                <w:sz w:val="24"/>
                <w:szCs w:val="24"/>
              </w:rPr>
            </w:pPr>
            <w:r w:rsidRPr="00B063FC">
              <w:rPr>
                <w:sz w:val="24"/>
                <w:szCs w:val="24"/>
              </w:rPr>
              <w:t xml:space="preserve">повышение квалификации педагогических работников; </w:t>
            </w:r>
          </w:p>
          <w:p w:rsidR="004320E0" w:rsidRPr="00B063FC" w:rsidRDefault="004320E0" w:rsidP="00CD3448">
            <w:pPr>
              <w:numPr>
                <w:ilvl w:val="0"/>
                <w:numId w:val="134"/>
              </w:numPr>
              <w:suppressAutoHyphens w:val="0"/>
              <w:spacing w:before="100" w:beforeAutospacing="1" w:after="100" w:afterAutospacing="1" w:line="240" w:lineRule="auto"/>
              <w:ind w:right="29" w:firstLine="108"/>
              <w:jc w:val="left"/>
              <w:rPr>
                <w:sz w:val="24"/>
                <w:szCs w:val="24"/>
              </w:rPr>
            </w:pPr>
            <w:r w:rsidRPr="00B063FC">
              <w:rPr>
                <w:sz w:val="24"/>
                <w:szCs w:val="24"/>
              </w:rPr>
              <w:t xml:space="preserve">аттестация педагогических работников; </w:t>
            </w:r>
          </w:p>
          <w:p w:rsidR="004320E0" w:rsidRPr="00B063FC" w:rsidRDefault="004320E0" w:rsidP="00AB47FC">
            <w:pPr>
              <w:numPr>
                <w:ilvl w:val="0"/>
                <w:numId w:val="169"/>
              </w:numPr>
              <w:spacing w:before="100" w:beforeAutospacing="1" w:after="100" w:afterAutospacing="1" w:line="240" w:lineRule="auto"/>
              <w:ind w:left="33" w:firstLine="21"/>
              <w:rPr>
                <w:sz w:val="24"/>
                <w:szCs w:val="24"/>
              </w:rPr>
            </w:pPr>
            <w:r w:rsidRPr="00B063FC">
              <w:rPr>
                <w:sz w:val="24"/>
                <w:szCs w:val="24"/>
              </w:rPr>
              <w:t>монито</w:t>
            </w:r>
            <w:r w:rsidR="00B063FC" w:rsidRPr="00B063FC">
              <w:rPr>
                <w:sz w:val="24"/>
                <w:szCs w:val="24"/>
              </w:rPr>
              <w:t xml:space="preserve">ринг инновационной готовности и </w:t>
            </w:r>
            <w:r w:rsidRPr="00B063FC">
              <w:rPr>
                <w:sz w:val="24"/>
                <w:szCs w:val="24"/>
              </w:rPr>
              <w:t xml:space="preserve">профессиональной компетентности педагогических работников; </w:t>
            </w:r>
          </w:p>
          <w:p w:rsidR="004320E0" w:rsidRPr="00B063FC" w:rsidRDefault="004320E0" w:rsidP="00CD3448">
            <w:pPr>
              <w:numPr>
                <w:ilvl w:val="0"/>
                <w:numId w:val="134"/>
              </w:numPr>
              <w:suppressAutoHyphens w:val="0"/>
              <w:spacing w:before="100" w:beforeAutospacing="1" w:after="100" w:afterAutospacing="1" w:line="240" w:lineRule="auto"/>
              <w:ind w:right="29" w:firstLine="108"/>
              <w:jc w:val="left"/>
              <w:rPr>
                <w:sz w:val="24"/>
                <w:szCs w:val="24"/>
              </w:rPr>
            </w:pPr>
            <w:r w:rsidRPr="00B063FC">
              <w:rPr>
                <w:sz w:val="24"/>
                <w:szCs w:val="24"/>
              </w:rPr>
              <w:t>эффективное методическое сопровождение деятельности педагогических работников.</w:t>
            </w:r>
          </w:p>
        </w:tc>
      </w:tr>
      <w:tr w:rsidR="00B063FC" w:rsidRPr="00B063FC" w:rsidTr="00B063FC">
        <w:trPr>
          <w:trHeight w:val="3110"/>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4 </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2D7653">
            <w:pPr>
              <w:spacing w:before="100" w:beforeAutospacing="1" w:after="100" w:afterAutospacing="1" w:line="240" w:lineRule="auto"/>
              <w:rPr>
                <w:sz w:val="24"/>
                <w:szCs w:val="24"/>
              </w:rPr>
            </w:pPr>
            <w:r w:rsidRPr="00B063FC">
              <w:rPr>
                <w:sz w:val="24"/>
                <w:szCs w:val="24"/>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w:t>
            </w:r>
            <w:r w:rsidR="00B063FC" w:rsidRPr="00B063FC">
              <w:rPr>
                <w:sz w:val="24"/>
                <w:szCs w:val="24"/>
              </w:rPr>
              <w:t xml:space="preserve"> </w:t>
            </w:r>
            <w:r w:rsidRPr="00B063FC">
              <w:rPr>
                <w:sz w:val="24"/>
                <w:szCs w:val="24"/>
              </w:rPr>
              <w:t xml:space="preserve">технологиями педагогами) в образовательном процессе </w:t>
            </w:r>
          </w:p>
        </w:tc>
        <w:tc>
          <w:tcPr>
            <w:tcW w:w="4111" w:type="dxa"/>
            <w:tcBorders>
              <w:top w:val="single" w:sz="4" w:space="0" w:color="000000"/>
              <w:left w:val="single" w:sz="4" w:space="0" w:color="000000"/>
              <w:bottom w:val="single" w:sz="4" w:space="0" w:color="000000"/>
              <w:right w:val="single" w:sz="4" w:space="0" w:color="000000"/>
            </w:tcBorders>
            <w:vAlign w:val="center"/>
          </w:tcPr>
          <w:p w:rsidR="004320E0" w:rsidRPr="00B063FC" w:rsidRDefault="004320E0" w:rsidP="00CD3448">
            <w:pPr>
              <w:numPr>
                <w:ilvl w:val="0"/>
                <w:numId w:val="135"/>
              </w:numPr>
              <w:suppressAutoHyphens w:val="0"/>
              <w:spacing w:before="100" w:beforeAutospacing="1" w:after="100" w:afterAutospacing="1" w:line="240" w:lineRule="auto"/>
              <w:ind w:firstLine="108"/>
              <w:jc w:val="left"/>
              <w:rPr>
                <w:sz w:val="24"/>
                <w:szCs w:val="24"/>
              </w:rPr>
            </w:pPr>
            <w:r w:rsidRPr="00B063FC">
              <w:rPr>
                <w:sz w:val="24"/>
                <w:szCs w:val="24"/>
              </w:rPr>
              <w:t xml:space="preserve">приобретение цифровых образовательных ресурсов; </w:t>
            </w:r>
          </w:p>
          <w:p w:rsidR="004320E0" w:rsidRPr="00B063FC" w:rsidRDefault="004320E0" w:rsidP="00CD3448">
            <w:pPr>
              <w:numPr>
                <w:ilvl w:val="0"/>
                <w:numId w:val="135"/>
              </w:numPr>
              <w:suppressAutoHyphens w:val="0"/>
              <w:spacing w:before="100" w:beforeAutospacing="1" w:after="100" w:afterAutospacing="1" w:line="240" w:lineRule="auto"/>
              <w:ind w:firstLine="108"/>
              <w:jc w:val="left"/>
              <w:rPr>
                <w:sz w:val="24"/>
                <w:szCs w:val="24"/>
              </w:rPr>
            </w:pPr>
            <w:r w:rsidRPr="00B063FC">
              <w:rPr>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4320E0" w:rsidRPr="00B063FC" w:rsidRDefault="004320E0" w:rsidP="00CD3448">
            <w:pPr>
              <w:numPr>
                <w:ilvl w:val="0"/>
                <w:numId w:val="135"/>
              </w:numPr>
              <w:suppressAutoHyphens w:val="0"/>
              <w:spacing w:before="100" w:beforeAutospacing="1" w:after="100" w:afterAutospacing="1" w:line="240" w:lineRule="auto"/>
              <w:ind w:firstLine="108"/>
              <w:jc w:val="left"/>
              <w:rPr>
                <w:sz w:val="24"/>
                <w:szCs w:val="24"/>
              </w:rPr>
            </w:pPr>
            <w:r w:rsidRPr="00B063FC">
              <w:rPr>
                <w:sz w:val="24"/>
                <w:szCs w:val="24"/>
              </w:rPr>
              <w:t xml:space="preserve">качественная организация работы официального сайта; </w:t>
            </w:r>
          </w:p>
        </w:tc>
      </w:tr>
      <w:tr w:rsidR="00B063FC" w:rsidRPr="00B063FC" w:rsidTr="00B063FC">
        <w:trPr>
          <w:trHeight w:val="1061"/>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5 </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ind w:right="593"/>
              <w:rPr>
                <w:sz w:val="24"/>
                <w:szCs w:val="24"/>
              </w:rPr>
            </w:pPr>
            <w:r w:rsidRPr="00B063FC">
              <w:rPr>
                <w:sz w:val="24"/>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4111"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ind w:firstLine="33"/>
              <w:rPr>
                <w:sz w:val="24"/>
                <w:szCs w:val="24"/>
              </w:rPr>
            </w:pPr>
            <w:r w:rsidRPr="00B063FC">
              <w:rPr>
                <w:rFonts w:eastAsia="Segoe UI Symbol"/>
                <w:b/>
                <w:sz w:val="24"/>
                <w:szCs w:val="24"/>
              </w:rPr>
              <w:t></w:t>
            </w:r>
            <w:r w:rsidR="00B063FC" w:rsidRPr="00B063FC">
              <w:rPr>
                <w:rFonts w:eastAsia="Segoe UI Symbol"/>
                <w:b/>
                <w:sz w:val="24"/>
                <w:szCs w:val="24"/>
              </w:rPr>
              <w:t xml:space="preserve"> </w:t>
            </w:r>
            <w:r w:rsidRPr="00B063FC">
              <w:rPr>
                <w:sz w:val="24"/>
                <w:szCs w:val="24"/>
              </w:rPr>
              <w:t xml:space="preserve">реализация плана ВШК. Эффективная реализация положений  системы оценки образовательных достижений учащихся; </w:t>
            </w:r>
          </w:p>
          <w:p w:rsidR="004320E0" w:rsidRPr="00B063FC" w:rsidRDefault="004320E0" w:rsidP="00CD3448">
            <w:pPr>
              <w:spacing w:before="100" w:beforeAutospacing="1" w:after="100" w:afterAutospacing="1" w:line="240" w:lineRule="auto"/>
              <w:ind w:right="162" w:firstLine="108"/>
              <w:rPr>
                <w:sz w:val="24"/>
                <w:szCs w:val="24"/>
              </w:rPr>
            </w:pPr>
            <w:r w:rsidRPr="00B063FC">
              <w:rPr>
                <w:rFonts w:eastAsia="Segoe UI Symbol"/>
                <w:sz w:val="24"/>
                <w:szCs w:val="24"/>
              </w:rPr>
              <w:t xml:space="preserve"> </w:t>
            </w:r>
            <w:r w:rsidRPr="00B063FC">
              <w:rPr>
                <w:sz w:val="24"/>
                <w:szCs w:val="24"/>
              </w:rPr>
              <w:t xml:space="preserve">соответствие лицензионным требованиям и аккредитационным нормам  образовательной деятельности; </w:t>
            </w:r>
          </w:p>
          <w:p w:rsidR="004320E0" w:rsidRPr="00B063FC" w:rsidRDefault="004320E0" w:rsidP="00CD3448">
            <w:pPr>
              <w:spacing w:before="100" w:beforeAutospacing="1" w:after="100" w:afterAutospacing="1" w:line="240" w:lineRule="auto"/>
              <w:ind w:right="162" w:firstLine="0"/>
              <w:rPr>
                <w:sz w:val="24"/>
                <w:szCs w:val="24"/>
              </w:rPr>
            </w:pPr>
            <w:r w:rsidRPr="00B063FC">
              <w:rPr>
                <w:rFonts w:eastAsia="Segoe UI Symbol"/>
                <w:sz w:val="24"/>
                <w:szCs w:val="24"/>
              </w:rPr>
              <w:t></w:t>
            </w:r>
            <w:r w:rsidR="00B063FC" w:rsidRPr="00B063FC">
              <w:rPr>
                <w:rFonts w:eastAsia="Segoe UI Symbol"/>
                <w:sz w:val="24"/>
                <w:szCs w:val="24"/>
              </w:rPr>
              <w:t xml:space="preserve"> </w:t>
            </w:r>
            <w:r w:rsidRPr="00B063FC">
              <w:rPr>
                <w:sz w:val="24"/>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B063FC" w:rsidRPr="00B063FC" w:rsidTr="00B063FC">
        <w:trPr>
          <w:trHeight w:val="2176"/>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lastRenderedPageBreak/>
              <w:t xml:space="preserve">6 </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4111"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numPr>
                <w:ilvl w:val="0"/>
                <w:numId w:val="136"/>
              </w:numPr>
              <w:suppressAutoHyphens w:val="0"/>
              <w:spacing w:before="100" w:beforeAutospacing="1" w:after="100" w:afterAutospacing="1" w:line="240" w:lineRule="auto"/>
              <w:ind w:firstLine="108"/>
              <w:jc w:val="left"/>
              <w:rPr>
                <w:sz w:val="24"/>
                <w:szCs w:val="24"/>
              </w:rPr>
            </w:pPr>
            <w:r w:rsidRPr="00B063FC">
              <w:rPr>
                <w:sz w:val="24"/>
                <w:szCs w:val="24"/>
              </w:rPr>
              <w:t xml:space="preserve">приобретение учебников, учебных пособий, цифровых образовательных ресурсов; </w:t>
            </w:r>
          </w:p>
          <w:p w:rsidR="004320E0" w:rsidRPr="00B063FC" w:rsidRDefault="004320E0" w:rsidP="00CD3448">
            <w:pPr>
              <w:numPr>
                <w:ilvl w:val="0"/>
                <w:numId w:val="136"/>
              </w:numPr>
              <w:suppressAutoHyphens w:val="0"/>
              <w:spacing w:before="100" w:beforeAutospacing="1" w:after="100" w:afterAutospacing="1" w:line="240" w:lineRule="auto"/>
              <w:ind w:firstLine="108"/>
              <w:jc w:val="left"/>
              <w:rPr>
                <w:sz w:val="24"/>
                <w:szCs w:val="24"/>
              </w:rPr>
            </w:pPr>
            <w:r w:rsidRPr="00B063FC">
              <w:rPr>
                <w:sz w:val="24"/>
                <w:szCs w:val="24"/>
              </w:rPr>
              <w:t xml:space="preserve">эффективное методическое сопровождение деятельности педагогических работников; </w:t>
            </w:r>
          </w:p>
        </w:tc>
      </w:tr>
      <w:tr w:rsidR="00B063FC" w:rsidRPr="00B063FC" w:rsidTr="00B063FC">
        <w:trPr>
          <w:trHeight w:val="1692"/>
        </w:trPr>
        <w:tc>
          <w:tcPr>
            <w:tcW w:w="141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7 </w:t>
            </w:r>
          </w:p>
        </w:tc>
        <w:tc>
          <w:tcPr>
            <w:tcW w:w="4678" w:type="dxa"/>
            <w:tcBorders>
              <w:top w:val="single" w:sz="4" w:space="0" w:color="000000"/>
              <w:left w:val="single" w:sz="4" w:space="0" w:color="000000"/>
              <w:bottom w:val="single" w:sz="4" w:space="0" w:color="000000"/>
              <w:right w:val="single" w:sz="4" w:space="0" w:color="000000"/>
            </w:tcBorders>
          </w:tcPr>
          <w:p w:rsidR="004320E0" w:rsidRPr="00B063FC" w:rsidRDefault="004320E0" w:rsidP="00CD3448">
            <w:pPr>
              <w:spacing w:before="100" w:beforeAutospacing="1" w:after="100" w:afterAutospacing="1" w:line="240" w:lineRule="auto"/>
              <w:rPr>
                <w:sz w:val="24"/>
                <w:szCs w:val="24"/>
              </w:rPr>
            </w:pPr>
            <w:r w:rsidRPr="00B063FC">
              <w:rPr>
                <w:sz w:val="24"/>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4111" w:type="dxa"/>
            <w:tcBorders>
              <w:top w:val="single" w:sz="4" w:space="0" w:color="000000"/>
              <w:left w:val="single" w:sz="4" w:space="0" w:color="000000"/>
              <w:bottom w:val="single" w:sz="4" w:space="0" w:color="000000"/>
              <w:right w:val="single" w:sz="4" w:space="0" w:color="000000"/>
            </w:tcBorders>
            <w:vAlign w:val="center"/>
          </w:tcPr>
          <w:p w:rsidR="004320E0" w:rsidRPr="00B063FC" w:rsidRDefault="004320E0" w:rsidP="00CD3448">
            <w:pPr>
              <w:numPr>
                <w:ilvl w:val="0"/>
                <w:numId w:val="137"/>
              </w:numPr>
              <w:suppressAutoHyphens w:val="0"/>
              <w:spacing w:before="100" w:beforeAutospacing="1" w:after="100" w:afterAutospacing="1" w:line="240" w:lineRule="auto"/>
              <w:ind w:right="159" w:firstLine="108"/>
              <w:jc w:val="left"/>
              <w:rPr>
                <w:sz w:val="24"/>
                <w:szCs w:val="24"/>
              </w:rPr>
            </w:pPr>
            <w:r w:rsidRPr="00B063FC">
              <w:rPr>
                <w:sz w:val="24"/>
                <w:szCs w:val="24"/>
              </w:rPr>
              <w:t xml:space="preserve">эффективное распределение средств субвенции; </w:t>
            </w:r>
          </w:p>
          <w:p w:rsidR="004320E0" w:rsidRPr="00B063FC" w:rsidRDefault="004320E0" w:rsidP="00CD3448">
            <w:pPr>
              <w:numPr>
                <w:ilvl w:val="0"/>
                <w:numId w:val="137"/>
              </w:numPr>
              <w:suppressAutoHyphens w:val="0"/>
              <w:spacing w:before="100" w:beforeAutospacing="1" w:after="100" w:afterAutospacing="1" w:line="240" w:lineRule="auto"/>
              <w:ind w:right="159" w:firstLine="108"/>
              <w:jc w:val="left"/>
              <w:rPr>
                <w:sz w:val="24"/>
                <w:szCs w:val="24"/>
              </w:rPr>
            </w:pPr>
            <w:r w:rsidRPr="00B063FC">
              <w:rPr>
                <w:sz w:val="24"/>
                <w:szCs w:val="24"/>
              </w:rPr>
              <w:t xml:space="preserve">привлечение внебюджетных средств, в том числе за счет реализации платных образовательных услуг. </w:t>
            </w:r>
          </w:p>
        </w:tc>
      </w:tr>
    </w:tbl>
    <w:p w:rsidR="004320E0" w:rsidRPr="00B063FC" w:rsidRDefault="004320E0" w:rsidP="00CD3448">
      <w:pPr>
        <w:spacing w:before="100" w:beforeAutospacing="1" w:after="100" w:afterAutospacing="1" w:line="240" w:lineRule="auto"/>
        <w:rPr>
          <w:sz w:val="24"/>
          <w:szCs w:val="24"/>
          <w:highlight w:val="yellow"/>
        </w:rPr>
      </w:pPr>
    </w:p>
    <w:p w:rsidR="00C71994" w:rsidRPr="00C942DE" w:rsidRDefault="00C71994" w:rsidP="00CD3448">
      <w:pPr>
        <w:spacing w:before="100" w:beforeAutospacing="1" w:after="100" w:afterAutospacing="1" w:line="240" w:lineRule="auto"/>
        <w:rPr>
          <w:sz w:val="24"/>
          <w:szCs w:val="24"/>
          <w:lang w:eastAsia="ru-RU"/>
        </w:rPr>
      </w:pPr>
      <w:bookmarkStart w:id="198" w:name="_Toc414553292"/>
      <w:bookmarkStart w:id="199" w:name="_Toc435412750"/>
      <w:r w:rsidRPr="00B063FC">
        <w:rPr>
          <w:sz w:val="24"/>
          <w:szCs w:val="24"/>
          <w:lang w:eastAsia="ru-RU"/>
        </w:rPr>
        <w:br w:type="page"/>
      </w:r>
    </w:p>
    <w:p w:rsidR="00C71994" w:rsidRPr="00E74EF6" w:rsidRDefault="008F7CB2" w:rsidP="00CD3448">
      <w:pPr>
        <w:pStyle w:val="2a"/>
        <w:spacing w:before="100" w:beforeAutospacing="1" w:after="100" w:afterAutospacing="1" w:line="240" w:lineRule="auto"/>
        <w:rPr>
          <w:szCs w:val="28"/>
        </w:rPr>
      </w:pPr>
      <w:bookmarkStart w:id="200" w:name="_Toc453968225"/>
      <w:r w:rsidRPr="00E74EF6">
        <w:rPr>
          <w:szCs w:val="28"/>
        </w:rPr>
        <w:lastRenderedPageBreak/>
        <w:t>3</w:t>
      </w:r>
      <w:r w:rsidR="007F241C" w:rsidRPr="00E74EF6">
        <w:rPr>
          <w:szCs w:val="28"/>
        </w:rPr>
        <w:t>.5.</w:t>
      </w:r>
      <w:r w:rsidR="000557F5" w:rsidRPr="00E74EF6">
        <w:rPr>
          <w:szCs w:val="28"/>
        </w:rPr>
        <w:t> Сетевой график</w:t>
      </w:r>
      <w:r w:rsidR="00C71994" w:rsidRPr="00E74EF6">
        <w:rPr>
          <w:szCs w:val="28"/>
        </w:rPr>
        <w:t xml:space="preserve"> (дорожн</w:t>
      </w:r>
      <w:r w:rsidR="000557F5" w:rsidRPr="00E74EF6">
        <w:rPr>
          <w:szCs w:val="28"/>
        </w:rPr>
        <w:t>ая</w:t>
      </w:r>
      <w:r w:rsidR="00C71994" w:rsidRPr="00E74EF6">
        <w:rPr>
          <w:szCs w:val="28"/>
        </w:rPr>
        <w:t xml:space="preserve"> карт</w:t>
      </w:r>
      <w:r w:rsidR="000557F5" w:rsidRPr="00E74EF6">
        <w:rPr>
          <w:szCs w:val="28"/>
        </w:rPr>
        <w:t>а</w:t>
      </w:r>
      <w:r w:rsidR="00C71994" w:rsidRPr="00E74EF6">
        <w:rPr>
          <w:szCs w:val="28"/>
        </w:rPr>
        <w:t>) по формированию необходимой системы условий</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5647"/>
        <w:gridCol w:w="1893"/>
      </w:tblGrid>
      <w:tr w:rsidR="00B063FC" w:rsidRPr="00E74EF6" w:rsidTr="00F13117">
        <w:tc>
          <w:tcPr>
            <w:tcW w:w="2030" w:type="dxa"/>
          </w:tcPr>
          <w:bookmarkEnd w:id="198"/>
          <w:bookmarkEnd w:id="199"/>
          <w:p w:rsidR="00B063FC" w:rsidRPr="00E74EF6" w:rsidRDefault="00B063FC" w:rsidP="00CD3448">
            <w:pPr>
              <w:pStyle w:val="dash041e005f0431005f044b005f0447005f043d005f044b005f0439"/>
              <w:spacing w:before="100" w:beforeAutospacing="1" w:after="100" w:afterAutospacing="1" w:line="240" w:lineRule="auto"/>
              <w:ind w:firstLine="142"/>
              <w:jc w:val="center"/>
              <w:rPr>
                <w:rStyle w:val="dash041e005f0431005f044b005f0447005f043d005f044b005f0439005f005fchar1char1"/>
                <w:i/>
              </w:rPr>
            </w:pPr>
            <w:r w:rsidRPr="00E74EF6">
              <w:rPr>
                <w:rStyle w:val="dash041e005f0431005f044b005f0447005f043d005f044b005f0439005f005fchar1char1"/>
                <w:i/>
              </w:rPr>
              <w:t xml:space="preserve">Направление </w:t>
            </w:r>
          </w:p>
          <w:p w:rsidR="00B063FC" w:rsidRPr="00E74EF6" w:rsidRDefault="00B063FC" w:rsidP="00CD3448">
            <w:pPr>
              <w:pStyle w:val="dash041e005f0431005f044b005f0447005f043d005f044b005f0439"/>
              <w:spacing w:before="100" w:beforeAutospacing="1" w:after="100" w:afterAutospacing="1" w:line="240" w:lineRule="auto"/>
              <w:ind w:firstLine="142"/>
              <w:jc w:val="center"/>
              <w:rPr>
                <w:rStyle w:val="dash041e005f0431005f044b005f0447005f043d005f044b005f0439005f005fchar1char1"/>
                <w:i/>
              </w:rPr>
            </w:pPr>
            <w:r w:rsidRPr="00E74EF6">
              <w:rPr>
                <w:rStyle w:val="dash041e005f0431005f044b005f0447005f043d005f044b005f0439005f005fchar1char1"/>
                <w:i/>
              </w:rPr>
              <w:t>мероприятий</w:t>
            </w:r>
          </w:p>
        </w:tc>
        <w:tc>
          <w:tcPr>
            <w:tcW w:w="5647" w:type="dxa"/>
          </w:tcPr>
          <w:p w:rsidR="00B063FC" w:rsidRPr="00E74EF6" w:rsidRDefault="00B063FC" w:rsidP="00CD3448">
            <w:pPr>
              <w:pStyle w:val="dash041e005f0431005f044b005f0447005f043d005f044b005f0439"/>
              <w:spacing w:before="100" w:beforeAutospacing="1" w:after="100" w:afterAutospacing="1" w:line="240" w:lineRule="auto"/>
              <w:ind w:firstLine="142"/>
              <w:jc w:val="center"/>
              <w:rPr>
                <w:rStyle w:val="dash041e005f0431005f044b005f0447005f043d005f044b005f0439005f005fchar1char1"/>
                <w:i/>
              </w:rPr>
            </w:pPr>
            <w:r w:rsidRPr="00E74EF6">
              <w:rPr>
                <w:rStyle w:val="dash041e005f0431005f044b005f0447005f043d005f044b005f0439005f005fchar1char1"/>
                <w:i/>
              </w:rPr>
              <w:t>Мероприятия</w:t>
            </w:r>
          </w:p>
        </w:tc>
        <w:tc>
          <w:tcPr>
            <w:tcW w:w="1893" w:type="dxa"/>
          </w:tcPr>
          <w:p w:rsidR="00B063FC" w:rsidRPr="00E74EF6" w:rsidRDefault="00B063FC" w:rsidP="00CD3448">
            <w:pPr>
              <w:pStyle w:val="dash041e005f0431005f044b005f0447005f043d005f044b005f0439"/>
              <w:spacing w:before="100" w:beforeAutospacing="1" w:after="100" w:afterAutospacing="1" w:line="240" w:lineRule="auto"/>
              <w:ind w:firstLine="142"/>
              <w:jc w:val="center"/>
              <w:rPr>
                <w:rStyle w:val="dash041e005f0431005f044b005f0447005f043d005f044b005f0439005f005fchar1char1"/>
                <w:i/>
              </w:rPr>
            </w:pPr>
            <w:r w:rsidRPr="00E74EF6">
              <w:rPr>
                <w:rStyle w:val="dash041e005f0431005f044b005f0447005f043d005f044b005f0439005f005fchar1char1"/>
                <w:i/>
              </w:rPr>
              <w:t xml:space="preserve">Сроки </w:t>
            </w:r>
          </w:p>
          <w:p w:rsidR="00B063FC" w:rsidRPr="00E74EF6" w:rsidRDefault="00B063FC" w:rsidP="00CD3448">
            <w:pPr>
              <w:pStyle w:val="dash041e005f0431005f044b005f0447005f043d005f044b005f0439"/>
              <w:spacing w:before="100" w:beforeAutospacing="1" w:after="100" w:afterAutospacing="1" w:line="240" w:lineRule="auto"/>
              <w:ind w:firstLine="142"/>
              <w:jc w:val="center"/>
              <w:rPr>
                <w:rStyle w:val="dash041e005f0431005f044b005f0447005f043d005f044b005f0439005f005fchar1char1"/>
                <w:i/>
              </w:rPr>
            </w:pPr>
            <w:r w:rsidRPr="00E74EF6">
              <w:rPr>
                <w:rStyle w:val="dash041e005f0431005f044b005f0447005f043d005f044b005f0439005f005fchar1char1"/>
                <w:i/>
              </w:rPr>
              <w:t>реализации</w:t>
            </w:r>
          </w:p>
        </w:tc>
      </w:tr>
      <w:tr w:rsidR="00B063FC" w:rsidRPr="00E74EF6" w:rsidTr="00F13117">
        <w:tc>
          <w:tcPr>
            <w:tcW w:w="2030" w:type="dxa"/>
            <w:vMerge w:val="restart"/>
          </w:tcPr>
          <w:p w:rsidR="00B063FC" w:rsidRPr="00E74EF6" w:rsidRDefault="000557F5" w:rsidP="00CD3448">
            <w:pPr>
              <w:spacing w:before="100" w:beforeAutospacing="1" w:after="100" w:afterAutospacing="1" w:line="240" w:lineRule="auto"/>
              <w:ind w:firstLine="142"/>
              <w:rPr>
                <w:sz w:val="24"/>
                <w:szCs w:val="24"/>
              </w:rPr>
            </w:pPr>
            <w:r w:rsidRPr="00E74EF6">
              <w:rPr>
                <w:sz w:val="24"/>
                <w:szCs w:val="24"/>
                <w:lang w:val="en-US"/>
              </w:rPr>
              <w:t>I</w:t>
            </w:r>
            <w:r w:rsidRPr="00E74EF6">
              <w:rPr>
                <w:sz w:val="24"/>
                <w:szCs w:val="24"/>
              </w:rPr>
              <w:t>. Нормативное обеспечение введения ФГОС СОО</w:t>
            </w:r>
          </w:p>
        </w:tc>
        <w:tc>
          <w:tcPr>
            <w:tcW w:w="5647" w:type="dxa"/>
          </w:tcPr>
          <w:p w:rsidR="00B063FC" w:rsidRPr="00E74EF6" w:rsidRDefault="00B063FC" w:rsidP="00AB47FC">
            <w:pPr>
              <w:pStyle w:val="aff5"/>
              <w:numPr>
                <w:ilvl w:val="0"/>
                <w:numId w:val="170"/>
              </w:numPr>
              <w:spacing w:before="100" w:beforeAutospacing="1" w:after="100" w:afterAutospacing="1" w:line="240" w:lineRule="auto"/>
              <w:ind w:left="0" w:firstLine="142"/>
              <w:jc w:val="left"/>
              <w:rPr>
                <w:sz w:val="24"/>
                <w:szCs w:val="24"/>
              </w:rPr>
            </w:pPr>
            <w:r w:rsidRPr="00E74EF6">
              <w:rPr>
                <w:sz w:val="24"/>
                <w:szCs w:val="24"/>
              </w:rPr>
              <w:t>Разработка и утверждение плана-графика введения ФГОС среднего общего образования в 11-х классах.</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март-апрель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aff5"/>
              <w:numPr>
                <w:ilvl w:val="0"/>
                <w:numId w:val="170"/>
              </w:numPr>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Разработка на основе примерной программы основной образовательной программы среднего общего образования школы.</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март-август 2023</w:t>
            </w:r>
          </w:p>
        </w:tc>
      </w:tr>
      <w:tr w:rsidR="00B063FC" w:rsidRPr="00E74EF6" w:rsidTr="002D7653">
        <w:trPr>
          <w:trHeight w:val="1132"/>
        </w:trPr>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0"/>
              </w:numPr>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апрель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aff5"/>
              <w:numPr>
                <w:ilvl w:val="0"/>
                <w:numId w:val="170"/>
              </w:numPr>
              <w:spacing w:before="100" w:beforeAutospacing="1" w:after="100" w:afterAutospacing="1" w:line="240" w:lineRule="auto"/>
              <w:ind w:left="0" w:firstLine="142"/>
              <w:jc w:val="left"/>
              <w:rPr>
                <w:sz w:val="24"/>
                <w:szCs w:val="24"/>
              </w:rPr>
            </w:pPr>
            <w:r w:rsidRPr="00E74EF6">
              <w:rPr>
                <w:sz w:val="24"/>
                <w:szCs w:val="24"/>
              </w:rPr>
              <w:t xml:space="preserve">Утверждение основной образовательной программы ООО.  </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0"/>
              </w:numPr>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Разработка локальных актов, устанавливающих требования к различным объектам инфраструктуры школы с учётом требований к минимальной оснащённости учебного процесса (положений о культурно- досуговом центре, физкультурно-оздоровительном центре).</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 xml:space="preserve">апрель-август </w:t>
            </w:r>
          </w:p>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0"/>
              </w:numPr>
              <w:suppressAutoHyphens w:val="0"/>
              <w:spacing w:before="100" w:beforeAutospacing="1" w:after="100" w:afterAutospacing="1" w:line="240" w:lineRule="auto"/>
              <w:ind w:left="0" w:firstLine="142"/>
              <w:jc w:val="left"/>
              <w:rPr>
                <w:sz w:val="24"/>
                <w:szCs w:val="24"/>
              </w:rPr>
            </w:pPr>
            <w:r w:rsidRPr="00E74EF6">
              <w:rPr>
                <w:sz w:val="24"/>
                <w:szCs w:val="24"/>
              </w:rPr>
              <w:t>Разработка локальных актов, устанавливающих требования к оценке достижения обучающимися планируемых результатов освоения основной образовательной программы.</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 xml:space="preserve">апрель-август </w:t>
            </w:r>
          </w:p>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0"/>
              </w:numPr>
              <w:spacing w:before="100" w:beforeAutospacing="1" w:after="100" w:afterAutospacing="1" w:line="240" w:lineRule="auto"/>
              <w:ind w:left="0" w:firstLine="142"/>
            </w:pPr>
            <w:r w:rsidRPr="00E74EF6">
              <w:t>Разработка учебного плана.</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май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0"/>
              </w:numPr>
              <w:spacing w:before="100" w:beforeAutospacing="1" w:after="100" w:afterAutospacing="1" w:line="240" w:lineRule="auto"/>
              <w:ind w:left="0" w:firstLine="142"/>
              <w:rPr>
                <w:rStyle w:val="dash041e005f0431005f044b005f0447005f043d005f044b005f0439005f005fchar1char1"/>
              </w:rPr>
            </w:pPr>
            <w:r w:rsidRPr="00E74EF6">
              <w:t xml:space="preserve">Разработка рабочих программ учебных предметов, курсов. </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июнь-август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0"/>
              </w:numPr>
              <w:spacing w:before="100" w:beforeAutospacing="1" w:after="100" w:afterAutospacing="1" w:line="240" w:lineRule="auto"/>
              <w:ind w:left="0" w:firstLine="142"/>
              <w:rPr>
                <w:rStyle w:val="dash041e005f0431005f044b005f0447005f043d005f044b005f0439005f005fchar1char1"/>
              </w:rPr>
            </w:pPr>
            <w:r w:rsidRPr="00E74EF6">
              <w:t>Разработка  календарного учебного графика.</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p>
        </w:tc>
      </w:tr>
      <w:tr w:rsidR="00B063FC" w:rsidRPr="00E74EF6" w:rsidTr="002D7653">
        <w:trPr>
          <w:trHeight w:val="1493"/>
        </w:trPr>
        <w:tc>
          <w:tcPr>
            <w:tcW w:w="2030" w:type="dxa"/>
            <w:vMerge w:val="restart"/>
          </w:tcPr>
          <w:p w:rsidR="00B063FC" w:rsidRPr="00E74EF6" w:rsidRDefault="00B063FC" w:rsidP="00CD3448">
            <w:pPr>
              <w:pStyle w:val="dash041e005f0431005f044b005f0447005f043d005f044b005f0439"/>
              <w:spacing w:before="100" w:beforeAutospacing="1" w:after="100" w:afterAutospacing="1" w:line="240" w:lineRule="auto"/>
              <w:ind w:firstLine="142"/>
              <w:jc w:val="both"/>
            </w:pPr>
            <w:r w:rsidRPr="00E74EF6">
              <w:rPr>
                <w:lang w:val="en-US"/>
              </w:rPr>
              <w:t>II</w:t>
            </w:r>
            <w:r w:rsidRPr="00E74EF6">
              <w:t>. Финансовое обеспечение введения</w:t>
            </w:r>
          </w:p>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r w:rsidRPr="00E74EF6">
              <w:rPr>
                <w:sz w:val="24"/>
                <w:szCs w:val="24"/>
              </w:rPr>
              <w:t>ФГОС</w:t>
            </w:r>
          </w:p>
        </w:tc>
        <w:tc>
          <w:tcPr>
            <w:tcW w:w="5647" w:type="dxa"/>
          </w:tcPr>
          <w:p w:rsidR="00B063FC" w:rsidRPr="00E74EF6" w:rsidRDefault="00B063FC" w:rsidP="00AB47FC">
            <w:pPr>
              <w:numPr>
                <w:ilvl w:val="0"/>
                <w:numId w:val="171"/>
              </w:numPr>
              <w:tabs>
                <w:tab w:val="left" w:pos="432"/>
              </w:tabs>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декабрь</w:t>
            </w:r>
          </w:p>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 xml:space="preserve"> 2022</w:t>
            </w:r>
          </w:p>
        </w:tc>
      </w:tr>
      <w:tr w:rsidR="00B063FC" w:rsidRPr="00E74EF6" w:rsidTr="00A07D6A">
        <w:trPr>
          <w:trHeight w:val="1493"/>
        </w:trPr>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1"/>
              </w:numPr>
              <w:tabs>
                <w:tab w:val="left" w:pos="432"/>
              </w:tabs>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Разработка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размеров стимулирования труда.</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p>
        </w:tc>
      </w:tr>
      <w:tr w:rsidR="00B063FC" w:rsidRPr="00E74EF6" w:rsidTr="00A07D6A">
        <w:trPr>
          <w:trHeight w:val="1106"/>
        </w:trPr>
        <w:tc>
          <w:tcPr>
            <w:tcW w:w="2030" w:type="dxa"/>
            <w:vMerge w:val="restart"/>
          </w:tcPr>
          <w:p w:rsidR="00B063FC" w:rsidRPr="00E74EF6" w:rsidRDefault="00B063FC" w:rsidP="00CD3448">
            <w:pPr>
              <w:pStyle w:val="dash041e005f0431005f044b005f0447005f043d005f044b005f0439"/>
              <w:spacing w:before="100" w:beforeAutospacing="1" w:after="100" w:afterAutospacing="1" w:line="240" w:lineRule="auto"/>
              <w:ind w:firstLine="142"/>
            </w:pPr>
            <w:r w:rsidRPr="00E74EF6">
              <w:rPr>
                <w:lang w:val="en-US"/>
              </w:rPr>
              <w:t>III</w:t>
            </w:r>
            <w:r w:rsidRPr="00E74EF6">
              <w:t>. Организа-ционное обеспечение введения</w:t>
            </w:r>
          </w:p>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r w:rsidRPr="00E74EF6">
              <w:rPr>
                <w:sz w:val="24"/>
                <w:szCs w:val="24"/>
              </w:rPr>
              <w:t>ФГОС</w:t>
            </w:r>
          </w:p>
        </w:tc>
        <w:tc>
          <w:tcPr>
            <w:tcW w:w="5647" w:type="dxa"/>
          </w:tcPr>
          <w:p w:rsidR="00B063FC" w:rsidRPr="00E74EF6" w:rsidRDefault="00B063FC" w:rsidP="00AB47FC">
            <w:pPr>
              <w:pStyle w:val="aff5"/>
              <w:numPr>
                <w:ilvl w:val="0"/>
                <w:numId w:val="172"/>
              </w:numPr>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в течение года</w:t>
            </w:r>
          </w:p>
        </w:tc>
      </w:tr>
      <w:tr w:rsidR="00B063FC" w:rsidRPr="00E74EF6" w:rsidTr="002D7653">
        <w:trPr>
          <w:trHeight w:val="559"/>
        </w:trPr>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2"/>
              </w:numPr>
              <w:tabs>
                <w:tab w:val="left" w:pos="432"/>
              </w:tabs>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rStyle w:val="dash041e005f0431005f044b005f0447005f043d005f044b005f0439005f005fchar1char1"/>
              </w:rPr>
              <w:t>Разработка модели организации образовательного процесса.</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май-июнь</w:t>
            </w:r>
          </w:p>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 xml:space="preserve">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2"/>
              </w:numPr>
              <w:tabs>
                <w:tab w:val="left" w:pos="432"/>
              </w:tabs>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Разработка и реализация  системы мониторинга образовательных потребностей</w:t>
            </w:r>
            <w:r w:rsidRPr="00E74EF6">
              <w:t xml:space="preserve"> </w:t>
            </w:r>
            <w:r w:rsidRPr="00E74EF6">
              <w:rPr>
                <w:sz w:val="24"/>
                <w:szCs w:val="24"/>
              </w:rPr>
              <w:t>обучающихся и родителей по использованию часов</w:t>
            </w:r>
            <w:r w:rsidRPr="00E74EF6">
              <w:t xml:space="preserve"> </w:t>
            </w:r>
            <w:r w:rsidRPr="00E74EF6">
              <w:rPr>
                <w:sz w:val="24"/>
                <w:szCs w:val="24"/>
              </w:rPr>
              <w:t>вариативной части учебного плана и внеурочной деятельности.</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июнь</w:t>
            </w:r>
          </w:p>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 xml:space="preserve"> 2023</w:t>
            </w:r>
          </w:p>
        </w:tc>
      </w:tr>
      <w:tr w:rsidR="00B063FC" w:rsidRPr="00E74EF6" w:rsidTr="00F13117">
        <w:tc>
          <w:tcPr>
            <w:tcW w:w="2030" w:type="dxa"/>
            <w:vMerge w:val="restart"/>
          </w:tcPr>
          <w:p w:rsidR="00B063FC" w:rsidRPr="00E74EF6" w:rsidRDefault="00B063FC" w:rsidP="00CD3448">
            <w:pPr>
              <w:pStyle w:val="dash041e005f0431005f044b005f0447005f043d005f044b005f0439"/>
              <w:spacing w:before="100" w:beforeAutospacing="1" w:after="100" w:afterAutospacing="1" w:line="240" w:lineRule="auto"/>
              <w:ind w:firstLine="142"/>
            </w:pPr>
            <w:r w:rsidRPr="00E74EF6">
              <w:rPr>
                <w:lang w:val="en-US"/>
              </w:rPr>
              <w:t>IV</w:t>
            </w:r>
            <w:r w:rsidRPr="00E74EF6">
              <w:t>. Кадровое обеспечение введения</w:t>
            </w:r>
          </w:p>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r w:rsidRPr="00E74EF6">
              <w:rPr>
                <w:sz w:val="24"/>
                <w:szCs w:val="24"/>
              </w:rPr>
              <w:t>ФГОС</w:t>
            </w:r>
          </w:p>
        </w:tc>
        <w:tc>
          <w:tcPr>
            <w:tcW w:w="5647" w:type="dxa"/>
          </w:tcPr>
          <w:p w:rsidR="00B063FC" w:rsidRPr="00E74EF6" w:rsidRDefault="00B063FC" w:rsidP="00AB47FC">
            <w:pPr>
              <w:pStyle w:val="dash041e005f0431005f044b005f0447005f043d005f044b005f0439"/>
              <w:numPr>
                <w:ilvl w:val="0"/>
                <w:numId w:val="173"/>
              </w:numPr>
              <w:spacing w:before="100" w:beforeAutospacing="1" w:after="100" w:afterAutospacing="1" w:line="240" w:lineRule="auto"/>
              <w:ind w:left="0" w:firstLine="142"/>
              <w:jc w:val="both"/>
              <w:rPr>
                <w:rStyle w:val="dash041e005f0431005f044b005f0447005f043d005f044b005f0439005f005fchar1char1"/>
              </w:rPr>
            </w:pPr>
            <w:r w:rsidRPr="00E74EF6">
              <w:rPr>
                <w:rStyle w:val="dash041e005f0431005f044b005f0447005f043d005f044b005f0439005f005fchar1char1"/>
              </w:rPr>
              <w:t>Анализ кадрового обеспечения введ</w:t>
            </w:r>
            <w:r w:rsidR="004B1C79" w:rsidRPr="00E74EF6">
              <w:rPr>
                <w:rStyle w:val="dash041e005f0431005f044b005f0447005f043d005f044b005f0439005f005fchar1char1"/>
              </w:rPr>
              <w:t>ения и реализации ФГОС среднего</w:t>
            </w:r>
            <w:r w:rsidRPr="00E74EF6">
              <w:rPr>
                <w:rStyle w:val="dash041e005f0431005f044b005f0447005f043d005f044b005f0439005f005fchar1char1"/>
              </w:rPr>
              <w:t xml:space="preserve"> общего образования.</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март-апрель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3"/>
              </w:numPr>
              <w:spacing w:before="100" w:beforeAutospacing="1" w:after="100" w:afterAutospacing="1" w:line="240" w:lineRule="auto"/>
              <w:ind w:left="0" w:firstLine="142"/>
              <w:jc w:val="both"/>
              <w:rPr>
                <w:rStyle w:val="dash041e005f0431005f044b005f0447005f043d005f044b005f0439005f005fchar1char1"/>
              </w:rPr>
            </w:pPr>
            <w:r w:rsidRPr="00E74EF6">
              <w:t>Создание (корректировка) плана-графика повышения квалификации педагогических и руководящих работников школы в связи с введением ФГОС.</w:t>
            </w:r>
          </w:p>
        </w:tc>
        <w:tc>
          <w:tcPr>
            <w:tcW w:w="1893" w:type="dxa"/>
            <w:vAlign w:val="center"/>
          </w:tcPr>
          <w:p w:rsidR="00B063FC" w:rsidRPr="00E74EF6" w:rsidRDefault="003D4E9B" w:rsidP="00CD3448">
            <w:pPr>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апрель-май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aff5"/>
              <w:numPr>
                <w:ilvl w:val="0"/>
                <w:numId w:val="173"/>
              </w:numPr>
              <w:spacing w:before="100" w:beforeAutospacing="1" w:after="100" w:afterAutospacing="1" w:line="240" w:lineRule="auto"/>
              <w:ind w:left="0" w:firstLine="142"/>
              <w:rPr>
                <w:rStyle w:val="dash041e005f0431005f044b005f0447005f043d005f044b005f0439005f005fchar1char1"/>
              </w:rPr>
            </w:pPr>
            <w:r w:rsidRPr="00E74EF6">
              <w:rPr>
                <w:sz w:val="24"/>
                <w:szCs w:val="24"/>
              </w:rPr>
              <w:t xml:space="preserve">Разработка (корректировка) плана научно-методической работы  с ориентацией на </w:t>
            </w:r>
            <w:r w:rsidR="004B1C79" w:rsidRPr="00E74EF6">
              <w:rPr>
                <w:sz w:val="24"/>
                <w:szCs w:val="24"/>
              </w:rPr>
              <w:t>проблемы введения ФГОС среднего</w:t>
            </w:r>
            <w:r w:rsidRPr="00E74EF6">
              <w:rPr>
                <w:sz w:val="24"/>
                <w:szCs w:val="24"/>
              </w:rPr>
              <w:t xml:space="preserve"> общего образования.</w:t>
            </w:r>
          </w:p>
        </w:tc>
        <w:tc>
          <w:tcPr>
            <w:tcW w:w="1893" w:type="dxa"/>
            <w:vAlign w:val="center"/>
          </w:tcPr>
          <w:p w:rsidR="00B063FC" w:rsidRPr="00E74EF6" w:rsidRDefault="003D4E9B" w:rsidP="00CD3448">
            <w:pPr>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май 2023</w:t>
            </w:r>
          </w:p>
        </w:tc>
      </w:tr>
      <w:tr w:rsidR="00B063FC" w:rsidRPr="00E74EF6" w:rsidTr="002D7653">
        <w:trPr>
          <w:trHeight w:val="923"/>
        </w:trPr>
        <w:tc>
          <w:tcPr>
            <w:tcW w:w="2030" w:type="dxa"/>
            <w:vMerge w:val="restart"/>
          </w:tcPr>
          <w:p w:rsidR="00B063FC" w:rsidRPr="00E74EF6" w:rsidRDefault="00B063FC" w:rsidP="00CD3448">
            <w:pPr>
              <w:pStyle w:val="dash041e005f0431005f044b005f0447005f043d005f044b005f0439"/>
              <w:spacing w:before="100" w:beforeAutospacing="1" w:after="100" w:afterAutospacing="1" w:line="240" w:lineRule="auto"/>
              <w:ind w:firstLine="142"/>
              <w:rPr>
                <w:rStyle w:val="dash041e005f0431005f044b005f0447005f043d005f044b005f0439005f005fchar1char1"/>
              </w:rPr>
            </w:pPr>
            <w:r w:rsidRPr="00E74EF6">
              <w:rPr>
                <w:lang w:val="en-US"/>
              </w:rPr>
              <w:t>V</w:t>
            </w:r>
            <w:r w:rsidRPr="00E74EF6">
              <w:t>. Информаци-онное обеспечение введения ФГОС</w:t>
            </w:r>
          </w:p>
        </w:tc>
        <w:tc>
          <w:tcPr>
            <w:tcW w:w="5647" w:type="dxa"/>
          </w:tcPr>
          <w:p w:rsidR="00B063FC" w:rsidRPr="00E74EF6" w:rsidRDefault="00B063FC" w:rsidP="00AB47FC">
            <w:pPr>
              <w:pStyle w:val="dash041e005f0431005f044b005f0447005f043d005f044b005f0439"/>
              <w:numPr>
                <w:ilvl w:val="0"/>
                <w:numId w:val="174"/>
              </w:numPr>
              <w:spacing w:before="100" w:beforeAutospacing="1" w:after="100" w:afterAutospacing="1" w:line="240" w:lineRule="auto"/>
              <w:ind w:left="0" w:firstLine="142"/>
              <w:rPr>
                <w:rStyle w:val="dash041e005f0431005f044b005f0447005f043d005f044b005f0439005f005fchar1char1"/>
              </w:rPr>
            </w:pPr>
            <w:r w:rsidRPr="00E74EF6">
              <w:rPr>
                <w:rStyle w:val="dash041e005f0431005f044b005f0447005f043d005f044b005f0439005f005fchar1char1"/>
              </w:rPr>
              <w:t xml:space="preserve">Размещение на сайте школы </w:t>
            </w:r>
            <w:r w:rsidRPr="00E74EF6">
              <w:t xml:space="preserve"> </w:t>
            </w:r>
            <w:r w:rsidRPr="00E74EF6">
              <w:rPr>
                <w:rStyle w:val="dash041e005f0431005f044b005f0447005f043d005f044b005f0439005f005fchar1char1"/>
              </w:rPr>
              <w:t>информационных мате</w:t>
            </w:r>
            <w:r w:rsidR="004B1C79" w:rsidRPr="00E74EF6">
              <w:rPr>
                <w:rStyle w:val="dash041e005f0431005f044b005f0447005f043d005f044b005f0439005f005fchar1char1"/>
              </w:rPr>
              <w:t>риалов о введении ФГОС среднего</w:t>
            </w:r>
            <w:r w:rsidRPr="00E74EF6">
              <w:rPr>
                <w:rStyle w:val="dash041e005f0431005f044b005f0447005f043d005f044b005f0439005f005fchar1char1"/>
              </w:rPr>
              <w:t xml:space="preserve"> общего образования.</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Систематически</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numPr>
                <w:ilvl w:val="0"/>
                <w:numId w:val="174"/>
              </w:numPr>
              <w:suppressAutoHyphens w:val="0"/>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Информирование  родительской общественности о подготовке к введению и порядке перехода на ФГОС.</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май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4"/>
              </w:numPr>
              <w:spacing w:before="100" w:beforeAutospacing="1" w:after="100" w:afterAutospacing="1" w:line="240" w:lineRule="auto"/>
              <w:ind w:left="0" w:firstLine="142"/>
              <w:jc w:val="both"/>
              <w:rPr>
                <w:rStyle w:val="dash041e005f0431005f044b005f0447005f043d005f044b005f0439005f005fchar1char1"/>
              </w:rPr>
            </w:pPr>
            <w:r w:rsidRPr="00E74EF6">
              <w:rPr>
                <w:rStyle w:val="dash041e005f0431005f044b005f0447005f043d005f044b005f0439005f005fchar1char1"/>
              </w:rPr>
              <w:t>Обеспечение публичной отчётности школы</w:t>
            </w:r>
            <w:r w:rsidRPr="00E74EF6">
              <w:t xml:space="preserve"> </w:t>
            </w:r>
            <w:r w:rsidRPr="00E74EF6">
              <w:rPr>
                <w:rStyle w:val="dash041e005f0431005f044b005f0447005f043d005f044b005f0439005f005fchar1char1"/>
              </w:rPr>
              <w:t>о ходе и результатах введения ФГОС.</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r w:rsidR="00B063FC" w:rsidRPr="00E74EF6">
              <w:rPr>
                <w:rStyle w:val="dash041e005f0431005f044b005f0447005f043d005f044b005f0439005f005fchar1char1"/>
              </w:rPr>
              <w:t xml:space="preserve"> </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4"/>
              </w:numPr>
              <w:spacing w:before="100" w:beforeAutospacing="1" w:after="100" w:afterAutospacing="1" w:line="240" w:lineRule="auto"/>
              <w:ind w:left="0" w:firstLine="142"/>
              <w:jc w:val="both"/>
              <w:rPr>
                <w:rStyle w:val="dash041e005f0431005f044b005f0447005f043d005f044b005f0439005f005fchar1char1"/>
              </w:rPr>
            </w:pPr>
            <w:r w:rsidRPr="00E74EF6">
              <w:t xml:space="preserve">Разработка рекомендаций  для педагогических работников </w:t>
            </w:r>
            <w:r w:rsidRPr="00E74EF6">
              <w:rPr>
                <w:rStyle w:val="dash041e005f0431005f044b005f0447005f043d005f044b005f0439005f005fchar1char1"/>
              </w:rPr>
              <w:t>по организации внеурочной деятельности обучающихся.</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p>
        </w:tc>
      </w:tr>
      <w:tr w:rsidR="00B063FC" w:rsidRPr="00E74EF6" w:rsidTr="002D7653">
        <w:trPr>
          <w:trHeight w:val="359"/>
        </w:trPr>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4"/>
              </w:numPr>
              <w:spacing w:before="100" w:beforeAutospacing="1" w:after="100" w:afterAutospacing="1" w:line="240" w:lineRule="auto"/>
              <w:ind w:left="0" w:firstLine="142"/>
              <w:jc w:val="both"/>
            </w:pPr>
            <w:r w:rsidRPr="00E74EF6">
              <w:t xml:space="preserve">Разработка рекомендаций  для педагогических работников по организации текущей и итоговой </w:t>
            </w:r>
            <w:r w:rsidRPr="00E74EF6">
              <w:lastRenderedPageBreak/>
              <w:t>оценки достижения планируемых результатов.</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lastRenderedPageBreak/>
              <w:t>август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4"/>
              </w:numPr>
              <w:spacing w:before="100" w:beforeAutospacing="1" w:after="100" w:afterAutospacing="1" w:line="240" w:lineRule="auto"/>
              <w:ind w:left="0" w:firstLine="142"/>
              <w:jc w:val="both"/>
            </w:pPr>
            <w:r w:rsidRPr="00E74EF6">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aff5"/>
              <w:numPr>
                <w:ilvl w:val="0"/>
                <w:numId w:val="174"/>
              </w:numPr>
              <w:spacing w:before="100" w:beforeAutospacing="1" w:after="100" w:afterAutospacing="1" w:line="240" w:lineRule="auto"/>
              <w:ind w:left="0" w:firstLine="142"/>
              <w:jc w:val="left"/>
              <w:rPr>
                <w:rStyle w:val="dash041e005f0431005f044b005f0447005f043d005f044b005f0439005f005fchar1char1"/>
              </w:rPr>
            </w:pPr>
            <w:r w:rsidRPr="00E74EF6">
              <w:rPr>
                <w:sz w:val="24"/>
                <w:szCs w:val="24"/>
              </w:rPr>
              <w:t xml:space="preserve">Разработка рекомендаций  для педагогических работников по использованию интерактивных технологий. </w:t>
            </w:r>
          </w:p>
        </w:tc>
        <w:tc>
          <w:tcPr>
            <w:tcW w:w="1893" w:type="dxa"/>
            <w:vAlign w:val="center"/>
          </w:tcPr>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август 2023</w:t>
            </w:r>
          </w:p>
        </w:tc>
      </w:tr>
      <w:tr w:rsidR="00B063FC" w:rsidRPr="00E74EF6" w:rsidTr="00F13117">
        <w:tc>
          <w:tcPr>
            <w:tcW w:w="2030" w:type="dxa"/>
            <w:vMerge w:val="restart"/>
          </w:tcPr>
          <w:p w:rsidR="00B063FC" w:rsidRPr="00E74EF6" w:rsidRDefault="00B063FC" w:rsidP="00CD3448">
            <w:pPr>
              <w:pStyle w:val="dash041e005f0431005f044b005f0447005f043d005f044b005f0439"/>
              <w:spacing w:before="100" w:beforeAutospacing="1" w:after="100" w:afterAutospacing="1" w:line="240" w:lineRule="auto"/>
              <w:ind w:firstLine="142"/>
            </w:pPr>
            <w:r w:rsidRPr="00E74EF6">
              <w:rPr>
                <w:lang w:val="en-US"/>
              </w:rPr>
              <w:t>VI</w:t>
            </w:r>
            <w:r w:rsidRPr="00E74EF6">
              <w:t>. Материаль-но-техническое обеспечение введения</w:t>
            </w:r>
          </w:p>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r w:rsidRPr="00E74EF6">
              <w:rPr>
                <w:sz w:val="24"/>
                <w:szCs w:val="24"/>
              </w:rPr>
              <w:t>ФГОС</w:t>
            </w:r>
          </w:p>
        </w:tc>
        <w:tc>
          <w:tcPr>
            <w:tcW w:w="5647" w:type="dxa"/>
          </w:tcPr>
          <w:p w:rsidR="00B063FC" w:rsidRPr="00E74EF6" w:rsidRDefault="00B063FC" w:rsidP="00AB47FC">
            <w:pPr>
              <w:pStyle w:val="aff5"/>
              <w:numPr>
                <w:ilvl w:val="0"/>
                <w:numId w:val="175"/>
              </w:numPr>
              <w:spacing w:before="100" w:beforeAutospacing="1" w:after="100" w:afterAutospacing="1" w:line="240" w:lineRule="auto"/>
              <w:ind w:left="0" w:firstLine="142"/>
              <w:jc w:val="left"/>
              <w:rPr>
                <w:rStyle w:val="dash041e005f0431005f044b005f0447005f043d005f044b005f0439005f005fchar1char1"/>
              </w:rPr>
            </w:pPr>
            <w:r w:rsidRPr="00E74EF6">
              <w:rPr>
                <w:rStyle w:val="dash041e005f0431005f044b005f0447005f043d005f044b005f0439005f005fchar1char1"/>
              </w:rPr>
              <w:t>Анализ материально-технического обеспечения введ</w:t>
            </w:r>
            <w:r w:rsidR="004B1C79" w:rsidRPr="00E74EF6">
              <w:rPr>
                <w:rStyle w:val="dash041e005f0431005f044b005f0447005f043d005f044b005f0439005f005fchar1char1"/>
              </w:rPr>
              <w:t>ения и реализации ФГОС среднего</w:t>
            </w:r>
            <w:r w:rsidRPr="00E74EF6">
              <w:rPr>
                <w:rStyle w:val="dash041e005f0431005f044b005f0447005f043d005f044b005f0439005f005fchar1char1"/>
              </w:rPr>
              <w:t xml:space="preserve"> общего образования.</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май-июнь</w:t>
            </w:r>
          </w:p>
          <w:p w:rsidR="00B063FC" w:rsidRPr="00E74EF6" w:rsidRDefault="003D4E9B" w:rsidP="00CD3448">
            <w:pPr>
              <w:pStyle w:val="aff5"/>
              <w:spacing w:before="100" w:beforeAutospacing="1" w:after="100" w:afterAutospacing="1" w:line="240" w:lineRule="auto"/>
              <w:ind w:firstLine="142"/>
              <w:jc w:val="center"/>
              <w:rPr>
                <w:rStyle w:val="dash041e005f0431005f044b005f0447005f043d005f044b005f0439005f005fchar1char1"/>
              </w:rPr>
            </w:pPr>
            <w:r>
              <w:rPr>
                <w:rStyle w:val="dash041e005f0431005f044b005f0447005f043d005f044b005f0439005f005fchar1char1"/>
              </w:rPr>
              <w:t>2023</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5"/>
              </w:numPr>
              <w:spacing w:before="100" w:beforeAutospacing="1" w:after="100" w:afterAutospacing="1" w:line="240" w:lineRule="auto"/>
              <w:ind w:left="0" w:firstLine="142"/>
              <w:rPr>
                <w:rStyle w:val="dash041e005f0431005f044b005f0447005f043d005f044b005f0439005f005fchar1char1"/>
              </w:rPr>
            </w:pPr>
            <w:r w:rsidRPr="00E74EF6">
              <w:rPr>
                <w:rStyle w:val="dash041e005f0431005f044b005f0447005f043d005f044b005f0439005f005fchar1char1"/>
              </w:rPr>
              <w:t>Обеспечение укомплектованности библиотеки печатными и электронными образовательными ресурсами.</w:t>
            </w:r>
          </w:p>
        </w:tc>
        <w:tc>
          <w:tcPr>
            <w:tcW w:w="1893" w:type="dxa"/>
            <w:vAlign w:val="center"/>
          </w:tcPr>
          <w:p w:rsidR="00B063FC" w:rsidRPr="00E74EF6" w:rsidRDefault="00B063FC" w:rsidP="00CD3448">
            <w:pPr>
              <w:pStyle w:val="aff5"/>
              <w:spacing w:before="100" w:beforeAutospacing="1" w:after="100" w:afterAutospacing="1" w:line="240" w:lineRule="auto"/>
              <w:ind w:firstLine="142"/>
              <w:jc w:val="center"/>
              <w:rPr>
                <w:rStyle w:val="dash041e005f0431005f044b005f0447005f043d005f044b005f0439005f005fchar1char1"/>
              </w:rPr>
            </w:pPr>
            <w:r w:rsidRPr="00E74EF6">
              <w:rPr>
                <w:rStyle w:val="dash041e005f0431005f044b005f0447005f043d005f044b005f0439005f005fchar1char1"/>
              </w:rPr>
              <w:t>В течение года</w:t>
            </w:r>
          </w:p>
        </w:tc>
      </w:tr>
      <w:tr w:rsidR="00B063FC" w:rsidRPr="00E74EF6"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5"/>
              </w:numPr>
              <w:spacing w:before="100" w:beforeAutospacing="1" w:after="100" w:afterAutospacing="1" w:line="240" w:lineRule="auto"/>
              <w:ind w:left="0" w:firstLine="142"/>
              <w:rPr>
                <w:rStyle w:val="dash041e005f0431005f044b005f0447005f043d005f044b005f0439005f005fchar1char1"/>
              </w:rPr>
            </w:pPr>
            <w:r w:rsidRPr="00E74EF6">
              <w:t>Наличие доступа школы к электронным образовательным ресурсам (ЭОР), размещённым в федеральных и региональных базах данных.</w:t>
            </w:r>
          </w:p>
        </w:tc>
        <w:tc>
          <w:tcPr>
            <w:tcW w:w="1893" w:type="dxa"/>
          </w:tcPr>
          <w:p w:rsidR="00B063FC" w:rsidRPr="00E74EF6" w:rsidRDefault="00B063FC" w:rsidP="00CD3448">
            <w:pPr>
              <w:spacing w:before="100" w:beforeAutospacing="1" w:after="100" w:afterAutospacing="1" w:line="240" w:lineRule="auto"/>
              <w:ind w:firstLine="142"/>
            </w:pPr>
            <w:r w:rsidRPr="00E74EF6">
              <w:rPr>
                <w:rStyle w:val="dash041e005f0431005f044b005f0447005f043d005f044b005f0439005f005fchar1char1"/>
              </w:rPr>
              <w:t>В течение года</w:t>
            </w:r>
          </w:p>
        </w:tc>
      </w:tr>
      <w:tr w:rsidR="00B063FC" w:rsidRPr="00EE7632" w:rsidTr="00F13117">
        <w:tc>
          <w:tcPr>
            <w:tcW w:w="2030" w:type="dxa"/>
            <w:vMerge/>
          </w:tcPr>
          <w:p w:rsidR="00B063FC" w:rsidRPr="00E74EF6" w:rsidRDefault="00B063FC" w:rsidP="00CD3448">
            <w:pPr>
              <w:pStyle w:val="aff5"/>
              <w:spacing w:before="100" w:beforeAutospacing="1" w:after="100" w:afterAutospacing="1" w:line="240" w:lineRule="auto"/>
              <w:ind w:firstLine="142"/>
              <w:rPr>
                <w:rStyle w:val="dash041e005f0431005f044b005f0447005f043d005f044b005f0439005f005fchar1char1"/>
              </w:rPr>
            </w:pPr>
          </w:p>
        </w:tc>
        <w:tc>
          <w:tcPr>
            <w:tcW w:w="5647" w:type="dxa"/>
          </w:tcPr>
          <w:p w:rsidR="00B063FC" w:rsidRPr="00E74EF6" w:rsidRDefault="00B063FC" w:rsidP="00AB47FC">
            <w:pPr>
              <w:pStyle w:val="dash041e005f0431005f044b005f0447005f043d005f044b005f0439"/>
              <w:numPr>
                <w:ilvl w:val="0"/>
                <w:numId w:val="175"/>
              </w:numPr>
              <w:spacing w:before="100" w:beforeAutospacing="1" w:after="100" w:afterAutospacing="1" w:line="240" w:lineRule="auto"/>
              <w:ind w:left="0" w:firstLine="142"/>
              <w:rPr>
                <w:rStyle w:val="dash041e005f0431005f044b005f0447005f043d005f044b005f0439005f005fchar1char1"/>
              </w:rPr>
            </w:pPr>
            <w:r w:rsidRPr="00E74EF6">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93" w:type="dxa"/>
          </w:tcPr>
          <w:p w:rsidR="00B063FC" w:rsidRPr="00EE7632" w:rsidRDefault="00B063FC" w:rsidP="00CD3448">
            <w:pPr>
              <w:spacing w:before="100" w:beforeAutospacing="1" w:after="100" w:afterAutospacing="1" w:line="240" w:lineRule="auto"/>
              <w:ind w:firstLine="142"/>
            </w:pPr>
            <w:r w:rsidRPr="00E74EF6">
              <w:rPr>
                <w:rStyle w:val="dash041e005f0431005f044b005f0447005f043d005f044b005f0439005f005fchar1char1"/>
              </w:rPr>
              <w:t>В течение года</w:t>
            </w:r>
          </w:p>
        </w:tc>
      </w:tr>
    </w:tbl>
    <w:p w:rsidR="00E26EF3" w:rsidRPr="008660FA" w:rsidRDefault="00D34733" w:rsidP="008660FA">
      <w:pPr>
        <w:spacing w:before="100" w:beforeAutospacing="1" w:after="100" w:afterAutospacing="1" w:line="240" w:lineRule="auto"/>
        <w:ind w:left="194" w:hanging="10"/>
        <w:rPr>
          <w:szCs w:val="28"/>
        </w:rPr>
      </w:pPr>
      <w:r w:rsidRPr="000557F5">
        <w:rPr>
          <w:b/>
          <w:szCs w:val="28"/>
          <w:lang w:val="en-US"/>
        </w:rPr>
        <w:t>3</w:t>
      </w:r>
      <w:r w:rsidR="00E26EF3" w:rsidRPr="000557F5">
        <w:rPr>
          <w:b/>
          <w:szCs w:val="28"/>
        </w:rPr>
        <w:t xml:space="preserve">. 6. </w:t>
      </w:r>
      <w:r w:rsidR="00E26EF3" w:rsidRPr="000557F5">
        <w:rPr>
          <w:b/>
          <w:szCs w:val="28"/>
          <w:lang w:val="en-US"/>
        </w:rPr>
        <w:t>Контроль состояния системы условий</w:t>
      </w:r>
    </w:p>
    <w:tbl>
      <w:tblPr>
        <w:tblW w:w="9498" w:type="dxa"/>
        <w:tblInd w:w="108" w:type="dxa"/>
        <w:tblCellMar>
          <w:top w:w="51" w:type="dxa"/>
          <w:right w:w="107" w:type="dxa"/>
        </w:tblCellMar>
        <w:tblLook w:val="04A0" w:firstRow="1" w:lastRow="0" w:firstColumn="1" w:lastColumn="0" w:noHBand="0" w:noVBand="1"/>
      </w:tblPr>
      <w:tblGrid>
        <w:gridCol w:w="4765"/>
        <w:gridCol w:w="4733"/>
      </w:tblGrid>
      <w:tr w:rsidR="00E26EF3" w:rsidRPr="004B1C79" w:rsidTr="002D7653">
        <w:trPr>
          <w:trHeight w:val="286"/>
        </w:trPr>
        <w:tc>
          <w:tcPr>
            <w:tcW w:w="4765" w:type="dxa"/>
            <w:tcBorders>
              <w:top w:val="single" w:sz="4" w:space="0" w:color="000000"/>
              <w:left w:val="single" w:sz="4" w:space="0" w:color="000000"/>
              <w:bottom w:val="single" w:sz="4" w:space="0" w:color="000000"/>
              <w:right w:val="single" w:sz="4" w:space="0" w:color="000000"/>
            </w:tcBorders>
          </w:tcPr>
          <w:p w:rsidR="00E26EF3" w:rsidRPr="004B1C79" w:rsidRDefault="00E26EF3" w:rsidP="00CD3448">
            <w:pPr>
              <w:spacing w:before="100" w:beforeAutospacing="1" w:after="100" w:afterAutospacing="1" w:line="240" w:lineRule="auto"/>
              <w:jc w:val="center"/>
              <w:rPr>
                <w:sz w:val="24"/>
                <w:szCs w:val="24"/>
              </w:rPr>
            </w:pPr>
            <w:r w:rsidRPr="004B1C79">
              <w:rPr>
                <w:i/>
                <w:sz w:val="24"/>
                <w:szCs w:val="24"/>
              </w:rPr>
              <w:t>Объект контроля</w:t>
            </w:r>
          </w:p>
        </w:tc>
        <w:tc>
          <w:tcPr>
            <w:tcW w:w="4733" w:type="dxa"/>
            <w:tcBorders>
              <w:top w:val="single" w:sz="4" w:space="0" w:color="000000"/>
              <w:left w:val="single" w:sz="4" w:space="0" w:color="000000"/>
              <w:bottom w:val="single" w:sz="4" w:space="0" w:color="000000"/>
              <w:right w:val="single" w:sz="4" w:space="0" w:color="000000"/>
            </w:tcBorders>
          </w:tcPr>
          <w:p w:rsidR="00E26EF3" w:rsidRPr="004B1C79" w:rsidRDefault="00E26EF3" w:rsidP="00CD3448">
            <w:pPr>
              <w:spacing w:before="100" w:beforeAutospacing="1" w:after="100" w:afterAutospacing="1" w:line="240" w:lineRule="auto"/>
              <w:ind w:right="4"/>
              <w:jc w:val="center"/>
              <w:rPr>
                <w:sz w:val="24"/>
                <w:szCs w:val="24"/>
              </w:rPr>
            </w:pPr>
            <w:r w:rsidRPr="004B1C79">
              <w:rPr>
                <w:i/>
                <w:sz w:val="24"/>
                <w:szCs w:val="24"/>
              </w:rPr>
              <w:t>Показатели</w:t>
            </w:r>
          </w:p>
        </w:tc>
      </w:tr>
      <w:tr w:rsidR="00E26EF3" w:rsidRPr="004B1C79" w:rsidTr="002D7653">
        <w:trPr>
          <w:trHeight w:val="286"/>
        </w:trPr>
        <w:tc>
          <w:tcPr>
            <w:tcW w:w="9498" w:type="dxa"/>
            <w:gridSpan w:val="2"/>
            <w:tcBorders>
              <w:top w:val="single" w:sz="4" w:space="0" w:color="000000"/>
              <w:left w:val="single" w:sz="4" w:space="0" w:color="000000"/>
              <w:bottom w:val="single" w:sz="4" w:space="0" w:color="000000"/>
              <w:right w:val="single" w:sz="4" w:space="0" w:color="000000"/>
            </w:tcBorders>
          </w:tcPr>
          <w:p w:rsidR="00E26EF3" w:rsidRPr="004B1C79" w:rsidRDefault="00E26EF3" w:rsidP="00CD3448">
            <w:pPr>
              <w:spacing w:before="100" w:beforeAutospacing="1" w:after="100" w:afterAutospacing="1" w:line="240" w:lineRule="auto"/>
              <w:ind w:right="2"/>
              <w:jc w:val="center"/>
              <w:rPr>
                <w:sz w:val="24"/>
                <w:szCs w:val="24"/>
              </w:rPr>
            </w:pPr>
            <w:r w:rsidRPr="004B1C79">
              <w:rPr>
                <w:i/>
                <w:sz w:val="24"/>
                <w:szCs w:val="24"/>
              </w:rPr>
              <w:t>Кадровые условия</w:t>
            </w:r>
          </w:p>
        </w:tc>
      </w:tr>
      <w:tr w:rsidR="00E26EF3" w:rsidRPr="004B1C79" w:rsidTr="002D7653">
        <w:trPr>
          <w:trHeight w:val="2609"/>
        </w:trPr>
        <w:tc>
          <w:tcPr>
            <w:tcW w:w="4765" w:type="dxa"/>
            <w:tcBorders>
              <w:top w:val="single" w:sz="4" w:space="0" w:color="000000"/>
              <w:left w:val="single" w:sz="4" w:space="0" w:color="000000"/>
              <w:bottom w:val="single" w:sz="4" w:space="0" w:color="000000"/>
              <w:right w:val="single" w:sz="4" w:space="0" w:color="000000"/>
            </w:tcBorders>
          </w:tcPr>
          <w:p w:rsidR="00E26EF3" w:rsidRPr="004B1C79" w:rsidRDefault="00E26EF3" w:rsidP="00CD3448">
            <w:pPr>
              <w:spacing w:before="100" w:beforeAutospacing="1" w:after="100" w:afterAutospacing="1" w:line="240" w:lineRule="auto"/>
              <w:rPr>
                <w:sz w:val="24"/>
                <w:szCs w:val="24"/>
              </w:rPr>
            </w:pPr>
            <w:r w:rsidRPr="004B1C79">
              <w:rPr>
                <w:sz w:val="24"/>
                <w:szCs w:val="24"/>
              </w:rPr>
              <w:t>1. Качество кадрового обеспече</w:t>
            </w:r>
            <w:r w:rsidR="00320822" w:rsidRPr="004B1C79">
              <w:rPr>
                <w:sz w:val="24"/>
                <w:szCs w:val="24"/>
              </w:rPr>
              <w:t>ния реализации ООП С</w:t>
            </w:r>
            <w:r w:rsidRPr="004B1C79">
              <w:rPr>
                <w:sz w:val="24"/>
                <w:szCs w:val="24"/>
              </w:rPr>
              <w:t xml:space="preserve">ОО </w:t>
            </w:r>
          </w:p>
        </w:tc>
        <w:tc>
          <w:tcPr>
            <w:tcW w:w="4733" w:type="dxa"/>
            <w:tcBorders>
              <w:top w:val="single" w:sz="4" w:space="0" w:color="000000"/>
              <w:left w:val="single" w:sz="4" w:space="0" w:color="000000"/>
              <w:bottom w:val="single" w:sz="4" w:space="0" w:color="000000"/>
              <w:right w:val="single" w:sz="4" w:space="0" w:color="000000"/>
            </w:tcBorders>
          </w:tcPr>
          <w:p w:rsidR="00E26EF3" w:rsidRPr="004B1C79" w:rsidRDefault="002D7653" w:rsidP="002D7653">
            <w:pPr>
              <w:suppressAutoHyphens w:val="0"/>
              <w:spacing w:before="100" w:beforeAutospacing="1" w:after="100" w:afterAutospacing="1" w:line="240" w:lineRule="auto"/>
              <w:ind w:firstLine="0"/>
              <w:jc w:val="left"/>
              <w:rPr>
                <w:sz w:val="24"/>
                <w:szCs w:val="24"/>
              </w:rPr>
            </w:pPr>
            <w:r>
              <w:rPr>
                <w:sz w:val="24"/>
                <w:szCs w:val="24"/>
              </w:rPr>
              <w:t xml:space="preserve">- </w:t>
            </w:r>
            <w:r w:rsidR="00E26EF3" w:rsidRPr="004B1C79">
              <w:rPr>
                <w:sz w:val="24"/>
                <w:szCs w:val="24"/>
              </w:rPr>
              <w:t>освоение новой сист</w:t>
            </w:r>
            <w:r w:rsidR="00320822" w:rsidRPr="004B1C79">
              <w:rPr>
                <w:sz w:val="24"/>
                <w:szCs w:val="24"/>
              </w:rPr>
              <w:t>емы требований к структуре ООП С</w:t>
            </w:r>
            <w:r w:rsidR="00E26EF3" w:rsidRPr="004B1C79">
              <w:rPr>
                <w:sz w:val="24"/>
                <w:szCs w:val="24"/>
              </w:rPr>
              <w:t>ОО, результатам её освоения и условиям реализации, а также системы</w:t>
            </w:r>
            <w:r>
              <w:rPr>
                <w:sz w:val="24"/>
                <w:szCs w:val="24"/>
              </w:rPr>
              <w:t xml:space="preserve"> оценки итогов образовательной </w:t>
            </w:r>
            <w:r w:rsidR="00E26EF3" w:rsidRPr="004B1C79">
              <w:rPr>
                <w:sz w:val="24"/>
                <w:szCs w:val="24"/>
              </w:rPr>
              <w:t xml:space="preserve">деятельности обучающихся; </w:t>
            </w:r>
          </w:p>
          <w:p w:rsidR="00E26EF3" w:rsidRPr="004B1C79" w:rsidRDefault="002D7653" w:rsidP="002D7653">
            <w:pPr>
              <w:suppressAutoHyphens w:val="0"/>
              <w:spacing w:before="100" w:beforeAutospacing="1" w:after="100" w:afterAutospacing="1" w:line="240" w:lineRule="auto"/>
              <w:ind w:firstLine="0"/>
              <w:jc w:val="left"/>
              <w:rPr>
                <w:sz w:val="24"/>
                <w:szCs w:val="24"/>
              </w:rPr>
            </w:pPr>
            <w:r>
              <w:rPr>
                <w:sz w:val="24"/>
                <w:szCs w:val="24"/>
              </w:rPr>
              <w:t xml:space="preserve">- </w:t>
            </w:r>
            <w:r w:rsidR="00E26EF3" w:rsidRPr="004B1C79">
              <w:rPr>
                <w:sz w:val="24"/>
                <w:szCs w:val="24"/>
              </w:rPr>
              <w:t xml:space="preserve">овладение </w:t>
            </w:r>
            <w:r w:rsidR="00E26EF3" w:rsidRPr="004B1C79">
              <w:rPr>
                <w:sz w:val="24"/>
                <w:szCs w:val="24"/>
              </w:rPr>
              <w:tab/>
              <w:t>учебно-методическими</w:t>
            </w:r>
            <w:r w:rsidR="004B1C79" w:rsidRPr="004B1C79">
              <w:rPr>
                <w:sz w:val="24"/>
                <w:szCs w:val="24"/>
              </w:rPr>
              <w:t xml:space="preserve"> </w:t>
            </w:r>
            <w:r w:rsidR="00E26EF3" w:rsidRPr="004B1C79">
              <w:rPr>
                <w:sz w:val="24"/>
                <w:szCs w:val="24"/>
              </w:rPr>
              <w:t>и информационно-методическими ресурсами, необходимыми для успешног</w:t>
            </w:r>
            <w:r w:rsidR="00320822" w:rsidRPr="004B1C79">
              <w:rPr>
                <w:sz w:val="24"/>
                <w:szCs w:val="24"/>
              </w:rPr>
              <w:t>о решения задач реализации ООП С</w:t>
            </w:r>
            <w:r w:rsidR="00E26EF3" w:rsidRPr="004B1C79">
              <w:rPr>
                <w:sz w:val="24"/>
                <w:szCs w:val="24"/>
              </w:rPr>
              <w:t xml:space="preserve">ОО. </w:t>
            </w:r>
          </w:p>
        </w:tc>
      </w:tr>
      <w:tr w:rsidR="00E26EF3" w:rsidRPr="004B1C79" w:rsidTr="002D7653">
        <w:trPr>
          <w:trHeight w:val="5574"/>
        </w:trPr>
        <w:tc>
          <w:tcPr>
            <w:tcW w:w="4765" w:type="dxa"/>
            <w:tcBorders>
              <w:top w:val="single" w:sz="4" w:space="0" w:color="000000"/>
              <w:left w:val="single" w:sz="4" w:space="0" w:color="000000"/>
              <w:bottom w:val="single" w:sz="4" w:space="0" w:color="000000"/>
              <w:right w:val="single" w:sz="4" w:space="0" w:color="000000"/>
            </w:tcBorders>
          </w:tcPr>
          <w:p w:rsidR="00E26EF3" w:rsidRPr="004B1C79" w:rsidRDefault="00E26EF3" w:rsidP="00CD3448">
            <w:pPr>
              <w:spacing w:before="100" w:beforeAutospacing="1" w:after="100" w:afterAutospacing="1" w:line="240" w:lineRule="auto"/>
              <w:ind w:right="409"/>
              <w:rPr>
                <w:sz w:val="24"/>
                <w:szCs w:val="24"/>
              </w:rPr>
            </w:pPr>
            <w:r w:rsidRPr="004B1C79">
              <w:rPr>
                <w:sz w:val="24"/>
                <w:szCs w:val="24"/>
              </w:rPr>
              <w:lastRenderedPageBreak/>
              <w:t xml:space="preserve">2. Исполнение плана-графика повышения квалификации педагогических и руководящих работников  </w:t>
            </w:r>
          </w:p>
        </w:tc>
        <w:tc>
          <w:tcPr>
            <w:tcW w:w="4733" w:type="dxa"/>
            <w:tcBorders>
              <w:top w:val="single" w:sz="4" w:space="0" w:color="000000"/>
              <w:left w:val="single" w:sz="4" w:space="0" w:color="000000"/>
              <w:bottom w:val="single" w:sz="4" w:space="0" w:color="000000"/>
              <w:right w:val="single" w:sz="4" w:space="0" w:color="000000"/>
            </w:tcBorders>
          </w:tcPr>
          <w:p w:rsidR="004B1C79" w:rsidRPr="004B1C79" w:rsidRDefault="002D7653" w:rsidP="002D7653">
            <w:pPr>
              <w:spacing w:before="100" w:beforeAutospacing="1" w:after="100" w:afterAutospacing="1" w:line="240" w:lineRule="auto"/>
              <w:ind w:firstLine="0"/>
              <w:rPr>
                <w:sz w:val="24"/>
                <w:szCs w:val="24"/>
              </w:rPr>
            </w:pPr>
            <w:r>
              <w:rPr>
                <w:sz w:val="24"/>
                <w:szCs w:val="24"/>
              </w:rPr>
              <w:t xml:space="preserve">- </w:t>
            </w:r>
            <w:r w:rsidR="00E26EF3" w:rsidRPr="004B1C79">
              <w:rPr>
                <w:sz w:val="24"/>
                <w:szCs w:val="24"/>
              </w:rPr>
              <w:t>семинары, посвящённые содержани</w:t>
            </w:r>
            <w:r w:rsidR="00917243" w:rsidRPr="004B1C79">
              <w:rPr>
                <w:sz w:val="24"/>
                <w:szCs w:val="24"/>
              </w:rPr>
              <w:t>ю и ключевым особенностям ФГОС С</w:t>
            </w:r>
            <w:r w:rsidR="00E26EF3" w:rsidRPr="004B1C79">
              <w:rPr>
                <w:sz w:val="24"/>
                <w:szCs w:val="24"/>
              </w:rPr>
              <w:t xml:space="preserve">ОО </w:t>
            </w:r>
          </w:p>
          <w:p w:rsidR="00E26EF3" w:rsidRPr="004B1C79" w:rsidRDefault="002D7653" w:rsidP="002D7653">
            <w:pPr>
              <w:spacing w:before="100" w:beforeAutospacing="1" w:after="100" w:afterAutospacing="1" w:line="240" w:lineRule="auto"/>
              <w:ind w:firstLine="0"/>
              <w:rPr>
                <w:sz w:val="24"/>
                <w:szCs w:val="24"/>
              </w:rPr>
            </w:pPr>
            <w:r>
              <w:rPr>
                <w:sz w:val="24"/>
                <w:szCs w:val="24"/>
              </w:rPr>
              <w:t xml:space="preserve">- </w:t>
            </w:r>
            <w:r w:rsidR="00E26EF3" w:rsidRPr="004B1C79">
              <w:rPr>
                <w:sz w:val="24"/>
                <w:szCs w:val="24"/>
              </w:rPr>
              <w:t>тренинги для педагогов с целью выявления и соотнесения собственной профессиональной по</w:t>
            </w:r>
            <w:r w:rsidR="00917243" w:rsidRPr="004B1C79">
              <w:rPr>
                <w:sz w:val="24"/>
                <w:szCs w:val="24"/>
              </w:rPr>
              <w:t>зиции с целями и задачами ФГОС С</w:t>
            </w:r>
            <w:r w:rsidR="004B1C79" w:rsidRPr="004B1C79">
              <w:rPr>
                <w:sz w:val="24"/>
                <w:szCs w:val="24"/>
              </w:rPr>
              <w:t>ОО –</w:t>
            </w:r>
            <w:r w:rsidR="00E26EF3" w:rsidRPr="004B1C79">
              <w:rPr>
                <w:sz w:val="24"/>
                <w:szCs w:val="24"/>
              </w:rPr>
              <w:t xml:space="preserve"> в течение учебного года; - заседания методических объединений учителей, по проблемам введения ФГО</w:t>
            </w:r>
            <w:r w:rsidR="00917243" w:rsidRPr="004B1C79">
              <w:rPr>
                <w:sz w:val="24"/>
                <w:szCs w:val="24"/>
              </w:rPr>
              <w:t>С С</w:t>
            </w:r>
            <w:r w:rsidR="00E26EF3" w:rsidRPr="004B1C79">
              <w:rPr>
                <w:sz w:val="24"/>
                <w:szCs w:val="24"/>
              </w:rPr>
              <w:t xml:space="preserve">ОО – в течение учебного года; </w:t>
            </w:r>
          </w:p>
          <w:p w:rsidR="00E26EF3" w:rsidRPr="004B1C79" w:rsidRDefault="002D7653" w:rsidP="002D7653">
            <w:pPr>
              <w:suppressAutoHyphens w:val="0"/>
              <w:spacing w:before="100" w:beforeAutospacing="1" w:after="100" w:afterAutospacing="1" w:line="240" w:lineRule="auto"/>
              <w:ind w:right="243" w:firstLine="0"/>
              <w:rPr>
                <w:sz w:val="24"/>
                <w:szCs w:val="24"/>
              </w:rPr>
            </w:pPr>
            <w:r>
              <w:rPr>
                <w:sz w:val="24"/>
                <w:szCs w:val="24"/>
              </w:rPr>
              <w:t xml:space="preserve">- </w:t>
            </w:r>
            <w:r w:rsidR="00E26EF3" w:rsidRPr="004B1C79">
              <w:rPr>
                <w:sz w:val="24"/>
                <w:szCs w:val="24"/>
              </w:rPr>
              <w:t>участие педагогов в разработке и апробации оценки эффективности ра</w:t>
            </w:r>
            <w:r w:rsidR="00917243" w:rsidRPr="004B1C79">
              <w:rPr>
                <w:sz w:val="24"/>
                <w:szCs w:val="24"/>
              </w:rPr>
              <w:t>боты в условиях внедрения ФГОС С</w:t>
            </w:r>
            <w:r w:rsidR="00E26EF3" w:rsidRPr="004B1C79">
              <w:rPr>
                <w:sz w:val="24"/>
                <w:szCs w:val="24"/>
              </w:rPr>
              <w:t>ОО – в течение учебного года по плану методической работы; - участие педагогов в проведении мастерклассов, круглых столов, «открытых» уроков, внеурочных занятий и мероприятий по отдельн</w:t>
            </w:r>
            <w:r w:rsidR="00917243" w:rsidRPr="004B1C79">
              <w:rPr>
                <w:sz w:val="24"/>
                <w:szCs w:val="24"/>
              </w:rPr>
              <w:t>ым направлениям реализации ООП С</w:t>
            </w:r>
            <w:r w:rsidR="00E26EF3" w:rsidRPr="004B1C79">
              <w:rPr>
                <w:sz w:val="24"/>
                <w:szCs w:val="24"/>
              </w:rPr>
              <w:t xml:space="preserve">ОО </w:t>
            </w:r>
          </w:p>
          <w:p w:rsidR="00E26EF3" w:rsidRPr="004B1C79" w:rsidRDefault="002D7653" w:rsidP="002D7653">
            <w:pPr>
              <w:spacing w:before="100" w:beforeAutospacing="1" w:after="100" w:afterAutospacing="1" w:line="240" w:lineRule="auto"/>
              <w:ind w:firstLine="0"/>
              <w:rPr>
                <w:sz w:val="24"/>
                <w:szCs w:val="24"/>
              </w:rPr>
            </w:pPr>
            <w:r>
              <w:rPr>
                <w:sz w:val="24"/>
                <w:szCs w:val="24"/>
              </w:rPr>
              <w:t xml:space="preserve">- </w:t>
            </w:r>
            <w:r w:rsidR="00E26EF3" w:rsidRPr="004B1C79">
              <w:rPr>
                <w:sz w:val="24"/>
                <w:szCs w:val="24"/>
              </w:rPr>
              <w:t xml:space="preserve">в течение учебного года по плану методической работы. </w:t>
            </w:r>
          </w:p>
        </w:tc>
      </w:tr>
      <w:tr w:rsidR="00E26EF3" w:rsidRPr="004B1C79" w:rsidTr="002D7653">
        <w:trPr>
          <w:trHeight w:val="1116"/>
        </w:trPr>
        <w:tc>
          <w:tcPr>
            <w:tcW w:w="4765" w:type="dxa"/>
            <w:tcBorders>
              <w:top w:val="single" w:sz="4" w:space="0" w:color="000000"/>
              <w:left w:val="single" w:sz="4" w:space="0" w:color="000000"/>
              <w:bottom w:val="single" w:sz="4" w:space="0" w:color="000000"/>
              <w:right w:val="single" w:sz="4" w:space="0" w:color="000000"/>
            </w:tcBorders>
          </w:tcPr>
          <w:p w:rsidR="00E26EF3" w:rsidRPr="004B1C79" w:rsidRDefault="00E26EF3" w:rsidP="00CD3448">
            <w:pPr>
              <w:spacing w:before="100" w:beforeAutospacing="1" w:after="100" w:afterAutospacing="1" w:line="240" w:lineRule="auto"/>
              <w:rPr>
                <w:sz w:val="24"/>
                <w:szCs w:val="24"/>
              </w:rPr>
            </w:pPr>
            <w:r w:rsidRPr="004B1C79">
              <w:rPr>
                <w:sz w:val="24"/>
                <w:szCs w:val="24"/>
              </w:rPr>
              <w:t>3. Реализация плана методической работы, в том числе, внутришкольного повышения квалификации с ориентац</w:t>
            </w:r>
            <w:r w:rsidR="00917243" w:rsidRPr="004B1C79">
              <w:rPr>
                <w:sz w:val="24"/>
                <w:szCs w:val="24"/>
              </w:rPr>
              <w:t>ией на проблемы реализации ООП С</w:t>
            </w:r>
            <w:r w:rsidRPr="004B1C79">
              <w:rPr>
                <w:sz w:val="24"/>
                <w:szCs w:val="24"/>
              </w:rPr>
              <w:t xml:space="preserve">ОО </w:t>
            </w:r>
          </w:p>
        </w:tc>
        <w:tc>
          <w:tcPr>
            <w:tcW w:w="4733" w:type="dxa"/>
            <w:tcBorders>
              <w:top w:val="single" w:sz="4" w:space="0" w:color="000000"/>
              <w:left w:val="single" w:sz="4" w:space="0" w:color="000000"/>
              <w:bottom w:val="single" w:sz="4" w:space="0" w:color="000000"/>
              <w:right w:val="single" w:sz="4" w:space="0" w:color="000000"/>
            </w:tcBorders>
          </w:tcPr>
          <w:p w:rsidR="00E26EF3" w:rsidRPr="004B1C79" w:rsidRDefault="002D7653" w:rsidP="002D7653">
            <w:pPr>
              <w:spacing w:before="100" w:beforeAutospacing="1" w:after="100" w:afterAutospacing="1" w:line="240" w:lineRule="auto"/>
              <w:ind w:right="198" w:firstLine="0"/>
              <w:rPr>
                <w:sz w:val="24"/>
                <w:szCs w:val="24"/>
              </w:rPr>
            </w:pPr>
            <w:r>
              <w:rPr>
                <w:sz w:val="24"/>
                <w:szCs w:val="24"/>
              </w:rPr>
              <w:t>- п</w:t>
            </w:r>
            <w:r w:rsidR="00E26EF3" w:rsidRPr="004B1C79">
              <w:rPr>
                <w:sz w:val="24"/>
                <w:szCs w:val="24"/>
              </w:rPr>
              <w:t xml:space="preserve">роведение не менее 90 % запланированных мероприятий, с возможной коррекцией по мере появления необходимости. </w:t>
            </w:r>
          </w:p>
        </w:tc>
      </w:tr>
    </w:tbl>
    <w:p w:rsidR="00C71994" w:rsidRPr="008F7CB2" w:rsidRDefault="00C71994" w:rsidP="00CD3448">
      <w:pPr>
        <w:spacing w:before="100" w:beforeAutospacing="1" w:after="100" w:afterAutospacing="1" w:line="240" w:lineRule="auto"/>
        <w:jc w:val="left"/>
        <w:rPr>
          <w:color w:val="FF0000"/>
          <w:sz w:val="24"/>
          <w:szCs w:val="24"/>
        </w:rPr>
      </w:pPr>
    </w:p>
    <w:tbl>
      <w:tblPr>
        <w:tblW w:w="9498" w:type="dxa"/>
        <w:tblInd w:w="108" w:type="dxa"/>
        <w:tblCellMar>
          <w:top w:w="50" w:type="dxa"/>
          <w:right w:w="53" w:type="dxa"/>
        </w:tblCellMar>
        <w:tblLook w:val="04A0" w:firstRow="1" w:lastRow="0" w:firstColumn="1" w:lastColumn="0" w:noHBand="0" w:noVBand="1"/>
      </w:tblPr>
      <w:tblGrid>
        <w:gridCol w:w="4820"/>
        <w:gridCol w:w="4678"/>
      </w:tblGrid>
      <w:tr w:rsidR="001046C1" w:rsidRPr="008F7CB2" w:rsidTr="002D7653">
        <w:trPr>
          <w:trHeight w:val="288"/>
        </w:trPr>
        <w:tc>
          <w:tcPr>
            <w:tcW w:w="9498" w:type="dxa"/>
            <w:gridSpan w:val="2"/>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ind w:right="55"/>
              <w:jc w:val="center"/>
              <w:rPr>
                <w:sz w:val="24"/>
                <w:szCs w:val="24"/>
              </w:rPr>
            </w:pPr>
            <w:r w:rsidRPr="004B1C79">
              <w:rPr>
                <w:i/>
                <w:sz w:val="24"/>
                <w:szCs w:val="24"/>
              </w:rPr>
              <w:t>Психолого</w:t>
            </w:r>
            <w:r w:rsidRPr="004B1C79">
              <w:rPr>
                <w:sz w:val="24"/>
                <w:szCs w:val="24"/>
              </w:rPr>
              <w:t>-</w:t>
            </w:r>
            <w:r w:rsidRPr="004B1C79">
              <w:rPr>
                <w:i/>
                <w:sz w:val="24"/>
                <w:szCs w:val="24"/>
              </w:rPr>
              <w:t>педагогические условия</w:t>
            </w:r>
          </w:p>
        </w:tc>
      </w:tr>
      <w:tr w:rsidR="001046C1" w:rsidRPr="008F7CB2" w:rsidTr="002D7653">
        <w:trPr>
          <w:trHeight w:val="2494"/>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rPr>
                <w:sz w:val="24"/>
                <w:szCs w:val="24"/>
              </w:rPr>
            </w:pPr>
            <w:r w:rsidRPr="004B1C79">
              <w:rPr>
                <w:sz w:val="24"/>
                <w:szCs w:val="24"/>
              </w:rPr>
              <w:t>1. Качество координации деятельности субъектов образовательного</w:t>
            </w:r>
            <w:r w:rsidR="004B1C79" w:rsidRPr="004B1C79">
              <w:rPr>
                <w:sz w:val="24"/>
                <w:szCs w:val="24"/>
              </w:rPr>
              <w:t xml:space="preserve"> процесса, </w:t>
            </w:r>
            <w:r w:rsidRPr="004B1C79">
              <w:rPr>
                <w:sz w:val="24"/>
                <w:szCs w:val="24"/>
              </w:rPr>
              <w:t xml:space="preserve">организационных структур по реализации </w:t>
            </w:r>
            <w:r w:rsidR="004B1C79" w:rsidRPr="004B1C79">
              <w:rPr>
                <w:sz w:val="24"/>
                <w:szCs w:val="24"/>
              </w:rPr>
              <w:t xml:space="preserve"> </w:t>
            </w:r>
            <w:r w:rsidRPr="004B1C79">
              <w:rPr>
                <w:sz w:val="24"/>
                <w:szCs w:val="24"/>
              </w:rPr>
              <w:t xml:space="preserve">ООП СОО </w:t>
            </w:r>
          </w:p>
        </w:tc>
        <w:tc>
          <w:tcPr>
            <w:tcW w:w="4678" w:type="dxa"/>
            <w:tcBorders>
              <w:top w:val="single" w:sz="4" w:space="0" w:color="000000"/>
              <w:left w:val="single" w:sz="4" w:space="0" w:color="000000"/>
              <w:bottom w:val="single" w:sz="4" w:space="0" w:color="000000"/>
              <w:right w:val="single" w:sz="4" w:space="0" w:color="000000"/>
            </w:tcBorders>
          </w:tcPr>
          <w:p w:rsidR="002D7653" w:rsidRDefault="002D7653" w:rsidP="002D7653">
            <w:pPr>
              <w:suppressAutoHyphens w:val="0"/>
              <w:spacing w:before="100" w:beforeAutospacing="1" w:after="100" w:afterAutospacing="1" w:line="240" w:lineRule="auto"/>
              <w:ind w:right="171" w:firstLine="0"/>
              <w:jc w:val="left"/>
              <w:rPr>
                <w:sz w:val="24"/>
                <w:szCs w:val="24"/>
              </w:rPr>
            </w:pPr>
            <w:r>
              <w:rPr>
                <w:sz w:val="24"/>
                <w:szCs w:val="24"/>
              </w:rPr>
              <w:t xml:space="preserve">- </w:t>
            </w:r>
            <w:r w:rsidR="001046C1" w:rsidRPr="004B1C79">
              <w:rPr>
                <w:sz w:val="24"/>
                <w:szCs w:val="24"/>
              </w:rPr>
              <w:t>качество ООП СОО (структура прогр</w:t>
            </w:r>
            <w:r w:rsidR="004B1C79" w:rsidRPr="004B1C79">
              <w:rPr>
                <w:sz w:val="24"/>
                <w:szCs w:val="24"/>
              </w:rPr>
              <w:t xml:space="preserve">аммы, содержание и механизмы ее </w:t>
            </w:r>
            <w:r>
              <w:rPr>
                <w:sz w:val="24"/>
                <w:szCs w:val="24"/>
              </w:rPr>
              <w:t xml:space="preserve">реализации); </w:t>
            </w:r>
          </w:p>
          <w:p w:rsidR="001046C1" w:rsidRPr="004B1C79" w:rsidRDefault="002D7653" w:rsidP="002D7653">
            <w:pPr>
              <w:suppressAutoHyphens w:val="0"/>
              <w:spacing w:before="100" w:beforeAutospacing="1" w:after="100" w:afterAutospacing="1" w:line="240" w:lineRule="auto"/>
              <w:ind w:right="171" w:firstLine="0"/>
              <w:jc w:val="left"/>
              <w:rPr>
                <w:sz w:val="24"/>
                <w:szCs w:val="24"/>
              </w:rPr>
            </w:pPr>
            <w:r>
              <w:rPr>
                <w:sz w:val="24"/>
                <w:szCs w:val="24"/>
              </w:rPr>
              <w:t xml:space="preserve">- </w:t>
            </w:r>
            <w:r w:rsidR="001046C1" w:rsidRPr="004B1C79">
              <w:rPr>
                <w:sz w:val="24"/>
                <w:szCs w:val="24"/>
              </w:rPr>
              <w:t xml:space="preserve"> качество управления образовательным процессом (состав и структура ВШК, качество   процесса реализации ВШК  как ресурса управления); </w:t>
            </w:r>
          </w:p>
          <w:p w:rsidR="001046C1" w:rsidRPr="004B1C79" w:rsidRDefault="002D7653" w:rsidP="002D7653">
            <w:pPr>
              <w:suppressAutoHyphens w:val="0"/>
              <w:spacing w:before="100" w:beforeAutospacing="1" w:after="100" w:afterAutospacing="1" w:line="240" w:lineRule="auto"/>
              <w:ind w:right="171" w:firstLine="0"/>
              <w:jc w:val="left"/>
              <w:rPr>
                <w:sz w:val="24"/>
                <w:szCs w:val="24"/>
              </w:rPr>
            </w:pPr>
            <w:r>
              <w:rPr>
                <w:sz w:val="24"/>
                <w:szCs w:val="24"/>
              </w:rPr>
              <w:t xml:space="preserve">- </w:t>
            </w:r>
            <w:r w:rsidR="001046C1" w:rsidRPr="004B1C79">
              <w:rPr>
                <w:sz w:val="24"/>
                <w:szCs w:val="24"/>
              </w:rPr>
              <w:t xml:space="preserve">компетентность субъектов управления (уровень управленческой компетентности администраторов) </w:t>
            </w:r>
          </w:p>
        </w:tc>
      </w:tr>
      <w:tr w:rsidR="001046C1" w:rsidRPr="008F7CB2" w:rsidTr="002D7653">
        <w:trPr>
          <w:trHeight w:val="999"/>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rPr>
                <w:sz w:val="24"/>
                <w:szCs w:val="24"/>
              </w:rPr>
            </w:pPr>
            <w:r w:rsidRPr="004B1C79">
              <w:rPr>
                <w:sz w:val="24"/>
                <w:szCs w:val="24"/>
              </w:rPr>
              <w:t xml:space="preserve">2. Наличие модели организации образовательного процесса </w:t>
            </w:r>
          </w:p>
        </w:tc>
        <w:tc>
          <w:tcPr>
            <w:tcW w:w="4678" w:type="dxa"/>
            <w:tcBorders>
              <w:top w:val="single" w:sz="4" w:space="0" w:color="000000"/>
              <w:left w:val="single" w:sz="4" w:space="0" w:color="000000"/>
              <w:bottom w:val="single" w:sz="4" w:space="0" w:color="000000"/>
              <w:right w:val="single" w:sz="4" w:space="0" w:color="000000"/>
            </w:tcBorders>
          </w:tcPr>
          <w:p w:rsidR="001046C1" w:rsidRPr="004B1C79" w:rsidRDefault="002D7653" w:rsidP="002D7653">
            <w:pPr>
              <w:spacing w:before="100" w:beforeAutospacing="1" w:after="100" w:afterAutospacing="1" w:line="240" w:lineRule="auto"/>
              <w:ind w:firstLine="0"/>
              <w:rPr>
                <w:sz w:val="24"/>
                <w:szCs w:val="24"/>
              </w:rPr>
            </w:pPr>
            <w:r>
              <w:rPr>
                <w:sz w:val="24"/>
                <w:szCs w:val="24"/>
              </w:rPr>
              <w:t>- э</w:t>
            </w:r>
            <w:r w:rsidR="001046C1" w:rsidRPr="004B1C79">
              <w:rPr>
                <w:sz w:val="24"/>
                <w:szCs w:val="24"/>
              </w:rPr>
              <w:t xml:space="preserve">ффективность реализации вертикальных и горизонтальных связей профессионального педагогического взаимодействия </w:t>
            </w:r>
          </w:p>
        </w:tc>
      </w:tr>
      <w:tr w:rsidR="001046C1" w:rsidRPr="008F7CB2" w:rsidTr="002D7653">
        <w:trPr>
          <w:trHeight w:val="838"/>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rPr>
                <w:sz w:val="24"/>
                <w:szCs w:val="24"/>
              </w:rPr>
            </w:pPr>
            <w:r w:rsidRPr="004B1C79">
              <w:rPr>
                <w:sz w:val="24"/>
                <w:szCs w:val="24"/>
              </w:rPr>
              <w:lastRenderedPageBreak/>
              <w:t xml:space="preserve">3. Качество реализации моделей, обеспечивающих организацию внеурочной деятельности </w:t>
            </w:r>
          </w:p>
        </w:tc>
        <w:tc>
          <w:tcPr>
            <w:tcW w:w="4678" w:type="dxa"/>
            <w:tcBorders>
              <w:top w:val="single" w:sz="4" w:space="0" w:color="000000"/>
              <w:left w:val="single" w:sz="4" w:space="0" w:color="000000"/>
              <w:bottom w:val="single" w:sz="4" w:space="0" w:color="000000"/>
              <w:right w:val="single" w:sz="4" w:space="0" w:color="000000"/>
            </w:tcBorders>
          </w:tcPr>
          <w:p w:rsidR="001046C1" w:rsidRPr="004B1C79" w:rsidRDefault="002D7653" w:rsidP="002D7653">
            <w:pPr>
              <w:spacing w:before="100" w:beforeAutospacing="1" w:after="100" w:afterAutospacing="1" w:line="240" w:lineRule="auto"/>
              <w:ind w:firstLine="0"/>
              <w:rPr>
                <w:sz w:val="24"/>
                <w:szCs w:val="24"/>
              </w:rPr>
            </w:pPr>
            <w:r>
              <w:rPr>
                <w:sz w:val="24"/>
                <w:szCs w:val="24"/>
              </w:rPr>
              <w:t>- к</w:t>
            </w:r>
            <w:r w:rsidR="001046C1" w:rsidRPr="004B1C79">
              <w:rPr>
                <w:sz w:val="24"/>
                <w:szCs w:val="24"/>
              </w:rPr>
              <w:t xml:space="preserve">оличество программ внеурочной деятельности по различным направлениям и видам деятельности </w:t>
            </w:r>
          </w:p>
        </w:tc>
      </w:tr>
      <w:tr w:rsidR="001046C1" w:rsidRPr="008F7CB2" w:rsidTr="002D7653">
        <w:trPr>
          <w:trHeight w:val="1390"/>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ind w:right="79"/>
              <w:rPr>
                <w:sz w:val="24"/>
                <w:szCs w:val="24"/>
              </w:rPr>
            </w:pPr>
            <w:r w:rsidRPr="004B1C79">
              <w:rPr>
                <w:sz w:val="24"/>
                <w:szCs w:val="24"/>
              </w:rPr>
              <w:t xml:space="preserve">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4678" w:type="dxa"/>
            <w:tcBorders>
              <w:top w:val="single" w:sz="4" w:space="0" w:color="000000"/>
              <w:left w:val="single" w:sz="4" w:space="0" w:color="000000"/>
              <w:bottom w:val="single" w:sz="4" w:space="0" w:color="000000"/>
              <w:right w:val="single" w:sz="4" w:space="0" w:color="000000"/>
            </w:tcBorders>
          </w:tcPr>
          <w:p w:rsidR="001046C1" w:rsidRPr="004B1C79" w:rsidRDefault="002D7653" w:rsidP="002D7653">
            <w:pPr>
              <w:spacing w:before="100" w:beforeAutospacing="1" w:after="100" w:afterAutospacing="1" w:line="240" w:lineRule="auto"/>
              <w:ind w:firstLine="0"/>
              <w:rPr>
                <w:sz w:val="24"/>
                <w:szCs w:val="24"/>
              </w:rPr>
            </w:pPr>
            <w:r>
              <w:rPr>
                <w:sz w:val="24"/>
                <w:szCs w:val="24"/>
              </w:rPr>
              <w:t>- н</w:t>
            </w:r>
            <w:r w:rsidR="001046C1" w:rsidRPr="004B1C79">
              <w:rPr>
                <w:sz w:val="24"/>
                <w:szCs w:val="24"/>
              </w:rPr>
              <w:t xml:space="preserve">аличие учебного плана и плана внеурочной деятельности на учебный год </w:t>
            </w:r>
          </w:p>
        </w:tc>
      </w:tr>
      <w:tr w:rsidR="001046C1" w:rsidRPr="008F7CB2" w:rsidTr="002D7653">
        <w:trPr>
          <w:trHeight w:val="286"/>
        </w:trPr>
        <w:tc>
          <w:tcPr>
            <w:tcW w:w="9498" w:type="dxa"/>
            <w:gridSpan w:val="2"/>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ind w:right="58"/>
              <w:jc w:val="center"/>
              <w:rPr>
                <w:sz w:val="24"/>
                <w:szCs w:val="24"/>
              </w:rPr>
            </w:pPr>
            <w:r w:rsidRPr="00D72193">
              <w:rPr>
                <w:i/>
                <w:sz w:val="24"/>
                <w:szCs w:val="24"/>
              </w:rPr>
              <w:t>Финансовые условия</w:t>
            </w:r>
          </w:p>
        </w:tc>
      </w:tr>
      <w:tr w:rsidR="001046C1" w:rsidRPr="008F7CB2" w:rsidTr="002D7653">
        <w:trPr>
          <w:trHeight w:val="4702"/>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rPr>
                <w:sz w:val="24"/>
                <w:szCs w:val="24"/>
              </w:rPr>
            </w:pPr>
            <w:r w:rsidRPr="004B1C79">
              <w:rPr>
                <w:sz w:val="24"/>
                <w:szCs w:val="24"/>
              </w:rPr>
              <w:t>1. Определение объёма расходов, н</w:t>
            </w:r>
            <w:r w:rsidR="00236E85" w:rsidRPr="004B1C79">
              <w:rPr>
                <w:sz w:val="24"/>
                <w:szCs w:val="24"/>
              </w:rPr>
              <w:t>еобходимых для реализации ООП С</w:t>
            </w:r>
            <w:r w:rsidRPr="004B1C79">
              <w:rPr>
                <w:sz w:val="24"/>
                <w:szCs w:val="24"/>
              </w:rPr>
              <w:t xml:space="preserve">ОО и достижения планируемых результатов, а также механизма их формирования </w:t>
            </w:r>
          </w:p>
        </w:tc>
        <w:tc>
          <w:tcPr>
            <w:tcW w:w="4678" w:type="dxa"/>
            <w:tcBorders>
              <w:top w:val="single" w:sz="4" w:space="0" w:color="000000"/>
              <w:left w:val="single" w:sz="4" w:space="0" w:color="000000"/>
              <w:bottom w:val="single" w:sz="4" w:space="0" w:color="000000"/>
              <w:right w:val="single" w:sz="4" w:space="0" w:color="000000"/>
            </w:tcBorders>
          </w:tcPr>
          <w:p w:rsidR="001046C1" w:rsidRPr="004B1C79" w:rsidRDefault="001046C1" w:rsidP="00AB47FC">
            <w:pPr>
              <w:numPr>
                <w:ilvl w:val="0"/>
                <w:numId w:val="138"/>
              </w:numPr>
              <w:suppressAutoHyphens w:val="0"/>
              <w:spacing w:before="100" w:beforeAutospacing="1" w:after="100" w:afterAutospacing="1" w:line="240" w:lineRule="auto"/>
              <w:ind w:right="51" w:firstLine="0"/>
              <w:jc w:val="left"/>
              <w:rPr>
                <w:sz w:val="24"/>
                <w:szCs w:val="24"/>
              </w:rPr>
            </w:pPr>
            <w:r w:rsidRPr="004B1C79">
              <w:rPr>
                <w:sz w:val="24"/>
                <w:szCs w:val="24"/>
              </w:rPr>
              <w:t>дифференцированный рост заработной платы учителей, создание механизма связи</w:t>
            </w:r>
            <w:r w:rsidR="004B1C79" w:rsidRPr="004B1C79">
              <w:rPr>
                <w:sz w:val="24"/>
                <w:szCs w:val="24"/>
              </w:rPr>
              <w:t xml:space="preserve"> заработной платы с качеством и </w:t>
            </w:r>
            <w:r w:rsidRPr="004B1C79">
              <w:rPr>
                <w:sz w:val="24"/>
                <w:szCs w:val="24"/>
              </w:rPr>
              <w:t xml:space="preserve">результативностью их труда; </w:t>
            </w:r>
          </w:p>
          <w:p w:rsidR="001046C1" w:rsidRPr="004B1C79" w:rsidRDefault="001046C1" w:rsidP="00AB47FC">
            <w:pPr>
              <w:numPr>
                <w:ilvl w:val="0"/>
                <w:numId w:val="138"/>
              </w:numPr>
              <w:suppressAutoHyphens w:val="0"/>
              <w:spacing w:before="100" w:beforeAutospacing="1" w:after="100" w:afterAutospacing="1" w:line="240" w:lineRule="auto"/>
              <w:ind w:right="51" w:firstLine="0"/>
              <w:jc w:val="left"/>
              <w:rPr>
                <w:sz w:val="24"/>
                <w:szCs w:val="24"/>
              </w:rPr>
            </w:pPr>
            <w:r w:rsidRPr="004B1C79">
              <w:rPr>
                <w:sz w:val="24"/>
                <w:szCs w:val="24"/>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 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 </w:t>
            </w:r>
          </w:p>
        </w:tc>
      </w:tr>
      <w:tr w:rsidR="001046C1" w:rsidRPr="008F7CB2" w:rsidTr="002D7653">
        <w:trPr>
          <w:trHeight w:val="1666"/>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ind w:right="60"/>
              <w:rPr>
                <w:sz w:val="24"/>
                <w:szCs w:val="24"/>
              </w:rPr>
            </w:pPr>
            <w:r w:rsidRPr="004B1C79">
              <w:rPr>
                <w:sz w:val="24"/>
                <w:szCs w:val="24"/>
              </w:rPr>
              <w:t xml:space="preserve">2. Наличие локальных актов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 </w:t>
            </w:r>
          </w:p>
        </w:tc>
        <w:tc>
          <w:tcPr>
            <w:tcW w:w="4678"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rPr>
                <w:sz w:val="24"/>
                <w:szCs w:val="24"/>
              </w:rPr>
            </w:pPr>
            <w:r w:rsidRPr="004B1C79">
              <w:rPr>
                <w:sz w:val="24"/>
                <w:szCs w:val="24"/>
              </w:rPr>
              <w:t xml:space="preserve">- повышение стимулирующих функций оплаты труда, нацеливающих работников на достижение высоких результатов (показателей качества работы) </w:t>
            </w:r>
          </w:p>
        </w:tc>
      </w:tr>
      <w:tr w:rsidR="001046C1" w:rsidRPr="008F7CB2" w:rsidTr="002D7653">
        <w:trPr>
          <w:trHeight w:val="592"/>
        </w:trPr>
        <w:tc>
          <w:tcPr>
            <w:tcW w:w="4820"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ind w:right="277"/>
              <w:rPr>
                <w:sz w:val="24"/>
                <w:szCs w:val="24"/>
              </w:rPr>
            </w:pPr>
            <w:r w:rsidRPr="004B1C79">
              <w:rPr>
                <w:sz w:val="24"/>
                <w:szCs w:val="24"/>
              </w:rPr>
              <w:t xml:space="preserve">3. Наличие дополнительных соглашений к трудовому договору с педагогическими работниками </w:t>
            </w:r>
          </w:p>
        </w:tc>
        <w:tc>
          <w:tcPr>
            <w:tcW w:w="4678" w:type="dxa"/>
            <w:tcBorders>
              <w:top w:val="single" w:sz="4" w:space="0" w:color="000000"/>
              <w:left w:val="single" w:sz="4" w:space="0" w:color="000000"/>
              <w:bottom w:val="single" w:sz="4" w:space="0" w:color="000000"/>
              <w:right w:val="single" w:sz="4" w:space="0" w:color="000000"/>
            </w:tcBorders>
          </w:tcPr>
          <w:p w:rsidR="001046C1" w:rsidRPr="004B1C79" w:rsidRDefault="001046C1" w:rsidP="00CD3448">
            <w:pPr>
              <w:spacing w:before="100" w:beforeAutospacing="1" w:after="100" w:afterAutospacing="1" w:line="240" w:lineRule="auto"/>
              <w:ind w:firstLine="0"/>
              <w:rPr>
                <w:sz w:val="24"/>
                <w:szCs w:val="24"/>
              </w:rPr>
            </w:pPr>
            <w:r w:rsidRPr="004B1C79">
              <w:rPr>
                <w:sz w:val="24"/>
                <w:szCs w:val="24"/>
              </w:rPr>
              <w:t xml:space="preserve">Соответствие документов требованиям ТК РФ </w:t>
            </w:r>
          </w:p>
        </w:tc>
      </w:tr>
      <w:tr w:rsidR="001046C1" w:rsidRPr="008F7CB2" w:rsidTr="002D7653">
        <w:trPr>
          <w:trHeight w:val="288"/>
        </w:trPr>
        <w:tc>
          <w:tcPr>
            <w:tcW w:w="9498" w:type="dxa"/>
            <w:gridSpan w:val="2"/>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ind w:right="51"/>
              <w:jc w:val="center"/>
              <w:rPr>
                <w:sz w:val="24"/>
                <w:szCs w:val="24"/>
              </w:rPr>
            </w:pPr>
            <w:r w:rsidRPr="00D72193">
              <w:rPr>
                <w:i/>
                <w:sz w:val="24"/>
                <w:szCs w:val="24"/>
              </w:rPr>
              <w:t>Материально</w:t>
            </w:r>
            <w:r w:rsidRPr="00D72193">
              <w:rPr>
                <w:sz w:val="24"/>
                <w:szCs w:val="24"/>
              </w:rPr>
              <w:t>-</w:t>
            </w:r>
            <w:r w:rsidRPr="00D72193">
              <w:rPr>
                <w:i/>
                <w:sz w:val="24"/>
                <w:szCs w:val="24"/>
              </w:rPr>
              <w:t>технические условия</w:t>
            </w:r>
          </w:p>
        </w:tc>
      </w:tr>
      <w:tr w:rsidR="001046C1" w:rsidRPr="008F7CB2" w:rsidTr="002D7653">
        <w:trPr>
          <w:trHeight w:val="562"/>
        </w:trPr>
        <w:tc>
          <w:tcPr>
            <w:tcW w:w="4820"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rPr>
                <w:sz w:val="24"/>
                <w:szCs w:val="24"/>
              </w:rPr>
            </w:pPr>
            <w:r w:rsidRPr="00D72193">
              <w:rPr>
                <w:sz w:val="24"/>
                <w:szCs w:val="24"/>
              </w:rPr>
              <w:t xml:space="preserve">1. Компоненты оснащения школы </w:t>
            </w:r>
          </w:p>
        </w:tc>
        <w:tc>
          <w:tcPr>
            <w:tcW w:w="4678"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rPr>
                <w:sz w:val="24"/>
                <w:szCs w:val="24"/>
              </w:rPr>
            </w:pPr>
            <w:r w:rsidRPr="00D72193">
              <w:rPr>
                <w:sz w:val="24"/>
                <w:szCs w:val="24"/>
              </w:rPr>
              <w:t xml:space="preserve">- Учебные кабинеты с автоматизированными рабочими местами обучающихся и педагогических работников </w:t>
            </w:r>
          </w:p>
          <w:p w:rsidR="00422102" w:rsidRPr="00D72193" w:rsidRDefault="001046C1" w:rsidP="00CD3448">
            <w:pPr>
              <w:spacing w:before="100" w:beforeAutospacing="1" w:after="100" w:afterAutospacing="1" w:line="240" w:lineRule="auto"/>
              <w:ind w:right="83"/>
              <w:rPr>
                <w:sz w:val="24"/>
                <w:szCs w:val="24"/>
              </w:rPr>
            </w:pPr>
            <w:r w:rsidRPr="00D72193">
              <w:rPr>
                <w:sz w:val="24"/>
                <w:szCs w:val="24"/>
              </w:rPr>
              <w:t>- Помещения для занятий учебно-исследовательской и проектной деятельностью, моделированием и техническим творчеством</w:t>
            </w:r>
          </w:p>
          <w:p w:rsidR="001046C1" w:rsidRPr="00D72193" w:rsidRDefault="004B1C79" w:rsidP="00CD3448">
            <w:pPr>
              <w:spacing w:before="100" w:beforeAutospacing="1" w:after="100" w:afterAutospacing="1" w:line="240" w:lineRule="auto"/>
              <w:rPr>
                <w:sz w:val="24"/>
                <w:szCs w:val="24"/>
              </w:rPr>
            </w:pPr>
            <w:r w:rsidRPr="00D72193">
              <w:rPr>
                <w:sz w:val="24"/>
                <w:szCs w:val="24"/>
              </w:rPr>
              <w:lastRenderedPageBreak/>
              <w:t xml:space="preserve"> - Необходимые для </w:t>
            </w:r>
            <w:r w:rsidR="001046C1" w:rsidRPr="00D72193">
              <w:rPr>
                <w:sz w:val="24"/>
                <w:szCs w:val="24"/>
              </w:rPr>
              <w:t>реализации учебной и внеурочной деятельности учебные кабинеты, лаборатории, мастерские</w:t>
            </w:r>
          </w:p>
        </w:tc>
      </w:tr>
      <w:tr w:rsidR="001046C1" w:rsidRPr="008F7CB2" w:rsidTr="002D7653">
        <w:trPr>
          <w:trHeight w:val="1942"/>
        </w:trPr>
        <w:tc>
          <w:tcPr>
            <w:tcW w:w="4820"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rPr>
                <w:sz w:val="24"/>
                <w:szCs w:val="24"/>
              </w:rPr>
            </w:pPr>
            <w:r w:rsidRPr="00D72193">
              <w:rPr>
                <w:sz w:val="24"/>
                <w:szCs w:val="24"/>
              </w:rPr>
              <w:lastRenderedPageBreak/>
              <w:t xml:space="preserve">2. Компоненты оснащения учебных кабинетов </w:t>
            </w:r>
          </w:p>
        </w:tc>
        <w:tc>
          <w:tcPr>
            <w:tcW w:w="4678"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uppressAutoHyphens w:val="0"/>
              <w:spacing w:before="100" w:beforeAutospacing="1" w:after="100" w:afterAutospacing="1" w:line="240" w:lineRule="auto"/>
              <w:ind w:firstLine="0"/>
              <w:jc w:val="left"/>
              <w:rPr>
                <w:sz w:val="24"/>
                <w:szCs w:val="24"/>
              </w:rPr>
            </w:pPr>
            <w:r w:rsidRPr="00D72193">
              <w:rPr>
                <w:sz w:val="24"/>
                <w:szCs w:val="24"/>
              </w:rPr>
              <w:t xml:space="preserve">Учебники, учебные пособия, учебно- методические материалы по предметам </w:t>
            </w:r>
            <w:r w:rsidR="00422102" w:rsidRPr="00D72193">
              <w:rPr>
                <w:sz w:val="24"/>
                <w:szCs w:val="24"/>
              </w:rPr>
              <w:t xml:space="preserve">среднего </w:t>
            </w:r>
            <w:r w:rsidRPr="00D72193">
              <w:rPr>
                <w:sz w:val="24"/>
                <w:szCs w:val="24"/>
              </w:rPr>
              <w:t xml:space="preserve">общего образования </w:t>
            </w:r>
          </w:p>
          <w:p w:rsidR="001046C1" w:rsidRPr="00D72193" w:rsidRDefault="001046C1" w:rsidP="00AB47FC">
            <w:pPr>
              <w:numPr>
                <w:ilvl w:val="0"/>
                <w:numId w:val="139"/>
              </w:numPr>
              <w:suppressAutoHyphens w:val="0"/>
              <w:spacing w:before="100" w:beforeAutospacing="1" w:after="100" w:afterAutospacing="1" w:line="240" w:lineRule="auto"/>
              <w:ind w:firstLine="0"/>
              <w:jc w:val="left"/>
              <w:rPr>
                <w:sz w:val="24"/>
                <w:szCs w:val="24"/>
              </w:rPr>
            </w:pPr>
            <w:r w:rsidRPr="00D72193">
              <w:rPr>
                <w:sz w:val="24"/>
                <w:szCs w:val="24"/>
              </w:rPr>
              <w:t xml:space="preserve">Учебное оборудование </w:t>
            </w:r>
          </w:p>
          <w:p w:rsidR="001046C1" w:rsidRPr="00D72193" w:rsidRDefault="001046C1" w:rsidP="00AB47FC">
            <w:pPr>
              <w:numPr>
                <w:ilvl w:val="0"/>
                <w:numId w:val="139"/>
              </w:numPr>
              <w:suppressAutoHyphens w:val="0"/>
              <w:spacing w:before="100" w:beforeAutospacing="1" w:after="100" w:afterAutospacing="1" w:line="240" w:lineRule="auto"/>
              <w:ind w:firstLine="0"/>
              <w:jc w:val="left"/>
              <w:rPr>
                <w:sz w:val="24"/>
                <w:szCs w:val="24"/>
              </w:rPr>
            </w:pPr>
            <w:r w:rsidRPr="00D72193">
              <w:rPr>
                <w:sz w:val="24"/>
                <w:szCs w:val="24"/>
              </w:rPr>
              <w:t xml:space="preserve">Учебная мебель </w:t>
            </w:r>
          </w:p>
          <w:p w:rsidR="001046C1" w:rsidRPr="00D72193" w:rsidRDefault="001046C1" w:rsidP="00AB47FC">
            <w:pPr>
              <w:numPr>
                <w:ilvl w:val="0"/>
                <w:numId w:val="139"/>
              </w:numPr>
              <w:suppressAutoHyphens w:val="0"/>
              <w:spacing w:before="100" w:beforeAutospacing="1" w:after="100" w:afterAutospacing="1" w:line="240" w:lineRule="auto"/>
              <w:jc w:val="left"/>
              <w:rPr>
                <w:sz w:val="24"/>
                <w:szCs w:val="24"/>
              </w:rPr>
            </w:pPr>
            <w:r w:rsidRPr="00D72193">
              <w:rPr>
                <w:sz w:val="24"/>
                <w:szCs w:val="24"/>
              </w:rPr>
              <w:t xml:space="preserve">Комплекты диагностических материалов по предметам </w:t>
            </w:r>
            <w:r w:rsidR="00422102" w:rsidRPr="00D72193">
              <w:rPr>
                <w:sz w:val="24"/>
                <w:szCs w:val="24"/>
              </w:rPr>
              <w:t xml:space="preserve">среднего </w:t>
            </w:r>
            <w:r w:rsidRPr="00D72193">
              <w:rPr>
                <w:sz w:val="24"/>
                <w:szCs w:val="24"/>
              </w:rPr>
              <w:t xml:space="preserve"> общего образования </w:t>
            </w:r>
          </w:p>
        </w:tc>
      </w:tr>
      <w:tr w:rsidR="001046C1" w:rsidRPr="008F7CB2" w:rsidTr="002D7653">
        <w:trPr>
          <w:trHeight w:val="286"/>
        </w:trPr>
        <w:tc>
          <w:tcPr>
            <w:tcW w:w="9498" w:type="dxa"/>
            <w:gridSpan w:val="2"/>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ind w:left="41"/>
              <w:jc w:val="center"/>
              <w:rPr>
                <w:sz w:val="24"/>
                <w:szCs w:val="24"/>
              </w:rPr>
            </w:pPr>
            <w:r w:rsidRPr="00D72193">
              <w:rPr>
                <w:i/>
                <w:sz w:val="24"/>
                <w:szCs w:val="24"/>
              </w:rPr>
              <w:t>Информационно</w:t>
            </w:r>
            <w:r w:rsidRPr="00D72193">
              <w:rPr>
                <w:sz w:val="24"/>
                <w:szCs w:val="24"/>
              </w:rPr>
              <w:t>-</w:t>
            </w:r>
            <w:r w:rsidRPr="00D72193">
              <w:rPr>
                <w:i/>
                <w:sz w:val="24"/>
                <w:szCs w:val="24"/>
              </w:rPr>
              <w:t>методические условия</w:t>
            </w:r>
          </w:p>
        </w:tc>
      </w:tr>
      <w:tr w:rsidR="001046C1" w:rsidRPr="008F7CB2" w:rsidTr="007F2BF2">
        <w:trPr>
          <w:trHeight w:val="1930"/>
        </w:trPr>
        <w:tc>
          <w:tcPr>
            <w:tcW w:w="4820"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ind w:right="243"/>
              <w:rPr>
                <w:sz w:val="24"/>
                <w:szCs w:val="24"/>
              </w:rPr>
            </w:pPr>
            <w:r w:rsidRPr="00D72193">
              <w:rPr>
                <w:sz w:val="24"/>
                <w:szCs w:val="24"/>
              </w:rPr>
              <w:t xml:space="preserve">1. Качество информационных материалов о реализации размещённых на сайте школы </w:t>
            </w:r>
          </w:p>
        </w:tc>
        <w:tc>
          <w:tcPr>
            <w:tcW w:w="4678" w:type="dxa"/>
            <w:tcBorders>
              <w:top w:val="single" w:sz="4" w:space="0" w:color="000000"/>
              <w:left w:val="single" w:sz="4" w:space="0" w:color="000000"/>
              <w:bottom w:val="single" w:sz="4" w:space="0" w:color="000000"/>
              <w:right w:val="single" w:sz="4" w:space="0" w:color="000000"/>
            </w:tcBorders>
            <w:vAlign w:val="bottom"/>
          </w:tcPr>
          <w:p w:rsidR="001046C1" w:rsidRPr="00D72193" w:rsidRDefault="001046C1" w:rsidP="00CD3448">
            <w:pPr>
              <w:spacing w:before="100" w:beforeAutospacing="1" w:after="100" w:afterAutospacing="1" w:line="240" w:lineRule="auto"/>
              <w:ind w:right="306" w:firstLine="0"/>
              <w:rPr>
                <w:sz w:val="24"/>
                <w:szCs w:val="24"/>
              </w:rPr>
            </w:pPr>
            <w:r w:rsidRPr="00D72193">
              <w:rPr>
                <w:sz w:val="24"/>
                <w:szCs w:val="24"/>
              </w:rPr>
              <w:t>Наличие и полнота информации о реализации ОО</w:t>
            </w:r>
            <w:r w:rsidR="00422102" w:rsidRPr="00D72193">
              <w:rPr>
                <w:sz w:val="24"/>
                <w:szCs w:val="24"/>
              </w:rPr>
              <w:t>П С</w:t>
            </w:r>
            <w:r w:rsidRPr="00D72193">
              <w:rPr>
                <w:sz w:val="24"/>
                <w:szCs w:val="24"/>
              </w:rPr>
              <w:t xml:space="preserve">ОО по направлениям: </w:t>
            </w:r>
          </w:p>
          <w:p w:rsidR="001046C1" w:rsidRPr="00D72193" w:rsidRDefault="001046C1" w:rsidP="00AB47FC">
            <w:pPr>
              <w:numPr>
                <w:ilvl w:val="0"/>
                <w:numId w:val="140"/>
              </w:numPr>
              <w:suppressAutoHyphens w:val="0"/>
              <w:spacing w:before="100" w:beforeAutospacing="1" w:after="100" w:afterAutospacing="1" w:line="240" w:lineRule="auto"/>
              <w:ind w:hanging="139"/>
              <w:jc w:val="left"/>
              <w:rPr>
                <w:sz w:val="24"/>
                <w:szCs w:val="24"/>
              </w:rPr>
            </w:pPr>
            <w:r w:rsidRPr="00D72193">
              <w:rPr>
                <w:sz w:val="24"/>
                <w:szCs w:val="24"/>
              </w:rPr>
              <w:t xml:space="preserve">нормативное обеспечение  </w:t>
            </w:r>
          </w:p>
          <w:p w:rsidR="001046C1" w:rsidRPr="00D72193" w:rsidRDefault="001046C1" w:rsidP="00AB47FC">
            <w:pPr>
              <w:numPr>
                <w:ilvl w:val="0"/>
                <w:numId w:val="140"/>
              </w:numPr>
              <w:suppressAutoHyphens w:val="0"/>
              <w:spacing w:before="100" w:beforeAutospacing="1" w:after="100" w:afterAutospacing="1" w:line="240" w:lineRule="auto"/>
              <w:ind w:hanging="139"/>
              <w:jc w:val="left"/>
              <w:rPr>
                <w:sz w:val="24"/>
                <w:szCs w:val="24"/>
              </w:rPr>
            </w:pPr>
            <w:r w:rsidRPr="00D72193">
              <w:rPr>
                <w:sz w:val="24"/>
                <w:szCs w:val="24"/>
              </w:rPr>
              <w:t xml:space="preserve">организационное обеспечение  </w:t>
            </w:r>
          </w:p>
          <w:p w:rsidR="001046C1" w:rsidRPr="00D72193" w:rsidRDefault="001046C1" w:rsidP="00AB47FC">
            <w:pPr>
              <w:numPr>
                <w:ilvl w:val="0"/>
                <w:numId w:val="140"/>
              </w:numPr>
              <w:suppressAutoHyphens w:val="0"/>
              <w:spacing w:before="100" w:beforeAutospacing="1" w:after="100" w:afterAutospacing="1" w:line="240" w:lineRule="auto"/>
              <w:ind w:hanging="139"/>
              <w:jc w:val="left"/>
              <w:rPr>
                <w:sz w:val="24"/>
                <w:szCs w:val="24"/>
              </w:rPr>
            </w:pPr>
            <w:r w:rsidRPr="00D72193">
              <w:rPr>
                <w:sz w:val="24"/>
                <w:szCs w:val="24"/>
              </w:rPr>
              <w:t xml:space="preserve">кадровое обеспечение  </w:t>
            </w:r>
          </w:p>
          <w:p w:rsidR="001046C1" w:rsidRPr="00D72193" w:rsidRDefault="001046C1" w:rsidP="00AB47FC">
            <w:pPr>
              <w:numPr>
                <w:ilvl w:val="0"/>
                <w:numId w:val="140"/>
              </w:numPr>
              <w:suppressAutoHyphens w:val="0"/>
              <w:spacing w:before="100" w:beforeAutospacing="1" w:after="100" w:afterAutospacing="1" w:line="240" w:lineRule="auto"/>
              <w:ind w:hanging="139"/>
              <w:jc w:val="left"/>
              <w:rPr>
                <w:sz w:val="24"/>
                <w:szCs w:val="24"/>
              </w:rPr>
            </w:pPr>
            <w:r w:rsidRPr="00D72193">
              <w:rPr>
                <w:sz w:val="24"/>
                <w:szCs w:val="24"/>
              </w:rPr>
              <w:t xml:space="preserve">программно-методическое обеспечение </w:t>
            </w:r>
          </w:p>
        </w:tc>
      </w:tr>
      <w:tr w:rsidR="001046C1" w:rsidRPr="008F7CB2" w:rsidTr="002D7653">
        <w:trPr>
          <w:trHeight w:val="936"/>
        </w:trPr>
        <w:tc>
          <w:tcPr>
            <w:tcW w:w="4820"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ind w:right="221"/>
              <w:rPr>
                <w:sz w:val="24"/>
                <w:szCs w:val="24"/>
              </w:rPr>
            </w:pPr>
            <w:r w:rsidRPr="00D72193">
              <w:rPr>
                <w:sz w:val="24"/>
                <w:szCs w:val="24"/>
              </w:rPr>
              <w:t xml:space="preserve">2. Качество публичной отчётности школы о ходе и результатах реализации </w:t>
            </w:r>
          </w:p>
        </w:tc>
        <w:tc>
          <w:tcPr>
            <w:tcW w:w="4678" w:type="dxa"/>
            <w:tcBorders>
              <w:top w:val="single" w:sz="4" w:space="0" w:color="000000"/>
              <w:left w:val="single" w:sz="4" w:space="0" w:color="000000"/>
              <w:bottom w:val="single" w:sz="4" w:space="0" w:color="000000"/>
              <w:right w:val="single" w:sz="4" w:space="0" w:color="000000"/>
            </w:tcBorders>
            <w:vAlign w:val="bottom"/>
          </w:tcPr>
          <w:p w:rsidR="001046C1" w:rsidRPr="00D72193" w:rsidRDefault="001046C1" w:rsidP="00CD3448">
            <w:pPr>
              <w:spacing w:before="100" w:beforeAutospacing="1" w:after="100" w:afterAutospacing="1" w:line="240" w:lineRule="auto"/>
              <w:ind w:left="106" w:firstLine="0"/>
              <w:rPr>
                <w:sz w:val="24"/>
                <w:szCs w:val="24"/>
              </w:rPr>
            </w:pPr>
            <w:r w:rsidRPr="00D72193">
              <w:rPr>
                <w:sz w:val="24"/>
                <w:szCs w:val="24"/>
              </w:rPr>
              <w:t xml:space="preserve">Наличие и своевременность размещения на официальном сайте школы самообследования по итогам деятельности за учебный год </w:t>
            </w:r>
          </w:p>
        </w:tc>
      </w:tr>
      <w:tr w:rsidR="001046C1" w:rsidRPr="008F7CB2" w:rsidTr="002D7653">
        <w:trPr>
          <w:trHeight w:val="3214"/>
        </w:trPr>
        <w:tc>
          <w:tcPr>
            <w:tcW w:w="4820" w:type="dxa"/>
            <w:tcBorders>
              <w:top w:val="single" w:sz="4" w:space="0" w:color="000000"/>
              <w:left w:val="single" w:sz="4" w:space="0" w:color="000000"/>
              <w:bottom w:val="single" w:sz="4" w:space="0" w:color="000000"/>
              <w:right w:val="single" w:sz="4" w:space="0" w:color="000000"/>
            </w:tcBorders>
            <w:vAlign w:val="bottom"/>
          </w:tcPr>
          <w:p w:rsidR="001046C1" w:rsidRPr="00D72193" w:rsidRDefault="001046C1" w:rsidP="00CD3448">
            <w:pPr>
              <w:spacing w:before="100" w:beforeAutospacing="1" w:after="100" w:afterAutospacing="1" w:line="240" w:lineRule="auto"/>
              <w:rPr>
                <w:sz w:val="24"/>
                <w:szCs w:val="24"/>
              </w:rPr>
            </w:pPr>
            <w:r w:rsidRPr="00D72193">
              <w:rPr>
                <w:sz w:val="24"/>
                <w:szCs w:val="24"/>
              </w:rPr>
              <w:t xml:space="preserve">3. Наличие рекомендаций для педагогических работников: </w:t>
            </w:r>
          </w:p>
          <w:p w:rsidR="001046C1" w:rsidRPr="00D72193" w:rsidRDefault="001046C1" w:rsidP="00AB47FC">
            <w:pPr>
              <w:numPr>
                <w:ilvl w:val="0"/>
                <w:numId w:val="141"/>
              </w:numPr>
              <w:suppressAutoHyphens w:val="0"/>
              <w:spacing w:before="100" w:beforeAutospacing="1" w:after="100" w:afterAutospacing="1" w:line="240" w:lineRule="auto"/>
              <w:ind w:hanging="360"/>
              <w:rPr>
                <w:sz w:val="24"/>
                <w:szCs w:val="24"/>
              </w:rPr>
            </w:pPr>
            <w:r w:rsidRPr="00D72193">
              <w:rPr>
                <w:sz w:val="24"/>
                <w:szCs w:val="24"/>
              </w:rPr>
              <w:t xml:space="preserve">по организации внеурочной деятельности обучающихся; </w:t>
            </w:r>
          </w:p>
          <w:p w:rsidR="001046C1" w:rsidRPr="00D72193" w:rsidRDefault="001046C1" w:rsidP="00AB47FC">
            <w:pPr>
              <w:numPr>
                <w:ilvl w:val="0"/>
                <w:numId w:val="141"/>
              </w:numPr>
              <w:suppressAutoHyphens w:val="0"/>
              <w:spacing w:before="100" w:beforeAutospacing="1" w:after="100" w:afterAutospacing="1" w:line="240" w:lineRule="auto"/>
              <w:ind w:hanging="360"/>
              <w:rPr>
                <w:sz w:val="24"/>
                <w:szCs w:val="24"/>
              </w:rPr>
            </w:pPr>
            <w:r w:rsidRPr="00D72193">
              <w:rPr>
                <w:sz w:val="24"/>
                <w:szCs w:val="24"/>
              </w:rPr>
              <w:t xml:space="preserve">по организации текущей и итоговой оценки достижения планируемых результатов; </w:t>
            </w:r>
          </w:p>
          <w:p w:rsidR="001046C1" w:rsidRPr="00D72193" w:rsidRDefault="001046C1" w:rsidP="00AB47FC">
            <w:pPr>
              <w:numPr>
                <w:ilvl w:val="0"/>
                <w:numId w:val="141"/>
              </w:numPr>
              <w:suppressAutoHyphens w:val="0"/>
              <w:spacing w:before="100" w:beforeAutospacing="1" w:after="100" w:afterAutospacing="1" w:line="240" w:lineRule="auto"/>
              <w:ind w:hanging="360"/>
              <w:rPr>
                <w:sz w:val="24"/>
                <w:szCs w:val="24"/>
              </w:rPr>
            </w:pPr>
            <w:r w:rsidRPr="00D72193">
              <w:rPr>
                <w:sz w:val="24"/>
                <w:szCs w:val="24"/>
              </w:rPr>
              <w:t xml:space="preserve">по организации проектной деятельности обучающихся; </w:t>
            </w:r>
          </w:p>
          <w:p w:rsidR="001046C1" w:rsidRPr="00D72193" w:rsidRDefault="001046C1" w:rsidP="00AB47FC">
            <w:pPr>
              <w:numPr>
                <w:ilvl w:val="0"/>
                <w:numId w:val="141"/>
              </w:numPr>
              <w:suppressAutoHyphens w:val="0"/>
              <w:spacing w:before="100" w:beforeAutospacing="1" w:after="100" w:afterAutospacing="1" w:line="240" w:lineRule="auto"/>
              <w:ind w:hanging="360"/>
              <w:rPr>
                <w:sz w:val="24"/>
                <w:szCs w:val="24"/>
              </w:rPr>
            </w:pPr>
            <w:r w:rsidRPr="00D72193">
              <w:rPr>
                <w:sz w:val="24"/>
                <w:szCs w:val="24"/>
              </w:rPr>
              <w:t xml:space="preserve">по методике использования  деятельностных технологий на уроках </w:t>
            </w:r>
          </w:p>
        </w:tc>
        <w:tc>
          <w:tcPr>
            <w:tcW w:w="4678" w:type="dxa"/>
            <w:tcBorders>
              <w:top w:val="single" w:sz="4" w:space="0" w:color="000000"/>
              <w:left w:val="single" w:sz="4" w:space="0" w:color="000000"/>
              <w:bottom w:val="single" w:sz="4" w:space="0" w:color="000000"/>
              <w:right w:val="single" w:sz="4" w:space="0" w:color="000000"/>
            </w:tcBorders>
          </w:tcPr>
          <w:p w:rsidR="001046C1" w:rsidRPr="00D72193" w:rsidRDefault="001046C1" w:rsidP="00CD3448">
            <w:pPr>
              <w:spacing w:before="100" w:beforeAutospacing="1" w:after="100" w:afterAutospacing="1" w:line="240" w:lineRule="auto"/>
              <w:ind w:left="106" w:right="531" w:firstLine="0"/>
              <w:rPr>
                <w:sz w:val="24"/>
                <w:szCs w:val="24"/>
              </w:rPr>
            </w:pPr>
            <w:r w:rsidRPr="00D72193">
              <w:rPr>
                <w:sz w:val="24"/>
                <w:szCs w:val="24"/>
              </w:rPr>
              <w:t xml:space="preserve">Рекомендации разработаны, обсуждены на заседаниях методических объединений учителей предметников </w:t>
            </w:r>
          </w:p>
        </w:tc>
      </w:tr>
    </w:tbl>
    <w:p w:rsidR="00422102" w:rsidRPr="00041059" w:rsidRDefault="00422102" w:rsidP="00041059">
      <w:pPr>
        <w:ind w:left="709" w:firstLine="0"/>
      </w:pPr>
    </w:p>
    <w:p w:rsidR="00041059" w:rsidRPr="00041059" w:rsidRDefault="00041059" w:rsidP="00041059">
      <w:pPr>
        <w:ind w:left="709" w:firstLine="0"/>
      </w:pPr>
    </w:p>
    <w:p w:rsidR="00041059" w:rsidRDefault="00041059" w:rsidP="00041059">
      <w:pPr>
        <w:ind w:left="709" w:firstLine="0"/>
      </w:pPr>
    </w:p>
    <w:p w:rsidR="00F0741F" w:rsidRPr="00041059" w:rsidRDefault="00F0741F" w:rsidP="00041059">
      <w:pPr>
        <w:ind w:left="709" w:firstLine="0"/>
      </w:pPr>
    </w:p>
    <w:p w:rsidR="00041059" w:rsidRPr="00041059" w:rsidRDefault="00041059" w:rsidP="00041059">
      <w:pPr>
        <w:ind w:left="709" w:firstLine="0"/>
      </w:pPr>
    </w:p>
    <w:p w:rsidR="00F0741F" w:rsidRPr="00F0741F" w:rsidRDefault="00F0741F" w:rsidP="00F0741F">
      <w:pPr>
        <w:suppressAutoHyphens w:val="0"/>
        <w:spacing w:after="200" w:line="276" w:lineRule="auto"/>
        <w:ind w:left="2704" w:hanging="2704"/>
        <w:contextualSpacing/>
        <w:rPr>
          <w:b/>
          <w:szCs w:val="28"/>
        </w:rPr>
      </w:pPr>
      <w:r w:rsidRPr="00F0741F">
        <w:rPr>
          <w:b/>
          <w:szCs w:val="28"/>
        </w:rPr>
        <w:lastRenderedPageBreak/>
        <w:t>3.7. Оценочные и методические материалы, обеспечивающие реализацию ООП СОО</w:t>
      </w:r>
    </w:p>
    <w:tbl>
      <w:tblPr>
        <w:tblStyle w:val="TableNormal2"/>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3"/>
        <w:gridCol w:w="709"/>
        <w:gridCol w:w="898"/>
        <w:gridCol w:w="1769"/>
        <w:gridCol w:w="2029"/>
        <w:gridCol w:w="1559"/>
        <w:gridCol w:w="1657"/>
      </w:tblGrid>
      <w:tr w:rsidR="00F0741F" w:rsidRPr="00F0741F" w:rsidTr="00F0741F">
        <w:trPr>
          <w:trHeight w:val="758"/>
        </w:trPr>
        <w:tc>
          <w:tcPr>
            <w:tcW w:w="1303" w:type="dxa"/>
            <w:shd w:val="clear" w:color="auto" w:fill="D8D8D8"/>
          </w:tcPr>
          <w:p w:rsidR="00F0741F" w:rsidRPr="00F0741F" w:rsidRDefault="00F0741F" w:rsidP="00F0741F">
            <w:pPr>
              <w:suppressAutoHyphens w:val="0"/>
              <w:spacing w:line="240" w:lineRule="auto"/>
              <w:ind w:left="328" w:firstLine="0"/>
              <w:jc w:val="left"/>
              <w:rPr>
                <w:b/>
                <w:sz w:val="22"/>
              </w:rPr>
            </w:pPr>
            <w:r w:rsidRPr="00F0741F">
              <w:rPr>
                <w:b/>
                <w:sz w:val="22"/>
              </w:rPr>
              <w:t>Предмет</w:t>
            </w:r>
          </w:p>
        </w:tc>
        <w:tc>
          <w:tcPr>
            <w:tcW w:w="709" w:type="dxa"/>
            <w:shd w:val="clear" w:color="auto" w:fill="D8D8D8"/>
          </w:tcPr>
          <w:p w:rsidR="00F0741F" w:rsidRPr="00F0741F" w:rsidRDefault="00F0741F" w:rsidP="00F0741F">
            <w:pPr>
              <w:suppressAutoHyphens w:val="0"/>
              <w:spacing w:line="240" w:lineRule="auto"/>
              <w:ind w:left="11" w:firstLine="0"/>
              <w:jc w:val="left"/>
              <w:rPr>
                <w:b/>
                <w:sz w:val="22"/>
              </w:rPr>
            </w:pPr>
            <w:r w:rsidRPr="00F0741F">
              <w:rPr>
                <w:b/>
                <w:sz w:val="22"/>
              </w:rPr>
              <w:t>Класс</w:t>
            </w:r>
          </w:p>
        </w:tc>
        <w:tc>
          <w:tcPr>
            <w:tcW w:w="898" w:type="dxa"/>
            <w:shd w:val="clear" w:color="auto" w:fill="D8D8D8"/>
          </w:tcPr>
          <w:p w:rsidR="00F0741F" w:rsidRPr="00F0741F" w:rsidRDefault="00F0741F" w:rsidP="00F0741F">
            <w:pPr>
              <w:suppressAutoHyphens w:val="0"/>
              <w:spacing w:line="251" w:lineRule="exact"/>
              <w:ind w:firstLine="124"/>
              <w:jc w:val="left"/>
              <w:rPr>
                <w:b/>
                <w:sz w:val="22"/>
              </w:rPr>
            </w:pPr>
            <w:r w:rsidRPr="00F0741F">
              <w:rPr>
                <w:b/>
                <w:sz w:val="22"/>
              </w:rPr>
              <w:t>Колич</w:t>
            </w:r>
          </w:p>
          <w:p w:rsidR="00F0741F" w:rsidRPr="00F0741F" w:rsidRDefault="00F0741F" w:rsidP="00F0741F">
            <w:pPr>
              <w:suppressAutoHyphens w:val="0"/>
              <w:spacing w:line="252" w:lineRule="exact"/>
              <w:ind w:left="166" w:right="141" w:firstLine="14"/>
              <w:jc w:val="left"/>
              <w:rPr>
                <w:b/>
                <w:sz w:val="22"/>
              </w:rPr>
            </w:pPr>
            <w:r w:rsidRPr="00F0741F">
              <w:rPr>
                <w:b/>
                <w:sz w:val="22"/>
              </w:rPr>
              <w:t>ество</w:t>
            </w:r>
            <w:r w:rsidRPr="00F0741F">
              <w:rPr>
                <w:b/>
                <w:spacing w:val="-52"/>
                <w:sz w:val="22"/>
              </w:rPr>
              <w:t xml:space="preserve"> </w:t>
            </w:r>
            <w:r w:rsidRPr="00F0741F">
              <w:rPr>
                <w:b/>
                <w:sz w:val="22"/>
              </w:rPr>
              <w:t>часов</w:t>
            </w:r>
          </w:p>
        </w:tc>
        <w:tc>
          <w:tcPr>
            <w:tcW w:w="1769" w:type="dxa"/>
            <w:shd w:val="clear" w:color="auto" w:fill="D8D8D8"/>
          </w:tcPr>
          <w:p w:rsidR="00F0741F" w:rsidRPr="00F0741F" w:rsidRDefault="00F0741F" w:rsidP="00F0741F">
            <w:pPr>
              <w:suppressAutoHyphens w:val="0"/>
              <w:spacing w:line="240" w:lineRule="auto"/>
              <w:ind w:left="63" w:right="141" w:firstLine="0"/>
              <w:jc w:val="center"/>
              <w:rPr>
                <w:b/>
                <w:sz w:val="22"/>
              </w:rPr>
            </w:pPr>
            <w:r w:rsidRPr="00F0741F">
              <w:rPr>
                <w:b/>
                <w:sz w:val="22"/>
              </w:rPr>
              <w:t>Учебник</w:t>
            </w:r>
          </w:p>
        </w:tc>
        <w:tc>
          <w:tcPr>
            <w:tcW w:w="2029" w:type="dxa"/>
            <w:shd w:val="clear" w:color="auto" w:fill="D8D8D8"/>
          </w:tcPr>
          <w:p w:rsidR="00F0741F" w:rsidRPr="00F0741F" w:rsidRDefault="00F0741F" w:rsidP="00F0741F">
            <w:pPr>
              <w:suppressAutoHyphens w:val="0"/>
              <w:spacing w:before="126" w:line="240" w:lineRule="auto"/>
              <w:ind w:left="136" w:right="149" w:firstLine="0"/>
              <w:jc w:val="left"/>
              <w:rPr>
                <w:b/>
                <w:sz w:val="22"/>
              </w:rPr>
            </w:pPr>
            <w:r w:rsidRPr="00F0741F">
              <w:rPr>
                <w:b/>
                <w:sz w:val="22"/>
              </w:rPr>
              <w:t xml:space="preserve">Методические </w:t>
            </w:r>
            <w:r w:rsidRPr="00F0741F">
              <w:rPr>
                <w:b/>
                <w:spacing w:val="-52"/>
                <w:sz w:val="22"/>
              </w:rPr>
              <w:t xml:space="preserve"> </w:t>
            </w:r>
            <w:r w:rsidRPr="00F0741F">
              <w:rPr>
                <w:b/>
                <w:sz w:val="22"/>
              </w:rPr>
              <w:t>материалы</w:t>
            </w:r>
          </w:p>
        </w:tc>
        <w:tc>
          <w:tcPr>
            <w:tcW w:w="1559" w:type="dxa"/>
            <w:shd w:val="clear" w:color="auto" w:fill="D8D8D8"/>
          </w:tcPr>
          <w:p w:rsidR="00F0741F" w:rsidRPr="00F0741F" w:rsidRDefault="00F0741F" w:rsidP="00F0741F">
            <w:pPr>
              <w:suppressAutoHyphens w:val="0"/>
              <w:spacing w:line="240" w:lineRule="auto"/>
              <w:ind w:firstLine="0"/>
              <w:jc w:val="left"/>
              <w:rPr>
                <w:b/>
                <w:sz w:val="22"/>
              </w:rPr>
            </w:pPr>
            <w:r w:rsidRPr="00F0741F">
              <w:rPr>
                <w:b/>
                <w:sz w:val="22"/>
              </w:rPr>
              <w:t>Оценочные</w:t>
            </w:r>
            <w:r w:rsidRPr="00F0741F">
              <w:rPr>
                <w:b/>
                <w:spacing w:val="-3"/>
                <w:sz w:val="22"/>
              </w:rPr>
              <w:t xml:space="preserve"> </w:t>
            </w:r>
            <w:r w:rsidRPr="00F0741F">
              <w:rPr>
                <w:b/>
                <w:sz w:val="22"/>
              </w:rPr>
              <w:t>материалы</w:t>
            </w:r>
          </w:p>
        </w:tc>
        <w:tc>
          <w:tcPr>
            <w:tcW w:w="1657" w:type="dxa"/>
            <w:shd w:val="clear" w:color="auto" w:fill="D8D8D8"/>
          </w:tcPr>
          <w:p w:rsidR="00F0741F" w:rsidRPr="00F0741F" w:rsidRDefault="00F0741F" w:rsidP="00F0741F">
            <w:pPr>
              <w:suppressAutoHyphens w:val="0"/>
              <w:spacing w:before="126" w:line="240" w:lineRule="auto"/>
              <w:ind w:left="94" w:firstLine="0"/>
              <w:jc w:val="left"/>
              <w:rPr>
                <w:b/>
                <w:sz w:val="22"/>
              </w:rPr>
            </w:pPr>
            <w:r w:rsidRPr="00F0741F">
              <w:rPr>
                <w:b/>
                <w:sz w:val="22"/>
              </w:rPr>
              <w:t>Информационные</w:t>
            </w:r>
            <w:r w:rsidRPr="00F0741F">
              <w:rPr>
                <w:b/>
                <w:spacing w:val="-52"/>
                <w:sz w:val="22"/>
              </w:rPr>
              <w:t xml:space="preserve"> </w:t>
            </w:r>
            <w:r>
              <w:rPr>
                <w:b/>
                <w:spacing w:val="-52"/>
                <w:sz w:val="22"/>
                <w:lang w:val="ru-RU"/>
              </w:rPr>
              <w:t xml:space="preserve">  </w:t>
            </w:r>
            <w:r w:rsidRPr="00F0741F">
              <w:rPr>
                <w:b/>
                <w:sz w:val="22"/>
              </w:rPr>
              <w:t>материалы</w:t>
            </w:r>
          </w:p>
        </w:tc>
      </w:tr>
      <w:tr w:rsidR="00F0741F" w:rsidRPr="00F0741F" w:rsidTr="00F0741F">
        <w:trPr>
          <w:trHeight w:val="1697"/>
        </w:trPr>
        <w:tc>
          <w:tcPr>
            <w:tcW w:w="1303" w:type="dxa"/>
          </w:tcPr>
          <w:p w:rsidR="00F0741F" w:rsidRPr="00F0741F" w:rsidRDefault="00F0741F" w:rsidP="00F0741F">
            <w:pPr>
              <w:suppressAutoHyphens w:val="0"/>
              <w:spacing w:line="240" w:lineRule="auto"/>
              <w:ind w:left="98" w:firstLine="0"/>
              <w:jc w:val="left"/>
              <w:rPr>
                <w:sz w:val="22"/>
              </w:rPr>
            </w:pPr>
            <w:r w:rsidRPr="00F0741F">
              <w:rPr>
                <w:sz w:val="22"/>
              </w:rPr>
              <w:t>Русский</w:t>
            </w:r>
            <w:r w:rsidRPr="00F0741F">
              <w:rPr>
                <w:spacing w:val="-53"/>
                <w:sz w:val="22"/>
              </w:rPr>
              <w:t xml:space="preserve"> </w:t>
            </w:r>
            <w:r w:rsidRPr="00F0741F">
              <w:rPr>
                <w:sz w:val="22"/>
              </w:rPr>
              <w:t>язык</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51" w:lineRule="exact"/>
              <w:ind w:left="94" w:firstLine="0"/>
              <w:jc w:val="left"/>
              <w:rPr>
                <w:sz w:val="24"/>
                <w:szCs w:val="24"/>
              </w:rPr>
            </w:pPr>
            <w:r w:rsidRPr="00F0741F">
              <w:rPr>
                <w:sz w:val="24"/>
                <w:szCs w:val="24"/>
                <w:lang w:val="ru-RU"/>
              </w:rPr>
              <w:t xml:space="preserve">«Русский язык. Базовый уровень» Учебник для общеобразовательных организаций» под ред. </w:t>
            </w:r>
            <w:r w:rsidRPr="00F0741F">
              <w:rPr>
                <w:sz w:val="24"/>
                <w:szCs w:val="24"/>
              </w:rPr>
              <w:t>А,И. Рыбченковой Л.М. Власенкова</w:t>
            </w:r>
          </w:p>
        </w:tc>
        <w:tc>
          <w:tcPr>
            <w:tcW w:w="2029" w:type="dxa"/>
          </w:tcPr>
          <w:p w:rsidR="00F0741F" w:rsidRPr="00F0741F" w:rsidRDefault="00F0741F" w:rsidP="00F0741F">
            <w:pPr>
              <w:suppressAutoHyphens w:val="0"/>
              <w:spacing w:line="251" w:lineRule="exact"/>
              <w:ind w:left="92" w:firstLine="0"/>
              <w:jc w:val="left"/>
              <w:rPr>
                <w:sz w:val="24"/>
                <w:szCs w:val="24"/>
              </w:rPr>
            </w:pPr>
            <w:r w:rsidRPr="00F0741F">
              <w:rPr>
                <w:sz w:val="24"/>
                <w:szCs w:val="24"/>
                <w:lang w:val="ru-RU"/>
              </w:rPr>
              <w:t xml:space="preserve">Власенков А.И. «Русский язык. Методические рекомендации и поурочные разработки. </w:t>
            </w:r>
            <w:r w:rsidRPr="00F0741F">
              <w:rPr>
                <w:sz w:val="24"/>
                <w:szCs w:val="24"/>
              </w:rPr>
              <w:t>«Просвещение» 2017г</w:t>
            </w:r>
          </w:p>
        </w:tc>
        <w:tc>
          <w:tcPr>
            <w:tcW w:w="1559" w:type="dxa"/>
          </w:tcPr>
          <w:p w:rsidR="00F0741F" w:rsidRPr="00F0741F" w:rsidRDefault="00F0741F" w:rsidP="00F0741F">
            <w:pPr>
              <w:tabs>
                <w:tab w:val="left" w:pos="315"/>
              </w:tabs>
              <w:suppressAutoHyphens w:val="0"/>
              <w:spacing w:line="240" w:lineRule="auto"/>
              <w:ind w:left="94" w:right="-69" w:firstLine="0"/>
              <w:jc w:val="left"/>
              <w:rPr>
                <w:sz w:val="24"/>
                <w:szCs w:val="24"/>
              </w:rPr>
            </w:pPr>
            <w:r w:rsidRPr="00F0741F">
              <w:rPr>
                <w:sz w:val="24"/>
                <w:szCs w:val="24"/>
                <w:lang w:val="ru-RU"/>
              </w:rPr>
              <w:t xml:space="preserve">Н.В. Егорова Контрольно –  измерительные материалы по русскому языку 10-11 класс. </w:t>
            </w:r>
            <w:r w:rsidRPr="00F0741F">
              <w:rPr>
                <w:sz w:val="24"/>
                <w:szCs w:val="24"/>
              </w:rPr>
              <w:t>2018г</w:t>
            </w:r>
          </w:p>
        </w:tc>
        <w:tc>
          <w:tcPr>
            <w:tcW w:w="1657" w:type="dxa"/>
          </w:tcPr>
          <w:p w:rsidR="00F0741F" w:rsidRPr="00F0741F" w:rsidRDefault="00F0741F" w:rsidP="00F0741F">
            <w:pPr>
              <w:suppressAutoHyphens w:val="0"/>
              <w:spacing w:line="240" w:lineRule="auto"/>
              <w:ind w:firstLine="0"/>
              <w:jc w:val="left"/>
              <w:rPr>
                <w:sz w:val="22"/>
              </w:rPr>
            </w:pPr>
          </w:p>
        </w:tc>
      </w:tr>
      <w:tr w:rsidR="00F0741F" w:rsidRPr="00F0741F" w:rsidTr="00F0741F">
        <w:trPr>
          <w:trHeight w:val="2049"/>
        </w:trPr>
        <w:tc>
          <w:tcPr>
            <w:tcW w:w="1303" w:type="dxa"/>
          </w:tcPr>
          <w:p w:rsidR="00F0741F" w:rsidRPr="00F0741F" w:rsidRDefault="00F0741F" w:rsidP="00F0741F">
            <w:pPr>
              <w:suppressAutoHyphens w:val="0"/>
              <w:spacing w:line="240" w:lineRule="auto"/>
              <w:ind w:left="98" w:right="19" w:firstLine="0"/>
              <w:jc w:val="left"/>
              <w:rPr>
                <w:sz w:val="22"/>
              </w:rPr>
            </w:pPr>
            <w:r w:rsidRPr="00F0741F">
              <w:rPr>
                <w:sz w:val="22"/>
              </w:rPr>
              <w:t>Русский</w:t>
            </w:r>
            <w:r w:rsidRPr="00F0741F">
              <w:rPr>
                <w:spacing w:val="-53"/>
                <w:sz w:val="22"/>
              </w:rPr>
              <w:t xml:space="preserve"> </w:t>
            </w:r>
            <w:r w:rsidRPr="00F0741F">
              <w:rPr>
                <w:sz w:val="22"/>
              </w:rPr>
              <w:t>язык</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51" w:lineRule="exact"/>
              <w:ind w:left="94" w:firstLine="0"/>
              <w:jc w:val="left"/>
              <w:rPr>
                <w:sz w:val="24"/>
                <w:szCs w:val="24"/>
              </w:rPr>
            </w:pPr>
            <w:r w:rsidRPr="00F0741F">
              <w:rPr>
                <w:sz w:val="24"/>
                <w:szCs w:val="24"/>
                <w:lang w:val="ru-RU"/>
              </w:rPr>
              <w:t xml:space="preserve">«Русский язык. Базовый уровень» Учебник для общеобразовательных организаций». под ред. </w:t>
            </w:r>
            <w:r w:rsidRPr="00F0741F">
              <w:rPr>
                <w:sz w:val="24"/>
                <w:szCs w:val="24"/>
              </w:rPr>
              <w:t>А,И. Рыбченковой Л.М</w:t>
            </w:r>
            <w:r>
              <w:rPr>
                <w:sz w:val="24"/>
                <w:szCs w:val="24"/>
              </w:rPr>
              <w:t>.</w:t>
            </w:r>
            <w:r>
              <w:rPr>
                <w:sz w:val="24"/>
                <w:szCs w:val="24"/>
                <w:lang w:val="ru-RU"/>
              </w:rPr>
              <w:t xml:space="preserve"> </w:t>
            </w:r>
            <w:r w:rsidRPr="00F0741F">
              <w:rPr>
                <w:sz w:val="24"/>
                <w:szCs w:val="24"/>
              </w:rPr>
              <w:t>Власенкова</w:t>
            </w:r>
          </w:p>
        </w:tc>
        <w:tc>
          <w:tcPr>
            <w:tcW w:w="2029" w:type="dxa"/>
          </w:tcPr>
          <w:p w:rsidR="00F0741F" w:rsidRPr="00F0741F" w:rsidRDefault="00F0741F" w:rsidP="00F0741F">
            <w:pPr>
              <w:suppressAutoHyphens w:val="0"/>
              <w:spacing w:line="251" w:lineRule="exact"/>
              <w:ind w:left="92" w:firstLine="0"/>
              <w:jc w:val="left"/>
              <w:rPr>
                <w:sz w:val="24"/>
                <w:szCs w:val="24"/>
              </w:rPr>
            </w:pPr>
            <w:r w:rsidRPr="00F0741F">
              <w:rPr>
                <w:sz w:val="24"/>
                <w:szCs w:val="24"/>
                <w:lang w:val="ru-RU"/>
              </w:rPr>
              <w:t xml:space="preserve">Власенков А.И. «Русский язык. Методические рекомендации и поурочные разработки. </w:t>
            </w:r>
            <w:r w:rsidRPr="00F0741F">
              <w:rPr>
                <w:sz w:val="24"/>
                <w:szCs w:val="24"/>
              </w:rPr>
              <w:t>«Просвещение» 2017г</w:t>
            </w:r>
          </w:p>
        </w:tc>
        <w:tc>
          <w:tcPr>
            <w:tcW w:w="1559" w:type="dxa"/>
          </w:tcPr>
          <w:p w:rsidR="00F0741F" w:rsidRPr="00F0741F" w:rsidRDefault="00F0741F" w:rsidP="00F0741F">
            <w:pPr>
              <w:tabs>
                <w:tab w:val="left" w:pos="315"/>
              </w:tabs>
              <w:suppressAutoHyphens w:val="0"/>
              <w:spacing w:line="240" w:lineRule="auto"/>
              <w:ind w:left="94" w:right="-69" w:firstLine="0"/>
              <w:jc w:val="left"/>
              <w:rPr>
                <w:sz w:val="24"/>
                <w:szCs w:val="24"/>
                <w:lang w:val="ru-RU"/>
              </w:rPr>
            </w:pPr>
            <w:r w:rsidRPr="00F0741F">
              <w:rPr>
                <w:sz w:val="24"/>
                <w:szCs w:val="24"/>
                <w:lang w:val="ru-RU"/>
              </w:rPr>
              <w:t>Н.В.Егорова Контрольно – измерительные материалы по русскому языку 10-11 класс.2018г</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70"/>
        </w:trPr>
        <w:tc>
          <w:tcPr>
            <w:tcW w:w="1303" w:type="dxa"/>
          </w:tcPr>
          <w:p w:rsidR="00F0741F" w:rsidRPr="00F0741F" w:rsidRDefault="00F0741F" w:rsidP="00F0741F">
            <w:pPr>
              <w:suppressAutoHyphens w:val="0"/>
              <w:spacing w:line="240" w:lineRule="auto"/>
              <w:ind w:left="98" w:firstLine="0"/>
              <w:jc w:val="left"/>
              <w:rPr>
                <w:sz w:val="22"/>
              </w:rPr>
            </w:pPr>
            <w:r w:rsidRPr="00F0741F">
              <w:rPr>
                <w:sz w:val="22"/>
              </w:rPr>
              <w:t>Литература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hd w:val="clear" w:color="auto" w:fill="FFFFFF"/>
              <w:suppressAutoHyphens w:val="0"/>
              <w:spacing w:before="30" w:after="30" w:line="240" w:lineRule="auto"/>
              <w:ind w:firstLine="0"/>
              <w:jc w:val="left"/>
              <w:rPr>
                <w:rFonts w:eastAsia="Times New Roman"/>
                <w:color w:val="000000"/>
                <w:sz w:val="24"/>
                <w:szCs w:val="24"/>
                <w:lang w:eastAsia="ru-RU"/>
              </w:rPr>
            </w:pPr>
            <w:r w:rsidRPr="00F0741F">
              <w:rPr>
                <w:rFonts w:eastAsia="Times New Roman"/>
                <w:iCs/>
                <w:color w:val="000000"/>
                <w:sz w:val="24"/>
                <w:szCs w:val="24"/>
                <w:lang w:val="ru-RU" w:eastAsia="ru-RU"/>
              </w:rPr>
              <w:t>Сухих И.Н.</w:t>
            </w:r>
            <w:r w:rsidRPr="00F0741F">
              <w:rPr>
                <w:rFonts w:eastAsia="Times New Roman"/>
                <w:color w:val="000000"/>
                <w:sz w:val="24"/>
                <w:szCs w:val="24"/>
                <w:lang w:eastAsia="ru-RU"/>
              </w:rPr>
              <w:t> </w:t>
            </w:r>
            <w:r w:rsidRPr="00F0741F">
              <w:rPr>
                <w:rFonts w:eastAsia="Times New Roman"/>
                <w:color w:val="000000"/>
                <w:sz w:val="24"/>
                <w:szCs w:val="24"/>
                <w:lang w:val="ru-RU" w:eastAsia="ru-RU"/>
              </w:rPr>
              <w:t xml:space="preserve">Литература: учебник для 10 класса: среднее (полное) общее образование  (базовый уровень): </w:t>
            </w:r>
            <w:r w:rsidRPr="00F0741F">
              <w:rPr>
                <w:rFonts w:eastAsia="Times New Roman"/>
                <w:color w:val="000000"/>
                <w:sz w:val="24"/>
                <w:szCs w:val="24"/>
                <w:lang w:eastAsia="ru-RU"/>
              </w:rPr>
              <w:t> </w:t>
            </w:r>
            <w:r w:rsidRPr="00F0741F">
              <w:rPr>
                <w:rFonts w:eastAsia="Times New Roman"/>
                <w:color w:val="000000"/>
                <w:sz w:val="24"/>
                <w:szCs w:val="24"/>
                <w:lang w:val="ru-RU" w:eastAsia="ru-RU"/>
              </w:rPr>
              <w:t xml:space="preserve">в 2 ч. – 8-е изд. </w:t>
            </w:r>
            <w:r w:rsidRPr="00F0741F">
              <w:rPr>
                <w:rFonts w:eastAsia="Times New Roman"/>
                <w:color w:val="000000"/>
                <w:sz w:val="24"/>
                <w:szCs w:val="24"/>
                <w:lang w:eastAsia="ru-RU"/>
              </w:rPr>
              <w:t> – М.: Издательский центр «Академия». – 2020.</w:t>
            </w:r>
          </w:p>
          <w:p w:rsidR="00F0741F" w:rsidRPr="00F0741F" w:rsidRDefault="00F0741F" w:rsidP="00F0741F">
            <w:pPr>
              <w:suppressAutoHyphens w:val="0"/>
              <w:spacing w:line="251" w:lineRule="exact"/>
              <w:ind w:left="94" w:firstLine="0"/>
              <w:jc w:val="left"/>
              <w:rPr>
                <w:sz w:val="24"/>
                <w:szCs w:val="24"/>
              </w:rPr>
            </w:pPr>
          </w:p>
        </w:tc>
        <w:tc>
          <w:tcPr>
            <w:tcW w:w="2029" w:type="dxa"/>
          </w:tcPr>
          <w:p w:rsidR="00F0741F" w:rsidRPr="00F0741F" w:rsidRDefault="00F0741F" w:rsidP="00F0741F">
            <w:pPr>
              <w:suppressAutoHyphens w:val="0"/>
              <w:spacing w:line="251" w:lineRule="exact"/>
              <w:ind w:left="92" w:firstLine="0"/>
              <w:jc w:val="left"/>
              <w:rPr>
                <w:sz w:val="24"/>
                <w:szCs w:val="24"/>
                <w:lang w:val="ru-RU"/>
              </w:rPr>
            </w:pPr>
            <w:r w:rsidRPr="00F0741F">
              <w:rPr>
                <w:sz w:val="24"/>
                <w:szCs w:val="24"/>
                <w:lang w:val="ru-RU"/>
              </w:rPr>
              <w:t xml:space="preserve">Белокурова С.П., Сухих И.Н. Литература в 10 классе (базовый уровень) Книга для учителя. </w:t>
            </w:r>
            <w:r w:rsidRPr="00F0741F">
              <w:rPr>
                <w:rFonts w:eastAsia="Times New Roman"/>
                <w:color w:val="000000"/>
                <w:sz w:val="24"/>
                <w:szCs w:val="24"/>
                <w:lang w:val="ru-RU" w:eastAsia="ru-RU"/>
              </w:rPr>
              <w:t xml:space="preserve">«Академия». </w:t>
            </w:r>
            <w:r w:rsidRPr="00F0741F">
              <w:rPr>
                <w:sz w:val="24"/>
                <w:szCs w:val="24"/>
                <w:lang w:val="ru-RU"/>
              </w:rPr>
              <w:t xml:space="preserve">2017г. </w:t>
            </w:r>
          </w:p>
          <w:p w:rsidR="00F0741F" w:rsidRPr="00F0741F" w:rsidRDefault="00F0741F" w:rsidP="00F0741F">
            <w:pPr>
              <w:suppressAutoHyphens w:val="0"/>
              <w:spacing w:line="251" w:lineRule="exact"/>
              <w:ind w:left="92" w:firstLine="0"/>
              <w:jc w:val="left"/>
              <w:rPr>
                <w:sz w:val="24"/>
                <w:szCs w:val="24"/>
                <w:lang w:val="ru-RU"/>
              </w:rPr>
            </w:pPr>
            <w:r w:rsidRPr="00F0741F">
              <w:rPr>
                <w:sz w:val="24"/>
                <w:szCs w:val="24"/>
                <w:lang w:val="ru-RU"/>
              </w:rPr>
              <w:t xml:space="preserve">Белокурова С.П., Сухих И.Н. Русский язык и литература в 10 классе (базовый уровень) Практикум. </w:t>
            </w:r>
            <w:r w:rsidRPr="00F0741F">
              <w:rPr>
                <w:rFonts w:eastAsia="Times New Roman"/>
                <w:color w:val="000000"/>
                <w:sz w:val="24"/>
                <w:szCs w:val="24"/>
                <w:lang w:val="ru-RU" w:eastAsia="ru-RU"/>
              </w:rPr>
              <w:t xml:space="preserve">«Академия». </w:t>
            </w:r>
            <w:r w:rsidRPr="00F0741F">
              <w:rPr>
                <w:sz w:val="24"/>
                <w:szCs w:val="24"/>
                <w:lang w:val="ru-RU"/>
              </w:rPr>
              <w:t xml:space="preserve">2017г. </w:t>
            </w:r>
          </w:p>
          <w:p w:rsidR="00F0741F" w:rsidRPr="00F0741F" w:rsidRDefault="00F0741F" w:rsidP="00F0741F">
            <w:pPr>
              <w:shd w:val="clear" w:color="auto" w:fill="FFFFFF"/>
              <w:suppressAutoHyphens w:val="0"/>
              <w:spacing w:before="30" w:after="30" w:line="240" w:lineRule="auto"/>
              <w:ind w:firstLine="0"/>
              <w:jc w:val="left"/>
              <w:rPr>
                <w:rFonts w:eastAsia="Times New Roman"/>
                <w:color w:val="000000"/>
                <w:sz w:val="24"/>
                <w:szCs w:val="24"/>
                <w:lang w:val="ru-RU" w:eastAsia="ru-RU"/>
              </w:rPr>
            </w:pPr>
            <w:r w:rsidRPr="00F0741F">
              <w:rPr>
                <w:rFonts w:eastAsia="Times New Roman"/>
                <w:color w:val="000000"/>
                <w:sz w:val="24"/>
                <w:szCs w:val="24"/>
                <w:lang w:val="ru-RU" w:eastAsia="ru-RU"/>
              </w:rPr>
              <w:t>Литература в схемах и таблицах / Е. А. Титаренко, Е. Ф. Хадыго. – М.: Эксмо, 2015.</w:t>
            </w:r>
            <w:r w:rsidRPr="00F0741F">
              <w:rPr>
                <w:sz w:val="24"/>
                <w:szCs w:val="24"/>
                <w:lang w:val="ru-RU"/>
              </w:rPr>
              <w:tab/>
            </w:r>
          </w:p>
        </w:tc>
        <w:tc>
          <w:tcPr>
            <w:tcW w:w="1559" w:type="dxa"/>
          </w:tcPr>
          <w:p w:rsidR="00F0741F" w:rsidRPr="00F0741F" w:rsidRDefault="00F0741F" w:rsidP="00F0741F">
            <w:pPr>
              <w:shd w:val="clear" w:color="auto" w:fill="FFFFFF"/>
              <w:suppressAutoHyphens w:val="0"/>
              <w:spacing w:before="30" w:after="30" w:line="240" w:lineRule="auto"/>
              <w:ind w:firstLine="0"/>
              <w:jc w:val="left"/>
              <w:rPr>
                <w:rFonts w:eastAsia="Times New Roman"/>
                <w:color w:val="000000"/>
                <w:sz w:val="24"/>
                <w:szCs w:val="24"/>
                <w:lang w:val="ru-RU" w:eastAsia="ru-RU"/>
              </w:rPr>
            </w:pPr>
            <w:r w:rsidRPr="00F0741F">
              <w:rPr>
                <w:rFonts w:eastAsia="Times New Roman"/>
                <w:color w:val="000000"/>
                <w:sz w:val="24"/>
                <w:szCs w:val="24"/>
                <w:lang w:val="ru-RU" w:eastAsia="ru-RU"/>
              </w:rPr>
              <w:t xml:space="preserve">Русская литература </w:t>
            </w:r>
            <w:r w:rsidRPr="00F0741F">
              <w:rPr>
                <w:rFonts w:eastAsia="Times New Roman"/>
                <w:color w:val="000000"/>
                <w:sz w:val="24"/>
                <w:szCs w:val="24"/>
                <w:lang w:eastAsia="ru-RU"/>
              </w:rPr>
              <w:t>XIX</w:t>
            </w:r>
            <w:r w:rsidRPr="00F0741F">
              <w:rPr>
                <w:rFonts w:eastAsia="Times New Roman"/>
                <w:color w:val="000000"/>
                <w:sz w:val="24"/>
                <w:szCs w:val="24"/>
                <w:lang w:val="ru-RU" w:eastAsia="ru-RU"/>
              </w:rPr>
              <w:t xml:space="preserve"> – </w:t>
            </w:r>
            <w:r w:rsidRPr="00F0741F">
              <w:rPr>
                <w:rFonts w:eastAsia="Times New Roman"/>
                <w:color w:val="000000"/>
                <w:sz w:val="24"/>
                <w:szCs w:val="24"/>
                <w:lang w:eastAsia="ru-RU"/>
              </w:rPr>
              <w:t>XX</w:t>
            </w:r>
            <w:r w:rsidRPr="00F0741F">
              <w:rPr>
                <w:rFonts w:eastAsia="Times New Roman"/>
                <w:color w:val="000000"/>
                <w:sz w:val="24"/>
                <w:szCs w:val="24"/>
                <w:lang w:val="ru-RU" w:eastAsia="ru-RU"/>
              </w:rPr>
              <w:t xml:space="preserve"> вв. в вопросах и ответах / О. Е. Гайбарян. – Ростов н/Д: Феникс, 2018</w:t>
            </w:r>
          </w:p>
          <w:p w:rsidR="00F0741F" w:rsidRPr="00F0741F" w:rsidRDefault="00F0741F" w:rsidP="00F0741F">
            <w:pPr>
              <w:shd w:val="clear" w:color="auto" w:fill="FFFFFF"/>
              <w:suppressAutoHyphens w:val="0"/>
              <w:spacing w:before="30" w:after="30" w:line="240" w:lineRule="auto"/>
              <w:ind w:firstLine="0"/>
              <w:jc w:val="left"/>
              <w:rPr>
                <w:rFonts w:eastAsia="Times New Roman"/>
                <w:color w:val="000000"/>
                <w:sz w:val="24"/>
                <w:szCs w:val="24"/>
                <w:lang w:val="ru-RU" w:eastAsia="ru-RU"/>
              </w:rPr>
            </w:pPr>
            <w:r w:rsidRPr="00F0741F">
              <w:rPr>
                <w:rFonts w:eastAsia="Times New Roman"/>
                <w:color w:val="000000"/>
                <w:sz w:val="24"/>
                <w:szCs w:val="24"/>
                <w:lang w:val="ru-RU" w:eastAsia="ru-RU"/>
              </w:rPr>
              <w:t>Сборник кроссвордов по литературе / И. П. Степанова. – 2-е изд., стереотип. – М.: Издательство «Экзамен», 2017.</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2830"/>
        </w:trPr>
        <w:tc>
          <w:tcPr>
            <w:tcW w:w="1303" w:type="dxa"/>
          </w:tcPr>
          <w:p w:rsidR="00F0741F" w:rsidRPr="00F0741F" w:rsidRDefault="00F0741F" w:rsidP="00F0741F">
            <w:pPr>
              <w:suppressAutoHyphens w:val="0"/>
              <w:spacing w:line="240" w:lineRule="auto"/>
              <w:ind w:left="98" w:right="19" w:firstLine="0"/>
              <w:jc w:val="left"/>
              <w:rPr>
                <w:sz w:val="22"/>
              </w:rPr>
            </w:pPr>
            <w:r w:rsidRPr="00F0741F">
              <w:rPr>
                <w:sz w:val="22"/>
              </w:rPr>
              <w:lastRenderedPageBreak/>
              <w:t>Литература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51" w:lineRule="exact"/>
              <w:ind w:left="94" w:firstLine="0"/>
              <w:jc w:val="left"/>
              <w:rPr>
                <w:sz w:val="24"/>
                <w:szCs w:val="24"/>
                <w:lang w:val="ru-RU"/>
              </w:rPr>
            </w:pPr>
            <w:r w:rsidRPr="00F0741F">
              <w:rPr>
                <w:color w:val="000000"/>
                <w:sz w:val="24"/>
                <w:szCs w:val="24"/>
                <w:shd w:val="clear" w:color="auto" w:fill="F5F5F5"/>
                <w:lang w:val="ru-RU"/>
              </w:rPr>
              <w:t>Сухих И.Н. Литература. 11 класс (базовый уровень). В 2-х ч. – М.: Издательский центр «Академия», 2019</w:t>
            </w:r>
          </w:p>
        </w:tc>
        <w:tc>
          <w:tcPr>
            <w:tcW w:w="2029" w:type="dxa"/>
          </w:tcPr>
          <w:p w:rsidR="00F0741F" w:rsidRPr="00F0741F" w:rsidRDefault="00F0741F" w:rsidP="00F0741F">
            <w:pPr>
              <w:suppressAutoHyphens w:val="0"/>
              <w:spacing w:line="251" w:lineRule="exact"/>
              <w:ind w:left="92" w:firstLine="0"/>
              <w:jc w:val="left"/>
              <w:rPr>
                <w:color w:val="000000"/>
                <w:sz w:val="24"/>
                <w:szCs w:val="24"/>
                <w:shd w:val="clear" w:color="auto" w:fill="F5F5F5"/>
                <w:lang w:val="ru-RU"/>
              </w:rPr>
            </w:pPr>
            <w:r w:rsidRPr="00F0741F">
              <w:rPr>
                <w:color w:val="000000"/>
                <w:sz w:val="24"/>
                <w:szCs w:val="24"/>
                <w:shd w:val="clear" w:color="auto" w:fill="F5F5F5"/>
                <w:lang w:val="ru-RU"/>
              </w:rPr>
              <w:t>Белокурова С.П., Сухих И.Н. и др. Литература. 11 класс (базовый уровень): практикум: среднее (полное) общее образование. – М.: Издательский центр «Академия», 2018</w:t>
            </w:r>
          </w:p>
          <w:p w:rsidR="00F0741F" w:rsidRPr="00F0741F" w:rsidRDefault="00F0741F" w:rsidP="00F0741F">
            <w:pPr>
              <w:suppressAutoHyphens w:val="0"/>
              <w:spacing w:line="251" w:lineRule="exact"/>
              <w:ind w:left="92" w:firstLine="0"/>
              <w:jc w:val="left"/>
              <w:rPr>
                <w:sz w:val="24"/>
                <w:szCs w:val="24"/>
                <w:lang w:val="ru-RU"/>
              </w:rPr>
            </w:pPr>
            <w:r w:rsidRPr="00F0741F">
              <w:rPr>
                <w:color w:val="000000"/>
                <w:sz w:val="24"/>
                <w:szCs w:val="24"/>
                <w:shd w:val="clear" w:color="auto" w:fill="F5F5F5"/>
                <w:lang w:val="ru-RU"/>
              </w:rPr>
              <w:t>Белокурова С.П., Сухих И.Н. и др. Литература. 11 класс (базовый уровень): Книга для учителя: среднее (полное) общее образование. – М.: Издательский центр «Академия», 2018</w:t>
            </w:r>
          </w:p>
        </w:tc>
        <w:tc>
          <w:tcPr>
            <w:tcW w:w="1559" w:type="dxa"/>
          </w:tcPr>
          <w:p w:rsidR="00F0741F" w:rsidRPr="00F0741F" w:rsidRDefault="00F0741F" w:rsidP="00F0741F">
            <w:pPr>
              <w:tabs>
                <w:tab w:val="left" w:pos="315"/>
              </w:tabs>
              <w:suppressAutoHyphens w:val="0"/>
              <w:spacing w:line="240" w:lineRule="auto"/>
              <w:ind w:right="-69" w:firstLine="0"/>
              <w:jc w:val="left"/>
              <w:rPr>
                <w:sz w:val="22"/>
                <w:lang w:val="ru-RU"/>
              </w:rPr>
            </w:pPr>
            <w:r w:rsidRPr="00F0741F">
              <w:rPr>
                <w:sz w:val="22"/>
                <w:lang w:val="ru-RU"/>
              </w:rPr>
              <w:t xml:space="preserve">Русская литература </w:t>
            </w:r>
            <w:r w:rsidRPr="00F0741F">
              <w:rPr>
                <w:sz w:val="22"/>
              </w:rPr>
              <w:t>XIX</w:t>
            </w:r>
            <w:r w:rsidRPr="00F0741F">
              <w:rPr>
                <w:sz w:val="22"/>
                <w:lang w:val="ru-RU"/>
              </w:rPr>
              <w:t xml:space="preserve"> – </w:t>
            </w:r>
            <w:r w:rsidRPr="00F0741F">
              <w:rPr>
                <w:sz w:val="22"/>
              </w:rPr>
              <w:t>XX</w:t>
            </w:r>
            <w:r w:rsidRPr="00F0741F">
              <w:rPr>
                <w:sz w:val="22"/>
                <w:lang w:val="ru-RU"/>
              </w:rPr>
              <w:t xml:space="preserve"> вв. в вопросах и ответах / О. Е. Гайбарян. – Ростов н/Д: Феникс, 2018</w:t>
            </w:r>
          </w:p>
          <w:p w:rsidR="00F0741F" w:rsidRPr="00F0741F" w:rsidRDefault="00F0741F" w:rsidP="00F0741F">
            <w:pPr>
              <w:tabs>
                <w:tab w:val="left" w:pos="315"/>
              </w:tabs>
              <w:suppressAutoHyphens w:val="0"/>
              <w:spacing w:line="240" w:lineRule="auto"/>
              <w:ind w:right="-69" w:firstLine="0"/>
              <w:jc w:val="left"/>
              <w:rPr>
                <w:sz w:val="22"/>
                <w:lang w:val="ru-RU"/>
              </w:rPr>
            </w:pPr>
            <w:r w:rsidRPr="00F0741F">
              <w:rPr>
                <w:sz w:val="22"/>
                <w:lang w:val="ru-RU"/>
              </w:rPr>
              <w:t>Сборник кроссвордов по литературе / И. П. Степанова. – 2-е изд., стереотип. – М.: Издательство «Экзамен», 2017.</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2937"/>
        </w:trPr>
        <w:tc>
          <w:tcPr>
            <w:tcW w:w="1303" w:type="dxa"/>
          </w:tcPr>
          <w:p w:rsidR="00F0741F" w:rsidRPr="00F0741F" w:rsidRDefault="00F0741F" w:rsidP="00F0741F">
            <w:pPr>
              <w:suppressAutoHyphens w:val="0"/>
              <w:spacing w:line="240" w:lineRule="auto"/>
              <w:ind w:left="98" w:firstLine="0"/>
              <w:jc w:val="left"/>
              <w:rPr>
                <w:sz w:val="22"/>
              </w:rPr>
            </w:pPr>
            <w:r w:rsidRPr="00F0741F">
              <w:rPr>
                <w:sz w:val="22"/>
              </w:rPr>
              <w:t>Английский язык</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О.В. Афанасьева , И.В. Михеева, К.М. Баранова Английский язык. </w:t>
            </w:r>
            <w:r w:rsidRPr="00F0741F">
              <w:rPr>
                <w:sz w:val="24"/>
                <w:szCs w:val="24"/>
              </w:rPr>
              <w:t>10 класс М. Дрофа, 2020</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1"/>
                <w:szCs w:val="21"/>
                <w:lang w:val="ru-RU"/>
              </w:rPr>
              <w:t xml:space="preserve">Английский язык. Базовый уровень. 10-11 классы. Рабочая программа Афанасьева О.В., Михеева И.В., Языкова Н.В. </w:t>
            </w:r>
            <w:r w:rsidRPr="00F0741F">
              <w:rPr>
                <w:sz w:val="24"/>
                <w:szCs w:val="24"/>
                <w:lang w:val="ru-RU"/>
              </w:rPr>
              <w:t>М. Дрофа, 2020</w:t>
            </w:r>
            <w:r w:rsidRPr="00F0741F">
              <w:rPr>
                <w:sz w:val="21"/>
                <w:szCs w:val="21"/>
                <w:lang w:val="ru-RU"/>
              </w:rPr>
              <w:br/>
            </w:r>
            <w:r w:rsidRPr="00F0741F">
              <w:rPr>
                <w:sz w:val="21"/>
                <w:szCs w:val="21"/>
                <w:lang w:val="ru-RU"/>
              </w:rPr>
              <w:br/>
              <w:t>Источник:</w:t>
            </w:r>
            <w:r w:rsidRPr="00F0741F">
              <w:rPr>
                <w:sz w:val="21"/>
                <w:szCs w:val="21"/>
              </w:rPr>
              <w:t> </w:t>
            </w:r>
            <w:hyperlink r:id="rId38" w:history="1">
              <w:r w:rsidRPr="00F0741F">
                <w:rPr>
                  <w:color w:val="0000FF"/>
                  <w:sz w:val="21"/>
                  <w:szCs w:val="21"/>
                  <w:u w:val="single"/>
                </w:rPr>
                <w:t>https</w:t>
              </w:r>
              <w:r w:rsidRPr="00F0741F">
                <w:rPr>
                  <w:color w:val="0000FF"/>
                  <w:sz w:val="21"/>
                  <w:szCs w:val="21"/>
                  <w:u w:val="single"/>
                  <w:lang w:val="ru-RU"/>
                </w:rPr>
                <w:t>://</w:t>
              </w:r>
              <w:r w:rsidRPr="00F0741F">
                <w:rPr>
                  <w:color w:val="0000FF"/>
                  <w:sz w:val="21"/>
                  <w:szCs w:val="21"/>
                  <w:u w:val="single"/>
                </w:rPr>
                <w:t>rosuchebnik</w:t>
              </w:r>
              <w:r w:rsidRPr="00F0741F">
                <w:rPr>
                  <w:color w:val="0000FF"/>
                  <w:sz w:val="21"/>
                  <w:szCs w:val="21"/>
                  <w:u w:val="single"/>
                  <w:lang w:val="ru-RU"/>
                </w:rPr>
                <w:t>.</w:t>
              </w:r>
              <w:r w:rsidRPr="00F0741F">
                <w:rPr>
                  <w:color w:val="0000FF"/>
                  <w:sz w:val="21"/>
                  <w:szCs w:val="21"/>
                  <w:u w:val="single"/>
                </w:rPr>
                <w:t>ru</w:t>
              </w:r>
              <w:r w:rsidRPr="00F0741F">
                <w:rPr>
                  <w:color w:val="0000FF"/>
                  <w:sz w:val="21"/>
                  <w:szCs w:val="21"/>
                  <w:u w:val="single"/>
                  <w:lang w:val="ru-RU"/>
                </w:rPr>
                <w:t>/</w:t>
              </w:r>
              <w:r w:rsidRPr="00F0741F">
                <w:rPr>
                  <w:color w:val="0000FF"/>
                  <w:sz w:val="21"/>
                  <w:szCs w:val="21"/>
                  <w:u w:val="single"/>
                </w:rPr>
                <w:t>kompleks</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liniya</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afanasevoy</w:t>
              </w:r>
              <w:r w:rsidRPr="00F0741F">
                <w:rPr>
                  <w:color w:val="0000FF"/>
                  <w:sz w:val="21"/>
                  <w:szCs w:val="21"/>
                  <w:u w:val="single"/>
                  <w:lang w:val="ru-RU"/>
                </w:rPr>
                <w:t>-</w:t>
              </w:r>
              <w:r w:rsidRPr="00F0741F">
                <w:rPr>
                  <w:color w:val="0000FF"/>
                  <w:sz w:val="21"/>
                  <w:szCs w:val="21"/>
                  <w:u w:val="single"/>
                </w:rPr>
                <w:t>miheevoy</w:t>
              </w:r>
              <w:r w:rsidRPr="00F0741F">
                <w:rPr>
                  <w:color w:val="0000FF"/>
                  <w:sz w:val="21"/>
                  <w:szCs w:val="21"/>
                  <w:u w:val="single"/>
                  <w:lang w:val="ru-RU"/>
                </w:rPr>
                <w:t>-</w:t>
              </w:r>
              <w:r w:rsidRPr="00F0741F">
                <w:rPr>
                  <w:color w:val="0000FF"/>
                  <w:sz w:val="21"/>
                  <w:szCs w:val="21"/>
                  <w:u w:val="single"/>
                </w:rPr>
                <w:t>rainbow</w:t>
              </w:r>
              <w:r w:rsidRPr="00F0741F">
                <w:rPr>
                  <w:color w:val="0000FF"/>
                  <w:sz w:val="21"/>
                  <w:szCs w:val="21"/>
                  <w:u w:val="single"/>
                  <w:lang w:val="ru-RU"/>
                </w:rPr>
                <w:t>-</w:t>
              </w:r>
              <w:r w:rsidRPr="00F0741F">
                <w:rPr>
                  <w:color w:val="0000FF"/>
                  <w:sz w:val="21"/>
                  <w:szCs w:val="21"/>
                  <w:u w:val="single"/>
                </w:rPr>
                <w:t>english</w:t>
              </w:r>
              <w:r w:rsidRPr="00F0741F">
                <w:rPr>
                  <w:color w:val="0000FF"/>
                  <w:sz w:val="21"/>
                  <w:szCs w:val="21"/>
                  <w:u w:val="single"/>
                  <w:lang w:val="ru-RU"/>
                </w:rPr>
                <w:t>-10-11-</w:t>
              </w:r>
              <w:r w:rsidRPr="00F0741F">
                <w:rPr>
                  <w:color w:val="0000FF"/>
                  <w:sz w:val="21"/>
                  <w:szCs w:val="21"/>
                  <w:u w:val="single"/>
                </w:rPr>
                <w:t>b</w:t>
              </w:r>
              <w:r w:rsidRPr="00F0741F">
                <w:rPr>
                  <w:color w:val="0000FF"/>
                  <w:sz w:val="21"/>
                  <w:szCs w:val="21"/>
                  <w:u w:val="single"/>
                  <w:lang w:val="ru-RU"/>
                </w:rPr>
                <w:t>/</w:t>
              </w:r>
            </w:hyperlink>
          </w:p>
          <w:p w:rsidR="00F0741F" w:rsidRPr="00F0741F" w:rsidRDefault="00F0741F" w:rsidP="00F0741F">
            <w:pPr>
              <w:suppressAutoHyphens w:val="0"/>
              <w:spacing w:line="240" w:lineRule="auto"/>
              <w:ind w:firstLine="0"/>
              <w:jc w:val="left"/>
              <w:rPr>
                <w:sz w:val="24"/>
                <w:szCs w:val="24"/>
                <w:lang w:val="ru-RU"/>
              </w:rPr>
            </w:pPr>
          </w:p>
          <w:p w:rsidR="00F0741F" w:rsidRPr="00F0741F" w:rsidRDefault="00F0741F" w:rsidP="00F0741F">
            <w:pPr>
              <w:tabs>
                <w:tab w:val="left" w:pos="1695"/>
              </w:tabs>
              <w:suppressAutoHyphens w:val="0"/>
              <w:spacing w:line="240" w:lineRule="auto"/>
              <w:ind w:firstLine="0"/>
              <w:jc w:val="left"/>
              <w:rPr>
                <w:sz w:val="24"/>
                <w:szCs w:val="24"/>
                <w:lang w:val="ru-RU"/>
              </w:rPr>
            </w:pPr>
            <w:r w:rsidRPr="00F0741F">
              <w:rPr>
                <w:sz w:val="24"/>
                <w:szCs w:val="24"/>
                <w:lang w:val="ru-RU"/>
              </w:rPr>
              <w:tab/>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sz w:val="21"/>
                <w:szCs w:val="21"/>
                <w:lang w:val="ru-RU"/>
              </w:rPr>
              <w:t>Английский язык. Базовый уровень. 10 класс. Книга для учителя Афанасьева О.В., Михеева И.В., Баранова К.М.</w:t>
            </w:r>
            <w:r w:rsidRPr="00F0741F">
              <w:rPr>
                <w:sz w:val="21"/>
                <w:szCs w:val="21"/>
                <w:lang w:val="ru-RU"/>
              </w:rPr>
              <w:br/>
            </w:r>
            <w:r w:rsidRPr="00F0741F">
              <w:rPr>
                <w:sz w:val="21"/>
                <w:szCs w:val="21"/>
                <w:lang w:val="ru-RU"/>
              </w:rPr>
              <w:br/>
              <w:t>Источник:</w:t>
            </w:r>
            <w:r w:rsidRPr="00F0741F">
              <w:rPr>
                <w:sz w:val="21"/>
                <w:szCs w:val="21"/>
              </w:rPr>
              <w:t> </w:t>
            </w:r>
            <w:hyperlink r:id="rId39" w:history="1">
              <w:r w:rsidRPr="00F0741F">
                <w:rPr>
                  <w:color w:val="0000FF"/>
                  <w:sz w:val="21"/>
                  <w:szCs w:val="21"/>
                  <w:u w:val="single"/>
                </w:rPr>
                <w:t>https</w:t>
              </w:r>
              <w:r w:rsidRPr="00F0741F">
                <w:rPr>
                  <w:color w:val="0000FF"/>
                  <w:sz w:val="21"/>
                  <w:szCs w:val="21"/>
                  <w:u w:val="single"/>
                  <w:lang w:val="ru-RU"/>
                </w:rPr>
                <w:t>://</w:t>
              </w:r>
              <w:r w:rsidRPr="00F0741F">
                <w:rPr>
                  <w:color w:val="0000FF"/>
                  <w:sz w:val="21"/>
                  <w:szCs w:val="21"/>
                  <w:u w:val="single"/>
                </w:rPr>
                <w:t>rosuchebnik</w:t>
              </w:r>
              <w:r w:rsidRPr="00F0741F">
                <w:rPr>
                  <w:color w:val="0000FF"/>
                  <w:sz w:val="21"/>
                  <w:szCs w:val="21"/>
                  <w:u w:val="single"/>
                  <w:lang w:val="ru-RU"/>
                </w:rPr>
                <w:t>.</w:t>
              </w:r>
              <w:r w:rsidRPr="00F0741F">
                <w:rPr>
                  <w:color w:val="0000FF"/>
                  <w:sz w:val="21"/>
                  <w:szCs w:val="21"/>
                  <w:u w:val="single"/>
                </w:rPr>
                <w:t>ru</w:t>
              </w:r>
              <w:r w:rsidRPr="00F0741F">
                <w:rPr>
                  <w:color w:val="0000FF"/>
                  <w:sz w:val="21"/>
                  <w:szCs w:val="21"/>
                  <w:u w:val="single"/>
                  <w:lang w:val="ru-RU"/>
                </w:rPr>
                <w:t>/</w:t>
              </w:r>
              <w:r w:rsidRPr="00F0741F">
                <w:rPr>
                  <w:color w:val="0000FF"/>
                  <w:sz w:val="21"/>
                  <w:szCs w:val="21"/>
                  <w:u w:val="single"/>
                </w:rPr>
                <w:t>kompleks</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liniya</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afanasevoy</w:t>
              </w:r>
              <w:r w:rsidRPr="00F0741F">
                <w:rPr>
                  <w:color w:val="0000FF"/>
                  <w:sz w:val="21"/>
                  <w:szCs w:val="21"/>
                  <w:u w:val="single"/>
                  <w:lang w:val="ru-RU"/>
                </w:rPr>
                <w:t>-</w:t>
              </w:r>
              <w:r w:rsidRPr="00F0741F">
                <w:rPr>
                  <w:color w:val="0000FF"/>
                  <w:sz w:val="21"/>
                  <w:szCs w:val="21"/>
                  <w:u w:val="single"/>
                </w:rPr>
                <w:t>miheevoy</w:t>
              </w:r>
              <w:r w:rsidRPr="00F0741F">
                <w:rPr>
                  <w:color w:val="0000FF"/>
                  <w:sz w:val="21"/>
                  <w:szCs w:val="21"/>
                  <w:u w:val="single"/>
                  <w:lang w:val="ru-RU"/>
                </w:rPr>
                <w:t>-</w:t>
              </w:r>
              <w:r w:rsidRPr="00F0741F">
                <w:rPr>
                  <w:color w:val="0000FF"/>
                  <w:sz w:val="21"/>
                  <w:szCs w:val="21"/>
                  <w:u w:val="single"/>
                </w:rPr>
                <w:t>rainbow</w:t>
              </w:r>
              <w:r w:rsidRPr="00F0741F">
                <w:rPr>
                  <w:color w:val="0000FF"/>
                  <w:sz w:val="21"/>
                  <w:szCs w:val="21"/>
                  <w:u w:val="single"/>
                  <w:lang w:val="ru-RU"/>
                </w:rPr>
                <w:t>-</w:t>
              </w:r>
              <w:r w:rsidRPr="00F0741F">
                <w:rPr>
                  <w:color w:val="0000FF"/>
                  <w:sz w:val="21"/>
                  <w:szCs w:val="21"/>
                  <w:u w:val="single"/>
                </w:rPr>
                <w:t>english</w:t>
              </w:r>
              <w:r w:rsidRPr="00F0741F">
                <w:rPr>
                  <w:color w:val="0000FF"/>
                  <w:sz w:val="21"/>
                  <w:szCs w:val="21"/>
                  <w:u w:val="single"/>
                  <w:lang w:val="ru-RU"/>
                </w:rPr>
                <w:t>-10-11-</w:t>
              </w:r>
              <w:r w:rsidRPr="00F0741F">
                <w:rPr>
                  <w:color w:val="0000FF"/>
                  <w:sz w:val="21"/>
                  <w:szCs w:val="21"/>
                  <w:u w:val="single"/>
                </w:rPr>
                <w:t>b</w:t>
              </w:r>
              <w:r w:rsidRPr="00F0741F">
                <w:rPr>
                  <w:color w:val="0000FF"/>
                  <w:sz w:val="21"/>
                  <w:szCs w:val="21"/>
                  <w:u w:val="single"/>
                  <w:lang w:val="ru-RU"/>
                </w:rPr>
                <w:t>/</w:t>
              </w:r>
            </w:hyperlink>
          </w:p>
        </w:tc>
        <w:tc>
          <w:tcPr>
            <w:tcW w:w="1657" w:type="dxa"/>
          </w:tcPr>
          <w:p w:rsidR="00F0741F" w:rsidRPr="00F0741F" w:rsidRDefault="00F0741F" w:rsidP="00F0741F">
            <w:pPr>
              <w:suppressAutoHyphens w:val="0"/>
              <w:spacing w:line="240" w:lineRule="auto"/>
              <w:ind w:firstLine="0"/>
              <w:jc w:val="left"/>
              <w:rPr>
                <w:sz w:val="24"/>
                <w:szCs w:val="24"/>
                <w:lang w:val="ru-RU"/>
              </w:rPr>
            </w:pPr>
            <w:r w:rsidRPr="00F0741F">
              <w:rPr>
                <w:sz w:val="21"/>
                <w:szCs w:val="21"/>
                <w:lang w:val="ru-RU"/>
              </w:rPr>
              <w:t>Английский язык. Базовый уровень. 10 класс. Лексико-грамматический практикум Афанасьева О.В., Михеева И.В., Баранова К.М.</w:t>
            </w:r>
            <w:r w:rsidRPr="00F0741F">
              <w:rPr>
                <w:sz w:val="21"/>
                <w:szCs w:val="21"/>
                <w:lang w:val="ru-RU"/>
              </w:rPr>
              <w:br/>
            </w:r>
            <w:r w:rsidRPr="00F0741F">
              <w:rPr>
                <w:sz w:val="21"/>
                <w:szCs w:val="21"/>
                <w:lang w:val="ru-RU"/>
              </w:rPr>
              <w:br/>
              <w:t>Источник:</w:t>
            </w:r>
            <w:r w:rsidRPr="00F0741F">
              <w:rPr>
                <w:sz w:val="21"/>
                <w:szCs w:val="21"/>
              </w:rPr>
              <w:t> </w:t>
            </w:r>
            <w:hyperlink r:id="rId40" w:history="1">
              <w:r w:rsidRPr="00F0741F">
                <w:rPr>
                  <w:color w:val="0000FF"/>
                  <w:sz w:val="21"/>
                  <w:szCs w:val="21"/>
                  <w:u w:val="single"/>
                </w:rPr>
                <w:t>https</w:t>
              </w:r>
              <w:r w:rsidRPr="00F0741F">
                <w:rPr>
                  <w:color w:val="0000FF"/>
                  <w:sz w:val="21"/>
                  <w:szCs w:val="21"/>
                  <w:u w:val="single"/>
                  <w:lang w:val="ru-RU"/>
                </w:rPr>
                <w:t>://</w:t>
              </w:r>
              <w:r w:rsidRPr="00F0741F">
                <w:rPr>
                  <w:color w:val="0000FF"/>
                  <w:sz w:val="21"/>
                  <w:szCs w:val="21"/>
                  <w:u w:val="single"/>
                </w:rPr>
                <w:t>rosuchebnik</w:t>
              </w:r>
              <w:r w:rsidRPr="00F0741F">
                <w:rPr>
                  <w:color w:val="0000FF"/>
                  <w:sz w:val="21"/>
                  <w:szCs w:val="21"/>
                  <w:u w:val="single"/>
                  <w:lang w:val="ru-RU"/>
                </w:rPr>
                <w:t>.</w:t>
              </w:r>
              <w:r w:rsidRPr="00F0741F">
                <w:rPr>
                  <w:color w:val="0000FF"/>
                  <w:sz w:val="21"/>
                  <w:szCs w:val="21"/>
                  <w:u w:val="single"/>
                </w:rPr>
                <w:t>ru</w:t>
              </w:r>
              <w:r w:rsidRPr="00F0741F">
                <w:rPr>
                  <w:color w:val="0000FF"/>
                  <w:sz w:val="21"/>
                  <w:szCs w:val="21"/>
                  <w:u w:val="single"/>
                  <w:lang w:val="ru-RU"/>
                </w:rPr>
                <w:t>/</w:t>
              </w:r>
              <w:r w:rsidRPr="00F0741F">
                <w:rPr>
                  <w:color w:val="0000FF"/>
                  <w:sz w:val="21"/>
                  <w:szCs w:val="21"/>
                  <w:u w:val="single"/>
                </w:rPr>
                <w:t>kompleks</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liniya</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afanasevoy</w:t>
              </w:r>
              <w:r w:rsidRPr="00F0741F">
                <w:rPr>
                  <w:color w:val="0000FF"/>
                  <w:sz w:val="21"/>
                  <w:szCs w:val="21"/>
                  <w:u w:val="single"/>
                  <w:lang w:val="ru-RU"/>
                </w:rPr>
                <w:t>-</w:t>
              </w:r>
              <w:r w:rsidRPr="00F0741F">
                <w:rPr>
                  <w:color w:val="0000FF"/>
                  <w:sz w:val="21"/>
                  <w:szCs w:val="21"/>
                  <w:u w:val="single"/>
                </w:rPr>
                <w:t>miheevoy</w:t>
              </w:r>
              <w:r w:rsidRPr="00F0741F">
                <w:rPr>
                  <w:color w:val="0000FF"/>
                  <w:sz w:val="21"/>
                  <w:szCs w:val="21"/>
                  <w:u w:val="single"/>
                  <w:lang w:val="ru-RU"/>
                </w:rPr>
                <w:t>-</w:t>
              </w:r>
              <w:r w:rsidRPr="00F0741F">
                <w:rPr>
                  <w:color w:val="0000FF"/>
                  <w:sz w:val="21"/>
                  <w:szCs w:val="21"/>
                  <w:u w:val="single"/>
                </w:rPr>
                <w:t>rainbow</w:t>
              </w:r>
              <w:r w:rsidRPr="00F0741F">
                <w:rPr>
                  <w:color w:val="0000FF"/>
                  <w:sz w:val="21"/>
                  <w:szCs w:val="21"/>
                  <w:u w:val="single"/>
                  <w:lang w:val="ru-RU"/>
                </w:rPr>
                <w:t>-</w:t>
              </w:r>
              <w:r w:rsidRPr="00F0741F">
                <w:rPr>
                  <w:color w:val="0000FF"/>
                  <w:sz w:val="21"/>
                  <w:szCs w:val="21"/>
                  <w:u w:val="single"/>
                </w:rPr>
                <w:t>english</w:t>
              </w:r>
              <w:r w:rsidRPr="00F0741F">
                <w:rPr>
                  <w:color w:val="0000FF"/>
                  <w:sz w:val="21"/>
                  <w:szCs w:val="21"/>
                  <w:u w:val="single"/>
                  <w:lang w:val="ru-RU"/>
                </w:rPr>
                <w:t>-10-11-</w:t>
              </w:r>
              <w:r w:rsidRPr="00F0741F">
                <w:rPr>
                  <w:color w:val="0000FF"/>
                  <w:sz w:val="21"/>
                  <w:szCs w:val="21"/>
                  <w:u w:val="single"/>
                </w:rPr>
                <w:t>b</w:t>
              </w:r>
              <w:r w:rsidRPr="00F0741F">
                <w:rPr>
                  <w:color w:val="0000FF"/>
                  <w:sz w:val="21"/>
                  <w:szCs w:val="21"/>
                  <w:u w:val="single"/>
                  <w:lang w:val="ru-RU"/>
                </w:rPr>
                <w:t>/</w:t>
              </w:r>
            </w:hyperlink>
          </w:p>
        </w:tc>
      </w:tr>
      <w:tr w:rsidR="00F0741F" w:rsidRPr="00F0741F" w:rsidTr="00F0741F">
        <w:trPr>
          <w:trHeight w:val="926"/>
        </w:trPr>
        <w:tc>
          <w:tcPr>
            <w:tcW w:w="1303" w:type="dxa"/>
          </w:tcPr>
          <w:p w:rsidR="00F0741F" w:rsidRPr="00F0741F" w:rsidRDefault="00F0741F" w:rsidP="00F0741F">
            <w:pPr>
              <w:suppressAutoHyphens w:val="0"/>
              <w:spacing w:line="240" w:lineRule="auto"/>
              <w:ind w:left="98" w:firstLine="0"/>
              <w:jc w:val="left"/>
              <w:rPr>
                <w:sz w:val="22"/>
              </w:rPr>
            </w:pPr>
            <w:r w:rsidRPr="00F0741F">
              <w:rPr>
                <w:sz w:val="22"/>
              </w:rPr>
              <w:t>Английский язык</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О.В. Афанасьева , И.В. Михеева, К.М. Баранова Английский язык. </w:t>
            </w:r>
            <w:r w:rsidRPr="00F0741F">
              <w:rPr>
                <w:sz w:val="24"/>
                <w:szCs w:val="24"/>
              </w:rPr>
              <w:t>11 класс М. Дрофа, 2020</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1"/>
                <w:szCs w:val="21"/>
                <w:lang w:val="ru-RU"/>
              </w:rPr>
              <w:t xml:space="preserve">Английский язык. Базовый уровень. 10-11 классы. Рабочая программа Афанасьева О.В., Михеева И.В., Языкова Н.В. </w:t>
            </w:r>
            <w:r w:rsidRPr="00F0741F">
              <w:rPr>
                <w:sz w:val="24"/>
                <w:szCs w:val="24"/>
                <w:lang w:val="ru-RU"/>
              </w:rPr>
              <w:t>М. Дрофа, 2020</w:t>
            </w:r>
            <w:r w:rsidRPr="00F0741F">
              <w:rPr>
                <w:sz w:val="21"/>
                <w:szCs w:val="21"/>
                <w:lang w:val="ru-RU"/>
              </w:rPr>
              <w:br/>
            </w:r>
            <w:r w:rsidRPr="00F0741F">
              <w:rPr>
                <w:sz w:val="21"/>
                <w:szCs w:val="21"/>
                <w:lang w:val="ru-RU"/>
              </w:rPr>
              <w:br/>
              <w:t>Источник:</w:t>
            </w:r>
            <w:r w:rsidRPr="00F0741F">
              <w:rPr>
                <w:sz w:val="21"/>
                <w:szCs w:val="21"/>
              </w:rPr>
              <w:t> </w:t>
            </w:r>
            <w:hyperlink r:id="rId41" w:history="1">
              <w:r w:rsidRPr="00F0741F">
                <w:rPr>
                  <w:color w:val="0000FF"/>
                  <w:sz w:val="21"/>
                  <w:szCs w:val="21"/>
                  <w:u w:val="single"/>
                </w:rPr>
                <w:t>https</w:t>
              </w:r>
              <w:r w:rsidRPr="00F0741F">
                <w:rPr>
                  <w:color w:val="0000FF"/>
                  <w:sz w:val="21"/>
                  <w:szCs w:val="21"/>
                  <w:u w:val="single"/>
                  <w:lang w:val="ru-RU"/>
                </w:rPr>
                <w:t>://</w:t>
              </w:r>
              <w:r w:rsidRPr="00F0741F">
                <w:rPr>
                  <w:color w:val="0000FF"/>
                  <w:sz w:val="21"/>
                  <w:szCs w:val="21"/>
                  <w:u w:val="single"/>
                </w:rPr>
                <w:t>rosuchebnik</w:t>
              </w:r>
              <w:r w:rsidRPr="00F0741F">
                <w:rPr>
                  <w:color w:val="0000FF"/>
                  <w:sz w:val="21"/>
                  <w:szCs w:val="21"/>
                  <w:u w:val="single"/>
                  <w:lang w:val="ru-RU"/>
                </w:rPr>
                <w:t>.</w:t>
              </w:r>
              <w:r w:rsidRPr="00F0741F">
                <w:rPr>
                  <w:color w:val="0000FF"/>
                  <w:sz w:val="21"/>
                  <w:szCs w:val="21"/>
                  <w:u w:val="single"/>
                </w:rPr>
                <w:t>ru</w:t>
              </w:r>
              <w:r w:rsidRPr="00F0741F">
                <w:rPr>
                  <w:color w:val="0000FF"/>
                  <w:sz w:val="21"/>
                  <w:szCs w:val="21"/>
                  <w:u w:val="single"/>
                  <w:lang w:val="ru-RU"/>
                </w:rPr>
                <w:t>/</w:t>
              </w:r>
              <w:r w:rsidRPr="00F0741F">
                <w:rPr>
                  <w:color w:val="0000FF"/>
                  <w:sz w:val="21"/>
                  <w:szCs w:val="21"/>
                  <w:u w:val="single"/>
                </w:rPr>
                <w:t>kompleks</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liniya</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afanasevoy</w:t>
              </w:r>
              <w:r w:rsidRPr="00F0741F">
                <w:rPr>
                  <w:color w:val="0000FF"/>
                  <w:sz w:val="21"/>
                  <w:szCs w:val="21"/>
                  <w:u w:val="single"/>
                  <w:lang w:val="ru-RU"/>
                </w:rPr>
                <w:t>-</w:t>
              </w:r>
              <w:r w:rsidRPr="00F0741F">
                <w:rPr>
                  <w:color w:val="0000FF"/>
                  <w:sz w:val="21"/>
                  <w:szCs w:val="21"/>
                  <w:u w:val="single"/>
                </w:rPr>
                <w:t>miheevoy</w:t>
              </w:r>
              <w:r w:rsidRPr="00F0741F">
                <w:rPr>
                  <w:color w:val="0000FF"/>
                  <w:sz w:val="21"/>
                  <w:szCs w:val="21"/>
                  <w:u w:val="single"/>
                  <w:lang w:val="ru-RU"/>
                </w:rPr>
                <w:t>-</w:t>
              </w:r>
              <w:r w:rsidRPr="00F0741F">
                <w:rPr>
                  <w:color w:val="0000FF"/>
                  <w:sz w:val="21"/>
                  <w:szCs w:val="21"/>
                  <w:u w:val="single"/>
                </w:rPr>
                <w:t>rainbow</w:t>
              </w:r>
              <w:r w:rsidRPr="00F0741F">
                <w:rPr>
                  <w:color w:val="0000FF"/>
                  <w:sz w:val="21"/>
                  <w:szCs w:val="21"/>
                  <w:u w:val="single"/>
                  <w:lang w:val="ru-RU"/>
                </w:rPr>
                <w:t>-</w:t>
              </w:r>
              <w:r w:rsidRPr="00F0741F">
                <w:rPr>
                  <w:color w:val="0000FF"/>
                  <w:sz w:val="21"/>
                  <w:szCs w:val="21"/>
                  <w:u w:val="single"/>
                </w:rPr>
                <w:t>english</w:t>
              </w:r>
              <w:r w:rsidRPr="00F0741F">
                <w:rPr>
                  <w:color w:val="0000FF"/>
                  <w:sz w:val="21"/>
                  <w:szCs w:val="21"/>
                  <w:u w:val="single"/>
                  <w:lang w:val="ru-RU"/>
                </w:rPr>
                <w:t>-10-11-</w:t>
              </w:r>
              <w:r w:rsidRPr="00F0741F">
                <w:rPr>
                  <w:color w:val="0000FF"/>
                  <w:sz w:val="21"/>
                  <w:szCs w:val="21"/>
                  <w:u w:val="single"/>
                </w:rPr>
                <w:lastRenderedPageBreak/>
                <w:t>b</w:t>
              </w:r>
              <w:r w:rsidRPr="00F0741F">
                <w:rPr>
                  <w:color w:val="0000FF"/>
                  <w:sz w:val="21"/>
                  <w:szCs w:val="21"/>
                  <w:u w:val="single"/>
                  <w:lang w:val="ru-RU"/>
                </w:rPr>
                <w:t>/</w:t>
              </w:r>
            </w:hyperlink>
          </w:p>
        </w:tc>
        <w:tc>
          <w:tcPr>
            <w:tcW w:w="1559" w:type="dxa"/>
          </w:tcPr>
          <w:p w:rsidR="00F0741F" w:rsidRPr="00F0741F" w:rsidRDefault="00F0741F" w:rsidP="00F0741F">
            <w:pPr>
              <w:suppressAutoHyphens w:val="0"/>
              <w:spacing w:line="240" w:lineRule="auto"/>
              <w:ind w:firstLine="0"/>
              <w:jc w:val="left"/>
              <w:rPr>
                <w:sz w:val="24"/>
                <w:szCs w:val="24"/>
              </w:rPr>
            </w:pPr>
            <w:r w:rsidRPr="00F0741F">
              <w:rPr>
                <w:sz w:val="21"/>
                <w:szCs w:val="21"/>
                <w:lang w:val="ru-RU"/>
              </w:rPr>
              <w:lastRenderedPageBreak/>
              <w:t>Английский язык. Базовый уровень. 11 класс. Книга для учителя. Афанасьева О.В.; Михеева И.В.; Баранова К.М.; Спичко Н.А.</w:t>
            </w:r>
            <w:r w:rsidRPr="00F0741F">
              <w:rPr>
                <w:sz w:val="21"/>
                <w:szCs w:val="21"/>
                <w:lang w:val="ru-RU"/>
              </w:rPr>
              <w:br/>
            </w:r>
            <w:r w:rsidRPr="00F0741F">
              <w:rPr>
                <w:sz w:val="21"/>
                <w:szCs w:val="21"/>
                <w:lang w:val="ru-RU"/>
              </w:rPr>
              <w:br/>
              <w:t>Источник:</w:t>
            </w:r>
            <w:r w:rsidRPr="00F0741F">
              <w:rPr>
                <w:sz w:val="21"/>
                <w:szCs w:val="21"/>
              </w:rPr>
              <w:t> </w:t>
            </w:r>
            <w:hyperlink r:id="rId42" w:history="1">
              <w:r w:rsidRPr="00F0741F">
                <w:rPr>
                  <w:color w:val="0000FF"/>
                  <w:sz w:val="21"/>
                  <w:szCs w:val="21"/>
                  <w:u w:val="single"/>
                </w:rPr>
                <w:t>https</w:t>
              </w:r>
              <w:r w:rsidRPr="00F0741F">
                <w:rPr>
                  <w:color w:val="0000FF"/>
                  <w:sz w:val="21"/>
                  <w:szCs w:val="21"/>
                  <w:u w:val="single"/>
                  <w:lang w:val="ru-RU"/>
                </w:rPr>
                <w:t>://</w:t>
              </w:r>
              <w:r w:rsidRPr="00F0741F">
                <w:rPr>
                  <w:color w:val="0000FF"/>
                  <w:sz w:val="21"/>
                  <w:szCs w:val="21"/>
                  <w:u w:val="single"/>
                </w:rPr>
                <w:t>rosuchebnik</w:t>
              </w:r>
              <w:r w:rsidRPr="00F0741F">
                <w:rPr>
                  <w:color w:val="0000FF"/>
                  <w:sz w:val="21"/>
                  <w:szCs w:val="21"/>
                  <w:u w:val="single"/>
                  <w:lang w:val="ru-RU"/>
                </w:rPr>
                <w:t>.</w:t>
              </w:r>
              <w:r w:rsidRPr="00F0741F">
                <w:rPr>
                  <w:color w:val="0000FF"/>
                  <w:sz w:val="21"/>
                  <w:szCs w:val="21"/>
                  <w:u w:val="single"/>
                </w:rPr>
                <w:t>ru</w:t>
              </w:r>
              <w:r w:rsidRPr="00F0741F">
                <w:rPr>
                  <w:color w:val="0000FF"/>
                  <w:sz w:val="21"/>
                  <w:szCs w:val="21"/>
                  <w:u w:val="single"/>
                  <w:lang w:val="ru-RU"/>
                </w:rPr>
                <w:t>/</w:t>
              </w:r>
              <w:r w:rsidRPr="00F0741F">
                <w:rPr>
                  <w:color w:val="0000FF"/>
                  <w:sz w:val="21"/>
                  <w:szCs w:val="21"/>
                  <w:u w:val="single"/>
                </w:rPr>
                <w:t>kompleks</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lastRenderedPageBreak/>
                <w:t>liniya</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afanasevoy</w:t>
              </w:r>
              <w:r w:rsidRPr="00F0741F">
                <w:rPr>
                  <w:color w:val="0000FF"/>
                  <w:sz w:val="21"/>
                  <w:szCs w:val="21"/>
                  <w:u w:val="single"/>
                  <w:lang w:val="ru-RU"/>
                </w:rPr>
                <w:t>-</w:t>
              </w:r>
              <w:r w:rsidRPr="00F0741F">
                <w:rPr>
                  <w:color w:val="0000FF"/>
                  <w:sz w:val="21"/>
                  <w:szCs w:val="21"/>
                  <w:u w:val="single"/>
                </w:rPr>
                <w:t>miheevoy</w:t>
              </w:r>
              <w:r w:rsidRPr="00F0741F">
                <w:rPr>
                  <w:color w:val="0000FF"/>
                  <w:sz w:val="21"/>
                  <w:szCs w:val="21"/>
                  <w:u w:val="single"/>
                  <w:lang w:val="ru-RU"/>
                </w:rPr>
                <w:t>-</w:t>
              </w:r>
              <w:r w:rsidRPr="00F0741F">
                <w:rPr>
                  <w:color w:val="0000FF"/>
                  <w:sz w:val="21"/>
                  <w:szCs w:val="21"/>
                  <w:u w:val="single"/>
                </w:rPr>
                <w:t>rainbow</w:t>
              </w:r>
              <w:r w:rsidRPr="00F0741F">
                <w:rPr>
                  <w:color w:val="0000FF"/>
                  <w:sz w:val="21"/>
                  <w:szCs w:val="21"/>
                  <w:u w:val="single"/>
                  <w:lang w:val="ru-RU"/>
                </w:rPr>
                <w:t>-</w:t>
              </w:r>
              <w:r w:rsidRPr="00F0741F">
                <w:rPr>
                  <w:color w:val="0000FF"/>
                  <w:sz w:val="21"/>
                  <w:szCs w:val="21"/>
                  <w:u w:val="single"/>
                </w:rPr>
                <w:t>english</w:t>
              </w:r>
              <w:r w:rsidRPr="00F0741F">
                <w:rPr>
                  <w:color w:val="0000FF"/>
                  <w:sz w:val="21"/>
                  <w:szCs w:val="21"/>
                  <w:u w:val="single"/>
                  <w:lang w:val="ru-RU"/>
                </w:rPr>
                <w:t>-10-11-</w:t>
              </w:r>
              <w:r w:rsidRPr="00F0741F">
                <w:rPr>
                  <w:color w:val="0000FF"/>
                  <w:sz w:val="21"/>
                  <w:szCs w:val="21"/>
                  <w:u w:val="single"/>
                </w:rPr>
                <w:t>b</w:t>
              </w:r>
              <w:r w:rsidRPr="00F0741F">
                <w:rPr>
                  <w:color w:val="0000FF"/>
                  <w:sz w:val="21"/>
                  <w:szCs w:val="21"/>
                  <w:u w:val="single"/>
                  <w:lang w:val="ru-RU"/>
                </w:rPr>
                <w:t>/</w:t>
              </w:r>
            </w:hyperlink>
          </w:p>
        </w:tc>
        <w:tc>
          <w:tcPr>
            <w:tcW w:w="1657" w:type="dxa"/>
          </w:tcPr>
          <w:p w:rsidR="00F0741F" w:rsidRPr="00F0741F" w:rsidRDefault="00F0741F" w:rsidP="00F0741F">
            <w:pPr>
              <w:suppressAutoHyphens w:val="0"/>
              <w:spacing w:line="240" w:lineRule="auto"/>
              <w:ind w:firstLine="0"/>
              <w:jc w:val="left"/>
              <w:rPr>
                <w:sz w:val="24"/>
                <w:szCs w:val="24"/>
                <w:lang w:val="ru-RU"/>
              </w:rPr>
            </w:pPr>
            <w:r w:rsidRPr="00F0741F">
              <w:rPr>
                <w:sz w:val="21"/>
                <w:szCs w:val="21"/>
                <w:lang w:val="ru-RU"/>
              </w:rPr>
              <w:lastRenderedPageBreak/>
              <w:t>Английский язык. Базовый уровень. 11 класс. Лексико-грамматический практикум Афанасьева О.В., Михеева И.В., Баранова К.М.</w:t>
            </w:r>
            <w:r w:rsidRPr="00F0741F">
              <w:rPr>
                <w:sz w:val="21"/>
                <w:szCs w:val="21"/>
                <w:lang w:val="ru-RU"/>
              </w:rPr>
              <w:br/>
            </w:r>
            <w:r w:rsidRPr="00F0741F">
              <w:rPr>
                <w:sz w:val="21"/>
                <w:szCs w:val="21"/>
                <w:lang w:val="ru-RU"/>
              </w:rPr>
              <w:br/>
              <w:t>Источник:</w:t>
            </w:r>
            <w:r w:rsidRPr="00F0741F">
              <w:rPr>
                <w:sz w:val="21"/>
                <w:szCs w:val="21"/>
              </w:rPr>
              <w:t> </w:t>
            </w:r>
            <w:hyperlink r:id="rId43" w:history="1">
              <w:r w:rsidRPr="00F0741F">
                <w:rPr>
                  <w:color w:val="0000FF"/>
                  <w:sz w:val="21"/>
                  <w:szCs w:val="21"/>
                  <w:u w:val="single"/>
                </w:rPr>
                <w:t>https</w:t>
              </w:r>
              <w:r w:rsidRPr="00F0741F">
                <w:rPr>
                  <w:color w:val="0000FF"/>
                  <w:sz w:val="21"/>
                  <w:szCs w:val="21"/>
                  <w:u w:val="single"/>
                  <w:lang w:val="ru-RU"/>
                </w:rPr>
                <w:t>://</w:t>
              </w:r>
              <w:r w:rsidRPr="00F0741F">
                <w:rPr>
                  <w:color w:val="0000FF"/>
                  <w:sz w:val="21"/>
                  <w:szCs w:val="21"/>
                  <w:u w:val="single"/>
                </w:rPr>
                <w:t>rosuchebnik</w:t>
              </w:r>
              <w:r w:rsidRPr="00F0741F">
                <w:rPr>
                  <w:color w:val="0000FF"/>
                  <w:sz w:val="21"/>
                  <w:szCs w:val="21"/>
                  <w:u w:val="single"/>
                  <w:lang w:val="ru-RU"/>
                </w:rPr>
                <w:t>.</w:t>
              </w:r>
              <w:r w:rsidRPr="00F0741F">
                <w:rPr>
                  <w:color w:val="0000FF"/>
                  <w:sz w:val="21"/>
                  <w:szCs w:val="21"/>
                  <w:u w:val="single"/>
                </w:rPr>
                <w:t>ru</w:t>
              </w:r>
              <w:r w:rsidRPr="00F0741F">
                <w:rPr>
                  <w:color w:val="0000FF"/>
                  <w:sz w:val="21"/>
                  <w:szCs w:val="21"/>
                  <w:u w:val="single"/>
                  <w:lang w:val="ru-RU"/>
                </w:rPr>
                <w:t>/</w:t>
              </w:r>
              <w:r w:rsidRPr="00F0741F">
                <w:rPr>
                  <w:color w:val="0000FF"/>
                  <w:sz w:val="21"/>
                  <w:szCs w:val="21"/>
                  <w:u w:val="single"/>
                </w:rPr>
                <w:t>kompleks</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liniya</w:t>
              </w:r>
              <w:r w:rsidRPr="00F0741F">
                <w:rPr>
                  <w:color w:val="0000FF"/>
                  <w:sz w:val="21"/>
                  <w:szCs w:val="21"/>
                  <w:u w:val="single"/>
                  <w:lang w:val="ru-RU"/>
                </w:rPr>
                <w:t>-</w:t>
              </w:r>
              <w:r w:rsidRPr="00F0741F">
                <w:rPr>
                  <w:color w:val="0000FF"/>
                  <w:sz w:val="21"/>
                  <w:szCs w:val="21"/>
                  <w:u w:val="single"/>
                </w:rPr>
                <w:t>umk</w:t>
              </w:r>
              <w:r w:rsidRPr="00F0741F">
                <w:rPr>
                  <w:color w:val="0000FF"/>
                  <w:sz w:val="21"/>
                  <w:szCs w:val="21"/>
                  <w:u w:val="single"/>
                  <w:lang w:val="ru-RU"/>
                </w:rPr>
                <w:t>-</w:t>
              </w:r>
              <w:r w:rsidRPr="00F0741F">
                <w:rPr>
                  <w:color w:val="0000FF"/>
                  <w:sz w:val="21"/>
                  <w:szCs w:val="21"/>
                  <w:u w:val="single"/>
                </w:rPr>
                <w:t>afanasevoy</w:t>
              </w:r>
              <w:r w:rsidRPr="00F0741F">
                <w:rPr>
                  <w:color w:val="0000FF"/>
                  <w:sz w:val="21"/>
                  <w:szCs w:val="21"/>
                  <w:u w:val="single"/>
                  <w:lang w:val="ru-RU"/>
                </w:rPr>
                <w:t>-</w:t>
              </w:r>
              <w:r w:rsidRPr="00F0741F">
                <w:rPr>
                  <w:color w:val="0000FF"/>
                  <w:sz w:val="21"/>
                  <w:szCs w:val="21"/>
                  <w:u w:val="single"/>
                </w:rPr>
                <w:lastRenderedPageBreak/>
                <w:t>miheevoy</w:t>
              </w:r>
              <w:r w:rsidRPr="00F0741F">
                <w:rPr>
                  <w:color w:val="0000FF"/>
                  <w:sz w:val="21"/>
                  <w:szCs w:val="21"/>
                  <w:u w:val="single"/>
                  <w:lang w:val="ru-RU"/>
                </w:rPr>
                <w:t>-</w:t>
              </w:r>
              <w:r w:rsidRPr="00F0741F">
                <w:rPr>
                  <w:color w:val="0000FF"/>
                  <w:sz w:val="21"/>
                  <w:szCs w:val="21"/>
                  <w:u w:val="single"/>
                </w:rPr>
                <w:t>rainbow</w:t>
              </w:r>
              <w:r w:rsidRPr="00F0741F">
                <w:rPr>
                  <w:color w:val="0000FF"/>
                  <w:sz w:val="21"/>
                  <w:szCs w:val="21"/>
                  <w:u w:val="single"/>
                  <w:lang w:val="ru-RU"/>
                </w:rPr>
                <w:t>-</w:t>
              </w:r>
              <w:r w:rsidRPr="00F0741F">
                <w:rPr>
                  <w:color w:val="0000FF"/>
                  <w:sz w:val="21"/>
                  <w:szCs w:val="21"/>
                  <w:u w:val="single"/>
                </w:rPr>
                <w:t>english</w:t>
              </w:r>
              <w:r w:rsidRPr="00F0741F">
                <w:rPr>
                  <w:color w:val="0000FF"/>
                  <w:sz w:val="21"/>
                  <w:szCs w:val="21"/>
                  <w:u w:val="single"/>
                  <w:lang w:val="ru-RU"/>
                </w:rPr>
                <w:t>-10-11-</w:t>
              </w:r>
              <w:r w:rsidRPr="00F0741F">
                <w:rPr>
                  <w:color w:val="0000FF"/>
                  <w:sz w:val="21"/>
                  <w:szCs w:val="21"/>
                  <w:u w:val="single"/>
                </w:rPr>
                <w:t>b</w:t>
              </w:r>
              <w:r w:rsidRPr="00F0741F">
                <w:rPr>
                  <w:color w:val="0000FF"/>
                  <w:sz w:val="21"/>
                  <w:szCs w:val="21"/>
                  <w:u w:val="single"/>
                  <w:lang w:val="ru-RU"/>
                </w:rPr>
                <w:t>/</w:t>
              </w:r>
            </w:hyperlink>
          </w:p>
        </w:tc>
      </w:tr>
      <w:tr w:rsidR="00F0741F" w:rsidRPr="00F0741F" w:rsidTr="00F0741F">
        <w:trPr>
          <w:trHeight w:val="1695"/>
        </w:trPr>
        <w:tc>
          <w:tcPr>
            <w:tcW w:w="1303" w:type="dxa"/>
          </w:tcPr>
          <w:p w:rsidR="00F0741F" w:rsidRPr="00F0741F" w:rsidRDefault="00F0741F" w:rsidP="00F0741F">
            <w:pPr>
              <w:suppressAutoHyphens w:val="0"/>
              <w:spacing w:line="240" w:lineRule="auto"/>
              <w:ind w:left="98" w:right="161" w:firstLine="0"/>
              <w:jc w:val="left"/>
              <w:rPr>
                <w:sz w:val="22"/>
                <w:lang w:val="ru-RU"/>
              </w:rPr>
            </w:pPr>
            <w:r w:rsidRPr="00F0741F">
              <w:rPr>
                <w:sz w:val="22"/>
                <w:lang w:val="ru-RU"/>
              </w:rPr>
              <w:lastRenderedPageBreak/>
              <w:t>Алгебра и начала математического анализа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«Алгебра и начала математического анализа 10». Алимов Ш.А., Колягин Ю.М., Ткачёва М.В.и др-М: Просвещение, 2017.</w:t>
            </w:r>
          </w:p>
        </w:tc>
        <w:tc>
          <w:tcPr>
            <w:tcW w:w="2029" w:type="dxa"/>
          </w:tcPr>
          <w:p w:rsidR="00F0741F" w:rsidRPr="00F0741F" w:rsidRDefault="00F0741F" w:rsidP="00F0741F">
            <w:pPr>
              <w:suppressAutoHyphens w:val="0"/>
              <w:spacing w:line="240" w:lineRule="auto"/>
              <w:ind w:firstLine="0"/>
              <w:jc w:val="left"/>
              <w:rPr>
                <w:sz w:val="24"/>
                <w:szCs w:val="24"/>
              </w:rPr>
            </w:pPr>
            <w:r w:rsidRPr="00F0741F">
              <w:rPr>
                <w:color w:val="000000"/>
                <w:sz w:val="24"/>
                <w:szCs w:val="24"/>
                <w:shd w:val="clear" w:color="auto" w:fill="F5F5F5"/>
                <w:lang w:val="ru-RU"/>
              </w:rPr>
              <w:t xml:space="preserve">«Алгебра и начала математического анализа 10» Шабунин М.И. Дидактические материалы. </w:t>
            </w:r>
            <w:r w:rsidRPr="00F0741F">
              <w:rPr>
                <w:color w:val="000000"/>
                <w:sz w:val="24"/>
                <w:szCs w:val="24"/>
                <w:shd w:val="clear" w:color="auto" w:fill="F5F5F5"/>
              </w:rPr>
              <w:t>М: «Просвещение» 2020</w:t>
            </w:r>
          </w:p>
        </w:tc>
        <w:tc>
          <w:tcPr>
            <w:tcW w:w="1559" w:type="dxa"/>
          </w:tcPr>
          <w:p w:rsidR="00F0741F" w:rsidRPr="00F0741F" w:rsidRDefault="00F0741F" w:rsidP="00F0741F">
            <w:pPr>
              <w:suppressAutoHyphens w:val="0"/>
              <w:spacing w:line="240" w:lineRule="auto"/>
              <w:ind w:firstLine="0"/>
              <w:jc w:val="left"/>
              <w:rPr>
                <w:sz w:val="24"/>
                <w:szCs w:val="24"/>
              </w:rPr>
            </w:pPr>
          </w:p>
        </w:tc>
        <w:tc>
          <w:tcPr>
            <w:tcW w:w="1657" w:type="dxa"/>
          </w:tcPr>
          <w:p w:rsidR="00F0741F" w:rsidRPr="00F0741F" w:rsidRDefault="00F0741F" w:rsidP="00F0741F">
            <w:pPr>
              <w:suppressAutoHyphens w:val="0"/>
              <w:spacing w:line="240" w:lineRule="auto"/>
              <w:ind w:firstLine="0"/>
              <w:jc w:val="left"/>
              <w:rPr>
                <w:sz w:val="24"/>
                <w:szCs w:val="24"/>
              </w:rPr>
            </w:pPr>
          </w:p>
        </w:tc>
      </w:tr>
      <w:tr w:rsidR="00F0741F" w:rsidRPr="00F0741F" w:rsidTr="00F0741F">
        <w:trPr>
          <w:trHeight w:val="1378"/>
        </w:trPr>
        <w:tc>
          <w:tcPr>
            <w:tcW w:w="1303" w:type="dxa"/>
          </w:tcPr>
          <w:p w:rsidR="00F0741F" w:rsidRPr="00F0741F" w:rsidRDefault="00F0741F" w:rsidP="00F0741F">
            <w:pPr>
              <w:suppressAutoHyphens w:val="0"/>
              <w:spacing w:line="240" w:lineRule="auto"/>
              <w:ind w:left="98" w:right="19" w:firstLine="0"/>
              <w:jc w:val="left"/>
              <w:rPr>
                <w:sz w:val="22"/>
                <w:lang w:val="ru-RU"/>
              </w:rPr>
            </w:pPr>
            <w:r w:rsidRPr="00F0741F">
              <w:rPr>
                <w:sz w:val="22"/>
                <w:lang w:val="ru-RU"/>
              </w:rPr>
              <w:t>Алгебра и начала математического анализа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51" w:lineRule="exact"/>
              <w:ind w:left="94" w:firstLine="0"/>
              <w:jc w:val="left"/>
              <w:rPr>
                <w:sz w:val="22"/>
                <w:lang w:val="ru-RU"/>
              </w:rPr>
            </w:pPr>
            <w:r w:rsidRPr="00F0741F">
              <w:rPr>
                <w:color w:val="000000"/>
                <w:sz w:val="24"/>
                <w:szCs w:val="24"/>
                <w:shd w:val="clear" w:color="auto" w:fill="F5F5F5"/>
                <w:lang w:val="ru-RU"/>
              </w:rPr>
              <w:t>«Алгебра и начала математического анализа 11». Алимов Ш.А., Колягин Ю.М., Ткачёва М.В.и др-М: Просвещение, 2017</w:t>
            </w:r>
          </w:p>
        </w:tc>
        <w:tc>
          <w:tcPr>
            <w:tcW w:w="2029" w:type="dxa"/>
          </w:tcPr>
          <w:p w:rsidR="00F0741F" w:rsidRPr="00F0741F" w:rsidRDefault="00F0741F" w:rsidP="00F0741F">
            <w:pPr>
              <w:suppressAutoHyphens w:val="0"/>
              <w:spacing w:line="251" w:lineRule="exact"/>
              <w:ind w:left="92" w:firstLine="0"/>
              <w:jc w:val="left"/>
              <w:rPr>
                <w:sz w:val="22"/>
              </w:rPr>
            </w:pPr>
            <w:r w:rsidRPr="00F0741F">
              <w:rPr>
                <w:color w:val="000000"/>
                <w:sz w:val="24"/>
                <w:szCs w:val="24"/>
                <w:shd w:val="clear" w:color="auto" w:fill="F5F5F5"/>
                <w:lang w:val="ru-RU"/>
              </w:rPr>
              <w:t xml:space="preserve">«Алгебра и начала математического анализа 11» Шабунин М.И. Дидактические материалы. </w:t>
            </w:r>
            <w:r w:rsidRPr="00F0741F">
              <w:rPr>
                <w:color w:val="000000"/>
                <w:sz w:val="24"/>
                <w:szCs w:val="24"/>
                <w:shd w:val="clear" w:color="auto" w:fill="F5F5F5"/>
              </w:rPr>
              <w:t>М: «Просвещение» 2020</w:t>
            </w:r>
          </w:p>
        </w:tc>
        <w:tc>
          <w:tcPr>
            <w:tcW w:w="1559" w:type="dxa"/>
          </w:tcPr>
          <w:p w:rsidR="00F0741F" w:rsidRPr="00F0741F" w:rsidRDefault="00F0741F" w:rsidP="00F0741F">
            <w:pPr>
              <w:numPr>
                <w:ilvl w:val="0"/>
                <w:numId w:val="220"/>
              </w:numPr>
              <w:tabs>
                <w:tab w:val="left" w:pos="315"/>
              </w:tabs>
              <w:suppressAutoHyphens w:val="0"/>
              <w:spacing w:line="240" w:lineRule="auto"/>
              <w:ind w:left="94" w:right="-69"/>
              <w:jc w:val="left"/>
              <w:rPr>
                <w:sz w:val="22"/>
              </w:rPr>
            </w:pP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3930"/>
        </w:trPr>
        <w:tc>
          <w:tcPr>
            <w:tcW w:w="1303" w:type="dxa"/>
          </w:tcPr>
          <w:p w:rsidR="00F0741F" w:rsidRPr="00F0741F" w:rsidRDefault="00F0741F" w:rsidP="00F0741F">
            <w:pPr>
              <w:suppressAutoHyphens w:val="0"/>
              <w:spacing w:line="240" w:lineRule="auto"/>
              <w:ind w:left="98" w:right="161" w:firstLine="0"/>
              <w:jc w:val="left"/>
              <w:rPr>
                <w:sz w:val="22"/>
              </w:rPr>
            </w:pPr>
            <w:r w:rsidRPr="00F0741F">
              <w:rPr>
                <w:sz w:val="22"/>
              </w:rPr>
              <w:t>Геометрия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51" w:lineRule="exact"/>
              <w:ind w:left="94" w:firstLine="0"/>
              <w:jc w:val="left"/>
              <w:rPr>
                <w:sz w:val="22"/>
              </w:rPr>
            </w:pPr>
            <w:r w:rsidRPr="00F0741F">
              <w:rPr>
                <w:rFonts w:eastAsia="PMingLiU"/>
                <w:sz w:val="24"/>
                <w:szCs w:val="24"/>
                <w:lang w:val="ru-RU" w:eastAsia="ru-RU"/>
              </w:rPr>
              <w:t xml:space="preserve">Л.С.Атанасян.Геометрия,10-11:учебник для общеобразоват. </w:t>
            </w:r>
            <w:r w:rsidRPr="00F0741F">
              <w:rPr>
                <w:rFonts w:eastAsia="PMingLiU"/>
                <w:sz w:val="24"/>
                <w:szCs w:val="24"/>
                <w:lang w:eastAsia="ru-RU"/>
              </w:rPr>
              <w:t>Учреждений. Просвещение,  2020</w:t>
            </w:r>
          </w:p>
        </w:tc>
        <w:tc>
          <w:tcPr>
            <w:tcW w:w="2029" w:type="dxa"/>
          </w:tcPr>
          <w:p w:rsidR="00F0741F" w:rsidRPr="00F0741F" w:rsidRDefault="00F0741F" w:rsidP="00F0741F">
            <w:pPr>
              <w:suppressAutoHyphens w:val="0"/>
              <w:spacing w:line="251" w:lineRule="exact"/>
              <w:ind w:left="92" w:firstLine="0"/>
              <w:jc w:val="left"/>
              <w:rPr>
                <w:sz w:val="22"/>
              </w:rPr>
            </w:pPr>
            <w:r w:rsidRPr="00F0741F">
              <w:rPr>
                <w:rFonts w:eastAsia="PMingLiU"/>
                <w:sz w:val="24"/>
                <w:szCs w:val="24"/>
                <w:lang w:val="ru-RU" w:eastAsia="ru-RU"/>
              </w:rPr>
              <w:t xml:space="preserve">Программы общеобразовательных учреждений. Геометрия 10-11 классы-М. </w:t>
            </w:r>
            <w:r w:rsidRPr="00F0741F">
              <w:rPr>
                <w:rFonts w:eastAsia="PMingLiU"/>
                <w:sz w:val="24"/>
                <w:szCs w:val="24"/>
                <w:lang w:eastAsia="ru-RU"/>
              </w:rPr>
              <w:t>Просвещение,2020</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С.М.Саакян,</w:t>
            </w:r>
          </w:p>
          <w:p w:rsidR="00F0741F" w:rsidRPr="00F0741F" w:rsidRDefault="00F0741F" w:rsidP="00F0741F">
            <w:pPr>
              <w:tabs>
                <w:tab w:val="left" w:pos="315"/>
              </w:tabs>
              <w:suppressAutoHyphens w:val="0"/>
              <w:spacing w:line="240" w:lineRule="auto"/>
              <w:ind w:left="94" w:right="-69" w:firstLine="0"/>
              <w:jc w:val="left"/>
              <w:rPr>
                <w:sz w:val="24"/>
                <w:szCs w:val="24"/>
                <w:lang w:val="ru-RU"/>
              </w:rPr>
            </w:pPr>
            <w:r w:rsidRPr="00F0741F">
              <w:rPr>
                <w:sz w:val="24"/>
                <w:szCs w:val="24"/>
                <w:lang w:val="ru-RU"/>
              </w:rPr>
              <w:t>В.Ф.Бутузов. Изучение геометрии в 10-11 классах. Методические рекомендации к учебнику.- М. Просвещение. 2020</w:t>
            </w:r>
          </w:p>
          <w:p w:rsidR="00F0741F" w:rsidRPr="00F0741F" w:rsidRDefault="00F0741F" w:rsidP="00F0741F">
            <w:pPr>
              <w:tabs>
                <w:tab w:val="left" w:pos="315"/>
              </w:tabs>
              <w:suppressAutoHyphens w:val="0"/>
              <w:spacing w:line="240" w:lineRule="auto"/>
              <w:ind w:left="94" w:right="-69" w:firstLine="0"/>
              <w:jc w:val="left"/>
              <w:rPr>
                <w:sz w:val="22"/>
                <w:lang w:val="ru-RU"/>
              </w:rPr>
            </w:pPr>
            <w:r w:rsidRPr="00F0741F">
              <w:rPr>
                <w:rFonts w:eastAsia="PMingLiU"/>
                <w:sz w:val="24"/>
                <w:szCs w:val="24"/>
                <w:lang w:val="ru-RU" w:eastAsia="ru-RU"/>
              </w:rPr>
              <w:t>Б.Г.Зив. Дидактические материалы по геометрии для 10 класса. –М.Просвещение,2016</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3964"/>
        </w:trPr>
        <w:tc>
          <w:tcPr>
            <w:tcW w:w="1303" w:type="dxa"/>
          </w:tcPr>
          <w:p w:rsidR="00F0741F" w:rsidRPr="00F0741F" w:rsidRDefault="00F0741F" w:rsidP="00F0741F">
            <w:pPr>
              <w:suppressAutoHyphens w:val="0"/>
              <w:spacing w:line="240" w:lineRule="auto"/>
              <w:ind w:left="98" w:firstLine="0"/>
              <w:jc w:val="left"/>
              <w:rPr>
                <w:sz w:val="22"/>
              </w:rPr>
            </w:pPr>
            <w:r w:rsidRPr="00F0741F">
              <w:rPr>
                <w:sz w:val="22"/>
              </w:rPr>
              <w:lastRenderedPageBreak/>
              <w:t>Геометрия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51" w:lineRule="exact"/>
              <w:ind w:left="94" w:firstLine="0"/>
              <w:jc w:val="left"/>
              <w:rPr>
                <w:sz w:val="22"/>
                <w:lang w:val="ru-RU"/>
              </w:rPr>
            </w:pPr>
            <w:r w:rsidRPr="00F0741F">
              <w:rPr>
                <w:rFonts w:eastAsia="PMingLiU"/>
                <w:sz w:val="24"/>
                <w:szCs w:val="24"/>
                <w:lang w:val="ru-RU" w:eastAsia="ru-RU"/>
              </w:rPr>
              <w:t>Л.С.</w:t>
            </w:r>
            <w:r>
              <w:rPr>
                <w:rFonts w:eastAsia="PMingLiU"/>
                <w:sz w:val="24"/>
                <w:szCs w:val="24"/>
                <w:lang w:val="ru-RU" w:eastAsia="ru-RU"/>
              </w:rPr>
              <w:t xml:space="preserve"> </w:t>
            </w:r>
            <w:r w:rsidRPr="00F0741F">
              <w:rPr>
                <w:rFonts w:eastAsia="PMingLiU"/>
                <w:sz w:val="24"/>
                <w:szCs w:val="24"/>
                <w:lang w:val="ru-RU" w:eastAsia="ru-RU"/>
              </w:rPr>
              <w:t>Атанасян.</w:t>
            </w:r>
            <w:r>
              <w:rPr>
                <w:rFonts w:eastAsia="PMingLiU"/>
                <w:sz w:val="24"/>
                <w:szCs w:val="24"/>
                <w:lang w:val="ru-RU" w:eastAsia="ru-RU"/>
              </w:rPr>
              <w:t xml:space="preserve"> </w:t>
            </w:r>
            <w:r w:rsidRPr="00F0741F">
              <w:rPr>
                <w:rFonts w:eastAsia="PMingLiU"/>
                <w:sz w:val="24"/>
                <w:szCs w:val="24"/>
                <w:lang w:val="ru-RU" w:eastAsia="ru-RU"/>
              </w:rPr>
              <w:t>Геометрия,</w:t>
            </w:r>
            <w:r>
              <w:rPr>
                <w:rFonts w:eastAsia="PMingLiU"/>
                <w:sz w:val="24"/>
                <w:szCs w:val="24"/>
                <w:lang w:val="ru-RU" w:eastAsia="ru-RU"/>
              </w:rPr>
              <w:t xml:space="preserve"> </w:t>
            </w:r>
            <w:r w:rsidRPr="00F0741F">
              <w:rPr>
                <w:rFonts w:eastAsia="PMingLiU"/>
                <w:sz w:val="24"/>
                <w:szCs w:val="24"/>
                <w:lang w:val="ru-RU" w:eastAsia="ru-RU"/>
              </w:rPr>
              <w:t>10-11:учебник для общеобразоват. Учреждений. Просвещение,  2020</w:t>
            </w:r>
          </w:p>
        </w:tc>
        <w:tc>
          <w:tcPr>
            <w:tcW w:w="2029" w:type="dxa"/>
          </w:tcPr>
          <w:p w:rsidR="00F0741F" w:rsidRPr="00F0741F" w:rsidRDefault="00F0741F" w:rsidP="00F0741F">
            <w:pPr>
              <w:suppressAutoHyphens w:val="0"/>
              <w:spacing w:line="251" w:lineRule="exact"/>
              <w:ind w:left="92" w:firstLine="0"/>
              <w:jc w:val="left"/>
              <w:rPr>
                <w:sz w:val="22"/>
                <w:lang w:val="ru-RU"/>
              </w:rPr>
            </w:pPr>
            <w:r w:rsidRPr="00F0741F">
              <w:rPr>
                <w:rFonts w:eastAsia="PMingLiU"/>
                <w:sz w:val="24"/>
                <w:szCs w:val="24"/>
                <w:lang w:val="ru-RU" w:eastAsia="ru-RU"/>
              </w:rPr>
              <w:t>Программы общеобразовательных учреждений. Геометрия 10-11 классы-М. Просвещение,2020</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С.М.</w:t>
            </w:r>
            <w:r>
              <w:rPr>
                <w:sz w:val="24"/>
                <w:szCs w:val="24"/>
                <w:lang w:val="ru-RU"/>
              </w:rPr>
              <w:t xml:space="preserve"> </w:t>
            </w:r>
            <w:r w:rsidRPr="00F0741F">
              <w:rPr>
                <w:sz w:val="24"/>
                <w:szCs w:val="24"/>
                <w:lang w:val="ru-RU"/>
              </w:rPr>
              <w:t>Саакян,</w:t>
            </w:r>
          </w:p>
          <w:p w:rsidR="00F0741F" w:rsidRPr="00F0741F" w:rsidRDefault="00F0741F" w:rsidP="00F0741F">
            <w:pPr>
              <w:tabs>
                <w:tab w:val="left" w:pos="315"/>
              </w:tabs>
              <w:suppressAutoHyphens w:val="0"/>
              <w:spacing w:line="240" w:lineRule="auto"/>
              <w:ind w:left="94" w:right="-69" w:firstLine="0"/>
              <w:jc w:val="left"/>
              <w:rPr>
                <w:sz w:val="24"/>
                <w:szCs w:val="24"/>
                <w:lang w:val="ru-RU"/>
              </w:rPr>
            </w:pPr>
            <w:r w:rsidRPr="00F0741F">
              <w:rPr>
                <w:sz w:val="24"/>
                <w:szCs w:val="24"/>
                <w:lang w:val="ru-RU"/>
              </w:rPr>
              <w:t>В.Ф.Бутузов. Изучение геометрии в 10-11 классах. Методические рекомендации к учебнику.-М.Просвещение. 2020</w:t>
            </w:r>
          </w:p>
          <w:p w:rsidR="00F0741F" w:rsidRPr="00F0741F" w:rsidRDefault="00F0741F" w:rsidP="00F0741F">
            <w:pPr>
              <w:tabs>
                <w:tab w:val="left" w:pos="315"/>
              </w:tabs>
              <w:suppressAutoHyphens w:val="0"/>
              <w:spacing w:line="240" w:lineRule="auto"/>
              <w:ind w:left="94" w:right="-69" w:firstLine="0"/>
              <w:jc w:val="left"/>
              <w:rPr>
                <w:sz w:val="22"/>
                <w:lang w:val="ru-RU"/>
              </w:rPr>
            </w:pPr>
            <w:r w:rsidRPr="00F0741F">
              <w:rPr>
                <w:rFonts w:eastAsia="PMingLiU"/>
                <w:sz w:val="24"/>
                <w:szCs w:val="24"/>
                <w:lang w:val="ru-RU" w:eastAsia="ru-RU"/>
              </w:rPr>
              <w:t>Б.Г.Зив. Дидактические материалы по геометрии для 10 класса. –М.Просвещение,2016</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1270"/>
        </w:trPr>
        <w:tc>
          <w:tcPr>
            <w:tcW w:w="1303" w:type="dxa"/>
          </w:tcPr>
          <w:p w:rsidR="00F0741F" w:rsidRPr="00F0741F" w:rsidRDefault="00F0741F" w:rsidP="00F0741F">
            <w:pPr>
              <w:suppressAutoHyphens w:val="0"/>
              <w:spacing w:line="240" w:lineRule="auto"/>
              <w:ind w:left="98" w:firstLine="0"/>
              <w:jc w:val="left"/>
              <w:rPr>
                <w:sz w:val="22"/>
              </w:rPr>
            </w:pPr>
            <w:r w:rsidRPr="00F0741F">
              <w:rPr>
                <w:sz w:val="22"/>
              </w:rPr>
              <w:t>Биология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51" w:lineRule="exact"/>
              <w:ind w:firstLine="0"/>
              <w:jc w:val="left"/>
              <w:rPr>
                <w:sz w:val="24"/>
                <w:szCs w:val="24"/>
              </w:rPr>
            </w:pPr>
            <w:r w:rsidRPr="00F0741F">
              <w:rPr>
                <w:sz w:val="24"/>
                <w:szCs w:val="24"/>
                <w:lang w:val="ru-RU"/>
              </w:rPr>
              <w:t xml:space="preserve">Пономарева И.Н., Лощилина Т.Е., Корнилова О.А. Биология. </w:t>
            </w:r>
            <w:r w:rsidRPr="00F0741F">
              <w:rPr>
                <w:sz w:val="24"/>
                <w:szCs w:val="24"/>
              </w:rPr>
              <w:t>10 класс. Вентана- Граф, 2018</w:t>
            </w:r>
          </w:p>
        </w:tc>
        <w:tc>
          <w:tcPr>
            <w:tcW w:w="2029" w:type="dxa"/>
          </w:tcPr>
          <w:p w:rsidR="00F0741F" w:rsidRPr="00F0741F" w:rsidRDefault="00F0741F" w:rsidP="00F0741F">
            <w:pPr>
              <w:suppressAutoHyphens w:val="0"/>
              <w:spacing w:line="251" w:lineRule="exact"/>
              <w:ind w:left="92" w:firstLine="0"/>
              <w:jc w:val="left"/>
              <w:rPr>
                <w:sz w:val="24"/>
                <w:szCs w:val="24"/>
                <w:lang w:val="ru-RU"/>
              </w:rPr>
            </w:pPr>
            <w:r w:rsidRPr="00F0741F">
              <w:rPr>
                <w:sz w:val="24"/>
                <w:szCs w:val="24"/>
                <w:lang w:val="ru-RU"/>
              </w:rPr>
              <w:t>Пономарева И.Н., Корнилова О.А., Симонова Л.В. Биология. Базовый уровень 10 класс. Методическое пособие, 2018</w:t>
            </w:r>
          </w:p>
        </w:tc>
        <w:tc>
          <w:tcPr>
            <w:tcW w:w="1559" w:type="dxa"/>
          </w:tcPr>
          <w:p w:rsidR="00F0741F" w:rsidRPr="00F0741F" w:rsidRDefault="00F0741F" w:rsidP="00F0741F">
            <w:pPr>
              <w:tabs>
                <w:tab w:val="left" w:pos="315"/>
              </w:tabs>
              <w:suppressAutoHyphens w:val="0"/>
              <w:spacing w:line="240" w:lineRule="auto"/>
              <w:ind w:left="94" w:right="-69" w:firstLine="0"/>
              <w:jc w:val="left"/>
              <w:rPr>
                <w:sz w:val="22"/>
                <w:lang w:val="ru-RU"/>
              </w:rPr>
            </w:pP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1270"/>
        </w:trPr>
        <w:tc>
          <w:tcPr>
            <w:tcW w:w="1303" w:type="dxa"/>
          </w:tcPr>
          <w:p w:rsidR="00F0741F" w:rsidRPr="00F0741F" w:rsidRDefault="00F0741F" w:rsidP="00F0741F">
            <w:pPr>
              <w:suppressAutoHyphens w:val="0"/>
              <w:spacing w:line="240" w:lineRule="auto"/>
              <w:ind w:left="98" w:right="161" w:firstLine="0"/>
              <w:jc w:val="left"/>
              <w:rPr>
                <w:sz w:val="22"/>
              </w:rPr>
            </w:pPr>
            <w:r w:rsidRPr="00F0741F">
              <w:rPr>
                <w:sz w:val="22"/>
              </w:rPr>
              <w:t>Биология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51" w:lineRule="exact"/>
              <w:ind w:left="94" w:firstLine="0"/>
              <w:jc w:val="left"/>
              <w:rPr>
                <w:sz w:val="24"/>
                <w:szCs w:val="24"/>
              </w:rPr>
            </w:pPr>
            <w:r w:rsidRPr="00F0741F">
              <w:rPr>
                <w:sz w:val="24"/>
                <w:szCs w:val="24"/>
                <w:lang w:val="ru-RU"/>
              </w:rPr>
              <w:t xml:space="preserve">Пономарева И.Н., Лощилина Т.Е., Корнилова О.А. Биология. </w:t>
            </w:r>
            <w:r w:rsidRPr="00F0741F">
              <w:rPr>
                <w:sz w:val="24"/>
                <w:szCs w:val="24"/>
              </w:rPr>
              <w:t>11 класс. Вентана- Граф, 2018</w:t>
            </w:r>
          </w:p>
        </w:tc>
        <w:tc>
          <w:tcPr>
            <w:tcW w:w="2029" w:type="dxa"/>
          </w:tcPr>
          <w:p w:rsidR="00F0741F" w:rsidRPr="00F0741F" w:rsidRDefault="00F0741F" w:rsidP="00F0741F">
            <w:pPr>
              <w:suppressAutoHyphens w:val="0"/>
              <w:spacing w:line="251" w:lineRule="exact"/>
              <w:ind w:left="92" w:firstLine="0"/>
              <w:jc w:val="left"/>
              <w:rPr>
                <w:sz w:val="24"/>
                <w:szCs w:val="24"/>
                <w:lang w:val="ru-RU"/>
              </w:rPr>
            </w:pPr>
            <w:r w:rsidRPr="00F0741F">
              <w:rPr>
                <w:sz w:val="24"/>
                <w:szCs w:val="24"/>
                <w:lang w:val="ru-RU"/>
              </w:rPr>
              <w:t>Пономарева И.Н., Корнилова О.А., Симонова Л.В. Биология. Базовый уровень 11 класс. Методическое пособие, 2018</w:t>
            </w:r>
          </w:p>
        </w:tc>
        <w:tc>
          <w:tcPr>
            <w:tcW w:w="1559" w:type="dxa"/>
          </w:tcPr>
          <w:p w:rsidR="00F0741F" w:rsidRPr="00F0741F" w:rsidRDefault="00F0741F" w:rsidP="00F0741F">
            <w:pPr>
              <w:tabs>
                <w:tab w:val="left" w:pos="315"/>
              </w:tabs>
              <w:suppressAutoHyphens w:val="0"/>
              <w:spacing w:line="240" w:lineRule="auto"/>
              <w:ind w:left="94" w:right="-69" w:firstLine="0"/>
              <w:jc w:val="left"/>
              <w:rPr>
                <w:sz w:val="22"/>
                <w:lang w:val="ru-RU"/>
              </w:rPr>
            </w:pP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1973"/>
        </w:trPr>
        <w:tc>
          <w:tcPr>
            <w:tcW w:w="1303" w:type="dxa"/>
          </w:tcPr>
          <w:p w:rsidR="00F0741F" w:rsidRPr="00F0741F" w:rsidRDefault="00F0741F" w:rsidP="00F0741F">
            <w:pPr>
              <w:suppressAutoHyphens w:val="0"/>
              <w:spacing w:line="240" w:lineRule="auto"/>
              <w:ind w:left="98" w:right="161" w:firstLine="0"/>
              <w:jc w:val="left"/>
              <w:rPr>
                <w:sz w:val="22"/>
              </w:rPr>
            </w:pPr>
            <w:r w:rsidRPr="00F0741F">
              <w:rPr>
                <w:sz w:val="22"/>
              </w:rPr>
              <w:t>Химия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Габриелян О. С., Остроумов И. Г., Сладков С. А. и др.</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Химия. 10 класс. Базовый уровень.  М. Просвещение 2020</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Габриелян О.С., Сладков С.А.</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Химия. Методические рекомендации. Примерные рабочие программы.10-11 классы</w:t>
            </w:r>
          </w:p>
        </w:tc>
        <w:tc>
          <w:tcPr>
            <w:tcW w:w="1559" w:type="dxa"/>
          </w:tcPr>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Габриелян О.С., Сладков С.А.</w:t>
            </w:r>
          </w:p>
          <w:p w:rsidR="00F0741F" w:rsidRPr="00F0741F" w:rsidRDefault="00F0741F" w:rsidP="00F0741F">
            <w:pPr>
              <w:suppressAutoHyphens w:val="0"/>
              <w:spacing w:line="240" w:lineRule="auto"/>
              <w:ind w:firstLine="0"/>
              <w:jc w:val="left"/>
              <w:rPr>
                <w:sz w:val="24"/>
                <w:szCs w:val="24"/>
                <w:lang w:val="ru-RU"/>
              </w:rPr>
            </w:pPr>
            <w:r w:rsidRPr="00F0741F">
              <w:rPr>
                <w:rFonts w:eastAsia="Times New Roman"/>
                <w:sz w:val="24"/>
                <w:szCs w:val="24"/>
                <w:lang w:val="ru-RU"/>
              </w:rPr>
              <w:t xml:space="preserve">Химия. Методические рекомендации. Примерные рабочие программы.10-11 классы. </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2263"/>
        </w:trPr>
        <w:tc>
          <w:tcPr>
            <w:tcW w:w="1303" w:type="dxa"/>
          </w:tcPr>
          <w:p w:rsidR="00F0741F" w:rsidRPr="00F0741F" w:rsidRDefault="00F0741F" w:rsidP="00F0741F">
            <w:pPr>
              <w:suppressAutoHyphens w:val="0"/>
              <w:spacing w:line="240" w:lineRule="auto"/>
              <w:ind w:left="98" w:right="161" w:firstLine="0"/>
              <w:jc w:val="left"/>
              <w:rPr>
                <w:sz w:val="22"/>
              </w:rPr>
            </w:pPr>
            <w:r w:rsidRPr="00F0741F">
              <w:rPr>
                <w:sz w:val="22"/>
              </w:rPr>
              <w:lastRenderedPageBreak/>
              <w:t>Химия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Габриелян О. С., Остроумов И. Г., Сладков С. А. и др.</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Химия. 10 класс. Базовый уровень.  М. Просвещение 2020</w:t>
            </w:r>
          </w:p>
        </w:tc>
        <w:tc>
          <w:tcPr>
            <w:tcW w:w="202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Габриелян О.С., Сладков С.А. Химия. Методические рекомендации. Примерные рабочие программы.10-11 классы. </w:t>
            </w:r>
            <w:r w:rsidRPr="00F0741F">
              <w:rPr>
                <w:sz w:val="24"/>
                <w:szCs w:val="24"/>
              </w:rPr>
              <w:t>М. Просвещение 2020</w:t>
            </w:r>
          </w:p>
        </w:tc>
        <w:tc>
          <w:tcPr>
            <w:tcW w:w="1559" w:type="dxa"/>
          </w:tcPr>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Габриелян О.С., Сладков С.А.</w:t>
            </w:r>
          </w:p>
          <w:p w:rsidR="00F0741F" w:rsidRPr="00F0741F" w:rsidRDefault="00F0741F" w:rsidP="00F0741F">
            <w:pPr>
              <w:suppressAutoHyphens w:val="0"/>
              <w:spacing w:line="240" w:lineRule="auto"/>
              <w:ind w:firstLine="0"/>
              <w:jc w:val="left"/>
              <w:rPr>
                <w:sz w:val="24"/>
                <w:szCs w:val="24"/>
              </w:rPr>
            </w:pPr>
            <w:r w:rsidRPr="00F0741F">
              <w:rPr>
                <w:rFonts w:eastAsia="Times New Roman"/>
                <w:sz w:val="24"/>
                <w:szCs w:val="24"/>
                <w:lang w:val="ru-RU"/>
              </w:rPr>
              <w:t xml:space="preserve">Химия. Методические рекомендации. Примерные рабочие программы.10-11 классы. </w:t>
            </w:r>
            <w:r w:rsidRPr="00F0741F">
              <w:rPr>
                <w:sz w:val="24"/>
                <w:szCs w:val="24"/>
              </w:rPr>
              <w:t>М. Просвещение 2020</w:t>
            </w: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3245"/>
        </w:trPr>
        <w:tc>
          <w:tcPr>
            <w:tcW w:w="1303" w:type="dxa"/>
          </w:tcPr>
          <w:p w:rsidR="00F0741F" w:rsidRPr="00F0741F" w:rsidRDefault="00F0741F" w:rsidP="00F0741F">
            <w:pPr>
              <w:suppressAutoHyphens w:val="0"/>
              <w:spacing w:line="240" w:lineRule="auto"/>
              <w:ind w:left="98" w:right="161" w:firstLine="0"/>
              <w:jc w:val="left"/>
              <w:rPr>
                <w:sz w:val="22"/>
              </w:rPr>
            </w:pPr>
            <w:r w:rsidRPr="00F0741F">
              <w:rPr>
                <w:sz w:val="22"/>
              </w:rPr>
              <w:t>Физика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Физика.10 класс. Учебник Мякишев Г. Я., Буховцев Б. Б., Сотский Н. Н.</w:t>
            </w:r>
          </w:p>
          <w:p w:rsidR="00F0741F" w:rsidRPr="00F0741F" w:rsidRDefault="00F0741F" w:rsidP="00F0741F">
            <w:pPr>
              <w:suppressAutoHyphens w:val="0"/>
              <w:spacing w:line="240" w:lineRule="auto"/>
              <w:ind w:firstLine="0"/>
              <w:jc w:val="left"/>
              <w:rPr>
                <w:b/>
                <w:sz w:val="24"/>
                <w:szCs w:val="24"/>
              </w:rPr>
            </w:pPr>
            <w:r w:rsidRPr="00F0741F">
              <w:rPr>
                <w:sz w:val="24"/>
                <w:szCs w:val="24"/>
              </w:rPr>
              <w:t>Физика. 10 класс. М. Просвещение 2020</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Шаталина А.В.  Физика. Рабочие программы. Предметная линия учебников "Классический курс". 10-11 классы. М. Просвещение 2017</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Сауров Ю. А.</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Физика. Поурочные разработки. 10 класс. Базовый уровень Москва, Просвещение, 2017 год</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Парфентьева Н. А.</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Сборник задач по физике. 10-11 классы. Базовый уровень. Москва, Просвещение, 2017 год</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Ерюткин Е.С., Ерюткина С.Г.</w:t>
            </w:r>
          </w:p>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Контрольные и самостоятельные работы. Физика. </w:t>
            </w:r>
            <w:r w:rsidRPr="00F0741F">
              <w:rPr>
                <w:sz w:val="24"/>
                <w:szCs w:val="24"/>
              </w:rPr>
              <w:t>10 кл. Просвещение, 2017год</w:t>
            </w:r>
          </w:p>
        </w:tc>
        <w:tc>
          <w:tcPr>
            <w:tcW w:w="1657" w:type="dxa"/>
          </w:tcPr>
          <w:p w:rsidR="00F0741F" w:rsidRPr="00F0741F" w:rsidRDefault="00F0741F" w:rsidP="00F0741F">
            <w:pPr>
              <w:suppressAutoHyphens w:val="0"/>
              <w:spacing w:line="240" w:lineRule="auto"/>
              <w:ind w:firstLine="0"/>
              <w:jc w:val="left"/>
              <w:rPr>
                <w:sz w:val="24"/>
                <w:szCs w:val="24"/>
              </w:rPr>
            </w:pPr>
          </w:p>
        </w:tc>
      </w:tr>
      <w:tr w:rsidR="00F0741F" w:rsidRPr="00F0741F" w:rsidTr="00F0741F">
        <w:trPr>
          <w:trHeight w:val="642"/>
        </w:trPr>
        <w:tc>
          <w:tcPr>
            <w:tcW w:w="1303" w:type="dxa"/>
          </w:tcPr>
          <w:p w:rsidR="00F0741F" w:rsidRPr="00F0741F" w:rsidRDefault="00F0741F" w:rsidP="00F0741F">
            <w:pPr>
              <w:suppressAutoHyphens w:val="0"/>
              <w:spacing w:line="240" w:lineRule="auto"/>
              <w:ind w:left="98" w:right="161" w:firstLine="0"/>
              <w:jc w:val="left"/>
              <w:rPr>
                <w:sz w:val="22"/>
              </w:rPr>
            </w:pPr>
            <w:r w:rsidRPr="00F0741F">
              <w:rPr>
                <w:sz w:val="22"/>
              </w:rPr>
              <w:t>Физика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Физика.10 класс. Учебник Мякишев Г. Я., Буховцев Б. Б., Сотский Н. Н.</w:t>
            </w:r>
          </w:p>
          <w:p w:rsidR="00F0741F" w:rsidRPr="00F0741F" w:rsidRDefault="00F0741F" w:rsidP="00F0741F">
            <w:pPr>
              <w:suppressAutoHyphens w:val="0"/>
              <w:spacing w:line="240" w:lineRule="auto"/>
              <w:ind w:firstLine="0"/>
              <w:jc w:val="left"/>
              <w:rPr>
                <w:b/>
                <w:sz w:val="24"/>
                <w:szCs w:val="24"/>
              </w:rPr>
            </w:pPr>
            <w:r w:rsidRPr="00F0741F">
              <w:rPr>
                <w:sz w:val="24"/>
                <w:szCs w:val="24"/>
              </w:rPr>
              <w:t>Физика. 11 класс. М. Просвещение 2020</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 xml:space="preserve">Шаталина А.В.  Физика. Рабочие программы. Предметная линия учебников "Классический курс". 10-11 классы. М. Просвещение 2017 </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Сауров Ю. А.</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Физика. Поурочные разработки. 11класс. Базовый уровень Москва, Просвещение, 2017 год</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Парфентьева Н. А.</w:t>
            </w:r>
          </w:p>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Сборник задач по физике. 10-11 классы. Базовый уровень. Москва, Просвещение, 2017год</w:t>
            </w:r>
          </w:p>
          <w:p w:rsidR="00F0741F" w:rsidRPr="00F0741F" w:rsidRDefault="00F0741F" w:rsidP="00F0741F">
            <w:pPr>
              <w:suppressAutoHyphens w:val="0"/>
              <w:spacing w:after="200" w:line="276" w:lineRule="auto"/>
              <w:ind w:firstLine="0"/>
              <w:jc w:val="left"/>
              <w:rPr>
                <w:rFonts w:eastAsia="PMingLiU"/>
                <w:sz w:val="24"/>
                <w:szCs w:val="24"/>
                <w:lang w:val="ru-RU" w:eastAsia="ru-RU"/>
              </w:rPr>
            </w:pPr>
            <w:r w:rsidRPr="00F0741F">
              <w:rPr>
                <w:rFonts w:eastAsia="PMingLiU"/>
                <w:sz w:val="24"/>
                <w:szCs w:val="24"/>
                <w:lang w:val="ru-RU" w:eastAsia="ru-RU"/>
              </w:rPr>
              <w:t>Ерюткин Е.С., Ерюткина С.Г.</w:t>
            </w:r>
          </w:p>
          <w:p w:rsidR="00F0741F" w:rsidRPr="00F0741F" w:rsidRDefault="00F0741F" w:rsidP="00F0741F">
            <w:pPr>
              <w:suppressAutoHyphens w:val="0"/>
              <w:spacing w:after="200" w:line="276" w:lineRule="auto"/>
              <w:ind w:firstLine="0"/>
              <w:jc w:val="left"/>
              <w:rPr>
                <w:sz w:val="24"/>
                <w:szCs w:val="24"/>
              </w:rPr>
            </w:pPr>
            <w:r w:rsidRPr="00F0741F">
              <w:rPr>
                <w:rFonts w:eastAsia="PMingLiU"/>
                <w:sz w:val="24"/>
                <w:szCs w:val="24"/>
                <w:lang w:val="ru-RU" w:eastAsia="ru-RU"/>
              </w:rPr>
              <w:t xml:space="preserve">Контрольные и самостоятельные работы. Физика. </w:t>
            </w:r>
            <w:r w:rsidRPr="00F0741F">
              <w:rPr>
                <w:rFonts w:eastAsia="PMingLiU"/>
                <w:sz w:val="24"/>
                <w:szCs w:val="24"/>
                <w:lang w:eastAsia="ru-RU"/>
              </w:rPr>
              <w:t xml:space="preserve">11 кл. </w:t>
            </w:r>
            <w:r w:rsidRPr="00F0741F">
              <w:rPr>
                <w:rFonts w:eastAsia="PMingLiU"/>
                <w:sz w:val="24"/>
                <w:szCs w:val="24"/>
                <w:lang w:eastAsia="ru-RU"/>
              </w:rPr>
              <w:lastRenderedPageBreak/>
              <w:t>Просвещение, 2017год</w:t>
            </w:r>
          </w:p>
        </w:tc>
        <w:tc>
          <w:tcPr>
            <w:tcW w:w="1657" w:type="dxa"/>
          </w:tcPr>
          <w:p w:rsidR="00F0741F" w:rsidRPr="00F0741F" w:rsidRDefault="00F0741F" w:rsidP="00F0741F">
            <w:pPr>
              <w:suppressAutoHyphens w:val="0"/>
              <w:spacing w:line="240" w:lineRule="auto"/>
              <w:ind w:firstLine="0"/>
              <w:jc w:val="left"/>
              <w:rPr>
                <w:sz w:val="24"/>
                <w:szCs w:val="24"/>
              </w:rPr>
            </w:pPr>
          </w:p>
        </w:tc>
      </w:tr>
      <w:tr w:rsidR="00F0741F" w:rsidRPr="00F0741F" w:rsidTr="00F0741F">
        <w:trPr>
          <w:trHeight w:val="2404"/>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Информатика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Информатика и ИКТ. 10 класс: учеб. общеобразовательных учреждений: базовый и профильный уровни/ А.Г. Гейн, А.И. Сенокосов. – М.: Просвещение, 2018 г.</w:t>
            </w:r>
          </w:p>
        </w:tc>
        <w:tc>
          <w:tcPr>
            <w:tcW w:w="2029" w:type="dxa"/>
          </w:tcPr>
          <w:p w:rsidR="00F0741F" w:rsidRPr="00F0741F" w:rsidRDefault="00F0741F" w:rsidP="00F0741F">
            <w:pPr>
              <w:suppressAutoHyphens w:val="0"/>
              <w:spacing w:line="240" w:lineRule="auto"/>
              <w:ind w:firstLine="0"/>
              <w:jc w:val="left"/>
              <w:rPr>
                <w:color w:val="000000"/>
                <w:sz w:val="24"/>
                <w:szCs w:val="24"/>
                <w:shd w:val="clear" w:color="auto" w:fill="F5F5F5"/>
                <w:lang w:val="ru-RU"/>
              </w:rPr>
            </w:pPr>
            <w:r w:rsidRPr="00F0741F">
              <w:rPr>
                <w:color w:val="000000"/>
                <w:sz w:val="24"/>
                <w:szCs w:val="24"/>
                <w:shd w:val="clear" w:color="auto" w:fill="F5F5F5"/>
                <w:lang w:val="ru-RU"/>
              </w:rPr>
              <w:t>Информатика и ИКТ: Задачник-практикум. 10–11 классы: базовый и профильный уровни/ А.Г. Гейн, – М.: Просвещение, 2018 г</w:t>
            </w:r>
          </w:p>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Информатика и информационные технологии: Кн. Для учителя: методические рекомендации к уч. 10 класса/А.Г. Гейн, Н.А. Юнерман, А.А. Гейн. – М.: Просвещение, 2018 г.</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Информатика и ИКТ: тематические тесты для 10 кл. общеобразоват. учреждений/ А.Г. Гейн – М.: Просвещение, 2018 г.</w:t>
            </w:r>
          </w:p>
        </w:tc>
        <w:tc>
          <w:tcPr>
            <w:tcW w:w="1657" w:type="dxa"/>
          </w:tcPr>
          <w:p w:rsidR="00F0741F" w:rsidRPr="00F0741F" w:rsidRDefault="00F0741F" w:rsidP="00F0741F">
            <w:pPr>
              <w:suppressAutoHyphens w:val="0"/>
              <w:spacing w:line="240" w:lineRule="auto"/>
              <w:ind w:firstLine="0"/>
              <w:jc w:val="left"/>
              <w:rPr>
                <w:sz w:val="24"/>
                <w:szCs w:val="24"/>
                <w:lang w:val="ru-RU"/>
              </w:rPr>
            </w:pPr>
          </w:p>
        </w:tc>
      </w:tr>
      <w:tr w:rsidR="00F0741F" w:rsidRPr="00F0741F" w:rsidTr="00F0741F">
        <w:trPr>
          <w:trHeight w:val="70"/>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Информатика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Информатика и ИКТ. 11 класс: учеб. общеобразовательных учреждений: базовый и профильный уровни/ А.Г. Гейн, А.И. Сенокосов. – М.: Просвещение, 2018 г.</w:t>
            </w:r>
          </w:p>
        </w:tc>
        <w:tc>
          <w:tcPr>
            <w:tcW w:w="2029" w:type="dxa"/>
          </w:tcPr>
          <w:p w:rsidR="00F0741F" w:rsidRPr="00F0741F" w:rsidRDefault="00F0741F" w:rsidP="00F0741F">
            <w:pPr>
              <w:suppressAutoHyphens w:val="0"/>
              <w:spacing w:line="240" w:lineRule="auto"/>
              <w:ind w:firstLine="0"/>
              <w:jc w:val="left"/>
              <w:rPr>
                <w:color w:val="000000"/>
                <w:sz w:val="24"/>
                <w:szCs w:val="24"/>
                <w:shd w:val="clear" w:color="auto" w:fill="F5F5F5"/>
                <w:lang w:val="ru-RU"/>
              </w:rPr>
            </w:pPr>
            <w:r w:rsidRPr="00F0741F">
              <w:rPr>
                <w:color w:val="000000"/>
                <w:sz w:val="24"/>
                <w:szCs w:val="24"/>
                <w:shd w:val="clear" w:color="auto" w:fill="F5F5F5"/>
                <w:lang w:val="ru-RU"/>
              </w:rPr>
              <w:t>Информатика и ИКТ: Задачник-практикум. 10–11 классы: базовый и профильный уровни/ А.Г. Гейн, – М.: Просвещение, 2018 г</w:t>
            </w:r>
          </w:p>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Информатика и информационные технологии: Кн. Для учителя: методические рекомендации к уч. 10 класса/А.Г. Гейн, Н.А. Юнерман, А.А. Гейн. – М.: Просвещение, 2018 г.</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color w:val="000000"/>
                <w:sz w:val="24"/>
                <w:szCs w:val="24"/>
                <w:shd w:val="clear" w:color="auto" w:fill="F5F5F5"/>
                <w:lang w:val="ru-RU"/>
              </w:rPr>
              <w:t>Информатика и ИКТ: тематические тесты для 11 кл. общеобразоват. учреждений/ А.Г. Гейн – М.: Просвещение, 2018 г.</w:t>
            </w:r>
          </w:p>
        </w:tc>
        <w:tc>
          <w:tcPr>
            <w:tcW w:w="1657" w:type="dxa"/>
          </w:tcPr>
          <w:p w:rsidR="00F0741F" w:rsidRPr="00F0741F" w:rsidRDefault="00F0741F" w:rsidP="00F0741F">
            <w:pPr>
              <w:suppressAutoHyphens w:val="0"/>
              <w:spacing w:line="240" w:lineRule="auto"/>
              <w:ind w:firstLine="0"/>
              <w:jc w:val="left"/>
              <w:rPr>
                <w:sz w:val="24"/>
                <w:szCs w:val="24"/>
                <w:lang w:val="ru-RU"/>
              </w:rPr>
            </w:pPr>
          </w:p>
        </w:tc>
      </w:tr>
      <w:tr w:rsidR="00F0741F" w:rsidRPr="00F0741F" w:rsidTr="00F0741F">
        <w:trPr>
          <w:trHeight w:val="420"/>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История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«История России. 10 класс. В 3 ч.» / М.М. Горинов, А.А. Данилов, </w:t>
            </w:r>
            <w:r w:rsidRPr="00F0741F">
              <w:rPr>
                <w:sz w:val="24"/>
                <w:szCs w:val="24"/>
                <w:lang w:val="ru-RU"/>
              </w:rPr>
              <w:lastRenderedPageBreak/>
              <w:t xml:space="preserve">М.Ю. Моруков и др.; под ред. А.В. Торкунова- М.: Просвещение, 2020. «История. Всеобщая история. Новейшая история. 10 класс/ Базовый и углубленный/» О.С. Сороко-Цюпа, А.О. Сороко-Цюпа; под ред. </w:t>
            </w:r>
            <w:r w:rsidRPr="00F0741F">
              <w:rPr>
                <w:sz w:val="24"/>
                <w:szCs w:val="24"/>
              </w:rPr>
              <w:t>А.А. Искендерова.- М.: Просвещение, 2020.</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lastRenderedPageBreak/>
              <w:t xml:space="preserve">Несмелова М. Л. История. Всеобщая история. Новейшая история. Рабочая программа. </w:t>
            </w:r>
            <w:r w:rsidRPr="00F0741F">
              <w:rPr>
                <w:sz w:val="24"/>
                <w:szCs w:val="24"/>
                <w:lang w:val="ru-RU"/>
              </w:rPr>
              <w:lastRenderedPageBreak/>
              <w:t>Поурочные рекомендации. 10 класс: учеб. пособие для общеобразоват. организаций: базовый и углубл. уровни / М. Л. Несмелова, Е. Г. Середнякова, А. О. Сороко- Цюпа. — М. : Просвещение, 2020</w:t>
            </w:r>
          </w:p>
        </w:tc>
        <w:tc>
          <w:tcPr>
            <w:tcW w:w="155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lastRenderedPageBreak/>
              <w:t xml:space="preserve">И.А. Артасов. История России. 10 класс. Контрольные </w:t>
            </w:r>
            <w:r w:rsidRPr="00F0741F">
              <w:rPr>
                <w:sz w:val="24"/>
                <w:szCs w:val="24"/>
                <w:lang w:val="ru-RU"/>
              </w:rPr>
              <w:lastRenderedPageBreak/>
              <w:t xml:space="preserve">работы. – М.: Просвещение, 2017. М.Н.Чернова. Тесты по истории России. 10 класс. В трех частях. </w:t>
            </w:r>
            <w:r w:rsidRPr="00F0741F">
              <w:rPr>
                <w:sz w:val="24"/>
                <w:szCs w:val="24"/>
              </w:rPr>
              <w:t>К учебнику под ред. Торкунова. – М.: Просвещение, 2018</w:t>
            </w:r>
          </w:p>
        </w:tc>
        <w:tc>
          <w:tcPr>
            <w:tcW w:w="1657" w:type="dxa"/>
          </w:tcPr>
          <w:p w:rsidR="00F0741F" w:rsidRPr="00F0741F" w:rsidRDefault="00F0741F" w:rsidP="00F0741F">
            <w:pPr>
              <w:suppressAutoHyphens w:val="0"/>
              <w:spacing w:line="240" w:lineRule="auto"/>
              <w:ind w:firstLine="0"/>
              <w:jc w:val="left"/>
              <w:rPr>
                <w:sz w:val="24"/>
                <w:szCs w:val="24"/>
              </w:rPr>
            </w:pPr>
          </w:p>
        </w:tc>
      </w:tr>
      <w:tr w:rsidR="00F0741F" w:rsidRPr="00F0741F" w:rsidTr="00F0741F">
        <w:trPr>
          <w:trHeight w:val="1106"/>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История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«Россия и мир», 11 кл., авт. О.В. Волобуев, В.А. Клоков и др., М., «Дрофа», 2014 г.</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Методическое пособие к учебнику «Россия и мир», 11 кл., авт. А.В. Игнатов., М., «Новый Учебник», 2012 г</w:t>
            </w:r>
          </w:p>
        </w:tc>
        <w:tc>
          <w:tcPr>
            <w:tcW w:w="155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Волкова К.И. История России. -М: Вако</w:t>
            </w:r>
          </w:p>
        </w:tc>
        <w:tc>
          <w:tcPr>
            <w:tcW w:w="1657" w:type="dxa"/>
          </w:tcPr>
          <w:p w:rsidR="00F0741F" w:rsidRPr="00F0741F" w:rsidRDefault="00F0741F" w:rsidP="00F0741F">
            <w:pPr>
              <w:suppressAutoHyphens w:val="0"/>
              <w:spacing w:line="240" w:lineRule="auto"/>
              <w:ind w:firstLine="0"/>
              <w:jc w:val="left"/>
              <w:rPr>
                <w:sz w:val="24"/>
                <w:szCs w:val="24"/>
                <w:lang w:val="ru-RU"/>
              </w:rPr>
            </w:pPr>
          </w:p>
        </w:tc>
      </w:tr>
      <w:tr w:rsidR="00F0741F" w:rsidRPr="00F0741F" w:rsidTr="00F0741F">
        <w:trPr>
          <w:trHeight w:val="2121"/>
        </w:trPr>
        <w:tc>
          <w:tcPr>
            <w:tcW w:w="1303" w:type="dxa"/>
          </w:tcPr>
          <w:p w:rsidR="00F0741F" w:rsidRPr="00F0741F" w:rsidRDefault="00F0741F" w:rsidP="00F0741F">
            <w:pPr>
              <w:suppressAutoHyphens w:val="0"/>
              <w:spacing w:line="240" w:lineRule="auto"/>
              <w:ind w:left="98" w:right="19" w:firstLine="0"/>
              <w:jc w:val="left"/>
              <w:rPr>
                <w:sz w:val="22"/>
              </w:rPr>
            </w:pPr>
            <w:r w:rsidRPr="00F0741F">
              <w:rPr>
                <w:sz w:val="22"/>
              </w:rPr>
              <w:t>Обществознание</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rPr>
                <w:sz w:val="24"/>
                <w:szCs w:val="24"/>
              </w:rPr>
            </w:pPr>
            <w:r w:rsidRPr="00F0741F">
              <w:rPr>
                <w:sz w:val="24"/>
                <w:szCs w:val="24"/>
                <w:lang w:val="ru-RU"/>
              </w:rPr>
              <w:t xml:space="preserve">Обществознание. 10 класс. Л.Н. Боголюбов, А.Ю. Лазебникова, Н.М. Смирнова. </w:t>
            </w:r>
            <w:r w:rsidRPr="00F0741F">
              <w:rPr>
                <w:sz w:val="24"/>
                <w:szCs w:val="24"/>
              </w:rPr>
              <w:t>М., Просвещение  2020г.</w:t>
            </w:r>
          </w:p>
        </w:tc>
        <w:tc>
          <w:tcPr>
            <w:tcW w:w="2029" w:type="dxa"/>
          </w:tcPr>
          <w:p w:rsidR="00F0741F" w:rsidRPr="00F0741F" w:rsidRDefault="00F0741F" w:rsidP="00F0741F">
            <w:pPr>
              <w:suppressAutoHyphens w:val="0"/>
              <w:spacing w:line="240" w:lineRule="auto"/>
              <w:ind w:firstLine="0"/>
              <w:jc w:val="left"/>
              <w:rPr>
                <w:sz w:val="22"/>
                <w:szCs w:val="20"/>
                <w:lang w:val="ru-RU"/>
              </w:rPr>
            </w:pPr>
            <w:r w:rsidRPr="00F0741F">
              <w:rPr>
                <w:sz w:val="22"/>
                <w:szCs w:val="20"/>
                <w:lang w:val="ru-RU"/>
              </w:rPr>
              <w:t>. Л.Н. Боголюбов А.Ю. Лазебникова Ю. И. Аверьянов. Обществознание. Поурочные разработки. 10 класс.</w:t>
            </w:r>
          </w:p>
          <w:p w:rsidR="00F0741F" w:rsidRPr="00F0741F" w:rsidRDefault="00F0741F" w:rsidP="00F0741F">
            <w:pPr>
              <w:suppressAutoHyphens w:val="0"/>
              <w:spacing w:line="240" w:lineRule="auto"/>
              <w:ind w:firstLine="0"/>
              <w:rPr>
                <w:sz w:val="22"/>
                <w:lang w:val="ru-RU"/>
              </w:rPr>
            </w:pPr>
            <w:r w:rsidRPr="00F0741F">
              <w:rPr>
                <w:sz w:val="24"/>
                <w:szCs w:val="24"/>
                <w:lang w:val="ru-RU"/>
              </w:rPr>
              <w:t>М., Просвещение  2020г.</w:t>
            </w:r>
          </w:p>
        </w:tc>
        <w:tc>
          <w:tcPr>
            <w:tcW w:w="1559" w:type="dxa"/>
          </w:tcPr>
          <w:p w:rsidR="00F0741F" w:rsidRPr="00F0741F" w:rsidRDefault="00F0741F" w:rsidP="00F0741F">
            <w:pPr>
              <w:suppressAutoHyphens w:val="0"/>
              <w:spacing w:line="240" w:lineRule="auto"/>
              <w:ind w:firstLine="0"/>
              <w:jc w:val="left"/>
              <w:rPr>
                <w:sz w:val="22"/>
                <w:szCs w:val="20"/>
                <w:lang w:val="ru-RU"/>
              </w:rPr>
            </w:pPr>
            <w:r w:rsidRPr="00F0741F">
              <w:rPr>
                <w:sz w:val="22"/>
                <w:szCs w:val="20"/>
                <w:lang w:val="ru-RU"/>
              </w:rPr>
              <w:t>Л.Н. Боголюбов А.Ю. Лазебникова Ю. И. Аверьянов. Обществознание. Поурочные разработки. 10 класс.</w:t>
            </w:r>
          </w:p>
          <w:p w:rsidR="00F0741F" w:rsidRPr="00F0741F" w:rsidRDefault="00F0741F" w:rsidP="00F0741F">
            <w:pPr>
              <w:suppressAutoHyphens w:val="0"/>
              <w:spacing w:line="240" w:lineRule="auto"/>
              <w:ind w:firstLine="0"/>
              <w:jc w:val="left"/>
              <w:rPr>
                <w:sz w:val="22"/>
                <w:szCs w:val="20"/>
                <w:lang w:val="ru-RU"/>
              </w:rPr>
            </w:pPr>
            <w:r w:rsidRPr="00F0741F">
              <w:rPr>
                <w:sz w:val="24"/>
                <w:szCs w:val="24"/>
                <w:lang w:val="ru-RU"/>
              </w:rPr>
              <w:t>М., Просвещение  2020г.</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1979"/>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Обществознание</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rPr>
                <w:sz w:val="24"/>
                <w:szCs w:val="24"/>
              </w:rPr>
            </w:pPr>
            <w:r w:rsidRPr="00F0741F">
              <w:rPr>
                <w:sz w:val="24"/>
                <w:szCs w:val="24"/>
                <w:lang w:val="ru-RU"/>
              </w:rPr>
              <w:t xml:space="preserve">Обществознание. 11 класс. Л.Н. Боголюбов, А.Ю. Лазебникова, Н.М. Смирнова. </w:t>
            </w:r>
            <w:r w:rsidRPr="00F0741F">
              <w:rPr>
                <w:sz w:val="24"/>
                <w:szCs w:val="24"/>
              </w:rPr>
              <w:t>М., Просвещение  2020 г.</w:t>
            </w:r>
          </w:p>
        </w:tc>
        <w:tc>
          <w:tcPr>
            <w:tcW w:w="2029" w:type="dxa"/>
          </w:tcPr>
          <w:p w:rsidR="00F0741F" w:rsidRPr="00F0741F" w:rsidRDefault="00F0741F" w:rsidP="00F0741F">
            <w:pPr>
              <w:suppressAutoHyphens w:val="0"/>
              <w:spacing w:line="240" w:lineRule="auto"/>
              <w:ind w:firstLine="0"/>
              <w:jc w:val="left"/>
              <w:rPr>
                <w:sz w:val="22"/>
                <w:szCs w:val="20"/>
                <w:lang w:val="ru-RU"/>
              </w:rPr>
            </w:pPr>
            <w:r w:rsidRPr="00F0741F">
              <w:rPr>
                <w:sz w:val="22"/>
                <w:szCs w:val="20"/>
                <w:lang w:val="ru-RU"/>
              </w:rPr>
              <w:t>Л.Н. Боголюбов А.Ю. Лазебникова Ю. И. Аверьянов. Обществознание. Поурочные разработки. 11 класс.</w:t>
            </w:r>
          </w:p>
          <w:p w:rsidR="00F0741F" w:rsidRPr="00F0741F" w:rsidRDefault="00F0741F" w:rsidP="00F0741F">
            <w:pPr>
              <w:suppressAutoHyphens w:val="0"/>
              <w:spacing w:line="240" w:lineRule="auto"/>
              <w:ind w:firstLine="0"/>
              <w:rPr>
                <w:sz w:val="22"/>
                <w:lang w:val="ru-RU"/>
              </w:rPr>
            </w:pPr>
            <w:r w:rsidRPr="00F0741F">
              <w:rPr>
                <w:sz w:val="24"/>
                <w:szCs w:val="24"/>
                <w:lang w:val="ru-RU"/>
              </w:rPr>
              <w:t>М., Просвещение  2020г.</w:t>
            </w:r>
          </w:p>
        </w:tc>
        <w:tc>
          <w:tcPr>
            <w:tcW w:w="1559" w:type="dxa"/>
          </w:tcPr>
          <w:p w:rsidR="00F0741F" w:rsidRPr="00F0741F" w:rsidRDefault="00F0741F" w:rsidP="00F0741F">
            <w:pPr>
              <w:suppressAutoHyphens w:val="0"/>
              <w:spacing w:line="240" w:lineRule="auto"/>
              <w:ind w:firstLine="0"/>
              <w:jc w:val="left"/>
              <w:rPr>
                <w:sz w:val="22"/>
                <w:szCs w:val="20"/>
                <w:lang w:val="ru-RU"/>
              </w:rPr>
            </w:pPr>
            <w:r w:rsidRPr="00F0741F">
              <w:rPr>
                <w:sz w:val="22"/>
                <w:szCs w:val="20"/>
                <w:lang w:val="ru-RU"/>
              </w:rPr>
              <w:t>Л.Н. Боголюбов А.Ю. Лазебникова Ю. И. Аверьянов. Обществознание. Поурочные разработки. 11 класс.</w:t>
            </w:r>
          </w:p>
          <w:p w:rsidR="00F0741F" w:rsidRPr="00F0741F" w:rsidRDefault="00F0741F" w:rsidP="00F0741F">
            <w:pPr>
              <w:suppressAutoHyphens w:val="0"/>
              <w:spacing w:line="240" w:lineRule="auto"/>
              <w:ind w:firstLine="0"/>
              <w:jc w:val="left"/>
              <w:rPr>
                <w:sz w:val="22"/>
                <w:szCs w:val="20"/>
                <w:lang w:val="ru-RU"/>
              </w:rPr>
            </w:pPr>
            <w:r w:rsidRPr="00F0741F">
              <w:rPr>
                <w:sz w:val="24"/>
                <w:szCs w:val="24"/>
                <w:lang w:val="ru-RU"/>
              </w:rPr>
              <w:t>М., Просвещение  2020г.</w:t>
            </w:r>
          </w:p>
        </w:tc>
        <w:tc>
          <w:tcPr>
            <w:tcW w:w="1657" w:type="dxa"/>
          </w:tcPr>
          <w:p w:rsidR="00F0741F" w:rsidRPr="00F0741F" w:rsidRDefault="00F0741F" w:rsidP="00F0741F">
            <w:pPr>
              <w:suppressAutoHyphens w:val="0"/>
              <w:spacing w:line="240" w:lineRule="auto"/>
              <w:ind w:left="92" w:right="144" w:firstLine="0"/>
              <w:jc w:val="left"/>
              <w:rPr>
                <w:sz w:val="22"/>
                <w:lang w:val="ru-RU"/>
              </w:rPr>
            </w:pPr>
          </w:p>
        </w:tc>
      </w:tr>
      <w:tr w:rsidR="00F0741F" w:rsidRPr="00F0741F" w:rsidTr="00F0741F">
        <w:trPr>
          <w:trHeight w:val="1128"/>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lastRenderedPageBreak/>
              <w:t>География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1</w:t>
            </w:r>
          </w:p>
        </w:tc>
        <w:tc>
          <w:tcPr>
            <w:tcW w:w="1769" w:type="dxa"/>
          </w:tcPr>
          <w:p w:rsidR="00F0741F" w:rsidRPr="00F0741F" w:rsidRDefault="00F0741F" w:rsidP="00F0741F">
            <w:pPr>
              <w:suppressAutoHyphens w:val="0"/>
              <w:spacing w:line="240" w:lineRule="auto"/>
              <w:ind w:firstLine="0"/>
              <w:rPr>
                <w:sz w:val="24"/>
                <w:szCs w:val="24"/>
              </w:rPr>
            </w:pPr>
            <w:r w:rsidRPr="00F0741F">
              <w:rPr>
                <w:color w:val="000000"/>
                <w:sz w:val="24"/>
                <w:szCs w:val="24"/>
                <w:shd w:val="clear" w:color="auto" w:fill="F5F5F5"/>
                <w:lang w:val="ru-RU"/>
              </w:rPr>
              <w:t xml:space="preserve">Домогацких Е.М., Алексеевский Н.И. География: учебник для 10—11 классов общеобразовательных организаций. </w:t>
            </w:r>
            <w:r w:rsidRPr="00F0741F">
              <w:rPr>
                <w:color w:val="000000"/>
                <w:sz w:val="24"/>
                <w:szCs w:val="24"/>
                <w:shd w:val="clear" w:color="auto" w:fill="F5F5F5"/>
              </w:rPr>
              <w:t xml:space="preserve">Базовый уровень. Русское слово, 2018 </w:t>
            </w:r>
          </w:p>
        </w:tc>
        <w:tc>
          <w:tcPr>
            <w:tcW w:w="2029" w:type="dxa"/>
          </w:tcPr>
          <w:p w:rsidR="00F0741F" w:rsidRPr="00F0741F" w:rsidRDefault="00F0741F" w:rsidP="00F0741F">
            <w:pPr>
              <w:suppressAutoHyphens w:val="0"/>
              <w:spacing w:line="240" w:lineRule="auto"/>
              <w:ind w:firstLine="0"/>
              <w:jc w:val="left"/>
              <w:rPr>
                <w:sz w:val="24"/>
                <w:szCs w:val="24"/>
              </w:rPr>
            </w:pPr>
            <w:r w:rsidRPr="00F0741F">
              <w:rPr>
                <w:color w:val="000000"/>
                <w:sz w:val="24"/>
                <w:szCs w:val="24"/>
                <w:shd w:val="clear" w:color="auto" w:fill="F5F5F5"/>
                <w:lang w:val="ru-RU"/>
              </w:rPr>
              <w:t xml:space="preserve">Методические рекомендации к учебнику Е.М. Домогацких, Н.И. Алексеевского «География» для 10—11 классов общеобразовательных организаций. </w:t>
            </w:r>
            <w:r w:rsidRPr="00F0741F">
              <w:rPr>
                <w:color w:val="000000"/>
                <w:sz w:val="24"/>
                <w:szCs w:val="24"/>
                <w:shd w:val="clear" w:color="auto" w:fill="F5F5F5"/>
              </w:rPr>
              <w:t xml:space="preserve">Базовый уровень. Русское слово, 2018  </w:t>
            </w:r>
          </w:p>
        </w:tc>
        <w:tc>
          <w:tcPr>
            <w:tcW w:w="1559" w:type="dxa"/>
          </w:tcPr>
          <w:p w:rsidR="00F0741F" w:rsidRPr="00F0741F" w:rsidRDefault="00F0741F" w:rsidP="00F0741F">
            <w:pPr>
              <w:suppressAutoHyphens w:val="0"/>
              <w:spacing w:line="240" w:lineRule="auto"/>
              <w:ind w:firstLine="0"/>
              <w:jc w:val="left"/>
              <w:rPr>
                <w:sz w:val="24"/>
                <w:szCs w:val="24"/>
              </w:rPr>
            </w:pPr>
            <w:r w:rsidRPr="00F0741F">
              <w:rPr>
                <w:color w:val="000000"/>
                <w:sz w:val="24"/>
                <w:szCs w:val="24"/>
                <w:shd w:val="clear" w:color="auto" w:fill="F5F5F5"/>
                <w:lang w:val="ru-RU"/>
              </w:rPr>
              <w:t xml:space="preserve">Текущий и итоговый контроль по курсу «География: контрольно-измерительные материалы» к учебнику Е.М. Домогацких, Н.И. Алексеевского «География» для 10—11 классов общеобразовательных организаций. </w:t>
            </w:r>
            <w:r w:rsidRPr="00F0741F">
              <w:rPr>
                <w:color w:val="000000"/>
                <w:sz w:val="24"/>
                <w:szCs w:val="24"/>
                <w:shd w:val="clear" w:color="auto" w:fill="F5F5F5"/>
              </w:rPr>
              <w:t>Базовый уровень. Русское слово, 2018</w:t>
            </w: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1129"/>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География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1</w:t>
            </w:r>
          </w:p>
        </w:tc>
        <w:tc>
          <w:tcPr>
            <w:tcW w:w="1769" w:type="dxa"/>
          </w:tcPr>
          <w:p w:rsidR="00F0741F" w:rsidRPr="00F0741F" w:rsidRDefault="00F0741F" w:rsidP="00F0741F">
            <w:pPr>
              <w:suppressAutoHyphens w:val="0"/>
              <w:spacing w:line="240" w:lineRule="auto"/>
              <w:ind w:firstLine="0"/>
              <w:rPr>
                <w:sz w:val="24"/>
                <w:szCs w:val="24"/>
              </w:rPr>
            </w:pPr>
            <w:r w:rsidRPr="00F0741F">
              <w:rPr>
                <w:color w:val="000000"/>
                <w:sz w:val="24"/>
                <w:szCs w:val="24"/>
                <w:shd w:val="clear" w:color="auto" w:fill="F5F5F5"/>
                <w:lang w:val="ru-RU"/>
              </w:rPr>
              <w:t xml:space="preserve">Домогацких Е.М., Алексеевский Н.И. География: учебник для 10—11 классов общеобразовательных организаций. </w:t>
            </w:r>
            <w:r w:rsidRPr="00F0741F">
              <w:rPr>
                <w:color w:val="000000"/>
                <w:sz w:val="24"/>
                <w:szCs w:val="24"/>
                <w:shd w:val="clear" w:color="auto" w:fill="F5F5F5"/>
              </w:rPr>
              <w:t xml:space="preserve">Базовый уровень. Русское слово, 2018 </w:t>
            </w:r>
          </w:p>
        </w:tc>
        <w:tc>
          <w:tcPr>
            <w:tcW w:w="2029" w:type="dxa"/>
          </w:tcPr>
          <w:p w:rsidR="00F0741F" w:rsidRPr="00F0741F" w:rsidRDefault="00F0741F" w:rsidP="00F0741F">
            <w:pPr>
              <w:suppressAutoHyphens w:val="0"/>
              <w:spacing w:line="240" w:lineRule="auto"/>
              <w:ind w:firstLine="0"/>
              <w:jc w:val="left"/>
              <w:rPr>
                <w:sz w:val="24"/>
                <w:szCs w:val="24"/>
              </w:rPr>
            </w:pPr>
            <w:r w:rsidRPr="00F0741F">
              <w:rPr>
                <w:color w:val="000000"/>
                <w:sz w:val="24"/>
                <w:szCs w:val="24"/>
                <w:shd w:val="clear" w:color="auto" w:fill="F5F5F5"/>
                <w:lang w:val="ru-RU"/>
              </w:rPr>
              <w:t xml:space="preserve">Методические рекомендации к учебнику Е.М. Домогацких, Н.И. Алексеевского «География» для 10—11 классов общеобразовательных организаций. </w:t>
            </w:r>
            <w:r w:rsidRPr="00F0741F">
              <w:rPr>
                <w:color w:val="000000"/>
                <w:sz w:val="24"/>
                <w:szCs w:val="24"/>
                <w:shd w:val="clear" w:color="auto" w:fill="F5F5F5"/>
              </w:rPr>
              <w:t xml:space="preserve">Базовый уровень. Русское слово, 2018  </w:t>
            </w:r>
          </w:p>
        </w:tc>
        <w:tc>
          <w:tcPr>
            <w:tcW w:w="1559" w:type="dxa"/>
          </w:tcPr>
          <w:p w:rsidR="00F0741F" w:rsidRPr="00F0741F" w:rsidRDefault="00F0741F" w:rsidP="00F0741F">
            <w:pPr>
              <w:suppressAutoHyphens w:val="0"/>
              <w:spacing w:line="240" w:lineRule="auto"/>
              <w:ind w:firstLine="0"/>
              <w:jc w:val="left"/>
              <w:rPr>
                <w:sz w:val="24"/>
                <w:szCs w:val="24"/>
              </w:rPr>
            </w:pPr>
            <w:r w:rsidRPr="00F0741F">
              <w:rPr>
                <w:color w:val="000000"/>
                <w:sz w:val="24"/>
                <w:szCs w:val="24"/>
                <w:shd w:val="clear" w:color="auto" w:fill="F5F5F5"/>
                <w:lang w:val="ru-RU"/>
              </w:rPr>
              <w:t xml:space="preserve">Текущий и итоговый контроль по курсу «География: контрольно-измерительные материалы» к учебнику Е.М. Домогацких, Н.И. Алексеевского «География» для 10—11 классов общеобразовательных организаций. </w:t>
            </w:r>
            <w:r w:rsidRPr="00F0741F">
              <w:rPr>
                <w:color w:val="000000"/>
                <w:sz w:val="24"/>
                <w:szCs w:val="24"/>
                <w:shd w:val="clear" w:color="auto" w:fill="F5F5F5"/>
              </w:rPr>
              <w:t>Базовый уровень. Русское слово, 2018</w:t>
            </w: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1979"/>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lastRenderedPageBreak/>
              <w:t>Астрономия</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1</w:t>
            </w:r>
          </w:p>
        </w:tc>
        <w:tc>
          <w:tcPr>
            <w:tcW w:w="1769" w:type="dxa"/>
            <w:shd w:val="clear" w:color="auto" w:fill="FFFFFF"/>
          </w:tcPr>
          <w:p w:rsidR="00F0741F" w:rsidRPr="00F0741F" w:rsidRDefault="00F0741F" w:rsidP="00F0741F">
            <w:pPr>
              <w:suppressAutoHyphens w:val="0"/>
              <w:spacing w:line="240" w:lineRule="auto"/>
              <w:ind w:firstLine="0"/>
              <w:rPr>
                <w:sz w:val="24"/>
                <w:szCs w:val="24"/>
                <w:lang w:val="ru-RU"/>
              </w:rPr>
            </w:pPr>
            <w:r w:rsidRPr="00F0741F">
              <w:rPr>
                <w:color w:val="000000"/>
                <w:sz w:val="24"/>
                <w:szCs w:val="24"/>
                <w:shd w:val="clear" w:color="auto" w:fill="F5F5F5"/>
                <w:lang w:val="ru-RU"/>
              </w:rPr>
              <w:t>Астрономия. 10-11 классы: учеб. для общеобразоват. организаций: базовый уровень / В.М. Чаругин. – М.: Просвещение, 2018</w:t>
            </w:r>
          </w:p>
        </w:tc>
        <w:tc>
          <w:tcPr>
            <w:tcW w:w="2029" w:type="dxa"/>
          </w:tcPr>
          <w:p w:rsidR="00F0741F" w:rsidRPr="00F0741F" w:rsidRDefault="00F0741F" w:rsidP="00F0741F">
            <w:pPr>
              <w:suppressAutoHyphens w:val="0"/>
              <w:spacing w:line="240" w:lineRule="auto"/>
              <w:ind w:firstLine="0"/>
              <w:jc w:val="left"/>
              <w:rPr>
                <w:sz w:val="24"/>
                <w:szCs w:val="24"/>
              </w:rPr>
            </w:pPr>
            <w:r w:rsidRPr="00F0741F">
              <w:rPr>
                <w:color w:val="202020"/>
                <w:sz w:val="24"/>
                <w:szCs w:val="24"/>
                <w:lang w:val="ru-RU"/>
              </w:rPr>
              <w:t>Чаругин В.М.; Винник М.А.</w:t>
            </w:r>
            <w:r w:rsidRPr="00F0741F">
              <w:rPr>
                <w:color w:val="000000"/>
                <w:sz w:val="24"/>
                <w:szCs w:val="24"/>
                <w:shd w:val="clear" w:color="auto" w:fill="F5F5F5"/>
                <w:lang w:val="ru-RU"/>
              </w:rPr>
              <w:t xml:space="preserve"> Астрономия. </w:t>
            </w:r>
            <w:r w:rsidRPr="00F0741F">
              <w:rPr>
                <w:color w:val="000000"/>
                <w:sz w:val="24"/>
                <w:szCs w:val="24"/>
                <w:shd w:val="clear" w:color="auto" w:fill="F5F5F5"/>
              </w:rPr>
              <w:t>10-11 классы. Практикум, М.: Просвещение, 2018</w:t>
            </w:r>
          </w:p>
        </w:tc>
        <w:tc>
          <w:tcPr>
            <w:tcW w:w="1559" w:type="dxa"/>
          </w:tcPr>
          <w:p w:rsidR="00F0741F" w:rsidRPr="00F0741F" w:rsidRDefault="00F0741F" w:rsidP="00F0741F">
            <w:pPr>
              <w:suppressAutoHyphens w:val="0"/>
              <w:spacing w:line="240" w:lineRule="auto"/>
              <w:ind w:firstLine="0"/>
              <w:jc w:val="left"/>
              <w:rPr>
                <w:sz w:val="22"/>
                <w:szCs w:val="20"/>
              </w:rPr>
            </w:pP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1979"/>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ОБЖ</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ОБЖ (базовый уровень) (в 2 частях)</w:t>
            </w:r>
          </w:p>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С.В. Ким, В. А. Горский , Вентана-граф, 2020</w:t>
            </w:r>
          </w:p>
        </w:tc>
        <w:tc>
          <w:tcPr>
            <w:tcW w:w="2029" w:type="dxa"/>
          </w:tcPr>
          <w:p w:rsidR="00F0741F" w:rsidRPr="00F0741F" w:rsidRDefault="00F0741F" w:rsidP="00F0741F">
            <w:pPr>
              <w:suppressAutoHyphens w:val="0"/>
              <w:adjustRightInd w:val="0"/>
              <w:spacing w:line="240" w:lineRule="auto"/>
              <w:ind w:firstLine="0"/>
              <w:jc w:val="left"/>
              <w:rPr>
                <w:rFonts w:eastAsia="Times New Roman"/>
                <w:sz w:val="24"/>
                <w:szCs w:val="24"/>
                <w:lang w:val="ru-RU"/>
              </w:rPr>
            </w:pPr>
            <w:r w:rsidRPr="00F0741F">
              <w:rPr>
                <w:rFonts w:eastAsia="Times New Roman"/>
                <w:bCs/>
                <w:sz w:val="24"/>
                <w:szCs w:val="24"/>
                <w:lang w:val="ru-RU"/>
              </w:rPr>
              <w:t xml:space="preserve">Ким С. В. </w:t>
            </w:r>
            <w:r w:rsidRPr="00F0741F">
              <w:rPr>
                <w:rFonts w:eastAsia="Times New Roman"/>
                <w:sz w:val="24"/>
                <w:szCs w:val="24"/>
                <w:lang w:val="ru-RU"/>
              </w:rPr>
              <w:t>Рабочая программа</w:t>
            </w:r>
          </w:p>
          <w:p w:rsidR="00F0741F" w:rsidRPr="00F0741F" w:rsidRDefault="00F0741F" w:rsidP="00F0741F">
            <w:pPr>
              <w:suppressAutoHyphens w:val="0"/>
              <w:adjustRightInd w:val="0"/>
              <w:spacing w:line="240" w:lineRule="auto"/>
              <w:ind w:firstLine="0"/>
              <w:jc w:val="left"/>
              <w:rPr>
                <w:rFonts w:eastAsia="Times New Roman"/>
                <w:sz w:val="24"/>
                <w:szCs w:val="24"/>
                <w:lang w:val="ru-RU"/>
              </w:rPr>
            </w:pPr>
            <w:r w:rsidRPr="00F0741F">
              <w:rPr>
                <w:rFonts w:eastAsia="Times New Roman"/>
                <w:sz w:val="24"/>
                <w:szCs w:val="24"/>
                <w:lang w:val="ru-RU"/>
              </w:rPr>
              <w:t xml:space="preserve">Основы безопасности жизнедеятельности. Базовый уровень: рабочая программа. 10–11 классы: учебно-методическое пособие / С. В. Ким. — М. : </w:t>
            </w:r>
            <w:r>
              <w:rPr>
                <w:rFonts w:eastAsia="Times New Roman"/>
                <w:sz w:val="24"/>
                <w:szCs w:val="24"/>
                <w:lang w:val="ru-RU"/>
              </w:rPr>
              <w:t>Вентана-Граф, 2019.</w:t>
            </w:r>
          </w:p>
        </w:tc>
        <w:tc>
          <w:tcPr>
            <w:tcW w:w="1559" w:type="dxa"/>
          </w:tcPr>
          <w:p w:rsidR="00F0741F" w:rsidRPr="00F0741F" w:rsidRDefault="00F0741F" w:rsidP="00F0741F">
            <w:pPr>
              <w:suppressAutoHyphens w:val="0"/>
              <w:adjustRightInd w:val="0"/>
              <w:spacing w:line="240" w:lineRule="auto"/>
              <w:ind w:firstLine="0"/>
              <w:jc w:val="left"/>
              <w:rPr>
                <w:rFonts w:eastAsia="Times New Roman"/>
                <w:bCs/>
                <w:sz w:val="24"/>
                <w:szCs w:val="24"/>
                <w:lang w:val="ru-RU"/>
              </w:rPr>
            </w:pPr>
            <w:r w:rsidRPr="00F0741F">
              <w:rPr>
                <w:rFonts w:eastAsia="Times New Roman"/>
                <w:bCs/>
                <w:sz w:val="24"/>
                <w:szCs w:val="24"/>
                <w:lang w:val="ru-RU"/>
              </w:rPr>
              <w:t>Ким С. В.</w:t>
            </w:r>
          </w:p>
          <w:p w:rsidR="00F0741F" w:rsidRPr="00F0741F" w:rsidRDefault="00F0741F" w:rsidP="00F0741F">
            <w:pPr>
              <w:suppressAutoHyphens w:val="0"/>
              <w:adjustRightInd w:val="0"/>
              <w:spacing w:line="240" w:lineRule="auto"/>
              <w:ind w:firstLine="0"/>
              <w:jc w:val="left"/>
              <w:rPr>
                <w:rFonts w:eastAsia="Times New Roman"/>
                <w:sz w:val="24"/>
                <w:szCs w:val="24"/>
                <w:lang w:val="ru-RU"/>
              </w:rPr>
            </w:pPr>
            <w:r w:rsidRPr="00F0741F">
              <w:rPr>
                <w:rFonts w:eastAsia="Times New Roman"/>
                <w:sz w:val="24"/>
                <w:szCs w:val="24"/>
                <w:lang w:val="ru-RU"/>
              </w:rPr>
              <w:t xml:space="preserve"> Основы безопасности жизнедеятельности. Базовый уровень. 10–11 классы: методическое пособие / С. В. Ким. — М.:</w:t>
            </w:r>
          </w:p>
          <w:p w:rsidR="00F0741F" w:rsidRPr="00F0741F" w:rsidRDefault="00F0741F" w:rsidP="00F0741F">
            <w:pPr>
              <w:suppressAutoHyphens w:val="0"/>
              <w:spacing w:line="240" w:lineRule="auto"/>
              <w:ind w:firstLine="0"/>
              <w:jc w:val="left"/>
              <w:rPr>
                <w:rFonts w:eastAsia="Times New Roman"/>
                <w:sz w:val="24"/>
                <w:szCs w:val="24"/>
              </w:rPr>
            </w:pPr>
            <w:r w:rsidRPr="00F0741F">
              <w:rPr>
                <w:rFonts w:eastAsia="Times New Roman"/>
                <w:sz w:val="24"/>
                <w:szCs w:val="24"/>
              </w:rPr>
              <w:t xml:space="preserve">Вентана-Граф, 2020. </w:t>
            </w: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1979"/>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ОБЖ</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2</w:t>
            </w:r>
          </w:p>
        </w:tc>
        <w:tc>
          <w:tcPr>
            <w:tcW w:w="1769" w:type="dxa"/>
          </w:tcPr>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ОБЖ (базовый уровень) (в 2 частях)</w:t>
            </w:r>
          </w:p>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С.В. Ким, В. А. Горский , Вентана-граф, 2020</w:t>
            </w:r>
          </w:p>
        </w:tc>
        <w:tc>
          <w:tcPr>
            <w:tcW w:w="2029" w:type="dxa"/>
          </w:tcPr>
          <w:p w:rsidR="00F0741F" w:rsidRPr="00F0741F" w:rsidRDefault="00F0741F" w:rsidP="00F0741F">
            <w:pPr>
              <w:suppressAutoHyphens w:val="0"/>
              <w:adjustRightInd w:val="0"/>
              <w:spacing w:line="240" w:lineRule="auto"/>
              <w:ind w:firstLine="0"/>
              <w:jc w:val="left"/>
              <w:rPr>
                <w:rFonts w:eastAsia="Times New Roman"/>
                <w:bCs/>
                <w:sz w:val="24"/>
                <w:szCs w:val="24"/>
                <w:lang w:val="ru-RU"/>
              </w:rPr>
            </w:pPr>
            <w:r w:rsidRPr="00F0741F">
              <w:rPr>
                <w:rFonts w:eastAsia="Times New Roman"/>
                <w:bCs/>
                <w:sz w:val="24"/>
                <w:szCs w:val="24"/>
                <w:lang w:val="ru-RU"/>
              </w:rPr>
              <w:t>Ким С. В.</w:t>
            </w:r>
          </w:p>
          <w:p w:rsidR="00F0741F" w:rsidRPr="00F0741F" w:rsidRDefault="00F0741F" w:rsidP="00F0741F">
            <w:pPr>
              <w:suppressAutoHyphens w:val="0"/>
              <w:spacing w:line="240" w:lineRule="auto"/>
              <w:ind w:firstLine="0"/>
              <w:jc w:val="left"/>
              <w:rPr>
                <w:rFonts w:eastAsia="Times New Roman"/>
                <w:sz w:val="24"/>
                <w:szCs w:val="24"/>
                <w:lang w:val="ru-RU"/>
              </w:rPr>
            </w:pPr>
            <w:r w:rsidRPr="00F0741F">
              <w:rPr>
                <w:rFonts w:eastAsia="Times New Roman"/>
                <w:sz w:val="24"/>
                <w:szCs w:val="24"/>
                <w:lang w:val="ru-RU"/>
              </w:rPr>
              <w:t xml:space="preserve">Рабочая программа. Основы безопасности жизнедеятельности. Базовый уровень : рабочая программа. 10–11 классы: чебно-методическое пособие / С. В. Ким. — М.: Вентана-Граф, 2019. </w:t>
            </w:r>
          </w:p>
        </w:tc>
        <w:tc>
          <w:tcPr>
            <w:tcW w:w="1559" w:type="dxa"/>
          </w:tcPr>
          <w:p w:rsidR="00F0741F" w:rsidRPr="00F0741F" w:rsidRDefault="00F0741F" w:rsidP="00F0741F">
            <w:pPr>
              <w:suppressAutoHyphens w:val="0"/>
              <w:adjustRightInd w:val="0"/>
              <w:spacing w:line="240" w:lineRule="auto"/>
              <w:ind w:firstLine="0"/>
              <w:jc w:val="left"/>
              <w:rPr>
                <w:rFonts w:eastAsia="Times New Roman"/>
                <w:bCs/>
                <w:sz w:val="24"/>
                <w:szCs w:val="24"/>
                <w:lang w:val="ru-RU"/>
              </w:rPr>
            </w:pPr>
            <w:r w:rsidRPr="00F0741F">
              <w:rPr>
                <w:rFonts w:eastAsia="Times New Roman"/>
                <w:bCs/>
                <w:sz w:val="24"/>
                <w:szCs w:val="24"/>
                <w:lang w:val="ru-RU"/>
              </w:rPr>
              <w:t>Ким С. В.</w:t>
            </w:r>
          </w:p>
          <w:p w:rsidR="00F0741F" w:rsidRPr="00F0741F" w:rsidRDefault="00F0741F" w:rsidP="00F0741F">
            <w:pPr>
              <w:suppressAutoHyphens w:val="0"/>
              <w:adjustRightInd w:val="0"/>
              <w:spacing w:line="240" w:lineRule="auto"/>
              <w:ind w:firstLine="0"/>
              <w:jc w:val="left"/>
              <w:rPr>
                <w:rFonts w:eastAsia="Times New Roman"/>
                <w:sz w:val="24"/>
                <w:szCs w:val="24"/>
                <w:lang w:val="ru-RU"/>
              </w:rPr>
            </w:pPr>
            <w:r w:rsidRPr="00F0741F">
              <w:rPr>
                <w:rFonts w:eastAsia="Times New Roman"/>
                <w:sz w:val="24"/>
                <w:szCs w:val="24"/>
                <w:lang w:val="ru-RU"/>
              </w:rPr>
              <w:t xml:space="preserve"> Основы безопасности жизнедеятельности. Базовый уровень. 10–11 классы: методическое пособие / С. В. Ким. — М.:</w:t>
            </w:r>
          </w:p>
          <w:p w:rsidR="00F0741F" w:rsidRPr="00F0741F" w:rsidRDefault="00F0741F" w:rsidP="00F0741F">
            <w:pPr>
              <w:suppressAutoHyphens w:val="0"/>
              <w:spacing w:line="240" w:lineRule="auto"/>
              <w:ind w:firstLine="0"/>
              <w:jc w:val="left"/>
              <w:rPr>
                <w:rFonts w:eastAsia="Times New Roman"/>
                <w:sz w:val="24"/>
                <w:szCs w:val="24"/>
              </w:rPr>
            </w:pPr>
            <w:r w:rsidRPr="00F0741F">
              <w:rPr>
                <w:rFonts w:eastAsia="Times New Roman"/>
                <w:sz w:val="24"/>
                <w:szCs w:val="24"/>
              </w:rPr>
              <w:t xml:space="preserve">Вентана-Граф, 2020. </w:t>
            </w: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1376"/>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t>Физическая культура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10</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Лях В.И. Физическая культура 10 – 11 класс М. Просвещение</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 xml:space="preserve">Физическая культура. Примерные рабочие программы. Предметная линия учебников В.И. Ляха М. Просвещение 2020 </w:t>
            </w:r>
          </w:p>
        </w:tc>
        <w:tc>
          <w:tcPr>
            <w:tcW w:w="155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Лях В.И. Зданевич А.А. Методические рекомендации. </w:t>
            </w:r>
            <w:r w:rsidRPr="00F0741F">
              <w:rPr>
                <w:sz w:val="24"/>
                <w:szCs w:val="24"/>
              </w:rPr>
              <w:t>10 -11 классы  М. Просвещение 2017</w:t>
            </w:r>
          </w:p>
        </w:tc>
        <w:tc>
          <w:tcPr>
            <w:tcW w:w="1657" w:type="dxa"/>
          </w:tcPr>
          <w:p w:rsidR="00F0741F" w:rsidRPr="00F0741F" w:rsidRDefault="00F0741F" w:rsidP="00F0741F">
            <w:pPr>
              <w:suppressAutoHyphens w:val="0"/>
              <w:spacing w:line="240" w:lineRule="auto"/>
              <w:ind w:left="92" w:right="144" w:firstLine="0"/>
              <w:jc w:val="left"/>
              <w:rPr>
                <w:sz w:val="22"/>
              </w:rPr>
            </w:pPr>
          </w:p>
        </w:tc>
      </w:tr>
      <w:tr w:rsidR="00F0741F" w:rsidRPr="00F0741F" w:rsidTr="00F0741F">
        <w:trPr>
          <w:trHeight w:val="1979"/>
        </w:trPr>
        <w:tc>
          <w:tcPr>
            <w:tcW w:w="1303" w:type="dxa"/>
          </w:tcPr>
          <w:p w:rsidR="00F0741F" w:rsidRPr="00F0741F" w:rsidRDefault="00F0741F" w:rsidP="00F0741F">
            <w:pPr>
              <w:suppressAutoHyphens w:val="0"/>
              <w:spacing w:line="240" w:lineRule="auto"/>
              <w:ind w:left="98" w:right="9" w:firstLine="0"/>
              <w:jc w:val="left"/>
              <w:rPr>
                <w:sz w:val="22"/>
              </w:rPr>
            </w:pPr>
            <w:r w:rsidRPr="00F0741F">
              <w:rPr>
                <w:sz w:val="22"/>
              </w:rPr>
              <w:lastRenderedPageBreak/>
              <w:t>Физическая культура</w:t>
            </w:r>
          </w:p>
        </w:tc>
        <w:tc>
          <w:tcPr>
            <w:tcW w:w="709" w:type="dxa"/>
          </w:tcPr>
          <w:p w:rsidR="00F0741F" w:rsidRPr="00F0741F" w:rsidRDefault="00F0741F" w:rsidP="00F0741F">
            <w:pPr>
              <w:suppressAutoHyphens w:val="0"/>
              <w:spacing w:line="249" w:lineRule="exact"/>
              <w:ind w:left="97" w:firstLine="0"/>
              <w:jc w:val="left"/>
              <w:rPr>
                <w:sz w:val="22"/>
              </w:rPr>
            </w:pPr>
            <w:r w:rsidRPr="00F0741F">
              <w:rPr>
                <w:sz w:val="22"/>
              </w:rPr>
              <w:t>11</w:t>
            </w:r>
          </w:p>
        </w:tc>
        <w:tc>
          <w:tcPr>
            <w:tcW w:w="898" w:type="dxa"/>
          </w:tcPr>
          <w:p w:rsidR="00F0741F" w:rsidRPr="00F0741F" w:rsidRDefault="00F0741F" w:rsidP="00F0741F">
            <w:pPr>
              <w:suppressAutoHyphens w:val="0"/>
              <w:spacing w:line="249" w:lineRule="exact"/>
              <w:ind w:left="96" w:firstLine="0"/>
              <w:jc w:val="left"/>
              <w:rPr>
                <w:sz w:val="22"/>
              </w:rPr>
            </w:pPr>
            <w:r w:rsidRPr="00F0741F">
              <w:rPr>
                <w:sz w:val="22"/>
              </w:rPr>
              <w:t>3</w:t>
            </w:r>
          </w:p>
        </w:tc>
        <w:tc>
          <w:tcPr>
            <w:tcW w:w="176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Лях В.И. Физическая культура 10 – 11 класс М. Просвещение</w:t>
            </w:r>
          </w:p>
        </w:tc>
        <w:tc>
          <w:tcPr>
            <w:tcW w:w="2029" w:type="dxa"/>
          </w:tcPr>
          <w:p w:rsidR="00F0741F" w:rsidRPr="00F0741F" w:rsidRDefault="00F0741F" w:rsidP="00F0741F">
            <w:pPr>
              <w:suppressAutoHyphens w:val="0"/>
              <w:spacing w:line="240" w:lineRule="auto"/>
              <w:ind w:firstLine="0"/>
              <w:jc w:val="left"/>
              <w:rPr>
                <w:sz w:val="24"/>
                <w:szCs w:val="24"/>
                <w:lang w:val="ru-RU"/>
              </w:rPr>
            </w:pPr>
            <w:r w:rsidRPr="00F0741F">
              <w:rPr>
                <w:sz w:val="24"/>
                <w:szCs w:val="24"/>
                <w:lang w:val="ru-RU"/>
              </w:rPr>
              <w:t xml:space="preserve">Физическая культура. Примерные рабочие программы. Предметная линия  учебников В.И. Ляха М. Просвещение 2020 </w:t>
            </w:r>
          </w:p>
        </w:tc>
        <w:tc>
          <w:tcPr>
            <w:tcW w:w="1559" w:type="dxa"/>
          </w:tcPr>
          <w:p w:rsidR="00F0741F" w:rsidRPr="00F0741F" w:rsidRDefault="00F0741F" w:rsidP="00F0741F">
            <w:pPr>
              <w:suppressAutoHyphens w:val="0"/>
              <w:spacing w:line="240" w:lineRule="auto"/>
              <w:ind w:firstLine="0"/>
              <w:jc w:val="left"/>
              <w:rPr>
                <w:sz w:val="24"/>
                <w:szCs w:val="24"/>
              </w:rPr>
            </w:pPr>
            <w:r w:rsidRPr="00F0741F">
              <w:rPr>
                <w:sz w:val="24"/>
                <w:szCs w:val="24"/>
                <w:lang w:val="ru-RU"/>
              </w:rPr>
              <w:t xml:space="preserve">Лях В.И. Зданевич А.А. Методические рекомендации . </w:t>
            </w:r>
            <w:r w:rsidRPr="00F0741F">
              <w:rPr>
                <w:sz w:val="24"/>
                <w:szCs w:val="24"/>
              </w:rPr>
              <w:t>10 -11 классы  М. Просвещение 2017</w:t>
            </w:r>
          </w:p>
        </w:tc>
        <w:tc>
          <w:tcPr>
            <w:tcW w:w="1657" w:type="dxa"/>
          </w:tcPr>
          <w:p w:rsidR="00F0741F" w:rsidRPr="00F0741F" w:rsidRDefault="00F0741F" w:rsidP="00F0741F">
            <w:pPr>
              <w:suppressAutoHyphens w:val="0"/>
              <w:spacing w:line="240" w:lineRule="auto"/>
              <w:ind w:left="92" w:right="144" w:firstLine="0"/>
              <w:jc w:val="left"/>
              <w:rPr>
                <w:sz w:val="22"/>
              </w:rPr>
            </w:pPr>
          </w:p>
        </w:tc>
      </w:tr>
    </w:tbl>
    <w:p w:rsidR="00F0741F" w:rsidRDefault="00F0741F" w:rsidP="00041059">
      <w:pPr>
        <w:ind w:left="709" w:firstLine="0"/>
      </w:pPr>
      <w:r w:rsidRPr="00F0741F">
        <w:rPr>
          <w:rFonts w:ascii="Calibri" w:hAnsi="Calibri"/>
          <w:sz w:val="22"/>
        </w:rPr>
        <w:tab/>
      </w:r>
    </w:p>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Pr="00F0741F" w:rsidRDefault="00F0741F" w:rsidP="00F0741F"/>
    <w:p w:rsidR="00F0741F" w:rsidRDefault="00F0741F" w:rsidP="00F0741F"/>
    <w:p w:rsidR="00041059" w:rsidRDefault="00F0741F" w:rsidP="00F0741F">
      <w:pPr>
        <w:tabs>
          <w:tab w:val="left" w:pos="1200"/>
        </w:tabs>
      </w:pPr>
      <w:r>
        <w:tab/>
      </w: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Default="00F0741F" w:rsidP="00F0741F">
      <w:pPr>
        <w:tabs>
          <w:tab w:val="left" w:pos="1200"/>
        </w:tabs>
      </w:pPr>
    </w:p>
    <w:p w:rsidR="00F0741F" w:rsidRPr="00F0741F" w:rsidRDefault="00F0741F" w:rsidP="00F0741F">
      <w:pPr>
        <w:tabs>
          <w:tab w:val="left" w:pos="1200"/>
        </w:tabs>
      </w:pPr>
    </w:p>
    <w:sectPr w:rsidR="00F0741F" w:rsidRPr="00F0741F" w:rsidSect="000D1FAC">
      <w:headerReference w:type="even" r:id="rId44"/>
      <w:headerReference w:type="default" r:id="rId45"/>
      <w:footerReference w:type="even" r:id="rId46"/>
      <w:footerReference w:type="default" r:id="rId47"/>
      <w:headerReference w:type="first" r:id="rId48"/>
      <w:footerReference w:type="first" r:id="rId49"/>
      <w:pgSz w:w="11906" w:h="16838"/>
      <w:pgMar w:top="0" w:right="707" w:bottom="1843" w:left="1701" w:header="708" w:footer="54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D56" w:rsidRDefault="00D57D56" w:rsidP="003C0A5F">
      <w:r>
        <w:separator/>
      </w:r>
    </w:p>
    <w:p w:rsidR="00D57D56" w:rsidRDefault="00D57D56" w:rsidP="003C0A5F"/>
  </w:endnote>
  <w:endnote w:type="continuationSeparator" w:id="0">
    <w:p w:rsidR="00D57D56" w:rsidRDefault="00D57D56" w:rsidP="003C0A5F">
      <w:r>
        <w:continuationSeparator/>
      </w:r>
    </w:p>
    <w:p w:rsidR="00D57D56" w:rsidRDefault="00D57D56"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Droid Sans Fallback">
    <w:altName w:val="Arial Unicode MS"/>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panose1 w:val="00000000000000000000"/>
    <w:charset w:val="00"/>
    <w:family w:val="auto"/>
    <w:notTrueType/>
    <w:pitch w:val="variable"/>
    <w:sig w:usb0="00000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Е">
    <w:altName w:val="Calibri"/>
    <w:charset w:val="00"/>
    <w:family w:val="roman"/>
    <w:pitch w:val="variable"/>
    <w:sig w:usb0="00000000" w:usb1="09060000" w:usb2="00000010" w:usb3="00000000" w:csb0="00080000" w:csb1="00000000"/>
  </w:font>
  <w:font w:name="TextBookC">
    <w:panose1 w:val="00000000000000000000"/>
    <w:charset w:val="CC"/>
    <w:family w:val="modern"/>
    <w:notTrueType/>
    <w:pitch w:val="variable"/>
    <w:sig w:usb0="00000201" w:usb1="00000000" w:usb2="00000000" w:usb3="00000000" w:csb0="00000004" w:csb1="00000000"/>
  </w:font>
  <w:font w:name="+mn-ea">
    <w:panose1 w:val="00000000000000000000"/>
    <w:charset w:val="00"/>
    <w:family w:val="roman"/>
    <w:notTrueType/>
    <w:pitch w:val="default"/>
  </w:font>
  <w:font w:name="TimesNewRomanPS-ItalicMT">
    <w:altName w:val="MS Mincho"/>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FF01A4">
      <w:rPr>
        <w:rFonts w:ascii="Times New Roman" w:hAnsi="Times New Roman"/>
        <w:noProof/>
      </w:rPr>
      <w:t>6</w:t>
    </w:r>
    <w:r w:rsidRPr="00391854">
      <w:rPr>
        <w:rFonts w:ascii="Times New Roman" w:hAnsi="Times New Roman"/>
      </w:rPr>
      <w:fldChar w:fldCharType="end"/>
    </w:r>
  </w:p>
  <w:p w:rsidR="003D4E9B" w:rsidRDefault="003D4E9B">
    <w:pPr>
      <w:pStyle w:val="ab"/>
      <w:tabs>
        <w:tab w:val="clear" w:pos="9355"/>
        <w:tab w:val="right" w:pos="9329"/>
      </w:tabs>
      <w:jc w:val="right"/>
    </w:pPr>
  </w:p>
  <w:p w:rsidR="003D4E9B" w:rsidRDefault="003D4E9B" w:rsidP="003C0A5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b"/>
      <w:jc w:val="center"/>
    </w:pPr>
    <w:r>
      <w:fldChar w:fldCharType="begin"/>
    </w:r>
    <w:r>
      <w:instrText>PAGE   \* MERGEFORMAT</w:instrText>
    </w:r>
    <w:r>
      <w:fldChar w:fldCharType="separate"/>
    </w:r>
    <w:r w:rsidR="00FF01A4">
      <w:rPr>
        <w:noProof/>
      </w:rPr>
      <w:t>92</w:t>
    </w:r>
    <w:r>
      <w:rPr>
        <w:noProof/>
      </w:rPr>
      <w:fldChar w:fldCharType="end"/>
    </w:r>
  </w:p>
  <w:p w:rsidR="003D4E9B" w:rsidRDefault="003D4E9B">
    <w:pPr>
      <w:pStyle w:val="aff8"/>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b"/>
      <w:jc w:val="center"/>
    </w:pPr>
    <w:r>
      <w:fldChar w:fldCharType="begin"/>
    </w:r>
    <w:r>
      <w:instrText>PAGE   \* MERGEFORMAT</w:instrText>
    </w:r>
    <w:r>
      <w:fldChar w:fldCharType="separate"/>
    </w:r>
    <w:r w:rsidR="00FF01A4">
      <w:rPr>
        <w:noProof/>
      </w:rPr>
      <w:t>361</w:t>
    </w:r>
    <w:r>
      <w:rPr>
        <w:noProof/>
      </w:rPr>
      <w:fldChar w:fldCharType="end"/>
    </w:r>
  </w:p>
  <w:p w:rsidR="003D4E9B" w:rsidRDefault="003D4E9B">
    <w:pPr>
      <w:pStyle w:val="aff8"/>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b"/>
      <w:jc w:val="center"/>
    </w:pPr>
    <w:r>
      <w:fldChar w:fldCharType="begin"/>
    </w:r>
    <w:r>
      <w:instrText>PAGE   \* MERGEFORMAT</w:instrText>
    </w:r>
    <w:r>
      <w:fldChar w:fldCharType="separate"/>
    </w:r>
    <w:r w:rsidR="00FF01A4">
      <w:rPr>
        <w:noProof/>
      </w:rPr>
      <w:t>364</w:t>
    </w:r>
    <w:r>
      <w:rPr>
        <w:noProof/>
      </w:rPr>
      <w:fldChar w:fldCharType="end"/>
    </w:r>
  </w:p>
  <w:p w:rsidR="003D4E9B" w:rsidRDefault="003D4E9B">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b"/>
      <w:jc w:val="center"/>
    </w:pPr>
    <w:r>
      <w:fldChar w:fldCharType="begin"/>
    </w:r>
    <w:r>
      <w:instrText>PAGE   \* MERGEFORMAT</w:instrText>
    </w:r>
    <w:r>
      <w:fldChar w:fldCharType="separate"/>
    </w:r>
    <w:r w:rsidR="00FF01A4">
      <w:rPr>
        <w:noProof/>
      </w:rPr>
      <w:t>362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D56" w:rsidRDefault="00D57D56" w:rsidP="003C0A5F">
      <w:r>
        <w:separator/>
      </w:r>
    </w:p>
    <w:p w:rsidR="00D57D56" w:rsidRDefault="00D57D56" w:rsidP="003C0A5F"/>
  </w:footnote>
  <w:footnote w:type="continuationSeparator" w:id="0">
    <w:p w:rsidR="00D57D56" w:rsidRDefault="00D57D56" w:rsidP="003C0A5F">
      <w:r>
        <w:continuationSeparator/>
      </w:r>
    </w:p>
    <w:p w:rsidR="00D57D56" w:rsidRDefault="00D57D56" w:rsidP="003C0A5F"/>
  </w:footnote>
  <w:footnote w:id="1">
    <w:p w:rsidR="003D4E9B" w:rsidRPr="00CF354C" w:rsidRDefault="003D4E9B" w:rsidP="00293309">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3D4E9B" w:rsidRPr="00CF354C" w:rsidRDefault="003D4E9B" w:rsidP="00293309">
      <w:pPr>
        <w:autoSpaceDE w:val="0"/>
        <w:autoSpaceDN w:val="0"/>
        <w:adjustRightInd w:val="0"/>
        <w:spacing w:line="240" w:lineRule="auto"/>
        <w:ind w:firstLine="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3D4E9B" w:rsidRDefault="003D4E9B" w:rsidP="001C7BB9">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3D4E9B" w:rsidRDefault="003D4E9B" w:rsidP="001C7BB9">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3D4E9B" w:rsidRDefault="003D4E9B" w:rsidP="001C7BB9">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3D4E9B" w:rsidRPr="009D5D19" w:rsidRDefault="003D4E9B" w:rsidP="006C3ECB">
      <w:pPr>
        <w:pStyle w:val="afe"/>
        <w:spacing w:line="240" w:lineRule="auto"/>
      </w:pPr>
      <w:r>
        <w:rPr>
          <w:rStyle w:val="afd"/>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3D4E9B" w:rsidRDefault="003D4E9B" w:rsidP="006C3ECB">
      <w:pPr>
        <w:pStyle w:val="afe"/>
        <w:spacing w:line="240" w:lineRule="auto"/>
      </w:pPr>
      <w:r>
        <w:rPr>
          <w:rStyle w:val="afd"/>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3D4E9B" w:rsidRPr="009D5D19" w:rsidRDefault="003D4E9B" w:rsidP="006C3ECB">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3D4E9B" w:rsidRDefault="003D4E9B" w:rsidP="006C3ECB">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3D4E9B" w:rsidRPr="000B0FD4" w:rsidRDefault="003D4E9B" w:rsidP="00B07043">
      <w:pPr>
        <w:suppressAutoHyphens w:val="0"/>
        <w:autoSpaceDE w:val="0"/>
        <w:autoSpaceDN w:val="0"/>
        <w:adjustRightInd w:val="0"/>
        <w:spacing w:line="240" w:lineRule="auto"/>
        <w:ind w:firstLine="0"/>
        <w:jc w:val="left"/>
        <w:rPr>
          <w:color w:val="000000"/>
          <w:sz w:val="20"/>
          <w:szCs w:val="20"/>
        </w:rPr>
      </w:pPr>
      <w:r w:rsidRPr="00731841">
        <w:rPr>
          <w:rStyle w:val="afd"/>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3D4E9B" w:rsidRDefault="003D4E9B">
      <w:pPr>
        <w:pStyle w:val="afe"/>
      </w:pPr>
    </w:p>
  </w:footnote>
  <w:footnote w:id="11">
    <w:p w:rsidR="003D4E9B" w:rsidRDefault="003D4E9B">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2">
    <w:p w:rsidR="003D4E9B" w:rsidRPr="001E4EAC" w:rsidRDefault="003D4E9B" w:rsidP="001E4EAC">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f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Pr="009A3160" w:rsidRDefault="003D4E9B" w:rsidP="00491D6E">
    <w:pPr>
      <w:pStyle w:val="af8"/>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9B" w:rsidRDefault="003D4E9B">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1CD45A7"/>
    <w:multiLevelType w:val="hybridMultilevel"/>
    <w:tmpl w:val="7DD4BB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3213DA5"/>
    <w:multiLevelType w:val="hybridMultilevel"/>
    <w:tmpl w:val="450A05A6"/>
    <w:lvl w:ilvl="0" w:tplc="2AEE5E4A">
      <w:numFmt w:val="bullet"/>
      <w:lvlText w:val=""/>
      <w:lvlJc w:val="left"/>
      <w:pPr>
        <w:ind w:left="862" w:hanging="360"/>
      </w:pPr>
      <w:rPr>
        <w:rFonts w:ascii="Symbol" w:eastAsia="Symbol" w:hAnsi="Symbol" w:cs="Symbol" w:hint="default"/>
        <w:w w:val="97"/>
        <w:sz w:val="20"/>
        <w:szCs w:val="20"/>
        <w:lang w:val="ru-RU" w:eastAsia="en-US" w:bidi="ar-SA"/>
      </w:rPr>
    </w:lvl>
    <w:lvl w:ilvl="1" w:tplc="ABE284CA">
      <w:numFmt w:val="bullet"/>
      <w:lvlText w:val="-"/>
      <w:lvlJc w:val="left"/>
      <w:pPr>
        <w:ind w:left="622" w:hanging="296"/>
      </w:pPr>
      <w:rPr>
        <w:rFonts w:ascii="Times New Roman" w:eastAsia="Times New Roman" w:hAnsi="Times New Roman" w:cs="Times New Roman" w:hint="default"/>
        <w:w w:val="97"/>
        <w:sz w:val="24"/>
        <w:szCs w:val="24"/>
        <w:lang w:val="ru-RU" w:eastAsia="en-US" w:bidi="ar-SA"/>
      </w:rPr>
    </w:lvl>
    <w:lvl w:ilvl="2" w:tplc="BA8E6474">
      <w:numFmt w:val="bullet"/>
      <w:lvlText w:val="•"/>
      <w:lvlJc w:val="left"/>
      <w:pPr>
        <w:ind w:left="1927" w:hanging="296"/>
      </w:pPr>
      <w:rPr>
        <w:rFonts w:hint="default"/>
        <w:lang w:val="ru-RU" w:eastAsia="en-US" w:bidi="ar-SA"/>
      </w:rPr>
    </w:lvl>
    <w:lvl w:ilvl="3" w:tplc="3858D90C">
      <w:numFmt w:val="bullet"/>
      <w:lvlText w:val="•"/>
      <w:lvlJc w:val="left"/>
      <w:pPr>
        <w:ind w:left="2995" w:hanging="296"/>
      </w:pPr>
      <w:rPr>
        <w:rFonts w:hint="default"/>
        <w:lang w:val="ru-RU" w:eastAsia="en-US" w:bidi="ar-SA"/>
      </w:rPr>
    </w:lvl>
    <w:lvl w:ilvl="4" w:tplc="3454F692">
      <w:numFmt w:val="bullet"/>
      <w:lvlText w:val="•"/>
      <w:lvlJc w:val="left"/>
      <w:pPr>
        <w:ind w:left="4063" w:hanging="296"/>
      </w:pPr>
      <w:rPr>
        <w:rFonts w:hint="default"/>
        <w:lang w:val="ru-RU" w:eastAsia="en-US" w:bidi="ar-SA"/>
      </w:rPr>
    </w:lvl>
    <w:lvl w:ilvl="5" w:tplc="C27476DC">
      <w:numFmt w:val="bullet"/>
      <w:lvlText w:val="•"/>
      <w:lvlJc w:val="left"/>
      <w:pPr>
        <w:ind w:left="5131" w:hanging="296"/>
      </w:pPr>
      <w:rPr>
        <w:rFonts w:hint="default"/>
        <w:lang w:val="ru-RU" w:eastAsia="en-US" w:bidi="ar-SA"/>
      </w:rPr>
    </w:lvl>
    <w:lvl w:ilvl="6" w:tplc="3452B93E">
      <w:numFmt w:val="bullet"/>
      <w:lvlText w:val="•"/>
      <w:lvlJc w:val="left"/>
      <w:pPr>
        <w:ind w:left="6199" w:hanging="296"/>
      </w:pPr>
      <w:rPr>
        <w:rFonts w:hint="default"/>
        <w:lang w:val="ru-RU" w:eastAsia="en-US" w:bidi="ar-SA"/>
      </w:rPr>
    </w:lvl>
    <w:lvl w:ilvl="7" w:tplc="0C9E5EBA">
      <w:numFmt w:val="bullet"/>
      <w:lvlText w:val="•"/>
      <w:lvlJc w:val="left"/>
      <w:pPr>
        <w:ind w:left="7267" w:hanging="296"/>
      </w:pPr>
      <w:rPr>
        <w:rFonts w:hint="default"/>
        <w:lang w:val="ru-RU" w:eastAsia="en-US" w:bidi="ar-SA"/>
      </w:rPr>
    </w:lvl>
    <w:lvl w:ilvl="8" w:tplc="7B2600E6">
      <w:numFmt w:val="bullet"/>
      <w:lvlText w:val="•"/>
      <w:lvlJc w:val="left"/>
      <w:pPr>
        <w:ind w:left="8335" w:hanging="296"/>
      </w:pPr>
      <w:rPr>
        <w:rFonts w:hint="default"/>
        <w:lang w:val="ru-RU" w:eastAsia="en-US" w:bidi="ar-SA"/>
      </w:rPr>
    </w:lvl>
  </w:abstractNum>
  <w:abstractNum w:abstractNumId="6"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6495884"/>
    <w:multiLevelType w:val="hybridMultilevel"/>
    <w:tmpl w:val="1A7EB192"/>
    <w:lvl w:ilvl="0" w:tplc="0606822A">
      <w:start w:val="1"/>
      <w:numFmt w:val="bullet"/>
      <w:lvlText w:val=""/>
      <w:lvlJc w:val="left"/>
      <w:pPr>
        <w:tabs>
          <w:tab w:val="num" w:pos="8088"/>
        </w:tabs>
        <w:ind w:left="8088"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090640"/>
    <w:multiLevelType w:val="hybridMultilevel"/>
    <w:tmpl w:val="C7E6652E"/>
    <w:lvl w:ilvl="0" w:tplc="2C2C21DE">
      <w:start w:val="1"/>
      <w:numFmt w:val="decimal"/>
      <w:lvlText w:val="%1."/>
      <w:lvlJc w:val="left"/>
      <w:pPr>
        <w:tabs>
          <w:tab w:val="num" w:pos="360"/>
        </w:tabs>
        <w:ind w:left="360" w:hanging="360"/>
      </w:pPr>
    </w:lvl>
    <w:lvl w:ilvl="1" w:tplc="9198F6E2">
      <w:numFmt w:val="none"/>
      <w:lvlText w:val=""/>
      <w:lvlJc w:val="left"/>
      <w:pPr>
        <w:tabs>
          <w:tab w:val="num" w:pos="360"/>
        </w:tabs>
      </w:pPr>
    </w:lvl>
    <w:lvl w:ilvl="2" w:tplc="CC30C38E">
      <w:numFmt w:val="none"/>
      <w:lvlText w:val=""/>
      <w:lvlJc w:val="left"/>
      <w:pPr>
        <w:tabs>
          <w:tab w:val="num" w:pos="360"/>
        </w:tabs>
      </w:pPr>
    </w:lvl>
    <w:lvl w:ilvl="3" w:tplc="90DA7A76">
      <w:numFmt w:val="none"/>
      <w:lvlText w:val=""/>
      <w:lvlJc w:val="left"/>
      <w:pPr>
        <w:tabs>
          <w:tab w:val="num" w:pos="360"/>
        </w:tabs>
      </w:pPr>
    </w:lvl>
    <w:lvl w:ilvl="4" w:tplc="932EC26E">
      <w:numFmt w:val="none"/>
      <w:lvlText w:val=""/>
      <w:lvlJc w:val="left"/>
      <w:pPr>
        <w:tabs>
          <w:tab w:val="num" w:pos="360"/>
        </w:tabs>
      </w:pPr>
    </w:lvl>
    <w:lvl w:ilvl="5" w:tplc="8154F55E">
      <w:numFmt w:val="none"/>
      <w:lvlText w:val=""/>
      <w:lvlJc w:val="left"/>
      <w:pPr>
        <w:tabs>
          <w:tab w:val="num" w:pos="360"/>
        </w:tabs>
      </w:pPr>
    </w:lvl>
    <w:lvl w:ilvl="6" w:tplc="9B908104">
      <w:numFmt w:val="none"/>
      <w:lvlText w:val=""/>
      <w:lvlJc w:val="left"/>
      <w:pPr>
        <w:tabs>
          <w:tab w:val="num" w:pos="360"/>
        </w:tabs>
      </w:pPr>
    </w:lvl>
    <w:lvl w:ilvl="7" w:tplc="0EC4D018">
      <w:numFmt w:val="none"/>
      <w:lvlText w:val=""/>
      <w:lvlJc w:val="left"/>
      <w:pPr>
        <w:tabs>
          <w:tab w:val="num" w:pos="360"/>
        </w:tabs>
      </w:pPr>
    </w:lvl>
    <w:lvl w:ilvl="8" w:tplc="CBFC3AB2">
      <w:numFmt w:val="none"/>
      <w:lvlText w:val=""/>
      <w:lvlJc w:val="left"/>
      <w:pPr>
        <w:tabs>
          <w:tab w:val="num" w:pos="360"/>
        </w:tabs>
      </w:pPr>
    </w:lvl>
  </w:abstractNum>
  <w:abstractNum w:abstractNumId="16" w15:restartNumberingAfterBreak="0">
    <w:nsid w:val="078A618F"/>
    <w:multiLevelType w:val="multilevel"/>
    <w:tmpl w:val="0344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08C219F3"/>
    <w:multiLevelType w:val="hybridMultilevel"/>
    <w:tmpl w:val="6D7ED7CE"/>
    <w:lvl w:ilvl="0" w:tplc="99D63720">
      <w:numFmt w:val="bullet"/>
      <w:lvlText w:val="•"/>
      <w:lvlJc w:val="left"/>
      <w:pPr>
        <w:ind w:left="213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09D57318"/>
    <w:multiLevelType w:val="multilevel"/>
    <w:tmpl w:val="D58CF17A"/>
    <w:lvl w:ilvl="0">
      <w:start w:val="1"/>
      <w:numFmt w:val="bullet"/>
      <w:lvlText w:val=""/>
      <w:lvlJc w:val="left"/>
      <w:pPr>
        <w:tabs>
          <w:tab w:val="num" w:pos="720"/>
        </w:tabs>
        <w:ind w:left="720" w:hanging="360"/>
      </w:pPr>
      <w:rPr>
        <w:rFonts w:ascii="Symbol" w:hAnsi="Symbol" w:hint="default"/>
        <w:sz w:val="20"/>
        <w:lang w:val="ru-RU"/>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0A3B221A"/>
    <w:multiLevelType w:val="multilevel"/>
    <w:tmpl w:val="CD6401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5C1D45"/>
    <w:multiLevelType w:val="hybridMultilevel"/>
    <w:tmpl w:val="48DE005E"/>
    <w:lvl w:ilvl="0" w:tplc="78E2167C">
      <w:numFmt w:val="bullet"/>
      <w:lvlText w:val=""/>
      <w:lvlJc w:val="left"/>
      <w:pPr>
        <w:ind w:left="1846" w:hanging="356"/>
      </w:pPr>
      <w:rPr>
        <w:rFonts w:ascii="Wingdings" w:eastAsia="Wingdings" w:hAnsi="Wingdings" w:cs="Wingdings" w:hint="default"/>
        <w:w w:val="100"/>
        <w:sz w:val="24"/>
        <w:szCs w:val="24"/>
        <w:lang w:val="ru-RU" w:eastAsia="ru-RU" w:bidi="ru-RU"/>
      </w:rPr>
    </w:lvl>
    <w:lvl w:ilvl="1" w:tplc="04190005">
      <w:start w:val="1"/>
      <w:numFmt w:val="bullet"/>
      <w:lvlText w:val=""/>
      <w:lvlJc w:val="left"/>
      <w:pPr>
        <w:ind w:left="4823" w:hanging="360"/>
      </w:pPr>
      <w:rPr>
        <w:rFonts w:ascii="Wingdings" w:hAnsi="Wingdings" w:hint="default"/>
        <w:w w:val="100"/>
        <w:lang w:val="ru-RU" w:eastAsia="ru-RU" w:bidi="ru-RU"/>
      </w:rPr>
    </w:lvl>
    <w:lvl w:ilvl="2" w:tplc="6D7CC828">
      <w:numFmt w:val="bullet"/>
      <w:lvlText w:val="•"/>
      <w:lvlJc w:val="left"/>
      <w:pPr>
        <w:ind w:left="5542" w:hanging="360"/>
      </w:pPr>
      <w:rPr>
        <w:rFonts w:hint="default"/>
        <w:lang w:val="ru-RU" w:eastAsia="ru-RU" w:bidi="ru-RU"/>
      </w:rPr>
    </w:lvl>
    <w:lvl w:ilvl="3" w:tplc="51824FA0">
      <w:numFmt w:val="bullet"/>
      <w:lvlText w:val="•"/>
      <w:lvlJc w:val="left"/>
      <w:pPr>
        <w:ind w:left="6265" w:hanging="360"/>
      </w:pPr>
      <w:rPr>
        <w:rFonts w:hint="default"/>
        <w:lang w:val="ru-RU" w:eastAsia="ru-RU" w:bidi="ru-RU"/>
      </w:rPr>
    </w:lvl>
    <w:lvl w:ilvl="4" w:tplc="25801FC0">
      <w:numFmt w:val="bullet"/>
      <w:lvlText w:val="•"/>
      <w:lvlJc w:val="left"/>
      <w:pPr>
        <w:ind w:left="6988" w:hanging="360"/>
      </w:pPr>
      <w:rPr>
        <w:rFonts w:hint="default"/>
        <w:lang w:val="ru-RU" w:eastAsia="ru-RU" w:bidi="ru-RU"/>
      </w:rPr>
    </w:lvl>
    <w:lvl w:ilvl="5" w:tplc="57E6A8C4">
      <w:numFmt w:val="bullet"/>
      <w:lvlText w:val="•"/>
      <w:lvlJc w:val="left"/>
      <w:pPr>
        <w:ind w:left="7710" w:hanging="360"/>
      </w:pPr>
      <w:rPr>
        <w:rFonts w:hint="default"/>
        <w:lang w:val="ru-RU" w:eastAsia="ru-RU" w:bidi="ru-RU"/>
      </w:rPr>
    </w:lvl>
    <w:lvl w:ilvl="6" w:tplc="CFEAF910">
      <w:numFmt w:val="bullet"/>
      <w:lvlText w:val="•"/>
      <w:lvlJc w:val="left"/>
      <w:pPr>
        <w:ind w:left="8433" w:hanging="360"/>
      </w:pPr>
      <w:rPr>
        <w:rFonts w:hint="default"/>
        <w:lang w:val="ru-RU" w:eastAsia="ru-RU" w:bidi="ru-RU"/>
      </w:rPr>
    </w:lvl>
    <w:lvl w:ilvl="7" w:tplc="71846292">
      <w:numFmt w:val="bullet"/>
      <w:lvlText w:val="•"/>
      <w:lvlJc w:val="left"/>
      <w:pPr>
        <w:ind w:left="9156" w:hanging="360"/>
      </w:pPr>
      <w:rPr>
        <w:rFonts w:hint="default"/>
        <w:lang w:val="ru-RU" w:eastAsia="ru-RU" w:bidi="ru-RU"/>
      </w:rPr>
    </w:lvl>
    <w:lvl w:ilvl="8" w:tplc="FAF63A0E">
      <w:numFmt w:val="bullet"/>
      <w:lvlText w:val="•"/>
      <w:lvlJc w:val="left"/>
      <w:pPr>
        <w:ind w:left="9878" w:hanging="360"/>
      </w:pPr>
      <w:rPr>
        <w:rFonts w:hint="default"/>
        <w:lang w:val="ru-RU" w:eastAsia="ru-RU" w:bidi="ru-RU"/>
      </w:rPr>
    </w:lvl>
  </w:abstractNum>
  <w:abstractNum w:abstractNumId="26"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7" w15:restartNumberingAfterBreak="0">
    <w:nsid w:val="0B7665A0"/>
    <w:multiLevelType w:val="hybridMultilevel"/>
    <w:tmpl w:val="074A254A"/>
    <w:lvl w:ilvl="0" w:tplc="F67A6BC0">
      <w:numFmt w:val="bullet"/>
      <w:lvlText w:val="•"/>
      <w:lvlJc w:val="left"/>
      <w:pPr>
        <w:ind w:left="480" w:hanging="144"/>
      </w:pPr>
      <w:rPr>
        <w:rFonts w:ascii="Times New Roman" w:eastAsia="Times New Roman" w:hAnsi="Times New Roman" w:cs="Times New Roman" w:hint="default"/>
        <w:w w:val="100"/>
        <w:sz w:val="24"/>
        <w:szCs w:val="24"/>
        <w:lang w:val="ru-RU" w:eastAsia="en-US" w:bidi="ar-SA"/>
      </w:rPr>
    </w:lvl>
    <w:lvl w:ilvl="1" w:tplc="083AF42A">
      <w:numFmt w:val="bullet"/>
      <w:lvlText w:val="-"/>
      <w:lvlJc w:val="left"/>
      <w:pPr>
        <w:ind w:left="622" w:hanging="154"/>
      </w:pPr>
      <w:rPr>
        <w:rFonts w:ascii="Times New Roman" w:eastAsia="Times New Roman" w:hAnsi="Times New Roman" w:cs="Times New Roman" w:hint="default"/>
        <w:w w:val="97"/>
        <w:sz w:val="24"/>
        <w:szCs w:val="24"/>
        <w:lang w:val="ru-RU" w:eastAsia="en-US" w:bidi="ar-SA"/>
      </w:rPr>
    </w:lvl>
    <w:lvl w:ilvl="2" w:tplc="A7C250E8">
      <w:numFmt w:val="bullet"/>
      <w:lvlText w:val="•"/>
      <w:lvlJc w:val="left"/>
      <w:pPr>
        <w:ind w:left="1714" w:hanging="154"/>
      </w:pPr>
      <w:rPr>
        <w:rFonts w:hint="default"/>
        <w:lang w:val="ru-RU" w:eastAsia="en-US" w:bidi="ar-SA"/>
      </w:rPr>
    </w:lvl>
    <w:lvl w:ilvl="3" w:tplc="64963222">
      <w:numFmt w:val="bullet"/>
      <w:lvlText w:val="•"/>
      <w:lvlJc w:val="left"/>
      <w:pPr>
        <w:ind w:left="2809" w:hanging="154"/>
      </w:pPr>
      <w:rPr>
        <w:rFonts w:hint="default"/>
        <w:lang w:val="ru-RU" w:eastAsia="en-US" w:bidi="ar-SA"/>
      </w:rPr>
    </w:lvl>
    <w:lvl w:ilvl="4" w:tplc="A82066D6">
      <w:numFmt w:val="bullet"/>
      <w:lvlText w:val="•"/>
      <w:lvlJc w:val="left"/>
      <w:pPr>
        <w:ind w:left="3903" w:hanging="154"/>
      </w:pPr>
      <w:rPr>
        <w:rFonts w:hint="default"/>
        <w:lang w:val="ru-RU" w:eastAsia="en-US" w:bidi="ar-SA"/>
      </w:rPr>
    </w:lvl>
    <w:lvl w:ilvl="5" w:tplc="8564ED5E">
      <w:numFmt w:val="bullet"/>
      <w:lvlText w:val="•"/>
      <w:lvlJc w:val="left"/>
      <w:pPr>
        <w:ind w:left="4998" w:hanging="154"/>
      </w:pPr>
      <w:rPr>
        <w:rFonts w:hint="default"/>
        <w:lang w:val="ru-RU" w:eastAsia="en-US" w:bidi="ar-SA"/>
      </w:rPr>
    </w:lvl>
    <w:lvl w:ilvl="6" w:tplc="E772919C">
      <w:numFmt w:val="bullet"/>
      <w:lvlText w:val="•"/>
      <w:lvlJc w:val="left"/>
      <w:pPr>
        <w:ind w:left="6092" w:hanging="154"/>
      </w:pPr>
      <w:rPr>
        <w:rFonts w:hint="default"/>
        <w:lang w:val="ru-RU" w:eastAsia="en-US" w:bidi="ar-SA"/>
      </w:rPr>
    </w:lvl>
    <w:lvl w:ilvl="7" w:tplc="B518FFB4">
      <w:numFmt w:val="bullet"/>
      <w:lvlText w:val="•"/>
      <w:lvlJc w:val="left"/>
      <w:pPr>
        <w:ind w:left="7187" w:hanging="154"/>
      </w:pPr>
      <w:rPr>
        <w:rFonts w:hint="default"/>
        <w:lang w:val="ru-RU" w:eastAsia="en-US" w:bidi="ar-SA"/>
      </w:rPr>
    </w:lvl>
    <w:lvl w:ilvl="8" w:tplc="482AD84A">
      <w:numFmt w:val="bullet"/>
      <w:lvlText w:val="•"/>
      <w:lvlJc w:val="left"/>
      <w:pPr>
        <w:ind w:left="8282" w:hanging="154"/>
      </w:pPr>
      <w:rPr>
        <w:rFonts w:hint="default"/>
        <w:lang w:val="ru-RU" w:eastAsia="en-US" w:bidi="ar-SA"/>
      </w:rPr>
    </w:lvl>
  </w:abstractNum>
  <w:abstractNum w:abstractNumId="28"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C944835"/>
    <w:multiLevelType w:val="hybridMultilevel"/>
    <w:tmpl w:val="C728D382"/>
    <w:lvl w:ilvl="0" w:tplc="A38E2884">
      <w:numFmt w:val="bullet"/>
      <w:lvlText w:val=""/>
      <w:lvlJc w:val="left"/>
      <w:pPr>
        <w:ind w:left="1707" w:hanging="361"/>
      </w:pPr>
      <w:rPr>
        <w:rFonts w:ascii="Wingdings" w:eastAsia="Wingdings" w:hAnsi="Wingdings" w:cs="Wingdings" w:hint="default"/>
        <w:w w:val="100"/>
        <w:sz w:val="24"/>
        <w:szCs w:val="24"/>
        <w:lang w:val="ru-RU" w:eastAsia="ru-RU" w:bidi="ru-RU"/>
      </w:rPr>
    </w:lvl>
    <w:lvl w:ilvl="1" w:tplc="A49C732E">
      <w:numFmt w:val="bullet"/>
      <w:lvlText w:val=""/>
      <w:lvlJc w:val="left"/>
      <w:pPr>
        <w:ind w:left="1563" w:hanging="284"/>
      </w:pPr>
      <w:rPr>
        <w:rFonts w:ascii="Wingdings" w:eastAsia="Wingdings" w:hAnsi="Wingdings" w:cs="Wingdings" w:hint="default"/>
        <w:w w:val="100"/>
        <w:sz w:val="24"/>
        <w:szCs w:val="24"/>
        <w:lang w:val="ru-RU" w:eastAsia="ru-RU" w:bidi="ru-RU"/>
      </w:rPr>
    </w:lvl>
    <w:lvl w:ilvl="2" w:tplc="4AA06706">
      <w:numFmt w:val="bullet"/>
      <w:lvlText w:val="•"/>
      <w:lvlJc w:val="left"/>
      <w:pPr>
        <w:ind w:left="2769" w:hanging="284"/>
      </w:pPr>
      <w:rPr>
        <w:rFonts w:hint="default"/>
        <w:lang w:val="ru-RU" w:eastAsia="ru-RU" w:bidi="ru-RU"/>
      </w:rPr>
    </w:lvl>
    <w:lvl w:ilvl="3" w:tplc="E7543434">
      <w:numFmt w:val="bullet"/>
      <w:lvlText w:val="•"/>
      <w:lvlJc w:val="left"/>
      <w:pPr>
        <w:ind w:left="3838" w:hanging="284"/>
      </w:pPr>
      <w:rPr>
        <w:rFonts w:hint="default"/>
        <w:lang w:val="ru-RU" w:eastAsia="ru-RU" w:bidi="ru-RU"/>
      </w:rPr>
    </w:lvl>
    <w:lvl w:ilvl="4" w:tplc="18AE44A6">
      <w:numFmt w:val="bullet"/>
      <w:lvlText w:val="•"/>
      <w:lvlJc w:val="left"/>
      <w:pPr>
        <w:ind w:left="4908" w:hanging="284"/>
      </w:pPr>
      <w:rPr>
        <w:rFonts w:hint="default"/>
        <w:lang w:val="ru-RU" w:eastAsia="ru-RU" w:bidi="ru-RU"/>
      </w:rPr>
    </w:lvl>
    <w:lvl w:ilvl="5" w:tplc="10747FE8">
      <w:numFmt w:val="bullet"/>
      <w:lvlText w:val="•"/>
      <w:lvlJc w:val="left"/>
      <w:pPr>
        <w:ind w:left="5977" w:hanging="284"/>
      </w:pPr>
      <w:rPr>
        <w:rFonts w:hint="default"/>
        <w:lang w:val="ru-RU" w:eastAsia="ru-RU" w:bidi="ru-RU"/>
      </w:rPr>
    </w:lvl>
    <w:lvl w:ilvl="6" w:tplc="48125C6A">
      <w:numFmt w:val="bullet"/>
      <w:lvlText w:val="•"/>
      <w:lvlJc w:val="left"/>
      <w:pPr>
        <w:ind w:left="7046" w:hanging="284"/>
      </w:pPr>
      <w:rPr>
        <w:rFonts w:hint="default"/>
        <w:lang w:val="ru-RU" w:eastAsia="ru-RU" w:bidi="ru-RU"/>
      </w:rPr>
    </w:lvl>
    <w:lvl w:ilvl="7" w:tplc="B052D59A">
      <w:numFmt w:val="bullet"/>
      <w:lvlText w:val="•"/>
      <w:lvlJc w:val="left"/>
      <w:pPr>
        <w:ind w:left="8116" w:hanging="284"/>
      </w:pPr>
      <w:rPr>
        <w:rFonts w:hint="default"/>
        <w:lang w:val="ru-RU" w:eastAsia="ru-RU" w:bidi="ru-RU"/>
      </w:rPr>
    </w:lvl>
    <w:lvl w:ilvl="8" w:tplc="282A517C">
      <w:numFmt w:val="bullet"/>
      <w:lvlText w:val="•"/>
      <w:lvlJc w:val="left"/>
      <w:pPr>
        <w:ind w:left="9185" w:hanging="284"/>
      </w:pPr>
      <w:rPr>
        <w:rFonts w:hint="default"/>
        <w:lang w:val="ru-RU" w:eastAsia="ru-RU" w:bidi="ru-RU"/>
      </w:rPr>
    </w:lvl>
  </w:abstractNum>
  <w:abstractNum w:abstractNumId="30"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33" w15:restartNumberingAfterBreak="0">
    <w:nsid w:val="0E575E17"/>
    <w:multiLevelType w:val="hybridMultilevel"/>
    <w:tmpl w:val="394C99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11A946C7"/>
    <w:multiLevelType w:val="hybridMultilevel"/>
    <w:tmpl w:val="067AB43C"/>
    <w:lvl w:ilvl="0" w:tplc="F5A2CB58">
      <w:numFmt w:val="bullet"/>
      <w:lvlText w:val=""/>
      <w:lvlJc w:val="left"/>
      <w:pPr>
        <w:ind w:left="929" w:hanging="425"/>
      </w:pPr>
      <w:rPr>
        <w:rFonts w:ascii="Symbol" w:eastAsia="Symbol" w:hAnsi="Symbol" w:cs="Symbol" w:hint="default"/>
        <w:w w:val="100"/>
        <w:sz w:val="24"/>
        <w:szCs w:val="24"/>
        <w:lang w:val="ru-RU" w:eastAsia="en-US" w:bidi="ar-SA"/>
      </w:rPr>
    </w:lvl>
    <w:lvl w:ilvl="1" w:tplc="9F6C7708">
      <w:numFmt w:val="bullet"/>
      <w:lvlText w:val="-"/>
      <w:lvlJc w:val="left"/>
      <w:pPr>
        <w:ind w:left="1638" w:hanging="285"/>
      </w:pPr>
      <w:rPr>
        <w:rFonts w:ascii="Times New Roman" w:eastAsia="Times New Roman" w:hAnsi="Times New Roman" w:cs="Times New Roman" w:hint="default"/>
        <w:spacing w:val="-2"/>
        <w:w w:val="100"/>
        <w:sz w:val="24"/>
        <w:szCs w:val="24"/>
        <w:lang w:val="ru-RU" w:eastAsia="en-US" w:bidi="ar-SA"/>
      </w:rPr>
    </w:lvl>
    <w:lvl w:ilvl="2" w:tplc="F3023DA8">
      <w:numFmt w:val="bullet"/>
      <w:lvlText w:val="•"/>
      <w:lvlJc w:val="left"/>
      <w:pPr>
        <w:ind w:left="2662" w:hanging="285"/>
      </w:pPr>
      <w:rPr>
        <w:rFonts w:hint="default"/>
        <w:lang w:val="ru-RU" w:eastAsia="en-US" w:bidi="ar-SA"/>
      </w:rPr>
    </w:lvl>
    <w:lvl w:ilvl="3" w:tplc="B1EA0996">
      <w:numFmt w:val="bullet"/>
      <w:lvlText w:val="•"/>
      <w:lvlJc w:val="left"/>
      <w:pPr>
        <w:ind w:left="3685" w:hanging="285"/>
      </w:pPr>
      <w:rPr>
        <w:rFonts w:hint="default"/>
        <w:lang w:val="ru-RU" w:eastAsia="en-US" w:bidi="ar-SA"/>
      </w:rPr>
    </w:lvl>
    <w:lvl w:ilvl="4" w:tplc="204ED208">
      <w:numFmt w:val="bullet"/>
      <w:lvlText w:val="•"/>
      <w:lvlJc w:val="left"/>
      <w:pPr>
        <w:ind w:left="4708" w:hanging="285"/>
      </w:pPr>
      <w:rPr>
        <w:rFonts w:hint="default"/>
        <w:lang w:val="ru-RU" w:eastAsia="en-US" w:bidi="ar-SA"/>
      </w:rPr>
    </w:lvl>
    <w:lvl w:ilvl="5" w:tplc="0AEA24EC">
      <w:numFmt w:val="bullet"/>
      <w:lvlText w:val="•"/>
      <w:lvlJc w:val="left"/>
      <w:pPr>
        <w:ind w:left="5731" w:hanging="285"/>
      </w:pPr>
      <w:rPr>
        <w:rFonts w:hint="default"/>
        <w:lang w:val="ru-RU" w:eastAsia="en-US" w:bidi="ar-SA"/>
      </w:rPr>
    </w:lvl>
    <w:lvl w:ilvl="6" w:tplc="C41039FC">
      <w:numFmt w:val="bullet"/>
      <w:lvlText w:val="•"/>
      <w:lvlJc w:val="left"/>
      <w:pPr>
        <w:ind w:left="6754" w:hanging="285"/>
      </w:pPr>
      <w:rPr>
        <w:rFonts w:hint="default"/>
        <w:lang w:val="ru-RU" w:eastAsia="en-US" w:bidi="ar-SA"/>
      </w:rPr>
    </w:lvl>
    <w:lvl w:ilvl="7" w:tplc="F7F4F4D6">
      <w:numFmt w:val="bullet"/>
      <w:lvlText w:val="•"/>
      <w:lvlJc w:val="left"/>
      <w:pPr>
        <w:ind w:left="7777" w:hanging="285"/>
      </w:pPr>
      <w:rPr>
        <w:rFonts w:hint="default"/>
        <w:lang w:val="ru-RU" w:eastAsia="en-US" w:bidi="ar-SA"/>
      </w:rPr>
    </w:lvl>
    <w:lvl w:ilvl="8" w:tplc="5FA82136">
      <w:numFmt w:val="bullet"/>
      <w:lvlText w:val="•"/>
      <w:lvlJc w:val="left"/>
      <w:pPr>
        <w:ind w:left="8800" w:hanging="285"/>
      </w:pPr>
      <w:rPr>
        <w:rFonts w:hint="default"/>
        <w:lang w:val="ru-RU" w:eastAsia="en-US" w:bidi="ar-SA"/>
      </w:rPr>
    </w:lvl>
  </w:abstractNum>
  <w:abstractNum w:abstractNumId="36"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1"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16613218"/>
    <w:multiLevelType w:val="hybridMultilevel"/>
    <w:tmpl w:val="CFEC31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15:restartNumberingAfterBreak="0">
    <w:nsid w:val="16E32ED7"/>
    <w:multiLevelType w:val="hybridMultilevel"/>
    <w:tmpl w:val="59E65FBA"/>
    <w:lvl w:ilvl="0" w:tplc="D9CE3F82">
      <w:numFmt w:val="bullet"/>
      <w:lvlText w:val="-"/>
      <w:lvlJc w:val="left"/>
      <w:pPr>
        <w:ind w:left="480" w:hanging="236"/>
      </w:pPr>
      <w:rPr>
        <w:rFonts w:ascii="Times New Roman" w:eastAsia="Times New Roman" w:hAnsi="Times New Roman" w:cs="Times New Roman" w:hint="default"/>
        <w:w w:val="97"/>
        <w:sz w:val="24"/>
        <w:szCs w:val="24"/>
        <w:lang w:val="ru-RU" w:eastAsia="en-US" w:bidi="ar-SA"/>
      </w:rPr>
    </w:lvl>
    <w:lvl w:ilvl="1" w:tplc="B6127BCE">
      <w:numFmt w:val="bullet"/>
      <w:lvlText w:val="•"/>
      <w:lvlJc w:val="left"/>
      <w:pPr>
        <w:ind w:left="1479" w:hanging="236"/>
      </w:pPr>
      <w:rPr>
        <w:rFonts w:hint="default"/>
        <w:lang w:val="ru-RU" w:eastAsia="en-US" w:bidi="ar-SA"/>
      </w:rPr>
    </w:lvl>
    <w:lvl w:ilvl="2" w:tplc="2F9861F6">
      <w:numFmt w:val="bullet"/>
      <w:lvlText w:val="•"/>
      <w:lvlJc w:val="left"/>
      <w:pPr>
        <w:ind w:left="2478" w:hanging="236"/>
      </w:pPr>
      <w:rPr>
        <w:rFonts w:hint="default"/>
        <w:lang w:val="ru-RU" w:eastAsia="en-US" w:bidi="ar-SA"/>
      </w:rPr>
    </w:lvl>
    <w:lvl w:ilvl="3" w:tplc="B5062FBA">
      <w:numFmt w:val="bullet"/>
      <w:lvlText w:val="•"/>
      <w:lvlJc w:val="left"/>
      <w:pPr>
        <w:ind w:left="3477" w:hanging="236"/>
      </w:pPr>
      <w:rPr>
        <w:rFonts w:hint="default"/>
        <w:lang w:val="ru-RU" w:eastAsia="en-US" w:bidi="ar-SA"/>
      </w:rPr>
    </w:lvl>
    <w:lvl w:ilvl="4" w:tplc="7346AAF0">
      <w:numFmt w:val="bullet"/>
      <w:lvlText w:val="•"/>
      <w:lvlJc w:val="left"/>
      <w:pPr>
        <w:ind w:left="4476" w:hanging="236"/>
      </w:pPr>
      <w:rPr>
        <w:rFonts w:hint="default"/>
        <w:lang w:val="ru-RU" w:eastAsia="en-US" w:bidi="ar-SA"/>
      </w:rPr>
    </w:lvl>
    <w:lvl w:ilvl="5" w:tplc="4EC43DA0">
      <w:numFmt w:val="bullet"/>
      <w:lvlText w:val="•"/>
      <w:lvlJc w:val="left"/>
      <w:pPr>
        <w:ind w:left="5475" w:hanging="236"/>
      </w:pPr>
      <w:rPr>
        <w:rFonts w:hint="default"/>
        <w:lang w:val="ru-RU" w:eastAsia="en-US" w:bidi="ar-SA"/>
      </w:rPr>
    </w:lvl>
    <w:lvl w:ilvl="6" w:tplc="75C8EBCE">
      <w:numFmt w:val="bullet"/>
      <w:lvlText w:val="•"/>
      <w:lvlJc w:val="left"/>
      <w:pPr>
        <w:ind w:left="6474" w:hanging="236"/>
      </w:pPr>
      <w:rPr>
        <w:rFonts w:hint="default"/>
        <w:lang w:val="ru-RU" w:eastAsia="en-US" w:bidi="ar-SA"/>
      </w:rPr>
    </w:lvl>
    <w:lvl w:ilvl="7" w:tplc="E6F026C0">
      <w:numFmt w:val="bullet"/>
      <w:lvlText w:val="•"/>
      <w:lvlJc w:val="left"/>
      <w:pPr>
        <w:ind w:left="7473" w:hanging="236"/>
      </w:pPr>
      <w:rPr>
        <w:rFonts w:hint="default"/>
        <w:lang w:val="ru-RU" w:eastAsia="en-US" w:bidi="ar-SA"/>
      </w:rPr>
    </w:lvl>
    <w:lvl w:ilvl="8" w:tplc="19FE9480">
      <w:numFmt w:val="bullet"/>
      <w:lvlText w:val="•"/>
      <w:lvlJc w:val="left"/>
      <w:pPr>
        <w:ind w:left="8472" w:hanging="236"/>
      </w:pPr>
      <w:rPr>
        <w:rFonts w:hint="default"/>
        <w:lang w:val="ru-RU" w:eastAsia="en-US" w:bidi="ar-SA"/>
      </w:rPr>
    </w:lvl>
  </w:abstractNum>
  <w:abstractNum w:abstractNumId="45" w15:restartNumberingAfterBreak="0">
    <w:nsid w:val="16F606D6"/>
    <w:multiLevelType w:val="hybridMultilevel"/>
    <w:tmpl w:val="ED0EBF00"/>
    <w:lvl w:ilvl="0" w:tplc="0024E0FC">
      <w:start w:val="1"/>
      <w:numFmt w:val="decimal"/>
      <w:lvlText w:val="%1."/>
      <w:lvlJc w:val="left"/>
      <w:pPr>
        <w:ind w:left="622" w:hanging="365"/>
      </w:pPr>
      <w:rPr>
        <w:rFonts w:ascii="Times New Roman" w:eastAsia="Times New Roman" w:hAnsi="Times New Roman" w:cs="Times New Roman" w:hint="default"/>
        <w:b/>
        <w:bCs/>
        <w:w w:val="100"/>
        <w:sz w:val="24"/>
        <w:szCs w:val="24"/>
        <w:lang w:val="ru-RU" w:eastAsia="en-US" w:bidi="ar-SA"/>
      </w:rPr>
    </w:lvl>
    <w:lvl w:ilvl="1" w:tplc="9DF2CA9C">
      <w:numFmt w:val="bullet"/>
      <w:lvlText w:val="•"/>
      <w:lvlJc w:val="left"/>
      <w:pPr>
        <w:ind w:left="1605" w:hanging="365"/>
      </w:pPr>
      <w:rPr>
        <w:rFonts w:hint="default"/>
        <w:lang w:val="ru-RU" w:eastAsia="en-US" w:bidi="ar-SA"/>
      </w:rPr>
    </w:lvl>
    <w:lvl w:ilvl="2" w:tplc="515CC0D4">
      <w:numFmt w:val="bullet"/>
      <w:lvlText w:val="•"/>
      <w:lvlJc w:val="left"/>
      <w:pPr>
        <w:ind w:left="2590" w:hanging="365"/>
      </w:pPr>
      <w:rPr>
        <w:rFonts w:hint="default"/>
        <w:lang w:val="ru-RU" w:eastAsia="en-US" w:bidi="ar-SA"/>
      </w:rPr>
    </w:lvl>
    <w:lvl w:ilvl="3" w:tplc="F6FCBB6C">
      <w:numFmt w:val="bullet"/>
      <w:lvlText w:val="•"/>
      <w:lvlJc w:val="left"/>
      <w:pPr>
        <w:ind w:left="3575" w:hanging="365"/>
      </w:pPr>
      <w:rPr>
        <w:rFonts w:hint="default"/>
        <w:lang w:val="ru-RU" w:eastAsia="en-US" w:bidi="ar-SA"/>
      </w:rPr>
    </w:lvl>
    <w:lvl w:ilvl="4" w:tplc="9C8AF42A">
      <w:numFmt w:val="bullet"/>
      <w:lvlText w:val="•"/>
      <w:lvlJc w:val="left"/>
      <w:pPr>
        <w:ind w:left="4560" w:hanging="365"/>
      </w:pPr>
      <w:rPr>
        <w:rFonts w:hint="default"/>
        <w:lang w:val="ru-RU" w:eastAsia="en-US" w:bidi="ar-SA"/>
      </w:rPr>
    </w:lvl>
    <w:lvl w:ilvl="5" w:tplc="82A6BE58">
      <w:numFmt w:val="bullet"/>
      <w:lvlText w:val="•"/>
      <w:lvlJc w:val="left"/>
      <w:pPr>
        <w:ind w:left="5545" w:hanging="365"/>
      </w:pPr>
      <w:rPr>
        <w:rFonts w:hint="default"/>
        <w:lang w:val="ru-RU" w:eastAsia="en-US" w:bidi="ar-SA"/>
      </w:rPr>
    </w:lvl>
    <w:lvl w:ilvl="6" w:tplc="CE4238CC">
      <w:numFmt w:val="bullet"/>
      <w:lvlText w:val="•"/>
      <w:lvlJc w:val="left"/>
      <w:pPr>
        <w:ind w:left="6530" w:hanging="365"/>
      </w:pPr>
      <w:rPr>
        <w:rFonts w:hint="default"/>
        <w:lang w:val="ru-RU" w:eastAsia="en-US" w:bidi="ar-SA"/>
      </w:rPr>
    </w:lvl>
    <w:lvl w:ilvl="7" w:tplc="7036372A">
      <w:numFmt w:val="bullet"/>
      <w:lvlText w:val="•"/>
      <w:lvlJc w:val="left"/>
      <w:pPr>
        <w:ind w:left="7515" w:hanging="365"/>
      </w:pPr>
      <w:rPr>
        <w:rFonts w:hint="default"/>
        <w:lang w:val="ru-RU" w:eastAsia="en-US" w:bidi="ar-SA"/>
      </w:rPr>
    </w:lvl>
    <w:lvl w:ilvl="8" w:tplc="8FCE629A">
      <w:numFmt w:val="bullet"/>
      <w:lvlText w:val="•"/>
      <w:lvlJc w:val="left"/>
      <w:pPr>
        <w:ind w:left="8500" w:hanging="365"/>
      </w:pPr>
      <w:rPr>
        <w:rFonts w:hint="default"/>
        <w:lang w:val="ru-RU" w:eastAsia="en-US" w:bidi="ar-SA"/>
      </w:rPr>
    </w:lvl>
  </w:abstractNum>
  <w:abstractNum w:abstractNumId="46" w15:restartNumberingAfterBreak="0">
    <w:nsid w:val="17763467"/>
    <w:multiLevelType w:val="hybridMultilevel"/>
    <w:tmpl w:val="25940574"/>
    <w:lvl w:ilvl="0" w:tplc="835AAE56">
      <w:start w:val="1"/>
      <w:numFmt w:val="decimal"/>
      <w:lvlText w:val="%1)"/>
      <w:lvlJc w:val="left"/>
      <w:pPr>
        <w:ind w:left="622" w:hanging="279"/>
      </w:pPr>
      <w:rPr>
        <w:rFonts w:ascii="Times New Roman" w:eastAsia="Times New Roman" w:hAnsi="Times New Roman" w:cs="Times New Roman" w:hint="default"/>
        <w:w w:val="99"/>
        <w:sz w:val="24"/>
        <w:szCs w:val="24"/>
        <w:lang w:val="ru-RU" w:eastAsia="en-US" w:bidi="ar-SA"/>
      </w:rPr>
    </w:lvl>
    <w:lvl w:ilvl="1" w:tplc="98349758">
      <w:numFmt w:val="bullet"/>
      <w:lvlText w:val="•"/>
      <w:lvlJc w:val="left"/>
      <w:pPr>
        <w:ind w:left="1605" w:hanging="279"/>
      </w:pPr>
      <w:rPr>
        <w:rFonts w:hint="default"/>
        <w:lang w:val="ru-RU" w:eastAsia="en-US" w:bidi="ar-SA"/>
      </w:rPr>
    </w:lvl>
    <w:lvl w:ilvl="2" w:tplc="96129EA8">
      <w:numFmt w:val="bullet"/>
      <w:lvlText w:val="•"/>
      <w:lvlJc w:val="left"/>
      <w:pPr>
        <w:ind w:left="2590" w:hanging="279"/>
      </w:pPr>
      <w:rPr>
        <w:rFonts w:hint="default"/>
        <w:lang w:val="ru-RU" w:eastAsia="en-US" w:bidi="ar-SA"/>
      </w:rPr>
    </w:lvl>
    <w:lvl w:ilvl="3" w:tplc="3E04B34C">
      <w:numFmt w:val="bullet"/>
      <w:lvlText w:val="•"/>
      <w:lvlJc w:val="left"/>
      <w:pPr>
        <w:ind w:left="3575" w:hanging="279"/>
      </w:pPr>
      <w:rPr>
        <w:rFonts w:hint="default"/>
        <w:lang w:val="ru-RU" w:eastAsia="en-US" w:bidi="ar-SA"/>
      </w:rPr>
    </w:lvl>
    <w:lvl w:ilvl="4" w:tplc="1E60C754">
      <w:numFmt w:val="bullet"/>
      <w:lvlText w:val="•"/>
      <w:lvlJc w:val="left"/>
      <w:pPr>
        <w:ind w:left="4560" w:hanging="279"/>
      </w:pPr>
      <w:rPr>
        <w:rFonts w:hint="default"/>
        <w:lang w:val="ru-RU" w:eastAsia="en-US" w:bidi="ar-SA"/>
      </w:rPr>
    </w:lvl>
    <w:lvl w:ilvl="5" w:tplc="58DEB238">
      <w:numFmt w:val="bullet"/>
      <w:lvlText w:val="•"/>
      <w:lvlJc w:val="left"/>
      <w:pPr>
        <w:ind w:left="5545" w:hanging="279"/>
      </w:pPr>
      <w:rPr>
        <w:rFonts w:hint="default"/>
        <w:lang w:val="ru-RU" w:eastAsia="en-US" w:bidi="ar-SA"/>
      </w:rPr>
    </w:lvl>
    <w:lvl w:ilvl="6" w:tplc="8B302C62">
      <w:numFmt w:val="bullet"/>
      <w:lvlText w:val="•"/>
      <w:lvlJc w:val="left"/>
      <w:pPr>
        <w:ind w:left="6530" w:hanging="279"/>
      </w:pPr>
      <w:rPr>
        <w:rFonts w:hint="default"/>
        <w:lang w:val="ru-RU" w:eastAsia="en-US" w:bidi="ar-SA"/>
      </w:rPr>
    </w:lvl>
    <w:lvl w:ilvl="7" w:tplc="3A3C86F6">
      <w:numFmt w:val="bullet"/>
      <w:lvlText w:val="•"/>
      <w:lvlJc w:val="left"/>
      <w:pPr>
        <w:ind w:left="7515" w:hanging="279"/>
      </w:pPr>
      <w:rPr>
        <w:rFonts w:hint="default"/>
        <w:lang w:val="ru-RU" w:eastAsia="en-US" w:bidi="ar-SA"/>
      </w:rPr>
    </w:lvl>
    <w:lvl w:ilvl="8" w:tplc="0812E876">
      <w:numFmt w:val="bullet"/>
      <w:lvlText w:val="•"/>
      <w:lvlJc w:val="left"/>
      <w:pPr>
        <w:ind w:left="8500" w:hanging="279"/>
      </w:pPr>
      <w:rPr>
        <w:rFonts w:hint="default"/>
        <w:lang w:val="ru-RU" w:eastAsia="en-US" w:bidi="ar-SA"/>
      </w:rPr>
    </w:lvl>
  </w:abstractNum>
  <w:abstractNum w:abstractNumId="47"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8"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19A514A5"/>
    <w:multiLevelType w:val="hybridMultilevel"/>
    <w:tmpl w:val="7D827B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1AC36F67"/>
    <w:multiLevelType w:val="hybridMultilevel"/>
    <w:tmpl w:val="15560B0E"/>
    <w:lvl w:ilvl="0" w:tplc="5276D604">
      <w:numFmt w:val="bullet"/>
      <w:lvlText w:val="-"/>
      <w:lvlJc w:val="left"/>
      <w:pPr>
        <w:ind w:left="230" w:hanging="164"/>
      </w:pPr>
      <w:rPr>
        <w:rFonts w:ascii="Times New Roman" w:eastAsia="Times New Roman" w:hAnsi="Times New Roman" w:cs="Times New Roman" w:hint="default"/>
        <w:w w:val="99"/>
        <w:sz w:val="28"/>
        <w:szCs w:val="28"/>
        <w:lang w:val="ru-RU" w:eastAsia="en-US" w:bidi="ar-SA"/>
      </w:rPr>
    </w:lvl>
    <w:lvl w:ilvl="1" w:tplc="FFDAF8AC">
      <w:numFmt w:val="bullet"/>
      <w:lvlText w:val="•"/>
      <w:lvlJc w:val="left"/>
      <w:pPr>
        <w:ind w:left="1282" w:hanging="164"/>
      </w:pPr>
      <w:rPr>
        <w:rFonts w:hint="default"/>
        <w:lang w:val="ru-RU" w:eastAsia="en-US" w:bidi="ar-SA"/>
      </w:rPr>
    </w:lvl>
    <w:lvl w:ilvl="2" w:tplc="790098A6">
      <w:numFmt w:val="bullet"/>
      <w:lvlText w:val="•"/>
      <w:lvlJc w:val="left"/>
      <w:pPr>
        <w:ind w:left="2324" w:hanging="164"/>
      </w:pPr>
      <w:rPr>
        <w:rFonts w:hint="default"/>
        <w:lang w:val="ru-RU" w:eastAsia="en-US" w:bidi="ar-SA"/>
      </w:rPr>
    </w:lvl>
    <w:lvl w:ilvl="3" w:tplc="95D44A22">
      <w:numFmt w:val="bullet"/>
      <w:lvlText w:val="•"/>
      <w:lvlJc w:val="left"/>
      <w:pPr>
        <w:ind w:left="3367" w:hanging="164"/>
      </w:pPr>
      <w:rPr>
        <w:rFonts w:hint="default"/>
        <w:lang w:val="ru-RU" w:eastAsia="en-US" w:bidi="ar-SA"/>
      </w:rPr>
    </w:lvl>
    <w:lvl w:ilvl="4" w:tplc="62967A5C">
      <w:numFmt w:val="bullet"/>
      <w:lvlText w:val="•"/>
      <w:lvlJc w:val="left"/>
      <w:pPr>
        <w:ind w:left="4409" w:hanging="164"/>
      </w:pPr>
      <w:rPr>
        <w:rFonts w:hint="default"/>
        <w:lang w:val="ru-RU" w:eastAsia="en-US" w:bidi="ar-SA"/>
      </w:rPr>
    </w:lvl>
    <w:lvl w:ilvl="5" w:tplc="87540ACC">
      <w:numFmt w:val="bullet"/>
      <w:lvlText w:val="•"/>
      <w:lvlJc w:val="left"/>
      <w:pPr>
        <w:ind w:left="5452" w:hanging="164"/>
      </w:pPr>
      <w:rPr>
        <w:rFonts w:hint="default"/>
        <w:lang w:val="ru-RU" w:eastAsia="en-US" w:bidi="ar-SA"/>
      </w:rPr>
    </w:lvl>
    <w:lvl w:ilvl="6" w:tplc="763C660E">
      <w:numFmt w:val="bullet"/>
      <w:lvlText w:val="•"/>
      <w:lvlJc w:val="left"/>
      <w:pPr>
        <w:ind w:left="6494" w:hanging="164"/>
      </w:pPr>
      <w:rPr>
        <w:rFonts w:hint="default"/>
        <w:lang w:val="ru-RU" w:eastAsia="en-US" w:bidi="ar-SA"/>
      </w:rPr>
    </w:lvl>
    <w:lvl w:ilvl="7" w:tplc="99A02B62">
      <w:numFmt w:val="bullet"/>
      <w:lvlText w:val="•"/>
      <w:lvlJc w:val="left"/>
      <w:pPr>
        <w:ind w:left="7536" w:hanging="164"/>
      </w:pPr>
      <w:rPr>
        <w:rFonts w:hint="default"/>
        <w:lang w:val="ru-RU" w:eastAsia="en-US" w:bidi="ar-SA"/>
      </w:rPr>
    </w:lvl>
    <w:lvl w:ilvl="8" w:tplc="DC265C86">
      <w:numFmt w:val="bullet"/>
      <w:lvlText w:val="•"/>
      <w:lvlJc w:val="left"/>
      <w:pPr>
        <w:ind w:left="8579" w:hanging="164"/>
      </w:pPr>
      <w:rPr>
        <w:rFonts w:hint="default"/>
        <w:lang w:val="ru-RU" w:eastAsia="en-US" w:bidi="ar-SA"/>
      </w:rPr>
    </w:lvl>
  </w:abstractNum>
  <w:abstractNum w:abstractNumId="53"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54"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5"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1CFE66F6"/>
    <w:multiLevelType w:val="hybridMultilevel"/>
    <w:tmpl w:val="58400906"/>
    <w:lvl w:ilvl="0" w:tplc="78E2167C">
      <w:numFmt w:val="bullet"/>
      <w:lvlText w:val=""/>
      <w:lvlJc w:val="left"/>
      <w:pPr>
        <w:ind w:left="1846" w:hanging="356"/>
      </w:pPr>
      <w:rPr>
        <w:rFonts w:ascii="Wingdings" w:eastAsia="Wingdings" w:hAnsi="Wingdings" w:cs="Wingdings" w:hint="default"/>
        <w:w w:val="100"/>
        <w:sz w:val="24"/>
        <w:szCs w:val="24"/>
        <w:lang w:val="ru-RU" w:eastAsia="ru-RU" w:bidi="ru-RU"/>
      </w:rPr>
    </w:lvl>
    <w:lvl w:ilvl="1" w:tplc="151C1016">
      <w:numFmt w:val="bullet"/>
      <w:lvlText w:val=""/>
      <w:lvlJc w:val="left"/>
      <w:pPr>
        <w:ind w:left="4823" w:hanging="360"/>
      </w:pPr>
      <w:rPr>
        <w:rFonts w:hint="default"/>
        <w:w w:val="100"/>
        <w:lang w:val="ru-RU" w:eastAsia="ru-RU" w:bidi="ru-RU"/>
      </w:rPr>
    </w:lvl>
    <w:lvl w:ilvl="2" w:tplc="6D7CC828">
      <w:numFmt w:val="bullet"/>
      <w:lvlText w:val="•"/>
      <w:lvlJc w:val="left"/>
      <w:pPr>
        <w:ind w:left="5542" w:hanging="360"/>
      </w:pPr>
      <w:rPr>
        <w:rFonts w:hint="default"/>
        <w:lang w:val="ru-RU" w:eastAsia="ru-RU" w:bidi="ru-RU"/>
      </w:rPr>
    </w:lvl>
    <w:lvl w:ilvl="3" w:tplc="51824FA0">
      <w:numFmt w:val="bullet"/>
      <w:lvlText w:val="•"/>
      <w:lvlJc w:val="left"/>
      <w:pPr>
        <w:ind w:left="6265" w:hanging="360"/>
      </w:pPr>
      <w:rPr>
        <w:rFonts w:hint="default"/>
        <w:lang w:val="ru-RU" w:eastAsia="ru-RU" w:bidi="ru-RU"/>
      </w:rPr>
    </w:lvl>
    <w:lvl w:ilvl="4" w:tplc="25801FC0">
      <w:numFmt w:val="bullet"/>
      <w:lvlText w:val="•"/>
      <w:lvlJc w:val="left"/>
      <w:pPr>
        <w:ind w:left="6988" w:hanging="360"/>
      </w:pPr>
      <w:rPr>
        <w:rFonts w:hint="default"/>
        <w:lang w:val="ru-RU" w:eastAsia="ru-RU" w:bidi="ru-RU"/>
      </w:rPr>
    </w:lvl>
    <w:lvl w:ilvl="5" w:tplc="57E6A8C4">
      <w:numFmt w:val="bullet"/>
      <w:lvlText w:val="•"/>
      <w:lvlJc w:val="left"/>
      <w:pPr>
        <w:ind w:left="7710" w:hanging="360"/>
      </w:pPr>
      <w:rPr>
        <w:rFonts w:hint="default"/>
        <w:lang w:val="ru-RU" w:eastAsia="ru-RU" w:bidi="ru-RU"/>
      </w:rPr>
    </w:lvl>
    <w:lvl w:ilvl="6" w:tplc="CFEAF910">
      <w:numFmt w:val="bullet"/>
      <w:lvlText w:val="•"/>
      <w:lvlJc w:val="left"/>
      <w:pPr>
        <w:ind w:left="8433" w:hanging="360"/>
      </w:pPr>
      <w:rPr>
        <w:rFonts w:hint="default"/>
        <w:lang w:val="ru-RU" w:eastAsia="ru-RU" w:bidi="ru-RU"/>
      </w:rPr>
    </w:lvl>
    <w:lvl w:ilvl="7" w:tplc="71846292">
      <w:numFmt w:val="bullet"/>
      <w:lvlText w:val="•"/>
      <w:lvlJc w:val="left"/>
      <w:pPr>
        <w:ind w:left="9156" w:hanging="360"/>
      </w:pPr>
      <w:rPr>
        <w:rFonts w:hint="default"/>
        <w:lang w:val="ru-RU" w:eastAsia="ru-RU" w:bidi="ru-RU"/>
      </w:rPr>
    </w:lvl>
    <w:lvl w:ilvl="8" w:tplc="FAF63A0E">
      <w:numFmt w:val="bullet"/>
      <w:lvlText w:val="•"/>
      <w:lvlJc w:val="left"/>
      <w:pPr>
        <w:ind w:left="9878" w:hanging="360"/>
      </w:pPr>
      <w:rPr>
        <w:rFonts w:hint="default"/>
        <w:lang w:val="ru-RU" w:eastAsia="ru-RU" w:bidi="ru-RU"/>
      </w:rPr>
    </w:lvl>
  </w:abstractNum>
  <w:abstractNum w:abstractNumId="57"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62"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255D1B5B"/>
    <w:multiLevelType w:val="hybridMultilevel"/>
    <w:tmpl w:val="51C8CF46"/>
    <w:lvl w:ilvl="0" w:tplc="43B870C2">
      <w:numFmt w:val="bullet"/>
      <w:lvlText w:val=""/>
      <w:lvlJc w:val="left"/>
      <w:pPr>
        <w:ind w:left="1429" w:hanging="360"/>
      </w:pPr>
      <w:rPr>
        <w:rFonts w:hint="default"/>
        <w:b/>
        <w:color w:val="auto"/>
        <w:w w:val="100"/>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5CC3AD6"/>
    <w:multiLevelType w:val="hybridMultilevel"/>
    <w:tmpl w:val="C9ECDB1C"/>
    <w:lvl w:ilvl="0" w:tplc="6DEEA5B2">
      <w:start w:val="1"/>
      <w:numFmt w:val="decimal"/>
      <w:lvlText w:val="%1."/>
      <w:lvlJc w:val="left"/>
      <w:pPr>
        <w:ind w:left="260" w:hanging="167"/>
      </w:pPr>
      <w:rPr>
        <w:rFonts w:ascii="Times New Roman" w:eastAsia="Times New Roman" w:hAnsi="Times New Roman" w:cs="Times New Roman" w:hint="default"/>
        <w:b w:val="0"/>
        <w:bCs w:val="0"/>
        <w:i w:val="0"/>
        <w:iCs w:val="0"/>
        <w:w w:val="100"/>
        <w:sz w:val="20"/>
        <w:szCs w:val="20"/>
        <w:lang w:val="ru-RU" w:eastAsia="en-US" w:bidi="ar-SA"/>
      </w:rPr>
    </w:lvl>
    <w:lvl w:ilvl="1" w:tplc="267A7ACE">
      <w:numFmt w:val="bullet"/>
      <w:lvlText w:val="•"/>
      <w:lvlJc w:val="left"/>
      <w:pPr>
        <w:ind w:left="545" w:hanging="167"/>
      </w:pPr>
      <w:rPr>
        <w:rFonts w:hint="default"/>
        <w:lang w:val="ru-RU" w:eastAsia="en-US" w:bidi="ar-SA"/>
      </w:rPr>
    </w:lvl>
    <w:lvl w:ilvl="2" w:tplc="B9F0C310">
      <w:numFmt w:val="bullet"/>
      <w:lvlText w:val="•"/>
      <w:lvlJc w:val="left"/>
      <w:pPr>
        <w:ind w:left="830" w:hanging="167"/>
      </w:pPr>
      <w:rPr>
        <w:rFonts w:hint="default"/>
        <w:lang w:val="ru-RU" w:eastAsia="en-US" w:bidi="ar-SA"/>
      </w:rPr>
    </w:lvl>
    <w:lvl w:ilvl="3" w:tplc="B3181084">
      <w:numFmt w:val="bullet"/>
      <w:lvlText w:val="•"/>
      <w:lvlJc w:val="left"/>
      <w:pPr>
        <w:ind w:left="1115" w:hanging="167"/>
      </w:pPr>
      <w:rPr>
        <w:rFonts w:hint="default"/>
        <w:lang w:val="ru-RU" w:eastAsia="en-US" w:bidi="ar-SA"/>
      </w:rPr>
    </w:lvl>
    <w:lvl w:ilvl="4" w:tplc="EA1E434A">
      <w:numFmt w:val="bullet"/>
      <w:lvlText w:val="•"/>
      <w:lvlJc w:val="left"/>
      <w:pPr>
        <w:ind w:left="1400" w:hanging="167"/>
      </w:pPr>
      <w:rPr>
        <w:rFonts w:hint="default"/>
        <w:lang w:val="ru-RU" w:eastAsia="en-US" w:bidi="ar-SA"/>
      </w:rPr>
    </w:lvl>
    <w:lvl w:ilvl="5" w:tplc="CEB201FC">
      <w:numFmt w:val="bullet"/>
      <w:lvlText w:val="•"/>
      <w:lvlJc w:val="left"/>
      <w:pPr>
        <w:ind w:left="1686" w:hanging="167"/>
      </w:pPr>
      <w:rPr>
        <w:rFonts w:hint="default"/>
        <w:lang w:val="ru-RU" w:eastAsia="en-US" w:bidi="ar-SA"/>
      </w:rPr>
    </w:lvl>
    <w:lvl w:ilvl="6" w:tplc="791EF1AC">
      <w:numFmt w:val="bullet"/>
      <w:lvlText w:val="•"/>
      <w:lvlJc w:val="left"/>
      <w:pPr>
        <w:ind w:left="1971" w:hanging="167"/>
      </w:pPr>
      <w:rPr>
        <w:rFonts w:hint="default"/>
        <w:lang w:val="ru-RU" w:eastAsia="en-US" w:bidi="ar-SA"/>
      </w:rPr>
    </w:lvl>
    <w:lvl w:ilvl="7" w:tplc="E2822B50">
      <w:numFmt w:val="bullet"/>
      <w:lvlText w:val="•"/>
      <w:lvlJc w:val="left"/>
      <w:pPr>
        <w:ind w:left="2256" w:hanging="167"/>
      </w:pPr>
      <w:rPr>
        <w:rFonts w:hint="default"/>
        <w:lang w:val="ru-RU" w:eastAsia="en-US" w:bidi="ar-SA"/>
      </w:rPr>
    </w:lvl>
    <w:lvl w:ilvl="8" w:tplc="22B6E74C">
      <w:numFmt w:val="bullet"/>
      <w:lvlText w:val="•"/>
      <w:lvlJc w:val="left"/>
      <w:pPr>
        <w:ind w:left="2541" w:hanging="167"/>
      </w:pPr>
      <w:rPr>
        <w:rFonts w:hint="default"/>
        <w:lang w:val="ru-RU" w:eastAsia="en-US" w:bidi="ar-SA"/>
      </w:rPr>
    </w:lvl>
  </w:abstractNum>
  <w:abstractNum w:abstractNumId="65"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6" w15:restartNumberingAfterBreak="0">
    <w:nsid w:val="26251161"/>
    <w:multiLevelType w:val="hybridMultilevel"/>
    <w:tmpl w:val="6F5A73D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75A5B1C"/>
    <w:multiLevelType w:val="hybridMultilevel"/>
    <w:tmpl w:val="FB34B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7C84D48"/>
    <w:multiLevelType w:val="hybridMultilevel"/>
    <w:tmpl w:val="2BF83BCA"/>
    <w:lvl w:ilvl="0" w:tplc="FEA0E69C">
      <w:numFmt w:val="bullet"/>
      <w:lvlText w:val="-"/>
      <w:lvlJc w:val="left"/>
      <w:pPr>
        <w:ind w:left="622" w:hanging="476"/>
      </w:pPr>
      <w:rPr>
        <w:rFonts w:ascii="Times New Roman" w:eastAsia="Times New Roman" w:hAnsi="Times New Roman" w:cs="Times New Roman" w:hint="default"/>
        <w:w w:val="97"/>
        <w:sz w:val="24"/>
        <w:szCs w:val="24"/>
        <w:lang w:val="ru-RU" w:eastAsia="en-US" w:bidi="ar-SA"/>
      </w:rPr>
    </w:lvl>
    <w:lvl w:ilvl="1" w:tplc="A8A08B02">
      <w:numFmt w:val="bullet"/>
      <w:lvlText w:val="•"/>
      <w:lvlJc w:val="left"/>
      <w:pPr>
        <w:ind w:left="1605" w:hanging="476"/>
      </w:pPr>
      <w:rPr>
        <w:rFonts w:hint="default"/>
        <w:lang w:val="ru-RU" w:eastAsia="en-US" w:bidi="ar-SA"/>
      </w:rPr>
    </w:lvl>
    <w:lvl w:ilvl="2" w:tplc="585C1F68">
      <w:numFmt w:val="bullet"/>
      <w:lvlText w:val="•"/>
      <w:lvlJc w:val="left"/>
      <w:pPr>
        <w:ind w:left="2590" w:hanging="476"/>
      </w:pPr>
      <w:rPr>
        <w:rFonts w:hint="default"/>
        <w:lang w:val="ru-RU" w:eastAsia="en-US" w:bidi="ar-SA"/>
      </w:rPr>
    </w:lvl>
    <w:lvl w:ilvl="3" w:tplc="45DA1288">
      <w:numFmt w:val="bullet"/>
      <w:lvlText w:val="•"/>
      <w:lvlJc w:val="left"/>
      <w:pPr>
        <w:ind w:left="3575" w:hanging="476"/>
      </w:pPr>
      <w:rPr>
        <w:rFonts w:hint="default"/>
        <w:lang w:val="ru-RU" w:eastAsia="en-US" w:bidi="ar-SA"/>
      </w:rPr>
    </w:lvl>
    <w:lvl w:ilvl="4" w:tplc="541C3A5A">
      <w:numFmt w:val="bullet"/>
      <w:lvlText w:val="•"/>
      <w:lvlJc w:val="left"/>
      <w:pPr>
        <w:ind w:left="4560" w:hanging="476"/>
      </w:pPr>
      <w:rPr>
        <w:rFonts w:hint="default"/>
        <w:lang w:val="ru-RU" w:eastAsia="en-US" w:bidi="ar-SA"/>
      </w:rPr>
    </w:lvl>
    <w:lvl w:ilvl="5" w:tplc="219A7B0E">
      <w:numFmt w:val="bullet"/>
      <w:lvlText w:val="•"/>
      <w:lvlJc w:val="left"/>
      <w:pPr>
        <w:ind w:left="5545" w:hanging="476"/>
      </w:pPr>
      <w:rPr>
        <w:rFonts w:hint="default"/>
        <w:lang w:val="ru-RU" w:eastAsia="en-US" w:bidi="ar-SA"/>
      </w:rPr>
    </w:lvl>
    <w:lvl w:ilvl="6" w:tplc="35626D4E">
      <w:numFmt w:val="bullet"/>
      <w:lvlText w:val="•"/>
      <w:lvlJc w:val="left"/>
      <w:pPr>
        <w:ind w:left="6530" w:hanging="476"/>
      </w:pPr>
      <w:rPr>
        <w:rFonts w:hint="default"/>
        <w:lang w:val="ru-RU" w:eastAsia="en-US" w:bidi="ar-SA"/>
      </w:rPr>
    </w:lvl>
    <w:lvl w:ilvl="7" w:tplc="CB96D5A2">
      <w:numFmt w:val="bullet"/>
      <w:lvlText w:val="•"/>
      <w:lvlJc w:val="left"/>
      <w:pPr>
        <w:ind w:left="7515" w:hanging="476"/>
      </w:pPr>
      <w:rPr>
        <w:rFonts w:hint="default"/>
        <w:lang w:val="ru-RU" w:eastAsia="en-US" w:bidi="ar-SA"/>
      </w:rPr>
    </w:lvl>
    <w:lvl w:ilvl="8" w:tplc="243A3918">
      <w:numFmt w:val="bullet"/>
      <w:lvlText w:val="•"/>
      <w:lvlJc w:val="left"/>
      <w:pPr>
        <w:ind w:left="8500" w:hanging="476"/>
      </w:pPr>
      <w:rPr>
        <w:rFonts w:hint="default"/>
        <w:lang w:val="ru-RU" w:eastAsia="en-US" w:bidi="ar-SA"/>
      </w:rPr>
    </w:lvl>
  </w:abstractNum>
  <w:abstractNum w:abstractNumId="70"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71"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72"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73" w15:restartNumberingAfterBreak="0">
    <w:nsid w:val="28D76823"/>
    <w:multiLevelType w:val="hybridMultilevel"/>
    <w:tmpl w:val="8DDA578A"/>
    <w:lvl w:ilvl="0" w:tplc="E62829D6">
      <w:numFmt w:val="bullet"/>
      <w:lvlText w:val=""/>
      <w:lvlJc w:val="left"/>
      <w:pPr>
        <w:ind w:left="657" w:hanging="432"/>
      </w:pPr>
      <w:rPr>
        <w:rFonts w:ascii="Symbol" w:eastAsia="Symbol" w:hAnsi="Symbol" w:cs="Symbol" w:hint="default"/>
        <w:w w:val="99"/>
        <w:sz w:val="28"/>
        <w:szCs w:val="28"/>
        <w:lang w:val="ru-RU" w:eastAsia="en-US" w:bidi="ar-SA"/>
      </w:rPr>
    </w:lvl>
    <w:lvl w:ilvl="1" w:tplc="423EA94A">
      <w:numFmt w:val="bullet"/>
      <w:lvlText w:val=""/>
      <w:lvlJc w:val="left"/>
      <w:pPr>
        <w:ind w:left="230" w:hanging="284"/>
      </w:pPr>
      <w:rPr>
        <w:rFonts w:ascii="Symbol" w:eastAsia="Symbol" w:hAnsi="Symbol" w:cs="Symbol" w:hint="default"/>
        <w:w w:val="99"/>
        <w:sz w:val="28"/>
        <w:szCs w:val="28"/>
        <w:lang w:val="ru-RU" w:eastAsia="en-US" w:bidi="ar-SA"/>
      </w:rPr>
    </w:lvl>
    <w:lvl w:ilvl="2" w:tplc="0374B1EE">
      <w:numFmt w:val="bullet"/>
      <w:lvlText w:val=""/>
      <w:lvlJc w:val="left"/>
      <w:pPr>
        <w:ind w:left="1517" w:hanging="361"/>
      </w:pPr>
      <w:rPr>
        <w:rFonts w:ascii="Symbol" w:eastAsia="Symbol" w:hAnsi="Symbol" w:cs="Symbol" w:hint="default"/>
        <w:w w:val="99"/>
        <w:sz w:val="28"/>
        <w:szCs w:val="28"/>
        <w:lang w:val="ru-RU" w:eastAsia="en-US" w:bidi="ar-SA"/>
      </w:rPr>
    </w:lvl>
    <w:lvl w:ilvl="3" w:tplc="AA14662C">
      <w:numFmt w:val="bullet"/>
      <w:lvlText w:val="•"/>
      <w:lvlJc w:val="left"/>
      <w:pPr>
        <w:ind w:left="2663" w:hanging="361"/>
      </w:pPr>
      <w:rPr>
        <w:rFonts w:hint="default"/>
        <w:lang w:val="ru-RU" w:eastAsia="en-US" w:bidi="ar-SA"/>
      </w:rPr>
    </w:lvl>
    <w:lvl w:ilvl="4" w:tplc="193671C6">
      <w:numFmt w:val="bullet"/>
      <w:lvlText w:val="•"/>
      <w:lvlJc w:val="left"/>
      <w:pPr>
        <w:ind w:left="3806" w:hanging="361"/>
      </w:pPr>
      <w:rPr>
        <w:rFonts w:hint="default"/>
        <w:lang w:val="ru-RU" w:eastAsia="en-US" w:bidi="ar-SA"/>
      </w:rPr>
    </w:lvl>
    <w:lvl w:ilvl="5" w:tplc="127687BC">
      <w:numFmt w:val="bullet"/>
      <w:lvlText w:val="•"/>
      <w:lvlJc w:val="left"/>
      <w:pPr>
        <w:ind w:left="4949" w:hanging="361"/>
      </w:pPr>
      <w:rPr>
        <w:rFonts w:hint="default"/>
        <w:lang w:val="ru-RU" w:eastAsia="en-US" w:bidi="ar-SA"/>
      </w:rPr>
    </w:lvl>
    <w:lvl w:ilvl="6" w:tplc="AA26FD9A">
      <w:numFmt w:val="bullet"/>
      <w:lvlText w:val="•"/>
      <w:lvlJc w:val="left"/>
      <w:pPr>
        <w:ind w:left="6092" w:hanging="361"/>
      </w:pPr>
      <w:rPr>
        <w:rFonts w:hint="default"/>
        <w:lang w:val="ru-RU" w:eastAsia="en-US" w:bidi="ar-SA"/>
      </w:rPr>
    </w:lvl>
    <w:lvl w:ilvl="7" w:tplc="94200642">
      <w:numFmt w:val="bullet"/>
      <w:lvlText w:val="•"/>
      <w:lvlJc w:val="left"/>
      <w:pPr>
        <w:ind w:left="7235" w:hanging="361"/>
      </w:pPr>
      <w:rPr>
        <w:rFonts w:hint="default"/>
        <w:lang w:val="ru-RU" w:eastAsia="en-US" w:bidi="ar-SA"/>
      </w:rPr>
    </w:lvl>
    <w:lvl w:ilvl="8" w:tplc="73B8FC16">
      <w:numFmt w:val="bullet"/>
      <w:lvlText w:val="•"/>
      <w:lvlJc w:val="left"/>
      <w:pPr>
        <w:ind w:left="8378" w:hanging="361"/>
      </w:pPr>
      <w:rPr>
        <w:rFonts w:hint="default"/>
        <w:lang w:val="ru-RU" w:eastAsia="en-US" w:bidi="ar-SA"/>
      </w:rPr>
    </w:lvl>
  </w:abstractNum>
  <w:abstractNum w:abstractNumId="74" w15:restartNumberingAfterBreak="0">
    <w:nsid w:val="28DC4B16"/>
    <w:multiLevelType w:val="hybridMultilevel"/>
    <w:tmpl w:val="A484F4F4"/>
    <w:lvl w:ilvl="0" w:tplc="DFBE1B08">
      <w:start w:val="1"/>
      <w:numFmt w:val="bullet"/>
      <w:lvlText w:val=""/>
      <w:lvlJc w:val="left"/>
      <w:pPr>
        <w:ind w:left="1420" w:hanging="360"/>
      </w:pPr>
      <w:rPr>
        <w:rFonts w:ascii="Wingdings" w:hAnsi="Wingdings" w:hint="default"/>
        <w:sz w:val="32"/>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5"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6" w15:restartNumberingAfterBreak="0">
    <w:nsid w:val="2A246829"/>
    <w:multiLevelType w:val="hybridMultilevel"/>
    <w:tmpl w:val="6B6EFB8C"/>
    <w:lvl w:ilvl="0" w:tplc="F7DEBC56">
      <w:numFmt w:val="bullet"/>
      <w:lvlText w:val=""/>
      <w:lvlJc w:val="left"/>
      <w:pPr>
        <w:ind w:left="1846" w:hanging="423"/>
      </w:pPr>
      <w:rPr>
        <w:rFonts w:ascii="Wingdings" w:eastAsia="Wingdings" w:hAnsi="Wingdings" w:cs="Wingdings" w:hint="default"/>
        <w:w w:val="99"/>
        <w:sz w:val="28"/>
        <w:szCs w:val="28"/>
        <w:lang w:val="ru-RU" w:eastAsia="ru-RU" w:bidi="ru-RU"/>
      </w:rPr>
    </w:lvl>
    <w:lvl w:ilvl="1" w:tplc="CB9229EC">
      <w:numFmt w:val="bullet"/>
      <w:lvlText w:val="•"/>
      <w:lvlJc w:val="left"/>
      <w:pPr>
        <w:ind w:left="2788" w:hanging="423"/>
      </w:pPr>
      <w:rPr>
        <w:rFonts w:hint="default"/>
        <w:lang w:val="ru-RU" w:eastAsia="ru-RU" w:bidi="ru-RU"/>
      </w:rPr>
    </w:lvl>
    <w:lvl w:ilvl="2" w:tplc="CBA4C626">
      <w:numFmt w:val="bullet"/>
      <w:lvlText w:val="•"/>
      <w:lvlJc w:val="left"/>
      <w:pPr>
        <w:ind w:left="3736" w:hanging="423"/>
      </w:pPr>
      <w:rPr>
        <w:rFonts w:hint="default"/>
        <w:lang w:val="ru-RU" w:eastAsia="ru-RU" w:bidi="ru-RU"/>
      </w:rPr>
    </w:lvl>
    <w:lvl w:ilvl="3" w:tplc="2E90C290">
      <w:numFmt w:val="bullet"/>
      <w:lvlText w:val="•"/>
      <w:lvlJc w:val="left"/>
      <w:pPr>
        <w:ind w:left="4685" w:hanging="423"/>
      </w:pPr>
      <w:rPr>
        <w:rFonts w:hint="default"/>
        <w:lang w:val="ru-RU" w:eastAsia="ru-RU" w:bidi="ru-RU"/>
      </w:rPr>
    </w:lvl>
    <w:lvl w:ilvl="4" w:tplc="936C15D8">
      <w:numFmt w:val="bullet"/>
      <w:lvlText w:val="•"/>
      <w:lvlJc w:val="left"/>
      <w:pPr>
        <w:ind w:left="5633" w:hanging="423"/>
      </w:pPr>
      <w:rPr>
        <w:rFonts w:hint="default"/>
        <w:lang w:val="ru-RU" w:eastAsia="ru-RU" w:bidi="ru-RU"/>
      </w:rPr>
    </w:lvl>
    <w:lvl w:ilvl="5" w:tplc="4656E4FC">
      <w:numFmt w:val="bullet"/>
      <w:lvlText w:val="•"/>
      <w:lvlJc w:val="left"/>
      <w:pPr>
        <w:ind w:left="6582" w:hanging="423"/>
      </w:pPr>
      <w:rPr>
        <w:rFonts w:hint="default"/>
        <w:lang w:val="ru-RU" w:eastAsia="ru-RU" w:bidi="ru-RU"/>
      </w:rPr>
    </w:lvl>
    <w:lvl w:ilvl="6" w:tplc="42483A42">
      <w:numFmt w:val="bullet"/>
      <w:lvlText w:val="•"/>
      <w:lvlJc w:val="left"/>
      <w:pPr>
        <w:ind w:left="7530" w:hanging="423"/>
      </w:pPr>
      <w:rPr>
        <w:rFonts w:hint="default"/>
        <w:lang w:val="ru-RU" w:eastAsia="ru-RU" w:bidi="ru-RU"/>
      </w:rPr>
    </w:lvl>
    <w:lvl w:ilvl="7" w:tplc="5574A59C">
      <w:numFmt w:val="bullet"/>
      <w:lvlText w:val="•"/>
      <w:lvlJc w:val="left"/>
      <w:pPr>
        <w:ind w:left="8478" w:hanging="423"/>
      </w:pPr>
      <w:rPr>
        <w:rFonts w:hint="default"/>
        <w:lang w:val="ru-RU" w:eastAsia="ru-RU" w:bidi="ru-RU"/>
      </w:rPr>
    </w:lvl>
    <w:lvl w:ilvl="8" w:tplc="03F088BC">
      <w:numFmt w:val="bullet"/>
      <w:lvlText w:val="•"/>
      <w:lvlJc w:val="left"/>
      <w:pPr>
        <w:ind w:left="9427" w:hanging="423"/>
      </w:pPr>
      <w:rPr>
        <w:rFonts w:hint="default"/>
        <w:lang w:val="ru-RU" w:eastAsia="ru-RU" w:bidi="ru-RU"/>
      </w:rPr>
    </w:lvl>
  </w:abstractNum>
  <w:abstractNum w:abstractNumId="77"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8"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2C167E3F"/>
    <w:multiLevelType w:val="multilevel"/>
    <w:tmpl w:val="B358CB6E"/>
    <w:lvl w:ilvl="0">
      <w:start w:val="3"/>
      <w:numFmt w:val="decimal"/>
      <w:lvlText w:val="%1"/>
      <w:lvlJc w:val="left"/>
      <w:pPr>
        <w:ind w:left="1002" w:hanging="494"/>
      </w:pPr>
      <w:rPr>
        <w:rFonts w:hint="default"/>
        <w:lang w:val="ru-RU" w:eastAsia="en-US" w:bidi="ar-SA"/>
      </w:rPr>
    </w:lvl>
    <w:lvl w:ilvl="1">
      <w:start w:val="5"/>
      <w:numFmt w:val="decimal"/>
      <w:lvlText w:val="%1.%2."/>
      <w:lvlJc w:val="left"/>
      <w:pPr>
        <w:ind w:left="1002" w:hanging="494"/>
      </w:pPr>
      <w:rPr>
        <w:rFonts w:ascii="Times New Roman" w:eastAsia="Times New Roman" w:hAnsi="Times New Roman" w:cs="Times New Roman" w:hint="default"/>
        <w:w w:val="99"/>
        <w:sz w:val="28"/>
        <w:szCs w:val="28"/>
        <w:lang w:val="ru-RU" w:eastAsia="en-US" w:bidi="ar-SA"/>
      </w:rPr>
    </w:lvl>
    <w:lvl w:ilvl="2">
      <w:start w:val="1"/>
      <w:numFmt w:val="decimal"/>
      <w:lvlText w:val="%3."/>
      <w:lvlJc w:val="left"/>
      <w:pPr>
        <w:ind w:left="1223" w:hanging="283"/>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318" w:hanging="283"/>
      </w:pPr>
      <w:rPr>
        <w:rFonts w:hint="default"/>
        <w:lang w:val="ru-RU" w:eastAsia="en-US" w:bidi="ar-SA"/>
      </w:rPr>
    </w:lvl>
    <w:lvl w:ilvl="4">
      <w:numFmt w:val="bullet"/>
      <w:lvlText w:val="•"/>
      <w:lvlJc w:val="left"/>
      <w:pPr>
        <w:ind w:left="4368" w:hanging="283"/>
      </w:pPr>
      <w:rPr>
        <w:rFonts w:hint="default"/>
        <w:lang w:val="ru-RU" w:eastAsia="en-US" w:bidi="ar-SA"/>
      </w:rPr>
    </w:lvl>
    <w:lvl w:ilvl="5">
      <w:numFmt w:val="bullet"/>
      <w:lvlText w:val="•"/>
      <w:lvlJc w:val="left"/>
      <w:pPr>
        <w:ind w:left="5417" w:hanging="283"/>
      </w:pPr>
      <w:rPr>
        <w:rFonts w:hint="default"/>
        <w:lang w:val="ru-RU" w:eastAsia="en-US" w:bidi="ar-SA"/>
      </w:rPr>
    </w:lvl>
    <w:lvl w:ilvl="6">
      <w:numFmt w:val="bullet"/>
      <w:lvlText w:val="•"/>
      <w:lvlJc w:val="left"/>
      <w:pPr>
        <w:ind w:left="6466" w:hanging="283"/>
      </w:pPr>
      <w:rPr>
        <w:rFonts w:hint="default"/>
        <w:lang w:val="ru-RU" w:eastAsia="en-US" w:bidi="ar-SA"/>
      </w:rPr>
    </w:lvl>
    <w:lvl w:ilvl="7">
      <w:numFmt w:val="bullet"/>
      <w:lvlText w:val="•"/>
      <w:lvlJc w:val="left"/>
      <w:pPr>
        <w:ind w:left="7516" w:hanging="283"/>
      </w:pPr>
      <w:rPr>
        <w:rFonts w:hint="default"/>
        <w:lang w:val="ru-RU" w:eastAsia="en-US" w:bidi="ar-SA"/>
      </w:rPr>
    </w:lvl>
    <w:lvl w:ilvl="8">
      <w:numFmt w:val="bullet"/>
      <w:lvlText w:val="•"/>
      <w:lvlJc w:val="left"/>
      <w:pPr>
        <w:ind w:left="8565" w:hanging="283"/>
      </w:pPr>
      <w:rPr>
        <w:rFonts w:hint="default"/>
        <w:lang w:val="ru-RU" w:eastAsia="en-US" w:bidi="ar-SA"/>
      </w:rPr>
    </w:lvl>
  </w:abstractNum>
  <w:abstractNum w:abstractNumId="82"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4"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314435AF"/>
    <w:multiLevelType w:val="multilevel"/>
    <w:tmpl w:val="7234AC88"/>
    <w:lvl w:ilvl="0">
      <w:start w:val="3"/>
      <w:numFmt w:val="decimal"/>
      <w:lvlText w:val="%1"/>
      <w:lvlJc w:val="left"/>
      <w:pPr>
        <w:ind w:left="1068" w:hanging="423"/>
      </w:pPr>
      <w:rPr>
        <w:rFonts w:hint="default"/>
        <w:lang w:val="ru-RU" w:eastAsia="en-US" w:bidi="ar-SA"/>
      </w:rPr>
    </w:lvl>
    <w:lvl w:ilvl="1">
      <w:start w:val="1"/>
      <w:numFmt w:val="decimal"/>
      <w:lvlText w:val="%1.%2."/>
      <w:lvlJc w:val="left"/>
      <w:pPr>
        <w:ind w:left="1068"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7" w:hanging="423"/>
      </w:pPr>
      <w:rPr>
        <w:rFonts w:hint="default"/>
        <w:lang w:val="ru-RU" w:eastAsia="en-US" w:bidi="ar-SA"/>
      </w:rPr>
    </w:lvl>
    <w:lvl w:ilvl="3">
      <w:numFmt w:val="bullet"/>
      <w:lvlText w:val="•"/>
      <w:lvlJc w:val="left"/>
      <w:pPr>
        <w:ind w:left="3995" w:hanging="423"/>
      </w:pPr>
      <w:rPr>
        <w:rFonts w:hint="default"/>
        <w:lang w:val="ru-RU" w:eastAsia="en-US" w:bidi="ar-SA"/>
      </w:rPr>
    </w:lvl>
    <w:lvl w:ilvl="4">
      <w:numFmt w:val="bullet"/>
      <w:lvlText w:val="•"/>
      <w:lvlJc w:val="left"/>
      <w:pPr>
        <w:ind w:left="4974" w:hanging="423"/>
      </w:pPr>
      <w:rPr>
        <w:rFonts w:hint="default"/>
        <w:lang w:val="ru-RU" w:eastAsia="en-US" w:bidi="ar-SA"/>
      </w:rPr>
    </w:lvl>
    <w:lvl w:ilvl="5">
      <w:numFmt w:val="bullet"/>
      <w:lvlText w:val="•"/>
      <w:lvlJc w:val="left"/>
      <w:pPr>
        <w:ind w:left="5953" w:hanging="423"/>
      </w:pPr>
      <w:rPr>
        <w:rFonts w:hint="default"/>
        <w:lang w:val="ru-RU" w:eastAsia="en-US" w:bidi="ar-SA"/>
      </w:rPr>
    </w:lvl>
    <w:lvl w:ilvl="6">
      <w:numFmt w:val="bullet"/>
      <w:lvlText w:val="•"/>
      <w:lvlJc w:val="left"/>
      <w:pPr>
        <w:ind w:left="6931" w:hanging="423"/>
      </w:pPr>
      <w:rPr>
        <w:rFonts w:hint="default"/>
        <w:lang w:val="ru-RU" w:eastAsia="en-US" w:bidi="ar-SA"/>
      </w:rPr>
    </w:lvl>
    <w:lvl w:ilvl="7">
      <w:numFmt w:val="bullet"/>
      <w:lvlText w:val="•"/>
      <w:lvlJc w:val="left"/>
      <w:pPr>
        <w:ind w:left="7910" w:hanging="423"/>
      </w:pPr>
      <w:rPr>
        <w:rFonts w:hint="default"/>
        <w:lang w:val="ru-RU" w:eastAsia="en-US" w:bidi="ar-SA"/>
      </w:rPr>
    </w:lvl>
    <w:lvl w:ilvl="8">
      <w:numFmt w:val="bullet"/>
      <w:lvlText w:val="•"/>
      <w:lvlJc w:val="left"/>
      <w:pPr>
        <w:ind w:left="8889" w:hanging="423"/>
      </w:pPr>
      <w:rPr>
        <w:rFonts w:hint="default"/>
        <w:lang w:val="ru-RU" w:eastAsia="en-US" w:bidi="ar-SA"/>
      </w:rPr>
    </w:lvl>
  </w:abstractNum>
  <w:abstractNum w:abstractNumId="87"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88"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89"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90" w15:restartNumberingAfterBreak="0">
    <w:nsid w:val="32AC2959"/>
    <w:multiLevelType w:val="hybridMultilevel"/>
    <w:tmpl w:val="CBD43FD0"/>
    <w:lvl w:ilvl="0" w:tplc="81E0D690">
      <w:numFmt w:val="bullet"/>
      <w:lvlText w:val=""/>
      <w:lvlJc w:val="left"/>
      <w:pPr>
        <w:ind w:left="1646" w:hanging="346"/>
      </w:pPr>
      <w:rPr>
        <w:rFonts w:ascii="Symbol" w:eastAsia="Symbol" w:hAnsi="Symbol" w:cs="Symbol" w:hint="default"/>
        <w:w w:val="99"/>
        <w:sz w:val="28"/>
        <w:szCs w:val="28"/>
        <w:lang w:val="ru-RU" w:eastAsia="en-US" w:bidi="ar-SA"/>
      </w:rPr>
    </w:lvl>
    <w:lvl w:ilvl="1" w:tplc="137CC596">
      <w:numFmt w:val="bullet"/>
      <w:lvlText w:val="•"/>
      <w:lvlJc w:val="left"/>
      <w:pPr>
        <w:ind w:left="2542" w:hanging="346"/>
      </w:pPr>
      <w:rPr>
        <w:rFonts w:hint="default"/>
        <w:lang w:val="ru-RU" w:eastAsia="en-US" w:bidi="ar-SA"/>
      </w:rPr>
    </w:lvl>
    <w:lvl w:ilvl="2" w:tplc="8D04732C">
      <w:numFmt w:val="bullet"/>
      <w:lvlText w:val="•"/>
      <w:lvlJc w:val="left"/>
      <w:pPr>
        <w:ind w:left="3444" w:hanging="346"/>
      </w:pPr>
      <w:rPr>
        <w:rFonts w:hint="default"/>
        <w:lang w:val="ru-RU" w:eastAsia="en-US" w:bidi="ar-SA"/>
      </w:rPr>
    </w:lvl>
    <w:lvl w:ilvl="3" w:tplc="D4CE674A">
      <w:numFmt w:val="bullet"/>
      <w:lvlText w:val="•"/>
      <w:lvlJc w:val="left"/>
      <w:pPr>
        <w:ind w:left="4347" w:hanging="346"/>
      </w:pPr>
      <w:rPr>
        <w:rFonts w:hint="default"/>
        <w:lang w:val="ru-RU" w:eastAsia="en-US" w:bidi="ar-SA"/>
      </w:rPr>
    </w:lvl>
    <w:lvl w:ilvl="4" w:tplc="F216E2E6">
      <w:numFmt w:val="bullet"/>
      <w:lvlText w:val="•"/>
      <w:lvlJc w:val="left"/>
      <w:pPr>
        <w:ind w:left="5249" w:hanging="346"/>
      </w:pPr>
      <w:rPr>
        <w:rFonts w:hint="default"/>
        <w:lang w:val="ru-RU" w:eastAsia="en-US" w:bidi="ar-SA"/>
      </w:rPr>
    </w:lvl>
    <w:lvl w:ilvl="5" w:tplc="417C9AEA">
      <w:numFmt w:val="bullet"/>
      <w:lvlText w:val="•"/>
      <w:lvlJc w:val="left"/>
      <w:pPr>
        <w:ind w:left="6152" w:hanging="346"/>
      </w:pPr>
      <w:rPr>
        <w:rFonts w:hint="default"/>
        <w:lang w:val="ru-RU" w:eastAsia="en-US" w:bidi="ar-SA"/>
      </w:rPr>
    </w:lvl>
    <w:lvl w:ilvl="6" w:tplc="767E2CAE">
      <w:numFmt w:val="bullet"/>
      <w:lvlText w:val="•"/>
      <w:lvlJc w:val="left"/>
      <w:pPr>
        <w:ind w:left="7054" w:hanging="346"/>
      </w:pPr>
      <w:rPr>
        <w:rFonts w:hint="default"/>
        <w:lang w:val="ru-RU" w:eastAsia="en-US" w:bidi="ar-SA"/>
      </w:rPr>
    </w:lvl>
    <w:lvl w:ilvl="7" w:tplc="8744C034">
      <w:numFmt w:val="bullet"/>
      <w:lvlText w:val="•"/>
      <w:lvlJc w:val="left"/>
      <w:pPr>
        <w:ind w:left="7956" w:hanging="346"/>
      </w:pPr>
      <w:rPr>
        <w:rFonts w:hint="default"/>
        <w:lang w:val="ru-RU" w:eastAsia="en-US" w:bidi="ar-SA"/>
      </w:rPr>
    </w:lvl>
    <w:lvl w:ilvl="8" w:tplc="2A3A4684">
      <w:numFmt w:val="bullet"/>
      <w:lvlText w:val="•"/>
      <w:lvlJc w:val="left"/>
      <w:pPr>
        <w:ind w:left="8859" w:hanging="346"/>
      </w:pPr>
      <w:rPr>
        <w:rFonts w:hint="default"/>
        <w:lang w:val="ru-RU" w:eastAsia="en-US" w:bidi="ar-SA"/>
      </w:rPr>
    </w:lvl>
  </w:abstractNum>
  <w:abstractNum w:abstractNumId="91"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349C1409"/>
    <w:multiLevelType w:val="hybridMultilevel"/>
    <w:tmpl w:val="D7F690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15:restartNumberingAfterBreak="0">
    <w:nsid w:val="356C29D4"/>
    <w:multiLevelType w:val="multilevel"/>
    <w:tmpl w:val="76064980"/>
    <w:numStyleLink w:val="5"/>
  </w:abstractNum>
  <w:abstractNum w:abstractNumId="96"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36725FFD"/>
    <w:multiLevelType w:val="hybridMultilevel"/>
    <w:tmpl w:val="9D8ED47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8" w15:restartNumberingAfterBreak="0">
    <w:nsid w:val="37770E28"/>
    <w:multiLevelType w:val="hybridMultilevel"/>
    <w:tmpl w:val="A224BBC0"/>
    <w:lvl w:ilvl="0" w:tplc="46547ED6">
      <w:start w:val="1"/>
      <w:numFmt w:val="decimal"/>
      <w:lvlText w:val="%1."/>
      <w:lvlJc w:val="left"/>
      <w:pPr>
        <w:ind w:left="1223" w:hanging="283"/>
      </w:pPr>
      <w:rPr>
        <w:rFonts w:ascii="Times New Roman" w:eastAsia="Times New Roman" w:hAnsi="Times New Roman" w:cs="Times New Roman" w:hint="default"/>
        <w:i/>
        <w:iCs/>
        <w:w w:val="99"/>
        <w:sz w:val="28"/>
        <w:szCs w:val="28"/>
        <w:u w:val="single" w:color="000000"/>
        <w:lang w:val="ru-RU" w:eastAsia="en-US" w:bidi="ar-SA"/>
      </w:rPr>
    </w:lvl>
    <w:lvl w:ilvl="1" w:tplc="6F94055C">
      <w:numFmt w:val="bullet"/>
      <w:lvlText w:val="•"/>
      <w:lvlJc w:val="left"/>
      <w:pPr>
        <w:ind w:left="2164" w:hanging="283"/>
      </w:pPr>
      <w:rPr>
        <w:rFonts w:hint="default"/>
        <w:lang w:val="ru-RU" w:eastAsia="en-US" w:bidi="ar-SA"/>
      </w:rPr>
    </w:lvl>
    <w:lvl w:ilvl="2" w:tplc="E548BCF2">
      <w:numFmt w:val="bullet"/>
      <w:lvlText w:val="•"/>
      <w:lvlJc w:val="left"/>
      <w:pPr>
        <w:ind w:left="3108" w:hanging="283"/>
      </w:pPr>
      <w:rPr>
        <w:rFonts w:hint="default"/>
        <w:lang w:val="ru-RU" w:eastAsia="en-US" w:bidi="ar-SA"/>
      </w:rPr>
    </w:lvl>
    <w:lvl w:ilvl="3" w:tplc="0936D75C">
      <w:numFmt w:val="bullet"/>
      <w:lvlText w:val="•"/>
      <w:lvlJc w:val="left"/>
      <w:pPr>
        <w:ind w:left="4053" w:hanging="283"/>
      </w:pPr>
      <w:rPr>
        <w:rFonts w:hint="default"/>
        <w:lang w:val="ru-RU" w:eastAsia="en-US" w:bidi="ar-SA"/>
      </w:rPr>
    </w:lvl>
    <w:lvl w:ilvl="4" w:tplc="90208B10">
      <w:numFmt w:val="bullet"/>
      <w:lvlText w:val="•"/>
      <w:lvlJc w:val="left"/>
      <w:pPr>
        <w:ind w:left="4997" w:hanging="283"/>
      </w:pPr>
      <w:rPr>
        <w:rFonts w:hint="default"/>
        <w:lang w:val="ru-RU" w:eastAsia="en-US" w:bidi="ar-SA"/>
      </w:rPr>
    </w:lvl>
    <w:lvl w:ilvl="5" w:tplc="8786A964">
      <w:numFmt w:val="bullet"/>
      <w:lvlText w:val="•"/>
      <w:lvlJc w:val="left"/>
      <w:pPr>
        <w:ind w:left="5942" w:hanging="283"/>
      </w:pPr>
      <w:rPr>
        <w:rFonts w:hint="default"/>
        <w:lang w:val="ru-RU" w:eastAsia="en-US" w:bidi="ar-SA"/>
      </w:rPr>
    </w:lvl>
    <w:lvl w:ilvl="6" w:tplc="0FE08B22">
      <w:numFmt w:val="bullet"/>
      <w:lvlText w:val="•"/>
      <w:lvlJc w:val="left"/>
      <w:pPr>
        <w:ind w:left="6886" w:hanging="283"/>
      </w:pPr>
      <w:rPr>
        <w:rFonts w:hint="default"/>
        <w:lang w:val="ru-RU" w:eastAsia="en-US" w:bidi="ar-SA"/>
      </w:rPr>
    </w:lvl>
    <w:lvl w:ilvl="7" w:tplc="40CE6F32">
      <w:numFmt w:val="bullet"/>
      <w:lvlText w:val="•"/>
      <w:lvlJc w:val="left"/>
      <w:pPr>
        <w:ind w:left="7830" w:hanging="283"/>
      </w:pPr>
      <w:rPr>
        <w:rFonts w:hint="default"/>
        <w:lang w:val="ru-RU" w:eastAsia="en-US" w:bidi="ar-SA"/>
      </w:rPr>
    </w:lvl>
    <w:lvl w:ilvl="8" w:tplc="46A8ED40">
      <w:numFmt w:val="bullet"/>
      <w:lvlText w:val="•"/>
      <w:lvlJc w:val="left"/>
      <w:pPr>
        <w:ind w:left="8775" w:hanging="283"/>
      </w:pPr>
      <w:rPr>
        <w:rFonts w:hint="default"/>
        <w:lang w:val="ru-RU" w:eastAsia="en-US" w:bidi="ar-SA"/>
      </w:rPr>
    </w:lvl>
  </w:abstractNum>
  <w:abstractNum w:abstractNumId="99" w15:restartNumberingAfterBreak="0">
    <w:nsid w:val="394E1342"/>
    <w:multiLevelType w:val="hybridMultilevel"/>
    <w:tmpl w:val="F50EE27C"/>
    <w:lvl w:ilvl="0" w:tplc="525850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CA1D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ABB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6EB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85A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E27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880AA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AD7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885C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3AB164C2"/>
    <w:multiLevelType w:val="hybridMultilevel"/>
    <w:tmpl w:val="8572CF98"/>
    <w:lvl w:ilvl="0" w:tplc="84DA3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486A6B4">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18400A">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482864">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8A77B0">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A8A3E2">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20812A6">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FA622C">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4C689E">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15:restartNumberingAfterBreak="0">
    <w:nsid w:val="3E9E73B8"/>
    <w:multiLevelType w:val="hybridMultilevel"/>
    <w:tmpl w:val="68A88450"/>
    <w:lvl w:ilvl="0" w:tplc="94061440">
      <w:numFmt w:val="bullet"/>
      <w:lvlText w:val=""/>
      <w:lvlJc w:val="left"/>
      <w:pPr>
        <w:ind w:left="230" w:hanging="284"/>
      </w:pPr>
      <w:rPr>
        <w:rFonts w:ascii="Symbol" w:eastAsia="Symbol" w:hAnsi="Symbol" w:cs="Symbol" w:hint="default"/>
        <w:w w:val="99"/>
        <w:sz w:val="28"/>
        <w:szCs w:val="28"/>
        <w:lang w:val="ru-RU" w:eastAsia="en-US" w:bidi="ar-SA"/>
      </w:rPr>
    </w:lvl>
    <w:lvl w:ilvl="1" w:tplc="4EBA8B3A">
      <w:numFmt w:val="bullet"/>
      <w:lvlText w:val="•"/>
      <w:lvlJc w:val="left"/>
      <w:pPr>
        <w:ind w:left="1282" w:hanging="284"/>
      </w:pPr>
      <w:rPr>
        <w:rFonts w:hint="default"/>
        <w:lang w:val="ru-RU" w:eastAsia="en-US" w:bidi="ar-SA"/>
      </w:rPr>
    </w:lvl>
    <w:lvl w:ilvl="2" w:tplc="94DEB324">
      <w:numFmt w:val="bullet"/>
      <w:lvlText w:val="•"/>
      <w:lvlJc w:val="left"/>
      <w:pPr>
        <w:ind w:left="2324" w:hanging="284"/>
      </w:pPr>
      <w:rPr>
        <w:rFonts w:hint="default"/>
        <w:lang w:val="ru-RU" w:eastAsia="en-US" w:bidi="ar-SA"/>
      </w:rPr>
    </w:lvl>
    <w:lvl w:ilvl="3" w:tplc="1C94DB22">
      <w:numFmt w:val="bullet"/>
      <w:lvlText w:val="•"/>
      <w:lvlJc w:val="left"/>
      <w:pPr>
        <w:ind w:left="3367" w:hanging="284"/>
      </w:pPr>
      <w:rPr>
        <w:rFonts w:hint="default"/>
        <w:lang w:val="ru-RU" w:eastAsia="en-US" w:bidi="ar-SA"/>
      </w:rPr>
    </w:lvl>
    <w:lvl w:ilvl="4" w:tplc="4704D408">
      <w:numFmt w:val="bullet"/>
      <w:lvlText w:val="•"/>
      <w:lvlJc w:val="left"/>
      <w:pPr>
        <w:ind w:left="4409" w:hanging="284"/>
      </w:pPr>
      <w:rPr>
        <w:rFonts w:hint="default"/>
        <w:lang w:val="ru-RU" w:eastAsia="en-US" w:bidi="ar-SA"/>
      </w:rPr>
    </w:lvl>
    <w:lvl w:ilvl="5" w:tplc="BD421C12">
      <w:numFmt w:val="bullet"/>
      <w:lvlText w:val="•"/>
      <w:lvlJc w:val="left"/>
      <w:pPr>
        <w:ind w:left="5452" w:hanging="284"/>
      </w:pPr>
      <w:rPr>
        <w:rFonts w:hint="default"/>
        <w:lang w:val="ru-RU" w:eastAsia="en-US" w:bidi="ar-SA"/>
      </w:rPr>
    </w:lvl>
    <w:lvl w:ilvl="6" w:tplc="2C94871E">
      <w:numFmt w:val="bullet"/>
      <w:lvlText w:val="•"/>
      <w:lvlJc w:val="left"/>
      <w:pPr>
        <w:ind w:left="6494" w:hanging="284"/>
      </w:pPr>
      <w:rPr>
        <w:rFonts w:hint="default"/>
        <w:lang w:val="ru-RU" w:eastAsia="en-US" w:bidi="ar-SA"/>
      </w:rPr>
    </w:lvl>
    <w:lvl w:ilvl="7" w:tplc="18A0F900">
      <w:numFmt w:val="bullet"/>
      <w:lvlText w:val="•"/>
      <w:lvlJc w:val="left"/>
      <w:pPr>
        <w:ind w:left="7536" w:hanging="284"/>
      </w:pPr>
      <w:rPr>
        <w:rFonts w:hint="default"/>
        <w:lang w:val="ru-RU" w:eastAsia="en-US" w:bidi="ar-SA"/>
      </w:rPr>
    </w:lvl>
    <w:lvl w:ilvl="8" w:tplc="04D49FA2">
      <w:numFmt w:val="bullet"/>
      <w:lvlText w:val="•"/>
      <w:lvlJc w:val="left"/>
      <w:pPr>
        <w:ind w:left="8579" w:hanging="284"/>
      </w:pPr>
      <w:rPr>
        <w:rFonts w:hint="default"/>
        <w:lang w:val="ru-RU" w:eastAsia="en-US" w:bidi="ar-SA"/>
      </w:rPr>
    </w:lvl>
  </w:abstractNum>
  <w:abstractNum w:abstractNumId="107"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8" w15:restartNumberingAfterBreak="0">
    <w:nsid w:val="3EF63586"/>
    <w:multiLevelType w:val="hybridMultilevel"/>
    <w:tmpl w:val="1FA2D114"/>
    <w:lvl w:ilvl="0" w:tplc="95F681A0">
      <w:numFmt w:val="bullet"/>
      <w:lvlText w:val=""/>
      <w:lvlJc w:val="left"/>
      <w:pPr>
        <w:ind w:left="787" w:hanging="426"/>
      </w:pPr>
      <w:rPr>
        <w:rFonts w:ascii="Symbol" w:eastAsia="Symbol" w:hAnsi="Symbol" w:cs="Symbol" w:hint="default"/>
        <w:w w:val="100"/>
        <w:sz w:val="24"/>
        <w:szCs w:val="24"/>
        <w:lang w:val="ru-RU" w:eastAsia="en-US" w:bidi="ar-SA"/>
      </w:rPr>
    </w:lvl>
    <w:lvl w:ilvl="1" w:tplc="3774D512">
      <w:numFmt w:val="bullet"/>
      <w:lvlText w:val=""/>
      <w:lvlJc w:val="left"/>
      <w:pPr>
        <w:ind w:left="940" w:hanging="360"/>
      </w:pPr>
      <w:rPr>
        <w:rFonts w:ascii="Symbol" w:eastAsia="Symbol" w:hAnsi="Symbol" w:cs="Symbol" w:hint="default"/>
        <w:w w:val="100"/>
        <w:sz w:val="24"/>
        <w:szCs w:val="24"/>
        <w:lang w:val="ru-RU" w:eastAsia="en-US" w:bidi="ar-SA"/>
      </w:rPr>
    </w:lvl>
    <w:lvl w:ilvl="2" w:tplc="B34CE3CA">
      <w:numFmt w:val="bullet"/>
      <w:lvlText w:val="•"/>
      <w:lvlJc w:val="left"/>
      <w:pPr>
        <w:ind w:left="2040" w:hanging="360"/>
      </w:pPr>
      <w:rPr>
        <w:rFonts w:hint="default"/>
        <w:lang w:val="ru-RU" w:eastAsia="en-US" w:bidi="ar-SA"/>
      </w:rPr>
    </w:lvl>
    <w:lvl w:ilvl="3" w:tplc="783625AE">
      <w:numFmt w:val="bullet"/>
      <w:lvlText w:val="•"/>
      <w:lvlJc w:val="left"/>
      <w:pPr>
        <w:ind w:left="3141" w:hanging="360"/>
      </w:pPr>
      <w:rPr>
        <w:rFonts w:hint="default"/>
        <w:lang w:val="ru-RU" w:eastAsia="en-US" w:bidi="ar-SA"/>
      </w:rPr>
    </w:lvl>
    <w:lvl w:ilvl="4" w:tplc="0BD2C4D4">
      <w:numFmt w:val="bullet"/>
      <w:lvlText w:val="•"/>
      <w:lvlJc w:val="left"/>
      <w:pPr>
        <w:ind w:left="4242" w:hanging="360"/>
      </w:pPr>
      <w:rPr>
        <w:rFonts w:hint="default"/>
        <w:lang w:val="ru-RU" w:eastAsia="en-US" w:bidi="ar-SA"/>
      </w:rPr>
    </w:lvl>
    <w:lvl w:ilvl="5" w:tplc="ADCE298A">
      <w:numFmt w:val="bullet"/>
      <w:lvlText w:val="•"/>
      <w:lvlJc w:val="left"/>
      <w:pPr>
        <w:ind w:left="5342" w:hanging="360"/>
      </w:pPr>
      <w:rPr>
        <w:rFonts w:hint="default"/>
        <w:lang w:val="ru-RU" w:eastAsia="en-US" w:bidi="ar-SA"/>
      </w:rPr>
    </w:lvl>
    <w:lvl w:ilvl="6" w:tplc="21FE7CC0">
      <w:numFmt w:val="bullet"/>
      <w:lvlText w:val="•"/>
      <w:lvlJc w:val="left"/>
      <w:pPr>
        <w:ind w:left="6443" w:hanging="360"/>
      </w:pPr>
      <w:rPr>
        <w:rFonts w:hint="default"/>
        <w:lang w:val="ru-RU" w:eastAsia="en-US" w:bidi="ar-SA"/>
      </w:rPr>
    </w:lvl>
    <w:lvl w:ilvl="7" w:tplc="3AD2D414">
      <w:numFmt w:val="bullet"/>
      <w:lvlText w:val="•"/>
      <w:lvlJc w:val="left"/>
      <w:pPr>
        <w:ind w:left="7544" w:hanging="360"/>
      </w:pPr>
      <w:rPr>
        <w:rFonts w:hint="default"/>
        <w:lang w:val="ru-RU" w:eastAsia="en-US" w:bidi="ar-SA"/>
      </w:rPr>
    </w:lvl>
    <w:lvl w:ilvl="8" w:tplc="7E864E12">
      <w:numFmt w:val="bullet"/>
      <w:lvlText w:val="•"/>
      <w:lvlJc w:val="left"/>
      <w:pPr>
        <w:ind w:left="8644" w:hanging="360"/>
      </w:pPr>
      <w:rPr>
        <w:rFonts w:hint="default"/>
        <w:lang w:val="ru-RU" w:eastAsia="en-US" w:bidi="ar-SA"/>
      </w:rPr>
    </w:lvl>
  </w:abstractNum>
  <w:abstractNum w:abstractNumId="109" w15:restartNumberingAfterBreak="0">
    <w:nsid w:val="3F5844A8"/>
    <w:multiLevelType w:val="hybridMultilevel"/>
    <w:tmpl w:val="64C09EA8"/>
    <w:lvl w:ilvl="0" w:tplc="0AD03EC6">
      <w:start w:val="1"/>
      <w:numFmt w:val="decimal"/>
      <w:lvlText w:val="%1)"/>
      <w:lvlJc w:val="left"/>
      <w:pPr>
        <w:ind w:left="1279" w:hanging="332"/>
        <w:jc w:val="right"/>
      </w:pPr>
      <w:rPr>
        <w:rFonts w:ascii="Times New Roman" w:eastAsia="Times New Roman" w:hAnsi="Times New Roman" w:cs="Times New Roman" w:hint="default"/>
        <w:spacing w:val="-10"/>
        <w:w w:val="99"/>
        <w:sz w:val="24"/>
        <w:szCs w:val="24"/>
        <w:lang w:val="ru-RU" w:eastAsia="ru-RU" w:bidi="ru-RU"/>
      </w:rPr>
    </w:lvl>
    <w:lvl w:ilvl="1" w:tplc="C5469B94">
      <w:numFmt w:val="bullet"/>
      <w:lvlText w:val=""/>
      <w:lvlJc w:val="left"/>
      <w:pPr>
        <w:ind w:left="2850" w:hanging="361"/>
      </w:pPr>
      <w:rPr>
        <w:rFonts w:ascii="Symbol" w:eastAsia="Symbol" w:hAnsi="Symbol" w:cs="Symbol" w:hint="default"/>
        <w:w w:val="100"/>
        <w:sz w:val="24"/>
        <w:szCs w:val="24"/>
        <w:lang w:val="ru-RU" w:eastAsia="ru-RU" w:bidi="ru-RU"/>
      </w:rPr>
    </w:lvl>
    <w:lvl w:ilvl="2" w:tplc="018C9208">
      <w:numFmt w:val="bullet"/>
      <w:lvlText w:val="•"/>
      <w:lvlJc w:val="left"/>
      <w:pPr>
        <w:ind w:left="3800" w:hanging="361"/>
      </w:pPr>
      <w:rPr>
        <w:rFonts w:hint="default"/>
        <w:lang w:val="ru-RU" w:eastAsia="ru-RU" w:bidi="ru-RU"/>
      </w:rPr>
    </w:lvl>
    <w:lvl w:ilvl="3" w:tplc="B7DA9B3E">
      <w:numFmt w:val="bullet"/>
      <w:lvlText w:val="•"/>
      <w:lvlJc w:val="left"/>
      <w:pPr>
        <w:ind w:left="4740" w:hanging="361"/>
      </w:pPr>
      <w:rPr>
        <w:rFonts w:hint="default"/>
        <w:lang w:val="ru-RU" w:eastAsia="ru-RU" w:bidi="ru-RU"/>
      </w:rPr>
    </w:lvl>
    <w:lvl w:ilvl="4" w:tplc="3AB6B364">
      <w:numFmt w:val="bullet"/>
      <w:lvlText w:val="•"/>
      <w:lvlJc w:val="left"/>
      <w:pPr>
        <w:ind w:left="5681" w:hanging="361"/>
      </w:pPr>
      <w:rPr>
        <w:rFonts w:hint="default"/>
        <w:lang w:val="ru-RU" w:eastAsia="ru-RU" w:bidi="ru-RU"/>
      </w:rPr>
    </w:lvl>
    <w:lvl w:ilvl="5" w:tplc="9DD472DC">
      <w:numFmt w:val="bullet"/>
      <w:lvlText w:val="•"/>
      <w:lvlJc w:val="left"/>
      <w:pPr>
        <w:ind w:left="6621" w:hanging="361"/>
      </w:pPr>
      <w:rPr>
        <w:rFonts w:hint="default"/>
        <w:lang w:val="ru-RU" w:eastAsia="ru-RU" w:bidi="ru-RU"/>
      </w:rPr>
    </w:lvl>
    <w:lvl w:ilvl="6" w:tplc="D9AC3394">
      <w:numFmt w:val="bullet"/>
      <w:lvlText w:val="•"/>
      <w:lvlJc w:val="left"/>
      <w:pPr>
        <w:ind w:left="7562" w:hanging="361"/>
      </w:pPr>
      <w:rPr>
        <w:rFonts w:hint="default"/>
        <w:lang w:val="ru-RU" w:eastAsia="ru-RU" w:bidi="ru-RU"/>
      </w:rPr>
    </w:lvl>
    <w:lvl w:ilvl="7" w:tplc="40C6406A">
      <w:numFmt w:val="bullet"/>
      <w:lvlText w:val="•"/>
      <w:lvlJc w:val="left"/>
      <w:pPr>
        <w:ind w:left="8502" w:hanging="361"/>
      </w:pPr>
      <w:rPr>
        <w:rFonts w:hint="default"/>
        <w:lang w:val="ru-RU" w:eastAsia="ru-RU" w:bidi="ru-RU"/>
      </w:rPr>
    </w:lvl>
    <w:lvl w:ilvl="8" w:tplc="9C7CDC08">
      <w:numFmt w:val="bullet"/>
      <w:lvlText w:val="•"/>
      <w:lvlJc w:val="left"/>
      <w:pPr>
        <w:ind w:left="9443" w:hanging="361"/>
      </w:pPr>
      <w:rPr>
        <w:rFonts w:hint="default"/>
        <w:lang w:val="ru-RU" w:eastAsia="ru-RU" w:bidi="ru-RU"/>
      </w:rPr>
    </w:lvl>
  </w:abstractNum>
  <w:abstractNum w:abstractNumId="110"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2"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6"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7"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45F21A40"/>
    <w:multiLevelType w:val="hybridMultilevel"/>
    <w:tmpl w:val="76E6D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6A901DA"/>
    <w:multiLevelType w:val="hybridMultilevel"/>
    <w:tmpl w:val="4CAE12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15:restartNumberingAfterBreak="0">
    <w:nsid w:val="47E73817"/>
    <w:multiLevelType w:val="hybridMultilevel"/>
    <w:tmpl w:val="101437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492B2C57"/>
    <w:multiLevelType w:val="hybridMultilevel"/>
    <w:tmpl w:val="73064CBA"/>
    <w:lvl w:ilvl="0" w:tplc="E0469E0C">
      <w:start w:val="1"/>
      <w:numFmt w:val="decimal"/>
      <w:lvlText w:val="%1)"/>
      <w:lvlJc w:val="left"/>
      <w:pPr>
        <w:ind w:left="2393" w:hanging="264"/>
      </w:pPr>
      <w:rPr>
        <w:rFonts w:ascii="Times New Roman" w:eastAsia="Times New Roman" w:hAnsi="Times New Roman" w:cs="Times New Roman" w:hint="default"/>
        <w:w w:val="100"/>
        <w:sz w:val="24"/>
        <w:szCs w:val="24"/>
        <w:lang w:val="ru-RU" w:eastAsia="ru-RU" w:bidi="ru-RU"/>
      </w:rPr>
    </w:lvl>
    <w:lvl w:ilvl="1" w:tplc="E01C5068">
      <w:numFmt w:val="bullet"/>
      <w:lvlText w:val="•"/>
      <w:lvlJc w:val="left"/>
      <w:pPr>
        <w:ind w:left="3292" w:hanging="264"/>
      </w:pPr>
      <w:rPr>
        <w:rFonts w:hint="default"/>
        <w:lang w:val="ru-RU" w:eastAsia="ru-RU" w:bidi="ru-RU"/>
      </w:rPr>
    </w:lvl>
    <w:lvl w:ilvl="2" w:tplc="36920046">
      <w:numFmt w:val="bullet"/>
      <w:lvlText w:val="•"/>
      <w:lvlJc w:val="left"/>
      <w:pPr>
        <w:ind w:left="4184" w:hanging="264"/>
      </w:pPr>
      <w:rPr>
        <w:rFonts w:hint="default"/>
        <w:lang w:val="ru-RU" w:eastAsia="ru-RU" w:bidi="ru-RU"/>
      </w:rPr>
    </w:lvl>
    <w:lvl w:ilvl="3" w:tplc="DF2E8610">
      <w:numFmt w:val="bullet"/>
      <w:lvlText w:val="•"/>
      <w:lvlJc w:val="left"/>
      <w:pPr>
        <w:ind w:left="5077" w:hanging="264"/>
      </w:pPr>
      <w:rPr>
        <w:rFonts w:hint="default"/>
        <w:lang w:val="ru-RU" w:eastAsia="ru-RU" w:bidi="ru-RU"/>
      </w:rPr>
    </w:lvl>
    <w:lvl w:ilvl="4" w:tplc="8D9043EA">
      <w:numFmt w:val="bullet"/>
      <w:lvlText w:val="•"/>
      <w:lvlJc w:val="left"/>
      <w:pPr>
        <w:ind w:left="5969" w:hanging="264"/>
      </w:pPr>
      <w:rPr>
        <w:rFonts w:hint="default"/>
        <w:lang w:val="ru-RU" w:eastAsia="ru-RU" w:bidi="ru-RU"/>
      </w:rPr>
    </w:lvl>
    <w:lvl w:ilvl="5" w:tplc="B2B2FC90">
      <w:numFmt w:val="bullet"/>
      <w:lvlText w:val="•"/>
      <w:lvlJc w:val="left"/>
      <w:pPr>
        <w:ind w:left="6862" w:hanging="264"/>
      </w:pPr>
      <w:rPr>
        <w:rFonts w:hint="default"/>
        <w:lang w:val="ru-RU" w:eastAsia="ru-RU" w:bidi="ru-RU"/>
      </w:rPr>
    </w:lvl>
    <w:lvl w:ilvl="6" w:tplc="BDFE48BC">
      <w:numFmt w:val="bullet"/>
      <w:lvlText w:val="•"/>
      <w:lvlJc w:val="left"/>
      <w:pPr>
        <w:ind w:left="7754" w:hanging="264"/>
      </w:pPr>
      <w:rPr>
        <w:rFonts w:hint="default"/>
        <w:lang w:val="ru-RU" w:eastAsia="ru-RU" w:bidi="ru-RU"/>
      </w:rPr>
    </w:lvl>
    <w:lvl w:ilvl="7" w:tplc="A5C8979C">
      <w:numFmt w:val="bullet"/>
      <w:lvlText w:val="•"/>
      <w:lvlJc w:val="left"/>
      <w:pPr>
        <w:ind w:left="8646" w:hanging="264"/>
      </w:pPr>
      <w:rPr>
        <w:rFonts w:hint="default"/>
        <w:lang w:val="ru-RU" w:eastAsia="ru-RU" w:bidi="ru-RU"/>
      </w:rPr>
    </w:lvl>
    <w:lvl w:ilvl="8" w:tplc="DF5414FC">
      <w:numFmt w:val="bullet"/>
      <w:lvlText w:val="•"/>
      <w:lvlJc w:val="left"/>
      <w:pPr>
        <w:ind w:left="9539" w:hanging="264"/>
      </w:pPr>
      <w:rPr>
        <w:rFonts w:hint="default"/>
        <w:lang w:val="ru-RU" w:eastAsia="ru-RU" w:bidi="ru-RU"/>
      </w:rPr>
    </w:lvl>
  </w:abstractNum>
  <w:abstractNum w:abstractNumId="126"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29" w15:restartNumberingAfterBreak="0">
    <w:nsid w:val="4AAB54B0"/>
    <w:multiLevelType w:val="hybridMultilevel"/>
    <w:tmpl w:val="48D0A346"/>
    <w:lvl w:ilvl="0" w:tplc="0606822A">
      <w:start w:val="1"/>
      <w:numFmt w:val="bullet"/>
      <w:lvlText w:val=""/>
      <w:lvlJc w:val="left"/>
      <w:pPr>
        <w:tabs>
          <w:tab w:val="num" w:pos="9168"/>
        </w:tabs>
        <w:ind w:left="9168" w:hanging="360"/>
      </w:pPr>
      <w:rPr>
        <w:rFonts w:ascii="Wingdings 2" w:hAnsi="Wingdings 2" w:hint="default"/>
      </w:rPr>
    </w:lvl>
    <w:lvl w:ilvl="1" w:tplc="7E8E8F22">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30"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3"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5"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38"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9"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51F326FC"/>
    <w:multiLevelType w:val="hybridMultilevel"/>
    <w:tmpl w:val="973C6910"/>
    <w:lvl w:ilvl="0" w:tplc="0A3CF2C6">
      <w:start w:val="1"/>
      <w:numFmt w:val="bullet"/>
      <w:lvlText w:val="•"/>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0C182">
      <w:start w:val="1"/>
      <w:numFmt w:val="bullet"/>
      <w:lvlText w:val="o"/>
      <w:lvlJc w:val="left"/>
      <w:pPr>
        <w:ind w:left="1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F66808">
      <w:start w:val="1"/>
      <w:numFmt w:val="bullet"/>
      <w:lvlText w:val="▪"/>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76ECE2">
      <w:start w:val="1"/>
      <w:numFmt w:val="bullet"/>
      <w:lvlText w:val="•"/>
      <w:lvlJc w:val="left"/>
      <w:pPr>
        <w:ind w:left="2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72920A">
      <w:start w:val="1"/>
      <w:numFmt w:val="bullet"/>
      <w:lvlText w:val="o"/>
      <w:lvlJc w:val="left"/>
      <w:pPr>
        <w:ind w:left="3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0C4526">
      <w:start w:val="1"/>
      <w:numFmt w:val="bullet"/>
      <w:lvlText w:val="▪"/>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7EDADC">
      <w:start w:val="1"/>
      <w:numFmt w:val="bullet"/>
      <w:lvlText w:val="•"/>
      <w:lvlJc w:val="left"/>
      <w:pPr>
        <w:ind w:left="4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348B1E">
      <w:start w:val="1"/>
      <w:numFmt w:val="bullet"/>
      <w:lvlText w:val="o"/>
      <w:lvlJc w:val="left"/>
      <w:pPr>
        <w:ind w:left="5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27EDC">
      <w:start w:val="1"/>
      <w:numFmt w:val="bullet"/>
      <w:lvlText w:val="▪"/>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22466DF"/>
    <w:multiLevelType w:val="hybridMultilevel"/>
    <w:tmpl w:val="79705FF6"/>
    <w:lvl w:ilvl="0" w:tplc="EE502FD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3B47D2A">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5CE278">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DC5F9E">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0E9950">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4AB238">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FE71B6">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8CAF54">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998C2BE">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3" w15:restartNumberingAfterBreak="0">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44" w15:restartNumberingAfterBreak="0">
    <w:nsid w:val="54020DFF"/>
    <w:multiLevelType w:val="hybridMultilevel"/>
    <w:tmpl w:val="A58089A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46" w15:restartNumberingAfterBreak="0">
    <w:nsid w:val="55EB6142"/>
    <w:multiLevelType w:val="hybridMultilevel"/>
    <w:tmpl w:val="BDD2D150"/>
    <w:lvl w:ilvl="0" w:tplc="7EACFA8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5B26F2C">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B1AD3A4">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2DC8066">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A89A4A">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407FC6">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FA0E68">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082B1C">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B0F88C">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8" w15:restartNumberingAfterBreak="0">
    <w:nsid w:val="57150ECA"/>
    <w:multiLevelType w:val="hybridMultilevel"/>
    <w:tmpl w:val="00389A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1"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15:restartNumberingAfterBreak="0">
    <w:nsid w:val="59E32075"/>
    <w:multiLevelType w:val="hybridMultilevel"/>
    <w:tmpl w:val="C750DA00"/>
    <w:lvl w:ilvl="0" w:tplc="E9EEDB46">
      <w:numFmt w:val="bullet"/>
      <w:lvlText w:val="-"/>
      <w:lvlJc w:val="left"/>
      <w:pPr>
        <w:ind w:left="622" w:hanging="142"/>
      </w:pPr>
      <w:rPr>
        <w:rFonts w:ascii="Times New Roman" w:eastAsia="Times New Roman" w:hAnsi="Times New Roman" w:cs="Times New Roman" w:hint="default"/>
        <w:w w:val="97"/>
        <w:sz w:val="24"/>
        <w:szCs w:val="24"/>
        <w:lang w:val="ru-RU" w:eastAsia="en-US" w:bidi="ar-SA"/>
      </w:rPr>
    </w:lvl>
    <w:lvl w:ilvl="1" w:tplc="A0209D78">
      <w:numFmt w:val="bullet"/>
      <w:lvlText w:val="•"/>
      <w:lvlJc w:val="left"/>
      <w:pPr>
        <w:ind w:left="1605" w:hanging="142"/>
      </w:pPr>
      <w:rPr>
        <w:rFonts w:hint="default"/>
        <w:lang w:val="ru-RU" w:eastAsia="en-US" w:bidi="ar-SA"/>
      </w:rPr>
    </w:lvl>
    <w:lvl w:ilvl="2" w:tplc="802A4EDC">
      <w:numFmt w:val="bullet"/>
      <w:lvlText w:val="•"/>
      <w:lvlJc w:val="left"/>
      <w:pPr>
        <w:ind w:left="2590" w:hanging="142"/>
      </w:pPr>
      <w:rPr>
        <w:rFonts w:hint="default"/>
        <w:lang w:val="ru-RU" w:eastAsia="en-US" w:bidi="ar-SA"/>
      </w:rPr>
    </w:lvl>
    <w:lvl w:ilvl="3" w:tplc="CC72A97E">
      <w:numFmt w:val="bullet"/>
      <w:lvlText w:val="•"/>
      <w:lvlJc w:val="left"/>
      <w:pPr>
        <w:ind w:left="3575" w:hanging="142"/>
      </w:pPr>
      <w:rPr>
        <w:rFonts w:hint="default"/>
        <w:lang w:val="ru-RU" w:eastAsia="en-US" w:bidi="ar-SA"/>
      </w:rPr>
    </w:lvl>
    <w:lvl w:ilvl="4" w:tplc="F2042894">
      <w:numFmt w:val="bullet"/>
      <w:lvlText w:val="•"/>
      <w:lvlJc w:val="left"/>
      <w:pPr>
        <w:ind w:left="4560" w:hanging="142"/>
      </w:pPr>
      <w:rPr>
        <w:rFonts w:hint="default"/>
        <w:lang w:val="ru-RU" w:eastAsia="en-US" w:bidi="ar-SA"/>
      </w:rPr>
    </w:lvl>
    <w:lvl w:ilvl="5" w:tplc="1F00A6A0">
      <w:numFmt w:val="bullet"/>
      <w:lvlText w:val="•"/>
      <w:lvlJc w:val="left"/>
      <w:pPr>
        <w:ind w:left="5545" w:hanging="142"/>
      </w:pPr>
      <w:rPr>
        <w:rFonts w:hint="default"/>
        <w:lang w:val="ru-RU" w:eastAsia="en-US" w:bidi="ar-SA"/>
      </w:rPr>
    </w:lvl>
    <w:lvl w:ilvl="6" w:tplc="B3E03A5C">
      <w:numFmt w:val="bullet"/>
      <w:lvlText w:val="•"/>
      <w:lvlJc w:val="left"/>
      <w:pPr>
        <w:ind w:left="6530" w:hanging="142"/>
      </w:pPr>
      <w:rPr>
        <w:rFonts w:hint="default"/>
        <w:lang w:val="ru-RU" w:eastAsia="en-US" w:bidi="ar-SA"/>
      </w:rPr>
    </w:lvl>
    <w:lvl w:ilvl="7" w:tplc="26B44998">
      <w:numFmt w:val="bullet"/>
      <w:lvlText w:val="•"/>
      <w:lvlJc w:val="left"/>
      <w:pPr>
        <w:ind w:left="7515" w:hanging="142"/>
      </w:pPr>
      <w:rPr>
        <w:rFonts w:hint="default"/>
        <w:lang w:val="ru-RU" w:eastAsia="en-US" w:bidi="ar-SA"/>
      </w:rPr>
    </w:lvl>
    <w:lvl w:ilvl="8" w:tplc="CD50EFB4">
      <w:numFmt w:val="bullet"/>
      <w:lvlText w:val="•"/>
      <w:lvlJc w:val="left"/>
      <w:pPr>
        <w:ind w:left="8500" w:hanging="142"/>
      </w:pPr>
      <w:rPr>
        <w:rFonts w:hint="default"/>
        <w:lang w:val="ru-RU" w:eastAsia="en-US" w:bidi="ar-SA"/>
      </w:rPr>
    </w:lvl>
  </w:abstractNum>
  <w:abstractNum w:abstractNumId="153" w15:restartNumberingAfterBreak="0">
    <w:nsid w:val="5A566392"/>
    <w:multiLevelType w:val="hybridMultilevel"/>
    <w:tmpl w:val="2F508F34"/>
    <w:lvl w:ilvl="0" w:tplc="4E5478F4">
      <w:start w:val="1"/>
      <w:numFmt w:val="decimal"/>
      <w:lvlText w:val="%1."/>
      <w:lvlJc w:val="left"/>
      <w:pPr>
        <w:ind w:left="1363" w:hanging="423"/>
      </w:pPr>
      <w:rPr>
        <w:rFonts w:ascii="Times New Roman" w:eastAsia="Times New Roman" w:hAnsi="Times New Roman" w:cs="Times New Roman" w:hint="default"/>
        <w:w w:val="99"/>
        <w:sz w:val="28"/>
        <w:szCs w:val="28"/>
        <w:lang w:val="ru-RU" w:eastAsia="en-US" w:bidi="ar-SA"/>
      </w:rPr>
    </w:lvl>
    <w:lvl w:ilvl="1" w:tplc="AA703886">
      <w:numFmt w:val="bullet"/>
      <w:lvlText w:val="•"/>
      <w:lvlJc w:val="left"/>
      <w:pPr>
        <w:ind w:left="2290" w:hanging="423"/>
      </w:pPr>
      <w:rPr>
        <w:rFonts w:hint="default"/>
        <w:lang w:val="ru-RU" w:eastAsia="en-US" w:bidi="ar-SA"/>
      </w:rPr>
    </w:lvl>
    <w:lvl w:ilvl="2" w:tplc="C930E11C">
      <w:numFmt w:val="bullet"/>
      <w:lvlText w:val="•"/>
      <w:lvlJc w:val="left"/>
      <w:pPr>
        <w:ind w:left="3220" w:hanging="423"/>
      </w:pPr>
      <w:rPr>
        <w:rFonts w:hint="default"/>
        <w:lang w:val="ru-RU" w:eastAsia="en-US" w:bidi="ar-SA"/>
      </w:rPr>
    </w:lvl>
    <w:lvl w:ilvl="3" w:tplc="982698EC">
      <w:numFmt w:val="bullet"/>
      <w:lvlText w:val="•"/>
      <w:lvlJc w:val="left"/>
      <w:pPr>
        <w:ind w:left="4151" w:hanging="423"/>
      </w:pPr>
      <w:rPr>
        <w:rFonts w:hint="default"/>
        <w:lang w:val="ru-RU" w:eastAsia="en-US" w:bidi="ar-SA"/>
      </w:rPr>
    </w:lvl>
    <w:lvl w:ilvl="4" w:tplc="20A83F88">
      <w:numFmt w:val="bullet"/>
      <w:lvlText w:val="•"/>
      <w:lvlJc w:val="left"/>
      <w:pPr>
        <w:ind w:left="5081" w:hanging="423"/>
      </w:pPr>
      <w:rPr>
        <w:rFonts w:hint="default"/>
        <w:lang w:val="ru-RU" w:eastAsia="en-US" w:bidi="ar-SA"/>
      </w:rPr>
    </w:lvl>
    <w:lvl w:ilvl="5" w:tplc="A0B4C8FC">
      <w:numFmt w:val="bullet"/>
      <w:lvlText w:val="•"/>
      <w:lvlJc w:val="left"/>
      <w:pPr>
        <w:ind w:left="6012" w:hanging="423"/>
      </w:pPr>
      <w:rPr>
        <w:rFonts w:hint="default"/>
        <w:lang w:val="ru-RU" w:eastAsia="en-US" w:bidi="ar-SA"/>
      </w:rPr>
    </w:lvl>
    <w:lvl w:ilvl="6" w:tplc="1D72DE16">
      <w:numFmt w:val="bullet"/>
      <w:lvlText w:val="•"/>
      <w:lvlJc w:val="left"/>
      <w:pPr>
        <w:ind w:left="6942" w:hanging="423"/>
      </w:pPr>
      <w:rPr>
        <w:rFonts w:hint="default"/>
        <w:lang w:val="ru-RU" w:eastAsia="en-US" w:bidi="ar-SA"/>
      </w:rPr>
    </w:lvl>
    <w:lvl w:ilvl="7" w:tplc="805E2EA8">
      <w:numFmt w:val="bullet"/>
      <w:lvlText w:val="•"/>
      <w:lvlJc w:val="left"/>
      <w:pPr>
        <w:ind w:left="7872" w:hanging="423"/>
      </w:pPr>
      <w:rPr>
        <w:rFonts w:hint="default"/>
        <w:lang w:val="ru-RU" w:eastAsia="en-US" w:bidi="ar-SA"/>
      </w:rPr>
    </w:lvl>
    <w:lvl w:ilvl="8" w:tplc="662048CA">
      <w:numFmt w:val="bullet"/>
      <w:lvlText w:val="•"/>
      <w:lvlJc w:val="left"/>
      <w:pPr>
        <w:ind w:left="8803" w:hanging="423"/>
      </w:pPr>
      <w:rPr>
        <w:rFonts w:hint="default"/>
        <w:lang w:val="ru-RU" w:eastAsia="en-US" w:bidi="ar-SA"/>
      </w:rPr>
    </w:lvl>
  </w:abstractNum>
  <w:abstractNum w:abstractNumId="154"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6"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15:restartNumberingAfterBreak="0">
    <w:nsid w:val="5CE868CB"/>
    <w:multiLevelType w:val="hybridMultilevel"/>
    <w:tmpl w:val="1810A2A2"/>
    <w:lvl w:ilvl="0" w:tplc="9B2ECF64">
      <w:numFmt w:val="bullet"/>
      <w:lvlText w:val=""/>
      <w:lvlJc w:val="left"/>
      <w:pPr>
        <w:ind w:left="1990" w:hanging="360"/>
      </w:pPr>
      <w:rPr>
        <w:rFonts w:ascii="Wingdings" w:eastAsia="Wingdings" w:hAnsi="Wingdings" w:cs="Wingdings" w:hint="default"/>
        <w:w w:val="100"/>
        <w:sz w:val="24"/>
        <w:szCs w:val="24"/>
        <w:lang w:val="ru-RU" w:eastAsia="ru-RU" w:bidi="ru-RU"/>
      </w:rPr>
    </w:lvl>
    <w:lvl w:ilvl="1" w:tplc="E8A81620">
      <w:numFmt w:val="bullet"/>
      <w:lvlText w:val="•"/>
      <w:lvlJc w:val="left"/>
      <w:pPr>
        <w:ind w:left="2932" w:hanging="360"/>
      </w:pPr>
      <w:rPr>
        <w:rFonts w:hint="default"/>
        <w:lang w:val="ru-RU" w:eastAsia="ru-RU" w:bidi="ru-RU"/>
      </w:rPr>
    </w:lvl>
    <w:lvl w:ilvl="2" w:tplc="45BEDF56">
      <w:numFmt w:val="bullet"/>
      <w:lvlText w:val="•"/>
      <w:lvlJc w:val="left"/>
      <w:pPr>
        <w:ind w:left="3864" w:hanging="360"/>
      </w:pPr>
      <w:rPr>
        <w:rFonts w:hint="default"/>
        <w:lang w:val="ru-RU" w:eastAsia="ru-RU" w:bidi="ru-RU"/>
      </w:rPr>
    </w:lvl>
    <w:lvl w:ilvl="3" w:tplc="9288FFB2">
      <w:numFmt w:val="bullet"/>
      <w:lvlText w:val="•"/>
      <w:lvlJc w:val="left"/>
      <w:pPr>
        <w:ind w:left="4797" w:hanging="360"/>
      </w:pPr>
      <w:rPr>
        <w:rFonts w:hint="default"/>
        <w:lang w:val="ru-RU" w:eastAsia="ru-RU" w:bidi="ru-RU"/>
      </w:rPr>
    </w:lvl>
    <w:lvl w:ilvl="4" w:tplc="F02C8D82">
      <w:numFmt w:val="bullet"/>
      <w:lvlText w:val="•"/>
      <w:lvlJc w:val="left"/>
      <w:pPr>
        <w:ind w:left="5729" w:hanging="360"/>
      </w:pPr>
      <w:rPr>
        <w:rFonts w:hint="default"/>
        <w:lang w:val="ru-RU" w:eastAsia="ru-RU" w:bidi="ru-RU"/>
      </w:rPr>
    </w:lvl>
    <w:lvl w:ilvl="5" w:tplc="46CA200A">
      <w:numFmt w:val="bullet"/>
      <w:lvlText w:val="•"/>
      <w:lvlJc w:val="left"/>
      <w:pPr>
        <w:ind w:left="6662" w:hanging="360"/>
      </w:pPr>
      <w:rPr>
        <w:rFonts w:hint="default"/>
        <w:lang w:val="ru-RU" w:eastAsia="ru-RU" w:bidi="ru-RU"/>
      </w:rPr>
    </w:lvl>
    <w:lvl w:ilvl="6" w:tplc="8DD0DBF2">
      <w:numFmt w:val="bullet"/>
      <w:lvlText w:val="•"/>
      <w:lvlJc w:val="left"/>
      <w:pPr>
        <w:ind w:left="7594" w:hanging="360"/>
      </w:pPr>
      <w:rPr>
        <w:rFonts w:hint="default"/>
        <w:lang w:val="ru-RU" w:eastAsia="ru-RU" w:bidi="ru-RU"/>
      </w:rPr>
    </w:lvl>
    <w:lvl w:ilvl="7" w:tplc="651099A6">
      <w:numFmt w:val="bullet"/>
      <w:lvlText w:val="•"/>
      <w:lvlJc w:val="left"/>
      <w:pPr>
        <w:ind w:left="8526" w:hanging="360"/>
      </w:pPr>
      <w:rPr>
        <w:rFonts w:hint="default"/>
        <w:lang w:val="ru-RU" w:eastAsia="ru-RU" w:bidi="ru-RU"/>
      </w:rPr>
    </w:lvl>
    <w:lvl w:ilvl="8" w:tplc="083E7F84">
      <w:numFmt w:val="bullet"/>
      <w:lvlText w:val="•"/>
      <w:lvlJc w:val="left"/>
      <w:pPr>
        <w:ind w:left="9459" w:hanging="360"/>
      </w:pPr>
      <w:rPr>
        <w:rFonts w:hint="default"/>
        <w:lang w:val="ru-RU" w:eastAsia="ru-RU" w:bidi="ru-RU"/>
      </w:rPr>
    </w:lvl>
  </w:abstractNum>
  <w:abstractNum w:abstractNumId="158" w15:restartNumberingAfterBreak="0">
    <w:nsid w:val="5E6F1634"/>
    <w:multiLevelType w:val="hybridMultilevel"/>
    <w:tmpl w:val="A9C8F130"/>
    <w:lvl w:ilvl="0" w:tplc="0606822A">
      <w:start w:val="1"/>
      <w:numFmt w:val="bullet"/>
      <w:lvlText w:val=""/>
      <w:lvlJc w:val="left"/>
      <w:pPr>
        <w:tabs>
          <w:tab w:val="num" w:pos="8088"/>
        </w:tabs>
        <w:ind w:left="8088"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EB34742"/>
    <w:multiLevelType w:val="hybridMultilevel"/>
    <w:tmpl w:val="77D6D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5F161F17"/>
    <w:multiLevelType w:val="hybridMultilevel"/>
    <w:tmpl w:val="CB8AF0BA"/>
    <w:lvl w:ilvl="0" w:tplc="D7847D82">
      <w:numFmt w:val="bullet"/>
      <w:lvlText w:val="-"/>
      <w:lvlJc w:val="left"/>
      <w:pPr>
        <w:ind w:left="230" w:hanging="260"/>
      </w:pPr>
      <w:rPr>
        <w:rFonts w:ascii="Times New Roman" w:eastAsia="Times New Roman" w:hAnsi="Times New Roman" w:cs="Times New Roman" w:hint="default"/>
        <w:b/>
        <w:bCs/>
        <w:w w:val="99"/>
        <w:sz w:val="28"/>
        <w:szCs w:val="28"/>
        <w:lang w:val="ru-RU" w:eastAsia="en-US" w:bidi="ar-SA"/>
      </w:rPr>
    </w:lvl>
    <w:lvl w:ilvl="1" w:tplc="51C6B04E">
      <w:numFmt w:val="bullet"/>
      <w:lvlText w:val="•"/>
      <w:lvlJc w:val="left"/>
      <w:pPr>
        <w:ind w:left="1282" w:hanging="260"/>
      </w:pPr>
      <w:rPr>
        <w:rFonts w:hint="default"/>
        <w:lang w:val="ru-RU" w:eastAsia="en-US" w:bidi="ar-SA"/>
      </w:rPr>
    </w:lvl>
    <w:lvl w:ilvl="2" w:tplc="39142F80">
      <w:numFmt w:val="bullet"/>
      <w:lvlText w:val="•"/>
      <w:lvlJc w:val="left"/>
      <w:pPr>
        <w:ind w:left="2324" w:hanging="260"/>
      </w:pPr>
      <w:rPr>
        <w:rFonts w:hint="default"/>
        <w:lang w:val="ru-RU" w:eastAsia="en-US" w:bidi="ar-SA"/>
      </w:rPr>
    </w:lvl>
    <w:lvl w:ilvl="3" w:tplc="A8C28DE8">
      <w:numFmt w:val="bullet"/>
      <w:lvlText w:val="•"/>
      <w:lvlJc w:val="left"/>
      <w:pPr>
        <w:ind w:left="3367" w:hanging="260"/>
      </w:pPr>
      <w:rPr>
        <w:rFonts w:hint="default"/>
        <w:lang w:val="ru-RU" w:eastAsia="en-US" w:bidi="ar-SA"/>
      </w:rPr>
    </w:lvl>
    <w:lvl w:ilvl="4" w:tplc="81AE7F8C">
      <w:numFmt w:val="bullet"/>
      <w:lvlText w:val="•"/>
      <w:lvlJc w:val="left"/>
      <w:pPr>
        <w:ind w:left="4409" w:hanging="260"/>
      </w:pPr>
      <w:rPr>
        <w:rFonts w:hint="default"/>
        <w:lang w:val="ru-RU" w:eastAsia="en-US" w:bidi="ar-SA"/>
      </w:rPr>
    </w:lvl>
    <w:lvl w:ilvl="5" w:tplc="AE825160">
      <w:numFmt w:val="bullet"/>
      <w:lvlText w:val="•"/>
      <w:lvlJc w:val="left"/>
      <w:pPr>
        <w:ind w:left="5452" w:hanging="260"/>
      </w:pPr>
      <w:rPr>
        <w:rFonts w:hint="default"/>
        <w:lang w:val="ru-RU" w:eastAsia="en-US" w:bidi="ar-SA"/>
      </w:rPr>
    </w:lvl>
    <w:lvl w:ilvl="6" w:tplc="61625DDC">
      <w:numFmt w:val="bullet"/>
      <w:lvlText w:val="•"/>
      <w:lvlJc w:val="left"/>
      <w:pPr>
        <w:ind w:left="6494" w:hanging="260"/>
      </w:pPr>
      <w:rPr>
        <w:rFonts w:hint="default"/>
        <w:lang w:val="ru-RU" w:eastAsia="en-US" w:bidi="ar-SA"/>
      </w:rPr>
    </w:lvl>
    <w:lvl w:ilvl="7" w:tplc="4E3CD9A2">
      <w:numFmt w:val="bullet"/>
      <w:lvlText w:val="•"/>
      <w:lvlJc w:val="left"/>
      <w:pPr>
        <w:ind w:left="7536" w:hanging="260"/>
      </w:pPr>
      <w:rPr>
        <w:rFonts w:hint="default"/>
        <w:lang w:val="ru-RU" w:eastAsia="en-US" w:bidi="ar-SA"/>
      </w:rPr>
    </w:lvl>
    <w:lvl w:ilvl="8" w:tplc="B46890EA">
      <w:numFmt w:val="bullet"/>
      <w:lvlText w:val="•"/>
      <w:lvlJc w:val="left"/>
      <w:pPr>
        <w:ind w:left="8579" w:hanging="260"/>
      </w:pPr>
      <w:rPr>
        <w:rFonts w:hint="default"/>
        <w:lang w:val="ru-RU" w:eastAsia="en-US" w:bidi="ar-SA"/>
      </w:rPr>
    </w:lvl>
  </w:abstractNum>
  <w:abstractNum w:abstractNumId="162"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5" w15:restartNumberingAfterBreak="0">
    <w:nsid w:val="613E5F32"/>
    <w:multiLevelType w:val="hybridMultilevel"/>
    <w:tmpl w:val="EF507DDC"/>
    <w:lvl w:ilvl="0" w:tplc="99D63720">
      <w:numFmt w:val="bullet"/>
      <w:lvlText w:val="•"/>
      <w:lvlJc w:val="left"/>
      <w:pPr>
        <w:ind w:left="2130" w:hanging="360"/>
      </w:pPr>
      <w:rPr>
        <w:rFonts w:hint="default"/>
        <w:lang w:val="ru-RU" w:eastAsia="ru-RU" w:bidi="ru-RU"/>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66"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68"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69"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15:restartNumberingAfterBreak="0">
    <w:nsid w:val="646412A7"/>
    <w:multiLevelType w:val="hybridMultilevel"/>
    <w:tmpl w:val="86B2E86E"/>
    <w:lvl w:ilvl="0" w:tplc="6AD6248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A4C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256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6AD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C2E8C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E2B79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A212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A0E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FC16B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57C1B92"/>
    <w:multiLevelType w:val="hybridMultilevel"/>
    <w:tmpl w:val="BF78FEF2"/>
    <w:lvl w:ilvl="0" w:tplc="39CA8D78">
      <w:start w:val="1"/>
      <w:numFmt w:val="decimal"/>
      <w:lvlText w:val="%1"/>
      <w:lvlJc w:val="left"/>
      <w:pPr>
        <w:ind w:left="893" w:hanging="159"/>
      </w:pPr>
      <w:rPr>
        <w:rFonts w:ascii="Calibri" w:eastAsia="Calibri" w:hAnsi="Calibri" w:cs="Calibri" w:hint="default"/>
        <w:w w:val="100"/>
        <w:sz w:val="22"/>
        <w:szCs w:val="22"/>
        <w:lang w:val="ru-RU" w:eastAsia="ru-RU" w:bidi="ru-RU"/>
      </w:rPr>
    </w:lvl>
    <w:lvl w:ilvl="1" w:tplc="D8921CAC">
      <w:start w:val="1"/>
      <w:numFmt w:val="decimal"/>
      <w:lvlText w:val="%2."/>
      <w:lvlJc w:val="left"/>
      <w:pPr>
        <w:ind w:left="4583" w:hanging="245"/>
        <w:jc w:val="right"/>
      </w:pPr>
      <w:rPr>
        <w:rFonts w:ascii="Times New Roman" w:eastAsia="Times New Roman" w:hAnsi="Times New Roman" w:cs="Times New Roman" w:hint="default"/>
        <w:b/>
        <w:bCs/>
        <w:w w:val="100"/>
        <w:sz w:val="24"/>
        <w:szCs w:val="24"/>
        <w:lang w:val="ru-RU" w:eastAsia="ru-RU" w:bidi="ru-RU"/>
      </w:rPr>
    </w:lvl>
    <w:lvl w:ilvl="2" w:tplc="348C3878">
      <w:numFmt w:val="bullet"/>
      <w:lvlText w:val=""/>
      <w:lvlJc w:val="left"/>
      <w:pPr>
        <w:ind w:left="2696" w:hanging="154"/>
      </w:pPr>
      <w:rPr>
        <w:rFonts w:ascii="Symbol" w:eastAsia="Symbol" w:hAnsi="Symbol" w:cs="Symbol" w:hint="default"/>
        <w:w w:val="100"/>
        <w:sz w:val="20"/>
        <w:szCs w:val="20"/>
        <w:lang w:val="ru-RU" w:eastAsia="ru-RU" w:bidi="ru-RU"/>
      </w:rPr>
    </w:lvl>
    <w:lvl w:ilvl="3" w:tplc="DB68CE06">
      <w:numFmt w:val="bullet"/>
      <w:lvlText w:val="•"/>
      <w:lvlJc w:val="left"/>
      <w:pPr>
        <w:ind w:left="5355" w:hanging="154"/>
      </w:pPr>
      <w:rPr>
        <w:rFonts w:hint="default"/>
        <w:lang w:val="ru-RU" w:eastAsia="ru-RU" w:bidi="ru-RU"/>
      </w:rPr>
    </w:lvl>
    <w:lvl w:ilvl="4" w:tplc="58E6DC32">
      <w:numFmt w:val="bullet"/>
      <w:lvlText w:val="•"/>
      <w:lvlJc w:val="left"/>
      <w:pPr>
        <w:ind w:left="6131" w:hanging="154"/>
      </w:pPr>
      <w:rPr>
        <w:rFonts w:hint="default"/>
        <w:lang w:val="ru-RU" w:eastAsia="ru-RU" w:bidi="ru-RU"/>
      </w:rPr>
    </w:lvl>
    <w:lvl w:ilvl="5" w:tplc="0E8A2706">
      <w:numFmt w:val="bullet"/>
      <w:lvlText w:val="•"/>
      <w:lvlJc w:val="left"/>
      <w:pPr>
        <w:ind w:left="6906" w:hanging="154"/>
      </w:pPr>
      <w:rPr>
        <w:rFonts w:hint="default"/>
        <w:lang w:val="ru-RU" w:eastAsia="ru-RU" w:bidi="ru-RU"/>
      </w:rPr>
    </w:lvl>
    <w:lvl w:ilvl="6" w:tplc="8EC0E812">
      <w:numFmt w:val="bullet"/>
      <w:lvlText w:val="•"/>
      <w:lvlJc w:val="left"/>
      <w:pPr>
        <w:ind w:left="7682" w:hanging="154"/>
      </w:pPr>
      <w:rPr>
        <w:rFonts w:hint="default"/>
        <w:lang w:val="ru-RU" w:eastAsia="ru-RU" w:bidi="ru-RU"/>
      </w:rPr>
    </w:lvl>
    <w:lvl w:ilvl="7" w:tplc="8856ABFA">
      <w:numFmt w:val="bullet"/>
      <w:lvlText w:val="•"/>
      <w:lvlJc w:val="left"/>
      <w:pPr>
        <w:ind w:left="8457" w:hanging="154"/>
      </w:pPr>
      <w:rPr>
        <w:rFonts w:hint="default"/>
        <w:lang w:val="ru-RU" w:eastAsia="ru-RU" w:bidi="ru-RU"/>
      </w:rPr>
    </w:lvl>
    <w:lvl w:ilvl="8" w:tplc="17405B20">
      <w:numFmt w:val="bullet"/>
      <w:lvlText w:val="•"/>
      <w:lvlJc w:val="left"/>
      <w:pPr>
        <w:ind w:left="9233" w:hanging="154"/>
      </w:pPr>
      <w:rPr>
        <w:rFonts w:hint="default"/>
        <w:lang w:val="ru-RU" w:eastAsia="ru-RU" w:bidi="ru-RU"/>
      </w:rPr>
    </w:lvl>
  </w:abstractNum>
  <w:abstractNum w:abstractNumId="173" w15:restartNumberingAfterBreak="0">
    <w:nsid w:val="65D02FBA"/>
    <w:multiLevelType w:val="hybridMultilevel"/>
    <w:tmpl w:val="4B381B7C"/>
    <w:lvl w:ilvl="0" w:tplc="CD282A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651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67DA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A413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2ED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AB8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A39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662A7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010B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60A50E6"/>
    <w:multiLevelType w:val="hybridMultilevel"/>
    <w:tmpl w:val="F1560D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615705E"/>
    <w:multiLevelType w:val="hybridMultilevel"/>
    <w:tmpl w:val="1F487640"/>
    <w:lvl w:ilvl="0" w:tplc="1382BAB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A6C4E4E">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909B80">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3646A8">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F0C810">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9E4CA6">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665828">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24D8A8">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EC2EC0">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7" w15:restartNumberingAfterBreak="0">
    <w:nsid w:val="675A34B1"/>
    <w:multiLevelType w:val="multilevel"/>
    <w:tmpl w:val="9A565FF2"/>
    <w:lvl w:ilvl="0">
      <w:start w:val="1"/>
      <w:numFmt w:val="decimal"/>
      <w:lvlText w:val="%1"/>
      <w:lvlJc w:val="left"/>
      <w:pPr>
        <w:ind w:left="1068" w:hanging="423"/>
      </w:pPr>
      <w:rPr>
        <w:rFonts w:hint="default"/>
        <w:lang w:val="ru-RU" w:eastAsia="en-US" w:bidi="ar-SA"/>
      </w:rPr>
    </w:lvl>
    <w:lvl w:ilvl="1">
      <w:start w:val="1"/>
      <w:numFmt w:val="decimal"/>
      <w:lvlText w:val="%1.%2."/>
      <w:lvlJc w:val="left"/>
      <w:pPr>
        <w:ind w:left="1068"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7" w:hanging="423"/>
      </w:pPr>
      <w:rPr>
        <w:rFonts w:hint="default"/>
        <w:lang w:val="ru-RU" w:eastAsia="en-US" w:bidi="ar-SA"/>
      </w:rPr>
    </w:lvl>
    <w:lvl w:ilvl="3">
      <w:numFmt w:val="bullet"/>
      <w:lvlText w:val="•"/>
      <w:lvlJc w:val="left"/>
      <w:pPr>
        <w:ind w:left="3995" w:hanging="423"/>
      </w:pPr>
      <w:rPr>
        <w:rFonts w:hint="default"/>
        <w:lang w:val="ru-RU" w:eastAsia="en-US" w:bidi="ar-SA"/>
      </w:rPr>
    </w:lvl>
    <w:lvl w:ilvl="4">
      <w:numFmt w:val="bullet"/>
      <w:lvlText w:val="•"/>
      <w:lvlJc w:val="left"/>
      <w:pPr>
        <w:ind w:left="4974" w:hanging="423"/>
      </w:pPr>
      <w:rPr>
        <w:rFonts w:hint="default"/>
        <w:lang w:val="ru-RU" w:eastAsia="en-US" w:bidi="ar-SA"/>
      </w:rPr>
    </w:lvl>
    <w:lvl w:ilvl="5">
      <w:numFmt w:val="bullet"/>
      <w:lvlText w:val="•"/>
      <w:lvlJc w:val="left"/>
      <w:pPr>
        <w:ind w:left="5953" w:hanging="423"/>
      </w:pPr>
      <w:rPr>
        <w:rFonts w:hint="default"/>
        <w:lang w:val="ru-RU" w:eastAsia="en-US" w:bidi="ar-SA"/>
      </w:rPr>
    </w:lvl>
    <w:lvl w:ilvl="6">
      <w:numFmt w:val="bullet"/>
      <w:lvlText w:val="•"/>
      <w:lvlJc w:val="left"/>
      <w:pPr>
        <w:ind w:left="6931" w:hanging="423"/>
      </w:pPr>
      <w:rPr>
        <w:rFonts w:hint="default"/>
        <w:lang w:val="ru-RU" w:eastAsia="en-US" w:bidi="ar-SA"/>
      </w:rPr>
    </w:lvl>
    <w:lvl w:ilvl="7">
      <w:numFmt w:val="bullet"/>
      <w:lvlText w:val="•"/>
      <w:lvlJc w:val="left"/>
      <w:pPr>
        <w:ind w:left="7910" w:hanging="423"/>
      </w:pPr>
      <w:rPr>
        <w:rFonts w:hint="default"/>
        <w:lang w:val="ru-RU" w:eastAsia="en-US" w:bidi="ar-SA"/>
      </w:rPr>
    </w:lvl>
    <w:lvl w:ilvl="8">
      <w:numFmt w:val="bullet"/>
      <w:lvlText w:val="•"/>
      <w:lvlJc w:val="left"/>
      <w:pPr>
        <w:ind w:left="8889" w:hanging="423"/>
      </w:pPr>
      <w:rPr>
        <w:rFonts w:hint="default"/>
        <w:lang w:val="ru-RU" w:eastAsia="en-US" w:bidi="ar-SA"/>
      </w:rPr>
    </w:lvl>
  </w:abstractNum>
  <w:abstractNum w:abstractNumId="178" w15:restartNumberingAfterBreak="0">
    <w:nsid w:val="679F0A40"/>
    <w:multiLevelType w:val="hybridMultilevel"/>
    <w:tmpl w:val="BDCCE7A8"/>
    <w:lvl w:ilvl="0" w:tplc="D0642B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6EC3AA2">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CE5B0C">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54EF82">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E42262">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6CEA38">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026300">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ED2D8FE">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40E482">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67C70A24"/>
    <w:multiLevelType w:val="hybridMultilevel"/>
    <w:tmpl w:val="EB5CEF22"/>
    <w:lvl w:ilvl="0" w:tplc="CF767102">
      <w:start w:val="4"/>
      <w:numFmt w:val="decimal"/>
      <w:lvlText w:val="%1)"/>
      <w:lvlJc w:val="left"/>
      <w:pPr>
        <w:ind w:left="982" w:hanging="360"/>
      </w:pPr>
      <w:rPr>
        <w:rFonts w:hint="default"/>
      </w:rPr>
    </w:lvl>
    <w:lvl w:ilvl="1" w:tplc="04190019" w:tentative="1">
      <w:start w:val="1"/>
      <w:numFmt w:val="lowerLetter"/>
      <w:lvlText w:val="%2."/>
      <w:lvlJc w:val="left"/>
      <w:pPr>
        <w:ind w:left="1702" w:hanging="360"/>
      </w:pPr>
    </w:lvl>
    <w:lvl w:ilvl="2" w:tplc="0419001B" w:tentative="1">
      <w:start w:val="1"/>
      <w:numFmt w:val="lowerRoman"/>
      <w:lvlText w:val="%3."/>
      <w:lvlJc w:val="right"/>
      <w:pPr>
        <w:ind w:left="2422" w:hanging="180"/>
      </w:pPr>
    </w:lvl>
    <w:lvl w:ilvl="3" w:tplc="0419000F" w:tentative="1">
      <w:start w:val="1"/>
      <w:numFmt w:val="decimal"/>
      <w:lvlText w:val="%4."/>
      <w:lvlJc w:val="left"/>
      <w:pPr>
        <w:ind w:left="3142" w:hanging="360"/>
      </w:pPr>
    </w:lvl>
    <w:lvl w:ilvl="4" w:tplc="04190019" w:tentative="1">
      <w:start w:val="1"/>
      <w:numFmt w:val="lowerLetter"/>
      <w:lvlText w:val="%5."/>
      <w:lvlJc w:val="left"/>
      <w:pPr>
        <w:ind w:left="3862" w:hanging="360"/>
      </w:pPr>
    </w:lvl>
    <w:lvl w:ilvl="5" w:tplc="0419001B" w:tentative="1">
      <w:start w:val="1"/>
      <w:numFmt w:val="lowerRoman"/>
      <w:lvlText w:val="%6."/>
      <w:lvlJc w:val="right"/>
      <w:pPr>
        <w:ind w:left="4582" w:hanging="180"/>
      </w:pPr>
    </w:lvl>
    <w:lvl w:ilvl="6" w:tplc="0419000F" w:tentative="1">
      <w:start w:val="1"/>
      <w:numFmt w:val="decimal"/>
      <w:lvlText w:val="%7."/>
      <w:lvlJc w:val="left"/>
      <w:pPr>
        <w:ind w:left="5302" w:hanging="360"/>
      </w:pPr>
    </w:lvl>
    <w:lvl w:ilvl="7" w:tplc="04190019" w:tentative="1">
      <w:start w:val="1"/>
      <w:numFmt w:val="lowerLetter"/>
      <w:lvlText w:val="%8."/>
      <w:lvlJc w:val="left"/>
      <w:pPr>
        <w:ind w:left="6022" w:hanging="360"/>
      </w:pPr>
    </w:lvl>
    <w:lvl w:ilvl="8" w:tplc="0419001B" w:tentative="1">
      <w:start w:val="1"/>
      <w:numFmt w:val="lowerRoman"/>
      <w:lvlText w:val="%9."/>
      <w:lvlJc w:val="right"/>
      <w:pPr>
        <w:ind w:left="6742" w:hanging="180"/>
      </w:pPr>
    </w:lvl>
  </w:abstractNum>
  <w:abstractNum w:abstractNumId="180" w15:restartNumberingAfterBreak="0">
    <w:nsid w:val="67E62BAD"/>
    <w:multiLevelType w:val="hybridMultilevel"/>
    <w:tmpl w:val="723849DA"/>
    <w:lvl w:ilvl="0" w:tplc="93466F94">
      <w:numFmt w:val="bullet"/>
      <w:lvlText w:val="-"/>
      <w:lvlJc w:val="left"/>
      <w:pPr>
        <w:ind w:left="786" w:hanging="141"/>
      </w:pPr>
      <w:rPr>
        <w:rFonts w:ascii="Times New Roman" w:eastAsia="Times New Roman" w:hAnsi="Times New Roman" w:cs="Times New Roman" w:hint="default"/>
        <w:i/>
        <w:color w:val="333333"/>
        <w:spacing w:val="-2"/>
        <w:w w:val="100"/>
        <w:sz w:val="24"/>
        <w:szCs w:val="24"/>
        <w:u w:val="single" w:color="333333"/>
        <w:lang w:val="ru-RU" w:eastAsia="en-US" w:bidi="ar-SA"/>
      </w:rPr>
    </w:lvl>
    <w:lvl w:ilvl="1" w:tplc="0516865A">
      <w:numFmt w:val="bullet"/>
      <w:lvlText w:val="•"/>
      <w:lvlJc w:val="left"/>
      <w:pPr>
        <w:ind w:left="1786" w:hanging="141"/>
      </w:pPr>
      <w:rPr>
        <w:rFonts w:hint="default"/>
        <w:lang w:val="ru-RU" w:eastAsia="en-US" w:bidi="ar-SA"/>
      </w:rPr>
    </w:lvl>
    <w:lvl w:ilvl="2" w:tplc="CDB2DAF0">
      <w:numFmt w:val="bullet"/>
      <w:lvlText w:val="•"/>
      <w:lvlJc w:val="left"/>
      <w:pPr>
        <w:ind w:left="2793" w:hanging="141"/>
      </w:pPr>
      <w:rPr>
        <w:rFonts w:hint="default"/>
        <w:lang w:val="ru-RU" w:eastAsia="en-US" w:bidi="ar-SA"/>
      </w:rPr>
    </w:lvl>
    <w:lvl w:ilvl="3" w:tplc="D7962DC8">
      <w:numFmt w:val="bullet"/>
      <w:lvlText w:val="•"/>
      <w:lvlJc w:val="left"/>
      <w:pPr>
        <w:ind w:left="3799" w:hanging="141"/>
      </w:pPr>
      <w:rPr>
        <w:rFonts w:hint="default"/>
        <w:lang w:val="ru-RU" w:eastAsia="en-US" w:bidi="ar-SA"/>
      </w:rPr>
    </w:lvl>
    <w:lvl w:ilvl="4" w:tplc="C3788BEE">
      <w:numFmt w:val="bullet"/>
      <w:lvlText w:val="•"/>
      <w:lvlJc w:val="left"/>
      <w:pPr>
        <w:ind w:left="4806" w:hanging="141"/>
      </w:pPr>
      <w:rPr>
        <w:rFonts w:hint="default"/>
        <w:lang w:val="ru-RU" w:eastAsia="en-US" w:bidi="ar-SA"/>
      </w:rPr>
    </w:lvl>
    <w:lvl w:ilvl="5" w:tplc="B620813E">
      <w:numFmt w:val="bullet"/>
      <w:lvlText w:val="•"/>
      <w:lvlJc w:val="left"/>
      <w:pPr>
        <w:ind w:left="5813" w:hanging="141"/>
      </w:pPr>
      <w:rPr>
        <w:rFonts w:hint="default"/>
        <w:lang w:val="ru-RU" w:eastAsia="en-US" w:bidi="ar-SA"/>
      </w:rPr>
    </w:lvl>
    <w:lvl w:ilvl="6" w:tplc="C8560B48">
      <w:numFmt w:val="bullet"/>
      <w:lvlText w:val="•"/>
      <w:lvlJc w:val="left"/>
      <w:pPr>
        <w:ind w:left="6819" w:hanging="141"/>
      </w:pPr>
      <w:rPr>
        <w:rFonts w:hint="default"/>
        <w:lang w:val="ru-RU" w:eastAsia="en-US" w:bidi="ar-SA"/>
      </w:rPr>
    </w:lvl>
    <w:lvl w:ilvl="7" w:tplc="188ACA36">
      <w:numFmt w:val="bullet"/>
      <w:lvlText w:val="•"/>
      <w:lvlJc w:val="left"/>
      <w:pPr>
        <w:ind w:left="7826" w:hanging="141"/>
      </w:pPr>
      <w:rPr>
        <w:rFonts w:hint="default"/>
        <w:lang w:val="ru-RU" w:eastAsia="en-US" w:bidi="ar-SA"/>
      </w:rPr>
    </w:lvl>
    <w:lvl w:ilvl="8" w:tplc="36907972">
      <w:numFmt w:val="bullet"/>
      <w:lvlText w:val="•"/>
      <w:lvlJc w:val="left"/>
      <w:pPr>
        <w:ind w:left="8833" w:hanging="141"/>
      </w:pPr>
      <w:rPr>
        <w:rFonts w:hint="default"/>
        <w:lang w:val="ru-RU" w:eastAsia="en-US" w:bidi="ar-SA"/>
      </w:rPr>
    </w:lvl>
  </w:abstractNum>
  <w:abstractNum w:abstractNumId="181"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3"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84" w15:restartNumberingAfterBreak="0">
    <w:nsid w:val="69A4082B"/>
    <w:multiLevelType w:val="hybridMultilevel"/>
    <w:tmpl w:val="0EB69C96"/>
    <w:lvl w:ilvl="0" w:tplc="D4F42B5C">
      <w:numFmt w:val="bullet"/>
      <w:lvlText w:val=""/>
      <w:lvlJc w:val="left"/>
      <w:pPr>
        <w:ind w:left="2273" w:hanging="322"/>
      </w:pPr>
      <w:rPr>
        <w:rFonts w:ascii="Wingdings" w:eastAsia="Wingdings" w:hAnsi="Wingdings" w:cs="Wingdings" w:hint="default"/>
        <w:w w:val="100"/>
        <w:sz w:val="24"/>
        <w:szCs w:val="24"/>
        <w:lang w:val="ru-RU" w:eastAsia="ru-RU" w:bidi="ru-RU"/>
      </w:rPr>
    </w:lvl>
    <w:lvl w:ilvl="1" w:tplc="F53E0A06">
      <w:numFmt w:val="bullet"/>
      <w:lvlText w:val="•"/>
      <w:lvlJc w:val="left"/>
      <w:pPr>
        <w:ind w:left="3184" w:hanging="322"/>
      </w:pPr>
      <w:rPr>
        <w:rFonts w:hint="default"/>
        <w:lang w:val="ru-RU" w:eastAsia="ru-RU" w:bidi="ru-RU"/>
      </w:rPr>
    </w:lvl>
    <w:lvl w:ilvl="2" w:tplc="C798BB7E">
      <w:numFmt w:val="bullet"/>
      <w:lvlText w:val="•"/>
      <w:lvlJc w:val="left"/>
      <w:pPr>
        <w:ind w:left="4088" w:hanging="322"/>
      </w:pPr>
      <w:rPr>
        <w:rFonts w:hint="default"/>
        <w:lang w:val="ru-RU" w:eastAsia="ru-RU" w:bidi="ru-RU"/>
      </w:rPr>
    </w:lvl>
    <w:lvl w:ilvl="3" w:tplc="712AD910">
      <w:numFmt w:val="bullet"/>
      <w:lvlText w:val="•"/>
      <w:lvlJc w:val="left"/>
      <w:pPr>
        <w:ind w:left="4993" w:hanging="322"/>
      </w:pPr>
      <w:rPr>
        <w:rFonts w:hint="default"/>
        <w:lang w:val="ru-RU" w:eastAsia="ru-RU" w:bidi="ru-RU"/>
      </w:rPr>
    </w:lvl>
    <w:lvl w:ilvl="4" w:tplc="D2082CAC">
      <w:numFmt w:val="bullet"/>
      <w:lvlText w:val="•"/>
      <w:lvlJc w:val="left"/>
      <w:pPr>
        <w:ind w:left="5897" w:hanging="322"/>
      </w:pPr>
      <w:rPr>
        <w:rFonts w:hint="default"/>
        <w:lang w:val="ru-RU" w:eastAsia="ru-RU" w:bidi="ru-RU"/>
      </w:rPr>
    </w:lvl>
    <w:lvl w:ilvl="5" w:tplc="0DF27C72">
      <w:numFmt w:val="bullet"/>
      <w:lvlText w:val="•"/>
      <w:lvlJc w:val="left"/>
      <w:pPr>
        <w:ind w:left="6802" w:hanging="322"/>
      </w:pPr>
      <w:rPr>
        <w:rFonts w:hint="default"/>
        <w:lang w:val="ru-RU" w:eastAsia="ru-RU" w:bidi="ru-RU"/>
      </w:rPr>
    </w:lvl>
    <w:lvl w:ilvl="6" w:tplc="C7E2A878">
      <w:numFmt w:val="bullet"/>
      <w:lvlText w:val="•"/>
      <w:lvlJc w:val="left"/>
      <w:pPr>
        <w:ind w:left="7706" w:hanging="322"/>
      </w:pPr>
      <w:rPr>
        <w:rFonts w:hint="default"/>
        <w:lang w:val="ru-RU" w:eastAsia="ru-RU" w:bidi="ru-RU"/>
      </w:rPr>
    </w:lvl>
    <w:lvl w:ilvl="7" w:tplc="8E02457C">
      <w:numFmt w:val="bullet"/>
      <w:lvlText w:val="•"/>
      <w:lvlJc w:val="left"/>
      <w:pPr>
        <w:ind w:left="8610" w:hanging="322"/>
      </w:pPr>
      <w:rPr>
        <w:rFonts w:hint="default"/>
        <w:lang w:val="ru-RU" w:eastAsia="ru-RU" w:bidi="ru-RU"/>
      </w:rPr>
    </w:lvl>
    <w:lvl w:ilvl="8" w:tplc="05B69162">
      <w:numFmt w:val="bullet"/>
      <w:lvlText w:val="•"/>
      <w:lvlJc w:val="left"/>
      <w:pPr>
        <w:ind w:left="9515" w:hanging="322"/>
      </w:pPr>
      <w:rPr>
        <w:rFonts w:hint="default"/>
        <w:lang w:val="ru-RU" w:eastAsia="ru-RU" w:bidi="ru-RU"/>
      </w:rPr>
    </w:lvl>
  </w:abstractNum>
  <w:abstractNum w:abstractNumId="185" w15:restartNumberingAfterBreak="0">
    <w:nsid w:val="69C0413A"/>
    <w:multiLevelType w:val="hybridMultilevel"/>
    <w:tmpl w:val="2AAA1C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87"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8" w15:restartNumberingAfterBreak="0">
    <w:nsid w:val="6BDD4DF9"/>
    <w:multiLevelType w:val="multilevel"/>
    <w:tmpl w:val="4AD0782C"/>
    <w:lvl w:ilvl="0">
      <w:start w:val="2"/>
      <w:numFmt w:val="decimal"/>
      <w:lvlText w:val="%1"/>
      <w:lvlJc w:val="left"/>
      <w:pPr>
        <w:ind w:left="1068" w:hanging="423"/>
      </w:pPr>
      <w:rPr>
        <w:rFonts w:hint="default"/>
        <w:lang w:val="ru-RU" w:eastAsia="en-US" w:bidi="ar-SA"/>
      </w:rPr>
    </w:lvl>
    <w:lvl w:ilvl="1">
      <w:start w:val="1"/>
      <w:numFmt w:val="decimal"/>
      <w:lvlText w:val="%1.%2."/>
      <w:lvlJc w:val="left"/>
      <w:pPr>
        <w:ind w:left="1068"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17" w:hanging="423"/>
      </w:pPr>
      <w:rPr>
        <w:rFonts w:hint="default"/>
        <w:lang w:val="ru-RU" w:eastAsia="en-US" w:bidi="ar-SA"/>
      </w:rPr>
    </w:lvl>
    <w:lvl w:ilvl="3">
      <w:numFmt w:val="bullet"/>
      <w:lvlText w:val="•"/>
      <w:lvlJc w:val="left"/>
      <w:pPr>
        <w:ind w:left="3995" w:hanging="423"/>
      </w:pPr>
      <w:rPr>
        <w:rFonts w:hint="default"/>
        <w:lang w:val="ru-RU" w:eastAsia="en-US" w:bidi="ar-SA"/>
      </w:rPr>
    </w:lvl>
    <w:lvl w:ilvl="4">
      <w:numFmt w:val="bullet"/>
      <w:lvlText w:val="•"/>
      <w:lvlJc w:val="left"/>
      <w:pPr>
        <w:ind w:left="4974" w:hanging="423"/>
      </w:pPr>
      <w:rPr>
        <w:rFonts w:hint="default"/>
        <w:lang w:val="ru-RU" w:eastAsia="en-US" w:bidi="ar-SA"/>
      </w:rPr>
    </w:lvl>
    <w:lvl w:ilvl="5">
      <w:numFmt w:val="bullet"/>
      <w:lvlText w:val="•"/>
      <w:lvlJc w:val="left"/>
      <w:pPr>
        <w:ind w:left="5953" w:hanging="423"/>
      </w:pPr>
      <w:rPr>
        <w:rFonts w:hint="default"/>
        <w:lang w:val="ru-RU" w:eastAsia="en-US" w:bidi="ar-SA"/>
      </w:rPr>
    </w:lvl>
    <w:lvl w:ilvl="6">
      <w:numFmt w:val="bullet"/>
      <w:lvlText w:val="•"/>
      <w:lvlJc w:val="left"/>
      <w:pPr>
        <w:ind w:left="6931" w:hanging="423"/>
      </w:pPr>
      <w:rPr>
        <w:rFonts w:hint="default"/>
        <w:lang w:val="ru-RU" w:eastAsia="en-US" w:bidi="ar-SA"/>
      </w:rPr>
    </w:lvl>
    <w:lvl w:ilvl="7">
      <w:numFmt w:val="bullet"/>
      <w:lvlText w:val="•"/>
      <w:lvlJc w:val="left"/>
      <w:pPr>
        <w:ind w:left="7910" w:hanging="423"/>
      </w:pPr>
      <w:rPr>
        <w:rFonts w:hint="default"/>
        <w:lang w:val="ru-RU" w:eastAsia="en-US" w:bidi="ar-SA"/>
      </w:rPr>
    </w:lvl>
    <w:lvl w:ilvl="8">
      <w:numFmt w:val="bullet"/>
      <w:lvlText w:val="•"/>
      <w:lvlJc w:val="left"/>
      <w:pPr>
        <w:ind w:left="8889" w:hanging="423"/>
      </w:pPr>
      <w:rPr>
        <w:rFonts w:hint="default"/>
        <w:lang w:val="ru-RU" w:eastAsia="en-US" w:bidi="ar-SA"/>
      </w:rPr>
    </w:lvl>
  </w:abstractNum>
  <w:abstractNum w:abstractNumId="189"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0" w15:restartNumberingAfterBreak="0">
    <w:nsid w:val="6CFE0BB0"/>
    <w:multiLevelType w:val="hybridMultilevel"/>
    <w:tmpl w:val="3628E98E"/>
    <w:lvl w:ilvl="0" w:tplc="7E0AD114">
      <w:numFmt w:val="bullet"/>
      <w:lvlText w:val="-"/>
      <w:lvlJc w:val="left"/>
      <w:pPr>
        <w:ind w:left="622" w:hanging="142"/>
      </w:pPr>
      <w:rPr>
        <w:rFonts w:ascii="Times New Roman" w:eastAsia="Times New Roman" w:hAnsi="Times New Roman" w:cs="Times New Roman" w:hint="default"/>
        <w:w w:val="97"/>
        <w:sz w:val="24"/>
        <w:szCs w:val="24"/>
        <w:lang w:val="ru-RU" w:eastAsia="en-US" w:bidi="ar-SA"/>
      </w:rPr>
    </w:lvl>
    <w:lvl w:ilvl="1" w:tplc="8C3C4640">
      <w:numFmt w:val="bullet"/>
      <w:lvlText w:val="•"/>
      <w:lvlJc w:val="left"/>
      <w:pPr>
        <w:ind w:left="1605" w:hanging="142"/>
      </w:pPr>
      <w:rPr>
        <w:rFonts w:hint="default"/>
        <w:lang w:val="ru-RU" w:eastAsia="en-US" w:bidi="ar-SA"/>
      </w:rPr>
    </w:lvl>
    <w:lvl w:ilvl="2" w:tplc="5292FB4E">
      <w:numFmt w:val="bullet"/>
      <w:lvlText w:val="•"/>
      <w:lvlJc w:val="left"/>
      <w:pPr>
        <w:ind w:left="2590" w:hanging="142"/>
      </w:pPr>
      <w:rPr>
        <w:rFonts w:hint="default"/>
        <w:lang w:val="ru-RU" w:eastAsia="en-US" w:bidi="ar-SA"/>
      </w:rPr>
    </w:lvl>
    <w:lvl w:ilvl="3" w:tplc="6178D1F8">
      <w:numFmt w:val="bullet"/>
      <w:lvlText w:val="•"/>
      <w:lvlJc w:val="left"/>
      <w:pPr>
        <w:ind w:left="3575" w:hanging="142"/>
      </w:pPr>
      <w:rPr>
        <w:rFonts w:hint="default"/>
        <w:lang w:val="ru-RU" w:eastAsia="en-US" w:bidi="ar-SA"/>
      </w:rPr>
    </w:lvl>
    <w:lvl w:ilvl="4" w:tplc="B6267B3A">
      <w:numFmt w:val="bullet"/>
      <w:lvlText w:val="•"/>
      <w:lvlJc w:val="left"/>
      <w:pPr>
        <w:ind w:left="4560" w:hanging="142"/>
      </w:pPr>
      <w:rPr>
        <w:rFonts w:hint="default"/>
        <w:lang w:val="ru-RU" w:eastAsia="en-US" w:bidi="ar-SA"/>
      </w:rPr>
    </w:lvl>
    <w:lvl w:ilvl="5" w:tplc="E8D4C7F6">
      <w:numFmt w:val="bullet"/>
      <w:lvlText w:val="•"/>
      <w:lvlJc w:val="left"/>
      <w:pPr>
        <w:ind w:left="5545" w:hanging="142"/>
      </w:pPr>
      <w:rPr>
        <w:rFonts w:hint="default"/>
        <w:lang w:val="ru-RU" w:eastAsia="en-US" w:bidi="ar-SA"/>
      </w:rPr>
    </w:lvl>
    <w:lvl w:ilvl="6" w:tplc="CF28C7D0">
      <w:numFmt w:val="bullet"/>
      <w:lvlText w:val="•"/>
      <w:lvlJc w:val="left"/>
      <w:pPr>
        <w:ind w:left="6530" w:hanging="142"/>
      </w:pPr>
      <w:rPr>
        <w:rFonts w:hint="default"/>
        <w:lang w:val="ru-RU" w:eastAsia="en-US" w:bidi="ar-SA"/>
      </w:rPr>
    </w:lvl>
    <w:lvl w:ilvl="7" w:tplc="082AB252">
      <w:numFmt w:val="bullet"/>
      <w:lvlText w:val="•"/>
      <w:lvlJc w:val="left"/>
      <w:pPr>
        <w:ind w:left="7515" w:hanging="142"/>
      </w:pPr>
      <w:rPr>
        <w:rFonts w:hint="default"/>
        <w:lang w:val="ru-RU" w:eastAsia="en-US" w:bidi="ar-SA"/>
      </w:rPr>
    </w:lvl>
    <w:lvl w:ilvl="8" w:tplc="928ED93C">
      <w:numFmt w:val="bullet"/>
      <w:lvlText w:val="•"/>
      <w:lvlJc w:val="left"/>
      <w:pPr>
        <w:ind w:left="8500" w:hanging="142"/>
      </w:pPr>
      <w:rPr>
        <w:rFonts w:hint="default"/>
        <w:lang w:val="ru-RU" w:eastAsia="en-US" w:bidi="ar-SA"/>
      </w:rPr>
    </w:lvl>
  </w:abstractNum>
  <w:abstractNum w:abstractNumId="191" w15:restartNumberingAfterBreak="0">
    <w:nsid w:val="6D5C2B2C"/>
    <w:multiLevelType w:val="hybridMultilevel"/>
    <w:tmpl w:val="C212A734"/>
    <w:lvl w:ilvl="0" w:tplc="E56852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9E7CD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E82A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0647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A4C7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0C828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5E20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6845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239C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DD0124D"/>
    <w:multiLevelType w:val="hybridMultilevel"/>
    <w:tmpl w:val="6B089900"/>
    <w:lvl w:ilvl="0" w:tplc="12F49BC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401B68">
      <w:start w:val="1"/>
      <w:numFmt w:val="bullet"/>
      <w:lvlText w:val="o"/>
      <w:lvlJc w:val="left"/>
      <w:pPr>
        <w:ind w:left="12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747AA4">
      <w:start w:val="1"/>
      <w:numFmt w:val="bullet"/>
      <w:lvlText w:val="▪"/>
      <w:lvlJc w:val="left"/>
      <w:pPr>
        <w:ind w:left="20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6A5F96">
      <w:start w:val="1"/>
      <w:numFmt w:val="bullet"/>
      <w:lvlText w:val="•"/>
      <w:lvlJc w:val="left"/>
      <w:pPr>
        <w:ind w:left="27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8A9EE2">
      <w:start w:val="1"/>
      <w:numFmt w:val="bullet"/>
      <w:lvlText w:val="o"/>
      <w:lvlJc w:val="left"/>
      <w:pPr>
        <w:ind w:left="34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74E994">
      <w:start w:val="1"/>
      <w:numFmt w:val="bullet"/>
      <w:lvlText w:val="▪"/>
      <w:lvlJc w:val="left"/>
      <w:pPr>
        <w:ind w:left="41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A6B202">
      <w:start w:val="1"/>
      <w:numFmt w:val="bullet"/>
      <w:lvlText w:val="•"/>
      <w:lvlJc w:val="left"/>
      <w:pPr>
        <w:ind w:left="48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96773A">
      <w:start w:val="1"/>
      <w:numFmt w:val="bullet"/>
      <w:lvlText w:val="o"/>
      <w:lvlJc w:val="left"/>
      <w:pPr>
        <w:ind w:left="5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4EE396">
      <w:start w:val="1"/>
      <w:numFmt w:val="bullet"/>
      <w:lvlText w:val="▪"/>
      <w:lvlJc w:val="left"/>
      <w:pPr>
        <w:ind w:left="63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15:restartNumberingAfterBreak="0">
    <w:nsid w:val="6F492610"/>
    <w:multiLevelType w:val="hybridMultilevel"/>
    <w:tmpl w:val="C95A2838"/>
    <w:lvl w:ilvl="0" w:tplc="52782892">
      <w:numFmt w:val="bullet"/>
      <w:lvlText w:val=""/>
      <w:lvlJc w:val="left"/>
      <w:pPr>
        <w:ind w:left="935" w:hanging="216"/>
      </w:pPr>
      <w:rPr>
        <w:rFonts w:ascii="Symbol" w:eastAsia="Symbol" w:hAnsi="Symbol" w:cs="Symbol" w:hint="default"/>
        <w:w w:val="99"/>
        <w:sz w:val="28"/>
        <w:szCs w:val="28"/>
        <w:lang w:val="ru-RU" w:eastAsia="en-US" w:bidi="ar-SA"/>
      </w:rPr>
    </w:lvl>
    <w:lvl w:ilvl="1" w:tplc="AB6CD84A">
      <w:numFmt w:val="bullet"/>
      <w:lvlText w:val=""/>
      <w:lvlJc w:val="left"/>
      <w:pPr>
        <w:ind w:left="230" w:hanging="284"/>
      </w:pPr>
      <w:rPr>
        <w:rFonts w:ascii="Symbol" w:eastAsia="Symbol" w:hAnsi="Symbol" w:cs="Symbol" w:hint="default"/>
        <w:w w:val="99"/>
        <w:sz w:val="28"/>
        <w:szCs w:val="28"/>
        <w:lang w:val="ru-RU" w:eastAsia="en-US" w:bidi="ar-SA"/>
      </w:rPr>
    </w:lvl>
    <w:lvl w:ilvl="2" w:tplc="34F404C2">
      <w:numFmt w:val="bullet"/>
      <w:lvlText w:val="•"/>
      <w:lvlJc w:val="left"/>
      <w:pPr>
        <w:ind w:left="2020" w:hanging="284"/>
      </w:pPr>
      <w:rPr>
        <w:rFonts w:hint="default"/>
        <w:lang w:val="ru-RU" w:eastAsia="en-US" w:bidi="ar-SA"/>
      </w:rPr>
    </w:lvl>
    <w:lvl w:ilvl="3" w:tplc="D936867E">
      <w:numFmt w:val="bullet"/>
      <w:lvlText w:val="•"/>
      <w:lvlJc w:val="left"/>
      <w:pPr>
        <w:ind w:left="3100" w:hanging="284"/>
      </w:pPr>
      <w:rPr>
        <w:rFonts w:hint="default"/>
        <w:lang w:val="ru-RU" w:eastAsia="en-US" w:bidi="ar-SA"/>
      </w:rPr>
    </w:lvl>
    <w:lvl w:ilvl="4" w:tplc="36B058C4">
      <w:numFmt w:val="bullet"/>
      <w:lvlText w:val="•"/>
      <w:lvlJc w:val="left"/>
      <w:pPr>
        <w:ind w:left="4181" w:hanging="284"/>
      </w:pPr>
      <w:rPr>
        <w:rFonts w:hint="default"/>
        <w:lang w:val="ru-RU" w:eastAsia="en-US" w:bidi="ar-SA"/>
      </w:rPr>
    </w:lvl>
    <w:lvl w:ilvl="5" w:tplc="C042485C">
      <w:numFmt w:val="bullet"/>
      <w:lvlText w:val="•"/>
      <w:lvlJc w:val="left"/>
      <w:pPr>
        <w:ind w:left="5261" w:hanging="284"/>
      </w:pPr>
      <w:rPr>
        <w:rFonts w:hint="default"/>
        <w:lang w:val="ru-RU" w:eastAsia="en-US" w:bidi="ar-SA"/>
      </w:rPr>
    </w:lvl>
    <w:lvl w:ilvl="6" w:tplc="82DA6A94">
      <w:numFmt w:val="bullet"/>
      <w:lvlText w:val="•"/>
      <w:lvlJc w:val="left"/>
      <w:pPr>
        <w:ind w:left="6342" w:hanging="284"/>
      </w:pPr>
      <w:rPr>
        <w:rFonts w:hint="default"/>
        <w:lang w:val="ru-RU" w:eastAsia="en-US" w:bidi="ar-SA"/>
      </w:rPr>
    </w:lvl>
    <w:lvl w:ilvl="7" w:tplc="1B1EA1E0">
      <w:numFmt w:val="bullet"/>
      <w:lvlText w:val="•"/>
      <w:lvlJc w:val="left"/>
      <w:pPr>
        <w:ind w:left="7422" w:hanging="284"/>
      </w:pPr>
      <w:rPr>
        <w:rFonts w:hint="default"/>
        <w:lang w:val="ru-RU" w:eastAsia="en-US" w:bidi="ar-SA"/>
      </w:rPr>
    </w:lvl>
    <w:lvl w:ilvl="8" w:tplc="958A3B90">
      <w:numFmt w:val="bullet"/>
      <w:lvlText w:val="•"/>
      <w:lvlJc w:val="left"/>
      <w:pPr>
        <w:ind w:left="8503" w:hanging="284"/>
      </w:pPr>
      <w:rPr>
        <w:rFonts w:hint="default"/>
        <w:lang w:val="ru-RU" w:eastAsia="en-US" w:bidi="ar-SA"/>
      </w:rPr>
    </w:lvl>
  </w:abstractNum>
  <w:abstractNum w:abstractNumId="195"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6" w15:restartNumberingAfterBreak="0">
    <w:nsid w:val="729B7CEB"/>
    <w:multiLevelType w:val="hybridMultilevel"/>
    <w:tmpl w:val="CDEC5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47E4C0A"/>
    <w:multiLevelType w:val="multilevel"/>
    <w:tmpl w:val="A6A6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50177B2"/>
    <w:multiLevelType w:val="hybridMultilevel"/>
    <w:tmpl w:val="661E2B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01"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02" w15:restartNumberingAfterBreak="0">
    <w:nsid w:val="78762C35"/>
    <w:multiLevelType w:val="hybridMultilevel"/>
    <w:tmpl w:val="4DC28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4" w15:restartNumberingAfterBreak="0">
    <w:nsid w:val="78E42814"/>
    <w:multiLevelType w:val="multilevel"/>
    <w:tmpl w:val="594AE3B4"/>
    <w:lvl w:ilvl="0">
      <w:start w:val="1"/>
      <w:numFmt w:val="decimal"/>
      <w:lvlText w:val="%1."/>
      <w:lvlJc w:val="left"/>
      <w:pPr>
        <w:tabs>
          <w:tab w:val="num" w:pos="360"/>
        </w:tabs>
        <w:ind w:left="360" w:hanging="360"/>
      </w:pPr>
    </w:lvl>
    <w:lvl w:ilvl="1">
      <w:start w:val="3"/>
      <w:numFmt w:val="decimal"/>
      <w:isLgl/>
      <w:lvlText w:val="%1.%2."/>
      <w:lvlJc w:val="left"/>
      <w:pPr>
        <w:ind w:left="5681"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5"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6"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09" w15:restartNumberingAfterBreak="0">
    <w:nsid w:val="7B1B026A"/>
    <w:multiLevelType w:val="hybridMultilevel"/>
    <w:tmpl w:val="BB8EB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0"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11" w15:restartNumberingAfterBreak="0">
    <w:nsid w:val="7B762FA1"/>
    <w:multiLevelType w:val="hybridMultilevel"/>
    <w:tmpl w:val="DF405372"/>
    <w:lvl w:ilvl="0" w:tplc="FEA0E69C">
      <w:numFmt w:val="bullet"/>
      <w:lvlText w:val="-"/>
      <w:lvlJc w:val="left"/>
      <w:pPr>
        <w:ind w:left="765" w:hanging="360"/>
      </w:pPr>
      <w:rPr>
        <w:rFonts w:ascii="Times New Roman" w:eastAsia="Times New Roman" w:hAnsi="Times New Roman" w:cs="Times New Roman" w:hint="default"/>
        <w:w w:val="97"/>
        <w:sz w:val="24"/>
        <w:szCs w:val="24"/>
        <w:lang w:val="ru-RU" w:eastAsia="en-US" w:bidi="ar-SA"/>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2"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14" w15:restartNumberingAfterBreak="0">
    <w:nsid w:val="7D7251AF"/>
    <w:multiLevelType w:val="hybridMultilevel"/>
    <w:tmpl w:val="699AB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17"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8" w15:restartNumberingAfterBreak="0">
    <w:nsid w:val="7F681209"/>
    <w:multiLevelType w:val="hybridMultilevel"/>
    <w:tmpl w:val="45FAD7F2"/>
    <w:lvl w:ilvl="0" w:tplc="EA1E0640">
      <w:numFmt w:val="bullet"/>
      <w:lvlText w:val=""/>
      <w:lvlJc w:val="left"/>
      <w:pPr>
        <w:ind w:left="2917" w:hanging="361"/>
      </w:pPr>
      <w:rPr>
        <w:rFonts w:ascii="Wingdings" w:eastAsia="Wingdings" w:hAnsi="Wingdings" w:cs="Wingdings" w:hint="default"/>
        <w:w w:val="100"/>
        <w:sz w:val="24"/>
        <w:szCs w:val="24"/>
        <w:lang w:val="ru-RU" w:eastAsia="ru-RU" w:bidi="ru-RU"/>
      </w:rPr>
    </w:lvl>
    <w:lvl w:ilvl="1" w:tplc="136458C8">
      <w:numFmt w:val="bullet"/>
      <w:lvlText w:val="•"/>
      <w:lvlJc w:val="left"/>
      <w:pPr>
        <w:ind w:left="3760" w:hanging="361"/>
      </w:pPr>
      <w:rPr>
        <w:rFonts w:hint="default"/>
        <w:lang w:val="ru-RU" w:eastAsia="ru-RU" w:bidi="ru-RU"/>
      </w:rPr>
    </w:lvl>
    <w:lvl w:ilvl="2" w:tplc="7750C7E0">
      <w:numFmt w:val="bullet"/>
      <w:lvlText w:val="•"/>
      <w:lvlJc w:val="left"/>
      <w:pPr>
        <w:ind w:left="4600" w:hanging="361"/>
      </w:pPr>
      <w:rPr>
        <w:rFonts w:hint="default"/>
        <w:lang w:val="ru-RU" w:eastAsia="ru-RU" w:bidi="ru-RU"/>
      </w:rPr>
    </w:lvl>
    <w:lvl w:ilvl="3" w:tplc="8EF4C7D0">
      <w:numFmt w:val="bullet"/>
      <w:lvlText w:val="•"/>
      <w:lvlJc w:val="left"/>
      <w:pPr>
        <w:ind w:left="5441" w:hanging="361"/>
      </w:pPr>
      <w:rPr>
        <w:rFonts w:hint="default"/>
        <w:lang w:val="ru-RU" w:eastAsia="ru-RU" w:bidi="ru-RU"/>
      </w:rPr>
    </w:lvl>
    <w:lvl w:ilvl="4" w:tplc="2340CBA4">
      <w:numFmt w:val="bullet"/>
      <w:lvlText w:val="•"/>
      <w:lvlJc w:val="left"/>
      <w:pPr>
        <w:ind w:left="6281" w:hanging="361"/>
      </w:pPr>
      <w:rPr>
        <w:rFonts w:hint="default"/>
        <w:lang w:val="ru-RU" w:eastAsia="ru-RU" w:bidi="ru-RU"/>
      </w:rPr>
    </w:lvl>
    <w:lvl w:ilvl="5" w:tplc="FBD60216">
      <w:numFmt w:val="bullet"/>
      <w:lvlText w:val="•"/>
      <w:lvlJc w:val="left"/>
      <w:pPr>
        <w:ind w:left="7122" w:hanging="361"/>
      </w:pPr>
      <w:rPr>
        <w:rFonts w:hint="default"/>
        <w:lang w:val="ru-RU" w:eastAsia="ru-RU" w:bidi="ru-RU"/>
      </w:rPr>
    </w:lvl>
    <w:lvl w:ilvl="6" w:tplc="5D6EB0A8">
      <w:numFmt w:val="bullet"/>
      <w:lvlText w:val="•"/>
      <w:lvlJc w:val="left"/>
      <w:pPr>
        <w:ind w:left="7962" w:hanging="361"/>
      </w:pPr>
      <w:rPr>
        <w:rFonts w:hint="default"/>
        <w:lang w:val="ru-RU" w:eastAsia="ru-RU" w:bidi="ru-RU"/>
      </w:rPr>
    </w:lvl>
    <w:lvl w:ilvl="7" w:tplc="B98E1E28">
      <w:numFmt w:val="bullet"/>
      <w:lvlText w:val="•"/>
      <w:lvlJc w:val="left"/>
      <w:pPr>
        <w:ind w:left="8802" w:hanging="361"/>
      </w:pPr>
      <w:rPr>
        <w:rFonts w:hint="default"/>
        <w:lang w:val="ru-RU" w:eastAsia="ru-RU" w:bidi="ru-RU"/>
      </w:rPr>
    </w:lvl>
    <w:lvl w:ilvl="8" w:tplc="2AB02B48">
      <w:numFmt w:val="bullet"/>
      <w:lvlText w:val="•"/>
      <w:lvlJc w:val="left"/>
      <w:pPr>
        <w:ind w:left="9643" w:hanging="361"/>
      </w:pPr>
      <w:rPr>
        <w:rFonts w:hint="default"/>
        <w:lang w:val="ru-RU" w:eastAsia="ru-RU" w:bidi="ru-RU"/>
      </w:rPr>
    </w:lvl>
  </w:abstractNum>
  <w:abstractNum w:abstractNumId="219"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10"/>
  </w:num>
  <w:num w:numId="2">
    <w:abstractNumId w:val="213"/>
  </w:num>
  <w:num w:numId="3">
    <w:abstractNumId w:val="61"/>
  </w:num>
  <w:num w:numId="4">
    <w:abstractNumId w:val="183"/>
  </w:num>
  <w:num w:numId="5">
    <w:abstractNumId w:val="200"/>
  </w:num>
  <w:num w:numId="6">
    <w:abstractNumId w:val="88"/>
  </w:num>
  <w:num w:numId="7">
    <w:abstractNumId w:val="111"/>
  </w:num>
  <w:num w:numId="8">
    <w:abstractNumId w:val="168"/>
  </w:num>
  <w:num w:numId="9">
    <w:abstractNumId w:val="72"/>
  </w:num>
  <w:num w:numId="10">
    <w:abstractNumId w:val="137"/>
  </w:num>
  <w:num w:numId="11">
    <w:abstractNumId w:val="70"/>
  </w:num>
  <w:num w:numId="12">
    <w:abstractNumId w:val="115"/>
  </w:num>
  <w:num w:numId="13">
    <w:abstractNumId w:val="53"/>
  </w:num>
  <w:num w:numId="14">
    <w:abstractNumId w:val="186"/>
  </w:num>
  <w:num w:numId="15">
    <w:abstractNumId w:val="67"/>
  </w:num>
  <w:num w:numId="16">
    <w:abstractNumId w:val="32"/>
  </w:num>
  <w:num w:numId="17">
    <w:abstractNumId w:val="143"/>
  </w:num>
  <w:num w:numId="18">
    <w:abstractNumId w:val="132"/>
  </w:num>
  <w:num w:numId="19">
    <w:abstractNumId w:val="40"/>
  </w:num>
  <w:num w:numId="20">
    <w:abstractNumId w:val="84"/>
  </w:num>
  <w:num w:numId="21">
    <w:abstractNumId w:val="38"/>
  </w:num>
  <w:num w:numId="22">
    <w:abstractNumId w:val="162"/>
  </w:num>
  <w:num w:numId="23">
    <w:abstractNumId w:val="58"/>
  </w:num>
  <w:num w:numId="24">
    <w:abstractNumId w:val="116"/>
  </w:num>
  <w:num w:numId="25">
    <w:abstractNumId w:val="95"/>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64"/>
  </w:num>
  <w:num w:numId="27">
    <w:abstractNumId w:val="155"/>
  </w:num>
  <w:num w:numId="28">
    <w:abstractNumId w:val="107"/>
  </w:num>
  <w:num w:numId="29">
    <w:abstractNumId w:val="135"/>
  </w:num>
  <w:num w:numId="30">
    <w:abstractNumId w:val="110"/>
  </w:num>
  <w:num w:numId="31">
    <w:abstractNumId w:val="102"/>
  </w:num>
  <w:num w:numId="32">
    <w:abstractNumId w:val="36"/>
  </w:num>
  <w:num w:numId="33">
    <w:abstractNumId w:val="37"/>
  </w:num>
  <w:num w:numId="34">
    <w:abstractNumId w:val="11"/>
  </w:num>
  <w:num w:numId="35">
    <w:abstractNumId w:val="166"/>
  </w:num>
  <w:num w:numId="36">
    <w:abstractNumId w:val="82"/>
  </w:num>
  <w:num w:numId="37">
    <w:abstractNumId w:val="57"/>
  </w:num>
  <w:num w:numId="38">
    <w:abstractNumId w:val="62"/>
  </w:num>
  <w:num w:numId="39">
    <w:abstractNumId w:val="23"/>
  </w:num>
  <w:num w:numId="40">
    <w:abstractNumId w:val="193"/>
  </w:num>
  <w:num w:numId="41">
    <w:abstractNumId w:val="28"/>
  </w:num>
  <w:num w:numId="42">
    <w:abstractNumId w:val="100"/>
  </w:num>
  <w:num w:numId="43">
    <w:abstractNumId w:val="217"/>
  </w:num>
  <w:num w:numId="44">
    <w:abstractNumId w:val="156"/>
  </w:num>
  <w:num w:numId="45">
    <w:abstractNumId w:val="7"/>
  </w:num>
  <w:num w:numId="46">
    <w:abstractNumId w:val="151"/>
  </w:num>
  <w:num w:numId="47">
    <w:abstractNumId w:val="199"/>
  </w:num>
  <w:num w:numId="48">
    <w:abstractNumId w:val="130"/>
  </w:num>
  <w:num w:numId="49">
    <w:abstractNumId w:val="85"/>
  </w:num>
  <w:num w:numId="50">
    <w:abstractNumId w:val="50"/>
  </w:num>
  <w:num w:numId="51">
    <w:abstractNumId w:val="124"/>
  </w:num>
  <w:num w:numId="52">
    <w:abstractNumId w:val="93"/>
  </w:num>
  <w:num w:numId="53">
    <w:abstractNumId w:val="215"/>
  </w:num>
  <w:num w:numId="54">
    <w:abstractNumId w:val="207"/>
  </w:num>
  <w:num w:numId="55">
    <w:abstractNumId w:val="219"/>
  </w:num>
  <w:num w:numId="56">
    <w:abstractNumId w:val="167"/>
  </w:num>
  <w:num w:numId="57">
    <w:abstractNumId w:val="126"/>
  </w:num>
  <w:num w:numId="58">
    <w:abstractNumId w:val="92"/>
  </w:num>
  <w:num w:numId="59">
    <w:abstractNumId w:val="212"/>
  </w:num>
  <w:num w:numId="60">
    <w:abstractNumId w:val="12"/>
  </w:num>
  <w:num w:numId="61">
    <w:abstractNumId w:val="104"/>
  </w:num>
  <w:num w:numId="62">
    <w:abstractNumId w:val="10"/>
  </w:num>
  <w:num w:numId="63">
    <w:abstractNumId w:val="169"/>
  </w:num>
  <w:num w:numId="64">
    <w:abstractNumId w:val="83"/>
  </w:num>
  <w:num w:numId="65">
    <w:abstractNumId w:val="55"/>
  </w:num>
  <w:num w:numId="66">
    <w:abstractNumId w:val="87"/>
  </w:num>
  <w:num w:numId="67">
    <w:abstractNumId w:val="65"/>
  </w:num>
  <w:num w:numId="68">
    <w:abstractNumId w:val="26"/>
  </w:num>
  <w:num w:numId="69">
    <w:abstractNumId w:val="75"/>
  </w:num>
  <w:num w:numId="70">
    <w:abstractNumId w:val="42"/>
  </w:num>
  <w:num w:numId="71">
    <w:abstractNumId w:val="20"/>
  </w:num>
  <w:num w:numId="72">
    <w:abstractNumId w:val="71"/>
  </w:num>
  <w:num w:numId="73">
    <w:abstractNumId w:val="216"/>
  </w:num>
  <w:num w:numId="74">
    <w:abstractNumId w:val="6"/>
  </w:num>
  <w:num w:numId="75">
    <w:abstractNumId w:val="89"/>
  </w:num>
  <w:num w:numId="76">
    <w:abstractNumId w:val="80"/>
  </w:num>
  <w:num w:numId="77">
    <w:abstractNumId w:val="114"/>
  </w:num>
  <w:num w:numId="78">
    <w:abstractNumId w:val="122"/>
  </w:num>
  <w:num w:numId="79">
    <w:abstractNumId w:val="4"/>
  </w:num>
  <w:num w:numId="80">
    <w:abstractNumId w:val="17"/>
  </w:num>
  <w:num w:numId="81">
    <w:abstractNumId w:val="13"/>
  </w:num>
  <w:num w:numId="82">
    <w:abstractNumId w:val="113"/>
  </w:num>
  <w:num w:numId="83">
    <w:abstractNumId w:val="112"/>
  </w:num>
  <w:num w:numId="84">
    <w:abstractNumId w:val="205"/>
  </w:num>
  <w:num w:numId="85">
    <w:abstractNumId w:val="48"/>
  </w:num>
  <w:num w:numId="86">
    <w:abstractNumId w:val="145"/>
  </w:num>
  <w:num w:numId="87">
    <w:abstractNumId w:val="154"/>
  </w:num>
  <w:num w:numId="88">
    <w:abstractNumId w:val="79"/>
  </w:num>
  <w:num w:numId="89">
    <w:abstractNumId w:val="182"/>
  </w:num>
  <w:num w:numId="90">
    <w:abstractNumId w:val="2"/>
  </w:num>
  <w:num w:numId="91">
    <w:abstractNumId w:val="134"/>
  </w:num>
  <w:num w:numId="92">
    <w:abstractNumId w:val="138"/>
  </w:num>
  <w:num w:numId="93">
    <w:abstractNumId w:val="208"/>
  </w:num>
  <w:num w:numId="94">
    <w:abstractNumId w:val="195"/>
  </w:num>
  <w:num w:numId="95">
    <w:abstractNumId w:val="120"/>
  </w:num>
  <w:num w:numId="96">
    <w:abstractNumId w:val="127"/>
  </w:num>
  <w:num w:numId="97">
    <w:abstractNumId w:val="60"/>
  </w:num>
  <w:num w:numId="98">
    <w:abstractNumId w:val="8"/>
  </w:num>
  <w:num w:numId="99">
    <w:abstractNumId w:val="203"/>
  </w:num>
  <w:num w:numId="100">
    <w:abstractNumId w:val="30"/>
  </w:num>
  <w:num w:numId="101">
    <w:abstractNumId w:val="131"/>
  </w:num>
  <w:num w:numId="102">
    <w:abstractNumId w:val="34"/>
  </w:num>
  <w:num w:numId="103">
    <w:abstractNumId w:val="39"/>
  </w:num>
  <w:num w:numId="104">
    <w:abstractNumId w:val="189"/>
  </w:num>
  <w:num w:numId="105">
    <w:abstractNumId w:val="133"/>
  </w:num>
  <w:num w:numId="106">
    <w:abstractNumId w:val="187"/>
  </w:num>
  <w:num w:numId="107">
    <w:abstractNumId w:val="91"/>
  </w:num>
  <w:num w:numId="108">
    <w:abstractNumId w:val="201"/>
  </w:num>
  <w:num w:numId="109">
    <w:abstractNumId w:val="78"/>
  </w:num>
  <w:num w:numId="110">
    <w:abstractNumId w:val="139"/>
  </w:num>
  <w:num w:numId="111">
    <w:abstractNumId w:val="150"/>
  </w:num>
  <w:num w:numId="1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1"/>
  </w:num>
  <w:num w:numId="114">
    <w:abstractNumId w:val="128"/>
  </w:num>
  <w:num w:numId="115">
    <w:abstractNumId w:val="77"/>
  </w:num>
  <w:num w:numId="116">
    <w:abstractNumId w:val="54"/>
  </w:num>
  <w:num w:numId="117">
    <w:abstractNumId w:val="123"/>
  </w:num>
  <w:num w:numId="118">
    <w:abstractNumId w:val="160"/>
  </w:num>
  <w:num w:numId="119">
    <w:abstractNumId w:val="181"/>
  </w:num>
  <w:num w:numId="120">
    <w:abstractNumId w:val="136"/>
  </w:num>
  <w:num w:numId="121">
    <w:abstractNumId w:val="117"/>
  </w:num>
  <w:num w:numId="122">
    <w:abstractNumId w:val="103"/>
    <w:lvlOverride w:ilvl="0">
      <w:startOverride w:val="1"/>
    </w:lvlOverride>
  </w:num>
  <w:num w:numId="123">
    <w:abstractNumId w:val="21"/>
  </w:num>
  <w:num w:numId="124">
    <w:abstractNumId w:val="18"/>
  </w:num>
  <w:num w:numId="125">
    <w:abstractNumId w:val="47"/>
  </w:num>
  <w:num w:numId="126">
    <w:abstractNumId w:val="51"/>
  </w:num>
  <w:num w:numId="127">
    <w:abstractNumId w:val="142"/>
  </w:num>
  <w:num w:numId="128">
    <w:abstractNumId w:val="16"/>
  </w:num>
  <w:num w:numId="129">
    <w:abstractNumId w:val="196"/>
  </w:num>
  <w:num w:numId="130">
    <w:abstractNumId w:val="197"/>
  </w:num>
  <w:num w:numId="131">
    <w:abstractNumId w:val="24"/>
  </w:num>
  <w:num w:numId="132">
    <w:abstractNumId w:val="146"/>
  </w:num>
  <w:num w:numId="133">
    <w:abstractNumId w:val="178"/>
  </w:num>
  <w:num w:numId="134">
    <w:abstractNumId w:val="192"/>
  </w:num>
  <w:num w:numId="135">
    <w:abstractNumId w:val="141"/>
  </w:num>
  <w:num w:numId="136">
    <w:abstractNumId w:val="101"/>
  </w:num>
  <w:num w:numId="137">
    <w:abstractNumId w:val="175"/>
  </w:num>
  <w:num w:numId="138">
    <w:abstractNumId w:val="99"/>
  </w:num>
  <w:num w:numId="139">
    <w:abstractNumId w:val="173"/>
  </w:num>
  <w:num w:numId="140">
    <w:abstractNumId w:val="170"/>
  </w:num>
  <w:num w:numId="141">
    <w:abstractNumId w:val="140"/>
  </w:num>
  <w:num w:numId="142">
    <w:abstractNumId w:val="172"/>
  </w:num>
  <w:num w:numId="143">
    <w:abstractNumId w:val="184"/>
  </w:num>
  <w:num w:numId="144">
    <w:abstractNumId w:val="218"/>
  </w:num>
  <w:num w:numId="145">
    <w:abstractNumId w:val="29"/>
  </w:num>
  <w:num w:numId="146">
    <w:abstractNumId w:val="125"/>
  </w:num>
  <w:num w:numId="147">
    <w:abstractNumId w:val="76"/>
  </w:num>
  <w:num w:numId="148">
    <w:abstractNumId w:val="56"/>
  </w:num>
  <w:num w:numId="149">
    <w:abstractNumId w:val="157"/>
  </w:num>
  <w:num w:numId="150">
    <w:abstractNumId w:val="109"/>
  </w:num>
  <w:num w:numId="151">
    <w:abstractNumId w:val="119"/>
  </w:num>
  <w:num w:numId="152">
    <w:abstractNumId w:val="35"/>
  </w:num>
  <w:num w:numId="153">
    <w:abstractNumId w:val="180"/>
  </w:num>
  <w:num w:numId="154">
    <w:abstractNumId w:val="108"/>
  </w:num>
  <w:num w:numId="155">
    <w:abstractNumId w:val="86"/>
  </w:num>
  <w:num w:numId="156">
    <w:abstractNumId w:val="188"/>
  </w:num>
  <w:num w:numId="157">
    <w:abstractNumId w:val="177"/>
  </w:num>
  <w:num w:numId="158">
    <w:abstractNumId w:val="31"/>
  </w:num>
  <w:num w:numId="159">
    <w:abstractNumId w:val="1"/>
  </w:num>
  <w:num w:numId="160">
    <w:abstractNumId w:val="96"/>
  </w:num>
  <w:num w:numId="161">
    <w:abstractNumId w:val="0"/>
  </w:num>
  <w:num w:numId="162">
    <w:abstractNumId w:val="176"/>
  </w:num>
  <w:num w:numId="163">
    <w:abstractNumId w:val="9"/>
  </w:num>
  <w:num w:numId="164">
    <w:abstractNumId w:val="163"/>
  </w:num>
  <w:num w:numId="165">
    <w:abstractNumId w:val="22"/>
  </w:num>
  <w:num w:numId="166">
    <w:abstractNumId w:val="165"/>
  </w:num>
  <w:num w:numId="167">
    <w:abstractNumId w:val="159"/>
  </w:num>
  <w:num w:numId="168">
    <w:abstractNumId w:val="3"/>
  </w:num>
  <w:num w:numId="169">
    <w:abstractNumId w:val="63"/>
  </w:num>
  <w:num w:numId="170">
    <w:abstractNumId w:val="66"/>
  </w:num>
  <w:num w:numId="171">
    <w:abstractNumId w:val="43"/>
  </w:num>
  <w:num w:numId="172">
    <w:abstractNumId w:val="204"/>
  </w:num>
  <w:num w:numId="173">
    <w:abstractNumId w:val="15"/>
  </w:num>
  <w:num w:numId="174">
    <w:abstractNumId w:val="94"/>
  </w:num>
  <w:num w:numId="175">
    <w:abstractNumId w:val="97"/>
  </w:num>
  <w:num w:numId="176">
    <w:abstractNumId w:val="105"/>
  </w:num>
  <w:num w:numId="177">
    <w:abstractNumId w:val="41"/>
  </w:num>
  <w:num w:numId="178">
    <w:abstractNumId w:val="59"/>
  </w:num>
  <w:num w:numId="179">
    <w:abstractNumId w:val="206"/>
  </w:num>
  <w:num w:numId="180">
    <w:abstractNumId w:val="149"/>
  </w:num>
  <w:num w:numId="181">
    <w:abstractNumId w:val="69"/>
  </w:num>
  <w:num w:numId="182">
    <w:abstractNumId w:val="190"/>
  </w:num>
  <w:num w:numId="183">
    <w:abstractNumId w:val="27"/>
  </w:num>
  <w:num w:numId="184">
    <w:abstractNumId w:val="44"/>
  </w:num>
  <w:num w:numId="185">
    <w:abstractNumId w:val="46"/>
  </w:num>
  <w:num w:numId="186">
    <w:abstractNumId w:val="152"/>
  </w:num>
  <w:num w:numId="187">
    <w:abstractNumId w:val="45"/>
  </w:num>
  <w:num w:numId="188">
    <w:abstractNumId w:val="5"/>
  </w:num>
  <w:num w:numId="189">
    <w:abstractNumId w:val="179"/>
  </w:num>
  <w:num w:numId="190">
    <w:abstractNumId w:val="106"/>
  </w:num>
  <w:num w:numId="191">
    <w:abstractNumId w:val="81"/>
  </w:num>
  <w:num w:numId="192">
    <w:abstractNumId w:val="98"/>
  </w:num>
  <w:num w:numId="193">
    <w:abstractNumId w:val="90"/>
  </w:num>
  <w:num w:numId="194">
    <w:abstractNumId w:val="194"/>
  </w:num>
  <w:num w:numId="195">
    <w:abstractNumId w:val="153"/>
  </w:num>
  <w:num w:numId="196">
    <w:abstractNumId w:val="52"/>
  </w:num>
  <w:num w:numId="197">
    <w:abstractNumId w:val="161"/>
  </w:num>
  <w:num w:numId="198">
    <w:abstractNumId w:val="73"/>
  </w:num>
  <w:num w:numId="199">
    <w:abstractNumId w:val="211"/>
  </w:num>
  <w:num w:numId="200">
    <w:abstractNumId w:val="33"/>
  </w:num>
  <w:num w:numId="201">
    <w:abstractNumId w:val="121"/>
  </w:num>
  <w:num w:numId="202">
    <w:abstractNumId w:val="144"/>
  </w:num>
  <w:num w:numId="203">
    <w:abstractNumId w:val="174"/>
  </w:num>
  <w:num w:numId="204">
    <w:abstractNumId w:val="214"/>
  </w:num>
  <w:num w:numId="205">
    <w:abstractNumId w:val="202"/>
  </w:num>
  <w:num w:numId="206">
    <w:abstractNumId w:val="185"/>
  </w:num>
  <w:num w:numId="207">
    <w:abstractNumId w:val="129"/>
  </w:num>
  <w:num w:numId="208">
    <w:abstractNumId w:val="14"/>
  </w:num>
  <w:num w:numId="209">
    <w:abstractNumId w:val="158"/>
  </w:num>
  <w:num w:numId="210">
    <w:abstractNumId w:val="191"/>
  </w:num>
  <w:num w:numId="211">
    <w:abstractNumId w:val="68"/>
  </w:num>
  <w:num w:numId="212">
    <w:abstractNumId w:val="118"/>
  </w:num>
  <w:num w:numId="213">
    <w:abstractNumId w:val="148"/>
  </w:num>
  <w:num w:numId="214">
    <w:abstractNumId w:val="198"/>
  </w:num>
  <w:num w:numId="215">
    <w:abstractNumId w:val="74"/>
  </w:num>
  <w:num w:numId="216">
    <w:abstractNumId w:val="209"/>
  </w:num>
  <w:num w:numId="217">
    <w:abstractNumId w:val="25"/>
  </w:num>
  <w:num w:numId="218">
    <w:abstractNumId w:val="49"/>
  </w:num>
  <w:num w:numId="219">
    <w:abstractNumId w:val="19"/>
  </w:num>
  <w:num w:numId="220">
    <w:abstractNumId w:val="64"/>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08"/>
  <w:drawingGridHorizontalSpacing w:val="14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50B8"/>
    <w:rsid w:val="0000516F"/>
    <w:rsid w:val="000065AD"/>
    <w:rsid w:val="00011388"/>
    <w:rsid w:val="00012828"/>
    <w:rsid w:val="000129B4"/>
    <w:rsid w:val="00012AC2"/>
    <w:rsid w:val="00012F2A"/>
    <w:rsid w:val="000134CE"/>
    <w:rsid w:val="000151C6"/>
    <w:rsid w:val="00015284"/>
    <w:rsid w:val="0001563C"/>
    <w:rsid w:val="00015791"/>
    <w:rsid w:val="000174AF"/>
    <w:rsid w:val="00020A56"/>
    <w:rsid w:val="00021B6E"/>
    <w:rsid w:val="00021C8B"/>
    <w:rsid w:val="0002292E"/>
    <w:rsid w:val="00022D00"/>
    <w:rsid w:val="000235B1"/>
    <w:rsid w:val="00023B4E"/>
    <w:rsid w:val="00023D29"/>
    <w:rsid w:val="00023EC2"/>
    <w:rsid w:val="0002605E"/>
    <w:rsid w:val="00026944"/>
    <w:rsid w:val="00027DDA"/>
    <w:rsid w:val="0003063D"/>
    <w:rsid w:val="00030892"/>
    <w:rsid w:val="00030D1F"/>
    <w:rsid w:val="000331F6"/>
    <w:rsid w:val="00033321"/>
    <w:rsid w:val="00033757"/>
    <w:rsid w:val="00033D21"/>
    <w:rsid w:val="00033F17"/>
    <w:rsid w:val="00034E29"/>
    <w:rsid w:val="00034F1C"/>
    <w:rsid w:val="00035A0F"/>
    <w:rsid w:val="000367D3"/>
    <w:rsid w:val="000375D3"/>
    <w:rsid w:val="00037CD4"/>
    <w:rsid w:val="00040B0C"/>
    <w:rsid w:val="00040DD6"/>
    <w:rsid w:val="00041059"/>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46F89"/>
    <w:rsid w:val="00050F6A"/>
    <w:rsid w:val="00051088"/>
    <w:rsid w:val="0005140A"/>
    <w:rsid w:val="000515C1"/>
    <w:rsid w:val="0005172E"/>
    <w:rsid w:val="00052378"/>
    <w:rsid w:val="00053C11"/>
    <w:rsid w:val="00053E83"/>
    <w:rsid w:val="0005472B"/>
    <w:rsid w:val="00054E34"/>
    <w:rsid w:val="000557F5"/>
    <w:rsid w:val="00055B5F"/>
    <w:rsid w:val="00055FA1"/>
    <w:rsid w:val="0005686A"/>
    <w:rsid w:val="00056D63"/>
    <w:rsid w:val="00056ECF"/>
    <w:rsid w:val="00057BEB"/>
    <w:rsid w:val="00057DA7"/>
    <w:rsid w:val="00060364"/>
    <w:rsid w:val="00060440"/>
    <w:rsid w:val="0006117C"/>
    <w:rsid w:val="0006139E"/>
    <w:rsid w:val="000621C8"/>
    <w:rsid w:val="00062218"/>
    <w:rsid w:val="000627E1"/>
    <w:rsid w:val="0006316D"/>
    <w:rsid w:val="0006355A"/>
    <w:rsid w:val="00063691"/>
    <w:rsid w:val="0006406A"/>
    <w:rsid w:val="000664DA"/>
    <w:rsid w:val="00066539"/>
    <w:rsid w:val="00066798"/>
    <w:rsid w:val="000679CF"/>
    <w:rsid w:val="00067B53"/>
    <w:rsid w:val="00067BFD"/>
    <w:rsid w:val="00070B92"/>
    <w:rsid w:val="000721D4"/>
    <w:rsid w:val="0007237D"/>
    <w:rsid w:val="000728AB"/>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4B13"/>
    <w:rsid w:val="00084F4F"/>
    <w:rsid w:val="0008527F"/>
    <w:rsid w:val="00087495"/>
    <w:rsid w:val="000902F4"/>
    <w:rsid w:val="00090321"/>
    <w:rsid w:val="00090808"/>
    <w:rsid w:val="000908DB"/>
    <w:rsid w:val="00091924"/>
    <w:rsid w:val="00091F17"/>
    <w:rsid w:val="00092F64"/>
    <w:rsid w:val="000937BD"/>
    <w:rsid w:val="0009440F"/>
    <w:rsid w:val="00095D2F"/>
    <w:rsid w:val="00095E46"/>
    <w:rsid w:val="00096218"/>
    <w:rsid w:val="000979F3"/>
    <w:rsid w:val="000A0544"/>
    <w:rsid w:val="000A0593"/>
    <w:rsid w:val="000A1CB5"/>
    <w:rsid w:val="000A2191"/>
    <w:rsid w:val="000A2ED6"/>
    <w:rsid w:val="000A321C"/>
    <w:rsid w:val="000A3493"/>
    <w:rsid w:val="000A3DE4"/>
    <w:rsid w:val="000A3F4F"/>
    <w:rsid w:val="000A3F76"/>
    <w:rsid w:val="000A506C"/>
    <w:rsid w:val="000A5612"/>
    <w:rsid w:val="000A58F5"/>
    <w:rsid w:val="000A5B7C"/>
    <w:rsid w:val="000A61E4"/>
    <w:rsid w:val="000A63F4"/>
    <w:rsid w:val="000A77BA"/>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0FD"/>
    <w:rsid w:val="000C1129"/>
    <w:rsid w:val="000C1408"/>
    <w:rsid w:val="000C234A"/>
    <w:rsid w:val="000C2995"/>
    <w:rsid w:val="000C2DF0"/>
    <w:rsid w:val="000C3C12"/>
    <w:rsid w:val="000C3DF3"/>
    <w:rsid w:val="000C3E3B"/>
    <w:rsid w:val="000C43F4"/>
    <w:rsid w:val="000C4961"/>
    <w:rsid w:val="000C4D46"/>
    <w:rsid w:val="000C5E36"/>
    <w:rsid w:val="000D0275"/>
    <w:rsid w:val="000D0498"/>
    <w:rsid w:val="000D1F84"/>
    <w:rsid w:val="000D1FAC"/>
    <w:rsid w:val="000D23A2"/>
    <w:rsid w:val="000D5E98"/>
    <w:rsid w:val="000E01C7"/>
    <w:rsid w:val="000E1395"/>
    <w:rsid w:val="000E195E"/>
    <w:rsid w:val="000E3740"/>
    <w:rsid w:val="000E3E4B"/>
    <w:rsid w:val="000E4140"/>
    <w:rsid w:val="000E5322"/>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439A"/>
    <w:rsid w:val="001046C1"/>
    <w:rsid w:val="00105AFC"/>
    <w:rsid w:val="00105C83"/>
    <w:rsid w:val="00105CFC"/>
    <w:rsid w:val="001066AA"/>
    <w:rsid w:val="0010679D"/>
    <w:rsid w:val="00107108"/>
    <w:rsid w:val="001073B3"/>
    <w:rsid w:val="00107AF0"/>
    <w:rsid w:val="00110049"/>
    <w:rsid w:val="0011122B"/>
    <w:rsid w:val="0011191B"/>
    <w:rsid w:val="00112489"/>
    <w:rsid w:val="0011277F"/>
    <w:rsid w:val="001137E1"/>
    <w:rsid w:val="00113802"/>
    <w:rsid w:val="00114704"/>
    <w:rsid w:val="00114C6F"/>
    <w:rsid w:val="001156EE"/>
    <w:rsid w:val="00115BCE"/>
    <w:rsid w:val="00115C27"/>
    <w:rsid w:val="00116650"/>
    <w:rsid w:val="00116D0C"/>
    <w:rsid w:val="00117CD3"/>
    <w:rsid w:val="00120549"/>
    <w:rsid w:val="001215F0"/>
    <w:rsid w:val="00121A67"/>
    <w:rsid w:val="00121FE1"/>
    <w:rsid w:val="00122029"/>
    <w:rsid w:val="0012355D"/>
    <w:rsid w:val="00124053"/>
    <w:rsid w:val="00124F1B"/>
    <w:rsid w:val="00125392"/>
    <w:rsid w:val="00125AD9"/>
    <w:rsid w:val="00126331"/>
    <w:rsid w:val="001266CF"/>
    <w:rsid w:val="00126E1F"/>
    <w:rsid w:val="00130470"/>
    <w:rsid w:val="001307E8"/>
    <w:rsid w:val="00132004"/>
    <w:rsid w:val="001322EF"/>
    <w:rsid w:val="00133769"/>
    <w:rsid w:val="00135074"/>
    <w:rsid w:val="001367EA"/>
    <w:rsid w:val="00136A38"/>
    <w:rsid w:val="0013773F"/>
    <w:rsid w:val="00140778"/>
    <w:rsid w:val="001407A6"/>
    <w:rsid w:val="0014137D"/>
    <w:rsid w:val="00141398"/>
    <w:rsid w:val="00143EA1"/>
    <w:rsid w:val="00144215"/>
    <w:rsid w:val="00145024"/>
    <w:rsid w:val="00145180"/>
    <w:rsid w:val="00145791"/>
    <w:rsid w:val="00145C4E"/>
    <w:rsid w:val="00147E8D"/>
    <w:rsid w:val="001500C2"/>
    <w:rsid w:val="00150A1D"/>
    <w:rsid w:val="00150C66"/>
    <w:rsid w:val="00152166"/>
    <w:rsid w:val="00152905"/>
    <w:rsid w:val="0015483C"/>
    <w:rsid w:val="00155340"/>
    <w:rsid w:val="00155649"/>
    <w:rsid w:val="001556E5"/>
    <w:rsid w:val="00156111"/>
    <w:rsid w:val="001561BD"/>
    <w:rsid w:val="001566A9"/>
    <w:rsid w:val="001572F9"/>
    <w:rsid w:val="0015735D"/>
    <w:rsid w:val="0015774B"/>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0FAF"/>
    <w:rsid w:val="00171AAE"/>
    <w:rsid w:val="00171CFA"/>
    <w:rsid w:val="00172C0B"/>
    <w:rsid w:val="00172EB7"/>
    <w:rsid w:val="001736B3"/>
    <w:rsid w:val="0017389A"/>
    <w:rsid w:val="0017390E"/>
    <w:rsid w:val="0017440C"/>
    <w:rsid w:val="00174447"/>
    <w:rsid w:val="001744C0"/>
    <w:rsid w:val="00174528"/>
    <w:rsid w:val="001750DF"/>
    <w:rsid w:val="001753AD"/>
    <w:rsid w:val="00175840"/>
    <w:rsid w:val="0017647C"/>
    <w:rsid w:val="001807AD"/>
    <w:rsid w:val="0018165E"/>
    <w:rsid w:val="00183055"/>
    <w:rsid w:val="001831C8"/>
    <w:rsid w:val="001840D1"/>
    <w:rsid w:val="001841C3"/>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A7C3D"/>
    <w:rsid w:val="001B032D"/>
    <w:rsid w:val="001B0C6C"/>
    <w:rsid w:val="001B0D75"/>
    <w:rsid w:val="001B1C7C"/>
    <w:rsid w:val="001B1DC5"/>
    <w:rsid w:val="001B289B"/>
    <w:rsid w:val="001B3654"/>
    <w:rsid w:val="001B455C"/>
    <w:rsid w:val="001B4E03"/>
    <w:rsid w:val="001B5784"/>
    <w:rsid w:val="001B5CE3"/>
    <w:rsid w:val="001B6121"/>
    <w:rsid w:val="001B6886"/>
    <w:rsid w:val="001B74D1"/>
    <w:rsid w:val="001B753B"/>
    <w:rsid w:val="001C0310"/>
    <w:rsid w:val="001C0B8F"/>
    <w:rsid w:val="001C237C"/>
    <w:rsid w:val="001C23ED"/>
    <w:rsid w:val="001C2C07"/>
    <w:rsid w:val="001C344E"/>
    <w:rsid w:val="001C39A5"/>
    <w:rsid w:val="001C4132"/>
    <w:rsid w:val="001C4564"/>
    <w:rsid w:val="001C4868"/>
    <w:rsid w:val="001C4D45"/>
    <w:rsid w:val="001C52ED"/>
    <w:rsid w:val="001C661D"/>
    <w:rsid w:val="001C6D8E"/>
    <w:rsid w:val="001C7620"/>
    <w:rsid w:val="001C7BB9"/>
    <w:rsid w:val="001D10A3"/>
    <w:rsid w:val="001D136A"/>
    <w:rsid w:val="001D136D"/>
    <w:rsid w:val="001D2320"/>
    <w:rsid w:val="001D24B4"/>
    <w:rsid w:val="001D2AFA"/>
    <w:rsid w:val="001D3E26"/>
    <w:rsid w:val="001D47FC"/>
    <w:rsid w:val="001D5CBD"/>
    <w:rsid w:val="001E0E27"/>
    <w:rsid w:val="001E1B08"/>
    <w:rsid w:val="001E1E10"/>
    <w:rsid w:val="001E1FCA"/>
    <w:rsid w:val="001E28F2"/>
    <w:rsid w:val="001E3AE6"/>
    <w:rsid w:val="001E4B29"/>
    <w:rsid w:val="001E4EAC"/>
    <w:rsid w:val="001E6393"/>
    <w:rsid w:val="001E73D5"/>
    <w:rsid w:val="001E7AEF"/>
    <w:rsid w:val="001F0342"/>
    <w:rsid w:val="001F172E"/>
    <w:rsid w:val="001F2B01"/>
    <w:rsid w:val="001F38FE"/>
    <w:rsid w:val="001F488E"/>
    <w:rsid w:val="001F4DBF"/>
    <w:rsid w:val="001F5517"/>
    <w:rsid w:val="001F6E7F"/>
    <w:rsid w:val="001F7312"/>
    <w:rsid w:val="001F7474"/>
    <w:rsid w:val="001F7D42"/>
    <w:rsid w:val="002000D4"/>
    <w:rsid w:val="00201226"/>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A31"/>
    <w:rsid w:val="00223EC6"/>
    <w:rsid w:val="00225218"/>
    <w:rsid w:val="0022561D"/>
    <w:rsid w:val="00225862"/>
    <w:rsid w:val="00225AC2"/>
    <w:rsid w:val="00226973"/>
    <w:rsid w:val="00226C61"/>
    <w:rsid w:val="002274DD"/>
    <w:rsid w:val="0022798A"/>
    <w:rsid w:val="002305E7"/>
    <w:rsid w:val="00230EEF"/>
    <w:rsid w:val="00231D55"/>
    <w:rsid w:val="00233CD0"/>
    <w:rsid w:val="002345E6"/>
    <w:rsid w:val="002345E7"/>
    <w:rsid w:val="00234759"/>
    <w:rsid w:val="00234E34"/>
    <w:rsid w:val="00235838"/>
    <w:rsid w:val="002361E2"/>
    <w:rsid w:val="00236E85"/>
    <w:rsid w:val="0023785E"/>
    <w:rsid w:val="00237E8B"/>
    <w:rsid w:val="00240057"/>
    <w:rsid w:val="00242D3E"/>
    <w:rsid w:val="00243EDF"/>
    <w:rsid w:val="00243F64"/>
    <w:rsid w:val="002445E5"/>
    <w:rsid w:val="002456BA"/>
    <w:rsid w:val="00246867"/>
    <w:rsid w:val="00246C6B"/>
    <w:rsid w:val="00247627"/>
    <w:rsid w:val="00247631"/>
    <w:rsid w:val="00247CAE"/>
    <w:rsid w:val="00250824"/>
    <w:rsid w:val="00251827"/>
    <w:rsid w:val="00251E53"/>
    <w:rsid w:val="002530EE"/>
    <w:rsid w:val="00253D49"/>
    <w:rsid w:val="0025549F"/>
    <w:rsid w:val="00255706"/>
    <w:rsid w:val="00255BB9"/>
    <w:rsid w:val="00256070"/>
    <w:rsid w:val="00256098"/>
    <w:rsid w:val="00256B4D"/>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122"/>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40D4"/>
    <w:rsid w:val="002942E7"/>
    <w:rsid w:val="00296148"/>
    <w:rsid w:val="00296829"/>
    <w:rsid w:val="00296AF1"/>
    <w:rsid w:val="00296DA7"/>
    <w:rsid w:val="002975AD"/>
    <w:rsid w:val="002A07DD"/>
    <w:rsid w:val="002A0F6A"/>
    <w:rsid w:val="002A101D"/>
    <w:rsid w:val="002A177A"/>
    <w:rsid w:val="002A2937"/>
    <w:rsid w:val="002A301A"/>
    <w:rsid w:val="002A340A"/>
    <w:rsid w:val="002A36D6"/>
    <w:rsid w:val="002A43E6"/>
    <w:rsid w:val="002A65A5"/>
    <w:rsid w:val="002A6C03"/>
    <w:rsid w:val="002A7D5F"/>
    <w:rsid w:val="002B0841"/>
    <w:rsid w:val="002B1010"/>
    <w:rsid w:val="002B1BEE"/>
    <w:rsid w:val="002B345D"/>
    <w:rsid w:val="002B3CD3"/>
    <w:rsid w:val="002B5E61"/>
    <w:rsid w:val="002B5EEE"/>
    <w:rsid w:val="002B6C69"/>
    <w:rsid w:val="002B74C5"/>
    <w:rsid w:val="002B7AE8"/>
    <w:rsid w:val="002C030E"/>
    <w:rsid w:val="002C03ED"/>
    <w:rsid w:val="002C1A74"/>
    <w:rsid w:val="002C2D72"/>
    <w:rsid w:val="002C40A7"/>
    <w:rsid w:val="002C5E10"/>
    <w:rsid w:val="002C6364"/>
    <w:rsid w:val="002C7CAD"/>
    <w:rsid w:val="002D0B49"/>
    <w:rsid w:val="002D2237"/>
    <w:rsid w:val="002D2C0F"/>
    <w:rsid w:val="002D6941"/>
    <w:rsid w:val="002D7000"/>
    <w:rsid w:val="002D71DD"/>
    <w:rsid w:val="002D7653"/>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557"/>
    <w:rsid w:val="0030382C"/>
    <w:rsid w:val="00303842"/>
    <w:rsid w:val="00303B70"/>
    <w:rsid w:val="003040A4"/>
    <w:rsid w:val="0030495B"/>
    <w:rsid w:val="00306A65"/>
    <w:rsid w:val="0030751A"/>
    <w:rsid w:val="003106F3"/>
    <w:rsid w:val="00311966"/>
    <w:rsid w:val="00312ABA"/>
    <w:rsid w:val="00312D2A"/>
    <w:rsid w:val="00312F03"/>
    <w:rsid w:val="00312F63"/>
    <w:rsid w:val="0031403B"/>
    <w:rsid w:val="00314683"/>
    <w:rsid w:val="003146D5"/>
    <w:rsid w:val="00314893"/>
    <w:rsid w:val="00314C27"/>
    <w:rsid w:val="0031592A"/>
    <w:rsid w:val="00315C1E"/>
    <w:rsid w:val="00315E2B"/>
    <w:rsid w:val="00316301"/>
    <w:rsid w:val="00316969"/>
    <w:rsid w:val="00317A67"/>
    <w:rsid w:val="00320822"/>
    <w:rsid w:val="00320A88"/>
    <w:rsid w:val="00321EB7"/>
    <w:rsid w:val="003225FA"/>
    <w:rsid w:val="00322603"/>
    <w:rsid w:val="00322800"/>
    <w:rsid w:val="00322D87"/>
    <w:rsid w:val="00323478"/>
    <w:rsid w:val="00323E24"/>
    <w:rsid w:val="003257E9"/>
    <w:rsid w:val="00325B4C"/>
    <w:rsid w:val="00326BF5"/>
    <w:rsid w:val="0032715B"/>
    <w:rsid w:val="0032751D"/>
    <w:rsid w:val="003301E5"/>
    <w:rsid w:val="003307CE"/>
    <w:rsid w:val="00330DB2"/>
    <w:rsid w:val="00331EEA"/>
    <w:rsid w:val="00332451"/>
    <w:rsid w:val="00332EC0"/>
    <w:rsid w:val="0033395C"/>
    <w:rsid w:val="003352C0"/>
    <w:rsid w:val="003359A1"/>
    <w:rsid w:val="003361DE"/>
    <w:rsid w:val="00336770"/>
    <w:rsid w:val="00336973"/>
    <w:rsid w:val="00337151"/>
    <w:rsid w:val="003372D6"/>
    <w:rsid w:val="00337ADA"/>
    <w:rsid w:val="00341270"/>
    <w:rsid w:val="003413C7"/>
    <w:rsid w:val="003414AF"/>
    <w:rsid w:val="00342121"/>
    <w:rsid w:val="003423DB"/>
    <w:rsid w:val="00342666"/>
    <w:rsid w:val="0034485D"/>
    <w:rsid w:val="00344B2C"/>
    <w:rsid w:val="0034571B"/>
    <w:rsid w:val="00345815"/>
    <w:rsid w:val="00345D65"/>
    <w:rsid w:val="00346213"/>
    <w:rsid w:val="00346370"/>
    <w:rsid w:val="0034732A"/>
    <w:rsid w:val="003476D0"/>
    <w:rsid w:val="003501D0"/>
    <w:rsid w:val="0035175C"/>
    <w:rsid w:val="003518D7"/>
    <w:rsid w:val="00352125"/>
    <w:rsid w:val="00352219"/>
    <w:rsid w:val="00354B06"/>
    <w:rsid w:val="00354F87"/>
    <w:rsid w:val="0035600E"/>
    <w:rsid w:val="0035654A"/>
    <w:rsid w:val="00356E46"/>
    <w:rsid w:val="00360C1B"/>
    <w:rsid w:val="00361AC0"/>
    <w:rsid w:val="00364762"/>
    <w:rsid w:val="00366726"/>
    <w:rsid w:val="00366886"/>
    <w:rsid w:val="003678B7"/>
    <w:rsid w:val="00367BE6"/>
    <w:rsid w:val="0037076A"/>
    <w:rsid w:val="00370C70"/>
    <w:rsid w:val="00371085"/>
    <w:rsid w:val="0037147F"/>
    <w:rsid w:val="00371580"/>
    <w:rsid w:val="0037295E"/>
    <w:rsid w:val="00372F0F"/>
    <w:rsid w:val="00373918"/>
    <w:rsid w:val="00373924"/>
    <w:rsid w:val="003746DE"/>
    <w:rsid w:val="0037473C"/>
    <w:rsid w:val="00375225"/>
    <w:rsid w:val="00375463"/>
    <w:rsid w:val="003756FC"/>
    <w:rsid w:val="0037599D"/>
    <w:rsid w:val="003775A5"/>
    <w:rsid w:val="00377661"/>
    <w:rsid w:val="003800B6"/>
    <w:rsid w:val="0038017C"/>
    <w:rsid w:val="00381DAD"/>
    <w:rsid w:val="00383817"/>
    <w:rsid w:val="0038449F"/>
    <w:rsid w:val="003846AF"/>
    <w:rsid w:val="00384C08"/>
    <w:rsid w:val="00385E58"/>
    <w:rsid w:val="00386253"/>
    <w:rsid w:val="0038643C"/>
    <w:rsid w:val="00387E2D"/>
    <w:rsid w:val="0039046C"/>
    <w:rsid w:val="00390A59"/>
    <w:rsid w:val="00390EAF"/>
    <w:rsid w:val="00391854"/>
    <w:rsid w:val="00391A75"/>
    <w:rsid w:val="00392868"/>
    <w:rsid w:val="0039291D"/>
    <w:rsid w:val="00393A70"/>
    <w:rsid w:val="003957C1"/>
    <w:rsid w:val="0039687C"/>
    <w:rsid w:val="003968F4"/>
    <w:rsid w:val="00396986"/>
    <w:rsid w:val="00397595"/>
    <w:rsid w:val="00397A96"/>
    <w:rsid w:val="00397B6E"/>
    <w:rsid w:val="003A1BBA"/>
    <w:rsid w:val="003A24C8"/>
    <w:rsid w:val="003A4BB3"/>
    <w:rsid w:val="003A50E8"/>
    <w:rsid w:val="003A54D1"/>
    <w:rsid w:val="003A674E"/>
    <w:rsid w:val="003A6E9D"/>
    <w:rsid w:val="003A74D5"/>
    <w:rsid w:val="003A7B71"/>
    <w:rsid w:val="003B13EC"/>
    <w:rsid w:val="003B1742"/>
    <w:rsid w:val="003B1E98"/>
    <w:rsid w:val="003B218E"/>
    <w:rsid w:val="003B2B39"/>
    <w:rsid w:val="003B3CE9"/>
    <w:rsid w:val="003B4F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0CE"/>
    <w:rsid w:val="003D0317"/>
    <w:rsid w:val="003D07FD"/>
    <w:rsid w:val="003D1158"/>
    <w:rsid w:val="003D1EEA"/>
    <w:rsid w:val="003D2010"/>
    <w:rsid w:val="003D2AD1"/>
    <w:rsid w:val="003D3F5E"/>
    <w:rsid w:val="003D4A0C"/>
    <w:rsid w:val="003D4E9B"/>
    <w:rsid w:val="003D50BF"/>
    <w:rsid w:val="003D57FD"/>
    <w:rsid w:val="003D6760"/>
    <w:rsid w:val="003D7050"/>
    <w:rsid w:val="003D749F"/>
    <w:rsid w:val="003E007F"/>
    <w:rsid w:val="003E0630"/>
    <w:rsid w:val="003E0E69"/>
    <w:rsid w:val="003E0F07"/>
    <w:rsid w:val="003E1006"/>
    <w:rsid w:val="003E16D9"/>
    <w:rsid w:val="003E1D62"/>
    <w:rsid w:val="003E26E8"/>
    <w:rsid w:val="003E32DA"/>
    <w:rsid w:val="003E564D"/>
    <w:rsid w:val="003E6346"/>
    <w:rsid w:val="003E674E"/>
    <w:rsid w:val="003E67DD"/>
    <w:rsid w:val="003E70BF"/>
    <w:rsid w:val="003E7686"/>
    <w:rsid w:val="003E7C1B"/>
    <w:rsid w:val="003F05BC"/>
    <w:rsid w:val="003F0F15"/>
    <w:rsid w:val="003F1EC1"/>
    <w:rsid w:val="003F2543"/>
    <w:rsid w:val="003F39FB"/>
    <w:rsid w:val="003F49FA"/>
    <w:rsid w:val="003F5872"/>
    <w:rsid w:val="003F5A1F"/>
    <w:rsid w:val="003F62FA"/>
    <w:rsid w:val="003F76D0"/>
    <w:rsid w:val="003F7858"/>
    <w:rsid w:val="00400C84"/>
    <w:rsid w:val="00400D3E"/>
    <w:rsid w:val="00400E17"/>
    <w:rsid w:val="00400F87"/>
    <w:rsid w:val="00401069"/>
    <w:rsid w:val="00401080"/>
    <w:rsid w:val="0040174D"/>
    <w:rsid w:val="00402C71"/>
    <w:rsid w:val="004030C2"/>
    <w:rsid w:val="0040395A"/>
    <w:rsid w:val="00405B3E"/>
    <w:rsid w:val="0040669F"/>
    <w:rsid w:val="004067A7"/>
    <w:rsid w:val="004068E9"/>
    <w:rsid w:val="00406927"/>
    <w:rsid w:val="00407493"/>
    <w:rsid w:val="00410DDF"/>
    <w:rsid w:val="00411EE1"/>
    <w:rsid w:val="00412532"/>
    <w:rsid w:val="004134AF"/>
    <w:rsid w:val="004136A0"/>
    <w:rsid w:val="00414E07"/>
    <w:rsid w:val="004156AE"/>
    <w:rsid w:val="00416A4C"/>
    <w:rsid w:val="00416C5E"/>
    <w:rsid w:val="00417122"/>
    <w:rsid w:val="0041799A"/>
    <w:rsid w:val="0042091F"/>
    <w:rsid w:val="00421E37"/>
    <w:rsid w:val="00422102"/>
    <w:rsid w:val="004229F2"/>
    <w:rsid w:val="004233AF"/>
    <w:rsid w:val="00423BAA"/>
    <w:rsid w:val="00425633"/>
    <w:rsid w:val="00425813"/>
    <w:rsid w:val="00425D99"/>
    <w:rsid w:val="00425F76"/>
    <w:rsid w:val="00426467"/>
    <w:rsid w:val="0043138B"/>
    <w:rsid w:val="00431526"/>
    <w:rsid w:val="004317C6"/>
    <w:rsid w:val="00431AA6"/>
    <w:rsid w:val="004320E0"/>
    <w:rsid w:val="004327AC"/>
    <w:rsid w:val="00432ACD"/>
    <w:rsid w:val="00432B9C"/>
    <w:rsid w:val="00432D09"/>
    <w:rsid w:val="004345B5"/>
    <w:rsid w:val="00434B08"/>
    <w:rsid w:val="004351BA"/>
    <w:rsid w:val="00435270"/>
    <w:rsid w:val="004370EC"/>
    <w:rsid w:val="00437DBB"/>
    <w:rsid w:val="004405A8"/>
    <w:rsid w:val="0044149E"/>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6957"/>
    <w:rsid w:val="00457153"/>
    <w:rsid w:val="00457CD0"/>
    <w:rsid w:val="004606C3"/>
    <w:rsid w:val="00461D90"/>
    <w:rsid w:val="004626DA"/>
    <w:rsid w:val="00462A55"/>
    <w:rsid w:val="004630D5"/>
    <w:rsid w:val="00465784"/>
    <w:rsid w:val="004658F0"/>
    <w:rsid w:val="004659F0"/>
    <w:rsid w:val="00466334"/>
    <w:rsid w:val="00470080"/>
    <w:rsid w:val="00470519"/>
    <w:rsid w:val="00470B17"/>
    <w:rsid w:val="00471C6F"/>
    <w:rsid w:val="00471DAF"/>
    <w:rsid w:val="00472378"/>
    <w:rsid w:val="00472554"/>
    <w:rsid w:val="004730E6"/>
    <w:rsid w:val="004744C3"/>
    <w:rsid w:val="004744DA"/>
    <w:rsid w:val="004750E5"/>
    <w:rsid w:val="004755F7"/>
    <w:rsid w:val="00475C1F"/>
    <w:rsid w:val="00475E59"/>
    <w:rsid w:val="00477011"/>
    <w:rsid w:val="00477628"/>
    <w:rsid w:val="004777E9"/>
    <w:rsid w:val="00477B34"/>
    <w:rsid w:val="00477C15"/>
    <w:rsid w:val="00477E8B"/>
    <w:rsid w:val="004801CF"/>
    <w:rsid w:val="00480D62"/>
    <w:rsid w:val="004813CF"/>
    <w:rsid w:val="00481408"/>
    <w:rsid w:val="0048177C"/>
    <w:rsid w:val="004829F2"/>
    <w:rsid w:val="00482E2B"/>
    <w:rsid w:val="00482EB1"/>
    <w:rsid w:val="00482F36"/>
    <w:rsid w:val="0048389D"/>
    <w:rsid w:val="00483C6F"/>
    <w:rsid w:val="00484137"/>
    <w:rsid w:val="00484C6B"/>
    <w:rsid w:val="00485076"/>
    <w:rsid w:val="0048512A"/>
    <w:rsid w:val="004869D9"/>
    <w:rsid w:val="00490515"/>
    <w:rsid w:val="004910AA"/>
    <w:rsid w:val="00491D6E"/>
    <w:rsid w:val="004920AA"/>
    <w:rsid w:val="004921C4"/>
    <w:rsid w:val="004925DA"/>
    <w:rsid w:val="00492992"/>
    <w:rsid w:val="00492BCF"/>
    <w:rsid w:val="00495287"/>
    <w:rsid w:val="00495385"/>
    <w:rsid w:val="00495D03"/>
    <w:rsid w:val="004964F5"/>
    <w:rsid w:val="0049691E"/>
    <w:rsid w:val="00497E39"/>
    <w:rsid w:val="004A0815"/>
    <w:rsid w:val="004A0863"/>
    <w:rsid w:val="004A12FF"/>
    <w:rsid w:val="004A2778"/>
    <w:rsid w:val="004A4E57"/>
    <w:rsid w:val="004A5714"/>
    <w:rsid w:val="004A5F7F"/>
    <w:rsid w:val="004A638D"/>
    <w:rsid w:val="004A6F5D"/>
    <w:rsid w:val="004A7184"/>
    <w:rsid w:val="004A7BAC"/>
    <w:rsid w:val="004A7E49"/>
    <w:rsid w:val="004B03EC"/>
    <w:rsid w:val="004B1078"/>
    <w:rsid w:val="004B1770"/>
    <w:rsid w:val="004B1C79"/>
    <w:rsid w:val="004B2C61"/>
    <w:rsid w:val="004B2D21"/>
    <w:rsid w:val="004B39AD"/>
    <w:rsid w:val="004B4126"/>
    <w:rsid w:val="004B76FC"/>
    <w:rsid w:val="004C0264"/>
    <w:rsid w:val="004C09D4"/>
    <w:rsid w:val="004C1336"/>
    <w:rsid w:val="004C2691"/>
    <w:rsid w:val="004C3D49"/>
    <w:rsid w:val="004C4B39"/>
    <w:rsid w:val="004C53CB"/>
    <w:rsid w:val="004C60A0"/>
    <w:rsid w:val="004C6CE2"/>
    <w:rsid w:val="004C7DC7"/>
    <w:rsid w:val="004C7F47"/>
    <w:rsid w:val="004D0AA7"/>
    <w:rsid w:val="004D0D7A"/>
    <w:rsid w:val="004D1BA0"/>
    <w:rsid w:val="004D2EDC"/>
    <w:rsid w:val="004D3083"/>
    <w:rsid w:val="004D33BB"/>
    <w:rsid w:val="004D3846"/>
    <w:rsid w:val="004D3D88"/>
    <w:rsid w:val="004D4152"/>
    <w:rsid w:val="004D41E0"/>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DBD"/>
    <w:rsid w:val="004F1F41"/>
    <w:rsid w:val="004F279D"/>
    <w:rsid w:val="004F3841"/>
    <w:rsid w:val="004F3FD8"/>
    <w:rsid w:val="004F3FE3"/>
    <w:rsid w:val="004F42C6"/>
    <w:rsid w:val="004F44B4"/>
    <w:rsid w:val="004F5C26"/>
    <w:rsid w:val="004F5FF3"/>
    <w:rsid w:val="004F63C2"/>
    <w:rsid w:val="004F678C"/>
    <w:rsid w:val="004F6A90"/>
    <w:rsid w:val="004F72C6"/>
    <w:rsid w:val="004F7A42"/>
    <w:rsid w:val="004F7DA8"/>
    <w:rsid w:val="00500C0C"/>
    <w:rsid w:val="00500F05"/>
    <w:rsid w:val="00502CCB"/>
    <w:rsid w:val="00503737"/>
    <w:rsid w:val="00503F9B"/>
    <w:rsid w:val="00504C92"/>
    <w:rsid w:val="00505D2C"/>
    <w:rsid w:val="005068AC"/>
    <w:rsid w:val="00506D4E"/>
    <w:rsid w:val="00507AA0"/>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3091"/>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14F9"/>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7B1"/>
    <w:rsid w:val="00561AE4"/>
    <w:rsid w:val="005620D8"/>
    <w:rsid w:val="00563628"/>
    <w:rsid w:val="005638E9"/>
    <w:rsid w:val="00565284"/>
    <w:rsid w:val="00565ABD"/>
    <w:rsid w:val="005665D4"/>
    <w:rsid w:val="00566928"/>
    <w:rsid w:val="0056793A"/>
    <w:rsid w:val="005703E4"/>
    <w:rsid w:val="00570D28"/>
    <w:rsid w:val="00570EDB"/>
    <w:rsid w:val="00571EB0"/>
    <w:rsid w:val="00571F9B"/>
    <w:rsid w:val="00572C17"/>
    <w:rsid w:val="005731ED"/>
    <w:rsid w:val="00573F97"/>
    <w:rsid w:val="00574436"/>
    <w:rsid w:val="00574C33"/>
    <w:rsid w:val="00576C5C"/>
    <w:rsid w:val="00577259"/>
    <w:rsid w:val="00577602"/>
    <w:rsid w:val="005779BE"/>
    <w:rsid w:val="00577B58"/>
    <w:rsid w:val="00582704"/>
    <w:rsid w:val="00583907"/>
    <w:rsid w:val="0058392B"/>
    <w:rsid w:val="0058508B"/>
    <w:rsid w:val="005860E8"/>
    <w:rsid w:val="00586870"/>
    <w:rsid w:val="00586F91"/>
    <w:rsid w:val="00587024"/>
    <w:rsid w:val="00587925"/>
    <w:rsid w:val="00587A31"/>
    <w:rsid w:val="00587B5E"/>
    <w:rsid w:val="005902CA"/>
    <w:rsid w:val="00590EF2"/>
    <w:rsid w:val="00592A7F"/>
    <w:rsid w:val="00592F69"/>
    <w:rsid w:val="0059328D"/>
    <w:rsid w:val="00593AC4"/>
    <w:rsid w:val="005959FA"/>
    <w:rsid w:val="00597928"/>
    <w:rsid w:val="00597E2A"/>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A55"/>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4E38"/>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0F63"/>
    <w:rsid w:val="00601C13"/>
    <w:rsid w:val="00601E9E"/>
    <w:rsid w:val="0060340C"/>
    <w:rsid w:val="00604B65"/>
    <w:rsid w:val="00605059"/>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5AC9"/>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27ED2"/>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12D"/>
    <w:rsid w:val="00643AB1"/>
    <w:rsid w:val="00643E38"/>
    <w:rsid w:val="0064460F"/>
    <w:rsid w:val="00644B12"/>
    <w:rsid w:val="00645338"/>
    <w:rsid w:val="00645EDB"/>
    <w:rsid w:val="006476AE"/>
    <w:rsid w:val="0064777A"/>
    <w:rsid w:val="00650287"/>
    <w:rsid w:val="006508C2"/>
    <w:rsid w:val="00650995"/>
    <w:rsid w:val="00650999"/>
    <w:rsid w:val="006514A7"/>
    <w:rsid w:val="006518DE"/>
    <w:rsid w:val="00653182"/>
    <w:rsid w:val="00654B1F"/>
    <w:rsid w:val="00655922"/>
    <w:rsid w:val="006559E8"/>
    <w:rsid w:val="006564D7"/>
    <w:rsid w:val="00657C36"/>
    <w:rsid w:val="00660832"/>
    <w:rsid w:val="00660B63"/>
    <w:rsid w:val="006612AC"/>
    <w:rsid w:val="00661736"/>
    <w:rsid w:val="00661915"/>
    <w:rsid w:val="0066191D"/>
    <w:rsid w:val="00661BE7"/>
    <w:rsid w:val="00662912"/>
    <w:rsid w:val="006639B3"/>
    <w:rsid w:val="006650BC"/>
    <w:rsid w:val="0066579C"/>
    <w:rsid w:val="00665E46"/>
    <w:rsid w:val="00666A8C"/>
    <w:rsid w:val="006679DF"/>
    <w:rsid w:val="00667A73"/>
    <w:rsid w:val="0067000E"/>
    <w:rsid w:val="006707F1"/>
    <w:rsid w:val="00670D5F"/>
    <w:rsid w:val="00671D4A"/>
    <w:rsid w:val="00671D9C"/>
    <w:rsid w:val="00672006"/>
    <w:rsid w:val="00673C1F"/>
    <w:rsid w:val="006754AC"/>
    <w:rsid w:val="0067598A"/>
    <w:rsid w:val="00675A72"/>
    <w:rsid w:val="00675C64"/>
    <w:rsid w:val="0067643A"/>
    <w:rsid w:val="00676BB0"/>
    <w:rsid w:val="006771C1"/>
    <w:rsid w:val="00677241"/>
    <w:rsid w:val="006775FC"/>
    <w:rsid w:val="00680642"/>
    <w:rsid w:val="00680A9F"/>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0FD3"/>
    <w:rsid w:val="006A14CB"/>
    <w:rsid w:val="006A1792"/>
    <w:rsid w:val="006A26BD"/>
    <w:rsid w:val="006A28E9"/>
    <w:rsid w:val="006A3078"/>
    <w:rsid w:val="006A4582"/>
    <w:rsid w:val="006A4AA8"/>
    <w:rsid w:val="006A5450"/>
    <w:rsid w:val="006A6142"/>
    <w:rsid w:val="006A65C5"/>
    <w:rsid w:val="006A660B"/>
    <w:rsid w:val="006A6959"/>
    <w:rsid w:val="006A7351"/>
    <w:rsid w:val="006A7FAC"/>
    <w:rsid w:val="006B11EB"/>
    <w:rsid w:val="006B24AB"/>
    <w:rsid w:val="006B2C38"/>
    <w:rsid w:val="006B3207"/>
    <w:rsid w:val="006B33AA"/>
    <w:rsid w:val="006B3641"/>
    <w:rsid w:val="006B41C9"/>
    <w:rsid w:val="006B46E5"/>
    <w:rsid w:val="006B52EA"/>
    <w:rsid w:val="006B62FF"/>
    <w:rsid w:val="006C0011"/>
    <w:rsid w:val="006C01BD"/>
    <w:rsid w:val="006C021C"/>
    <w:rsid w:val="006C1A08"/>
    <w:rsid w:val="006C23D7"/>
    <w:rsid w:val="006C2405"/>
    <w:rsid w:val="006C32C9"/>
    <w:rsid w:val="006C3ECB"/>
    <w:rsid w:val="006C46AE"/>
    <w:rsid w:val="006C4724"/>
    <w:rsid w:val="006C4817"/>
    <w:rsid w:val="006C4868"/>
    <w:rsid w:val="006C4A88"/>
    <w:rsid w:val="006C5291"/>
    <w:rsid w:val="006C6B7F"/>
    <w:rsid w:val="006C6DD7"/>
    <w:rsid w:val="006C74E1"/>
    <w:rsid w:val="006C77C8"/>
    <w:rsid w:val="006C7C2B"/>
    <w:rsid w:val="006D0AFF"/>
    <w:rsid w:val="006D0DB6"/>
    <w:rsid w:val="006D1CE9"/>
    <w:rsid w:val="006D243A"/>
    <w:rsid w:val="006D4B42"/>
    <w:rsid w:val="006D5851"/>
    <w:rsid w:val="006D66A5"/>
    <w:rsid w:val="006E0110"/>
    <w:rsid w:val="006E0B56"/>
    <w:rsid w:val="006E14E0"/>
    <w:rsid w:val="006E1EEA"/>
    <w:rsid w:val="006E32D1"/>
    <w:rsid w:val="006E3646"/>
    <w:rsid w:val="006E3C15"/>
    <w:rsid w:val="006E4F78"/>
    <w:rsid w:val="006E58E9"/>
    <w:rsid w:val="006E5D14"/>
    <w:rsid w:val="006E6242"/>
    <w:rsid w:val="006E7189"/>
    <w:rsid w:val="006E79A6"/>
    <w:rsid w:val="006E7DA5"/>
    <w:rsid w:val="006E7E31"/>
    <w:rsid w:val="006E7F44"/>
    <w:rsid w:val="006F0ADA"/>
    <w:rsid w:val="006F1273"/>
    <w:rsid w:val="006F17A9"/>
    <w:rsid w:val="006F1AD6"/>
    <w:rsid w:val="006F21BD"/>
    <w:rsid w:val="006F27F0"/>
    <w:rsid w:val="006F2A70"/>
    <w:rsid w:val="006F349F"/>
    <w:rsid w:val="006F3F24"/>
    <w:rsid w:val="006F4877"/>
    <w:rsid w:val="006F534E"/>
    <w:rsid w:val="006F57F2"/>
    <w:rsid w:val="006F69A4"/>
    <w:rsid w:val="006F7992"/>
    <w:rsid w:val="006F79EB"/>
    <w:rsid w:val="006F7B1F"/>
    <w:rsid w:val="006F7B79"/>
    <w:rsid w:val="006F7BC9"/>
    <w:rsid w:val="0070035B"/>
    <w:rsid w:val="00700DE9"/>
    <w:rsid w:val="00701210"/>
    <w:rsid w:val="00701221"/>
    <w:rsid w:val="00701526"/>
    <w:rsid w:val="00701947"/>
    <w:rsid w:val="007026AC"/>
    <w:rsid w:val="00702937"/>
    <w:rsid w:val="0070411D"/>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712"/>
    <w:rsid w:val="00737A20"/>
    <w:rsid w:val="00737A5D"/>
    <w:rsid w:val="00737C82"/>
    <w:rsid w:val="00737F25"/>
    <w:rsid w:val="00740773"/>
    <w:rsid w:val="007410E9"/>
    <w:rsid w:val="00741351"/>
    <w:rsid w:val="00741945"/>
    <w:rsid w:val="007420FC"/>
    <w:rsid w:val="00742369"/>
    <w:rsid w:val="007433CE"/>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3E69"/>
    <w:rsid w:val="0077426A"/>
    <w:rsid w:val="007749D9"/>
    <w:rsid w:val="00774D07"/>
    <w:rsid w:val="007765DC"/>
    <w:rsid w:val="00777A8D"/>
    <w:rsid w:val="007801C8"/>
    <w:rsid w:val="007813EE"/>
    <w:rsid w:val="00782431"/>
    <w:rsid w:val="0078265A"/>
    <w:rsid w:val="0078396E"/>
    <w:rsid w:val="007839CC"/>
    <w:rsid w:val="007839F6"/>
    <w:rsid w:val="00783F31"/>
    <w:rsid w:val="007847E6"/>
    <w:rsid w:val="0078540F"/>
    <w:rsid w:val="00785DB7"/>
    <w:rsid w:val="00786432"/>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48DF"/>
    <w:rsid w:val="007B50C9"/>
    <w:rsid w:val="007B59CB"/>
    <w:rsid w:val="007B6A15"/>
    <w:rsid w:val="007B6EA6"/>
    <w:rsid w:val="007B7DFE"/>
    <w:rsid w:val="007C008D"/>
    <w:rsid w:val="007C010A"/>
    <w:rsid w:val="007C03B6"/>
    <w:rsid w:val="007C05A7"/>
    <w:rsid w:val="007C1654"/>
    <w:rsid w:val="007C1CAE"/>
    <w:rsid w:val="007C3640"/>
    <w:rsid w:val="007C397B"/>
    <w:rsid w:val="007C5FC6"/>
    <w:rsid w:val="007C6A06"/>
    <w:rsid w:val="007D1219"/>
    <w:rsid w:val="007D1B05"/>
    <w:rsid w:val="007D287B"/>
    <w:rsid w:val="007D2B90"/>
    <w:rsid w:val="007D4653"/>
    <w:rsid w:val="007D4AB2"/>
    <w:rsid w:val="007D4E24"/>
    <w:rsid w:val="007D5DE6"/>
    <w:rsid w:val="007D7270"/>
    <w:rsid w:val="007D7C00"/>
    <w:rsid w:val="007E1128"/>
    <w:rsid w:val="007E171F"/>
    <w:rsid w:val="007E17AD"/>
    <w:rsid w:val="007E2C90"/>
    <w:rsid w:val="007E2D95"/>
    <w:rsid w:val="007E307C"/>
    <w:rsid w:val="007E3F24"/>
    <w:rsid w:val="007E44F1"/>
    <w:rsid w:val="007E4778"/>
    <w:rsid w:val="007E494D"/>
    <w:rsid w:val="007E4B0A"/>
    <w:rsid w:val="007E4BA9"/>
    <w:rsid w:val="007E4D1E"/>
    <w:rsid w:val="007E5980"/>
    <w:rsid w:val="007E5C05"/>
    <w:rsid w:val="007E5E8D"/>
    <w:rsid w:val="007E6484"/>
    <w:rsid w:val="007E7CB6"/>
    <w:rsid w:val="007F0153"/>
    <w:rsid w:val="007F0378"/>
    <w:rsid w:val="007F0452"/>
    <w:rsid w:val="007F241C"/>
    <w:rsid w:val="007F29B2"/>
    <w:rsid w:val="007F2BF2"/>
    <w:rsid w:val="007F2FF1"/>
    <w:rsid w:val="007F3BEE"/>
    <w:rsid w:val="007F4189"/>
    <w:rsid w:val="007F6205"/>
    <w:rsid w:val="007F71B9"/>
    <w:rsid w:val="008002AC"/>
    <w:rsid w:val="00800DDC"/>
    <w:rsid w:val="00802A8E"/>
    <w:rsid w:val="00802A98"/>
    <w:rsid w:val="00802B8F"/>
    <w:rsid w:val="00803678"/>
    <w:rsid w:val="008044A3"/>
    <w:rsid w:val="00804961"/>
    <w:rsid w:val="00804C8A"/>
    <w:rsid w:val="0080564F"/>
    <w:rsid w:val="00807859"/>
    <w:rsid w:val="00810E02"/>
    <w:rsid w:val="00811DC9"/>
    <w:rsid w:val="00812FDD"/>
    <w:rsid w:val="00813024"/>
    <w:rsid w:val="008136A6"/>
    <w:rsid w:val="00814EB3"/>
    <w:rsid w:val="0081516C"/>
    <w:rsid w:val="00816579"/>
    <w:rsid w:val="00816D61"/>
    <w:rsid w:val="0081786E"/>
    <w:rsid w:val="00817F78"/>
    <w:rsid w:val="008210F6"/>
    <w:rsid w:val="0082149E"/>
    <w:rsid w:val="00821990"/>
    <w:rsid w:val="00822053"/>
    <w:rsid w:val="0082226B"/>
    <w:rsid w:val="008222A1"/>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AEC"/>
    <w:rsid w:val="00846C0D"/>
    <w:rsid w:val="00846C5C"/>
    <w:rsid w:val="00846EDB"/>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0FA"/>
    <w:rsid w:val="00866ED7"/>
    <w:rsid w:val="00867964"/>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1A"/>
    <w:rsid w:val="008807DA"/>
    <w:rsid w:val="00880D51"/>
    <w:rsid w:val="00880DDB"/>
    <w:rsid w:val="00881843"/>
    <w:rsid w:val="008827DC"/>
    <w:rsid w:val="00882DA5"/>
    <w:rsid w:val="0088309A"/>
    <w:rsid w:val="0088321A"/>
    <w:rsid w:val="00883D64"/>
    <w:rsid w:val="008844E7"/>
    <w:rsid w:val="00886115"/>
    <w:rsid w:val="00886B22"/>
    <w:rsid w:val="00887D1F"/>
    <w:rsid w:val="008902B9"/>
    <w:rsid w:val="008923C9"/>
    <w:rsid w:val="008923EB"/>
    <w:rsid w:val="0089262F"/>
    <w:rsid w:val="008926E6"/>
    <w:rsid w:val="0089279E"/>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303"/>
    <w:rsid w:val="008C050E"/>
    <w:rsid w:val="008C0C06"/>
    <w:rsid w:val="008C105F"/>
    <w:rsid w:val="008C116D"/>
    <w:rsid w:val="008C1296"/>
    <w:rsid w:val="008C2ACC"/>
    <w:rsid w:val="008C2F31"/>
    <w:rsid w:val="008C3BAC"/>
    <w:rsid w:val="008C42FE"/>
    <w:rsid w:val="008C45D0"/>
    <w:rsid w:val="008C531D"/>
    <w:rsid w:val="008C5C9B"/>
    <w:rsid w:val="008C5CE0"/>
    <w:rsid w:val="008C6D34"/>
    <w:rsid w:val="008C7941"/>
    <w:rsid w:val="008D0FED"/>
    <w:rsid w:val="008D14B6"/>
    <w:rsid w:val="008D198B"/>
    <w:rsid w:val="008D4003"/>
    <w:rsid w:val="008D50F1"/>
    <w:rsid w:val="008D5156"/>
    <w:rsid w:val="008D71B1"/>
    <w:rsid w:val="008D72AE"/>
    <w:rsid w:val="008D7698"/>
    <w:rsid w:val="008E00F5"/>
    <w:rsid w:val="008E0298"/>
    <w:rsid w:val="008E2F3A"/>
    <w:rsid w:val="008E3336"/>
    <w:rsid w:val="008E3FEF"/>
    <w:rsid w:val="008E486B"/>
    <w:rsid w:val="008E514A"/>
    <w:rsid w:val="008E529E"/>
    <w:rsid w:val="008E55A5"/>
    <w:rsid w:val="008E55C4"/>
    <w:rsid w:val="008E5AD6"/>
    <w:rsid w:val="008E5B6B"/>
    <w:rsid w:val="008E5C61"/>
    <w:rsid w:val="008E62B9"/>
    <w:rsid w:val="008E6762"/>
    <w:rsid w:val="008E68F4"/>
    <w:rsid w:val="008E6B47"/>
    <w:rsid w:val="008E736C"/>
    <w:rsid w:val="008E7BAF"/>
    <w:rsid w:val="008F02C3"/>
    <w:rsid w:val="008F0BC6"/>
    <w:rsid w:val="008F1908"/>
    <w:rsid w:val="008F1DBA"/>
    <w:rsid w:val="008F2474"/>
    <w:rsid w:val="008F3CF8"/>
    <w:rsid w:val="008F4899"/>
    <w:rsid w:val="008F614A"/>
    <w:rsid w:val="008F67F8"/>
    <w:rsid w:val="008F6F8C"/>
    <w:rsid w:val="008F74A5"/>
    <w:rsid w:val="008F7CB2"/>
    <w:rsid w:val="0090007E"/>
    <w:rsid w:val="00900ADA"/>
    <w:rsid w:val="0090258F"/>
    <w:rsid w:val="009026EE"/>
    <w:rsid w:val="00903805"/>
    <w:rsid w:val="00903E0E"/>
    <w:rsid w:val="009043A4"/>
    <w:rsid w:val="0090505B"/>
    <w:rsid w:val="009050B8"/>
    <w:rsid w:val="0090520F"/>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243"/>
    <w:rsid w:val="009173E0"/>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38BF"/>
    <w:rsid w:val="009355F1"/>
    <w:rsid w:val="00936A50"/>
    <w:rsid w:val="00936C81"/>
    <w:rsid w:val="0094068D"/>
    <w:rsid w:val="00941176"/>
    <w:rsid w:val="009417CB"/>
    <w:rsid w:val="009418EF"/>
    <w:rsid w:val="0094190C"/>
    <w:rsid w:val="009426D2"/>
    <w:rsid w:val="009427A6"/>
    <w:rsid w:val="009427C6"/>
    <w:rsid w:val="00944B64"/>
    <w:rsid w:val="00944E52"/>
    <w:rsid w:val="00945159"/>
    <w:rsid w:val="00945D88"/>
    <w:rsid w:val="0094606D"/>
    <w:rsid w:val="00946170"/>
    <w:rsid w:val="00946184"/>
    <w:rsid w:val="009472E9"/>
    <w:rsid w:val="00947777"/>
    <w:rsid w:val="009514BB"/>
    <w:rsid w:val="00951698"/>
    <w:rsid w:val="00951CF3"/>
    <w:rsid w:val="0095299D"/>
    <w:rsid w:val="00953D4F"/>
    <w:rsid w:val="0095579C"/>
    <w:rsid w:val="00955CFB"/>
    <w:rsid w:val="00955E5C"/>
    <w:rsid w:val="00956BDE"/>
    <w:rsid w:val="00956C4A"/>
    <w:rsid w:val="009570DD"/>
    <w:rsid w:val="00957426"/>
    <w:rsid w:val="00960739"/>
    <w:rsid w:val="00962380"/>
    <w:rsid w:val="0096300A"/>
    <w:rsid w:val="00963C64"/>
    <w:rsid w:val="00964F50"/>
    <w:rsid w:val="00965715"/>
    <w:rsid w:val="00965771"/>
    <w:rsid w:val="009669C0"/>
    <w:rsid w:val="00967036"/>
    <w:rsid w:val="009673BF"/>
    <w:rsid w:val="009673D1"/>
    <w:rsid w:val="00970280"/>
    <w:rsid w:val="00970C26"/>
    <w:rsid w:val="00972540"/>
    <w:rsid w:val="009726CA"/>
    <w:rsid w:val="00973415"/>
    <w:rsid w:val="00973BD2"/>
    <w:rsid w:val="00975BE8"/>
    <w:rsid w:val="009762AD"/>
    <w:rsid w:val="009779E9"/>
    <w:rsid w:val="00977ABA"/>
    <w:rsid w:val="009808B4"/>
    <w:rsid w:val="00981D5E"/>
    <w:rsid w:val="0098210F"/>
    <w:rsid w:val="0098271C"/>
    <w:rsid w:val="00983885"/>
    <w:rsid w:val="0098482A"/>
    <w:rsid w:val="00984BE2"/>
    <w:rsid w:val="009851F4"/>
    <w:rsid w:val="00985732"/>
    <w:rsid w:val="00985D08"/>
    <w:rsid w:val="009861E6"/>
    <w:rsid w:val="00986DD8"/>
    <w:rsid w:val="0099040E"/>
    <w:rsid w:val="0099065D"/>
    <w:rsid w:val="00990862"/>
    <w:rsid w:val="00990FC8"/>
    <w:rsid w:val="00991533"/>
    <w:rsid w:val="00991C3C"/>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369"/>
    <w:rsid w:val="009A5CEB"/>
    <w:rsid w:val="009A7560"/>
    <w:rsid w:val="009A7CC8"/>
    <w:rsid w:val="009B0329"/>
    <w:rsid w:val="009B11A0"/>
    <w:rsid w:val="009B1292"/>
    <w:rsid w:val="009B1B02"/>
    <w:rsid w:val="009B3DC8"/>
    <w:rsid w:val="009B41C0"/>
    <w:rsid w:val="009B4369"/>
    <w:rsid w:val="009B4569"/>
    <w:rsid w:val="009B4C52"/>
    <w:rsid w:val="009B506B"/>
    <w:rsid w:val="009B55D2"/>
    <w:rsid w:val="009B5892"/>
    <w:rsid w:val="009B5E09"/>
    <w:rsid w:val="009B7B29"/>
    <w:rsid w:val="009C0CDA"/>
    <w:rsid w:val="009C0F16"/>
    <w:rsid w:val="009C14F1"/>
    <w:rsid w:val="009C1E0C"/>
    <w:rsid w:val="009C1E6D"/>
    <w:rsid w:val="009C2FCD"/>
    <w:rsid w:val="009C315F"/>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0F23"/>
    <w:rsid w:val="009E1823"/>
    <w:rsid w:val="009E20CD"/>
    <w:rsid w:val="009E2509"/>
    <w:rsid w:val="009E2A2A"/>
    <w:rsid w:val="009E2D35"/>
    <w:rsid w:val="009E2ED7"/>
    <w:rsid w:val="009E3BE0"/>
    <w:rsid w:val="009E3F84"/>
    <w:rsid w:val="009E4B40"/>
    <w:rsid w:val="009E4E84"/>
    <w:rsid w:val="009E572D"/>
    <w:rsid w:val="009E6455"/>
    <w:rsid w:val="009E6696"/>
    <w:rsid w:val="009E7E6E"/>
    <w:rsid w:val="009F01A0"/>
    <w:rsid w:val="009F0878"/>
    <w:rsid w:val="009F0F62"/>
    <w:rsid w:val="009F113A"/>
    <w:rsid w:val="009F11A5"/>
    <w:rsid w:val="009F14A9"/>
    <w:rsid w:val="009F221E"/>
    <w:rsid w:val="009F46A5"/>
    <w:rsid w:val="009F4C6B"/>
    <w:rsid w:val="009F59A1"/>
    <w:rsid w:val="009F5C1C"/>
    <w:rsid w:val="009F6CD2"/>
    <w:rsid w:val="009F7043"/>
    <w:rsid w:val="00A00866"/>
    <w:rsid w:val="00A02D71"/>
    <w:rsid w:val="00A03620"/>
    <w:rsid w:val="00A04AE4"/>
    <w:rsid w:val="00A055EC"/>
    <w:rsid w:val="00A05678"/>
    <w:rsid w:val="00A07D6A"/>
    <w:rsid w:val="00A10DE0"/>
    <w:rsid w:val="00A10FBF"/>
    <w:rsid w:val="00A11072"/>
    <w:rsid w:val="00A113D8"/>
    <w:rsid w:val="00A11640"/>
    <w:rsid w:val="00A11772"/>
    <w:rsid w:val="00A12219"/>
    <w:rsid w:val="00A126A2"/>
    <w:rsid w:val="00A132A6"/>
    <w:rsid w:val="00A1348F"/>
    <w:rsid w:val="00A13543"/>
    <w:rsid w:val="00A14744"/>
    <w:rsid w:val="00A1487D"/>
    <w:rsid w:val="00A14E75"/>
    <w:rsid w:val="00A15116"/>
    <w:rsid w:val="00A15270"/>
    <w:rsid w:val="00A15846"/>
    <w:rsid w:val="00A175BC"/>
    <w:rsid w:val="00A17B83"/>
    <w:rsid w:val="00A209D0"/>
    <w:rsid w:val="00A21817"/>
    <w:rsid w:val="00A218B6"/>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698"/>
    <w:rsid w:val="00A44D45"/>
    <w:rsid w:val="00A44FCE"/>
    <w:rsid w:val="00A4586E"/>
    <w:rsid w:val="00A45904"/>
    <w:rsid w:val="00A459EA"/>
    <w:rsid w:val="00A45AD0"/>
    <w:rsid w:val="00A45DE8"/>
    <w:rsid w:val="00A47086"/>
    <w:rsid w:val="00A5036E"/>
    <w:rsid w:val="00A505F4"/>
    <w:rsid w:val="00A50BD7"/>
    <w:rsid w:val="00A50D26"/>
    <w:rsid w:val="00A50EDE"/>
    <w:rsid w:val="00A52057"/>
    <w:rsid w:val="00A5263B"/>
    <w:rsid w:val="00A52D43"/>
    <w:rsid w:val="00A53D57"/>
    <w:rsid w:val="00A53ED4"/>
    <w:rsid w:val="00A54040"/>
    <w:rsid w:val="00A54AA7"/>
    <w:rsid w:val="00A55494"/>
    <w:rsid w:val="00A55A96"/>
    <w:rsid w:val="00A572D0"/>
    <w:rsid w:val="00A57837"/>
    <w:rsid w:val="00A578F4"/>
    <w:rsid w:val="00A57E4E"/>
    <w:rsid w:val="00A6011C"/>
    <w:rsid w:val="00A60609"/>
    <w:rsid w:val="00A60EA9"/>
    <w:rsid w:val="00A61070"/>
    <w:rsid w:val="00A61B38"/>
    <w:rsid w:val="00A620C5"/>
    <w:rsid w:val="00A63476"/>
    <w:rsid w:val="00A638CA"/>
    <w:rsid w:val="00A6446D"/>
    <w:rsid w:val="00A646D3"/>
    <w:rsid w:val="00A64CC5"/>
    <w:rsid w:val="00A65670"/>
    <w:rsid w:val="00A65AB3"/>
    <w:rsid w:val="00A65CED"/>
    <w:rsid w:val="00A665B0"/>
    <w:rsid w:val="00A669F6"/>
    <w:rsid w:val="00A6747D"/>
    <w:rsid w:val="00A6795E"/>
    <w:rsid w:val="00A67E0B"/>
    <w:rsid w:val="00A702FA"/>
    <w:rsid w:val="00A70315"/>
    <w:rsid w:val="00A70376"/>
    <w:rsid w:val="00A70880"/>
    <w:rsid w:val="00A70B09"/>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5583"/>
    <w:rsid w:val="00A858AE"/>
    <w:rsid w:val="00A8605A"/>
    <w:rsid w:val="00A866D9"/>
    <w:rsid w:val="00A876B2"/>
    <w:rsid w:val="00A9084D"/>
    <w:rsid w:val="00A90D69"/>
    <w:rsid w:val="00A90DFC"/>
    <w:rsid w:val="00A91D79"/>
    <w:rsid w:val="00A92563"/>
    <w:rsid w:val="00A9290F"/>
    <w:rsid w:val="00A92A02"/>
    <w:rsid w:val="00A93924"/>
    <w:rsid w:val="00A947C0"/>
    <w:rsid w:val="00A94A4E"/>
    <w:rsid w:val="00A94A62"/>
    <w:rsid w:val="00A953BF"/>
    <w:rsid w:val="00A95E52"/>
    <w:rsid w:val="00A9688B"/>
    <w:rsid w:val="00A96DC0"/>
    <w:rsid w:val="00A97986"/>
    <w:rsid w:val="00AA0A31"/>
    <w:rsid w:val="00AA0B06"/>
    <w:rsid w:val="00AA168C"/>
    <w:rsid w:val="00AA259F"/>
    <w:rsid w:val="00AA278A"/>
    <w:rsid w:val="00AA29FB"/>
    <w:rsid w:val="00AA3586"/>
    <w:rsid w:val="00AA369E"/>
    <w:rsid w:val="00AA3708"/>
    <w:rsid w:val="00AA3745"/>
    <w:rsid w:val="00AA4466"/>
    <w:rsid w:val="00AA4AE0"/>
    <w:rsid w:val="00AA6753"/>
    <w:rsid w:val="00AA6924"/>
    <w:rsid w:val="00AA7751"/>
    <w:rsid w:val="00AA78DD"/>
    <w:rsid w:val="00AA7988"/>
    <w:rsid w:val="00AA7EE7"/>
    <w:rsid w:val="00AB02B1"/>
    <w:rsid w:val="00AB0B13"/>
    <w:rsid w:val="00AB246C"/>
    <w:rsid w:val="00AB2927"/>
    <w:rsid w:val="00AB3E5E"/>
    <w:rsid w:val="00AB4389"/>
    <w:rsid w:val="00AB46A3"/>
    <w:rsid w:val="00AB47FC"/>
    <w:rsid w:val="00AB49C9"/>
    <w:rsid w:val="00AB4CFF"/>
    <w:rsid w:val="00AB4E8D"/>
    <w:rsid w:val="00AB61C2"/>
    <w:rsid w:val="00AB7C3A"/>
    <w:rsid w:val="00AC10FB"/>
    <w:rsid w:val="00AC1F55"/>
    <w:rsid w:val="00AC39D8"/>
    <w:rsid w:val="00AC3ADE"/>
    <w:rsid w:val="00AC46E4"/>
    <w:rsid w:val="00AC4E5A"/>
    <w:rsid w:val="00AC5769"/>
    <w:rsid w:val="00AC59ED"/>
    <w:rsid w:val="00AC5C31"/>
    <w:rsid w:val="00AC68D9"/>
    <w:rsid w:val="00AC6CD8"/>
    <w:rsid w:val="00AC702B"/>
    <w:rsid w:val="00AC7C37"/>
    <w:rsid w:val="00AC7DB3"/>
    <w:rsid w:val="00AD0082"/>
    <w:rsid w:val="00AD03D2"/>
    <w:rsid w:val="00AD03D8"/>
    <w:rsid w:val="00AD1C35"/>
    <w:rsid w:val="00AD1EDD"/>
    <w:rsid w:val="00AD27CA"/>
    <w:rsid w:val="00AD4F3B"/>
    <w:rsid w:val="00AD65B4"/>
    <w:rsid w:val="00AE16AB"/>
    <w:rsid w:val="00AE1D78"/>
    <w:rsid w:val="00AE1D88"/>
    <w:rsid w:val="00AE1DCA"/>
    <w:rsid w:val="00AE2C22"/>
    <w:rsid w:val="00AE32AA"/>
    <w:rsid w:val="00AE3CC0"/>
    <w:rsid w:val="00AE6120"/>
    <w:rsid w:val="00AE7D87"/>
    <w:rsid w:val="00AF07DE"/>
    <w:rsid w:val="00AF0A99"/>
    <w:rsid w:val="00AF0DE2"/>
    <w:rsid w:val="00AF11FC"/>
    <w:rsid w:val="00AF1BF0"/>
    <w:rsid w:val="00AF54C3"/>
    <w:rsid w:val="00AF67F1"/>
    <w:rsid w:val="00AF6C7F"/>
    <w:rsid w:val="00AF74ED"/>
    <w:rsid w:val="00AF7B49"/>
    <w:rsid w:val="00B00DA0"/>
    <w:rsid w:val="00B01096"/>
    <w:rsid w:val="00B013CF"/>
    <w:rsid w:val="00B03179"/>
    <w:rsid w:val="00B03600"/>
    <w:rsid w:val="00B03A9C"/>
    <w:rsid w:val="00B03B0F"/>
    <w:rsid w:val="00B05575"/>
    <w:rsid w:val="00B05D89"/>
    <w:rsid w:val="00B063FC"/>
    <w:rsid w:val="00B07043"/>
    <w:rsid w:val="00B07166"/>
    <w:rsid w:val="00B119B0"/>
    <w:rsid w:val="00B11CCA"/>
    <w:rsid w:val="00B12577"/>
    <w:rsid w:val="00B133B4"/>
    <w:rsid w:val="00B13B54"/>
    <w:rsid w:val="00B140BE"/>
    <w:rsid w:val="00B145B7"/>
    <w:rsid w:val="00B149F9"/>
    <w:rsid w:val="00B15DD7"/>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47436"/>
    <w:rsid w:val="00B50274"/>
    <w:rsid w:val="00B50531"/>
    <w:rsid w:val="00B50B96"/>
    <w:rsid w:val="00B51665"/>
    <w:rsid w:val="00B51808"/>
    <w:rsid w:val="00B524ED"/>
    <w:rsid w:val="00B52945"/>
    <w:rsid w:val="00B52B6B"/>
    <w:rsid w:val="00B54A70"/>
    <w:rsid w:val="00B55670"/>
    <w:rsid w:val="00B56668"/>
    <w:rsid w:val="00B56A55"/>
    <w:rsid w:val="00B56D2C"/>
    <w:rsid w:val="00B56DC4"/>
    <w:rsid w:val="00B57961"/>
    <w:rsid w:val="00B6057F"/>
    <w:rsid w:val="00B62C5B"/>
    <w:rsid w:val="00B63A47"/>
    <w:rsid w:val="00B63E1A"/>
    <w:rsid w:val="00B6403D"/>
    <w:rsid w:val="00B64642"/>
    <w:rsid w:val="00B64AB3"/>
    <w:rsid w:val="00B65115"/>
    <w:rsid w:val="00B66705"/>
    <w:rsid w:val="00B66B28"/>
    <w:rsid w:val="00B670BF"/>
    <w:rsid w:val="00B6711F"/>
    <w:rsid w:val="00B700F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5960"/>
    <w:rsid w:val="00B86077"/>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699"/>
    <w:rsid w:val="00BA1EDB"/>
    <w:rsid w:val="00BA36C6"/>
    <w:rsid w:val="00BA3CE0"/>
    <w:rsid w:val="00BA3E7C"/>
    <w:rsid w:val="00BA4682"/>
    <w:rsid w:val="00BA5A49"/>
    <w:rsid w:val="00BA5E85"/>
    <w:rsid w:val="00BA78CC"/>
    <w:rsid w:val="00BB04F9"/>
    <w:rsid w:val="00BB0F8B"/>
    <w:rsid w:val="00BB1377"/>
    <w:rsid w:val="00BB15D2"/>
    <w:rsid w:val="00BB2141"/>
    <w:rsid w:val="00BB23B3"/>
    <w:rsid w:val="00BB25F3"/>
    <w:rsid w:val="00BB33B7"/>
    <w:rsid w:val="00BB3B79"/>
    <w:rsid w:val="00BB3DAE"/>
    <w:rsid w:val="00BB47A8"/>
    <w:rsid w:val="00BB520A"/>
    <w:rsid w:val="00BB554A"/>
    <w:rsid w:val="00BB56D0"/>
    <w:rsid w:val="00BB606A"/>
    <w:rsid w:val="00BB63EF"/>
    <w:rsid w:val="00BB6822"/>
    <w:rsid w:val="00BB6E15"/>
    <w:rsid w:val="00BC03B4"/>
    <w:rsid w:val="00BC093A"/>
    <w:rsid w:val="00BC2FE8"/>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582"/>
    <w:rsid w:val="00BD3645"/>
    <w:rsid w:val="00BD36B3"/>
    <w:rsid w:val="00BD41EC"/>
    <w:rsid w:val="00BD43D2"/>
    <w:rsid w:val="00BD4710"/>
    <w:rsid w:val="00BD58D3"/>
    <w:rsid w:val="00BD6575"/>
    <w:rsid w:val="00BD6AE2"/>
    <w:rsid w:val="00BE0B4B"/>
    <w:rsid w:val="00BE213C"/>
    <w:rsid w:val="00BE2162"/>
    <w:rsid w:val="00BE26D3"/>
    <w:rsid w:val="00BE4079"/>
    <w:rsid w:val="00BE437F"/>
    <w:rsid w:val="00BE4789"/>
    <w:rsid w:val="00BE6A83"/>
    <w:rsid w:val="00BE76A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29D"/>
    <w:rsid w:val="00C056F1"/>
    <w:rsid w:val="00C05C1C"/>
    <w:rsid w:val="00C06CAA"/>
    <w:rsid w:val="00C0756B"/>
    <w:rsid w:val="00C0787A"/>
    <w:rsid w:val="00C07C78"/>
    <w:rsid w:val="00C1143C"/>
    <w:rsid w:val="00C11510"/>
    <w:rsid w:val="00C11544"/>
    <w:rsid w:val="00C12363"/>
    <w:rsid w:val="00C12688"/>
    <w:rsid w:val="00C1294B"/>
    <w:rsid w:val="00C14124"/>
    <w:rsid w:val="00C146BD"/>
    <w:rsid w:val="00C15387"/>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1800"/>
    <w:rsid w:val="00C449BD"/>
    <w:rsid w:val="00C468F8"/>
    <w:rsid w:val="00C51CCC"/>
    <w:rsid w:val="00C51DD9"/>
    <w:rsid w:val="00C524BA"/>
    <w:rsid w:val="00C5296F"/>
    <w:rsid w:val="00C530F1"/>
    <w:rsid w:val="00C533B8"/>
    <w:rsid w:val="00C53CAD"/>
    <w:rsid w:val="00C54017"/>
    <w:rsid w:val="00C55BE3"/>
    <w:rsid w:val="00C5630C"/>
    <w:rsid w:val="00C56E42"/>
    <w:rsid w:val="00C570B8"/>
    <w:rsid w:val="00C571C2"/>
    <w:rsid w:val="00C57390"/>
    <w:rsid w:val="00C60E79"/>
    <w:rsid w:val="00C60FD2"/>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71C"/>
    <w:rsid w:val="00C77BAC"/>
    <w:rsid w:val="00C77CFB"/>
    <w:rsid w:val="00C77E59"/>
    <w:rsid w:val="00C804AC"/>
    <w:rsid w:val="00C80E6C"/>
    <w:rsid w:val="00C80FD4"/>
    <w:rsid w:val="00C824A2"/>
    <w:rsid w:val="00C8338E"/>
    <w:rsid w:val="00C84F23"/>
    <w:rsid w:val="00C85EC2"/>
    <w:rsid w:val="00C860A0"/>
    <w:rsid w:val="00C86979"/>
    <w:rsid w:val="00C869F0"/>
    <w:rsid w:val="00C870C2"/>
    <w:rsid w:val="00C90A2B"/>
    <w:rsid w:val="00C91181"/>
    <w:rsid w:val="00C928CB"/>
    <w:rsid w:val="00C92CE8"/>
    <w:rsid w:val="00C942DE"/>
    <w:rsid w:val="00C94A46"/>
    <w:rsid w:val="00C94D87"/>
    <w:rsid w:val="00C950D4"/>
    <w:rsid w:val="00C96E0B"/>
    <w:rsid w:val="00CA10B2"/>
    <w:rsid w:val="00CA1E56"/>
    <w:rsid w:val="00CA2974"/>
    <w:rsid w:val="00CA29A7"/>
    <w:rsid w:val="00CA2DD8"/>
    <w:rsid w:val="00CA2E33"/>
    <w:rsid w:val="00CA3F73"/>
    <w:rsid w:val="00CA5172"/>
    <w:rsid w:val="00CA62ED"/>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48"/>
    <w:rsid w:val="00CD345D"/>
    <w:rsid w:val="00CD3FFB"/>
    <w:rsid w:val="00CD60BE"/>
    <w:rsid w:val="00CD6335"/>
    <w:rsid w:val="00CD75EC"/>
    <w:rsid w:val="00CE007E"/>
    <w:rsid w:val="00CE018D"/>
    <w:rsid w:val="00CE11F1"/>
    <w:rsid w:val="00CE177D"/>
    <w:rsid w:val="00CE2E85"/>
    <w:rsid w:val="00CE2EF3"/>
    <w:rsid w:val="00CE3C28"/>
    <w:rsid w:val="00CE4643"/>
    <w:rsid w:val="00CE4F60"/>
    <w:rsid w:val="00CE70FE"/>
    <w:rsid w:val="00CF1461"/>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1479"/>
    <w:rsid w:val="00D23EDD"/>
    <w:rsid w:val="00D245D3"/>
    <w:rsid w:val="00D2477B"/>
    <w:rsid w:val="00D25375"/>
    <w:rsid w:val="00D2615B"/>
    <w:rsid w:val="00D3281A"/>
    <w:rsid w:val="00D33E43"/>
    <w:rsid w:val="00D3473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552"/>
    <w:rsid w:val="00D46CD4"/>
    <w:rsid w:val="00D47162"/>
    <w:rsid w:val="00D4768D"/>
    <w:rsid w:val="00D5003D"/>
    <w:rsid w:val="00D50F56"/>
    <w:rsid w:val="00D512B9"/>
    <w:rsid w:val="00D517B4"/>
    <w:rsid w:val="00D518DF"/>
    <w:rsid w:val="00D518E1"/>
    <w:rsid w:val="00D51C73"/>
    <w:rsid w:val="00D51DB4"/>
    <w:rsid w:val="00D51DE2"/>
    <w:rsid w:val="00D51E0A"/>
    <w:rsid w:val="00D524EC"/>
    <w:rsid w:val="00D53D47"/>
    <w:rsid w:val="00D54209"/>
    <w:rsid w:val="00D55283"/>
    <w:rsid w:val="00D55CD9"/>
    <w:rsid w:val="00D56358"/>
    <w:rsid w:val="00D5675B"/>
    <w:rsid w:val="00D572A6"/>
    <w:rsid w:val="00D57CE8"/>
    <w:rsid w:val="00D57D56"/>
    <w:rsid w:val="00D60309"/>
    <w:rsid w:val="00D6121E"/>
    <w:rsid w:val="00D622B4"/>
    <w:rsid w:val="00D626BE"/>
    <w:rsid w:val="00D62715"/>
    <w:rsid w:val="00D62B5F"/>
    <w:rsid w:val="00D62E74"/>
    <w:rsid w:val="00D62F1B"/>
    <w:rsid w:val="00D63333"/>
    <w:rsid w:val="00D63901"/>
    <w:rsid w:val="00D65E9B"/>
    <w:rsid w:val="00D6679F"/>
    <w:rsid w:val="00D66882"/>
    <w:rsid w:val="00D676CC"/>
    <w:rsid w:val="00D67B31"/>
    <w:rsid w:val="00D67E52"/>
    <w:rsid w:val="00D70001"/>
    <w:rsid w:val="00D7030D"/>
    <w:rsid w:val="00D70A6A"/>
    <w:rsid w:val="00D72193"/>
    <w:rsid w:val="00D722D6"/>
    <w:rsid w:val="00D72EBA"/>
    <w:rsid w:val="00D732AC"/>
    <w:rsid w:val="00D739BA"/>
    <w:rsid w:val="00D73FB2"/>
    <w:rsid w:val="00D748E6"/>
    <w:rsid w:val="00D74D45"/>
    <w:rsid w:val="00D762EA"/>
    <w:rsid w:val="00D767DD"/>
    <w:rsid w:val="00D76A1C"/>
    <w:rsid w:val="00D76BF2"/>
    <w:rsid w:val="00D77E20"/>
    <w:rsid w:val="00D8074C"/>
    <w:rsid w:val="00D818FC"/>
    <w:rsid w:val="00D8259E"/>
    <w:rsid w:val="00D82D42"/>
    <w:rsid w:val="00D82D4D"/>
    <w:rsid w:val="00D85E1A"/>
    <w:rsid w:val="00D86174"/>
    <w:rsid w:val="00D86579"/>
    <w:rsid w:val="00D87BC0"/>
    <w:rsid w:val="00D9047B"/>
    <w:rsid w:val="00D907FF"/>
    <w:rsid w:val="00D90B06"/>
    <w:rsid w:val="00D91B61"/>
    <w:rsid w:val="00D924B6"/>
    <w:rsid w:val="00D9253C"/>
    <w:rsid w:val="00D93526"/>
    <w:rsid w:val="00D939C2"/>
    <w:rsid w:val="00D95030"/>
    <w:rsid w:val="00D955BD"/>
    <w:rsid w:val="00D96996"/>
    <w:rsid w:val="00D969A4"/>
    <w:rsid w:val="00D96E59"/>
    <w:rsid w:val="00D975BF"/>
    <w:rsid w:val="00D97B42"/>
    <w:rsid w:val="00D97F15"/>
    <w:rsid w:val="00DA05DB"/>
    <w:rsid w:val="00DA08BD"/>
    <w:rsid w:val="00DA3BD8"/>
    <w:rsid w:val="00DA4FD2"/>
    <w:rsid w:val="00DA6002"/>
    <w:rsid w:val="00DA6468"/>
    <w:rsid w:val="00DA6C69"/>
    <w:rsid w:val="00DA76BB"/>
    <w:rsid w:val="00DA7B2A"/>
    <w:rsid w:val="00DB1FB9"/>
    <w:rsid w:val="00DB300E"/>
    <w:rsid w:val="00DB3FB2"/>
    <w:rsid w:val="00DB47D5"/>
    <w:rsid w:val="00DB5172"/>
    <w:rsid w:val="00DB681B"/>
    <w:rsid w:val="00DB6BFF"/>
    <w:rsid w:val="00DC002D"/>
    <w:rsid w:val="00DC12E1"/>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3DBE"/>
    <w:rsid w:val="00DE536D"/>
    <w:rsid w:val="00DE5DD9"/>
    <w:rsid w:val="00DE6405"/>
    <w:rsid w:val="00DE792F"/>
    <w:rsid w:val="00DF0283"/>
    <w:rsid w:val="00DF0429"/>
    <w:rsid w:val="00DF0675"/>
    <w:rsid w:val="00DF0B51"/>
    <w:rsid w:val="00DF108B"/>
    <w:rsid w:val="00DF1346"/>
    <w:rsid w:val="00DF161C"/>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2E9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30D"/>
    <w:rsid w:val="00E246A2"/>
    <w:rsid w:val="00E24D24"/>
    <w:rsid w:val="00E25AE7"/>
    <w:rsid w:val="00E25B73"/>
    <w:rsid w:val="00E26667"/>
    <w:rsid w:val="00E26EF3"/>
    <w:rsid w:val="00E27803"/>
    <w:rsid w:val="00E302D2"/>
    <w:rsid w:val="00E30834"/>
    <w:rsid w:val="00E31409"/>
    <w:rsid w:val="00E32403"/>
    <w:rsid w:val="00E330F9"/>
    <w:rsid w:val="00E370E9"/>
    <w:rsid w:val="00E3716B"/>
    <w:rsid w:val="00E3778B"/>
    <w:rsid w:val="00E37DAF"/>
    <w:rsid w:val="00E406EC"/>
    <w:rsid w:val="00E41E0A"/>
    <w:rsid w:val="00E424B2"/>
    <w:rsid w:val="00E42A23"/>
    <w:rsid w:val="00E42C7D"/>
    <w:rsid w:val="00E438E3"/>
    <w:rsid w:val="00E446B5"/>
    <w:rsid w:val="00E447FB"/>
    <w:rsid w:val="00E44DF0"/>
    <w:rsid w:val="00E45623"/>
    <w:rsid w:val="00E466D3"/>
    <w:rsid w:val="00E47038"/>
    <w:rsid w:val="00E472D3"/>
    <w:rsid w:val="00E475C4"/>
    <w:rsid w:val="00E505F5"/>
    <w:rsid w:val="00E5109E"/>
    <w:rsid w:val="00E51D69"/>
    <w:rsid w:val="00E52296"/>
    <w:rsid w:val="00E52EF1"/>
    <w:rsid w:val="00E53752"/>
    <w:rsid w:val="00E5428D"/>
    <w:rsid w:val="00E544E8"/>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177"/>
    <w:rsid w:val="00E724B5"/>
    <w:rsid w:val="00E72528"/>
    <w:rsid w:val="00E72901"/>
    <w:rsid w:val="00E72D03"/>
    <w:rsid w:val="00E74EF6"/>
    <w:rsid w:val="00E75C80"/>
    <w:rsid w:val="00E77484"/>
    <w:rsid w:val="00E805AB"/>
    <w:rsid w:val="00E811AA"/>
    <w:rsid w:val="00E81CB8"/>
    <w:rsid w:val="00E82A49"/>
    <w:rsid w:val="00E83411"/>
    <w:rsid w:val="00E83EEC"/>
    <w:rsid w:val="00E83F84"/>
    <w:rsid w:val="00E84743"/>
    <w:rsid w:val="00E84EBC"/>
    <w:rsid w:val="00E857EE"/>
    <w:rsid w:val="00E865B3"/>
    <w:rsid w:val="00E868A0"/>
    <w:rsid w:val="00E907AD"/>
    <w:rsid w:val="00E91153"/>
    <w:rsid w:val="00E91277"/>
    <w:rsid w:val="00E92512"/>
    <w:rsid w:val="00E92EDB"/>
    <w:rsid w:val="00E93302"/>
    <w:rsid w:val="00E9357E"/>
    <w:rsid w:val="00E95A30"/>
    <w:rsid w:val="00E95B2F"/>
    <w:rsid w:val="00E95CD1"/>
    <w:rsid w:val="00E95DCC"/>
    <w:rsid w:val="00E96A27"/>
    <w:rsid w:val="00E96B1A"/>
    <w:rsid w:val="00E96B24"/>
    <w:rsid w:val="00E9711C"/>
    <w:rsid w:val="00EA07D3"/>
    <w:rsid w:val="00EA116B"/>
    <w:rsid w:val="00EA1752"/>
    <w:rsid w:val="00EA2C39"/>
    <w:rsid w:val="00EA4976"/>
    <w:rsid w:val="00EA52E1"/>
    <w:rsid w:val="00EA58F7"/>
    <w:rsid w:val="00EA62BC"/>
    <w:rsid w:val="00EB1467"/>
    <w:rsid w:val="00EB1A71"/>
    <w:rsid w:val="00EB1DF5"/>
    <w:rsid w:val="00EB1F02"/>
    <w:rsid w:val="00EB2007"/>
    <w:rsid w:val="00EB2BD4"/>
    <w:rsid w:val="00EB374A"/>
    <w:rsid w:val="00EB3E95"/>
    <w:rsid w:val="00EB4BEE"/>
    <w:rsid w:val="00EB5CA9"/>
    <w:rsid w:val="00EB5E83"/>
    <w:rsid w:val="00EB6A27"/>
    <w:rsid w:val="00EC0F3C"/>
    <w:rsid w:val="00EC1C2D"/>
    <w:rsid w:val="00EC1FF1"/>
    <w:rsid w:val="00EC45B7"/>
    <w:rsid w:val="00EC5653"/>
    <w:rsid w:val="00EC5DFE"/>
    <w:rsid w:val="00EC73FB"/>
    <w:rsid w:val="00EC794C"/>
    <w:rsid w:val="00ED074E"/>
    <w:rsid w:val="00ED1034"/>
    <w:rsid w:val="00ED14ED"/>
    <w:rsid w:val="00ED17A8"/>
    <w:rsid w:val="00ED2BA4"/>
    <w:rsid w:val="00ED2C00"/>
    <w:rsid w:val="00ED2D0D"/>
    <w:rsid w:val="00ED30E6"/>
    <w:rsid w:val="00ED41CA"/>
    <w:rsid w:val="00ED472D"/>
    <w:rsid w:val="00ED54A7"/>
    <w:rsid w:val="00ED5945"/>
    <w:rsid w:val="00ED65F4"/>
    <w:rsid w:val="00ED6C9C"/>
    <w:rsid w:val="00ED74D5"/>
    <w:rsid w:val="00ED7F51"/>
    <w:rsid w:val="00EE1252"/>
    <w:rsid w:val="00EE1960"/>
    <w:rsid w:val="00EE21C8"/>
    <w:rsid w:val="00EE2FC1"/>
    <w:rsid w:val="00EE533A"/>
    <w:rsid w:val="00EE59C2"/>
    <w:rsid w:val="00EE60EB"/>
    <w:rsid w:val="00EE7E43"/>
    <w:rsid w:val="00EF1243"/>
    <w:rsid w:val="00EF18C3"/>
    <w:rsid w:val="00EF1B00"/>
    <w:rsid w:val="00EF3EB6"/>
    <w:rsid w:val="00EF3EDA"/>
    <w:rsid w:val="00EF510C"/>
    <w:rsid w:val="00EF53BE"/>
    <w:rsid w:val="00EF702E"/>
    <w:rsid w:val="00EF740D"/>
    <w:rsid w:val="00F000D9"/>
    <w:rsid w:val="00F0087E"/>
    <w:rsid w:val="00F0150A"/>
    <w:rsid w:val="00F01812"/>
    <w:rsid w:val="00F0203F"/>
    <w:rsid w:val="00F03440"/>
    <w:rsid w:val="00F03BBD"/>
    <w:rsid w:val="00F04E16"/>
    <w:rsid w:val="00F05059"/>
    <w:rsid w:val="00F05404"/>
    <w:rsid w:val="00F05B11"/>
    <w:rsid w:val="00F05E0E"/>
    <w:rsid w:val="00F05E5A"/>
    <w:rsid w:val="00F06350"/>
    <w:rsid w:val="00F069D1"/>
    <w:rsid w:val="00F0741F"/>
    <w:rsid w:val="00F102B5"/>
    <w:rsid w:val="00F116C7"/>
    <w:rsid w:val="00F127E2"/>
    <w:rsid w:val="00F13117"/>
    <w:rsid w:val="00F13CEB"/>
    <w:rsid w:val="00F14103"/>
    <w:rsid w:val="00F14A0E"/>
    <w:rsid w:val="00F15C16"/>
    <w:rsid w:val="00F15C5B"/>
    <w:rsid w:val="00F16B1E"/>
    <w:rsid w:val="00F178D7"/>
    <w:rsid w:val="00F17AEF"/>
    <w:rsid w:val="00F20292"/>
    <w:rsid w:val="00F2075A"/>
    <w:rsid w:val="00F218CB"/>
    <w:rsid w:val="00F227C1"/>
    <w:rsid w:val="00F234EE"/>
    <w:rsid w:val="00F2445F"/>
    <w:rsid w:val="00F25A33"/>
    <w:rsid w:val="00F2776B"/>
    <w:rsid w:val="00F278D1"/>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2A1"/>
    <w:rsid w:val="00F346B9"/>
    <w:rsid w:val="00F35998"/>
    <w:rsid w:val="00F35D6C"/>
    <w:rsid w:val="00F35FE9"/>
    <w:rsid w:val="00F36683"/>
    <w:rsid w:val="00F36D36"/>
    <w:rsid w:val="00F377E6"/>
    <w:rsid w:val="00F4086E"/>
    <w:rsid w:val="00F41579"/>
    <w:rsid w:val="00F41D47"/>
    <w:rsid w:val="00F44C10"/>
    <w:rsid w:val="00F45188"/>
    <w:rsid w:val="00F4574F"/>
    <w:rsid w:val="00F47090"/>
    <w:rsid w:val="00F50248"/>
    <w:rsid w:val="00F505DB"/>
    <w:rsid w:val="00F50A19"/>
    <w:rsid w:val="00F5297C"/>
    <w:rsid w:val="00F52F63"/>
    <w:rsid w:val="00F53569"/>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77E1A"/>
    <w:rsid w:val="00F801C0"/>
    <w:rsid w:val="00F805D6"/>
    <w:rsid w:val="00F80E7C"/>
    <w:rsid w:val="00F81728"/>
    <w:rsid w:val="00F818B4"/>
    <w:rsid w:val="00F81F83"/>
    <w:rsid w:val="00F8362F"/>
    <w:rsid w:val="00F85025"/>
    <w:rsid w:val="00F868E4"/>
    <w:rsid w:val="00F9000F"/>
    <w:rsid w:val="00F905C3"/>
    <w:rsid w:val="00F916AB"/>
    <w:rsid w:val="00F92616"/>
    <w:rsid w:val="00F93082"/>
    <w:rsid w:val="00F933CE"/>
    <w:rsid w:val="00F93D65"/>
    <w:rsid w:val="00F93FFA"/>
    <w:rsid w:val="00F940BB"/>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5C4"/>
    <w:rsid w:val="00FA5648"/>
    <w:rsid w:val="00FA688B"/>
    <w:rsid w:val="00FA7A9C"/>
    <w:rsid w:val="00FA7F53"/>
    <w:rsid w:val="00FA7FC7"/>
    <w:rsid w:val="00FB03AC"/>
    <w:rsid w:val="00FB0A40"/>
    <w:rsid w:val="00FB1769"/>
    <w:rsid w:val="00FB32CD"/>
    <w:rsid w:val="00FB36A8"/>
    <w:rsid w:val="00FB4770"/>
    <w:rsid w:val="00FB55C4"/>
    <w:rsid w:val="00FB5853"/>
    <w:rsid w:val="00FB6543"/>
    <w:rsid w:val="00FB7321"/>
    <w:rsid w:val="00FB741D"/>
    <w:rsid w:val="00FB7517"/>
    <w:rsid w:val="00FC0C13"/>
    <w:rsid w:val="00FC21BD"/>
    <w:rsid w:val="00FC411C"/>
    <w:rsid w:val="00FC4AFC"/>
    <w:rsid w:val="00FC676F"/>
    <w:rsid w:val="00FC6D09"/>
    <w:rsid w:val="00FD044B"/>
    <w:rsid w:val="00FD055C"/>
    <w:rsid w:val="00FD1525"/>
    <w:rsid w:val="00FD1923"/>
    <w:rsid w:val="00FD2BF0"/>
    <w:rsid w:val="00FD30C1"/>
    <w:rsid w:val="00FD3C24"/>
    <w:rsid w:val="00FD5918"/>
    <w:rsid w:val="00FD5C69"/>
    <w:rsid w:val="00FD6078"/>
    <w:rsid w:val="00FD60D1"/>
    <w:rsid w:val="00FD6482"/>
    <w:rsid w:val="00FD656D"/>
    <w:rsid w:val="00FD6CCD"/>
    <w:rsid w:val="00FD6E91"/>
    <w:rsid w:val="00FD7203"/>
    <w:rsid w:val="00FE00F6"/>
    <w:rsid w:val="00FE42AF"/>
    <w:rsid w:val="00FE4DD5"/>
    <w:rsid w:val="00FE5531"/>
    <w:rsid w:val="00FE58F2"/>
    <w:rsid w:val="00FE6616"/>
    <w:rsid w:val="00FE692E"/>
    <w:rsid w:val="00FF01A4"/>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rules v:ext="edit">
        <o:r id="V:Rule1" type="connector" idref="#Прямая со стрелкой 27"/>
        <o:r id="V:Rule2" type="connector" idref="#Прямая со стрелкой 25"/>
        <o:r id="V:Rule3" type="connector" idref="#Прямая со стрелкой 28"/>
        <o:r id="V:Rule4" type="connector" idref="#Прямая со стрелкой 26"/>
        <o:r id="V:Rule5" type="connector" idref="#Прямая со стрелкой 31"/>
        <o:r id="V:Rule6" type="connector" idref="#Прямая со стрелкой 8"/>
        <o:r id="V:Rule7" type="connector" idref="#Прямая со стрелкой 14"/>
        <o:r id="V:Rule8" type="connector" idref="#Прямая со стрелкой 24"/>
        <o:r id="V:Rule9" type="connector" idref="#Прямая со стрелкой 29"/>
        <o:r id="V:Rule10" type="connector" idref="#Прямая со стрелкой 10"/>
        <o:r id="V:Rule11" type="connector" idref="#Прямая со стрелкой 9"/>
      </o:rules>
    </o:shapelayout>
  </w:shapeDefaults>
  <w:decimalSymbol w:val=","/>
  <w:listSeparator w:val=";"/>
  <w14:docId w14:val="07992D2B"/>
  <w15:docId w15:val="{6740CFA2-235D-4EB5-AF7A-0E759AA68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1"/>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1"/>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1"/>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1"/>
    <w:unhideWhenUsed/>
    <w:qFormat/>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34"/>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nhideWhenUsed/>
    <w:rsid w:val="00E659E9"/>
    <w:rPr>
      <w:sz w:val="16"/>
      <w:szCs w:val="16"/>
    </w:rPr>
  </w:style>
  <w:style w:type="paragraph" w:styleId="af4">
    <w:name w:val="annotation text"/>
    <w:basedOn w:val="a6"/>
    <w:link w:val="af5"/>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34"/>
    <w:qFormat/>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qFormat/>
    <w:rsid w:val="00873E1C"/>
    <w:pPr>
      <w:suppressAutoHyphens w:val="0"/>
      <w:ind w:firstLine="454"/>
    </w:pPr>
    <w:rPr>
      <w:szCs w:val="28"/>
    </w:rPr>
  </w:style>
  <w:style w:type="character" w:customStyle="1" w:styleId="aff6">
    <w:name w:val="А_основной Знак"/>
    <w:link w:val="aff5"/>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1"/>
    <w:qFormat/>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ff8"/>
    <w:link w:val="afff5"/>
    <w:uiPriority w:val="1"/>
    <w:qFormat/>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character" w:customStyle="1" w:styleId="afff6">
    <w:name w:val="Название Знак"/>
    <w:uiPriority w:val="10"/>
    <w:rsid w:val="000B13DA"/>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8">
    <w:name w:val="Подзаголовок Знак"/>
    <w:link w:val="afff7"/>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9">
    <w:name w:val="Основной Знак"/>
    <w:link w:val="afffa"/>
    <w:locked/>
    <w:rsid w:val="008E5B6B"/>
    <w:rPr>
      <w:rFonts w:ascii="NewtonCSanPin" w:eastAsia="Times New Roman" w:hAnsi="NewtonCSanPin" w:cs="Times New Roman"/>
      <w:color w:val="000000"/>
      <w:sz w:val="21"/>
      <w:szCs w:val="21"/>
    </w:rPr>
  </w:style>
  <w:style w:type="paragraph" w:customStyle="1" w:styleId="afffa">
    <w:name w:val="Основной"/>
    <w:basedOn w:val="a6"/>
    <w:link w:val="afff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b">
    <w:name w:val="Сноска_"/>
    <w:link w:val="afffc"/>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4755F7"/>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e">
    <w:name w:val="Колонтитул"/>
    <w:basedOn w:val="a6"/>
    <w:link w:val="afffd"/>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rsid w:val="004755F7"/>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1">
    <w:name w:val="Подпись к таблице"/>
    <w:basedOn w:val="a6"/>
    <w:link w:val="affff0"/>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4">
    <w:name w:val="Подпись к картинке"/>
    <w:basedOn w:val="a6"/>
    <w:link w:val="affff3"/>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6">
    <w:name w:val="Оглавление"/>
    <w:basedOn w:val="a6"/>
    <w:link w:val="affff5"/>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8">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a">
    <w:name w:val="Маркеры списка"/>
    <w:rsid w:val="00C533B8"/>
    <w:rPr>
      <w:rFonts w:ascii="OpenSymbol" w:eastAsia="OpenSymbol" w:hAnsi="OpenSymbol" w:cs="OpenSymbol"/>
    </w:rPr>
  </w:style>
  <w:style w:type="character" w:customStyle="1" w:styleId="affffb">
    <w:name w:val="Символ нумерации"/>
    <w:rsid w:val="00C533B8"/>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customStyle="1" w:styleId="415">
    <w:name w:val="Заголовок №41"/>
    <w:basedOn w:val="a6"/>
    <w:uiPriority w:val="99"/>
    <w:rsid w:val="0017390E"/>
    <w:pPr>
      <w:widowControl w:val="0"/>
      <w:shd w:val="clear" w:color="auto" w:fill="FFFFFF"/>
      <w:suppressAutoHyphens w:val="0"/>
      <w:spacing w:after="300" w:line="322" w:lineRule="exact"/>
      <w:ind w:firstLine="0"/>
      <w:jc w:val="center"/>
      <w:outlineLvl w:val="3"/>
    </w:pPr>
    <w:rPr>
      <w:rFonts w:eastAsia="Times New Roman"/>
      <w:b/>
      <w:bCs/>
      <w:szCs w:val="28"/>
      <w:lang w:eastAsia="ru-RU"/>
    </w:rPr>
  </w:style>
  <w:style w:type="paragraph" w:customStyle="1" w:styleId="afffff1">
    <w:name w:val="А_осн"/>
    <w:basedOn w:val="a6"/>
    <w:link w:val="afffff2"/>
    <w:qFormat/>
    <w:rsid w:val="003F39FB"/>
    <w:pPr>
      <w:widowControl w:val="0"/>
      <w:suppressAutoHyphens w:val="0"/>
      <w:autoSpaceDE w:val="0"/>
      <w:autoSpaceDN w:val="0"/>
      <w:adjustRightInd w:val="0"/>
      <w:ind w:firstLine="454"/>
    </w:pPr>
    <w:rPr>
      <w:rFonts w:eastAsia="@Arial Unicode MS"/>
      <w:szCs w:val="20"/>
    </w:rPr>
  </w:style>
  <w:style w:type="character" w:customStyle="1" w:styleId="afffff2">
    <w:name w:val="А_осн Знак"/>
    <w:link w:val="afffff1"/>
    <w:locked/>
    <w:rsid w:val="003F39FB"/>
    <w:rPr>
      <w:rFonts w:ascii="Times New Roman" w:eastAsia="@Arial Unicode MS" w:hAnsi="Times New Roman"/>
      <w:sz w:val="28"/>
    </w:rPr>
  </w:style>
  <w:style w:type="paragraph" w:styleId="afffff3">
    <w:name w:val="No Spacing"/>
    <w:link w:val="afffff4"/>
    <w:uiPriority w:val="1"/>
    <w:qFormat/>
    <w:rsid w:val="006E79A6"/>
    <w:rPr>
      <w:sz w:val="22"/>
      <w:szCs w:val="22"/>
      <w:lang w:eastAsia="en-US"/>
    </w:rPr>
  </w:style>
  <w:style w:type="paragraph" w:styleId="afffff5">
    <w:name w:val="List Paragraph"/>
    <w:basedOn w:val="a6"/>
    <w:uiPriority w:val="1"/>
    <w:qFormat/>
    <w:rsid w:val="003B4F39"/>
    <w:pPr>
      <w:suppressAutoHyphens w:val="0"/>
      <w:spacing w:after="200" w:line="276" w:lineRule="auto"/>
      <w:ind w:left="720" w:firstLine="0"/>
      <w:contextualSpacing/>
      <w:jc w:val="left"/>
    </w:pPr>
    <w:rPr>
      <w:rFonts w:ascii="Calibri" w:eastAsia="Times New Roman" w:hAnsi="Calibri"/>
      <w:sz w:val="22"/>
      <w:lang w:eastAsia="ru-RU"/>
    </w:rPr>
  </w:style>
  <w:style w:type="character" w:customStyle="1" w:styleId="fontstyle01">
    <w:name w:val="fontstyle01"/>
    <w:rsid w:val="001B1DC5"/>
    <w:rPr>
      <w:rFonts w:ascii="TimesNewRomanPSMT" w:hAnsi="TimesNewRomanPSMT" w:hint="default"/>
      <w:b w:val="0"/>
      <w:bCs w:val="0"/>
      <w:i w:val="0"/>
      <w:iCs w:val="0"/>
      <w:color w:val="000000"/>
      <w:sz w:val="24"/>
      <w:szCs w:val="24"/>
    </w:rPr>
  </w:style>
  <w:style w:type="character" w:customStyle="1" w:styleId="afffff4">
    <w:name w:val="Без интервала Знак"/>
    <w:link w:val="afffff3"/>
    <w:uiPriority w:val="1"/>
    <w:rsid w:val="00822053"/>
    <w:rPr>
      <w:sz w:val="22"/>
      <w:szCs w:val="22"/>
      <w:lang w:val="ru-RU" w:eastAsia="en-US" w:bidi="ar-SA"/>
    </w:rPr>
  </w:style>
  <w:style w:type="paragraph" w:customStyle="1" w:styleId="Style9">
    <w:name w:val="Style9"/>
    <w:basedOn w:val="a6"/>
    <w:uiPriority w:val="99"/>
    <w:rsid w:val="0090520F"/>
    <w:pPr>
      <w:widowControl w:val="0"/>
      <w:suppressAutoHyphens w:val="0"/>
      <w:autoSpaceDE w:val="0"/>
      <w:autoSpaceDN w:val="0"/>
      <w:adjustRightInd w:val="0"/>
      <w:spacing w:line="240" w:lineRule="auto"/>
      <w:ind w:firstLine="0"/>
      <w:jc w:val="left"/>
    </w:pPr>
    <w:rPr>
      <w:rFonts w:eastAsia="Times New Roman"/>
      <w:sz w:val="24"/>
      <w:szCs w:val="24"/>
      <w:lang w:eastAsia="ru-RU"/>
    </w:rPr>
  </w:style>
  <w:style w:type="table" w:customStyle="1" w:styleId="TableGrid">
    <w:name w:val="TableGrid"/>
    <w:rsid w:val="004320E0"/>
    <w:rPr>
      <w:rFonts w:eastAsia="Times New Roman"/>
      <w:sz w:val="22"/>
      <w:szCs w:val="22"/>
    </w:rPr>
    <w:tblPr>
      <w:tblCellMar>
        <w:top w:w="0" w:type="dxa"/>
        <w:left w:w="0" w:type="dxa"/>
        <w:bottom w:w="0" w:type="dxa"/>
        <w:right w:w="0" w:type="dxa"/>
      </w:tblCellMar>
    </w:tblPr>
  </w:style>
  <w:style w:type="character" w:customStyle="1" w:styleId="2Exact">
    <w:name w:val="Основной текст (2) Exact"/>
    <w:rsid w:val="00422102"/>
    <w:rPr>
      <w:rFonts w:ascii="Times New Roman" w:eastAsia="Times New Roman" w:hAnsi="Times New Roman" w:cs="Times New Roman"/>
      <w:b w:val="0"/>
      <w:bCs w:val="0"/>
      <w:i w:val="0"/>
      <w:iCs w:val="0"/>
      <w:smallCaps w:val="0"/>
      <w:strike w:val="0"/>
      <w:sz w:val="28"/>
      <w:szCs w:val="28"/>
      <w:u w:val="none"/>
    </w:rPr>
  </w:style>
  <w:style w:type="table" w:customStyle="1" w:styleId="TableNormal1">
    <w:name w:val="Table Normal1"/>
    <w:uiPriority w:val="2"/>
    <w:semiHidden/>
    <w:unhideWhenUsed/>
    <w:qFormat/>
    <w:rsid w:val="00B66B2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861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4BE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E532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53">
    <w:name w:val="Нет списка25"/>
    <w:next w:val="a9"/>
    <w:uiPriority w:val="99"/>
    <w:semiHidden/>
    <w:unhideWhenUsed/>
    <w:rsid w:val="003106F3"/>
  </w:style>
  <w:style w:type="table" w:customStyle="1" w:styleId="TableNormal5">
    <w:name w:val="Table Normal5"/>
    <w:uiPriority w:val="2"/>
    <w:semiHidden/>
    <w:unhideWhenUsed/>
    <w:qFormat/>
    <w:rsid w:val="00310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ParaAttribute38">
    <w:name w:val="ParaAttribute38"/>
    <w:rsid w:val="003106F3"/>
    <w:pPr>
      <w:ind w:right="-1"/>
      <w:jc w:val="both"/>
    </w:pPr>
    <w:rPr>
      <w:rFonts w:ascii="Times New Roman" w:eastAsia="№Е" w:hAnsi="Times New Roman"/>
    </w:rPr>
  </w:style>
  <w:style w:type="character" w:customStyle="1" w:styleId="CharAttribute502">
    <w:name w:val="CharAttribute502"/>
    <w:rsid w:val="003106F3"/>
    <w:rPr>
      <w:rFonts w:ascii="Times New Roman" w:eastAsia="Times New Roman"/>
      <w:i/>
      <w:sz w:val="28"/>
    </w:rPr>
  </w:style>
  <w:style w:type="character" w:customStyle="1" w:styleId="CharAttribute526">
    <w:name w:val="CharAttribute526"/>
    <w:rsid w:val="003106F3"/>
    <w:rPr>
      <w:rFonts w:ascii="Times New Roman" w:eastAsia="Times New Roman"/>
      <w:sz w:val="28"/>
    </w:rPr>
  </w:style>
  <w:style w:type="character" w:customStyle="1" w:styleId="afff5">
    <w:name w:val="Заголовок Знак"/>
    <w:link w:val="afff4"/>
    <w:uiPriority w:val="1"/>
    <w:rsid w:val="003106F3"/>
    <w:rPr>
      <w:rFonts w:ascii="Liberation Sans" w:eastAsia="Droid Sans Fallback" w:hAnsi="Liberation Sans" w:cs="FreeSans"/>
      <w:sz w:val="28"/>
      <w:szCs w:val="28"/>
    </w:rPr>
  </w:style>
  <w:style w:type="character" w:customStyle="1" w:styleId="CharAttribute484">
    <w:name w:val="CharAttribute484"/>
    <w:uiPriority w:val="99"/>
    <w:rsid w:val="003106F3"/>
    <w:rPr>
      <w:rFonts w:ascii="Times New Roman" w:eastAsia="Times New Roman"/>
      <w:i/>
      <w:sz w:val="28"/>
    </w:rPr>
  </w:style>
  <w:style w:type="paragraph" w:customStyle="1" w:styleId="article-renderblock">
    <w:name w:val="article-render__block"/>
    <w:basedOn w:val="a6"/>
    <w:rsid w:val="003106F3"/>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ParaAttribute3">
    <w:name w:val="ParaAttribute3"/>
    <w:rsid w:val="003106F3"/>
    <w:pPr>
      <w:widowControl w:val="0"/>
      <w:wordWrap w:val="0"/>
      <w:ind w:right="-1"/>
      <w:jc w:val="center"/>
    </w:pPr>
    <w:rPr>
      <w:rFonts w:ascii="Times New Roman" w:eastAsia="№Е" w:hAnsi="Times New Roman"/>
    </w:rPr>
  </w:style>
  <w:style w:type="paragraph" w:customStyle="1" w:styleId="afffff6">
    <w:name w:val="[Без стиля]"/>
    <w:rsid w:val="003106F3"/>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13NormDOC-txt">
    <w:name w:val="13NormDOC-txt"/>
    <w:basedOn w:val="a6"/>
    <w:uiPriority w:val="99"/>
    <w:rsid w:val="003106F3"/>
    <w:pPr>
      <w:suppressAutoHyphens w:val="0"/>
      <w:autoSpaceDE w:val="0"/>
      <w:autoSpaceDN w:val="0"/>
      <w:adjustRightInd w:val="0"/>
      <w:spacing w:before="113" w:line="220" w:lineRule="atLeast"/>
      <w:ind w:firstLine="0"/>
      <w:textAlignment w:val="center"/>
    </w:pPr>
    <w:rPr>
      <w:rFonts w:ascii="TextBookC" w:hAnsi="TextBookC" w:cs="TextBookC"/>
      <w:color w:val="000000"/>
      <w:spacing w:val="-2"/>
      <w:sz w:val="18"/>
      <w:szCs w:val="18"/>
      <w:u w:color="000000"/>
    </w:rPr>
  </w:style>
  <w:style w:type="paragraph" w:customStyle="1" w:styleId="17PRIL-tabl-txt">
    <w:name w:val="17PRIL-tabl-txt"/>
    <w:basedOn w:val="a6"/>
    <w:uiPriority w:val="99"/>
    <w:rsid w:val="003106F3"/>
    <w:pPr>
      <w:suppressAutoHyphens w:val="0"/>
      <w:autoSpaceDE w:val="0"/>
      <w:autoSpaceDN w:val="0"/>
      <w:adjustRightInd w:val="0"/>
      <w:spacing w:line="200" w:lineRule="atLeast"/>
      <w:ind w:firstLine="0"/>
      <w:jc w:val="left"/>
      <w:textAlignment w:val="center"/>
    </w:pPr>
    <w:rPr>
      <w:rFonts w:ascii="TextBookC" w:hAnsi="TextBookC" w:cs="TextBookC"/>
      <w:color w:val="000000"/>
      <w:spacing w:val="-2"/>
      <w:sz w:val="16"/>
      <w:szCs w:val="16"/>
      <w:u w:color="000000"/>
    </w:rPr>
  </w:style>
  <w:style w:type="character" w:customStyle="1" w:styleId="Bold">
    <w:name w:val="Bold"/>
    <w:uiPriority w:val="99"/>
    <w:rsid w:val="003106F3"/>
    <w:rPr>
      <w:b/>
      <w:bCs/>
    </w:rPr>
  </w:style>
  <w:style w:type="table" w:customStyle="1" w:styleId="480">
    <w:name w:val="Сетка таблицы48"/>
    <w:basedOn w:val="a8"/>
    <w:next w:val="aff2"/>
    <w:uiPriority w:val="59"/>
    <w:rsid w:val="008E62B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7F045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7F045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490">
    <w:name w:val="Сетка таблицы49"/>
    <w:basedOn w:val="a8"/>
    <w:next w:val="aff2"/>
    <w:uiPriority w:val="59"/>
    <w:rsid w:val="0088071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2984">
      <w:bodyDiv w:val="1"/>
      <w:marLeft w:val="0"/>
      <w:marRight w:val="0"/>
      <w:marTop w:val="0"/>
      <w:marBottom w:val="0"/>
      <w:divBdr>
        <w:top w:val="none" w:sz="0" w:space="0" w:color="auto"/>
        <w:left w:val="none" w:sz="0" w:space="0" w:color="auto"/>
        <w:bottom w:val="none" w:sz="0" w:space="0" w:color="auto"/>
        <w:right w:val="none" w:sz="0" w:space="0" w:color="auto"/>
      </w:divBdr>
    </w:div>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0056863">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1808413">
      <w:bodyDiv w:val="1"/>
      <w:marLeft w:val="0"/>
      <w:marRight w:val="0"/>
      <w:marTop w:val="0"/>
      <w:marBottom w:val="0"/>
      <w:divBdr>
        <w:top w:val="none" w:sz="0" w:space="0" w:color="auto"/>
        <w:left w:val="none" w:sz="0" w:space="0" w:color="auto"/>
        <w:bottom w:val="none" w:sz="0" w:space="0" w:color="auto"/>
        <w:right w:val="none" w:sz="0" w:space="0" w:color="auto"/>
      </w:divBdr>
      <w:divsChild>
        <w:div w:id="34693674">
          <w:marLeft w:val="0"/>
          <w:marRight w:val="0"/>
          <w:marTop w:val="0"/>
          <w:marBottom w:val="0"/>
          <w:divBdr>
            <w:top w:val="none" w:sz="0" w:space="0" w:color="auto"/>
            <w:left w:val="none" w:sz="0" w:space="0" w:color="auto"/>
            <w:bottom w:val="none" w:sz="0" w:space="0" w:color="auto"/>
            <w:right w:val="none" w:sz="0" w:space="0" w:color="auto"/>
          </w:divBdr>
        </w:div>
        <w:div w:id="340746217">
          <w:marLeft w:val="0"/>
          <w:marRight w:val="0"/>
          <w:marTop w:val="0"/>
          <w:marBottom w:val="0"/>
          <w:divBdr>
            <w:top w:val="none" w:sz="0" w:space="0" w:color="auto"/>
            <w:left w:val="none" w:sz="0" w:space="0" w:color="auto"/>
            <w:bottom w:val="none" w:sz="0" w:space="0" w:color="auto"/>
            <w:right w:val="none" w:sz="0" w:space="0" w:color="auto"/>
          </w:divBdr>
        </w:div>
        <w:div w:id="970865860">
          <w:marLeft w:val="0"/>
          <w:marRight w:val="0"/>
          <w:marTop w:val="0"/>
          <w:marBottom w:val="0"/>
          <w:divBdr>
            <w:top w:val="none" w:sz="0" w:space="0" w:color="auto"/>
            <w:left w:val="none" w:sz="0" w:space="0" w:color="auto"/>
            <w:bottom w:val="none" w:sz="0" w:space="0" w:color="auto"/>
            <w:right w:val="none" w:sz="0" w:space="0" w:color="auto"/>
          </w:divBdr>
        </w:div>
        <w:div w:id="1397507819">
          <w:marLeft w:val="0"/>
          <w:marRight w:val="0"/>
          <w:marTop w:val="0"/>
          <w:marBottom w:val="0"/>
          <w:divBdr>
            <w:top w:val="none" w:sz="0" w:space="0" w:color="auto"/>
            <w:left w:val="none" w:sz="0" w:space="0" w:color="auto"/>
            <w:bottom w:val="none" w:sz="0" w:space="0" w:color="auto"/>
            <w:right w:val="none" w:sz="0" w:space="0" w:color="auto"/>
          </w:divBdr>
        </w:div>
        <w:div w:id="1414274627">
          <w:marLeft w:val="0"/>
          <w:marRight w:val="0"/>
          <w:marTop w:val="0"/>
          <w:marBottom w:val="0"/>
          <w:divBdr>
            <w:top w:val="none" w:sz="0" w:space="0" w:color="auto"/>
            <w:left w:val="none" w:sz="0" w:space="0" w:color="auto"/>
            <w:bottom w:val="none" w:sz="0" w:space="0" w:color="auto"/>
            <w:right w:val="none" w:sz="0" w:space="0" w:color="auto"/>
          </w:divBdr>
        </w:div>
        <w:div w:id="1489634302">
          <w:marLeft w:val="0"/>
          <w:marRight w:val="0"/>
          <w:marTop w:val="0"/>
          <w:marBottom w:val="0"/>
          <w:divBdr>
            <w:top w:val="none" w:sz="0" w:space="0" w:color="auto"/>
            <w:left w:val="none" w:sz="0" w:space="0" w:color="auto"/>
            <w:bottom w:val="none" w:sz="0" w:space="0" w:color="auto"/>
            <w:right w:val="none" w:sz="0" w:space="0" w:color="auto"/>
          </w:divBdr>
        </w:div>
      </w:divsChild>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17187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019278">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3207299">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778447950">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344548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51209977">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86015859">
      <w:bodyDiv w:val="1"/>
      <w:marLeft w:val="0"/>
      <w:marRight w:val="0"/>
      <w:marTop w:val="0"/>
      <w:marBottom w:val="0"/>
      <w:divBdr>
        <w:top w:val="none" w:sz="0" w:space="0" w:color="auto"/>
        <w:left w:val="none" w:sz="0" w:space="0" w:color="auto"/>
        <w:bottom w:val="none" w:sz="0" w:space="0" w:color="auto"/>
        <w:right w:val="none" w:sz="0" w:space="0" w:color="auto"/>
      </w:divBdr>
      <w:divsChild>
        <w:div w:id="407306721">
          <w:marLeft w:val="0"/>
          <w:marRight w:val="0"/>
          <w:marTop w:val="15"/>
          <w:marBottom w:val="0"/>
          <w:divBdr>
            <w:top w:val="none" w:sz="0" w:space="0" w:color="auto"/>
            <w:left w:val="none" w:sz="0" w:space="0" w:color="auto"/>
            <w:bottom w:val="none" w:sz="0" w:space="0" w:color="auto"/>
            <w:right w:val="none" w:sz="0" w:space="0" w:color="auto"/>
          </w:divBdr>
          <w:divsChild>
            <w:div w:id="1869097884">
              <w:marLeft w:val="0"/>
              <w:marRight w:val="0"/>
              <w:marTop w:val="0"/>
              <w:marBottom w:val="0"/>
              <w:divBdr>
                <w:top w:val="none" w:sz="0" w:space="0" w:color="auto"/>
                <w:left w:val="none" w:sz="0" w:space="0" w:color="auto"/>
                <w:bottom w:val="none" w:sz="0" w:space="0" w:color="auto"/>
                <w:right w:val="none" w:sz="0" w:space="0" w:color="auto"/>
              </w:divBdr>
              <w:divsChild>
                <w:div w:id="307635016">
                  <w:marLeft w:val="0"/>
                  <w:marRight w:val="0"/>
                  <w:marTop w:val="0"/>
                  <w:marBottom w:val="0"/>
                  <w:divBdr>
                    <w:top w:val="none" w:sz="0" w:space="0" w:color="auto"/>
                    <w:left w:val="none" w:sz="0" w:space="0" w:color="auto"/>
                    <w:bottom w:val="none" w:sz="0" w:space="0" w:color="auto"/>
                    <w:right w:val="none" w:sz="0" w:space="0" w:color="auto"/>
                  </w:divBdr>
                </w:div>
                <w:div w:id="531038654">
                  <w:marLeft w:val="0"/>
                  <w:marRight w:val="0"/>
                  <w:marTop w:val="0"/>
                  <w:marBottom w:val="0"/>
                  <w:divBdr>
                    <w:top w:val="none" w:sz="0" w:space="0" w:color="auto"/>
                    <w:left w:val="none" w:sz="0" w:space="0" w:color="auto"/>
                    <w:bottom w:val="none" w:sz="0" w:space="0" w:color="auto"/>
                    <w:right w:val="none" w:sz="0" w:space="0" w:color="auto"/>
                  </w:divBdr>
                </w:div>
                <w:div w:id="565459766">
                  <w:marLeft w:val="0"/>
                  <w:marRight w:val="0"/>
                  <w:marTop w:val="0"/>
                  <w:marBottom w:val="0"/>
                  <w:divBdr>
                    <w:top w:val="none" w:sz="0" w:space="0" w:color="auto"/>
                    <w:left w:val="none" w:sz="0" w:space="0" w:color="auto"/>
                    <w:bottom w:val="none" w:sz="0" w:space="0" w:color="auto"/>
                    <w:right w:val="none" w:sz="0" w:space="0" w:color="auto"/>
                  </w:divBdr>
                </w:div>
                <w:div w:id="570120187">
                  <w:marLeft w:val="0"/>
                  <w:marRight w:val="0"/>
                  <w:marTop w:val="0"/>
                  <w:marBottom w:val="0"/>
                  <w:divBdr>
                    <w:top w:val="none" w:sz="0" w:space="0" w:color="auto"/>
                    <w:left w:val="none" w:sz="0" w:space="0" w:color="auto"/>
                    <w:bottom w:val="none" w:sz="0" w:space="0" w:color="auto"/>
                    <w:right w:val="none" w:sz="0" w:space="0" w:color="auto"/>
                  </w:divBdr>
                </w:div>
                <w:div w:id="578640351">
                  <w:marLeft w:val="0"/>
                  <w:marRight w:val="0"/>
                  <w:marTop w:val="0"/>
                  <w:marBottom w:val="0"/>
                  <w:divBdr>
                    <w:top w:val="none" w:sz="0" w:space="0" w:color="auto"/>
                    <w:left w:val="none" w:sz="0" w:space="0" w:color="auto"/>
                    <w:bottom w:val="none" w:sz="0" w:space="0" w:color="auto"/>
                    <w:right w:val="none" w:sz="0" w:space="0" w:color="auto"/>
                  </w:divBdr>
                </w:div>
                <w:div w:id="927806337">
                  <w:marLeft w:val="0"/>
                  <w:marRight w:val="0"/>
                  <w:marTop w:val="0"/>
                  <w:marBottom w:val="0"/>
                  <w:divBdr>
                    <w:top w:val="none" w:sz="0" w:space="0" w:color="auto"/>
                    <w:left w:val="none" w:sz="0" w:space="0" w:color="auto"/>
                    <w:bottom w:val="none" w:sz="0" w:space="0" w:color="auto"/>
                    <w:right w:val="none" w:sz="0" w:space="0" w:color="auto"/>
                  </w:divBdr>
                </w:div>
                <w:div w:id="1698848257">
                  <w:marLeft w:val="0"/>
                  <w:marRight w:val="0"/>
                  <w:marTop w:val="0"/>
                  <w:marBottom w:val="0"/>
                  <w:divBdr>
                    <w:top w:val="none" w:sz="0" w:space="0" w:color="auto"/>
                    <w:left w:val="none" w:sz="0" w:space="0" w:color="auto"/>
                    <w:bottom w:val="none" w:sz="0" w:space="0" w:color="auto"/>
                    <w:right w:val="none" w:sz="0" w:space="0" w:color="auto"/>
                  </w:divBdr>
                </w:div>
                <w:div w:id="1768384116">
                  <w:marLeft w:val="0"/>
                  <w:marRight w:val="0"/>
                  <w:marTop w:val="0"/>
                  <w:marBottom w:val="0"/>
                  <w:divBdr>
                    <w:top w:val="none" w:sz="0" w:space="0" w:color="auto"/>
                    <w:left w:val="none" w:sz="0" w:space="0" w:color="auto"/>
                    <w:bottom w:val="none" w:sz="0" w:space="0" w:color="auto"/>
                    <w:right w:val="none" w:sz="0" w:space="0" w:color="auto"/>
                  </w:divBdr>
                </w:div>
                <w:div w:id="1824853494">
                  <w:marLeft w:val="0"/>
                  <w:marRight w:val="0"/>
                  <w:marTop w:val="0"/>
                  <w:marBottom w:val="0"/>
                  <w:divBdr>
                    <w:top w:val="none" w:sz="0" w:space="0" w:color="auto"/>
                    <w:left w:val="none" w:sz="0" w:space="0" w:color="auto"/>
                    <w:bottom w:val="none" w:sz="0" w:space="0" w:color="auto"/>
                    <w:right w:val="none" w:sz="0" w:space="0" w:color="auto"/>
                  </w:divBdr>
                </w:div>
                <w:div w:id="19548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6256">
          <w:marLeft w:val="0"/>
          <w:marRight w:val="0"/>
          <w:marTop w:val="15"/>
          <w:marBottom w:val="0"/>
          <w:divBdr>
            <w:top w:val="none" w:sz="0" w:space="0" w:color="auto"/>
            <w:left w:val="none" w:sz="0" w:space="0" w:color="auto"/>
            <w:bottom w:val="none" w:sz="0" w:space="0" w:color="auto"/>
            <w:right w:val="none" w:sz="0" w:space="0" w:color="auto"/>
          </w:divBdr>
          <w:divsChild>
            <w:div w:id="2052486903">
              <w:marLeft w:val="0"/>
              <w:marRight w:val="0"/>
              <w:marTop w:val="0"/>
              <w:marBottom w:val="0"/>
              <w:divBdr>
                <w:top w:val="none" w:sz="0" w:space="0" w:color="auto"/>
                <w:left w:val="none" w:sz="0" w:space="0" w:color="auto"/>
                <w:bottom w:val="none" w:sz="0" w:space="0" w:color="auto"/>
                <w:right w:val="none" w:sz="0" w:space="0" w:color="auto"/>
              </w:divBdr>
              <w:divsChild>
                <w:div w:id="215819168">
                  <w:marLeft w:val="0"/>
                  <w:marRight w:val="0"/>
                  <w:marTop w:val="0"/>
                  <w:marBottom w:val="0"/>
                  <w:divBdr>
                    <w:top w:val="none" w:sz="0" w:space="0" w:color="auto"/>
                    <w:left w:val="none" w:sz="0" w:space="0" w:color="auto"/>
                    <w:bottom w:val="none" w:sz="0" w:space="0" w:color="auto"/>
                    <w:right w:val="none" w:sz="0" w:space="0" w:color="auto"/>
                  </w:divBdr>
                </w:div>
                <w:div w:id="318852817">
                  <w:marLeft w:val="0"/>
                  <w:marRight w:val="0"/>
                  <w:marTop w:val="0"/>
                  <w:marBottom w:val="0"/>
                  <w:divBdr>
                    <w:top w:val="none" w:sz="0" w:space="0" w:color="auto"/>
                    <w:left w:val="none" w:sz="0" w:space="0" w:color="auto"/>
                    <w:bottom w:val="none" w:sz="0" w:space="0" w:color="auto"/>
                    <w:right w:val="none" w:sz="0" w:space="0" w:color="auto"/>
                  </w:divBdr>
                </w:div>
                <w:div w:id="425661698">
                  <w:marLeft w:val="0"/>
                  <w:marRight w:val="0"/>
                  <w:marTop w:val="0"/>
                  <w:marBottom w:val="0"/>
                  <w:divBdr>
                    <w:top w:val="none" w:sz="0" w:space="0" w:color="auto"/>
                    <w:left w:val="none" w:sz="0" w:space="0" w:color="auto"/>
                    <w:bottom w:val="none" w:sz="0" w:space="0" w:color="auto"/>
                    <w:right w:val="none" w:sz="0" w:space="0" w:color="auto"/>
                  </w:divBdr>
                </w:div>
                <w:div w:id="471216967">
                  <w:marLeft w:val="0"/>
                  <w:marRight w:val="0"/>
                  <w:marTop w:val="0"/>
                  <w:marBottom w:val="0"/>
                  <w:divBdr>
                    <w:top w:val="none" w:sz="0" w:space="0" w:color="auto"/>
                    <w:left w:val="none" w:sz="0" w:space="0" w:color="auto"/>
                    <w:bottom w:val="none" w:sz="0" w:space="0" w:color="auto"/>
                    <w:right w:val="none" w:sz="0" w:space="0" w:color="auto"/>
                  </w:divBdr>
                </w:div>
                <w:div w:id="639725354">
                  <w:marLeft w:val="0"/>
                  <w:marRight w:val="0"/>
                  <w:marTop w:val="0"/>
                  <w:marBottom w:val="0"/>
                  <w:divBdr>
                    <w:top w:val="none" w:sz="0" w:space="0" w:color="auto"/>
                    <w:left w:val="none" w:sz="0" w:space="0" w:color="auto"/>
                    <w:bottom w:val="none" w:sz="0" w:space="0" w:color="auto"/>
                    <w:right w:val="none" w:sz="0" w:space="0" w:color="auto"/>
                  </w:divBdr>
                </w:div>
                <w:div w:id="823546146">
                  <w:marLeft w:val="0"/>
                  <w:marRight w:val="0"/>
                  <w:marTop w:val="0"/>
                  <w:marBottom w:val="0"/>
                  <w:divBdr>
                    <w:top w:val="none" w:sz="0" w:space="0" w:color="auto"/>
                    <w:left w:val="none" w:sz="0" w:space="0" w:color="auto"/>
                    <w:bottom w:val="none" w:sz="0" w:space="0" w:color="auto"/>
                    <w:right w:val="none" w:sz="0" w:space="0" w:color="auto"/>
                  </w:divBdr>
                </w:div>
                <w:div w:id="855925397">
                  <w:marLeft w:val="0"/>
                  <w:marRight w:val="0"/>
                  <w:marTop w:val="0"/>
                  <w:marBottom w:val="0"/>
                  <w:divBdr>
                    <w:top w:val="none" w:sz="0" w:space="0" w:color="auto"/>
                    <w:left w:val="none" w:sz="0" w:space="0" w:color="auto"/>
                    <w:bottom w:val="none" w:sz="0" w:space="0" w:color="auto"/>
                    <w:right w:val="none" w:sz="0" w:space="0" w:color="auto"/>
                  </w:divBdr>
                </w:div>
                <w:div w:id="860975508">
                  <w:marLeft w:val="0"/>
                  <w:marRight w:val="0"/>
                  <w:marTop w:val="0"/>
                  <w:marBottom w:val="0"/>
                  <w:divBdr>
                    <w:top w:val="none" w:sz="0" w:space="0" w:color="auto"/>
                    <w:left w:val="none" w:sz="0" w:space="0" w:color="auto"/>
                    <w:bottom w:val="none" w:sz="0" w:space="0" w:color="auto"/>
                    <w:right w:val="none" w:sz="0" w:space="0" w:color="auto"/>
                  </w:divBdr>
                </w:div>
                <w:div w:id="1068696089">
                  <w:marLeft w:val="0"/>
                  <w:marRight w:val="0"/>
                  <w:marTop w:val="0"/>
                  <w:marBottom w:val="0"/>
                  <w:divBdr>
                    <w:top w:val="none" w:sz="0" w:space="0" w:color="auto"/>
                    <w:left w:val="none" w:sz="0" w:space="0" w:color="auto"/>
                    <w:bottom w:val="none" w:sz="0" w:space="0" w:color="auto"/>
                    <w:right w:val="none" w:sz="0" w:space="0" w:color="auto"/>
                  </w:divBdr>
                </w:div>
                <w:div w:id="1193231956">
                  <w:marLeft w:val="0"/>
                  <w:marRight w:val="0"/>
                  <w:marTop w:val="0"/>
                  <w:marBottom w:val="0"/>
                  <w:divBdr>
                    <w:top w:val="none" w:sz="0" w:space="0" w:color="auto"/>
                    <w:left w:val="none" w:sz="0" w:space="0" w:color="auto"/>
                    <w:bottom w:val="none" w:sz="0" w:space="0" w:color="auto"/>
                    <w:right w:val="none" w:sz="0" w:space="0" w:color="auto"/>
                  </w:divBdr>
                </w:div>
                <w:div w:id="1490167788">
                  <w:marLeft w:val="0"/>
                  <w:marRight w:val="0"/>
                  <w:marTop w:val="0"/>
                  <w:marBottom w:val="0"/>
                  <w:divBdr>
                    <w:top w:val="none" w:sz="0" w:space="0" w:color="auto"/>
                    <w:left w:val="none" w:sz="0" w:space="0" w:color="auto"/>
                    <w:bottom w:val="none" w:sz="0" w:space="0" w:color="auto"/>
                    <w:right w:val="none" w:sz="0" w:space="0" w:color="auto"/>
                  </w:divBdr>
                </w:div>
                <w:div w:id="1670982401">
                  <w:marLeft w:val="0"/>
                  <w:marRight w:val="0"/>
                  <w:marTop w:val="0"/>
                  <w:marBottom w:val="0"/>
                  <w:divBdr>
                    <w:top w:val="none" w:sz="0" w:space="0" w:color="auto"/>
                    <w:left w:val="none" w:sz="0" w:space="0" w:color="auto"/>
                    <w:bottom w:val="none" w:sz="0" w:space="0" w:color="auto"/>
                    <w:right w:val="none" w:sz="0" w:space="0" w:color="auto"/>
                  </w:divBdr>
                </w:div>
                <w:div w:id="1682120284">
                  <w:marLeft w:val="0"/>
                  <w:marRight w:val="0"/>
                  <w:marTop w:val="0"/>
                  <w:marBottom w:val="0"/>
                  <w:divBdr>
                    <w:top w:val="none" w:sz="0" w:space="0" w:color="auto"/>
                    <w:left w:val="none" w:sz="0" w:space="0" w:color="auto"/>
                    <w:bottom w:val="none" w:sz="0" w:space="0" w:color="auto"/>
                    <w:right w:val="none" w:sz="0" w:space="0" w:color="auto"/>
                  </w:divBdr>
                </w:div>
                <w:div w:id="18743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32372256">
      <w:bodyDiv w:val="1"/>
      <w:marLeft w:val="0"/>
      <w:marRight w:val="0"/>
      <w:marTop w:val="0"/>
      <w:marBottom w:val="0"/>
      <w:divBdr>
        <w:top w:val="none" w:sz="0" w:space="0" w:color="auto"/>
        <w:left w:val="none" w:sz="0" w:space="0" w:color="auto"/>
        <w:bottom w:val="none" w:sz="0" w:space="0" w:color="auto"/>
        <w:right w:val="none" w:sz="0" w:space="0" w:color="auto"/>
      </w:divBdr>
      <w:divsChild>
        <w:div w:id="1973331">
          <w:marLeft w:val="0"/>
          <w:marRight w:val="0"/>
          <w:marTop w:val="0"/>
          <w:marBottom w:val="0"/>
          <w:divBdr>
            <w:top w:val="none" w:sz="0" w:space="0" w:color="auto"/>
            <w:left w:val="none" w:sz="0" w:space="0" w:color="auto"/>
            <w:bottom w:val="none" w:sz="0" w:space="0" w:color="auto"/>
            <w:right w:val="none" w:sz="0" w:space="0" w:color="auto"/>
          </w:divBdr>
        </w:div>
        <w:div w:id="76294924">
          <w:marLeft w:val="0"/>
          <w:marRight w:val="0"/>
          <w:marTop w:val="0"/>
          <w:marBottom w:val="0"/>
          <w:divBdr>
            <w:top w:val="none" w:sz="0" w:space="0" w:color="auto"/>
            <w:left w:val="none" w:sz="0" w:space="0" w:color="auto"/>
            <w:bottom w:val="none" w:sz="0" w:space="0" w:color="auto"/>
            <w:right w:val="none" w:sz="0" w:space="0" w:color="auto"/>
          </w:divBdr>
        </w:div>
        <w:div w:id="147671158">
          <w:marLeft w:val="0"/>
          <w:marRight w:val="0"/>
          <w:marTop w:val="0"/>
          <w:marBottom w:val="0"/>
          <w:divBdr>
            <w:top w:val="none" w:sz="0" w:space="0" w:color="auto"/>
            <w:left w:val="none" w:sz="0" w:space="0" w:color="auto"/>
            <w:bottom w:val="none" w:sz="0" w:space="0" w:color="auto"/>
            <w:right w:val="none" w:sz="0" w:space="0" w:color="auto"/>
          </w:divBdr>
        </w:div>
        <w:div w:id="164171643">
          <w:marLeft w:val="0"/>
          <w:marRight w:val="0"/>
          <w:marTop w:val="0"/>
          <w:marBottom w:val="0"/>
          <w:divBdr>
            <w:top w:val="none" w:sz="0" w:space="0" w:color="auto"/>
            <w:left w:val="none" w:sz="0" w:space="0" w:color="auto"/>
            <w:bottom w:val="none" w:sz="0" w:space="0" w:color="auto"/>
            <w:right w:val="none" w:sz="0" w:space="0" w:color="auto"/>
          </w:divBdr>
        </w:div>
        <w:div w:id="167133881">
          <w:marLeft w:val="0"/>
          <w:marRight w:val="0"/>
          <w:marTop w:val="0"/>
          <w:marBottom w:val="0"/>
          <w:divBdr>
            <w:top w:val="none" w:sz="0" w:space="0" w:color="auto"/>
            <w:left w:val="none" w:sz="0" w:space="0" w:color="auto"/>
            <w:bottom w:val="none" w:sz="0" w:space="0" w:color="auto"/>
            <w:right w:val="none" w:sz="0" w:space="0" w:color="auto"/>
          </w:divBdr>
        </w:div>
        <w:div w:id="232395715">
          <w:marLeft w:val="0"/>
          <w:marRight w:val="0"/>
          <w:marTop w:val="0"/>
          <w:marBottom w:val="0"/>
          <w:divBdr>
            <w:top w:val="none" w:sz="0" w:space="0" w:color="auto"/>
            <w:left w:val="none" w:sz="0" w:space="0" w:color="auto"/>
            <w:bottom w:val="none" w:sz="0" w:space="0" w:color="auto"/>
            <w:right w:val="none" w:sz="0" w:space="0" w:color="auto"/>
          </w:divBdr>
        </w:div>
        <w:div w:id="238755354">
          <w:marLeft w:val="0"/>
          <w:marRight w:val="0"/>
          <w:marTop w:val="0"/>
          <w:marBottom w:val="0"/>
          <w:divBdr>
            <w:top w:val="none" w:sz="0" w:space="0" w:color="auto"/>
            <w:left w:val="none" w:sz="0" w:space="0" w:color="auto"/>
            <w:bottom w:val="none" w:sz="0" w:space="0" w:color="auto"/>
            <w:right w:val="none" w:sz="0" w:space="0" w:color="auto"/>
          </w:divBdr>
        </w:div>
        <w:div w:id="307173705">
          <w:marLeft w:val="0"/>
          <w:marRight w:val="0"/>
          <w:marTop w:val="0"/>
          <w:marBottom w:val="0"/>
          <w:divBdr>
            <w:top w:val="none" w:sz="0" w:space="0" w:color="auto"/>
            <w:left w:val="none" w:sz="0" w:space="0" w:color="auto"/>
            <w:bottom w:val="none" w:sz="0" w:space="0" w:color="auto"/>
            <w:right w:val="none" w:sz="0" w:space="0" w:color="auto"/>
          </w:divBdr>
        </w:div>
        <w:div w:id="325865580">
          <w:marLeft w:val="0"/>
          <w:marRight w:val="0"/>
          <w:marTop w:val="0"/>
          <w:marBottom w:val="0"/>
          <w:divBdr>
            <w:top w:val="none" w:sz="0" w:space="0" w:color="auto"/>
            <w:left w:val="none" w:sz="0" w:space="0" w:color="auto"/>
            <w:bottom w:val="none" w:sz="0" w:space="0" w:color="auto"/>
            <w:right w:val="none" w:sz="0" w:space="0" w:color="auto"/>
          </w:divBdr>
        </w:div>
        <w:div w:id="341201372">
          <w:marLeft w:val="0"/>
          <w:marRight w:val="0"/>
          <w:marTop w:val="0"/>
          <w:marBottom w:val="0"/>
          <w:divBdr>
            <w:top w:val="none" w:sz="0" w:space="0" w:color="auto"/>
            <w:left w:val="none" w:sz="0" w:space="0" w:color="auto"/>
            <w:bottom w:val="none" w:sz="0" w:space="0" w:color="auto"/>
            <w:right w:val="none" w:sz="0" w:space="0" w:color="auto"/>
          </w:divBdr>
        </w:div>
        <w:div w:id="361826056">
          <w:marLeft w:val="0"/>
          <w:marRight w:val="0"/>
          <w:marTop w:val="0"/>
          <w:marBottom w:val="0"/>
          <w:divBdr>
            <w:top w:val="none" w:sz="0" w:space="0" w:color="auto"/>
            <w:left w:val="none" w:sz="0" w:space="0" w:color="auto"/>
            <w:bottom w:val="none" w:sz="0" w:space="0" w:color="auto"/>
            <w:right w:val="none" w:sz="0" w:space="0" w:color="auto"/>
          </w:divBdr>
        </w:div>
        <w:div w:id="374039985">
          <w:marLeft w:val="0"/>
          <w:marRight w:val="0"/>
          <w:marTop w:val="0"/>
          <w:marBottom w:val="0"/>
          <w:divBdr>
            <w:top w:val="none" w:sz="0" w:space="0" w:color="auto"/>
            <w:left w:val="none" w:sz="0" w:space="0" w:color="auto"/>
            <w:bottom w:val="none" w:sz="0" w:space="0" w:color="auto"/>
            <w:right w:val="none" w:sz="0" w:space="0" w:color="auto"/>
          </w:divBdr>
        </w:div>
        <w:div w:id="389617105">
          <w:marLeft w:val="0"/>
          <w:marRight w:val="0"/>
          <w:marTop w:val="0"/>
          <w:marBottom w:val="0"/>
          <w:divBdr>
            <w:top w:val="none" w:sz="0" w:space="0" w:color="auto"/>
            <w:left w:val="none" w:sz="0" w:space="0" w:color="auto"/>
            <w:bottom w:val="none" w:sz="0" w:space="0" w:color="auto"/>
            <w:right w:val="none" w:sz="0" w:space="0" w:color="auto"/>
          </w:divBdr>
        </w:div>
        <w:div w:id="394619804">
          <w:marLeft w:val="0"/>
          <w:marRight w:val="0"/>
          <w:marTop w:val="0"/>
          <w:marBottom w:val="0"/>
          <w:divBdr>
            <w:top w:val="none" w:sz="0" w:space="0" w:color="auto"/>
            <w:left w:val="none" w:sz="0" w:space="0" w:color="auto"/>
            <w:bottom w:val="none" w:sz="0" w:space="0" w:color="auto"/>
            <w:right w:val="none" w:sz="0" w:space="0" w:color="auto"/>
          </w:divBdr>
        </w:div>
        <w:div w:id="395975528">
          <w:marLeft w:val="0"/>
          <w:marRight w:val="0"/>
          <w:marTop w:val="0"/>
          <w:marBottom w:val="0"/>
          <w:divBdr>
            <w:top w:val="none" w:sz="0" w:space="0" w:color="auto"/>
            <w:left w:val="none" w:sz="0" w:space="0" w:color="auto"/>
            <w:bottom w:val="none" w:sz="0" w:space="0" w:color="auto"/>
            <w:right w:val="none" w:sz="0" w:space="0" w:color="auto"/>
          </w:divBdr>
        </w:div>
        <w:div w:id="397558877">
          <w:marLeft w:val="0"/>
          <w:marRight w:val="0"/>
          <w:marTop w:val="0"/>
          <w:marBottom w:val="0"/>
          <w:divBdr>
            <w:top w:val="none" w:sz="0" w:space="0" w:color="auto"/>
            <w:left w:val="none" w:sz="0" w:space="0" w:color="auto"/>
            <w:bottom w:val="none" w:sz="0" w:space="0" w:color="auto"/>
            <w:right w:val="none" w:sz="0" w:space="0" w:color="auto"/>
          </w:divBdr>
        </w:div>
        <w:div w:id="514996051">
          <w:marLeft w:val="0"/>
          <w:marRight w:val="0"/>
          <w:marTop w:val="0"/>
          <w:marBottom w:val="0"/>
          <w:divBdr>
            <w:top w:val="none" w:sz="0" w:space="0" w:color="auto"/>
            <w:left w:val="none" w:sz="0" w:space="0" w:color="auto"/>
            <w:bottom w:val="none" w:sz="0" w:space="0" w:color="auto"/>
            <w:right w:val="none" w:sz="0" w:space="0" w:color="auto"/>
          </w:divBdr>
        </w:div>
        <w:div w:id="552741519">
          <w:marLeft w:val="0"/>
          <w:marRight w:val="0"/>
          <w:marTop w:val="0"/>
          <w:marBottom w:val="0"/>
          <w:divBdr>
            <w:top w:val="none" w:sz="0" w:space="0" w:color="auto"/>
            <w:left w:val="none" w:sz="0" w:space="0" w:color="auto"/>
            <w:bottom w:val="none" w:sz="0" w:space="0" w:color="auto"/>
            <w:right w:val="none" w:sz="0" w:space="0" w:color="auto"/>
          </w:divBdr>
        </w:div>
        <w:div w:id="556747954">
          <w:marLeft w:val="0"/>
          <w:marRight w:val="0"/>
          <w:marTop w:val="0"/>
          <w:marBottom w:val="0"/>
          <w:divBdr>
            <w:top w:val="none" w:sz="0" w:space="0" w:color="auto"/>
            <w:left w:val="none" w:sz="0" w:space="0" w:color="auto"/>
            <w:bottom w:val="none" w:sz="0" w:space="0" w:color="auto"/>
            <w:right w:val="none" w:sz="0" w:space="0" w:color="auto"/>
          </w:divBdr>
        </w:div>
        <w:div w:id="564531298">
          <w:marLeft w:val="0"/>
          <w:marRight w:val="0"/>
          <w:marTop w:val="0"/>
          <w:marBottom w:val="0"/>
          <w:divBdr>
            <w:top w:val="none" w:sz="0" w:space="0" w:color="auto"/>
            <w:left w:val="none" w:sz="0" w:space="0" w:color="auto"/>
            <w:bottom w:val="none" w:sz="0" w:space="0" w:color="auto"/>
            <w:right w:val="none" w:sz="0" w:space="0" w:color="auto"/>
          </w:divBdr>
        </w:div>
        <w:div w:id="564679735">
          <w:marLeft w:val="0"/>
          <w:marRight w:val="0"/>
          <w:marTop w:val="0"/>
          <w:marBottom w:val="0"/>
          <w:divBdr>
            <w:top w:val="none" w:sz="0" w:space="0" w:color="auto"/>
            <w:left w:val="none" w:sz="0" w:space="0" w:color="auto"/>
            <w:bottom w:val="none" w:sz="0" w:space="0" w:color="auto"/>
            <w:right w:val="none" w:sz="0" w:space="0" w:color="auto"/>
          </w:divBdr>
        </w:div>
        <w:div w:id="565190582">
          <w:marLeft w:val="0"/>
          <w:marRight w:val="0"/>
          <w:marTop w:val="0"/>
          <w:marBottom w:val="0"/>
          <w:divBdr>
            <w:top w:val="none" w:sz="0" w:space="0" w:color="auto"/>
            <w:left w:val="none" w:sz="0" w:space="0" w:color="auto"/>
            <w:bottom w:val="none" w:sz="0" w:space="0" w:color="auto"/>
            <w:right w:val="none" w:sz="0" w:space="0" w:color="auto"/>
          </w:divBdr>
        </w:div>
        <w:div w:id="571737309">
          <w:marLeft w:val="0"/>
          <w:marRight w:val="0"/>
          <w:marTop w:val="0"/>
          <w:marBottom w:val="0"/>
          <w:divBdr>
            <w:top w:val="none" w:sz="0" w:space="0" w:color="auto"/>
            <w:left w:val="none" w:sz="0" w:space="0" w:color="auto"/>
            <w:bottom w:val="none" w:sz="0" w:space="0" w:color="auto"/>
            <w:right w:val="none" w:sz="0" w:space="0" w:color="auto"/>
          </w:divBdr>
        </w:div>
        <w:div w:id="584149577">
          <w:marLeft w:val="0"/>
          <w:marRight w:val="0"/>
          <w:marTop w:val="0"/>
          <w:marBottom w:val="0"/>
          <w:divBdr>
            <w:top w:val="none" w:sz="0" w:space="0" w:color="auto"/>
            <w:left w:val="none" w:sz="0" w:space="0" w:color="auto"/>
            <w:bottom w:val="none" w:sz="0" w:space="0" w:color="auto"/>
            <w:right w:val="none" w:sz="0" w:space="0" w:color="auto"/>
          </w:divBdr>
        </w:div>
        <w:div w:id="614481415">
          <w:marLeft w:val="0"/>
          <w:marRight w:val="0"/>
          <w:marTop w:val="0"/>
          <w:marBottom w:val="0"/>
          <w:divBdr>
            <w:top w:val="none" w:sz="0" w:space="0" w:color="auto"/>
            <w:left w:val="none" w:sz="0" w:space="0" w:color="auto"/>
            <w:bottom w:val="none" w:sz="0" w:space="0" w:color="auto"/>
            <w:right w:val="none" w:sz="0" w:space="0" w:color="auto"/>
          </w:divBdr>
        </w:div>
        <w:div w:id="649138036">
          <w:marLeft w:val="0"/>
          <w:marRight w:val="0"/>
          <w:marTop w:val="0"/>
          <w:marBottom w:val="0"/>
          <w:divBdr>
            <w:top w:val="none" w:sz="0" w:space="0" w:color="auto"/>
            <w:left w:val="none" w:sz="0" w:space="0" w:color="auto"/>
            <w:bottom w:val="none" w:sz="0" w:space="0" w:color="auto"/>
            <w:right w:val="none" w:sz="0" w:space="0" w:color="auto"/>
          </w:divBdr>
        </w:div>
        <w:div w:id="653487331">
          <w:marLeft w:val="0"/>
          <w:marRight w:val="0"/>
          <w:marTop w:val="0"/>
          <w:marBottom w:val="0"/>
          <w:divBdr>
            <w:top w:val="none" w:sz="0" w:space="0" w:color="auto"/>
            <w:left w:val="none" w:sz="0" w:space="0" w:color="auto"/>
            <w:bottom w:val="none" w:sz="0" w:space="0" w:color="auto"/>
            <w:right w:val="none" w:sz="0" w:space="0" w:color="auto"/>
          </w:divBdr>
        </w:div>
        <w:div w:id="678433615">
          <w:marLeft w:val="0"/>
          <w:marRight w:val="0"/>
          <w:marTop w:val="0"/>
          <w:marBottom w:val="0"/>
          <w:divBdr>
            <w:top w:val="none" w:sz="0" w:space="0" w:color="auto"/>
            <w:left w:val="none" w:sz="0" w:space="0" w:color="auto"/>
            <w:bottom w:val="none" w:sz="0" w:space="0" w:color="auto"/>
            <w:right w:val="none" w:sz="0" w:space="0" w:color="auto"/>
          </w:divBdr>
        </w:div>
        <w:div w:id="704915072">
          <w:marLeft w:val="0"/>
          <w:marRight w:val="0"/>
          <w:marTop w:val="0"/>
          <w:marBottom w:val="0"/>
          <w:divBdr>
            <w:top w:val="none" w:sz="0" w:space="0" w:color="auto"/>
            <w:left w:val="none" w:sz="0" w:space="0" w:color="auto"/>
            <w:bottom w:val="none" w:sz="0" w:space="0" w:color="auto"/>
            <w:right w:val="none" w:sz="0" w:space="0" w:color="auto"/>
          </w:divBdr>
        </w:div>
        <w:div w:id="709381564">
          <w:marLeft w:val="0"/>
          <w:marRight w:val="0"/>
          <w:marTop w:val="0"/>
          <w:marBottom w:val="0"/>
          <w:divBdr>
            <w:top w:val="none" w:sz="0" w:space="0" w:color="auto"/>
            <w:left w:val="none" w:sz="0" w:space="0" w:color="auto"/>
            <w:bottom w:val="none" w:sz="0" w:space="0" w:color="auto"/>
            <w:right w:val="none" w:sz="0" w:space="0" w:color="auto"/>
          </w:divBdr>
        </w:div>
        <w:div w:id="774864374">
          <w:marLeft w:val="0"/>
          <w:marRight w:val="0"/>
          <w:marTop w:val="0"/>
          <w:marBottom w:val="0"/>
          <w:divBdr>
            <w:top w:val="none" w:sz="0" w:space="0" w:color="auto"/>
            <w:left w:val="none" w:sz="0" w:space="0" w:color="auto"/>
            <w:bottom w:val="none" w:sz="0" w:space="0" w:color="auto"/>
            <w:right w:val="none" w:sz="0" w:space="0" w:color="auto"/>
          </w:divBdr>
        </w:div>
        <w:div w:id="787509106">
          <w:marLeft w:val="0"/>
          <w:marRight w:val="0"/>
          <w:marTop w:val="0"/>
          <w:marBottom w:val="0"/>
          <w:divBdr>
            <w:top w:val="none" w:sz="0" w:space="0" w:color="auto"/>
            <w:left w:val="none" w:sz="0" w:space="0" w:color="auto"/>
            <w:bottom w:val="none" w:sz="0" w:space="0" w:color="auto"/>
            <w:right w:val="none" w:sz="0" w:space="0" w:color="auto"/>
          </w:divBdr>
        </w:div>
        <w:div w:id="791436795">
          <w:marLeft w:val="0"/>
          <w:marRight w:val="0"/>
          <w:marTop w:val="0"/>
          <w:marBottom w:val="0"/>
          <w:divBdr>
            <w:top w:val="none" w:sz="0" w:space="0" w:color="auto"/>
            <w:left w:val="none" w:sz="0" w:space="0" w:color="auto"/>
            <w:bottom w:val="none" w:sz="0" w:space="0" w:color="auto"/>
            <w:right w:val="none" w:sz="0" w:space="0" w:color="auto"/>
          </w:divBdr>
        </w:div>
        <w:div w:id="829252087">
          <w:marLeft w:val="0"/>
          <w:marRight w:val="0"/>
          <w:marTop w:val="0"/>
          <w:marBottom w:val="0"/>
          <w:divBdr>
            <w:top w:val="none" w:sz="0" w:space="0" w:color="auto"/>
            <w:left w:val="none" w:sz="0" w:space="0" w:color="auto"/>
            <w:bottom w:val="none" w:sz="0" w:space="0" w:color="auto"/>
            <w:right w:val="none" w:sz="0" w:space="0" w:color="auto"/>
          </w:divBdr>
        </w:div>
        <w:div w:id="931202210">
          <w:marLeft w:val="0"/>
          <w:marRight w:val="0"/>
          <w:marTop w:val="0"/>
          <w:marBottom w:val="0"/>
          <w:divBdr>
            <w:top w:val="none" w:sz="0" w:space="0" w:color="auto"/>
            <w:left w:val="none" w:sz="0" w:space="0" w:color="auto"/>
            <w:bottom w:val="none" w:sz="0" w:space="0" w:color="auto"/>
            <w:right w:val="none" w:sz="0" w:space="0" w:color="auto"/>
          </w:divBdr>
        </w:div>
        <w:div w:id="944383561">
          <w:marLeft w:val="0"/>
          <w:marRight w:val="0"/>
          <w:marTop w:val="0"/>
          <w:marBottom w:val="0"/>
          <w:divBdr>
            <w:top w:val="none" w:sz="0" w:space="0" w:color="auto"/>
            <w:left w:val="none" w:sz="0" w:space="0" w:color="auto"/>
            <w:bottom w:val="none" w:sz="0" w:space="0" w:color="auto"/>
            <w:right w:val="none" w:sz="0" w:space="0" w:color="auto"/>
          </w:divBdr>
        </w:div>
        <w:div w:id="966014163">
          <w:marLeft w:val="0"/>
          <w:marRight w:val="0"/>
          <w:marTop w:val="0"/>
          <w:marBottom w:val="0"/>
          <w:divBdr>
            <w:top w:val="none" w:sz="0" w:space="0" w:color="auto"/>
            <w:left w:val="none" w:sz="0" w:space="0" w:color="auto"/>
            <w:bottom w:val="none" w:sz="0" w:space="0" w:color="auto"/>
            <w:right w:val="none" w:sz="0" w:space="0" w:color="auto"/>
          </w:divBdr>
        </w:div>
        <w:div w:id="1017268125">
          <w:marLeft w:val="0"/>
          <w:marRight w:val="0"/>
          <w:marTop w:val="0"/>
          <w:marBottom w:val="0"/>
          <w:divBdr>
            <w:top w:val="none" w:sz="0" w:space="0" w:color="auto"/>
            <w:left w:val="none" w:sz="0" w:space="0" w:color="auto"/>
            <w:bottom w:val="none" w:sz="0" w:space="0" w:color="auto"/>
            <w:right w:val="none" w:sz="0" w:space="0" w:color="auto"/>
          </w:divBdr>
        </w:div>
        <w:div w:id="1024788106">
          <w:marLeft w:val="0"/>
          <w:marRight w:val="0"/>
          <w:marTop w:val="0"/>
          <w:marBottom w:val="0"/>
          <w:divBdr>
            <w:top w:val="none" w:sz="0" w:space="0" w:color="auto"/>
            <w:left w:val="none" w:sz="0" w:space="0" w:color="auto"/>
            <w:bottom w:val="none" w:sz="0" w:space="0" w:color="auto"/>
            <w:right w:val="none" w:sz="0" w:space="0" w:color="auto"/>
          </w:divBdr>
        </w:div>
        <w:div w:id="1080099193">
          <w:marLeft w:val="0"/>
          <w:marRight w:val="0"/>
          <w:marTop w:val="0"/>
          <w:marBottom w:val="0"/>
          <w:divBdr>
            <w:top w:val="none" w:sz="0" w:space="0" w:color="auto"/>
            <w:left w:val="none" w:sz="0" w:space="0" w:color="auto"/>
            <w:bottom w:val="none" w:sz="0" w:space="0" w:color="auto"/>
            <w:right w:val="none" w:sz="0" w:space="0" w:color="auto"/>
          </w:divBdr>
        </w:div>
        <w:div w:id="1104110920">
          <w:marLeft w:val="0"/>
          <w:marRight w:val="0"/>
          <w:marTop w:val="0"/>
          <w:marBottom w:val="0"/>
          <w:divBdr>
            <w:top w:val="none" w:sz="0" w:space="0" w:color="auto"/>
            <w:left w:val="none" w:sz="0" w:space="0" w:color="auto"/>
            <w:bottom w:val="none" w:sz="0" w:space="0" w:color="auto"/>
            <w:right w:val="none" w:sz="0" w:space="0" w:color="auto"/>
          </w:divBdr>
        </w:div>
        <w:div w:id="1123500251">
          <w:marLeft w:val="0"/>
          <w:marRight w:val="0"/>
          <w:marTop w:val="0"/>
          <w:marBottom w:val="0"/>
          <w:divBdr>
            <w:top w:val="none" w:sz="0" w:space="0" w:color="auto"/>
            <w:left w:val="none" w:sz="0" w:space="0" w:color="auto"/>
            <w:bottom w:val="none" w:sz="0" w:space="0" w:color="auto"/>
            <w:right w:val="none" w:sz="0" w:space="0" w:color="auto"/>
          </w:divBdr>
        </w:div>
        <w:div w:id="1129201542">
          <w:marLeft w:val="0"/>
          <w:marRight w:val="0"/>
          <w:marTop w:val="0"/>
          <w:marBottom w:val="0"/>
          <w:divBdr>
            <w:top w:val="none" w:sz="0" w:space="0" w:color="auto"/>
            <w:left w:val="none" w:sz="0" w:space="0" w:color="auto"/>
            <w:bottom w:val="none" w:sz="0" w:space="0" w:color="auto"/>
            <w:right w:val="none" w:sz="0" w:space="0" w:color="auto"/>
          </w:divBdr>
        </w:div>
        <w:div w:id="1149135547">
          <w:marLeft w:val="0"/>
          <w:marRight w:val="0"/>
          <w:marTop w:val="0"/>
          <w:marBottom w:val="0"/>
          <w:divBdr>
            <w:top w:val="none" w:sz="0" w:space="0" w:color="auto"/>
            <w:left w:val="none" w:sz="0" w:space="0" w:color="auto"/>
            <w:bottom w:val="none" w:sz="0" w:space="0" w:color="auto"/>
            <w:right w:val="none" w:sz="0" w:space="0" w:color="auto"/>
          </w:divBdr>
        </w:div>
        <w:div w:id="1163470750">
          <w:marLeft w:val="0"/>
          <w:marRight w:val="0"/>
          <w:marTop w:val="0"/>
          <w:marBottom w:val="0"/>
          <w:divBdr>
            <w:top w:val="none" w:sz="0" w:space="0" w:color="auto"/>
            <w:left w:val="none" w:sz="0" w:space="0" w:color="auto"/>
            <w:bottom w:val="none" w:sz="0" w:space="0" w:color="auto"/>
            <w:right w:val="none" w:sz="0" w:space="0" w:color="auto"/>
          </w:divBdr>
        </w:div>
        <w:div w:id="1165894777">
          <w:marLeft w:val="0"/>
          <w:marRight w:val="0"/>
          <w:marTop w:val="0"/>
          <w:marBottom w:val="0"/>
          <w:divBdr>
            <w:top w:val="none" w:sz="0" w:space="0" w:color="auto"/>
            <w:left w:val="none" w:sz="0" w:space="0" w:color="auto"/>
            <w:bottom w:val="none" w:sz="0" w:space="0" w:color="auto"/>
            <w:right w:val="none" w:sz="0" w:space="0" w:color="auto"/>
          </w:divBdr>
        </w:div>
        <w:div w:id="1204901399">
          <w:marLeft w:val="0"/>
          <w:marRight w:val="0"/>
          <w:marTop w:val="0"/>
          <w:marBottom w:val="0"/>
          <w:divBdr>
            <w:top w:val="none" w:sz="0" w:space="0" w:color="auto"/>
            <w:left w:val="none" w:sz="0" w:space="0" w:color="auto"/>
            <w:bottom w:val="none" w:sz="0" w:space="0" w:color="auto"/>
            <w:right w:val="none" w:sz="0" w:space="0" w:color="auto"/>
          </w:divBdr>
        </w:div>
        <w:div w:id="1209952006">
          <w:marLeft w:val="0"/>
          <w:marRight w:val="0"/>
          <w:marTop w:val="0"/>
          <w:marBottom w:val="0"/>
          <w:divBdr>
            <w:top w:val="none" w:sz="0" w:space="0" w:color="auto"/>
            <w:left w:val="none" w:sz="0" w:space="0" w:color="auto"/>
            <w:bottom w:val="none" w:sz="0" w:space="0" w:color="auto"/>
            <w:right w:val="none" w:sz="0" w:space="0" w:color="auto"/>
          </w:divBdr>
        </w:div>
        <w:div w:id="1220357926">
          <w:marLeft w:val="0"/>
          <w:marRight w:val="0"/>
          <w:marTop w:val="0"/>
          <w:marBottom w:val="0"/>
          <w:divBdr>
            <w:top w:val="none" w:sz="0" w:space="0" w:color="auto"/>
            <w:left w:val="none" w:sz="0" w:space="0" w:color="auto"/>
            <w:bottom w:val="none" w:sz="0" w:space="0" w:color="auto"/>
            <w:right w:val="none" w:sz="0" w:space="0" w:color="auto"/>
          </w:divBdr>
        </w:div>
        <w:div w:id="1220360205">
          <w:marLeft w:val="0"/>
          <w:marRight w:val="0"/>
          <w:marTop w:val="0"/>
          <w:marBottom w:val="0"/>
          <w:divBdr>
            <w:top w:val="none" w:sz="0" w:space="0" w:color="auto"/>
            <w:left w:val="none" w:sz="0" w:space="0" w:color="auto"/>
            <w:bottom w:val="none" w:sz="0" w:space="0" w:color="auto"/>
            <w:right w:val="none" w:sz="0" w:space="0" w:color="auto"/>
          </w:divBdr>
        </w:div>
        <w:div w:id="1224636337">
          <w:marLeft w:val="0"/>
          <w:marRight w:val="0"/>
          <w:marTop w:val="0"/>
          <w:marBottom w:val="0"/>
          <w:divBdr>
            <w:top w:val="none" w:sz="0" w:space="0" w:color="auto"/>
            <w:left w:val="none" w:sz="0" w:space="0" w:color="auto"/>
            <w:bottom w:val="none" w:sz="0" w:space="0" w:color="auto"/>
            <w:right w:val="none" w:sz="0" w:space="0" w:color="auto"/>
          </w:divBdr>
        </w:div>
        <w:div w:id="1262224878">
          <w:marLeft w:val="0"/>
          <w:marRight w:val="0"/>
          <w:marTop w:val="0"/>
          <w:marBottom w:val="0"/>
          <w:divBdr>
            <w:top w:val="none" w:sz="0" w:space="0" w:color="auto"/>
            <w:left w:val="none" w:sz="0" w:space="0" w:color="auto"/>
            <w:bottom w:val="none" w:sz="0" w:space="0" w:color="auto"/>
            <w:right w:val="none" w:sz="0" w:space="0" w:color="auto"/>
          </w:divBdr>
        </w:div>
        <w:div w:id="1273784760">
          <w:marLeft w:val="0"/>
          <w:marRight w:val="0"/>
          <w:marTop w:val="0"/>
          <w:marBottom w:val="0"/>
          <w:divBdr>
            <w:top w:val="none" w:sz="0" w:space="0" w:color="auto"/>
            <w:left w:val="none" w:sz="0" w:space="0" w:color="auto"/>
            <w:bottom w:val="none" w:sz="0" w:space="0" w:color="auto"/>
            <w:right w:val="none" w:sz="0" w:space="0" w:color="auto"/>
          </w:divBdr>
        </w:div>
        <w:div w:id="1297292258">
          <w:marLeft w:val="0"/>
          <w:marRight w:val="0"/>
          <w:marTop w:val="0"/>
          <w:marBottom w:val="0"/>
          <w:divBdr>
            <w:top w:val="none" w:sz="0" w:space="0" w:color="auto"/>
            <w:left w:val="none" w:sz="0" w:space="0" w:color="auto"/>
            <w:bottom w:val="none" w:sz="0" w:space="0" w:color="auto"/>
            <w:right w:val="none" w:sz="0" w:space="0" w:color="auto"/>
          </w:divBdr>
        </w:div>
        <w:div w:id="1316060919">
          <w:marLeft w:val="0"/>
          <w:marRight w:val="0"/>
          <w:marTop w:val="0"/>
          <w:marBottom w:val="0"/>
          <w:divBdr>
            <w:top w:val="none" w:sz="0" w:space="0" w:color="auto"/>
            <w:left w:val="none" w:sz="0" w:space="0" w:color="auto"/>
            <w:bottom w:val="none" w:sz="0" w:space="0" w:color="auto"/>
            <w:right w:val="none" w:sz="0" w:space="0" w:color="auto"/>
          </w:divBdr>
        </w:div>
        <w:div w:id="1319189253">
          <w:marLeft w:val="0"/>
          <w:marRight w:val="0"/>
          <w:marTop w:val="0"/>
          <w:marBottom w:val="0"/>
          <w:divBdr>
            <w:top w:val="none" w:sz="0" w:space="0" w:color="auto"/>
            <w:left w:val="none" w:sz="0" w:space="0" w:color="auto"/>
            <w:bottom w:val="none" w:sz="0" w:space="0" w:color="auto"/>
            <w:right w:val="none" w:sz="0" w:space="0" w:color="auto"/>
          </w:divBdr>
        </w:div>
        <w:div w:id="1332414062">
          <w:marLeft w:val="0"/>
          <w:marRight w:val="0"/>
          <w:marTop w:val="0"/>
          <w:marBottom w:val="0"/>
          <w:divBdr>
            <w:top w:val="none" w:sz="0" w:space="0" w:color="auto"/>
            <w:left w:val="none" w:sz="0" w:space="0" w:color="auto"/>
            <w:bottom w:val="none" w:sz="0" w:space="0" w:color="auto"/>
            <w:right w:val="none" w:sz="0" w:space="0" w:color="auto"/>
          </w:divBdr>
        </w:div>
        <w:div w:id="1375037331">
          <w:marLeft w:val="0"/>
          <w:marRight w:val="0"/>
          <w:marTop w:val="0"/>
          <w:marBottom w:val="0"/>
          <w:divBdr>
            <w:top w:val="none" w:sz="0" w:space="0" w:color="auto"/>
            <w:left w:val="none" w:sz="0" w:space="0" w:color="auto"/>
            <w:bottom w:val="none" w:sz="0" w:space="0" w:color="auto"/>
            <w:right w:val="none" w:sz="0" w:space="0" w:color="auto"/>
          </w:divBdr>
        </w:div>
        <w:div w:id="1383754280">
          <w:marLeft w:val="0"/>
          <w:marRight w:val="0"/>
          <w:marTop w:val="0"/>
          <w:marBottom w:val="0"/>
          <w:divBdr>
            <w:top w:val="none" w:sz="0" w:space="0" w:color="auto"/>
            <w:left w:val="none" w:sz="0" w:space="0" w:color="auto"/>
            <w:bottom w:val="none" w:sz="0" w:space="0" w:color="auto"/>
            <w:right w:val="none" w:sz="0" w:space="0" w:color="auto"/>
          </w:divBdr>
        </w:div>
        <w:div w:id="1470435959">
          <w:marLeft w:val="0"/>
          <w:marRight w:val="0"/>
          <w:marTop w:val="0"/>
          <w:marBottom w:val="0"/>
          <w:divBdr>
            <w:top w:val="none" w:sz="0" w:space="0" w:color="auto"/>
            <w:left w:val="none" w:sz="0" w:space="0" w:color="auto"/>
            <w:bottom w:val="none" w:sz="0" w:space="0" w:color="auto"/>
            <w:right w:val="none" w:sz="0" w:space="0" w:color="auto"/>
          </w:divBdr>
        </w:div>
        <w:div w:id="1508598208">
          <w:marLeft w:val="0"/>
          <w:marRight w:val="0"/>
          <w:marTop w:val="0"/>
          <w:marBottom w:val="0"/>
          <w:divBdr>
            <w:top w:val="none" w:sz="0" w:space="0" w:color="auto"/>
            <w:left w:val="none" w:sz="0" w:space="0" w:color="auto"/>
            <w:bottom w:val="none" w:sz="0" w:space="0" w:color="auto"/>
            <w:right w:val="none" w:sz="0" w:space="0" w:color="auto"/>
          </w:divBdr>
        </w:div>
        <w:div w:id="1527979700">
          <w:marLeft w:val="0"/>
          <w:marRight w:val="0"/>
          <w:marTop w:val="0"/>
          <w:marBottom w:val="0"/>
          <w:divBdr>
            <w:top w:val="none" w:sz="0" w:space="0" w:color="auto"/>
            <w:left w:val="none" w:sz="0" w:space="0" w:color="auto"/>
            <w:bottom w:val="none" w:sz="0" w:space="0" w:color="auto"/>
            <w:right w:val="none" w:sz="0" w:space="0" w:color="auto"/>
          </w:divBdr>
        </w:div>
        <w:div w:id="1559244266">
          <w:marLeft w:val="0"/>
          <w:marRight w:val="0"/>
          <w:marTop w:val="0"/>
          <w:marBottom w:val="0"/>
          <w:divBdr>
            <w:top w:val="none" w:sz="0" w:space="0" w:color="auto"/>
            <w:left w:val="none" w:sz="0" w:space="0" w:color="auto"/>
            <w:bottom w:val="none" w:sz="0" w:space="0" w:color="auto"/>
            <w:right w:val="none" w:sz="0" w:space="0" w:color="auto"/>
          </w:divBdr>
        </w:div>
        <w:div w:id="1572229967">
          <w:marLeft w:val="0"/>
          <w:marRight w:val="0"/>
          <w:marTop w:val="0"/>
          <w:marBottom w:val="0"/>
          <w:divBdr>
            <w:top w:val="none" w:sz="0" w:space="0" w:color="auto"/>
            <w:left w:val="none" w:sz="0" w:space="0" w:color="auto"/>
            <w:bottom w:val="none" w:sz="0" w:space="0" w:color="auto"/>
            <w:right w:val="none" w:sz="0" w:space="0" w:color="auto"/>
          </w:divBdr>
        </w:div>
        <w:div w:id="1582908772">
          <w:marLeft w:val="0"/>
          <w:marRight w:val="0"/>
          <w:marTop w:val="0"/>
          <w:marBottom w:val="0"/>
          <w:divBdr>
            <w:top w:val="none" w:sz="0" w:space="0" w:color="auto"/>
            <w:left w:val="none" w:sz="0" w:space="0" w:color="auto"/>
            <w:bottom w:val="none" w:sz="0" w:space="0" w:color="auto"/>
            <w:right w:val="none" w:sz="0" w:space="0" w:color="auto"/>
          </w:divBdr>
        </w:div>
        <w:div w:id="1601259437">
          <w:marLeft w:val="0"/>
          <w:marRight w:val="0"/>
          <w:marTop w:val="0"/>
          <w:marBottom w:val="0"/>
          <w:divBdr>
            <w:top w:val="none" w:sz="0" w:space="0" w:color="auto"/>
            <w:left w:val="none" w:sz="0" w:space="0" w:color="auto"/>
            <w:bottom w:val="none" w:sz="0" w:space="0" w:color="auto"/>
            <w:right w:val="none" w:sz="0" w:space="0" w:color="auto"/>
          </w:divBdr>
        </w:div>
        <w:div w:id="1618217954">
          <w:marLeft w:val="0"/>
          <w:marRight w:val="0"/>
          <w:marTop w:val="0"/>
          <w:marBottom w:val="0"/>
          <w:divBdr>
            <w:top w:val="none" w:sz="0" w:space="0" w:color="auto"/>
            <w:left w:val="none" w:sz="0" w:space="0" w:color="auto"/>
            <w:bottom w:val="none" w:sz="0" w:space="0" w:color="auto"/>
            <w:right w:val="none" w:sz="0" w:space="0" w:color="auto"/>
          </w:divBdr>
        </w:div>
        <w:div w:id="1642887441">
          <w:marLeft w:val="0"/>
          <w:marRight w:val="0"/>
          <w:marTop w:val="0"/>
          <w:marBottom w:val="0"/>
          <w:divBdr>
            <w:top w:val="none" w:sz="0" w:space="0" w:color="auto"/>
            <w:left w:val="none" w:sz="0" w:space="0" w:color="auto"/>
            <w:bottom w:val="none" w:sz="0" w:space="0" w:color="auto"/>
            <w:right w:val="none" w:sz="0" w:space="0" w:color="auto"/>
          </w:divBdr>
        </w:div>
        <w:div w:id="1680351710">
          <w:marLeft w:val="0"/>
          <w:marRight w:val="0"/>
          <w:marTop w:val="0"/>
          <w:marBottom w:val="0"/>
          <w:divBdr>
            <w:top w:val="none" w:sz="0" w:space="0" w:color="auto"/>
            <w:left w:val="none" w:sz="0" w:space="0" w:color="auto"/>
            <w:bottom w:val="none" w:sz="0" w:space="0" w:color="auto"/>
            <w:right w:val="none" w:sz="0" w:space="0" w:color="auto"/>
          </w:divBdr>
        </w:div>
        <w:div w:id="1700426841">
          <w:marLeft w:val="0"/>
          <w:marRight w:val="0"/>
          <w:marTop w:val="0"/>
          <w:marBottom w:val="0"/>
          <w:divBdr>
            <w:top w:val="none" w:sz="0" w:space="0" w:color="auto"/>
            <w:left w:val="none" w:sz="0" w:space="0" w:color="auto"/>
            <w:bottom w:val="none" w:sz="0" w:space="0" w:color="auto"/>
            <w:right w:val="none" w:sz="0" w:space="0" w:color="auto"/>
          </w:divBdr>
        </w:div>
        <w:div w:id="1705978155">
          <w:marLeft w:val="0"/>
          <w:marRight w:val="0"/>
          <w:marTop w:val="0"/>
          <w:marBottom w:val="0"/>
          <w:divBdr>
            <w:top w:val="none" w:sz="0" w:space="0" w:color="auto"/>
            <w:left w:val="none" w:sz="0" w:space="0" w:color="auto"/>
            <w:bottom w:val="none" w:sz="0" w:space="0" w:color="auto"/>
            <w:right w:val="none" w:sz="0" w:space="0" w:color="auto"/>
          </w:divBdr>
        </w:div>
        <w:div w:id="1711102860">
          <w:marLeft w:val="0"/>
          <w:marRight w:val="0"/>
          <w:marTop w:val="0"/>
          <w:marBottom w:val="0"/>
          <w:divBdr>
            <w:top w:val="none" w:sz="0" w:space="0" w:color="auto"/>
            <w:left w:val="none" w:sz="0" w:space="0" w:color="auto"/>
            <w:bottom w:val="none" w:sz="0" w:space="0" w:color="auto"/>
            <w:right w:val="none" w:sz="0" w:space="0" w:color="auto"/>
          </w:divBdr>
        </w:div>
        <w:div w:id="1722441997">
          <w:marLeft w:val="0"/>
          <w:marRight w:val="0"/>
          <w:marTop w:val="0"/>
          <w:marBottom w:val="0"/>
          <w:divBdr>
            <w:top w:val="none" w:sz="0" w:space="0" w:color="auto"/>
            <w:left w:val="none" w:sz="0" w:space="0" w:color="auto"/>
            <w:bottom w:val="none" w:sz="0" w:space="0" w:color="auto"/>
            <w:right w:val="none" w:sz="0" w:space="0" w:color="auto"/>
          </w:divBdr>
        </w:div>
        <w:div w:id="1758137006">
          <w:marLeft w:val="0"/>
          <w:marRight w:val="0"/>
          <w:marTop w:val="0"/>
          <w:marBottom w:val="0"/>
          <w:divBdr>
            <w:top w:val="none" w:sz="0" w:space="0" w:color="auto"/>
            <w:left w:val="none" w:sz="0" w:space="0" w:color="auto"/>
            <w:bottom w:val="none" w:sz="0" w:space="0" w:color="auto"/>
            <w:right w:val="none" w:sz="0" w:space="0" w:color="auto"/>
          </w:divBdr>
        </w:div>
        <w:div w:id="1779444228">
          <w:marLeft w:val="0"/>
          <w:marRight w:val="0"/>
          <w:marTop w:val="0"/>
          <w:marBottom w:val="0"/>
          <w:divBdr>
            <w:top w:val="none" w:sz="0" w:space="0" w:color="auto"/>
            <w:left w:val="none" w:sz="0" w:space="0" w:color="auto"/>
            <w:bottom w:val="none" w:sz="0" w:space="0" w:color="auto"/>
            <w:right w:val="none" w:sz="0" w:space="0" w:color="auto"/>
          </w:divBdr>
        </w:div>
        <w:div w:id="1823615906">
          <w:marLeft w:val="0"/>
          <w:marRight w:val="0"/>
          <w:marTop w:val="0"/>
          <w:marBottom w:val="0"/>
          <w:divBdr>
            <w:top w:val="none" w:sz="0" w:space="0" w:color="auto"/>
            <w:left w:val="none" w:sz="0" w:space="0" w:color="auto"/>
            <w:bottom w:val="none" w:sz="0" w:space="0" w:color="auto"/>
            <w:right w:val="none" w:sz="0" w:space="0" w:color="auto"/>
          </w:divBdr>
        </w:div>
        <w:div w:id="1837765052">
          <w:marLeft w:val="0"/>
          <w:marRight w:val="0"/>
          <w:marTop w:val="0"/>
          <w:marBottom w:val="0"/>
          <w:divBdr>
            <w:top w:val="none" w:sz="0" w:space="0" w:color="auto"/>
            <w:left w:val="none" w:sz="0" w:space="0" w:color="auto"/>
            <w:bottom w:val="none" w:sz="0" w:space="0" w:color="auto"/>
            <w:right w:val="none" w:sz="0" w:space="0" w:color="auto"/>
          </w:divBdr>
        </w:div>
        <w:div w:id="1846705241">
          <w:marLeft w:val="0"/>
          <w:marRight w:val="0"/>
          <w:marTop w:val="0"/>
          <w:marBottom w:val="0"/>
          <w:divBdr>
            <w:top w:val="none" w:sz="0" w:space="0" w:color="auto"/>
            <w:left w:val="none" w:sz="0" w:space="0" w:color="auto"/>
            <w:bottom w:val="none" w:sz="0" w:space="0" w:color="auto"/>
            <w:right w:val="none" w:sz="0" w:space="0" w:color="auto"/>
          </w:divBdr>
        </w:div>
        <w:div w:id="1852261543">
          <w:marLeft w:val="0"/>
          <w:marRight w:val="0"/>
          <w:marTop w:val="0"/>
          <w:marBottom w:val="0"/>
          <w:divBdr>
            <w:top w:val="none" w:sz="0" w:space="0" w:color="auto"/>
            <w:left w:val="none" w:sz="0" w:space="0" w:color="auto"/>
            <w:bottom w:val="none" w:sz="0" w:space="0" w:color="auto"/>
            <w:right w:val="none" w:sz="0" w:space="0" w:color="auto"/>
          </w:divBdr>
        </w:div>
        <w:div w:id="1858930274">
          <w:marLeft w:val="0"/>
          <w:marRight w:val="0"/>
          <w:marTop w:val="0"/>
          <w:marBottom w:val="0"/>
          <w:divBdr>
            <w:top w:val="none" w:sz="0" w:space="0" w:color="auto"/>
            <w:left w:val="none" w:sz="0" w:space="0" w:color="auto"/>
            <w:bottom w:val="none" w:sz="0" w:space="0" w:color="auto"/>
            <w:right w:val="none" w:sz="0" w:space="0" w:color="auto"/>
          </w:divBdr>
        </w:div>
        <w:div w:id="1867862599">
          <w:marLeft w:val="0"/>
          <w:marRight w:val="0"/>
          <w:marTop w:val="0"/>
          <w:marBottom w:val="0"/>
          <w:divBdr>
            <w:top w:val="none" w:sz="0" w:space="0" w:color="auto"/>
            <w:left w:val="none" w:sz="0" w:space="0" w:color="auto"/>
            <w:bottom w:val="none" w:sz="0" w:space="0" w:color="auto"/>
            <w:right w:val="none" w:sz="0" w:space="0" w:color="auto"/>
          </w:divBdr>
        </w:div>
        <w:div w:id="1898007585">
          <w:marLeft w:val="0"/>
          <w:marRight w:val="0"/>
          <w:marTop w:val="0"/>
          <w:marBottom w:val="0"/>
          <w:divBdr>
            <w:top w:val="none" w:sz="0" w:space="0" w:color="auto"/>
            <w:left w:val="none" w:sz="0" w:space="0" w:color="auto"/>
            <w:bottom w:val="none" w:sz="0" w:space="0" w:color="auto"/>
            <w:right w:val="none" w:sz="0" w:space="0" w:color="auto"/>
          </w:divBdr>
        </w:div>
        <w:div w:id="1899316436">
          <w:marLeft w:val="0"/>
          <w:marRight w:val="0"/>
          <w:marTop w:val="0"/>
          <w:marBottom w:val="0"/>
          <w:divBdr>
            <w:top w:val="none" w:sz="0" w:space="0" w:color="auto"/>
            <w:left w:val="none" w:sz="0" w:space="0" w:color="auto"/>
            <w:bottom w:val="none" w:sz="0" w:space="0" w:color="auto"/>
            <w:right w:val="none" w:sz="0" w:space="0" w:color="auto"/>
          </w:divBdr>
        </w:div>
        <w:div w:id="1958219079">
          <w:marLeft w:val="0"/>
          <w:marRight w:val="0"/>
          <w:marTop w:val="0"/>
          <w:marBottom w:val="0"/>
          <w:divBdr>
            <w:top w:val="none" w:sz="0" w:space="0" w:color="auto"/>
            <w:left w:val="none" w:sz="0" w:space="0" w:color="auto"/>
            <w:bottom w:val="none" w:sz="0" w:space="0" w:color="auto"/>
            <w:right w:val="none" w:sz="0" w:space="0" w:color="auto"/>
          </w:divBdr>
        </w:div>
        <w:div w:id="1974481540">
          <w:marLeft w:val="0"/>
          <w:marRight w:val="0"/>
          <w:marTop w:val="0"/>
          <w:marBottom w:val="0"/>
          <w:divBdr>
            <w:top w:val="none" w:sz="0" w:space="0" w:color="auto"/>
            <w:left w:val="none" w:sz="0" w:space="0" w:color="auto"/>
            <w:bottom w:val="none" w:sz="0" w:space="0" w:color="auto"/>
            <w:right w:val="none" w:sz="0" w:space="0" w:color="auto"/>
          </w:divBdr>
        </w:div>
        <w:div w:id="1974752182">
          <w:marLeft w:val="0"/>
          <w:marRight w:val="0"/>
          <w:marTop w:val="0"/>
          <w:marBottom w:val="0"/>
          <w:divBdr>
            <w:top w:val="none" w:sz="0" w:space="0" w:color="auto"/>
            <w:left w:val="none" w:sz="0" w:space="0" w:color="auto"/>
            <w:bottom w:val="none" w:sz="0" w:space="0" w:color="auto"/>
            <w:right w:val="none" w:sz="0" w:space="0" w:color="auto"/>
          </w:divBdr>
        </w:div>
        <w:div w:id="1986549253">
          <w:marLeft w:val="0"/>
          <w:marRight w:val="0"/>
          <w:marTop w:val="0"/>
          <w:marBottom w:val="0"/>
          <w:divBdr>
            <w:top w:val="none" w:sz="0" w:space="0" w:color="auto"/>
            <w:left w:val="none" w:sz="0" w:space="0" w:color="auto"/>
            <w:bottom w:val="none" w:sz="0" w:space="0" w:color="auto"/>
            <w:right w:val="none" w:sz="0" w:space="0" w:color="auto"/>
          </w:divBdr>
        </w:div>
        <w:div w:id="1990091875">
          <w:marLeft w:val="0"/>
          <w:marRight w:val="0"/>
          <w:marTop w:val="0"/>
          <w:marBottom w:val="0"/>
          <w:divBdr>
            <w:top w:val="none" w:sz="0" w:space="0" w:color="auto"/>
            <w:left w:val="none" w:sz="0" w:space="0" w:color="auto"/>
            <w:bottom w:val="none" w:sz="0" w:space="0" w:color="auto"/>
            <w:right w:val="none" w:sz="0" w:space="0" w:color="auto"/>
          </w:divBdr>
        </w:div>
        <w:div w:id="2024160803">
          <w:marLeft w:val="0"/>
          <w:marRight w:val="0"/>
          <w:marTop w:val="0"/>
          <w:marBottom w:val="0"/>
          <w:divBdr>
            <w:top w:val="none" w:sz="0" w:space="0" w:color="auto"/>
            <w:left w:val="none" w:sz="0" w:space="0" w:color="auto"/>
            <w:bottom w:val="none" w:sz="0" w:space="0" w:color="auto"/>
            <w:right w:val="none" w:sz="0" w:space="0" w:color="auto"/>
          </w:divBdr>
        </w:div>
        <w:div w:id="2043090483">
          <w:marLeft w:val="0"/>
          <w:marRight w:val="0"/>
          <w:marTop w:val="0"/>
          <w:marBottom w:val="0"/>
          <w:divBdr>
            <w:top w:val="none" w:sz="0" w:space="0" w:color="auto"/>
            <w:left w:val="none" w:sz="0" w:space="0" w:color="auto"/>
            <w:bottom w:val="none" w:sz="0" w:space="0" w:color="auto"/>
            <w:right w:val="none" w:sz="0" w:space="0" w:color="auto"/>
          </w:divBdr>
        </w:div>
        <w:div w:id="2052027028">
          <w:marLeft w:val="0"/>
          <w:marRight w:val="0"/>
          <w:marTop w:val="0"/>
          <w:marBottom w:val="0"/>
          <w:divBdr>
            <w:top w:val="none" w:sz="0" w:space="0" w:color="auto"/>
            <w:left w:val="none" w:sz="0" w:space="0" w:color="auto"/>
            <w:bottom w:val="none" w:sz="0" w:space="0" w:color="auto"/>
            <w:right w:val="none" w:sz="0" w:space="0" w:color="auto"/>
          </w:divBdr>
        </w:div>
        <w:div w:id="2100172352">
          <w:marLeft w:val="0"/>
          <w:marRight w:val="0"/>
          <w:marTop w:val="0"/>
          <w:marBottom w:val="0"/>
          <w:divBdr>
            <w:top w:val="none" w:sz="0" w:space="0" w:color="auto"/>
            <w:left w:val="none" w:sz="0" w:space="0" w:color="auto"/>
            <w:bottom w:val="none" w:sz="0" w:space="0" w:color="auto"/>
            <w:right w:val="none" w:sz="0" w:space="0" w:color="auto"/>
          </w:divBdr>
        </w:div>
        <w:div w:id="2100635056">
          <w:marLeft w:val="0"/>
          <w:marRight w:val="0"/>
          <w:marTop w:val="0"/>
          <w:marBottom w:val="0"/>
          <w:divBdr>
            <w:top w:val="none" w:sz="0" w:space="0" w:color="auto"/>
            <w:left w:val="none" w:sz="0" w:space="0" w:color="auto"/>
            <w:bottom w:val="none" w:sz="0" w:space="0" w:color="auto"/>
            <w:right w:val="none" w:sz="0" w:space="0" w:color="auto"/>
          </w:divBdr>
        </w:div>
        <w:div w:id="2130657366">
          <w:marLeft w:val="0"/>
          <w:marRight w:val="0"/>
          <w:marTop w:val="0"/>
          <w:marBottom w:val="0"/>
          <w:divBdr>
            <w:top w:val="none" w:sz="0" w:space="0" w:color="auto"/>
            <w:left w:val="none" w:sz="0" w:space="0" w:color="auto"/>
            <w:bottom w:val="none" w:sz="0" w:space="0" w:color="auto"/>
            <w:right w:val="none" w:sz="0" w:space="0" w:color="auto"/>
          </w:divBdr>
        </w:div>
        <w:div w:id="2140419700">
          <w:marLeft w:val="0"/>
          <w:marRight w:val="0"/>
          <w:marTop w:val="0"/>
          <w:marBottom w:val="0"/>
          <w:divBdr>
            <w:top w:val="none" w:sz="0" w:space="0" w:color="auto"/>
            <w:left w:val="none" w:sz="0" w:space="0" w:color="auto"/>
            <w:bottom w:val="none" w:sz="0" w:space="0" w:color="auto"/>
            <w:right w:val="none" w:sz="0" w:space="0" w:color="auto"/>
          </w:divBdr>
        </w:div>
      </w:divsChild>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63572594">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75560888">
      <w:bodyDiv w:val="1"/>
      <w:marLeft w:val="0"/>
      <w:marRight w:val="0"/>
      <w:marTop w:val="0"/>
      <w:marBottom w:val="0"/>
      <w:divBdr>
        <w:top w:val="none" w:sz="0" w:space="0" w:color="auto"/>
        <w:left w:val="none" w:sz="0" w:space="0" w:color="auto"/>
        <w:bottom w:val="none" w:sz="0" w:space="0" w:color="auto"/>
        <w:right w:val="none" w:sz="0" w:space="0" w:color="auto"/>
      </w:divBdr>
      <w:divsChild>
        <w:div w:id="708189452">
          <w:marLeft w:val="0"/>
          <w:marRight w:val="0"/>
          <w:marTop w:val="15"/>
          <w:marBottom w:val="0"/>
          <w:divBdr>
            <w:top w:val="none" w:sz="0" w:space="0" w:color="auto"/>
            <w:left w:val="none" w:sz="0" w:space="0" w:color="auto"/>
            <w:bottom w:val="none" w:sz="0" w:space="0" w:color="auto"/>
            <w:right w:val="none" w:sz="0" w:space="0" w:color="auto"/>
          </w:divBdr>
          <w:divsChild>
            <w:div w:id="311833868">
              <w:marLeft w:val="0"/>
              <w:marRight w:val="0"/>
              <w:marTop w:val="0"/>
              <w:marBottom w:val="0"/>
              <w:divBdr>
                <w:top w:val="none" w:sz="0" w:space="0" w:color="auto"/>
                <w:left w:val="none" w:sz="0" w:space="0" w:color="auto"/>
                <w:bottom w:val="none" w:sz="0" w:space="0" w:color="auto"/>
                <w:right w:val="none" w:sz="0" w:space="0" w:color="auto"/>
              </w:divBdr>
              <w:divsChild>
                <w:div w:id="271980170">
                  <w:marLeft w:val="0"/>
                  <w:marRight w:val="0"/>
                  <w:marTop w:val="0"/>
                  <w:marBottom w:val="0"/>
                  <w:divBdr>
                    <w:top w:val="none" w:sz="0" w:space="0" w:color="auto"/>
                    <w:left w:val="none" w:sz="0" w:space="0" w:color="auto"/>
                    <w:bottom w:val="none" w:sz="0" w:space="0" w:color="auto"/>
                    <w:right w:val="none" w:sz="0" w:space="0" w:color="auto"/>
                  </w:divBdr>
                </w:div>
                <w:div w:id="600571983">
                  <w:marLeft w:val="0"/>
                  <w:marRight w:val="0"/>
                  <w:marTop w:val="0"/>
                  <w:marBottom w:val="0"/>
                  <w:divBdr>
                    <w:top w:val="none" w:sz="0" w:space="0" w:color="auto"/>
                    <w:left w:val="none" w:sz="0" w:space="0" w:color="auto"/>
                    <w:bottom w:val="none" w:sz="0" w:space="0" w:color="auto"/>
                    <w:right w:val="none" w:sz="0" w:space="0" w:color="auto"/>
                  </w:divBdr>
                </w:div>
                <w:div w:id="662586572">
                  <w:marLeft w:val="0"/>
                  <w:marRight w:val="0"/>
                  <w:marTop w:val="0"/>
                  <w:marBottom w:val="0"/>
                  <w:divBdr>
                    <w:top w:val="none" w:sz="0" w:space="0" w:color="auto"/>
                    <w:left w:val="none" w:sz="0" w:space="0" w:color="auto"/>
                    <w:bottom w:val="none" w:sz="0" w:space="0" w:color="auto"/>
                    <w:right w:val="none" w:sz="0" w:space="0" w:color="auto"/>
                  </w:divBdr>
                </w:div>
                <w:div w:id="681934693">
                  <w:marLeft w:val="0"/>
                  <w:marRight w:val="0"/>
                  <w:marTop w:val="0"/>
                  <w:marBottom w:val="0"/>
                  <w:divBdr>
                    <w:top w:val="none" w:sz="0" w:space="0" w:color="auto"/>
                    <w:left w:val="none" w:sz="0" w:space="0" w:color="auto"/>
                    <w:bottom w:val="none" w:sz="0" w:space="0" w:color="auto"/>
                    <w:right w:val="none" w:sz="0" w:space="0" w:color="auto"/>
                  </w:divBdr>
                </w:div>
                <w:div w:id="740174775">
                  <w:marLeft w:val="0"/>
                  <w:marRight w:val="0"/>
                  <w:marTop w:val="0"/>
                  <w:marBottom w:val="0"/>
                  <w:divBdr>
                    <w:top w:val="none" w:sz="0" w:space="0" w:color="auto"/>
                    <w:left w:val="none" w:sz="0" w:space="0" w:color="auto"/>
                    <w:bottom w:val="none" w:sz="0" w:space="0" w:color="auto"/>
                    <w:right w:val="none" w:sz="0" w:space="0" w:color="auto"/>
                  </w:divBdr>
                </w:div>
                <w:div w:id="885020052">
                  <w:marLeft w:val="0"/>
                  <w:marRight w:val="0"/>
                  <w:marTop w:val="0"/>
                  <w:marBottom w:val="0"/>
                  <w:divBdr>
                    <w:top w:val="none" w:sz="0" w:space="0" w:color="auto"/>
                    <w:left w:val="none" w:sz="0" w:space="0" w:color="auto"/>
                    <w:bottom w:val="none" w:sz="0" w:space="0" w:color="auto"/>
                    <w:right w:val="none" w:sz="0" w:space="0" w:color="auto"/>
                  </w:divBdr>
                </w:div>
                <w:div w:id="928854714">
                  <w:marLeft w:val="0"/>
                  <w:marRight w:val="0"/>
                  <w:marTop w:val="0"/>
                  <w:marBottom w:val="0"/>
                  <w:divBdr>
                    <w:top w:val="none" w:sz="0" w:space="0" w:color="auto"/>
                    <w:left w:val="none" w:sz="0" w:space="0" w:color="auto"/>
                    <w:bottom w:val="none" w:sz="0" w:space="0" w:color="auto"/>
                    <w:right w:val="none" w:sz="0" w:space="0" w:color="auto"/>
                  </w:divBdr>
                </w:div>
                <w:div w:id="962418571">
                  <w:marLeft w:val="0"/>
                  <w:marRight w:val="0"/>
                  <w:marTop w:val="0"/>
                  <w:marBottom w:val="0"/>
                  <w:divBdr>
                    <w:top w:val="none" w:sz="0" w:space="0" w:color="auto"/>
                    <w:left w:val="none" w:sz="0" w:space="0" w:color="auto"/>
                    <w:bottom w:val="none" w:sz="0" w:space="0" w:color="auto"/>
                    <w:right w:val="none" w:sz="0" w:space="0" w:color="auto"/>
                  </w:divBdr>
                </w:div>
                <w:div w:id="1006979705">
                  <w:marLeft w:val="0"/>
                  <w:marRight w:val="0"/>
                  <w:marTop w:val="0"/>
                  <w:marBottom w:val="0"/>
                  <w:divBdr>
                    <w:top w:val="none" w:sz="0" w:space="0" w:color="auto"/>
                    <w:left w:val="none" w:sz="0" w:space="0" w:color="auto"/>
                    <w:bottom w:val="none" w:sz="0" w:space="0" w:color="auto"/>
                    <w:right w:val="none" w:sz="0" w:space="0" w:color="auto"/>
                  </w:divBdr>
                </w:div>
                <w:div w:id="1265914704">
                  <w:marLeft w:val="0"/>
                  <w:marRight w:val="0"/>
                  <w:marTop w:val="0"/>
                  <w:marBottom w:val="0"/>
                  <w:divBdr>
                    <w:top w:val="none" w:sz="0" w:space="0" w:color="auto"/>
                    <w:left w:val="none" w:sz="0" w:space="0" w:color="auto"/>
                    <w:bottom w:val="none" w:sz="0" w:space="0" w:color="auto"/>
                    <w:right w:val="none" w:sz="0" w:space="0" w:color="auto"/>
                  </w:divBdr>
                </w:div>
                <w:div w:id="1365518153">
                  <w:marLeft w:val="0"/>
                  <w:marRight w:val="0"/>
                  <w:marTop w:val="0"/>
                  <w:marBottom w:val="0"/>
                  <w:divBdr>
                    <w:top w:val="none" w:sz="0" w:space="0" w:color="auto"/>
                    <w:left w:val="none" w:sz="0" w:space="0" w:color="auto"/>
                    <w:bottom w:val="none" w:sz="0" w:space="0" w:color="auto"/>
                    <w:right w:val="none" w:sz="0" w:space="0" w:color="auto"/>
                  </w:divBdr>
                </w:div>
                <w:div w:id="1569338653">
                  <w:marLeft w:val="0"/>
                  <w:marRight w:val="0"/>
                  <w:marTop w:val="0"/>
                  <w:marBottom w:val="0"/>
                  <w:divBdr>
                    <w:top w:val="none" w:sz="0" w:space="0" w:color="auto"/>
                    <w:left w:val="none" w:sz="0" w:space="0" w:color="auto"/>
                    <w:bottom w:val="none" w:sz="0" w:space="0" w:color="auto"/>
                    <w:right w:val="none" w:sz="0" w:space="0" w:color="auto"/>
                  </w:divBdr>
                </w:div>
                <w:div w:id="1656254588">
                  <w:marLeft w:val="0"/>
                  <w:marRight w:val="0"/>
                  <w:marTop w:val="0"/>
                  <w:marBottom w:val="0"/>
                  <w:divBdr>
                    <w:top w:val="none" w:sz="0" w:space="0" w:color="auto"/>
                    <w:left w:val="none" w:sz="0" w:space="0" w:color="auto"/>
                    <w:bottom w:val="none" w:sz="0" w:space="0" w:color="auto"/>
                    <w:right w:val="none" w:sz="0" w:space="0" w:color="auto"/>
                  </w:divBdr>
                </w:div>
                <w:div w:id="17347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1041">
          <w:marLeft w:val="0"/>
          <w:marRight w:val="0"/>
          <w:marTop w:val="15"/>
          <w:marBottom w:val="0"/>
          <w:divBdr>
            <w:top w:val="none" w:sz="0" w:space="0" w:color="auto"/>
            <w:left w:val="none" w:sz="0" w:space="0" w:color="auto"/>
            <w:bottom w:val="none" w:sz="0" w:space="0" w:color="auto"/>
            <w:right w:val="none" w:sz="0" w:space="0" w:color="auto"/>
          </w:divBdr>
          <w:divsChild>
            <w:div w:id="564412181">
              <w:marLeft w:val="0"/>
              <w:marRight w:val="0"/>
              <w:marTop w:val="0"/>
              <w:marBottom w:val="0"/>
              <w:divBdr>
                <w:top w:val="none" w:sz="0" w:space="0" w:color="auto"/>
                <w:left w:val="none" w:sz="0" w:space="0" w:color="auto"/>
                <w:bottom w:val="none" w:sz="0" w:space="0" w:color="auto"/>
                <w:right w:val="none" w:sz="0" w:space="0" w:color="auto"/>
              </w:divBdr>
              <w:divsChild>
                <w:div w:id="62990524">
                  <w:marLeft w:val="0"/>
                  <w:marRight w:val="0"/>
                  <w:marTop w:val="0"/>
                  <w:marBottom w:val="0"/>
                  <w:divBdr>
                    <w:top w:val="none" w:sz="0" w:space="0" w:color="auto"/>
                    <w:left w:val="none" w:sz="0" w:space="0" w:color="auto"/>
                    <w:bottom w:val="none" w:sz="0" w:space="0" w:color="auto"/>
                    <w:right w:val="none" w:sz="0" w:space="0" w:color="auto"/>
                  </w:divBdr>
                </w:div>
                <w:div w:id="94516741">
                  <w:marLeft w:val="0"/>
                  <w:marRight w:val="0"/>
                  <w:marTop w:val="0"/>
                  <w:marBottom w:val="0"/>
                  <w:divBdr>
                    <w:top w:val="none" w:sz="0" w:space="0" w:color="auto"/>
                    <w:left w:val="none" w:sz="0" w:space="0" w:color="auto"/>
                    <w:bottom w:val="none" w:sz="0" w:space="0" w:color="auto"/>
                    <w:right w:val="none" w:sz="0" w:space="0" w:color="auto"/>
                  </w:divBdr>
                </w:div>
                <w:div w:id="106972037">
                  <w:marLeft w:val="0"/>
                  <w:marRight w:val="0"/>
                  <w:marTop w:val="0"/>
                  <w:marBottom w:val="0"/>
                  <w:divBdr>
                    <w:top w:val="none" w:sz="0" w:space="0" w:color="auto"/>
                    <w:left w:val="none" w:sz="0" w:space="0" w:color="auto"/>
                    <w:bottom w:val="none" w:sz="0" w:space="0" w:color="auto"/>
                    <w:right w:val="none" w:sz="0" w:space="0" w:color="auto"/>
                  </w:divBdr>
                </w:div>
                <w:div w:id="113328568">
                  <w:marLeft w:val="0"/>
                  <w:marRight w:val="0"/>
                  <w:marTop w:val="0"/>
                  <w:marBottom w:val="0"/>
                  <w:divBdr>
                    <w:top w:val="none" w:sz="0" w:space="0" w:color="auto"/>
                    <w:left w:val="none" w:sz="0" w:space="0" w:color="auto"/>
                    <w:bottom w:val="none" w:sz="0" w:space="0" w:color="auto"/>
                    <w:right w:val="none" w:sz="0" w:space="0" w:color="auto"/>
                  </w:divBdr>
                </w:div>
                <w:div w:id="141775535">
                  <w:marLeft w:val="0"/>
                  <w:marRight w:val="0"/>
                  <w:marTop w:val="0"/>
                  <w:marBottom w:val="0"/>
                  <w:divBdr>
                    <w:top w:val="none" w:sz="0" w:space="0" w:color="auto"/>
                    <w:left w:val="none" w:sz="0" w:space="0" w:color="auto"/>
                    <w:bottom w:val="none" w:sz="0" w:space="0" w:color="auto"/>
                    <w:right w:val="none" w:sz="0" w:space="0" w:color="auto"/>
                  </w:divBdr>
                </w:div>
                <w:div w:id="206991049">
                  <w:marLeft w:val="0"/>
                  <w:marRight w:val="0"/>
                  <w:marTop w:val="0"/>
                  <w:marBottom w:val="0"/>
                  <w:divBdr>
                    <w:top w:val="none" w:sz="0" w:space="0" w:color="auto"/>
                    <w:left w:val="none" w:sz="0" w:space="0" w:color="auto"/>
                    <w:bottom w:val="none" w:sz="0" w:space="0" w:color="auto"/>
                    <w:right w:val="none" w:sz="0" w:space="0" w:color="auto"/>
                  </w:divBdr>
                </w:div>
                <w:div w:id="252015615">
                  <w:marLeft w:val="0"/>
                  <w:marRight w:val="0"/>
                  <w:marTop w:val="0"/>
                  <w:marBottom w:val="0"/>
                  <w:divBdr>
                    <w:top w:val="none" w:sz="0" w:space="0" w:color="auto"/>
                    <w:left w:val="none" w:sz="0" w:space="0" w:color="auto"/>
                    <w:bottom w:val="none" w:sz="0" w:space="0" w:color="auto"/>
                    <w:right w:val="none" w:sz="0" w:space="0" w:color="auto"/>
                  </w:divBdr>
                </w:div>
                <w:div w:id="254021126">
                  <w:marLeft w:val="0"/>
                  <w:marRight w:val="0"/>
                  <w:marTop w:val="0"/>
                  <w:marBottom w:val="0"/>
                  <w:divBdr>
                    <w:top w:val="none" w:sz="0" w:space="0" w:color="auto"/>
                    <w:left w:val="none" w:sz="0" w:space="0" w:color="auto"/>
                    <w:bottom w:val="none" w:sz="0" w:space="0" w:color="auto"/>
                    <w:right w:val="none" w:sz="0" w:space="0" w:color="auto"/>
                  </w:divBdr>
                </w:div>
                <w:div w:id="268701784">
                  <w:marLeft w:val="0"/>
                  <w:marRight w:val="0"/>
                  <w:marTop w:val="0"/>
                  <w:marBottom w:val="0"/>
                  <w:divBdr>
                    <w:top w:val="none" w:sz="0" w:space="0" w:color="auto"/>
                    <w:left w:val="none" w:sz="0" w:space="0" w:color="auto"/>
                    <w:bottom w:val="none" w:sz="0" w:space="0" w:color="auto"/>
                    <w:right w:val="none" w:sz="0" w:space="0" w:color="auto"/>
                  </w:divBdr>
                </w:div>
                <w:div w:id="302003296">
                  <w:marLeft w:val="0"/>
                  <w:marRight w:val="0"/>
                  <w:marTop w:val="0"/>
                  <w:marBottom w:val="0"/>
                  <w:divBdr>
                    <w:top w:val="none" w:sz="0" w:space="0" w:color="auto"/>
                    <w:left w:val="none" w:sz="0" w:space="0" w:color="auto"/>
                    <w:bottom w:val="none" w:sz="0" w:space="0" w:color="auto"/>
                    <w:right w:val="none" w:sz="0" w:space="0" w:color="auto"/>
                  </w:divBdr>
                </w:div>
                <w:div w:id="335152767">
                  <w:marLeft w:val="0"/>
                  <w:marRight w:val="0"/>
                  <w:marTop w:val="0"/>
                  <w:marBottom w:val="0"/>
                  <w:divBdr>
                    <w:top w:val="none" w:sz="0" w:space="0" w:color="auto"/>
                    <w:left w:val="none" w:sz="0" w:space="0" w:color="auto"/>
                    <w:bottom w:val="none" w:sz="0" w:space="0" w:color="auto"/>
                    <w:right w:val="none" w:sz="0" w:space="0" w:color="auto"/>
                  </w:divBdr>
                </w:div>
                <w:div w:id="344403645">
                  <w:marLeft w:val="0"/>
                  <w:marRight w:val="0"/>
                  <w:marTop w:val="0"/>
                  <w:marBottom w:val="0"/>
                  <w:divBdr>
                    <w:top w:val="none" w:sz="0" w:space="0" w:color="auto"/>
                    <w:left w:val="none" w:sz="0" w:space="0" w:color="auto"/>
                    <w:bottom w:val="none" w:sz="0" w:space="0" w:color="auto"/>
                    <w:right w:val="none" w:sz="0" w:space="0" w:color="auto"/>
                  </w:divBdr>
                </w:div>
                <w:div w:id="344941869">
                  <w:marLeft w:val="0"/>
                  <w:marRight w:val="0"/>
                  <w:marTop w:val="0"/>
                  <w:marBottom w:val="0"/>
                  <w:divBdr>
                    <w:top w:val="none" w:sz="0" w:space="0" w:color="auto"/>
                    <w:left w:val="none" w:sz="0" w:space="0" w:color="auto"/>
                    <w:bottom w:val="none" w:sz="0" w:space="0" w:color="auto"/>
                    <w:right w:val="none" w:sz="0" w:space="0" w:color="auto"/>
                  </w:divBdr>
                </w:div>
                <w:div w:id="396782887">
                  <w:marLeft w:val="0"/>
                  <w:marRight w:val="0"/>
                  <w:marTop w:val="0"/>
                  <w:marBottom w:val="0"/>
                  <w:divBdr>
                    <w:top w:val="none" w:sz="0" w:space="0" w:color="auto"/>
                    <w:left w:val="none" w:sz="0" w:space="0" w:color="auto"/>
                    <w:bottom w:val="none" w:sz="0" w:space="0" w:color="auto"/>
                    <w:right w:val="none" w:sz="0" w:space="0" w:color="auto"/>
                  </w:divBdr>
                </w:div>
                <w:div w:id="449671611">
                  <w:marLeft w:val="0"/>
                  <w:marRight w:val="0"/>
                  <w:marTop w:val="0"/>
                  <w:marBottom w:val="0"/>
                  <w:divBdr>
                    <w:top w:val="none" w:sz="0" w:space="0" w:color="auto"/>
                    <w:left w:val="none" w:sz="0" w:space="0" w:color="auto"/>
                    <w:bottom w:val="none" w:sz="0" w:space="0" w:color="auto"/>
                    <w:right w:val="none" w:sz="0" w:space="0" w:color="auto"/>
                  </w:divBdr>
                </w:div>
                <w:div w:id="489368897">
                  <w:marLeft w:val="0"/>
                  <w:marRight w:val="0"/>
                  <w:marTop w:val="0"/>
                  <w:marBottom w:val="0"/>
                  <w:divBdr>
                    <w:top w:val="none" w:sz="0" w:space="0" w:color="auto"/>
                    <w:left w:val="none" w:sz="0" w:space="0" w:color="auto"/>
                    <w:bottom w:val="none" w:sz="0" w:space="0" w:color="auto"/>
                    <w:right w:val="none" w:sz="0" w:space="0" w:color="auto"/>
                  </w:divBdr>
                </w:div>
                <w:div w:id="503595534">
                  <w:marLeft w:val="0"/>
                  <w:marRight w:val="0"/>
                  <w:marTop w:val="0"/>
                  <w:marBottom w:val="0"/>
                  <w:divBdr>
                    <w:top w:val="none" w:sz="0" w:space="0" w:color="auto"/>
                    <w:left w:val="none" w:sz="0" w:space="0" w:color="auto"/>
                    <w:bottom w:val="none" w:sz="0" w:space="0" w:color="auto"/>
                    <w:right w:val="none" w:sz="0" w:space="0" w:color="auto"/>
                  </w:divBdr>
                </w:div>
                <w:div w:id="504979755">
                  <w:marLeft w:val="0"/>
                  <w:marRight w:val="0"/>
                  <w:marTop w:val="0"/>
                  <w:marBottom w:val="0"/>
                  <w:divBdr>
                    <w:top w:val="none" w:sz="0" w:space="0" w:color="auto"/>
                    <w:left w:val="none" w:sz="0" w:space="0" w:color="auto"/>
                    <w:bottom w:val="none" w:sz="0" w:space="0" w:color="auto"/>
                    <w:right w:val="none" w:sz="0" w:space="0" w:color="auto"/>
                  </w:divBdr>
                </w:div>
                <w:div w:id="541286409">
                  <w:marLeft w:val="0"/>
                  <w:marRight w:val="0"/>
                  <w:marTop w:val="0"/>
                  <w:marBottom w:val="0"/>
                  <w:divBdr>
                    <w:top w:val="none" w:sz="0" w:space="0" w:color="auto"/>
                    <w:left w:val="none" w:sz="0" w:space="0" w:color="auto"/>
                    <w:bottom w:val="none" w:sz="0" w:space="0" w:color="auto"/>
                    <w:right w:val="none" w:sz="0" w:space="0" w:color="auto"/>
                  </w:divBdr>
                </w:div>
                <w:div w:id="594436545">
                  <w:marLeft w:val="0"/>
                  <w:marRight w:val="0"/>
                  <w:marTop w:val="0"/>
                  <w:marBottom w:val="0"/>
                  <w:divBdr>
                    <w:top w:val="none" w:sz="0" w:space="0" w:color="auto"/>
                    <w:left w:val="none" w:sz="0" w:space="0" w:color="auto"/>
                    <w:bottom w:val="none" w:sz="0" w:space="0" w:color="auto"/>
                    <w:right w:val="none" w:sz="0" w:space="0" w:color="auto"/>
                  </w:divBdr>
                </w:div>
                <w:div w:id="670254579">
                  <w:marLeft w:val="0"/>
                  <w:marRight w:val="0"/>
                  <w:marTop w:val="0"/>
                  <w:marBottom w:val="0"/>
                  <w:divBdr>
                    <w:top w:val="none" w:sz="0" w:space="0" w:color="auto"/>
                    <w:left w:val="none" w:sz="0" w:space="0" w:color="auto"/>
                    <w:bottom w:val="none" w:sz="0" w:space="0" w:color="auto"/>
                    <w:right w:val="none" w:sz="0" w:space="0" w:color="auto"/>
                  </w:divBdr>
                </w:div>
                <w:div w:id="764766918">
                  <w:marLeft w:val="0"/>
                  <w:marRight w:val="0"/>
                  <w:marTop w:val="0"/>
                  <w:marBottom w:val="0"/>
                  <w:divBdr>
                    <w:top w:val="none" w:sz="0" w:space="0" w:color="auto"/>
                    <w:left w:val="none" w:sz="0" w:space="0" w:color="auto"/>
                    <w:bottom w:val="none" w:sz="0" w:space="0" w:color="auto"/>
                    <w:right w:val="none" w:sz="0" w:space="0" w:color="auto"/>
                  </w:divBdr>
                </w:div>
                <w:div w:id="794642243">
                  <w:marLeft w:val="0"/>
                  <w:marRight w:val="0"/>
                  <w:marTop w:val="0"/>
                  <w:marBottom w:val="0"/>
                  <w:divBdr>
                    <w:top w:val="none" w:sz="0" w:space="0" w:color="auto"/>
                    <w:left w:val="none" w:sz="0" w:space="0" w:color="auto"/>
                    <w:bottom w:val="none" w:sz="0" w:space="0" w:color="auto"/>
                    <w:right w:val="none" w:sz="0" w:space="0" w:color="auto"/>
                  </w:divBdr>
                </w:div>
                <w:div w:id="825439436">
                  <w:marLeft w:val="0"/>
                  <w:marRight w:val="0"/>
                  <w:marTop w:val="0"/>
                  <w:marBottom w:val="0"/>
                  <w:divBdr>
                    <w:top w:val="none" w:sz="0" w:space="0" w:color="auto"/>
                    <w:left w:val="none" w:sz="0" w:space="0" w:color="auto"/>
                    <w:bottom w:val="none" w:sz="0" w:space="0" w:color="auto"/>
                    <w:right w:val="none" w:sz="0" w:space="0" w:color="auto"/>
                  </w:divBdr>
                </w:div>
                <w:div w:id="840969085">
                  <w:marLeft w:val="0"/>
                  <w:marRight w:val="0"/>
                  <w:marTop w:val="0"/>
                  <w:marBottom w:val="0"/>
                  <w:divBdr>
                    <w:top w:val="none" w:sz="0" w:space="0" w:color="auto"/>
                    <w:left w:val="none" w:sz="0" w:space="0" w:color="auto"/>
                    <w:bottom w:val="none" w:sz="0" w:space="0" w:color="auto"/>
                    <w:right w:val="none" w:sz="0" w:space="0" w:color="auto"/>
                  </w:divBdr>
                </w:div>
                <w:div w:id="941035229">
                  <w:marLeft w:val="0"/>
                  <w:marRight w:val="0"/>
                  <w:marTop w:val="0"/>
                  <w:marBottom w:val="0"/>
                  <w:divBdr>
                    <w:top w:val="none" w:sz="0" w:space="0" w:color="auto"/>
                    <w:left w:val="none" w:sz="0" w:space="0" w:color="auto"/>
                    <w:bottom w:val="none" w:sz="0" w:space="0" w:color="auto"/>
                    <w:right w:val="none" w:sz="0" w:space="0" w:color="auto"/>
                  </w:divBdr>
                </w:div>
                <w:div w:id="1014651945">
                  <w:marLeft w:val="0"/>
                  <w:marRight w:val="0"/>
                  <w:marTop w:val="0"/>
                  <w:marBottom w:val="0"/>
                  <w:divBdr>
                    <w:top w:val="none" w:sz="0" w:space="0" w:color="auto"/>
                    <w:left w:val="none" w:sz="0" w:space="0" w:color="auto"/>
                    <w:bottom w:val="none" w:sz="0" w:space="0" w:color="auto"/>
                    <w:right w:val="none" w:sz="0" w:space="0" w:color="auto"/>
                  </w:divBdr>
                </w:div>
                <w:div w:id="1062674727">
                  <w:marLeft w:val="0"/>
                  <w:marRight w:val="0"/>
                  <w:marTop w:val="0"/>
                  <w:marBottom w:val="0"/>
                  <w:divBdr>
                    <w:top w:val="none" w:sz="0" w:space="0" w:color="auto"/>
                    <w:left w:val="none" w:sz="0" w:space="0" w:color="auto"/>
                    <w:bottom w:val="none" w:sz="0" w:space="0" w:color="auto"/>
                    <w:right w:val="none" w:sz="0" w:space="0" w:color="auto"/>
                  </w:divBdr>
                </w:div>
                <w:div w:id="1064109499">
                  <w:marLeft w:val="0"/>
                  <w:marRight w:val="0"/>
                  <w:marTop w:val="0"/>
                  <w:marBottom w:val="0"/>
                  <w:divBdr>
                    <w:top w:val="none" w:sz="0" w:space="0" w:color="auto"/>
                    <w:left w:val="none" w:sz="0" w:space="0" w:color="auto"/>
                    <w:bottom w:val="none" w:sz="0" w:space="0" w:color="auto"/>
                    <w:right w:val="none" w:sz="0" w:space="0" w:color="auto"/>
                  </w:divBdr>
                </w:div>
                <w:div w:id="1070421935">
                  <w:marLeft w:val="0"/>
                  <w:marRight w:val="0"/>
                  <w:marTop w:val="0"/>
                  <w:marBottom w:val="0"/>
                  <w:divBdr>
                    <w:top w:val="none" w:sz="0" w:space="0" w:color="auto"/>
                    <w:left w:val="none" w:sz="0" w:space="0" w:color="auto"/>
                    <w:bottom w:val="none" w:sz="0" w:space="0" w:color="auto"/>
                    <w:right w:val="none" w:sz="0" w:space="0" w:color="auto"/>
                  </w:divBdr>
                </w:div>
                <w:div w:id="1163549807">
                  <w:marLeft w:val="0"/>
                  <w:marRight w:val="0"/>
                  <w:marTop w:val="0"/>
                  <w:marBottom w:val="0"/>
                  <w:divBdr>
                    <w:top w:val="none" w:sz="0" w:space="0" w:color="auto"/>
                    <w:left w:val="none" w:sz="0" w:space="0" w:color="auto"/>
                    <w:bottom w:val="none" w:sz="0" w:space="0" w:color="auto"/>
                    <w:right w:val="none" w:sz="0" w:space="0" w:color="auto"/>
                  </w:divBdr>
                </w:div>
                <w:div w:id="1218514057">
                  <w:marLeft w:val="0"/>
                  <w:marRight w:val="0"/>
                  <w:marTop w:val="0"/>
                  <w:marBottom w:val="0"/>
                  <w:divBdr>
                    <w:top w:val="none" w:sz="0" w:space="0" w:color="auto"/>
                    <w:left w:val="none" w:sz="0" w:space="0" w:color="auto"/>
                    <w:bottom w:val="none" w:sz="0" w:space="0" w:color="auto"/>
                    <w:right w:val="none" w:sz="0" w:space="0" w:color="auto"/>
                  </w:divBdr>
                </w:div>
                <w:div w:id="1232544480">
                  <w:marLeft w:val="0"/>
                  <w:marRight w:val="0"/>
                  <w:marTop w:val="0"/>
                  <w:marBottom w:val="0"/>
                  <w:divBdr>
                    <w:top w:val="none" w:sz="0" w:space="0" w:color="auto"/>
                    <w:left w:val="none" w:sz="0" w:space="0" w:color="auto"/>
                    <w:bottom w:val="none" w:sz="0" w:space="0" w:color="auto"/>
                    <w:right w:val="none" w:sz="0" w:space="0" w:color="auto"/>
                  </w:divBdr>
                </w:div>
                <w:div w:id="1241409320">
                  <w:marLeft w:val="0"/>
                  <w:marRight w:val="0"/>
                  <w:marTop w:val="0"/>
                  <w:marBottom w:val="0"/>
                  <w:divBdr>
                    <w:top w:val="none" w:sz="0" w:space="0" w:color="auto"/>
                    <w:left w:val="none" w:sz="0" w:space="0" w:color="auto"/>
                    <w:bottom w:val="none" w:sz="0" w:space="0" w:color="auto"/>
                    <w:right w:val="none" w:sz="0" w:space="0" w:color="auto"/>
                  </w:divBdr>
                </w:div>
                <w:div w:id="1247346750">
                  <w:marLeft w:val="0"/>
                  <w:marRight w:val="0"/>
                  <w:marTop w:val="0"/>
                  <w:marBottom w:val="0"/>
                  <w:divBdr>
                    <w:top w:val="none" w:sz="0" w:space="0" w:color="auto"/>
                    <w:left w:val="none" w:sz="0" w:space="0" w:color="auto"/>
                    <w:bottom w:val="none" w:sz="0" w:space="0" w:color="auto"/>
                    <w:right w:val="none" w:sz="0" w:space="0" w:color="auto"/>
                  </w:divBdr>
                </w:div>
                <w:div w:id="1289318256">
                  <w:marLeft w:val="0"/>
                  <w:marRight w:val="0"/>
                  <w:marTop w:val="0"/>
                  <w:marBottom w:val="0"/>
                  <w:divBdr>
                    <w:top w:val="none" w:sz="0" w:space="0" w:color="auto"/>
                    <w:left w:val="none" w:sz="0" w:space="0" w:color="auto"/>
                    <w:bottom w:val="none" w:sz="0" w:space="0" w:color="auto"/>
                    <w:right w:val="none" w:sz="0" w:space="0" w:color="auto"/>
                  </w:divBdr>
                </w:div>
                <w:div w:id="1362122711">
                  <w:marLeft w:val="0"/>
                  <w:marRight w:val="0"/>
                  <w:marTop w:val="0"/>
                  <w:marBottom w:val="0"/>
                  <w:divBdr>
                    <w:top w:val="none" w:sz="0" w:space="0" w:color="auto"/>
                    <w:left w:val="none" w:sz="0" w:space="0" w:color="auto"/>
                    <w:bottom w:val="none" w:sz="0" w:space="0" w:color="auto"/>
                    <w:right w:val="none" w:sz="0" w:space="0" w:color="auto"/>
                  </w:divBdr>
                </w:div>
                <w:div w:id="1376614717">
                  <w:marLeft w:val="0"/>
                  <w:marRight w:val="0"/>
                  <w:marTop w:val="0"/>
                  <w:marBottom w:val="0"/>
                  <w:divBdr>
                    <w:top w:val="none" w:sz="0" w:space="0" w:color="auto"/>
                    <w:left w:val="none" w:sz="0" w:space="0" w:color="auto"/>
                    <w:bottom w:val="none" w:sz="0" w:space="0" w:color="auto"/>
                    <w:right w:val="none" w:sz="0" w:space="0" w:color="auto"/>
                  </w:divBdr>
                </w:div>
                <w:div w:id="1484472697">
                  <w:marLeft w:val="0"/>
                  <w:marRight w:val="0"/>
                  <w:marTop w:val="0"/>
                  <w:marBottom w:val="0"/>
                  <w:divBdr>
                    <w:top w:val="none" w:sz="0" w:space="0" w:color="auto"/>
                    <w:left w:val="none" w:sz="0" w:space="0" w:color="auto"/>
                    <w:bottom w:val="none" w:sz="0" w:space="0" w:color="auto"/>
                    <w:right w:val="none" w:sz="0" w:space="0" w:color="auto"/>
                  </w:divBdr>
                </w:div>
                <w:div w:id="1513884650">
                  <w:marLeft w:val="0"/>
                  <w:marRight w:val="0"/>
                  <w:marTop w:val="0"/>
                  <w:marBottom w:val="0"/>
                  <w:divBdr>
                    <w:top w:val="none" w:sz="0" w:space="0" w:color="auto"/>
                    <w:left w:val="none" w:sz="0" w:space="0" w:color="auto"/>
                    <w:bottom w:val="none" w:sz="0" w:space="0" w:color="auto"/>
                    <w:right w:val="none" w:sz="0" w:space="0" w:color="auto"/>
                  </w:divBdr>
                </w:div>
                <w:div w:id="1536967951">
                  <w:marLeft w:val="0"/>
                  <w:marRight w:val="0"/>
                  <w:marTop w:val="0"/>
                  <w:marBottom w:val="0"/>
                  <w:divBdr>
                    <w:top w:val="none" w:sz="0" w:space="0" w:color="auto"/>
                    <w:left w:val="none" w:sz="0" w:space="0" w:color="auto"/>
                    <w:bottom w:val="none" w:sz="0" w:space="0" w:color="auto"/>
                    <w:right w:val="none" w:sz="0" w:space="0" w:color="auto"/>
                  </w:divBdr>
                </w:div>
                <w:div w:id="1557083234">
                  <w:marLeft w:val="0"/>
                  <w:marRight w:val="0"/>
                  <w:marTop w:val="0"/>
                  <w:marBottom w:val="0"/>
                  <w:divBdr>
                    <w:top w:val="none" w:sz="0" w:space="0" w:color="auto"/>
                    <w:left w:val="none" w:sz="0" w:space="0" w:color="auto"/>
                    <w:bottom w:val="none" w:sz="0" w:space="0" w:color="auto"/>
                    <w:right w:val="none" w:sz="0" w:space="0" w:color="auto"/>
                  </w:divBdr>
                </w:div>
                <w:div w:id="1603610461">
                  <w:marLeft w:val="0"/>
                  <w:marRight w:val="0"/>
                  <w:marTop w:val="0"/>
                  <w:marBottom w:val="0"/>
                  <w:divBdr>
                    <w:top w:val="none" w:sz="0" w:space="0" w:color="auto"/>
                    <w:left w:val="none" w:sz="0" w:space="0" w:color="auto"/>
                    <w:bottom w:val="none" w:sz="0" w:space="0" w:color="auto"/>
                    <w:right w:val="none" w:sz="0" w:space="0" w:color="auto"/>
                  </w:divBdr>
                </w:div>
                <w:div w:id="1619487754">
                  <w:marLeft w:val="0"/>
                  <w:marRight w:val="0"/>
                  <w:marTop w:val="0"/>
                  <w:marBottom w:val="0"/>
                  <w:divBdr>
                    <w:top w:val="none" w:sz="0" w:space="0" w:color="auto"/>
                    <w:left w:val="none" w:sz="0" w:space="0" w:color="auto"/>
                    <w:bottom w:val="none" w:sz="0" w:space="0" w:color="auto"/>
                    <w:right w:val="none" w:sz="0" w:space="0" w:color="auto"/>
                  </w:divBdr>
                </w:div>
                <w:div w:id="1619527674">
                  <w:marLeft w:val="0"/>
                  <w:marRight w:val="0"/>
                  <w:marTop w:val="0"/>
                  <w:marBottom w:val="0"/>
                  <w:divBdr>
                    <w:top w:val="none" w:sz="0" w:space="0" w:color="auto"/>
                    <w:left w:val="none" w:sz="0" w:space="0" w:color="auto"/>
                    <w:bottom w:val="none" w:sz="0" w:space="0" w:color="auto"/>
                    <w:right w:val="none" w:sz="0" w:space="0" w:color="auto"/>
                  </w:divBdr>
                </w:div>
                <w:div w:id="1619724696">
                  <w:marLeft w:val="0"/>
                  <w:marRight w:val="0"/>
                  <w:marTop w:val="0"/>
                  <w:marBottom w:val="0"/>
                  <w:divBdr>
                    <w:top w:val="none" w:sz="0" w:space="0" w:color="auto"/>
                    <w:left w:val="none" w:sz="0" w:space="0" w:color="auto"/>
                    <w:bottom w:val="none" w:sz="0" w:space="0" w:color="auto"/>
                    <w:right w:val="none" w:sz="0" w:space="0" w:color="auto"/>
                  </w:divBdr>
                </w:div>
                <w:div w:id="1641422800">
                  <w:marLeft w:val="0"/>
                  <w:marRight w:val="0"/>
                  <w:marTop w:val="0"/>
                  <w:marBottom w:val="0"/>
                  <w:divBdr>
                    <w:top w:val="none" w:sz="0" w:space="0" w:color="auto"/>
                    <w:left w:val="none" w:sz="0" w:space="0" w:color="auto"/>
                    <w:bottom w:val="none" w:sz="0" w:space="0" w:color="auto"/>
                    <w:right w:val="none" w:sz="0" w:space="0" w:color="auto"/>
                  </w:divBdr>
                </w:div>
                <w:div w:id="1716924900">
                  <w:marLeft w:val="0"/>
                  <w:marRight w:val="0"/>
                  <w:marTop w:val="0"/>
                  <w:marBottom w:val="0"/>
                  <w:divBdr>
                    <w:top w:val="none" w:sz="0" w:space="0" w:color="auto"/>
                    <w:left w:val="none" w:sz="0" w:space="0" w:color="auto"/>
                    <w:bottom w:val="none" w:sz="0" w:space="0" w:color="auto"/>
                    <w:right w:val="none" w:sz="0" w:space="0" w:color="auto"/>
                  </w:divBdr>
                </w:div>
                <w:div w:id="1743137682">
                  <w:marLeft w:val="0"/>
                  <w:marRight w:val="0"/>
                  <w:marTop w:val="0"/>
                  <w:marBottom w:val="0"/>
                  <w:divBdr>
                    <w:top w:val="none" w:sz="0" w:space="0" w:color="auto"/>
                    <w:left w:val="none" w:sz="0" w:space="0" w:color="auto"/>
                    <w:bottom w:val="none" w:sz="0" w:space="0" w:color="auto"/>
                    <w:right w:val="none" w:sz="0" w:space="0" w:color="auto"/>
                  </w:divBdr>
                </w:div>
                <w:div w:id="1838376115">
                  <w:marLeft w:val="0"/>
                  <w:marRight w:val="0"/>
                  <w:marTop w:val="0"/>
                  <w:marBottom w:val="0"/>
                  <w:divBdr>
                    <w:top w:val="none" w:sz="0" w:space="0" w:color="auto"/>
                    <w:left w:val="none" w:sz="0" w:space="0" w:color="auto"/>
                    <w:bottom w:val="none" w:sz="0" w:space="0" w:color="auto"/>
                    <w:right w:val="none" w:sz="0" w:space="0" w:color="auto"/>
                  </w:divBdr>
                </w:div>
                <w:div w:id="1846018066">
                  <w:marLeft w:val="0"/>
                  <w:marRight w:val="0"/>
                  <w:marTop w:val="0"/>
                  <w:marBottom w:val="0"/>
                  <w:divBdr>
                    <w:top w:val="none" w:sz="0" w:space="0" w:color="auto"/>
                    <w:left w:val="none" w:sz="0" w:space="0" w:color="auto"/>
                    <w:bottom w:val="none" w:sz="0" w:space="0" w:color="auto"/>
                    <w:right w:val="none" w:sz="0" w:space="0" w:color="auto"/>
                  </w:divBdr>
                </w:div>
                <w:div w:id="1848403840">
                  <w:marLeft w:val="0"/>
                  <w:marRight w:val="0"/>
                  <w:marTop w:val="0"/>
                  <w:marBottom w:val="0"/>
                  <w:divBdr>
                    <w:top w:val="none" w:sz="0" w:space="0" w:color="auto"/>
                    <w:left w:val="none" w:sz="0" w:space="0" w:color="auto"/>
                    <w:bottom w:val="none" w:sz="0" w:space="0" w:color="auto"/>
                    <w:right w:val="none" w:sz="0" w:space="0" w:color="auto"/>
                  </w:divBdr>
                </w:div>
                <w:div w:id="1850564075">
                  <w:marLeft w:val="0"/>
                  <w:marRight w:val="0"/>
                  <w:marTop w:val="0"/>
                  <w:marBottom w:val="0"/>
                  <w:divBdr>
                    <w:top w:val="none" w:sz="0" w:space="0" w:color="auto"/>
                    <w:left w:val="none" w:sz="0" w:space="0" w:color="auto"/>
                    <w:bottom w:val="none" w:sz="0" w:space="0" w:color="auto"/>
                    <w:right w:val="none" w:sz="0" w:space="0" w:color="auto"/>
                  </w:divBdr>
                </w:div>
                <w:div w:id="1903905213">
                  <w:marLeft w:val="0"/>
                  <w:marRight w:val="0"/>
                  <w:marTop w:val="0"/>
                  <w:marBottom w:val="0"/>
                  <w:divBdr>
                    <w:top w:val="none" w:sz="0" w:space="0" w:color="auto"/>
                    <w:left w:val="none" w:sz="0" w:space="0" w:color="auto"/>
                    <w:bottom w:val="none" w:sz="0" w:space="0" w:color="auto"/>
                    <w:right w:val="none" w:sz="0" w:space="0" w:color="auto"/>
                  </w:divBdr>
                </w:div>
                <w:div w:id="1911454310">
                  <w:marLeft w:val="0"/>
                  <w:marRight w:val="0"/>
                  <w:marTop w:val="0"/>
                  <w:marBottom w:val="0"/>
                  <w:divBdr>
                    <w:top w:val="none" w:sz="0" w:space="0" w:color="auto"/>
                    <w:left w:val="none" w:sz="0" w:space="0" w:color="auto"/>
                    <w:bottom w:val="none" w:sz="0" w:space="0" w:color="auto"/>
                    <w:right w:val="none" w:sz="0" w:space="0" w:color="auto"/>
                  </w:divBdr>
                </w:div>
                <w:div w:id="1930505735">
                  <w:marLeft w:val="0"/>
                  <w:marRight w:val="0"/>
                  <w:marTop w:val="0"/>
                  <w:marBottom w:val="0"/>
                  <w:divBdr>
                    <w:top w:val="none" w:sz="0" w:space="0" w:color="auto"/>
                    <w:left w:val="none" w:sz="0" w:space="0" w:color="auto"/>
                    <w:bottom w:val="none" w:sz="0" w:space="0" w:color="auto"/>
                    <w:right w:val="none" w:sz="0" w:space="0" w:color="auto"/>
                  </w:divBdr>
                </w:div>
                <w:div w:id="19614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2730441">
      <w:bodyDiv w:val="1"/>
      <w:marLeft w:val="0"/>
      <w:marRight w:val="0"/>
      <w:marTop w:val="0"/>
      <w:marBottom w:val="0"/>
      <w:divBdr>
        <w:top w:val="none" w:sz="0" w:space="0" w:color="auto"/>
        <w:left w:val="none" w:sz="0" w:space="0" w:color="auto"/>
        <w:bottom w:val="none" w:sz="0" w:space="0" w:color="auto"/>
        <w:right w:val="none" w:sz="0" w:space="0" w:color="auto"/>
      </w:divBdr>
      <w:divsChild>
        <w:div w:id="334962088">
          <w:marLeft w:val="0"/>
          <w:marRight w:val="0"/>
          <w:marTop w:val="0"/>
          <w:marBottom w:val="0"/>
          <w:divBdr>
            <w:top w:val="none" w:sz="0" w:space="0" w:color="auto"/>
            <w:left w:val="none" w:sz="0" w:space="0" w:color="auto"/>
            <w:bottom w:val="none" w:sz="0" w:space="0" w:color="auto"/>
            <w:right w:val="none" w:sz="0" w:space="0" w:color="auto"/>
          </w:divBdr>
        </w:div>
        <w:div w:id="397869769">
          <w:marLeft w:val="0"/>
          <w:marRight w:val="0"/>
          <w:marTop w:val="0"/>
          <w:marBottom w:val="0"/>
          <w:divBdr>
            <w:top w:val="none" w:sz="0" w:space="0" w:color="auto"/>
            <w:left w:val="none" w:sz="0" w:space="0" w:color="auto"/>
            <w:bottom w:val="none" w:sz="0" w:space="0" w:color="auto"/>
            <w:right w:val="none" w:sz="0" w:space="0" w:color="auto"/>
          </w:divBdr>
        </w:div>
        <w:div w:id="418599563">
          <w:marLeft w:val="0"/>
          <w:marRight w:val="0"/>
          <w:marTop w:val="0"/>
          <w:marBottom w:val="0"/>
          <w:divBdr>
            <w:top w:val="none" w:sz="0" w:space="0" w:color="auto"/>
            <w:left w:val="none" w:sz="0" w:space="0" w:color="auto"/>
            <w:bottom w:val="none" w:sz="0" w:space="0" w:color="auto"/>
            <w:right w:val="none" w:sz="0" w:space="0" w:color="auto"/>
          </w:divBdr>
        </w:div>
        <w:div w:id="462037196">
          <w:marLeft w:val="0"/>
          <w:marRight w:val="0"/>
          <w:marTop w:val="0"/>
          <w:marBottom w:val="0"/>
          <w:divBdr>
            <w:top w:val="none" w:sz="0" w:space="0" w:color="auto"/>
            <w:left w:val="none" w:sz="0" w:space="0" w:color="auto"/>
            <w:bottom w:val="none" w:sz="0" w:space="0" w:color="auto"/>
            <w:right w:val="none" w:sz="0" w:space="0" w:color="auto"/>
          </w:divBdr>
        </w:div>
        <w:div w:id="566375748">
          <w:marLeft w:val="0"/>
          <w:marRight w:val="0"/>
          <w:marTop w:val="0"/>
          <w:marBottom w:val="0"/>
          <w:divBdr>
            <w:top w:val="none" w:sz="0" w:space="0" w:color="auto"/>
            <w:left w:val="none" w:sz="0" w:space="0" w:color="auto"/>
            <w:bottom w:val="none" w:sz="0" w:space="0" w:color="auto"/>
            <w:right w:val="none" w:sz="0" w:space="0" w:color="auto"/>
          </w:divBdr>
        </w:div>
        <w:div w:id="792554946">
          <w:marLeft w:val="0"/>
          <w:marRight w:val="0"/>
          <w:marTop w:val="0"/>
          <w:marBottom w:val="0"/>
          <w:divBdr>
            <w:top w:val="none" w:sz="0" w:space="0" w:color="auto"/>
            <w:left w:val="none" w:sz="0" w:space="0" w:color="auto"/>
            <w:bottom w:val="none" w:sz="0" w:space="0" w:color="auto"/>
            <w:right w:val="none" w:sz="0" w:space="0" w:color="auto"/>
          </w:divBdr>
        </w:div>
        <w:div w:id="894895829">
          <w:marLeft w:val="0"/>
          <w:marRight w:val="0"/>
          <w:marTop w:val="0"/>
          <w:marBottom w:val="0"/>
          <w:divBdr>
            <w:top w:val="none" w:sz="0" w:space="0" w:color="auto"/>
            <w:left w:val="none" w:sz="0" w:space="0" w:color="auto"/>
            <w:bottom w:val="none" w:sz="0" w:space="0" w:color="auto"/>
            <w:right w:val="none" w:sz="0" w:space="0" w:color="auto"/>
          </w:divBdr>
        </w:div>
        <w:div w:id="895825166">
          <w:marLeft w:val="0"/>
          <w:marRight w:val="0"/>
          <w:marTop w:val="0"/>
          <w:marBottom w:val="0"/>
          <w:divBdr>
            <w:top w:val="none" w:sz="0" w:space="0" w:color="auto"/>
            <w:left w:val="none" w:sz="0" w:space="0" w:color="auto"/>
            <w:bottom w:val="none" w:sz="0" w:space="0" w:color="auto"/>
            <w:right w:val="none" w:sz="0" w:space="0" w:color="auto"/>
          </w:divBdr>
        </w:div>
        <w:div w:id="947394400">
          <w:marLeft w:val="0"/>
          <w:marRight w:val="0"/>
          <w:marTop w:val="0"/>
          <w:marBottom w:val="0"/>
          <w:divBdr>
            <w:top w:val="none" w:sz="0" w:space="0" w:color="auto"/>
            <w:left w:val="none" w:sz="0" w:space="0" w:color="auto"/>
            <w:bottom w:val="none" w:sz="0" w:space="0" w:color="auto"/>
            <w:right w:val="none" w:sz="0" w:space="0" w:color="auto"/>
          </w:divBdr>
        </w:div>
        <w:div w:id="950012636">
          <w:marLeft w:val="0"/>
          <w:marRight w:val="0"/>
          <w:marTop w:val="0"/>
          <w:marBottom w:val="0"/>
          <w:divBdr>
            <w:top w:val="none" w:sz="0" w:space="0" w:color="auto"/>
            <w:left w:val="none" w:sz="0" w:space="0" w:color="auto"/>
            <w:bottom w:val="none" w:sz="0" w:space="0" w:color="auto"/>
            <w:right w:val="none" w:sz="0" w:space="0" w:color="auto"/>
          </w:divBdr>
        </w:div>
        <w:div w:id="955020082">
          <w:marLeft w:val="0"/>
          <w:marRight w:val="0"/>
          <w:marTop w:val="0"/>
          <w:marBottom w:val="0"/>
          <w:divBdr>
            <w:top w:val="none" w:sz="0" w:space="0" w:color="auto"/>
            <w:left w:val="none" w:sz="0" w:space="0" w:color="auto"/>
            <w:bottom w:val="none" w:sz="0" w:space="0" w:color="auto"/>
            <w:right w:val="none" w:sz="0" w:space="0" w:color="auto"/>
          </w:divBdr>
        </w:div>
        <w:div w:id="1029641723">
          <w:marLeft w:val="0"/>
          <w:marRight w:val="0"/>
          <w:marTop w:val="0"/>
          <w:marBottom w:val="0"/>
          <w:divBdr>
            <w:top w:val="none" w:sz="0" w:space="0" w:color="auto"/>
            <w:left w:val="none" w:sz="0" w:space="0" w:color="auto"/>
            <w:bottom w:val="none" w:sz="0" w:space="0" w:color="auto"/>
            <w:right w:val="none" w:sz="0" w:space="0" w:color="auto"/>
          </w:divBdr>
        </w:div>
        <w:div w:id="1459296237">
          <w:marLeft w:val="0"/>
          <w:marRight w:val="0"/>
          <w:marTop w:val="0"/>
          <w:marBottom w:val="0"/>
          <w:divBdr>
            <w:top w:val="none" w:sz="0" w:space="0" w:color="auto"/>
            <w:left w:val="none" w:sz="0" w:space="0" w:color="auto"/>
            <w:bottom w:val="none" w:sz="0" w:space="0" w:color="auto"/>
            <w:right w:val="none" w:sz="0" w:space="0" w:color="auto"/>
          </w:divBdr>
        </w:div>
        <w:div w:id="1509172892">
          <w:marLeft w:val="0"/>
          <w:marRight w:val="0"/>
          <w:marTop w:val="0"/>
          <w:marBottom w:val="0"/>
          <w:divBdr>
            <w:top w:val="none" w:sz="0" w:space="0" w:color="auto"/>
            <w:left w:val="none" w:sz="0" w:space="0" w:color="auto"/>
            <w:bottom w:val="none" w:sz="0" w:space="0" w:color="auto"/>
            <w:right w:val="none" w:sz="0" w:space="0" w:color="auto"/>
          </w:divBdr>
        </w:div>
        <w:div w:id="1543781509">
          <w:marLeft w:val="0"/>
          <w:marRight w:val="0"/>
          <w:marTop w:val="0"/>
          <w:marBottom w:val="0"/>
          <w:divBdr>
            <w:top w:val="none" w:sz="0" w:space="0" w:color="auto"/>
            <w:left w:val="none" w:sz="0" w:space="0" w:color="auto"/>
            <w:bottom w:val="none" w:sz="0" w:space="0" w:color="auto"/>
            <w:right w:val="none" w:sz="0" w:space="0" w:color="auto"/>
          </w:divBdr>
        </w:div>
        <w:div w:id="1566915354">
          <w:marLeft w:val="0"/>
          <w:marRight w:val="0"/>
          <w:marTop w:val="0"/>
          <w:marBottom w:val="0"/>
          <w:divBdr>
            <w:top w:val="none" w:sz="0" w:space="0" w:color="auto"/>
            <w:left w:val="none" w:sz="0" w:space="0" w:color="auto"/>
            <w:bottom w:val="none" w:sz="0" w:space="0" w:color="auto"/>
            <w:right w:val="none" w:sz="0" w:space="0" w:color="auto"/>
          </w:divBdr>
        </w:div>
        <w:div w:id="1711412436">
          <w:marLeft w:val="0"/>
          <w:marRight w:val="0"/>
          <w:marTop w:val="0"/>
          <w:marBottom w:val="0"/>
          <w:divBdr>
            <w:top w:val="none" w:sz="0" w:space="0" w:color="auto"/>
            <w:left w:val="none" w:sz="0" w:space="0" w:color="auto"/>
            <w:bottom w:val="none" w:sz="0" w:space="0" w:color="auto"/>
            <w:right w:val="none" w:sz="0" w:space="0" w:color="auto"/>
          </w:divBdr>
        </w:div>
        <w:div w:id="1717704531">
          <w:marLeft w:val="0"/>
          <w:marRight w:val="0"/>
          <w:marTop w:val="0"/>
          <w:marBottom w:val="0"/>
          <w:divBdr>
            <w:top w:val="none" w:sz="0" w:space="0" w:color="auto"/>
            <w:left w:val="none" w:sz="0" w:space="0" w:color="auto"/>
            <w:bottom w:val="none" w:sz="0" w:space="0" w:color="auto"/>
            <w:right w:val="none" w:sz="0" w:space="0" w:color="auto"/>
          </w:divBdr>
        </w:div>
        <w:div w:id="1783912287">
          <w:marLeft w:val="0"/>
          <w:marRight w:val="0"/>
          <w:marTop w:val="0"/>
          <w:marBottom w:val="0"/>
          <w:divBdr>
            <w:top w:val="none" w:sz="0" w:space="0" w:color="auto"/>
            <w:left w:val="none" w:sz="0" w:space="0" w:color="auto"/>
            <w:bottom w:val="none" w:sz="0" w:space="0" w:color="auto"/>
            <w:right w:val="none" w:sz="0" w:space="0" w:color="auto"/>
          </w:divBdr>
        </w:div>
        <w:div w:id="1817212493">
          <w:marLeft w:val="0"/>
          <w:marRight w:val="0"/>
          <w:marTop w:val="0"/>
          <w:marBottom w:val="0"/>
          <w:divBdr>
            <w:top w:val="none" w:sz="0" w:space="0" w:color="auto"/>
            <w:left w:val="none" w:sz="0" w:space="0" w:color="auto"/>
            <w:bottom w:val="none" w:sz="0" w:space="0" w:color="auto"/>
            <w:right w:val="none" w:sz="0" w:space="0" w:color="auto"/>
          </w:divBdr>
        </w:div>
        <w:div w:id="1826048396">
          <w:marLeft w:val="0"/>
          <w:marRight w:val="0"/>
          <w:marTop w:val="0"/>
          <w:marBottom w:val="0"/>
          <w:divBdr>
            <w:top w:val="none" w:sz="0" w:space="0" w:color="auto"/>
            <w:left w:val="none" w:sz="0" w:space="0" w:color="auto"/>
            <w:bottom w:val="none" w:sz="0" w:space="0" w:color="auto"/>
            <w:right w:val="none" w:sz="0" w:space="0" w:color="auto"/>
          </w:divBdr>
        </w:div>
        <w:div w:id="1862090215">
          <w:marLeft w:val="0"/>
          <w:marRight w:val="0"/>
          <w:marTop w:val="0"/>
          <w:marBottom w:val="0"/>
          <w:divBdr>
            <w:top w:val="none" w:sz="0" w:space="0" w:color="auto"/>
            <w:left w:val="none" w:sz="0" w:space="0" w:color="auto"/>
            <w:bottom w:val="none" w:sz="0" w:space="0" w:color="auto"/>
            <w:right w:val="none" w:sz="0" w:space="0" w:color="auto"/>
          </w:divBdr>
        </w:div>
        <w:div w:id="2131898543">
          <w:marLeft w:val="0"/>
          <w:marRight w:val="0"/>
          <w:marTop w:val="0"/>
          <w:marBottom w:val="0"/>
          <w:divBdr>
            <w:top w:val="none" w:sz="0" w:space="0" w:color="auto"/>
            <w:left w:val="none" w:sz="0" w:space="0" w:color="auto"/>
            <w:bottom w:val="none" w:sz="0" w:space="0" w:color="auto"/>
            <w:right w:val="none" w:sz="0" w:space="0" w:color="auto"/>
          </w:divBdr>
        </w:div>
      </w:divsChild>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77535744">
      <w:bodyDiv w:val="1"/>
      <w:marLeft w:val="0"/>
      <w:marRight w:val="0"/>
      <w:marTop w:val="0"/>
      <w:marBottom w:val="0"/>
      <w:divBdr>
        <w:top w:val="none" w:sz="0" w:space="0" w:color="auto"/>
        <w:left w:val="none" w:sz="0" w:space="0" w:color="auto"/>
        <w:bottom w:val="none" w:sz="0" w:space="0" w:color="auto"/>
        <w:right w:val="none" w:sz="0" w:space="0" w:color="auto"/>
      </w:divBdr>
      <w:divsChild>
        <w:div w:id="190650375">
          <w:marLeft w:val="0"/>
          <w:marRight w:val="0"/>
          <w:marTop w:val="0"/>
          <w:marBottom w:val="0"/>
          <w:divBdr>
            <w:top w:val="none" w:sz="0" w:space="0" w:color="auto"/>
            <w:left w:val="none" w:sz="0" w:space="0" w:color="auto"/>
            <w:bottom w:val="none" w:sz="0" w:space="0" w:color="auto"/>
            <w:right w:val="none" w:sz="0" w:space="0" w:color="auto"/>
          </w:divBdr>
        </w:div>
        <w:div w:id="287323937">
          <w:marLeft w:val="0"/>
          <w:marRight w:val="0"/>
          <w:marTop w:val="0"/>
          <w:marBottom w:val="0"/>
          <w:divBdr>
            <w:top w:val="none" w:sz="0" w:space="0" w:color="auto"/>
            <w:left w:val="none" w:sz="0" w:space="0" w:color="auto"/>
            <w:bottom w:val="none" w:sz="0" w:space="0" w:color="auto"/>
            <w:right w:val="none" w:sz="0" w:space="0" w:color="auto"/>
          </w:divBdr>
        </w:div>
        <w:div w:id="325061148">
          <w:marLeft w:val="0"/>
          <w:marRight w:val="0"/>
          <w:marTop w:val="0"/>
          <w:marBottom w:val="0"/>
          <w:divBdr>
            <w:top w:val="none" w:sz="0" w:space="0" w:color="auto"/>
            <w:left w:val="none" w:sz="0" w:space="0" w:color="auto"/>
            <w:bottom w:val="none" w:sz="0" w:space="0" w:color="auto"/>
            <w:right w:val="none" w:sz="0" w:space="0" w:color="auto"/>
          </w:divBdr>
        </w:div>
        <w:div w:id="330258322">
          <w:marLeft w:val="0"/>
          <w:marRight w:val="0"/>
          <w:marTop w:val="0"/>
          <w:marBottom w:val="0"/>
          <w:divBdr>
            <w:top w:val="none" w:sz="0" w:space="0" w:color="auto"/>
            <w:left w:val="none" w:sz="0" w:space="0" w:color="auto"/>
            <w:bottom w:val="none" w:sz="0" w:space="0" w:color="auto"/>
            <w:right w:val="none" w:sz="0" w:space="0" w:color="auto"/>
          </w:divBdr>
        </w:div>
        <w:div w:id="398402592">
          <w:marLeft w:val="0"/>
          <w:marRight w:val="0"/>
          <w:marTop w:val="0"/>
          <w:marBottom w:val="0"/>
          <w:divBdr>
            <w:top w:val="none" w:sz="0" w:space="0" w:color="auto"/>
            <w:left w:val="none" w:sz="0" w:space="0" w:color="auto"/>
            <w:bottom w:val="none" w:sz="0" w:space="0" w:color="auto"/>
            <w:right w:val="none" w:sz="0" w:space="0" w:color="auto"/>
          </w:divBdr>
        </w:div>
        <w:div w:id="460147592">
          <w:marLeft w:val="0"/>
          <w:marRight w:val="0"/>
          <w:marTop w:val="0"/>
          <w:marBottom w:val="0"/>
          <w:divBdr>
            <w:top w:val="none" w:sz="0" w:space="0" w:color="auto"/>
            <w:left w:val="none" w:sz="0" w:space="0" w:color="auto"/>
            <w:bottom w:val="none" w:sz="0" w:space="0" w:color="auto"/>
            <w:right w:val="none" w:sz="0" w:space="0" w:color="auto"/>
          </w:divBdr>
        </w:div>
        <w:div w:id="649670650">
          <w:marLeft w:val="0"/>
          <w:marRight w:val="0"/>
          <w:marTop w:val="0"/>
          <w:marBottom w:val="0"/>
          <w:divBdr>
            <w:top w:val="none" w:sz="0" w:space="0" w:color="auto"/>
            <w:left w:val="none" w:sz="0" w:space="0" w:color="auto"/>
            <w:bottom w:val="none" w:sz="0" w:space="0" w:color="auto"/>
            <w:right w:val="none" w:sz="0" w:space="0" w:color="auto"/>
          </w:divBdr>
        </w:div>
        <w:div w:id="674651191">
          <w:marLeft w:val="0"/>
          <w:marRight w:val="0"/>
          <w:marTop w:val="0"/>
          <w:marBottom w:val="0"/>
          <w:divBdr>
            <w:top w:val="none" w:sz="0" w:space="0" w:color="auto"/>
            <w:left w:val="none" w:sz="0" w:space="0" w:color="auto"/>
            <w:bottom w:val="none" w:sz="0" w:space="0" w:color="auto"/>
            <w:right w:val="none" w:sz="0" w:space="0" w:color="auto"/>
          </w:divBdr>
        </w:div>
        <w:div w:id="914171888">
          <w:marLeft w:val="0"/>
          <w:marRight w:val="0"/>
          <w:marTop w:val="0"/>
          <w:marBottom w:val="0"/>
          <w:divBdr>
            <w:top w:val="none" w:sz="0" w:space="0" w:color="auto"/>
            <w:left w:val="none" w:sz="0" w:space="0" w:color="auto"/>
            <w:bottom w:val="none" w:sz="0" w:space="0" w:color="auto"/>
            <w:right w:val="none" w:sz="0" w:space="0" w:color="auto"/>
          </w:divBdr>
        </w:div>
        <w:div w:id="1067613731">
          <w:marLeft w:val="0"/>
          <w:marRight w:val="0"/>
          <w:marTop w:val="0"/>
          <w:marBottom w:val="0"/>
          <w:divBdr>
            <w:top w:val="none" w:sz="0" w:space="0" w:color="auto"/>
            <w:left w:val="none" w:sz="0" w:space="0" w:color="auto"/>
            <w:bottom w:val="none" w:sz="0" w:space="0" w:color="auto"/>
            <w:right w:val="none" w:sz="0" w:space="0" w:color="auto"/>
          </w:divBdr>
        </w:div>
        <w:div w:id="1124499027">
          <w:marLeft w:val="0"/>
          <w:marRight w:val="0"/>
          <w:marTop w:val="0"/>
          <w:marBottom w:val="0"/>
          <w:divBdr>
            <w:top w:val="none" w:sz="0" w:space="0" w:color="auto"/>
            <w:left w:val="none" w:sz="0" w:space="0" w:color="auto"/>
            <w:bottom w:val="none" w:sz="0" w:space="0" w:color="auto"/>
            <w:right w:val="none" w:sz="0" w:space="0" w:color="auto"/>
          </w:divBdr>
        </w:div>
        <w:div w:id="1147015267">
          <w:marLeft w:val="0"/>
          <w:marRight w:val="0"/>
          <w:marTop w:val="0"/>
          <w:marBottom w:val="0"/>
          <w:divBdr>
            <w:top w:val="none" w:sz="0" w:space="0" w:color="auto"/>
            <w:left w:val="none" w:sz="0" w:space="0" w:color="auto"/>
            <w:bottom w:val="none" w:sz="0" w:space="0" w:color="auto"/>
            <w:right w:val="none" w:sz="0" w:space="0" w:color="auto"/>
          </w:divBdr>
        </w:div>
        <w:div w:id="1187794918">
          <w:marLeft w:val="0"/>
          <w:marRight w:val="0"/>
          <w:marTop w:val="0"/>
          <w:marBottom w:val="0"/>
          <w:divBdr>
            <w:top w:val="none" w:sz="0" w:space="0" w:color="auto"/>
            <w:left w:val="none" w:sz="0" w:space="0" w:color="auto"/>
            <w:bottom w:val="none" w:sz="0" w:space="0" w:color="auto"/>
            <w:right w:val="none" w:sz="0" w:space="0" w:color="auto"/>
          </w:divBdr>
        </w:div>
        <w:div w:id="1200362799">
          <w:marLeft w:val="0"/>
          <w:marRight w:val="0"/>
          <w:marTop w:val="0"/>
          <w:marBottom w:val="0"/>
          <w:divBdr>
            <w:top w:val="none" w:sz="0" w:space="0" w:color="auto"/>
            <w:left w:val="none" w:sz="0" w:space="0" w:color="auto"/>
            <w:bottom w:val="none" w:sz="0" w:space="0" w:color="auto"/>
            <w:right w:val="none" w:sz="0" w:space="0" w:color="auto"/>
          </w:divBdr>
        </w:div>
        <w:div w:id="1302005533">
          <w:marLeft w:val="0"/>
          <w:marRight w:val="0"/>
          <w:marTop w:val="0"/>
          <w:marBottom w:val="0"/>
          <w:divBdr>
            <w:top w:val="none" w:sz="0" w:space="0" w:color="auto"/>
            <w:left w:val="none" w:sz="0" w:space="0" w:color="auto"/>
            <w:bottom w:val="none" w:sz="0" w:space="0" w:color="auto"/>
            <w:right w:val="none" w:sz="0" w:space="0" w:color="auto"/>
          </w:divBdr>
        </w:div>
        <w:div w:id="1511292640">
          <w:marLeft w:val="0"/>
          <w:marRight w:val="0"/>
          <w:marTop w:val="0"/>
          <w:marBottom w:val="0"/>
          <w:divBdr>
            <w:top w:val="none" w:sz="0" w:space="0" w:color="auto"/>
            <w:left w:val="none" w:sz="0" w:space="0" w:color="auto"/>
            <w:bottom w:val="none" w:sz="0" w:space="0" w:color="auto"/>
            <w:right w:val="none" w:sz="0" w:space="0" w:color="auto"/>
          </w:divBdr>
        </w:div>
        <w:div w:id="1511680942">
          <w:marLeft w:val="0"/>
          <w:marRight w:val="0"/>
          <w:marTop w:val="0"/>
          <w:marBottom w:val="0"/>
          <w:divBdr>
            <w:top w:val="none" w:sz="0" w:space="0" w:color="auto"/>
            <w:left w:val="none" w:sz="0" w:space="0" w:color="auto"/>
            <w:bottom w:val="none" w:sz="0" w:space="0" w:color="auto"/>
            <w:right w:val="none" w:sz="0" w:space="0" w:color="auto"/>
          </w:divBdr>
        </w:div>
        <w:div w:id="1534803044">
          <w:marLeft w:val="0"/>
          <w:marRight w:val="0"/>
          <w:marTop w:val="0"/>
          <w:marBottom w:val="0"/>
          <w:divBdr>
            <w:top w:val="none" w:sz="0" w:space="0" w:color="auto"/>
            <w:left w:val="none" w:sz="0" w:space="0" w:color="auto"/>
            <w:bottom w:val="none" w:sz="0" w:space="0" w:color="auto"/>
            <w:right w:val="none" w:sz="0" w:space="0" w:color="auto"/>
          </w:divBdr>
        </w:div>
        <w:div w:id="1605268186">
          <w:marLeft w:val="0"/>
          <w:marRight w:val="0"/>
          <w:marTop w:val="0"/>
          <w:marBottom w:val="0"/>
          <w:divBdr>
            <w:top w:val="none" w:sz="0" w:space="0" w:color="auto"/>
            <w:left w:val="none" w:sz="0" w:space="0" w:color="auto"/>
            <w:bottom w:val="none" w:sz="0" w:space="0" w:color="auto"/>
            <w:right w:val="none" w:sz="0" w:space="0" w:color="auto"/>
          </w:divBdr>
        </w:div>
        <w:div w:id="1627741002">
          <w:marLeft w:val="0"/>
          <w:marRight w:val="0"/>
          <w:marTop w:val="0"/>
          <w:marBottom w:val="0"/>
          <w:divBdr>
            <w:top w:val="none" w:sz="0" w:space="0" w:color="auto"/>
            <w:left w:val="none" w:sz="0" w:space="0" w:color="auto"/>
            <w:bottom w:val="none" w:sz="0" w:space="0" w:color="auto"/>
            <w:right w:val="none" w:sz="0" w:space="0" w:color="auto"/>
          </w:divBdr>
        </w:div>
        <w:div w:id="1689984671">
          <w:marLeft w:val="0"/>
          <w:marRight w:val="0"/>
          <w:marTop w:val="0"/>
          <w:marBottom w:val="0"/>
          <w:divBdr>
            <w:top w:val="none" w:sz="0" w:space="0" w:color="auto"/>
            <w:left w:val="none" w:sz="0" w:space="0" w:color="auto"/>
            <w:bottom w:val="none" w:sz="0" w:space="0" w:color="auto"/>
            <w:right w:val="none" w:sz="0" w:space="0" w:color="auto"/>
          </w:divBdr>
        </w:div>
        <w:div w:id="1967421014">
          <w:marLeft w:val="0"/>
          <w:marRight w:val="0"/>
          <w:marTop w:val="0"/>
          <w:marBottom w:val="0"/>
          <w:divBdr>
            <w:top w:val="none" w:sz="0" w:space="0" w:color="auto"/>
            <w:left w:val="none" w:sz="0" w:space="0" w:color="auto"/>
            <w:bottom w:val="none" w:sz="0" w:space="0" w:color="auto"/>
            <w:right w:val="none" w:sz="0" w:space="0" w:color="auto"/>
          </w:divBdr>
        </w:div>
        <w:div w:id="2110156745">
          <w:marLeft w:val="0"/>
          <w:marRight w:val="0"/>
          <w:marTop w:val="0"/>
          <w:marBottom w:val="0"/>
          <w:divBdr>
            <w:top w:val="none" w:sz="0" w:space="0" w:color="auto"/>
            <w:left w:val="none" w:sz="0" w:space="0" w:color="auto"/>
            <w:bottom w:val="none" w:sz="0" w:space="0" w:color="auto"/>
            <w:right w:val="none" w:sz="0" w:space="0" w:color="auto"/>
          </w:divBdr>
        </w:div>
      </w:divsChild>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811824451">
      <w:bodyDiv w:val="1"/>
      <w:marLeft w:val="0"/>
      <w:marRight w:val="0"/>
      <w:marTop w:val="0"/>
      <w:marBottom w:val="0"/>
      <w:divBdr>
        <w:top w:val="none" w:sz="0" w:space="0" w:color="auto"/>
        <w:left w:val="none" w:sz="0" w:space="0" w:color="auto"/>
        <w:bottom w:val="none" w:sz="0" w:space="0" w:color="auto"/>
        <w:right w:val="none" w:sz="0" w:space="0" w:color="auto"/>
      </w:divBdr>
    </w:div>
    <w:div w:id="1823690039">
      <w:bodyDiv w:val="1"/>
      <w:marLeft w:val="0"/>
      <w:marRight w:val="0"/>
      <w:marTop w:val="0"/>
      <w:marBottom w:val="0"/>
      <w:divBdr>
        <w:top w:val="none" w:sz="0" w:space="0" w:color="auto"/>
        <w:left w:val="none" w:sz="0" w:space="0" w:color="auto"/>
        <w:bottom w:val="none" w:sz="0" w:space="0" w:color="auto"/>
        <w:right w:val="none" w:sz="0" w:space="0" w:color="auto"/>
      </w:divBdr>
    </w:div>
    <w:div w:id="1852792204">
      <w:bodyDiv w:val="1"/>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15"/>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sChild>
                <w:div w:id="2560565">
                  <w:marLeft w:val="0"/>
                  <w:marRight w:val="0"/>
                  <w:marTop w:val="0"/>
                  <w:marBottom w:val="0"/>
                  <w:divBdr>
                    <w:top w:val="none" w:sz="0" w:space="0" w:color="auto"/>
                    <w:left w:val="none" w:sz="0" w:space="0" w:color="auto"/>
                    <w:bottom w:val="none" w:sz="0" w:space="0" w:color="auto"/>
                    <w:right w:val="none" w:sz="0" w:space="0" w:color="auto"/>
                  </w:divBdr>
                </w:div>
                <w:div w:id="23025492">
                  <w:marLeft w:val="0"/>
                  <w:marRight w:val="0"/>
                  <w:marTop w:val="0"/>
                  <w:marBottom w:val="0"/>
                  <w:divBdr>
                    <w:top w:val="none" w:sz="0" w:space="0" w:color="auto"/>
                    <w:left w:val="none" w:sz="0" w:space="0" w:color="auto"/>
                    <w:bottom w:val="none" w:sz="0" w:space="0" w:color="auto"/>
                    <w:right w:val="none" w:sz="0" w:space="0" w:color="auto"/>
                  </w:divBdr>
                </w:div>
                <w:div w:id="51581673">
                  <w:marLeft w:val="0"/>
                  <w:marRight w:val="0"/>
                  <w:marTop w:val="0"/>
                  <w:marBottom w:val="0"/>
                  <w:divBdr>
                    <w:top w:val="none" w:sz="0" w:space="0" w:color="auto"/>
                    <w:left w:val="none" w:sz="0" w:space="0" w:color="auto"/>
                    <w:bottom w:val="none" w:sz="0" w:space="0" w:color="auto"/>
                    <w:right w:val="none" w:sz="0" w:space="0" w:color="auto"/>
                  </w:divBdr>
                </w:div>
                <w:div w:id="55475446">
                  <w:marLeft w:val="0"/>
                  <w:marRight w:val="0"/>
                  <w:marTop w:val="0"/>
                  <w:marBottom w:val="0"/>
                  <w:divBdr>
                    <w:top w:val="none" w:sz="0" w:space="0" w:color="auto"/>
                    <w:left w:val="none" w:sz="0" w:space="0" w:color="auto"/>
                    <w:bottom w:val="none" w:sz="0" w:space="0" w:color="auto"/>
                    <w:right w:val="none" w:sz="0" w:space="0" w:color="auto"/>
                  </w:divBdr>
                </w:div>
                <w:div w:id="77219854">
                  <w:marLeft w:val="0"/>
                  <w:marRight w:val="0"/>
                  <w:marTop w:val="0"/>
                  <w:marBottom w:val="0"/>
                  <w:divBdr>
                    <w:top w:val="none" w:sz="0" w:space="0" w:color="auto"/>
                    <w:left w:val="none" w:sz="0" w:space="0" w:color="auto"/>
                    <w:bottom w:val="none" w:sz="0" w:space="0" w:color="auto"/>
                    <w:right w:val="none" w:sz="0" w:space="0" w:color="auto"/>
                  </w:divBdr>
                </w:div>
                <w:div w:id="104234904">
                  <w:marLeft w:val="0"/>
                  <w:marRight w:val="0"/>
                  <w:marTop w:val="0"/>
                  <w:marBottom w:val="0"/>
                  <w:divBdr>
                    <w:top w:val="none" w:sz="0" w:space="0" w:color="auto"/>
                    <w:left w:val="none" w:sz="0" w:space="0" w:color="auto"/>
                    <w:bottom w:val="none" w:sz="0" w:space="0" w:color="auto"/>
                    <w:right w:val="none" w:sz="0" w:space="0" w:color="auto"/>
                  </w:divBdr>
                </w:div>
                <w:div w:id="113528561">
                  <w:marLeft w:val="0"/>
                  <w:marRight w:val="0"/>
                  <w:marTop w:val="0"/>
                  <w:marBottom w:val="0"/>
                  <w:divBdr>
                    <w:top w:val="none" w:sz="0" w:space="0" w:color="auto"/>
                    <w:left w:val="none" w:sz="0" w:space="0" w:color="auto"/>
                    <w:bottom w:val="none" w:sz="0" w:space="0" w:color="auto"/>
                    <w:right w:val="none" w:sz="0" w:space="0" w:color="auto"/>
                  </w:divBdr>
                </w:div>
                <w:div w:id="133641147">
                  <w:marLeft w:val="0"/>
                  <w:marRight w:val="0"/>
                  <w:marTop w:val="0"/>
                  <w:marBottom w:val="0"/>
                  <w:divBdr>
                    <w:top w:val="none" w:sz="0" w:space="0" w:color="auto"/>
                    <w:left w:val="none" w:sz="0" w:space="0" w:color="auto"/>
                    <w:bottom w:val="none" w:sz="0" w:space="0" w:color="auto"/>
                    <w:right w:val="none" w:sz="0" w:space="0" w:color="auto"/>
                  </w:divBdr>
                </w:div>
                <w:div w:id="134953632">
                  <w:marLeft w:val="0"/>
                  <w:marRight w:val="0"/>
                  <w:marTop w:val="0"/>
                  <w:marBottom w:val="0"/>
                  <w:divBdr>
                    <w:top w:val="none" w:sz="0" w:space="0" w:color="auto"/>
                    <w:left w:val="none" w:sz="0" w:space="0" w:color="auto"/>
                    <w:bottom w:val="none" w:sz="0" w:space="0" w:color="auto"/>
                    <w:right w:val="none" w:sz="0" w:space="0" w:color="auto"/>
                  </w:divBdr>
                </w:div>
                <w:div w:id="147407608">
                  <w:marLeft w:val="0"/>
                  <w:marRight w:val="0"/>
                  <w:marTop w:val="0"/>
                  <w:marBottom w:val="0"/>
                  <w:divBdr>
                    <w:top w:val="none" w:sz="0" w:space="0" w:color="auto"/>
                    <w:left w:val="none" w:sz="0" w:space="0" w:color="auto"/>
                    <w:bottom w:val="none" w:sz="0" w:space="0" w:color="auto"/>
                    <w:right w:val="none" w:sz="0" w:space="0" w:color="auto"/>
                  </w:divBdr>
                </w:div>
                <w:div w:id="167907664">
                  <w:marLeft w:val="0"/>
                  <w:marRight w:val="0"/>
                  <w:marTop w:val="0"/>
                  <w:marBottom w:val="0"/>
                  <w:divBdr>
                    <w:top w:val="none" w:sz="0" w:space="0" w:color="auto"/>
                    <w:left w:val="none" w:sz="0" w:space="0" w:color="auto"/>
                    <w:bottom w:val="none" w:sz="0" w:space="0" w:color="auto"/>
                    <w:right w:val="none" w:sz="0" w:space="0" w:color="auto"/>
                  </w:divBdr>
                </w:div>
                <w:div w:id="168177446">
                  <w:marLeft w:val="0"/>
                  <w:marRight w:val="0"/>
                  <w:marTop w:val="0"/>
                  <w:marBottom w:val="0"/>
                  <w:divBdr>
                    <w:top w:val="none" w:sz="0" w:space="0" w:color="auto"/>
                    <w:left w:val="none" w:sz="0" w:space="0" w:color="auto"/>
                    <w:bottom w:val="none" w:sz="0" w:space="0" w:color="auto"/>
                    <w:right w:val="none" w:sz="0" w:space="0" w:color="auto"/>
                  </w:divBdr>
                </w:div>
                <w:div w:id="169832946">
                  <w:marLeft w:val="0"/>
                  <w:marRight w:val="0"/>
                  <w:marTop w:val="0"/>
                  <w:marBottom w:val="0"/>
                  <w:divBdr>
                    <w:top w:val="none" w:sz="0" w:space="0" w:color="auto"/>
                    <w:left w:val="none" w:sz="0" w:space="0" w:color="auto"/>
                    <w:bottom w:val="none" w:sz="0" w:space="0" w:color="auto"/>
                    <w:right w:val="none" w:sz="0" w:space="0" w:color="auto"/>
                  </w:divBdr>
                </w:div>
                <w:div w:id="173695349">
                  <w:marLeft w:val="0"/>
                  <w:marRight w:val="0"/>
                  <w:marTop w:val="0"/>
                  <w:marBottom w:val="0"/>
                  <w:divBdr>
                    <w:top w:val="none" w:sz="0" w:space="0" w:color="auto"/>
                    <w:left w:val="none" w:sz="0" w:space="0" w:color="auto"/>
                    <w:bottom w:val="none" w:sz="0" w:space="0" w:color="auto"/>
                    <w:right w:val="none" w:sz="0" w:space="0" w:color="auto"/>
                  </w:divBdr>
                </w:div>
                <w:div w:id="195392716">
                  <w:marLeft w:val="0"/>
                  <w:marRight w:val="0"/>
                  <w:marTop w:val="0"/>
                  <w:marBottom w:val="0"/>
                  <w:divBdr>
                    <w:top w:val="none" w:sz="0" w:space="0" w:color="auto"/>
                    <w:left w:val="none" w:sz="0" w:space="0" w:color="auto"/>
                    <w:bottom w:val="none" w:sz="0" w:space="0" w:color="auto"/>
                    <w:right w:val="none" w:sz="0" w:space="0" w:color="auto"/>
                  </w:divBdr>
                </w:div>
                <w:div w:id="240872667">
                  <w:marLeft w:val="0"/>
                  <w:marRight w:val="0"/>
                  <w:marTop w:val="0"/>
                  <w:marBottom w:val="0"/>
                  <w:divBdr>
                    <w:top w:val="none" w:sz="0" w:space="0" w:color="auto"/>
                    <w:left w:val="none" w:sz="0" w:space="0" w:color="auto"/>
                    <w:bottom w:val="none" w:sz="0" w:space="0" w:color="auto"/>
                    <w:right w:val="none" w:sz="0" w:space="0" w:color="auto"/>
                  </w:divBdr>
                </w:div>
                <w:div w:id="251594548">
                  <w:marLeft w:val="0"/>
                  <w:marRight w:val="0"/>
                  <w:marTop w:val="0"/>
                  <w:marBottom w:val="0"/>
                  <w:divBdr>
                    <w:top w:val="none" w:sz="0" w:space="0" w:color="auto"/>
                    <w:left w:val="none" w:sz="0" w:space="0" w:color="auto"/>
                    <w:bottom w:val="none" w:sz="0" w:space="0" w:color="auto"/>
                    <w:right w:val="none" w:sz="0" w:space="0" w:color="auto"/>
                  </w:divBdr>
                </w:div>
                <w:div w:id="296447378">
                  <w:marLeft w:val="0"/>
                  <w:marRight w:val="0"/>
                  <w:marTop w:val="0"/>
                  <w:marBottom w:val="0"/>
                  <w:divBdr>
                    <w:top w:val="none" w:sz="0" w:space="0" w:color="auto"/>
                    <w:left w:val="none" w:sz="0" w:space="0" w:color="auto"/>
                    <w:bottom w:val="none" w:sz="0" w:space="0" w:color="auto"/>
                    <w:right w:val="none" w:sz="0" w:space="0" w:color="auto"/>
                  </w:divBdr>
                </w:div>
                <w:div w:id="300157567">
                  <w:marLeft w:val="0"/>
                  <w:marRight w:val="0"/>
                  <w:marTop w:val="0"/>
                  <w:marBottom w:val="0"/>
                  <w:divBdr>
                    <w:top w:val="none" w:sz="0" w:space="0" w:color="auto"/>
                    <w:left w:val="none" w:sz="0" w:space="0" w:color="auto"/>
                    <w:bottom w:val="none" w:sz="0" w:space="0" w:color="auto"/>
                    <w:right w:val="none" w:sz="0" w:space="0" w:color="auto"/>
                  </w:divBdr>
                </w:div>
                <w:div w:id="338385277">
                  <w:marLeft w:val="0"/>
                  <w:marRight w:val="0"/>
                  <w:marTop w:val="0"/>
                  <w:marBottom w:val="0"/>
                  <w:divBdr>
                    <w:top w:val="none" w:sz="0" w:space="0" w:color="auto"/>
                    <w:left w:val="none" w:sz="0" w:space="0" w:color="auto"/>
                    <w:bottom w:val="none" w:sz="0" w:space="0" w:color="auto"/>
                    <w:right w:val="none" w:sz="0" w:space="0" w:color="auto"/>
                  </w:divBdr>
                </w:div>
                <w:div w:id="339701129">
                  <w:marLeft w:val="0"/>
                  <w:marRight w:val="0"/>
                  <w:marTop w:val="0"/>
                  <w:marBottom w:val="0"/>
                  <w:divBdr>
                    <w:top w:val="none" w:sz="0" w:space="0" w:color="auto"/>
                    <w:left w:val="none" w:sz="0" w:space="0" w:color="auto"/>
                    <w:bottom w:val="none" w:sz="0" w:space="0" w:color="auto"/>
                    <w:right w:val="none" w:sz="0" w:space="0" w:color="auto"/>
                  </w:divBdr>
                </w:div>
                <w:div w:id="355160844">
                  <w:marLeft w:val="0"/>
                  <w:marRight w:val="0"/>
                  <w:marTop w:val="0"/>
                  <w:marBottom w:val="0"/>
                  <w:divBdr>
                    <w:top w:val="none" w:sz="0" w:space="0" w:color="auto"/>
                    <w:left w:val="none" w:sz="0" w:space="0" w:color="auto"/>
                    <w:bottom w:val="none" w:sz="0" w:space="0" w:color="auto"/>
                    <w:right w:val="none" w:sz="0" w:space="0" w:color="auto"/>
                  </w:divBdr>
                </w:div>
                <w:div w:id="368380031">
                  <w:marLeft w:val="0"/>
                  <w:marRight w:val="0"/>
                  <w:marTop w:val="0"/>
                  <w:marBottom w:val="0"/>
                  <w:divBdr>
                    <w:top w:val="none" w:sz="0" w:space="0" w:color="auto"/>
                    <w:left w:val="none" w:sz="0" w:space="0" w:color="auto"/>
                    <w:bottom w:val="none" w:sz="0" w:space="0" w:color="auto"/>
                    <w:right w:val="none" w:sz="0" w:space="0" w:color="auto"/>
                  </w:divBdr>
                </w:div>
                <w:div w:id="383405820">
                  <w:marLeft w:val="0"/>
                  <w:marRight w:val="0"/>
                  <w:marTop w:val="0"/>
                  <w:marBottom w:val="0"/>
                  <w:divBdr>
                    <w:top w:val="none" w:sz="0" w:space="0" w:color="auto"/>
                    <w:left w:val="none" w:sz="0" w:space="0" w:color="auto"/>
                    <w:bottom w:val="none" w:sz="0" w:space="0" w:color="auto"/>
                    <w:right w:val="none" w:sz="0" w:space="0" w:color="auto"/>
                  </w:divBdr>
                </w:div>
                <w:div w:id="385029640">
                  <w:marLeft w:val="0"/>
                  <w:marRight w:val="0"/>
                  <w:marTop w:val="0"/>
                  <w:marBottom w:val="0"/>
                  <w:divBdr>
                    <w:top w:val="none" w:sz="0" w:space="0" w:color="auto"/>
                    <w:left w:val="none" w:sz="0" w:space="0" w:color="auto"/>
                    <w:bottom w:val="none" w:sz="0" w:space="0" w:color="auto"/>
                    <w:right w:val="none" w:sz="0" w:space="0" w:color="auto"/>
                  </w:divBdr>
                </w:div>
                <w:div w:id="396393040">
                  <w:marLeft w:val="0"/>
                  <w:marRight w:val="0"/>
                  <w:marTop w:val="0"/>
                  <w:marBottom w:val="0"/>
                  <w:divBdr>
                    <w:top w:val="none" w:sz="0" w:space="0" w:color="auto"/>
                    <w:left w:val="none" w:sz="0" w:space="0" w:color="auto"/>
                    <w:bottom w:val="none" w:sz="0" w:space="0" w:color="auto"/>
                    <w:right w:val="none" w:sz="0" w:space="0" w:color="auto"/>
                  </w:divBdr>
                </w:div>
                <w:div w:id="412514399">
                  <w:marLeft w:val="0"/>
                  <w:marRight w:val="0"/>
                  <w:marTop w:val="0"/>
                  <w:marBottom w:val="0"/>
                  <w:divBdr>
                    <w:top w:val="none" w:sz="0" w:space="0" w:color="auto"/>
                    <w:left w:val="none" w:sz="0" w:space="0" w:color="auto"/>
                    <w:bottom w:val="none" w:sz="0" w:space="0" w:color="auto"/>
                    <w:right w:val="none" w:sz="0" w:space="0" w:color="auto"/>
                  </w:divBdr>
                </w:div>
                <w:div w:id="416709131">
                  <w:marLeft w:val="0"/>
                  <w:marRight w:val="0"/>
                  <w:marTop w:val="0"/>
                  <w:marBottom w:val="0"/>
                  <w:divBdr>
                    <w:top w:val="none" w:sz="0" w:space="0" w:color="auto"/>
                    <w:left w:val="none" w:sz="0" w:space="0" w:color="auto"/>
                    <w:bottom w:val="none" w:sz="0" w:space="0" w:color="auto"/>
                    <w:right w:val="none" w:sz="0" w:space="0" w:color="auto"/>
                  </w:divBdr>
                </w:div>
                <w:div w:id="425347849">
                  <w:marLeft w:val="0"/>
                  <w:marRight w:val="0"/>
                  <w:marTop w:val="0"/>
                  <w:marBottom w:val="0"/>
                  <w:divBdr>
                    <w:top w:val="none" w:sz="0" w:space="0" w:color="auto"/>
                    <w:left w:val="none" w:sz="0" w:space="0" w:color="auto"/>
                    <w:bottom w:val="none" w:sz="0" w:space="0" w:color="auto"/>
                    <w:right w:val="none" w:sz="0" w:space="0" w:color="auto"/>
                  </w:divBdr>
                </w:div>
                <w:div w:id="455560216">
                  <w:marLeft w:val="0"/>
                  <w:marRight w:val="0"/>
                  <w:marTop w:val="0"/>
                  <w:marBottom w:val="0"/>
                  <w:divBdr>
                    <w:top w:val="none" w:sz="0" w:space="0" w:color="auto"/>
                    <w:left w:val="none" w:sz="0" w:space="0" w:color="auto"/>
                    <w:bottom w:val="none" w:sz="0" w:space="0" w:color="auto"/>
                    <w:right w:val="none" w:sz="0" w:space="0" w:color="auto"/>
                  </w:divBdr>
                </w:div>
                <w:div w:id="464128924">
                  <w:marLeft w:val="0"/>
                  <w:marRight w:val="0"/>
                  <w:marTop w:val="0"/>
                  <w:marBottom w:val="0"/>
                  <w:divBdr>
                    <w:top w:val="none" w:sz="0" w:space="0" w:color="auto"/>
                    <w:left w:val="none" w:sz="0" w:space="0" w:color="auto"/>
                    <w:bottom w:val="none" w:sz="0" w:space="0" w:color="auto"/>
                    <w:right w:val="none" w:sz="0" w:space="0" w:color="auto"/>
                  </w:divBdr>
                </w:div>
                <w:div w:id="467360697">
                  <w:marLeft w:val="0"/>
                  <w:marRight w:val="0"/>
                  <w:marTop w:val="0"/>
                  <w:marBottom w:val="0"/>
                  <w:divBdr>
                    <w:top w:val="none" w:sz="0" w:space="0" w:color="auto"/>
                    <w:left w:val="none" w:sz="0" w:space="0" w:color="auto"/>
                    <w:bottom w:val="none" w:sz="0" w:space="0" w:color="auto"/>
                    <w:right w:val="none" w:sz="0" w:space="0" w:color="auto"/>
                  </w:divBdr>
                </w:div>
                <w:div w:id="487021150">
                  <w:marLeft w:val="0"/>
                  <w:marRight w:val="0"/>
                  <w:marTop w:val="0"/>
                  <w:marBottom w:val="0"/>
                  <w:divBdr>
                    <w:top w:val="none" w:sz="0" w:space="0" w:color="auto"/>
                    <w:left w:val="none" w:sz="0" w:space="0" w:color="auto"/>
                    <w:bottom w:val="none" w:sz="0" w:space="0" w:color="auto"/>
                    <w:right w:val="none" w:sz="0" w:space="0" w:color="auto"/>
                  </w:divBdr>
                </w:div>
                <w:div w:id="526410816">
                  <w:marLeft w:val="0"/>
                  <w:marRight w:val="0"/>
                  <w:marTop w:val="0"/>
                  <w:marBottom w:val="0"/>
                  <w:divBdr>
                    <w:top w:val="none" w:sz="0" w:space="0" w:color="auto"/>
                    <w:left w:val="none" w:sz="0" w:space="0" w:color="auto"/>
                    <w:bottom w:val="none" w:sz="0" w:space="0" w:color="auto"/>
                    <w:right w:val="none" w:sz="0" w:space="0" w:color="auto"/>
                  </w:divBdr>
                </w:div>
                <w:div w:id="580725417">
                  <w:marLeft w:val="0"/>
                  <w:marRight w:val="0"/>
                  <w:marTop w:val="0"/>
                  <w:marBottom w:val="0"/>
                  <w:divBdr>
                    <w:top w:val="none" w:sz="0" w:space="0" w:color="auto"/>
                    <w:left w:val="none" w:sz="0" w:space="0" w:color="auto"/>
                    <w:bottom w:val="none" w:sz="0" w:space="0" w:color="auto"/>
                    <w:right w:val="none" w:sz="0" w:space="0" w:color="auto"/>
                  </w:divBdr>
                </w:div>
                <w:div w:id="630286904">
                  <w:marLeft w:val="0"/>
                  <w:marRight w:val="0"/>
                  <w:marTop w:val="0"/>
                  <w:marBottom w:val="0"/>
                  <w:divBdr>
                    <w:top w:val="none" w:sz="0" w:space="0" w:color="auto"/>
                    <w:left w:val="none" w:sz="0" w:space="0" w:color="auto"/>
                    <w:bottom w:val="none" w:sz="0" w:space="0" w:color="auto"/>
                    <w:right w:val="none" w:sz="0" w:space="0" w:color="auto"/>
                  </w:divBdr>
                </w:div>
                <w:div w:id="631134767">
                  <w:marLeft w:val="0"/>
                  <w:marRight w:val="0"/>
                  <w:marTop w:val="0"/>
                  <w:marBottom w:val="0"/>
                  <w:divBdr>
                    <w:top w:val="none" w:sz="0" w:space="0" w:color="auto"/>
                    <w:left w:val="none" w:sz="0" w:space="0" w:color="auto"/>
                    <w:bottom w:val="none" w:sz="0" w:space="0" w:color="auto"/>
                    <w:right w:val="none" w:sz="0" w:space="0" w:color="auto"/>
                  </w:divBdr>
                </w:div>
                <w:div w:id="665980583">
                  <w:marLeft w:val="0"/>
                  <w:marRight w:val="0"/>
                  <w:marTop w:val="0"/>
                  <w:marBottom w:val="0"/>
                  <w:divBdr>
                    <w:top w:val="none" w:sz="0" w:space="0" w:color="auto"/>
                    <w:left w:val="none" w:sz="0" w:space="0" w:color="auto"/>
                    <w:bottom w:val="none" w:sz="0" w:space="0" w:color="auto"/>
                    <w:right w:val="none" w:sz="0" w:space="0" w:color="auto"/>
                  </w:divBdr>
                </w:div>
                <w:div w:id="679508432">
                  <w:marLeft w:val="0"/>
                  <w:marRight w:val="0"/>
                  <w:marTop w:val="0"/>
                  <w:marBottom w:val="0"/>
                  <w:divBdr>
                    <w:top w:val="none" w:sz="0" w:space="0" w:color="auto"/>
                    <w:left w:val="none" w:sz="0" w:space="0" w:color="auto"/>
                    <w:bottom w:val="none" w:sz="0" w:space="0" w:color="auto"/>
                    <w:right w:val="none" w:sz="0" w:space="0" w:color="auto"/>
                  </w:divBdr>
                </w:div>
                <w:div w:id="700325590">
                  <w:marLeft w:val="0"/>
                  <w:marRight w:val="0"/>
                  <w:marTop w:val="0"/>
                  <w:marBottom w:val="0"/>
                  <w:divBdr>
                    <w:top w:val="none" w:sz="0" w:space="0" w:color="auto"/>
                    <w:left w:val="none" w:sz="0" w:space="0" w:color="auto"/>
                    <w:bottom w:val="none" w:sz="0" w:space="0" w:color="auto"/>
                    <w:right w:val="none" w:sz="0" w:space="0" w:color="auto"/>
                  </w:divBdr>
                </w:div>
                <w:div w:id="710345089">
                  <w:marLeft w:val="0"/>
                  <w:marRight w:val="0"/>
                  <w:marTop w:val="0"/>
                  <w:marBottom w:val="0"/>
                  <w:divBdr>
                    <w:top w:val="none" w:sz="0" w:space="0" w:color="auto"/>
                    <w:left w:val="none" w:sz="0" w:space="0" w:color="auto"/>
                    <w:bottom w:val="none" w:sz="0" w:space="0" w:color="auto"/>
                    <w:right w:val="none" w:sz="0" w:space="0" w:color="auto"/>
                  </w:divBdr>
                </w:div>
                <w:div w:id="751976197">
                  <w:marLeft w:val="0"/>
                  <w:marRight w:val="0"/>
                  <w:marTop w:val="0"/>
                  <w:marBottom w:val="0"/>
                  <w:divBdr>
                    <w:top w:val="none" w:sz="0" w:space="0" w:color="auto"/>
                    <w:left w:val="none" w:sz="0" w:space="0" w:color="auto"/>
                    <w:bottom w:val="none" w:sz="0" w:space="0" w:color="auto"/>
                    <w:right w:val="none" w:sz="0" w:space="0" w:color="auto"/>
                  </w:divBdr>
                </w:div>
                <w:div w:id="752240738">
                  <w:marLeft w:val="0"/>
                  <w:marRight w:val="0"/>
                  <w:marTop w:val="0"/>
                  <w:marBottom w:val="0"/>
                  <w:divBdr>
                    <w:top w:val="none" w:sz="0" w:space="0" w:color="auto"/>
                    <w:left w:val="none" w:sz="0" w:space="0" w:color="auto"/>
                    <w:bottom w:val="none" w:sz="0" w:space="0" w:color="auto"/>
                    <w:right w:val="none" w:sz="0" w:space="0" w:color="auto"/>
                  </w:divBdr>
                </w:div>
                <w:div w:id="788276381">
                  <w:marLeft w:val="0"/>
                  <w:marRight w:val="0"/>
                  <w:marTop w:val="0"/>
                  <w:marBottom w:val="0"/>
                  <w:divBdr>
                    <w:top w:val="none" w:sz="0" w:space="0" w:color="auto"/>
                    <w:left w:val="none" w:sz="0" w:space="0" w:color="auto"/>
                    <w:bottom w:val="none" w:sz="0" w:space="0" w:color="auto"/>
                    <w:right w:val="none" w:sz="0" w:space="0" w:color="auto"/>
                  </w:divBdr>
                </w:div>
                <w:div w:id="791170213">
                  <w:marLeft w:val="0"/>
                  <w:marRight w:val="0"/>
                  <w:marTop w:val="0"/>
                  <w:marBottom w:val="0"/>
                  <w:divBdr>
                    <w:top w:val="none" w:sz="0" w:space="0" w:color="auto"/>
                    <w:left w:val="none" w:sz="0" w:space="0" w:color="auto"/>
                    <w:bottom w:val="none" w:sz="0" w:space="0" w:color="auto"/>
                    <w:right w:val="none" w:sz="0" w:space="0" w:color="auto"/>
                  </w:divBdr>
                </w:div>
                <w:div w:id="799880938">
                  <w:marLeft w:val="0"/>
                  <w:marRight w:val="0"/>
                  <w:marTop w:val="0"/>
                  <w:marBottom w:val="0"/>
                  <w:divBdr>
                    <w:top w:val="none" w:sz="0" w:space="0" w:color="auto"/>
                    <w:left w:val="none" w:sz="0" w:space="0" w:color="auto"/>
                    <w:bottom w:val="none" w:sz="0" w:space="0" w:color="auto"/>
                    <w:right w:val="none" w:sz="0" w:space="0" w:color="auto"/>
                  </w:divBdr>
                </w:div>
                <w:div w:id="807624614">
                  <w:marLeft w:val="0"/>
                  <w:marRight w:val="0"/>
                  <w:marTop w:val="0"/>
                  <w:marBottom w:val="0"/>
                  <w:divBdr>
                    <w:top w:val="none" w:sz="0" w:space="0" w:color="auto"/>
                    <w:left w:val="none" w:sz="0" w:space="0" w:color="auto"/>
                    <w:bottom w:val="none" w:sz="0" w:space="0" w:color="auto"/>
                    <w:right w:val="none" w:sz="0" w:space="0" w:color="auto"/>
                  </w:divBdr>
                </w:div>
                <w:div w:id="807747566">
                  <w:marLeft w:val="0"/>
                  <w:marRight w:val="0"/>
                  <w:marTop w:val="0"/>
                  <w:marBottom w:val="0"/>
                  <w:divBdr>
                    <w:top w:val="none" w:sz="0" w:space="0" w:color="auto"/>
                    <w:left w:val="none" w:sz="0" w:space="0" w:color="auto"/>
                    <w:bottom w:val="none" w:sz="0" w:space="0" w:color="auto"/>
                    <w:right w:val="none" w:sz="0" w:space="0" w:color="auto"/>
                  </w:divBdr>
                </w:div>
                <w:div w:id="832650554">
                  <w:marLeft w:val="0"/>
                  <w:marRight w:val="0"/>
                  <w:marTop w:val="0"/>
                  <w:marBottom w:val="0"/>
                  <w:divBdr>
                    <w:top w:val="none" w:sz="0" w:space="0" w:color="auto"/>
                    <w:left w:val="none" w:sz="0" w:space="0" w:color="auto"/>
                    <w:bottom w:val="none" w:sz="0" w:space="0" w:color="auto"/>
                    <w:right w:val="none" w:sz="0" w:space="0" w:color="auto"/>
                  </w:divBdr>
                </w:div>
                <w:div w:id="842545918">
                  <w:marLeft w:val="0"/>
                  <w:marRight w:val="0"/>
                  <w:marTop w:val="0"/>
                  <w:marBottom w:val="0"/>
                  <w:divBdr>
                    <w:top w:val="none" w:sz="0" w:space="0" w:color="auto"/>
                    <w:left w:val="none" w:sz="0" w:space="0" w:color="auto"/>
                    <w:bottom w:val="none" w:sz="0" w:space="0" w:color="auto"/>
                    <w:right w:val="none" w:sz="0" w:space="0" w:color="auto"/>
                  </w:divBdr>
                </w:div>
                <w:div w:id="851262258">
                  <w:marLeft w:val="0"/>
                  <w:marRight w:val="0"/>
                  <w:marTop w:val="0"/>
                  <w:marBottom w:val="0"/>
                  <w:divBdr>
                    <w:top w:val="none" w:sz="0" w:space="0" w:color="auto"/>
                    <w:left w:val="none" w:sz="0" w:space="0" w:color="auto"/>
                    <w:bottom w:val="none" w:sz="0" w:space="0" w:color="auto"/>
                    <w:right w:val="none" w:sz="0" w:space="0" w:color="auto"/>
                  </w:divBdr>
                </w:div>
                <w:div w:id="857238070">
                  <w:marLeft w:val="0"/>
                  <w:marRight w:val="0"/>
                  <w:marTop w:val="0"/>
                  <w:marBottom w:val="0"/>
                  <w:divBdr>
                    <w:top w:val="none" w:sz="0" w:space="0" w:color="auto"/>
                    <w:left w:val="none" w:sz="0" w:space="0" w:color="auto"/>
                    <w:bottom w:val="none" w:sz="0" w:space="0" w:color="auto"/>
                    <w:right w:val="none" w:sz="0" w:space="0" w:color="auto"/>
                  </w:divBdr>
                </w:div>
                <w:div w:id="872378845">
                  <w:marLeft w:val="0"/>
                  <w:marRight w:val="0"/>
                  <w:marTop w:val="0"/>
                  <w:marBottom w:val="0"/>
                  <w:divBdr>
                    <w:top w:val="none" w:sz="0" w:space="0" w:color="auto"/>
                    <w:left w:val="none" w:sz="0" w:space="0" w:color="auto"/>
                    <w:bottom w:val="none" w:sz="0" w:space="0" w:color="auto"/>
                    <w:right w:val="none" w:sz="0" w:space="0" w:color="auto"/>
                  </w:divBdr>
                </w:div>
                <w:div w:id="884678909">
                  <w:marLeft w:val="0"/>
                  <w:marRight w:val="0"/>
                  <w:marTop w:val="0"/>
                  <w:marBottom w:val="0"/>
                  <w:divBdr>
                    <w:top w:val="none" w:sz="0" w:space="0" w:color="auto"/>
                    <w:left w:val="none" w:sz="0" w:space="0" w:color="auto"/>
                    <w:bottom w:val="none" w:sz="0" w:space="0" w:color="auto"/>
                    <w:right w:val="none" w:sz="0" w:space="0" w:color="auto"/>
                  </w:divBdr>
                </w:div>
                <w:div w:id="892159756">
                  <w:marLeft w:val="0"/>
                  <w:marRight w:val="0"/>
                  <w:marTop w:val="0"/>
                  <w:marBottom w:val="0"/>
                  <w:divBdr>
                    <w:top w:val="none" w:sz="0" w:space="0" w:color="auto"/>
                    <w:left w:val="none" w:sz="0" w:space="0" w:color="auto"/>
                    <w:bottom w:val="none" w:sz="0" w:space="0" w:color="auto"/>
                    <w:right w:val="none" w:sz="0" w:space="0" w:color="auto"/>
                  </w:divBdr>
                </w:div>
                <w:div w:id="894774556">
                  <w:marLeft w:val="0"/>
                  <w:marRight w:val="0"/>
                  <w:marTop w:val="0"/>
                  <w:marBottom w:val="0"/>
                  <w:divBdr>
                    <w:top w:val="none" w:sz="0" w:space="0" w:color="auto"/>
                    <w:left w:val="none" w:sz="0" w:space="0" w:color="auto"/>
                    <w:bottom w:val="none" w:sz="0" w:space="0" w:color="auto"/>
                    <w:right w:val="none" w:sz="0" w:space="0" w:color="auto"/>
                  </w:divBdr>
                </w:div>
                <w:div w:id="899093029">
                  <w:marLeft w:val="0"/>
                  <w:marRight w:val="0"/>
                  <w:marTop w:val="0"/>
                  <w:marBottom w:val="0"/>
                  <w:divBdr>
                    <w:top w:val="none" w:sz="0" w:space="0" w:color="auto"/>
                    <w:left w:val="none" w:sz="0" w:space="0" w:color="auto"/>
                    <w:bottom w:val="none" w:sz="0" w:space="0" w:color="auto"/>
                    <w:right w:val="none" w:sz="0" w:space="0" w:color="auto"/>
                  </w:divBdr>
                </w:div>
                <w:div w:id="908540795">
                  <w:marLeft w:val="0"/>
                  <w:marRight w:val="0"/>
                  <w:marTop w:val="0"/>
                  <w:marBottom w:val="0"/>
                  <w:divBdr>
                    <w:top w:val="none" w:sz="0" w:space="0" w:color="auto"/>
                    <w:left w:val="none" w:sz="0" w:space="0" w:color="auto"/>
                    <w:bottom w:val="none" w:sz="0" w:space="0" w:color="auto"/>
                    <w:right w:val="none" w:sz="0" w:space="0" w:color="auto"/>
                  </w:divBdr>
                </w:div>
                <w:div w:id="934094439">
                  <w:marLeft w:val="0"/>
                  <w:marRight w:val="0"/>
                  <w:marTop w:val="0"/>
                  <w:marBottom w:val="0"/>
                  <w:divBdr>
                    <w:top w:val="none" w:sz="0" w:space="0" w:color="auto"/>
                    <w:left w:val="none" w:sz="0" w:space="0" w:color="auto"/>
                    <w:bottom w:val="none" w:sz="0" w:space="0" w:color="auto"/>
                    <w:right w:val="none" w:sz="0" w:space="0" w:color="auto"/>
                  </w:divBdr>
                </w:div>
                <w:div w:id="955065579">
                  <w:marLeft w:val="0"/>
                  <w:marRight w:val="0"/>
                  <w:marTop w:val="0"/>
                  <w:marBottom w:val="0"/>
                  <w:divBdr>
                    <w:top w:val="none" w:sz="0" w:space="0" w:color="auto"/>
                    <w:left w:val="none" w:sz="0" w:space="0" w:color="auto"/>
                    <w:bottom w:val="none" w:sz="0" w:space="0" w:color="auto"/>
                    <w:right w:val="none" w:sz="0" w:space="0" w:color="auto"/>
                  </w:divBdr>
                </w:div>
                <w:div w:id="975573963">
                  <w:marLeft w:val="0"/>
                  <w:marRight w:val="0"/>
                  <w:marTop w:val="0"/>
                  <w:marBottom w:val="0"/>
                  <w:divBdr>
                    <w:top w:val="none" w:sz="0" w:space="0" w:color="auto"/>
                    <w:left w:val="none" w:sz="0" w:space="0" w:color="auto"/>
                    <w:bottom w:val="none" w:sz="0" w:space="0" w:color="auto"/>
                    <w:right w:val="none" w:sz="0" w:space="0" w:color="auto"/>
                  </w:divBdr>
                </w:div>
                <w:div w:id="985546346">
                  <w:marLeft w:val="0"/>
                  <w:marRight w:val="0"/>
                  <w:marTop w:val="0"/>
                  <w:marBottom w:val="0"/>
                  <w:divBdr>
                    <w:top w:val="none" w:sz="0" w:space="0" w:color="auto"/>
                    <w:left w:val="none" w:sz="0" w:space="0" w:color="auto"/>
                    <w:bottom w:val="none" w:sz="0" w:space="0" w:color="auto"/>
                    <w:right w:val="none" w:sz="0" w:space="0" w:color="auto"/>
                  </w:divBdr>
                </w:div>
                <w:div w:id="1000162029">
                  <w:marLeft w:val="0"/>
                  <w:marRight w:val="0"/>
                  <w:marTop w:val="0"/>
                  <w:marBottom w:val="0"/>
                  <w:divBdr>
                    <w:top w:val="none" w:sz="0" w:space="0" w:color="auto"/>
                    <w:left w:val="none" w:sz="0" w:space="0" w:color="auto"/>
                    <w:bottom w:val="none" w:sz="0" w:space="0" w:color="auto"/>
                    <w:right w:val="none" w:sz="0" w:space="0" w:color="auto"/>
                  </w:divBdr>
                </w:div>
                <w:div w:id="1000232469">
                  <w:marLeft w:val="0"/>
                  <w:marRight w:val="0"/>
                  <w:marTop w:val="0"/>
                  <w:marBottom w:val="0"/>
                  <w:divBdr>
                    <w:top w:val="none" w:sz="0" w:space="0" w:color="auto"/>
                    <w:left w:val="none" w:sz="0" w:space="0" w:color="auto"/>
                    <w:bottom w:val="none" w:sz="0" w:space="0" w:color="auto"/>
                    <w:right w:val="none" w:sz="0" w:space="0" w:color="auto"/>
                  </w:divBdr>
                </w:div>
                <w:div w:id="1068266340">
                  <w:marLeft w:val="0"/>
                  <w:marRight w:val="0"/>
                  <w:marTop w:val="0"/>
                  <w:marBottom w:val="0"/>
                  <w:divBdr>
                    <w:top w:val="none" w:sz="0" w:space="0" w:color="auto"/>
                    <w:left w:val="none" w:sz="0" w:space="0" w:color="auto"/>
                    <w:bottom w:val="none" w:sz="0" w:space="0" w:color="auto"/>
                    <w:right w:val="none" w:sz="0" w:space="0" w:color="auto"/>
                  </w:divBdr>
                </w:div>
                <w:div w:id="1078556303">
                  <w:marLeft w:val="0"/>
                  <w:marRight w:val="0"/>
                  <w:marTop w:val="0"/>
                  <w:marBottom w:val="0"/>
                  <w:divBdr>
                    <w:top w:val="none" w:sz="0" w:space="0" w:color="auto"/>
                    <w:left w:val="none" w:sz="0" w:space="0" w:color="auto"/>
                    <w:bottom w:val="none" w:sz="0" w:space="0" w:color="auto"/>
                    <w:right w:val="none" w:sz="0" w:space="0" w:color="auto"/>
                  </w:divBdr>
                </w:div>
                <w:div w:id="1082142545">
                  <w:marLeft w:val="0"/>
                  <w:marRight w:val="0"/>
                  <w:marTop w:val="0"/>
                  <w:marBottom w:val="0"/>
                  <w:divBdr>
                    <w:top w:val="none" w:sz="0" w:space="0" w:color="auto"/>
                    <w:left w:val="none" w:sz="0" w:space="0" w:color="auto"/>
                    <w:bottom w:val="none" w:sz="0" w:space="0" w:color="auto"/>
                    <w:right w:val="none" w:sz="0" w:space="0" w:color="auto"/>
                  </w:divBdr>
                </w:div>
                <w:div w:id="1129786211">
                  <w:marLeft w:val="0"/>
                  <w:marRight w:val="0"/>
                  <w:marTop w:val="0"/>
                  <w:marBottom w:val="0"/>
                  <w:divBdr>
                    <w:top w:val="none" w:sz="0" w:space="0" w:color="auto"/>
                    <w:left w:val="none" w:sz="0" w:space="0" w:color="auto"/>
                    <w:bottom w:val="none" w:sz="0" w:space="0" w:color="auto"/>
                    <w:right w:val="none" w:sz="0" w:space="0" w:color="auto"/>
                  </w:divBdr>
                </w:div>
                <w:div w:id="1173185747">
                  <w:marLeft w:val="0"/>
                  <w:marRight w:val="0"/>
                  <w:marTop w:val="0"/>
                  <w:marBottom w:val="0"/>
                  <w:divBdr>
                    <w:top w:val="none" w:sz="0" w:space="0" w:color="auto"/>
                    <w:left w:val="none" w:sz="0" w:space="0" w:color="auto"/>
                    <w:bottom w:val="none" w:sz="0" w:space="0" w:color="auto"/>
                    <w:right w:val="none" w:sz="0" w:space="0" w:color="auto"/>
                  </w:divBdr>
                </w:div>
                <w:div w:id="1178885120">
                  <w:marLeft w:val="0"/>
                  <w:marRight w:val="0"/>
                  <w:marTop w:val="0"/>
                  <w:marBottom w:val="0"/>
                  <w:divBdr>
                    <w:top w:val="none" w:sz="0" w:space="0" w:color="auto"/>
                    <w:left w:val="none" w:sz="0" w:space="0" w:color="auto"/>
                    <w:bottom w:val="none" w:sz="0" w:space="0" w:color="auto"/>
                    <w:right w:val="none" w:sz="0" w:space="0" w:color="auto"/>
                  </w:divBdr>
                </w:div>
                <w:div w:id="1232427805">
                  <w:marLeft w:val="0"/>
                  <w:marRight w:val="0"/>
                  <w:marTop w:val="0"/>
                  <w:marBottom w:val="0"/>
                  <w:divBdr>
                    <w:top w:val="none" w:sz="0" w:space="0" w:color="auto"/>
                    <w:left w:val="none" w:sz="0" w:space="0" w:color="auto"/>
                    <w:bottom w:val="none" w:sz="0" w:space="0" w:color="auto"/>
                    <w:right w:val="none" w:sz="0" w:space="0" w:color="auto"/>
                  </w:divBdr>
                </w:div>
                <w:div w:id="1237863728">
                  <w:marLeft w:val="0"/>
                  <w:marRight w:val="0"/>
                  <w:marTop w:val="0"/>
                  <w:marBottom w:val="0"/>
                  <w:divBdr>
                    <w:top w:val="none" w:sz="0" w:space="0" w:color="auto"/>
                    <w:left w:val="none" w:sz="0" w:space="0" w:color="auto"/>
                    <w:bottom w:val="none" w:sz="0" w:space="0" w:color="auto"/>
                    <w:right w:val="none" w:sz="0" w:space="0" w:color="auto"/>
                  </w:divBdr>
                </w:div>
                <w:div w:id="1280339238">
                  <w:marLeft w:val="0"/>
                  <w:marRight w:val="0"/>
                  <w:marTop w:val="0"/>
                  <w:marBottom w:val="0"/>
                  <w:divBdr>
                    <w:top w:val="none" w:sz="0" w:space="0" w:color="auto"/>
                    <w:left w:val="none" w:sz="0" w:space="0" w:color="auto"/>
                    <w:bottom w:val="none" w:sz="0" w:space="0" w:color="auto"/>
                    <w:right w:val="none" w:sz="0" w:space="0" w:color="auto"/>
                  </w:divBdr>
                </w:div>
                <w:div w:id="1288044755">
                  <w:marLeft w:val="0"/>
                  <w:marRight w:val="0"/>
                  <w:marTop w:val="0"/>
                  <w:marBottom w:val="0"/>
                  <w:divBdr>
                    <w:top w:val="none" w:sz="0" w:space="0" w:color="auto"/>
                    <w:left w:val="none" w:sz="0" w:space="0" w:color="auto"/>
                    <w:bottom w:val="none" w:sz="0" w:space="0" w:color="auto"/>
                    <w:right w:val="none" w:sz="0" w:space="0" w:color="auto"/>
                  </w:divBdr>
                </w:div>
                <w:div w:id="1332634717">
                  <w:marLeft w:val="0"/>
                  <w:marRight w:val="0"/>
                  <w:marTop w:val="0"/>
                  <w:marBottom w:val="0"/>
                  <w:divBdr>
                    <w:top w:val="none" w:sz="0" w:space="0" w:color="auto"/>
                    <w:left w:val="none" w:sz="0" w:space="0" w:color="auto"/>
                    <w:bottom w:val="none" w:sz="0" w:space="0" w:color="auto"/>
                    <w:right w:val="none" w:sz="0" w:space="0" w:color="auto"/>
                  </w:divBdr>
                </w:div>
                <w:div w:id="1340616989">
                  <w:marLeft w:val="0"/>
                  <w:marRight w:val="0"/>
                  <w:marTop w:val="0"/>
                  <w:marBottom w:val="0"/>
                  <w:divBdr>
                    <w:top w:val="none" w:sz="0" w:space="0" w:color="auto"/>
                    <w:left w:val="none" w:sz="0" w:space="0" w:color="auto"/>
                    <w:bottom w:val="none" w:sz="0" w:space="0" w:color="auto"/>
                    <w:right w:val="none" w:sz="0" w:space="0" w:color="auto"/>
                  </w:divBdr>
                </w:div>
                <w:div w:id="1368724719">
                  <w:marLeft w:val="0"/>
                  <w:marRight w:val="0"/>
                  <w:marTop w:val="0"/>
                  <w:marBottom w:val="0"/>
                  <w:divBdr>
                    <w:top w:val="none" w:sz="0" w:space="0" w:color="auto"/>
                    <w:left w:val="none" w:sz="0" w:space="0" w:color="auto"/>
                    <w:bottom w:val="none" w:sz="0" w:space="0" w:color="auto"/>
                    <w:right w:val="none" w:sz="0" w:space="0" w:color="auto"/>
                  </w:divBdr>
                </w:div>
                <w:div w:id="1418862690">
                  <w:marLeft w:val="0"/>
                  <w:marRight w:val="0"/>
                  <w:marTop w:val="0"/>
                  <w:marBottom w:val="0"/>
                  <w:divBdr>
                    <w:top w:val="none" w:sz="0" w:space="0" w:color="auto"/>
                    <w:left w:val="none" w:sz="0" w:space="0" w:color="auto"/>
                    <w:bottom w:val="none" w:sz="0" w:space="0" w:color="auto"/>
                    <w:right w:val="none" w:sz="0" w:space="0" w:color="auto"/>
                  </w:divBdr>
                </w:div>
                <w:div w:id="1435709251">
                  <w:marLeft w:val="0"/>
                  <w:marRight w:val="0"/>
                  <w:marTop w:val="0"/>
                  <w:marBottom w:val="0"/>
                  <w:divBdr>
                    <w:top w:val="none" w:sz="0" w:space="0" w:color="auto"/>
                    <w:left w:val="none" w:sz="0" w:space="0" w:color="auto"/>
                    <w:bottom w:val="none" w:sz="0" w:space="0" w:color="auto"/>
                    <w:right w:val="none" w:sz="0" w:space="0" w:color="auto"/>
                  </w:divBdr>
                </w:div>
                <w:div w:id="1437481609">
                  <w:marLeft w:val="0"/>
                  <w:marRight w:val="0"/>
                  <w:marTop w:val="0"/>
                  <w:marBottom w:val="0"/>
                  <w:divBdr>
                    <w:top w:val="none" w:sz="0" w:space="0" w:color="auto"/>
                    <w:left w:val="none" w:sz="0" w:space="0" w:color="auto"/>
                    <w:bottom w:val="none" w:sz="0" w:space="0" w:color="auto"/>
                    <w:right w:val="none" w:sz="0" w:space="0" w:color="auto"/>
                  </w:divBdr>
                </w:div>
                <w:div w:id="1456825421">
                  <w:marLeft w:val="0"/>
                  <w:marRight w:val="0"/>
                  <w:marTop w:val="0"/>
                  <w:marBottom w:val="0"/>
                  <w:divBdr>
                    <w:top w:val="none" w:sz="0" w:space="0" w:color="auto"/>
                    <w:left w:val="none" w:sz="0" w:space="0" w:color="auto"/>
                    <w:bottom w:val="none" w:sz="0" w:space="0" w:color="auto"/>
                    <w:right w:val="none" w:sz="0" w:space="0" w:color="auto"/>
                  </w:divBdr>
                </w:div>
                <w:div w:id="1465611387">
                  <w:marLeft w:val="0"/>
                  <w:marRight w:val="0"/>
                  <w:marTop w:val="0"/>
                  <w:marBottom w:val="0"/>
                  <w:divBdr>
                    <w:top w:val="none" w:sz="0" w:space="0" w:color="auto"/>
                    <w:left w:val="none" w:sz="0" w:space="0" w:color="auto"/>
                    <w:bottom w:val="none" w:sz="0" w:space="0" w:color="auto"/>
                    <w:right w:val="none" w:sz="0" w:space="0" w:color="auto"/>
                  </w:divBdr>
                </w:div>
                <w:div w:id="1498223843">
                  <w:marLeft w:val="0"/>
                  <w:marRight w:val="0"/>
                  <w:marTop w:val="0"/>
                  <w:marBottom w:val="0"/>
                  <w:divBdr>
                    <w:top w:val="none" w:sz="0" w:space="0" w:color="auto"/>
                    <w:left w:val="none" w:sz="0" w:space="0" w:color="auto"/>
                    <w:bottom w:val="none" w:sz="0" w:space="0" w:color="auto"/>
                    <w:right w:val="none" w:sz="0" w:space="0" w:color="auto"/>
                  </w:divBdr>
                </w:div>
                <w:div w:id="1516963665">
                  <w:marLeft w:val="0"/>
                  <w:marRight w:val="0"/>
                  <w:marTop w:val="0"/>
                  <w:marBottom w:val="0"/>
                  <w:divBdr>
                    <w:top w:val="none" w:sz="0" w:space="0" w:color="auto"/>
                    <w:left w:val="none" w:sz="0" w:space="0" w:color="auto"/>
                    <w:bottom w:val="none" w:sz="0" w:space="0" w:color="auto"/>
                    <w:right w:val="none" w:sz="0" w:space="0" w:color="auto"/>
                  </w:divBdr>
                </w:div>
                <w:div w:id="1536383163">
                  <w:marLeft w:val="0"/>
                  <w:marRight w:val="0"/>
                  <w:marTop w:val="0"/>
                  <w:marBottom w:val="0"/>
                  <w:divBdr>
                    <w:top w:val="none" w:sz="0" w:space="0" w:color="auto"/>
                    <w:left w:val="none" w:sz="0" w:space="0" w:color="auto"/>
                    <w:bottom w:val="none" w:sz="0" w:space="0" w:color="auto"/>
                    <w:right w:val="none" w:sz="0" w:space="0" w:color="auto"/>
                  </w:divBdr>
                </w:div>
                <w:div w:id="1540821350">
                  <w:marLeft w:val="0"/>
                  <w:marRight w:val="0"/>
                  <w:marTop w:val="0"/>
                  <w:marBottom w:val="0"/>
                  <w:divBdr>
                    <w:top w:val="none" w:sz="0" w:space="0" w:color="auto"/>
                    <w:left w:val="none" w:sz="0" w:space="0" w:color="auto"/>
                    <w:bottom w:val="none" w:sz="0" w:space="0" w:color="auto"/>
                    <w:right w:val="none" w:sz="0" w:space="0" w:color="auto"/>
                  </w:divBdr>
                </w:div>
                <w:div w:id="1548570631">
                  <w:marLeft w:val="0"/>
                  <w:marRight w:val="0"/>
                  <w:marTop w:val="0"/>
                  <w:marBottom w:val="0"/>
                  <w:divBdr>
                    <w:top w:val="none" w:sz="0" w:space="0" w:color="auto"/>
                    <w:left w:val="none" w:sz="0" w:space="0" w:color="auto"/>
                    <w:bottom w:val="none" w:sz="0" w:space="0" w:color="auto"/>
                    <w:right w:val="none" w:sz="0" w:space="0" w:color="auto"/>
                  </w:divBdr>
                </w:div>
                <w:div w:id="1634167295">
                  <w:marLeft w:val="0"/>
                  <w:marRight w:val="0"/>
                  <w:marTop w:val="0"/>
                  <w:marBottom w:val="0"/>
                  <w:divBdr>
                    <w:top w:val="none" w:sz="0" w:space="0" w:color="auto"/>
                    <w:left w:val="none" w:sz="0" w:space="0" w:color="auto"/>
                    <w:bottom w:val="none" w:sz="0" w:space="0" w:color="auto"/>
                    <w:right w:val="none" w:sz="0" w:space="0" w:color="auto"/>
                  </w:divBdr>
                </w:div>
                <w:div w:id="1648240309">
                  <w:marLeft w:val="0"/>
                  <w:marRight w:val="0"/>
                  <w:marTop w:val="0"/>
                  <w:marBottom w:val="0"/>
                  <w:divBdr>
                    <w:top w:val="none" w:sz="0" w:space="0" w:color="auto"/>
                    <w:left w:val="none" w:sz="0" w:space="0" w:color="auto"/>
                    <w:bottom w:val="none" w:sz="0" w:space="0" w:color="auto"/>
                    <w:right w:val="none" w:sz="0" w:space="0" w:color="auto"/>
                  </w:divBdr>
                </w:div>
                <w:div w:id="1648700264">
                  <w:marLeft w:val="0"/>
                  <w:marRight w:val="0"/>
                  <w:marTop w:val="0"/>
                  <w:marBottom w:val="0"/>
                  <w:divBdr>
                    <w:top w:val="none" w:sz="0" w:space="0" w:color="auto"/>
                    <w:left w:val="none" w:sz="0" w:space="0" w:color="auto"/>
                    <w:bottom w:val="none" w:sz="0" w:space="0" w:color="auto"/>
                    <w:right w:val="none" w:sz="0" w:space="0" w:color="auto"/>
                  </w:divBdr>
                </w:div>
                <w:div w:id="1650136649">
                  <w:marLeft w:val="0"/>
                  <w:marRight w:val="0"/>
                  <w:marTop w:val="0"/>
                  <w:marBottom w:val="0"/>
                  <w:divBdr>
                    <w:top w:val="none" w:sz="0" w:space="0" w:color="auto"/>
                    <w:left w:val="none" w:sz="0" w:space="0" w:color="auto"/>
                    <w:bottom w:val="none" w:sz="0" w:space="0" w:color="auto"/>
                    <w:right w:val="none" w:sz="0" w:space="0" w:color="auto"/>
                  </w:divBdr>
                </w:div>
                <w:div w:id="1654792886">
                  <w:marLeft w:val="0"/>
                  <w:marRight w:val="0"/>
                  <w:marTop w:val="0"/>
                  <w:marBottom w:val="0"/>
                  <w:divBdr>
                    <w:top w:val="none" w:sz="0" w:space="0" w:color="auto"/>
                    <w:left w:val="none" w:sz="0" w:space="0" w:color="auto"/>
                    <w:bottom w:val="none" w:sz="0" w:space="0" w:color="auto"/>
                    <w:right w:val="none" w:sz="0" w:space="0" w:color="auto"/>
                  </w:divBdr>
                </w:div>
                <w:div w:id="1699962853">
                  <w:marLeft w:val="0"/>
                  <w:marRight w:val="0"/>
                  <w:marTop w:val="0"/>
                  <w:marBottom w:val="0"/>
                  <w:divBdr>
                    <w:top w:val="none" w:sz="0" w:space="0" w:color="auto"/>
                    <w:left w:val="none" w:sz="0" w:space="0" w:color="auto"/>
                    <w:bottom w:val="none" w:sz="0" w:space="0" w:color="auto"/>
                    <w:right w:val="none" w:sz="0" w:space="0" w:color="auto"/>
                  </w:divBdr>
                </w:div>
                <w:div w:id="1734624596">
                  <w:marLeft w:val="0"/>
                  <w:marRight w:val="0"/>
                  <w:marTop w:val="0"/>
                  <w:marBottom w:val="0"/>
                  <w:divBdr>
                    <w:top w:val="none" w:sz="0" w:space="0" w:color="auto"/>
                    <w:left w:val="none" w:sz="0" w:space="0" w:color="auto"/>
                    <w:bottom w:val="none" w:sz="0" w:space="0" w:color="auto"/>
                    <w:right w:val="none" w:sz="0" w:space="0" w:color="auto"/>
                  </w:divBdr>
                </w:div>
                <w:div w:id="1762408478">
                  <w:marLeft w:val="0"/>
                  <w:marRight w:val="0"/>
                  <w:marTop w:val="0"/>
                  <w:marBottom w:val="0"/>
                  <w:divBdr>
                    <w:top w:val="none" w:sz="0" w:space="0" w:color="auto"/>
                    <w:left w:val="none" w:sz="0" w:space="0" w:color="auto"/>
                    <w:bottom w:val="none" w:sz="0" w:space="0" w:color="auto"/>
                    <w:right w:val="none" w:sz="0" w:space="0" w:color="auto"/>
                  </w:divBdr>
                </w:div>
                <w:div w:id="1782845253">
                  <w:marLeft w:val="0"/>
                  <w:marRight w:val="0"/>
                  <w:marTop w:val="0"/>
                  <w:marBottom w:val="0"/>
                  <w:divBdr>
                    <w:top w:val="none" w:sz="0" w:space="0" w:color="auto"/>
                    <w:left w:val="none" w:sz="0" w:space="0" w:color="auto"/>
                    <w:bottom w:val="none" w:sz="0" w:space="0" w:color="auto"/>
                    <w:right w:val="none" w:sz="0" w:space="0" w:color="auto"/>
                  </w:divBdr>
                </w:div>
                <w:div w:id="1858886824">
                  <w:marLeft w:val="0"/>
                  <w:marRight w:val="0"/>
                  <w:marTop w:val="0"/>
                  <w:marBottom w:val="0"/>
                  <w:divBdr>
                    <w:top w:val="none" w:sz="0" w:space="0" w:color="auto"/>
                    <w:left w:val="none" w:sz="0" w:space="0" w:color="auto"/>
                    <w:bottom w:val="none" w:sz="0" w:space="0" w:color="auto"/>
                    <w:right w:val="none" w:sz="0" w:space="0" w:color="auto"/>
                  </w:divBdr>
                </w:div>
                <w:div w:id="1888450186">
                  <w:marLeft w:val="0"/>
                  <w:marRight w:val="0"/>
                  <w:marTop w:val="0"/>
                  <w:marBottom w:val="0"/>
                  <w:divBdr>
                    <w:top w:val="none" w:sz="0" w:space="0" w:color="auto"/>
                    <w:left w:val="none" w:sz="0" w:space="0" w:color="auto"/>
                    <w:bottom w:val="none" w:sz="0" w:space="0" w:color="auto"/>
                    <w:right w:val="none" w:sz="0" w:space="0" w:color="auto"/>
                  </w:divBdr>
                </w:div>
                <w:div w:id="1900021391">
                  <w:marLeft w:val="0"/>
                  <w:marRight w:val="0"/>
                  <w:marTop w:val="0"/>
                  <w:marBottom w:val="0"/>
                  <w:divBdr>
                    <w:top w:val="none" w:sz="0" w:space="0" w:color="auto"/>
                    <w:left w:val="none" w:sz="0" w:space="0" w:color="auto"/>
                    <w:bottom w:val="none" w:sz="0" w:space="0" w:color="auto"/>
                    <w:right w:val="none" w:sz="0" w:space="0" w:color="auto"/>
                  </w:divBdr>
                </w:div>
                <w:div w:id="1971591358">
                  <w:marLeft w:val="0"/>
                  <w:marRight w:val="0"/>
                  <w:marTop w:val="0"/>
                  <w:marBottom w:val="0"/>
                  <w:divBdr>
                    <w:top w:val="none" w:sz="0" w:space="0" w:color="auto"/>
                    <w:left w:val="none" w:sz="0" w:space="0" w:color="auto"/>
                    <w:bottom w:val="none" w:sz="0" w:space="0" w:color="auto"/>
                    <w:right w:val="none" w:sz="0" w:space="0" w:color="auto"/>
                  </w:divBdr>
                </w:div>
                <w:div w:id="1982928794">
                  <w:marLeft w:val="0"/>
                  <w:marRight w:val="0"/>
                  <w:marTop w:val="0"/>
                  <w:marBottom w:val="0"/>
                  <w:divBdr>
                    <w:top w:val="none" w:sz="0" w:space="0" w:color="auto"/>
                    <w:left w:val="none" w:sz="0" w:space="0" w:color="auto"/>
                    <w:bottom w:val="none" w:sz="0" w:space="0" w:color="auto"/>
                    <w:right w:val="none" w:sz="0" w:space="0" w:color="auto"/>
                  </w:divBdr>
                </w:div>
                <w:div w:id="1988584677">
                  <w:marLeft w:val="0"/>
                  <w:marRight w:val="0"/>
                  <w:marTop w:val="0"/>
                  <w:marBottom w:val="0"/>
                  <w:divBdr>
                    <w:top w:val="none" w:sz="0" w:space="0" w:color="auto"/>
                    <w:left w:val="none" w:sz="0" w:space="0" w:color="auto"/>
                    <w:bottom w:val="none" w:sz="0" w:space="0" w:color="auto"/>
                    <w:right w:val="none" w:sz="0" w:space="0" w:color="auto"/>
                  </w:divBdr>
                </w:div>
                <w:div w:id="2031101002">
                  <w:marLeft w:val="0"/>
                  <w:marRight w:val="0"/>
                  <w:marTop w:val="0"/>
                  <w:marBottom w:val="0"/>
                  <w:divBdr>
                    <w:top w:val="none" w:sz="0" w:space="0" w:color="auto"/>
                    <w:left w:val="none" w:sz="0" w:space="0" w:color="auto"/>
                    <w:bottom w:val="none" w:sz="0" w:space="0" w:color="auto"/>
                    <w:right w:val="none" w:sz="0" w:space="0" w:color="auto"/>
                  </w:divBdr>
                </w:div>
                <w:div w:id="2084600725">
                  <w:marLeft w:val="0"/>
                  <w:marRight w:val="0"/>
                  <w:marTop w:val="0"/>
                  <w:marBottom w:val="0"/>
                  <w:divBdr>
                    <w:top w:val="none" w:sz="0" w:space="0" w:color="auto"/>
                    <w:left w:val="none" w:sz="0" w:space="0" w:color="auto"/>
                    <w:bottom w:val="none" w:sz="0" w:space="0" w:color="auto"/>
                    <w:right w:val="none" w:sz="0" w:space="0" w:color="auto"/>
                  </w:divBdr>
                </w:div>
                <w:div w:id="2095590070">
                  <w:marLeft w:val="0"/>
                  <w:marRight w:val="0"/>
                  <w:marTop w:val="0"/>
                  <w:marBottom w:val="0"/>
                  <w:divBdr>
                    <w:top w:val="none" w:sz="0" w:space="0" w:color="auto"/>
                    <w:left w:val="none" w:sz="0" w:space="0" w:color="auto"/>
                    <w:bottom w:val="none" w:sz="0" w:space="0" w:color="auto"/>
                    <w:right w:val="none" w:sz="0" w:space="0" w:color="auto"/>
                  </w:divBdr>
                </w:div>
                <w:div w:id="21081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38601">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11249810">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079671636">
      <w:bodyDiv w:val="1"/>
      <w:marLeft w:val="0"/>
      <w:marRight w:val="0"/>
      <w:marTop w:val="0"/>
      <w:marBottom w:val="0"/>
      <w:divBdr>
        <w:top w:val="none" w:sz="0" w:space="0" w:color="auto"/>
        <w:left w:val="none" w:sz="0" w:space="0" w:color="auto"/>
        <w:bottom w:val="none" w:sz="0" w:space="0" w:color="auto"/>
        <w:right w:val="none" w:sz="0" w:space="0" w:color="auto"/>
      </w:divBdr>
      <w:divsChild>
        <w:div w:id="209808138">
          <w:marLeft w:val="0"/>
          <w:marRight w:val="0"/>
          <w:marTop w:val="15"/>
          <w:marBottom w:val="0"/>
          <w:divBdr>
            <w:top w:val="none" w:sz="0" w:space="0" w:color="auto"/>
            <w:left w:val="none" w:sz="0" w:space="0" w:color="auto"/>
            <w:bottom w:val="none" w:sz="0" w:space="0" w:color="auto"/>
            <w:right w:val="none" w:sz="0" w:space="0" w:color="auto"/>
          </w:divBdr>
          <w:divsChild>
            <w:div w:id="691108252">
              <w:marLeft w:val="0"/>
              <w:marRight w:val="0"/>
              <w:marTop w:val="0"/>
              <w:marBottom w:val="0"/>
              <w:divBdr>
                <w:top w:val="none" w:sz="0" w:space="0" w:color="auto"/>
                <w:left w:val="none" w:sz="0" w:space="0" w:color="auto"/>
                <w:bottom w:val="none" w:sz="0" w:space="0" w:color="auto"/>
                <w:right w:val="none" w:sz="0" w:space="0" w:color="auto"/>
              </w:divBdr>
              <w:divsChild>
                <w:div w:id="8602724">
                  <w:marLeft w:val="0"/>
                  <w:marRight w:val="0"/>
                  <w:marTop w:val="0"/>
                  <w:marBottom w:val="0"/>
                  <w:divBdr>
                    <w:top w:val="none" w:sz="0" w:space="0" w:color="auto"/>
                    <w:left w:val="none" w:sz="0" w:space="0" w:color="auto"/>
                    <w:bottom w:val="none" w:sz="0" w:space="0" w:color="auto"/>
                    <w:right w:val="none" w:sz="0" w:space="0" w:color="auto"/>
                  </w:divBdr>
                </w:div>
                <w:div w:id="27680114">
                  <w:marLeft w:val="0"/>
                  <w:marRight w:val="0"/>
                  <w:marTop w:val="0"/>
                  <w:marBottom w:val="0"/>
                  <w:divBdr>
                    <w:top w:val="none" w:sz="0" w:space="0" w:color="auto"/>
                    <w:left w:val="none" w:sz="0" w:space="0" w:color="auto"/>
                    <w:bottom w:val="none" w:sz="0" w:space="0" w:color="auto"/>
                    <w:right w:val="none" w:sz="0" w:space="0" w:color="auto"/>
                  </w:divBdr>
                </w:div>
                <w:div w:id="48653310">
                  <w:marLeft w:val="0"/>
                  <w:marRight w:val="0"/>
                  <w:marTop w:val="0"/>
                  <w:marBottom w:val="0"/>
                  <w:divBdr>
                    <w:top w:val="none" w:sz="0" w:space="0" w:color="auto"/>
                    <w:left w:val="none" w:sz="0" w:space="0" w:color="auto"/>
                    <w:bottom w:val="none" w:sz="0" w:space="0" w:color="auto"/>
                    <w:right w:val="none" w:sz="0" w:space="0" w:color="auto"/>
                  </w:divBdr>
                </w:div>
                <w:div w:id="77748685">
                  <w:marLeft w:val="0"/>
                  <w:marRight w:val="0"/>
                  <w:marTop w:val="0"/>
                  <w:marBottom w:val="0"/>
                  <w:divBdr>
                    <w:top w:val="none" w:sz="0" w:space="0" w:color="auto"/>
                    <w:left w:val="none" w:sz="0" w:space="0" w:color="auto"/>
                    <w:bottom w:val="none" w:sz="0" w:space="0" w:color="auto"/>
                    <w:right w:val="none" w:sz="0" w:space="0" w:color="auto"/>
                  </w:divBdr>
                </w:div>
                <w:div w:id="79109488">
                  <w:marLeft w:val="0"/>
                  <w:marRight w:val="0"/>
                  <w:marTop w:val="0"/>
                  <w:marBottom w:val="0"/>
                  <w:divBdr>
                    <w:top w:val="none" w:sz="0" w:space="0" w:color="auto"/>
                    <w:left w:val="none" w:sz="0" w:space="0" w:color="auto"/>
                    <w:bottom w:val="none" w:sz="0" w:space="0" w:color="auto"/>
                    <w:right w:val="none" w:sz="0" w:space="0" w:color="auto"/>
                  </w:divBdr>
                </w:div>
                <w:div w:id="233246117">
                  <w:marLeft w:val="0"/>
                  <w:marRight w:val="0"/>
                  <w:marTop w:val="0"/>
                  <w:marBottom w:val="0"/>
                  <w:divBdr>
                    <w:top w:val="none" w:sz="0" w:space="0" w:color="auto"/>
                    <w:left w:val="none" w:sz="0" w:space="0" w:color="auto"/>
                    <w:bottom w:val="none" w:sz="0" w:space="0" w:color="auto"/>
                    <w:right w:val="none" w:sz="0" w:space="0" w:color="auto"/>
                  </w:divBdr>
                </w:div>
                <w:div w:id="323245311">
                  <w:marLeft w:val="0"/>
                  <w:marRight w:val="0"/>
                  <w:marTop w:val="0"/>
                  <w:marBottom w:val="0"/>
                  <w:divBdr>
                    <w:top w:val="none" w:sz="0" w:space="0" w:color="auto"/>
                    <w:left w:val="none" w:sz="0" w:space="0" w:color="auto"/>
                    <w:bottom w:val="none" w:sz="0" w:space="0" w:color="auto"/>
                    <w:right w:val="none" w:sz="0" w:space="0" w:color="auto"/>
                  </w:divBdr>
                </w:div>
                <w:div w:id="333070075">
                  <w:marLeft w:val="0"/>
                  <w:marRight w:val="0"/>
                  <w:marTop w:val="0"/>
                  <w:marBottom w:val="0"/>
                  <w:divBdr>
                    <w:top w:val="none" w:sz="0" w:space="0" w:color="auto"/>
                    <w:left w:val="none" w:sz="0" w:space="0" w:color="auto"/>
                    <w:bottom w:val="none" w:sz="0" w:space="0" w:color="auto"/>
                    <w:right w:val="none" w:sz="0" w:space="0" w:color="auto"/>
                  </w:divBdr>
                </w:div>
                <w:div w:id="343485138">
                  <w:marLeft w:val="0"/>
                  <w:marRight w:val="0"/>
                  <w:marTop w:val="0"/>
                  <w:marBottom w:val="0"/>
                  <w:divBdr>
                    <w:top w:val="none" w:sz="0" w:space="0" w:color="auto"/>
                    <w:left w:val="none" w:sz="0" w:space="0" w:color="auto"/>
                    <w:bottom w:val="none" w:sz="0" w:space="0" w:color="auto"/>
                    <w:right w:val="none" w:sz="0" w:space="0" w:color="auto"/>
                  </w:divBdr>
                </w:div>
                <w:div w:id="356469633">
                  <w:marLeft w:val="0"/>
                  <w:marRight w:val="0"/>
                  <w:marTop w:val="0"/>
                  <w:marBottom w:val="0"/>
                  <w:divBdr>
                    <w:top w:val="none" w:sz="0" w:space="0" w:color="auto"/>
                    <w:left w:val="none" w:sz="0" w:space="0" w:color="auto"/>
                    <w:bottom w:val="none" w:sz="0" w:space="0" w:color="auto"/>
                    <w:right w:val="none" w:sz="0" w:space="0" w:color="auto"/>
                  </w:divBdr>
                </w:div>
                <w:div w:id="369572640">
                  <w:marLeft w:val="0"/>
                  <w:marRight w:val="0"/>
                  <w:marTop w:val="0"/>
                  <w:marBottom w:val="0"/>
                  <w:divBdr>
                    <w:top w:val="none" w:sz="0" w:space="0" w:color="auto"/>
                    <w:left w:val="none" w:sz="0" w:space="0" w:color="auto"/>
                    <w:bottom w:val="none" w:sz="0" w:space="0" w:color="auto"/>
                    <w:right w:val="none" w:sz="0" w:space="0" w:color="auto"/>
                  </w:divBdr>
                </w:div>
                <w:div w:id="379977950">
                  <w:marLeft w:val="0"/>
                  <w:marRight w:val="0"/>
                  <w:marTop w:val="0"/>
                  <w:marBottom w:val="0"/>
                  <w:divBdr>
                    <w:top w:val="none" w:sz="0" w:space="0" w:color="auto"/>
                    <w:left w:val="none" w:sz="0" w:space="0" w:color="auto"/>
                    <w:bottom w:val="none" w:sz="0" w:space="0" w:color="auto"/>
                    <w:right w:val="none" w:sz="0" w:space="0" w:color="auto"/>
                  </w:divBdr>
                </w:div>
                <w:div w:id="390543337">
                  <w:marLeft w:val="0"/>
                  <w:marRight w:val="0"/>
                  <w:marTop w:val="0"/>
                  <w:marBottom w:val="0"/>
                  <w:divBdr>
                    <w:top w:val="none" w:sz="0" w:space="0" w:color="auto"/>
                    <w:left w:val="none" w:sz="0" w:space="0" w:color="auto"/>
                    <w:bottom w:val="none" w:sz="0" w:space="0" w:color="auto"/>
                    <w:right w:val="none" w:sz="0" w:space="0" w:color="auto"/>
                  </w:divBdr>
                </w:div>
                <w:div w:id="457574280">
                  <w:marLeft w:val="0"/>
                  <w:marRight w:val="0"/>
                  <w:marTop w:val="0"/>
                  <w:marBottom w:val="0"/>
                  <w:divBdr>
                    <w:top w:val="none" w:sz="0" w:space="0" w:color="auto"/>
                    <w:left w:val="none" w:sz="0" w:space="0" w:color="auto"/>
                    <w:bottom w:val="none" w:sz="0" w:space="0" w:color="auto"/>
                    <w:right w:val="none" w:sz="0" w:space="0" w:color="auto"/>
                  </w:divBdr>
                </w:div>
                <w:div w:id="470706993">
                  <w:marLeft w:val="0"/>
                  <w:marRight w:val="0"/>
                  <w:marTop w:val="0"/>
                  <w:marBottom w:val="0"/>
                  <w:divBdr>
                    <w:top w:val="none" w:sz="0" w:space="0" w:color="auto"/>
                    <w:left w:val="none" w:sz="0" w:space="0" w:color="auto"/>
                    <w:bottom w:val="none" w:sz="0" w:space="0" w:color="auto"/>
                    <w:right w:val="none" w:sz="0" w:space="0" w:color="auto"/>
                  </w:divBdr>
                </w:div>
                <w:div w:id="522943274">
                  <w:marLeft w:val="0"/>
                  <w:marRight w:val="0"/>
                  <w:marTop w:val="0"/>
                  <w:marBottom w:val="0"/>
                  <w:divBdr>
                    <w:top w:val="none" w:sz="0" w:space="0" w:color="auto"/>
                    <w:left w:val="none" w:sz="0" w:space="0" w:color="auto"/>
                    <w:bottom w:val="none" w:sz="0" w:space="0" w:color="auto"/>
                    <w:right w:val="none" w:sz="0" w:space="0" w:color="auto"/>
                  </w:divBdr>
                </w:div>
                <w:div w:id="626131678">
                  <w:marLeft w:val="0"/>
                  <w:marRight w:val="0"/>
                  <w:marTop w:val="0"/>
                  <w:marBottom w:val="0"/>
                  <w:divBdr>
                    <w:top w:val="none" w:sz="0" w:space="0" w:color="auto"/>
                    <w:left w:val="none" w:sz="0" w:space="0" w:color="auto"/>
                    <w:bottom w:val="none" w:sz="0" w:space="0" w:color="auto"/>
                    <w:right w:val="none" w:sz="0" w:space="0" w:color="auto"/>
                  </w:divBdr>
                </w:div>
                <w:div w:id="646125401">
                  <w:marLeft w:val="0"/>
                  <w:marRight w:val="0"/>
                  <w:marTop w:val="0"/>
                  <w:marBottom w:val="0"/>
                  <w:divBdr>
                    <w:top w:val="none" w:sz="0" w:space="0" w:color="auto"/>
                    <w:left w:val="none" w:sz="0" w:space="0" w:color="auto"/>
                    <w:bottom w:val="none" w:sz="0" w:space="0" w:color="auto"/>
                    <w:right w:val="none" w:sz="0" w:space="0" w:color="auto"/>
                  </w:divBdr>
                </w:div>
                <w:div w:id="703675103">
                  <w:marLeft w:val="0"/>
                  <w:marRight w:val="0"/>
                  <w:marTop w:val="0"/>
                  <w:marBottom w:val="0"/>
                  <w:divBdr>
                    <w:top w:val="none" w:sz="0" w:space="0" w:color="auto"/>
                    <w:left w:val="none" w:sz="0" w:space="0" w:color="auto"/>
                    <w:bottom w:val="none" w:sz="0" w:space="0" w:color="auto"/>
                    <w:right w:val="none" w:sz="0" w:space="0" w:color="auto"/>
                  </w:divBdr>
                </w:div>
                <w:div w:id="765267044">
                  <w:marLeft w:val="0"/>
                  <w:marRight w:val="0"/>
                  <w:marTop w:val="0"/>
                  <w:marBottom w:val="0"/>
                  <w:divBdr>
                    <w:top w:val="none" w:sz="0" w:space="0" w:color="auto"/>
                    <w:left w:val="none" w:sz="0" w:space="0" w:color="auto"/>
                    <w:bottom w:val="none" w:sz="0" w:space="0" w:color="auto"/>
                    <w:right w:val="none" w:sz="0" w:space="0" w:color="auto"/>
                  </w:divBdr>
                </w:div>
                <w:div w:id="886838672">
                  <w:marLeft w:val="0"/>
                  <w:marRight w:val="0"/>
                  <w:marTop w:val="0"/>
                  <w:marBottom w:val="0"/>
                  <w:divBdr>
                    <w:top w:val="none" w:sz="0" w:space="0" w:color="auto"/>
                    <w:left w:val="none" w:sz="0" w:space="0" w:color="auto"/>
                    <w:bottom w:val="none" w:sz="0" w:space="0" w:color="auto"/>
                    <w:right w:val="none" w:sz="0" w:space="0" w:color="auto"/>
                  </w:divBdr>
                </w:div>
                <w:div w:id="940070677">
                  <w:marLeft w:val="0"/>
                  <w:marRight w:val="0"/>
                  <w:marTop w:val="0"/>
                  <w:marBottom w:val="0"/>
                  <w:divBdr>
                    <w:top w:val="none" w:sz="0" w:space="0" w:color="auto"/>
                    <w:left w:val="none" w:sz="0" w:space="0" w:color="auto"/>
                    <w:bottom w:val="none" w:sz="0" w:space="0" w:color="auto"/>
                    <w:right w:val="none" w:sz="0" w:space="0" w:color="auto"/>
                  </w:divBdr>
                </w:div>
                <w:div w:id="946545513">
                  <w:marLeft w:val="0"/>
                  <w:marRight w:val="0"/>
                  <w:marTop w:val="0"/>
                  <w:marBottom w:val="0"/>
                  <w:divBdr>
                    <w:top w:val="none" w:sz="0" w:space="0" w:color="auto"/>
                    <w:left w:val="none" w:sz="0" w:space="0" w:color="auto"/>
                    <w:bottom w:val="none" w:sz="0" w:space="0" w:color="auto"/>
                    <w:right w:val="none" w:sz="0" w:space="0" w:color="auto"/>
                  </w:divBdr>
                </w:div>
                <w:div w:id="994995464">
                  <w:marLeft w:val="0"/>
                  <w:marRight w:val="0"/>
                  <w:marTop w:val="0"/>
                  <w:marBottom w:val="0"/>
                  <w:divBdr>
                    <w:top w:val="none" w:sz="0" w:space="0" w:color="auto"/>
                    <w:left w:val="none" w:sz="0" w:space="0" w:color="auto"/>
                    <w:bottom w:val="none" w:sz="0" w:space="0" w:color="auto"/>
                    <w:right w:val="none" w:sz="0" w:space="0" w:color="auto"/>
                  </w:divBdr>
                </w:div>
                <w:div w:id="1032342283">
                  <w:marLeft w:val="0"/>
                  <w:marRight w:val="0"/>
                  <w:marTop w:val="0"/>
                  <w:marBottom w:val="0"/>
                  <w:divBdr>
                    <w:top w:val="none" w:sz="0" w:space="0" w:color="auto"/>
                    <w:left w:val="none" w:sz="0" w:space="0" w:color="auto"/>
                    <w:bottom w:val="none" w:sz="0" w:space="0" w:color="auto"/>
                    <w:right w:val="none" w:sz="0" w:space="0" w:color="auto"/>
                  </w:divBdr>
                </w:div>
                <w:div w:id="1034768872">
                  <w:marLeft w:val="0"/>
                  <w:marRight w:val="0"/>
                  <w:marTop w:val="0"/>
                  <w:marBottom w:val="0"/>
                  <w:divBdr>
                    <w:top w:val="none" w:sz="0" w:space="0" w:color="auto"/>
                    <w:left w:val="none" w:sz="0" w:space="0" w:color="auto"/>
                    <w:bottom w:val="none" w:sz="0" w:space="0" w:color="auto"/>
                    <w:right w:val="none" w:sz="0" w:space="0" w:color="auto"/>
                  </w:divBdr>
                </w:div>
                <w:div w:id="1041320261">
                  <w:marLeft w:val="0"/>
                  <w:marRight w:val="0"/>
                  <w:marTop w:val="0"/>
                  <w:marBottom w:val="0"/>
                  <w:divBdr>
                    <w:top w:val="none" w:sz="0" w:space="0" w:color="auto"/>
                    <w:left w:val="none" w:sz="0" w:space="0" w:color="auto"/>
                    <w:bottom w:val="none" w:sz="0" w:space="0" w:color="auto"/>
                    <w:right w:val="none" w:sz="0" w:space="0" w:color="auto"/>
                  </w:divBdr>
                </w:div>
                <w:div w:id="1058359854">
                  <w:marLeft w:val="0"/>
                  <w:marRight w:val="0"/>
                  <w:marTop w:val="0"/>
                  <w:marBottom w:val="0"/>
                  <w:divBdr>
                    <w:top w:val="none" w:sz="0" w:space="0" w:color="auto"/>
                    <w:left w:val="none" w:sz="0" w:space="0" w:color="auto"/>
                    <w:bottom w:val="none" w:sz="0" w:space="0" w:color="auto"/>
                    <w:right w:val="none" w:sz="0" w:space="0" w:color="auto"/>
                  </w:divBdr>
                </w:div>
                <w:div w:id="1064570061">
                  <w:marLeft w:val="0"/>
                  <w:marRight w:val="0"/>
                  <w:marTop w:val="0"/>
                  <w:marBottom w:val="0"/>
                  <w:divBdr>
                    <w:top w:val="none" w:sz="0" w:space="0" w:color="auto"/>
                    <w:left w:val="none" w:sz="0" w:space="0" w:color="auto"/>
                    <w:bottom w:val="none" w:sz="0" w:space="0" w:color="auto"/>
                    <w:right w:val="none" w:sz="0" w:space="0" w:color="auto"/>
                  </w:divBdr>
                </w:div>
                <w:div w:id="1128551613">
                  <w:marLeft w:val="0"/>
                  <w:marRight w:val="0"/>
                  <w:marTop w:val="0"/>
                  <w:marBottom w:val="0"/>
                  <w:divBdr>
                    <w:top w:val="none" w:sz="0" w:space="0" w:color="auto"/>
                    <w:left w:val="none" w:sz="0" w:space="0" w:color="auto"/>
                    <w:bottom w:val="none" w:sz="0" w:space="0" w:color="auto"/>
                    <w:right w:val="none" w:sz="0" w:space="0" w:color="auto"/>
                  </w:divBdr>
                </w:div>
                <w:div w:id="1251045225">
                  <w:marLeft w:val="0"/>
                  <w:marRight w:val="0"/>
                  <w:marTop w:val="0"/>
                  <w:marBottom w:val="0"/>
                  <w:divBdr>
                    <w:top w:val="none" w:sz="0" w:space="0" w:color="auto"/>
                    <w:left w:val="none" w:sz="0" w:space="0" w:color="auto"/>
                    <w:bottom w:val="none" w:sz="0" w:space="0" w:color="auto"/>
                    <w:right w:val="none" w:sz="0" w:space="0" w:color="auto"/>
                  </w:divBdr>
                </w:div>
                <w:div w:id="1253709668">
                  <w:marLeft w:val="0"/>
                  <w:marRight w:val="0"/>
                  <w:marTop w:val="0"/>
                  <w:marBottom w:val="0"/>
                  <w:divBdr>
                    <w:top w:val="none" w:sz="0" w:space="0" w:color="auto"/>
                    <w:left w:val="none" w:sz="0" w:space="0" w:color="auto"/>
                    <w:bottom w:val="none" w:sz="0" w:space="0" w:color="auto"/>
                    <w:right w:val="none" w:sz="0" w:space="0" w:color="auto"/>
                  </w:divBdr>
                </w:div>
                <w:div w:id="1257637017">
                  <w:marLeft w:val="0"/>
                  <w:marRight w:val="0"/>
                  <w:marTop w:val="0"/>
                  <w:marBottom w:val="0"/>
                  <w:divBdr>
                    <w:top w:val="none" w:sz="0" w:space="0" w:color="auto"/>
                    <w:left w:val="none" w:sz="0" w:space="0" w:color="auto"/>
                    <w:bottom w:val="none" w:sz="0" w:space="0" w:color="auto"/>
                    <w:right w:val="none" w:sz="0" w:space="0" w:color="auto"/>
                  </w:divBdr>
                </w:div>
                <w:div w:id="1259364807">
                  <w:marLeft w:val="0"/>
                  <w:marRight w:val="0"/>
                  <w:marTop w:val="0"/>
                  <w:marBottom w:val="0"/>
                  <w:divBdr>
                    <w:top w:val="none" w:sz="0" w:space="0" w:color="auto"/>
                    <w:left w:val="none" w:sz="0" w:space="0" w:color="auto"/>
                    <w:bottom w:val="none" w:sz="0" w:space="0" w:color="auto"/>
                    <w:right w:val="none" w:sz="0" w:space="0" w:color="auto"/>
                  </w:divBdr>
                </w:div>
                <w:div w:id="1306885580">
                  <w:marLeft w:val="0"/>
                  <w:marRight w:val="0"/>
                  <w:marTop w:val="0"/>
                  <w:marBottom w:val="0"/>
                  <w:divBdr>
                    <w:top w:val="none" w:sz="0" w:space="0" w:color="auto"/>
                    <w:left w:val="none" w:sz="0" w:space="0" w:color="auto"/>
                    <w:bottom w:val="none" w:sz="0" w:space="0" w:color="auto"/>
                    <w:right w:val="none" w:sz="0" w:space="0" w:color="auto"/>
                  </w:divBdr>
                </w:div>
                <w:div w:id="1387607694">
                  <w:marLeft w:val="0"/>
                  <w:marRight w:val="0"/>
                  <w:marTop w:val="0"/>
                  <w:marBottom w:val="0"/>
                  <w:divBdr>
                    <w:top w:val="none" w:sz="0" w:space="0" w:color="auto"/>
                    <w:left w:val="none" w:sz="0" w:space="0" w:color="auto"/>
                    <w:bottom w:val="none" w:sz="0" w:space="0" w:color="auto"/>
                    <w:right w:val="none" w:sz="0" w:space="0" w:color="auto"/>
                  </w:divBdr>
                </w:div>
                <w:div w:id="1418789691">
                  <w:marLeft w:val="0"/>
                  <w:marRight w:val="0"/>
                  <w:marTop w:val="0"/>
                  <w:marBottom w:val="0"/>
                  <w:divBdr>
                    <w:top w:val="none" w:sz="0" w:space="0" w:color="auto"/>
                    <w:left w:val="none" w:sz="0" w:space="0" w:color="auto"/>
                    <w:bottom w:val="none" w:sz="0" w:space="0" w:color="auto"/>
                    <w:right w:val="none" w:sz="0" w:space="0" w:color="auto"/>
                  </w:divBdr>
                </w:div>
                <w:div w:id="1424569698">
                  <w:marLeft w:val="0"/>
                  <w:marRight w:val="0"/>
                  <w:marTop w:val="0"/>
                  <w:marBottom w:val="0"/>
                  <w:divBdr>
                    <w:top w:val="none" w:sz="0" w:space="0" w:color="auto"/>
                    <w:left w:val="none" w:sz="0" w:space="0" w:color="auto"/>
                    <w:bottom w:val="none" w:sz="0" w:space="0" w:color="auto"/>
                    <w:right w:val="none" w:sz="0" w:space="0" w:color="auto"/>
                  </w:divBdr>
                </w:div>
                <w:div w:id="1438908777">
                  <w:marLeft w:val="0"/>
                  <w:marRight w:val="0"/>
                  <w:marTop w:val="0"/>
                  <w:marBottom w:val="0"/>
                  <w:divBdr>
                    <w:top w:val="none" w:sz="0" w:space="0" w:color="auto"/>
                    <w:left w:val="none" w:sz="0" w:space="0" w:color="auto"/>
                    <w:bottom w:val="none" w:sz="0" w:space="0" w:color="auto"/>
                    <w:right w:val="none" w:sz="0" w:space="0" w:color="auto"/>
                  </w:divBdr>
                </w:div>
                <w:div w:id="1507554824">
                  <w:marLeft w:val="0"/>
                  <w:marRight w:val="0"/>
                  <w:marTop w:val="0"/>
                  <w:marBottom w:val="0"/>
                  <w:divBdr>
                    <w:top w:val="none" w:sz="0" w:space="0" w:color="auto"/>
                    <w:left w:val="none" w:sz="0" w:space="0" w:color="auto"/>
                    <w:bottom w:val="none" w:sz="0" w:space="0" w:color="auto"/>
                    <w:right w:val="none" w:sz="0" w:space="0" w:color="auto"/>
                  </w:divBdr>
                </w:div>
                <w:div w:id="1523011141">
                  <w:marLeft w:val="0"/>
                  <w:marRight w:val="0"/>
                  <w:marTop w:val="0"/>
                  <w:marBottom w:val="0"/>
                  <w:divBdr>
                    <w:top w:val="none" w:sz="0" w:space="0" w:color="auto"/>
                    <w:left w:val="none" w:sz="0" w:space="0" w:color="auto"/>
                    <w:bottom w:val="none" w:sz="0" w:space="0" w:color="auto"/>
                    <w:right w:val="none" w:sz="0" w:space="0" w:color="auto"/>
                  </w:divBdr>
                </w:div>
                <w:div w:id="1535923786">
                  <w:marLeft w:val="0"/>
                  <w:marRight w:val="0"/>
                  <w:marTop w:val="0"/>
                  <w:marBottom w:val="0"/>
                  <w:divBdr>
                    <w:top w:val="none" w:sz="0" w:space="0" w:color="auto"/>
                    <w:left w:val="none" w:sz="0" w:space="0" w:color="auto"/>
                    <w:bottom w:val="none" w:sz="0" w:space="0" w:color="auto"/>
                    <w:right w:val="none" w:sz="0" w:space="0" w:color="auto"/>
                  </w:divBdr>
                </w:div>
                <w:div w:id="1545289684">
                  <w:marLeft w:val="0"/>
                  <w:marRight w:val="0"/>
                  <w:marTop w:val="0"/>
                  <w:marBottom w:val="0"/>
                  <w:divBdr>
                    <w:top w:val="none" w:sz="0" w:space="0" w:color="auto"/>
                    <w:left w:val="none" w:sz="0" w:space="0" w:color="auto"/>
                    <w:bottom w:val="none" w:sz="0" w:space="0" w:color="auto"/>
                    <w:right w:val="none" w:sz="0" w:space="0" w:color="auto"/>
                  </w:divBdr>
                </w:div>
                <w:div w:id="1547326900">
                  <w:marLeft w:val="0"/>
                  <w:marRight w:val="0"/>
                  <w:marTop w:val="0"/>
                  <w:marBottom w:val="0"/>
                  <w:divBdr>
                    <w:top w:val="none" w:sz="0" w:space="0" w:color="auto"/>
                    <w:left w:val="none" w:sz="0" w:space="0" w:color="auto"/>
                    <w:bottom w:val="none" w:sz="0" w:space="0" w:color="auto"/>
                    <w:right w:val="none" w:sz="0" w:space="0" w:color="auto"/>
                  </w:divBdr>
                </w:div>
                <w:div w:id="1547764184">
                  <w:marLeft w:val="0"/>
                  <w:marRight w:val="0"/>
                  <w:marTop w:val="0"/>
                  <w:marBottom w:val="0"/>
                  <w:divBdr>
                    <w:top w:val="none" w:sz="0" w:space="0" w:color="auto"/>
                    <w:left w:val="none" w:sz="0" w:space="0" w:color="auto"/>
                    <w:bottom w:val="none" w:sz="0" w:space="0" w:color="auto"/>
                    <w:right w:val="none" w:sz="0" w:space="0" w:color="auto"/>
                  </w:divBdr>
                </w:div>
                <w:div w:id="1577014580">
                  <w:marLeft w:val="0"/>
                  <w:marRight w:val="0"/>
                  <w:marTop w:val="0"/>
                  <w:marBottom w:val="0"/>
                  <w:divBdr>
                    <w:top w:val="none" w:sz="0" w:space="0" w:color="auto"/>
                    <w:left w:val="none" w:sz="0" w:space="0" w:color="auto"/>
                    <w:bottom w:val="none" w:sz="0" w:space="0" w:color="auto"/>
                    <w:right w:val="none" w:sz="0" w:space="0" w:color="auto"/>
                  </w:divBdr>
                </w:div>
                <w:div w:id="1590697939">
                  <w:marLeft w:val="0"/>
                  <w:marRight w:val="0"/>
                  <w:marTop w:val="0"/>
                  <w:marBottom w:val="0"/>
                  <w:divBdr>
                    <w:top w:val="none" w:sz="0" w:space="0" w:color="auto"/>
                    <w:left w:val="none" w:sz="0" w:space="0" w:color="auto"/>
                    <w:bottom w:val="none" w:sz="0" w:space="0" w:color="auto"/>
                    <w:right w:val="none" w:sz="0" w:space="0" w:color="auto"/>
                  </w:divBdr>
                </w:div>
                <w:div w:id="1618100934">
                  <w:marLeft w:val="0"/>
                  <w:marRight w:val="0"/>
                  <w:marTop w:val="0"/>
                  <w:marBottom w:val="0"/>
                  <w:divBdr>
                    <w:top w:val="none" w:sz="0" w:space="0" w:color="auto"/>
                    <w:left w:val="none" w:sz="0" w:space="0" w:color="auto"/>
                    <w:bottom w:val="none" w:sz="0" w:space="0" w:color="auto"/>
                    <w:right w:val="none" w:sz="0" w:space="0" w:color="auto"/>
                  </w:divBdr>
                </w:div>
                <w:div w:id="1621958444">
                  <w:marLeft w:val="0"/>
                  <w:marRight w:val="0"/>
                  <w:marTop w:val="0"/>
                  <w:marBottom w:val="0"/>
                  <w:divBdr>
                    <w:top w:val="none" w:sz="0" w:space="0" w:color="auto"/>
                    <w:left w:val="none" w:sz="0" w:space="0" w:color="auto"/>
                    <w:bottom w:val="none" w:sz="0" w:space="0" w:color="auto"/>
                    <w:right w:val="none" w:sz="0" w:space="0" w:color="auto"/>
                  </w:divBdr>
                </w:div>
                <w:div w:id="1710955468">
                  <w:marLeft w:val="0"/>
                  <w:marRight w:val="0"/>
                  <w:marTop w:val="0"/>
                  <w:marBottom w:val="0"/>
                  <w:divBdr>
                    <w:top w:val="none" w:sz="0" w:space="0" w:color="auto"/>
                    <w:left w:val="none" w:sz="0" w:space="0" w:color="auto"/>
                    <w:bottom w:val="none" w:sz="0" w:space="0" w:color="auto"/>
                    <w:right w:val="none" w:sz="0" w:space="0" w:color="auto"/>
                  </w:divBdr>
                </w:div>
                <w:div w:id="1787118895">
                  <w:marLeft w:val="0"/>
                  <w:marRight w:val="0"/>
                  <w:marTop w:val="0"/>
                  <w:marBottom w:val="0"/>
                  <w:divBdr>
                    <w:top w:val="none" w:sz="0" w:space="0" w:color="auto"/>
                    <w:left w:val="none" w:sz="0" w:space="0" w:color="auto"/>
                    <w:bottom w:val="none" w:sz="0" w:space="0" w:color="auto"/>
                    <w:right w:val="none" w:sz="0" w:space="0" w:color="auto"/>
                  </w:divBdr>
                </w:div>
                <w:div w:id="1807771843">
                  <w:marLeft w:val="0"/>
                  <w:marRight w:val="0"/>
                  <w:marTop w:val="0"/>
                  <w:marBottom w:val="0"/>
                  <w:divBdr>
                    <w:top w:val="none" w:sz="0" w:space="0" w:color="auto"/>
                    <w:left w:val="none" w:sz="0" w:space="0" w:color="auto"/>
                    <w:bottom w:val="none" w:sz="0" w:space="0" w:color="auto"/>
                    <w:right w:val="none" w:sz="0" w:space="0" w:color="auto"/>
                  </w:divBdr>
                </w:div>
                <w:div w:id="1835874709">
                  <w:marLeft w:val="0"/>
                  <w:marRight w:val="0"/>
                  <w:marTop w:val="0"/>
                  <w:marBottom w:val="0"/>
                  <w:divBdr>
                    <w:top w:val="none" w:sz="0" w:space="0" w:color="auto"/>
                    <w:left w:val="none" w:sz="0" w:space="0" w:color="auto"/>
                    <w:bottom w:val="none" w:sz="0" w:space="0" w:color="auto"/>
                    <w:right w:val="none" w:sz="0" w:space="0" w:color="auto"/>
                  </w:divBdr>
                </w:div>
                <w:div w:id="1860848838">
                  <w:marLeft w:val="0"/>
                  <w:marRight w:val="0"/>
                  <w:marTop w:val="0"/>
                  <w:marBottom w:val="0"/>
                  <w:divBdr>
                    <w:top w:val="none" w:sz="0" w:space="0" w:color="auto"/>
                    <w:left w:val="none" w:sz="0" w:space="0" w:color="auto"/>
                    <w:bottom w:val="none" w:sz="0" w:space="0" w:color="auto"/>
                    <w:right w:val="none" w:sz="0" w:space="0" w:color="auto"/>
                  </w:divBdr>
                </w:div>
                <w:div w:id="1910652425">
                  <w:marLeft w:val="0"/>
                  <w:marRight w:val="0"/>
                  <w:marTop w:val="0"/>
                  <w:marBottom w:val="0"/>
                  <w:divBdr>
                    <w:top w:val="none" w:sz="0" w:space="0" w:color="auto"/>
                    <w:left w:val="none" w:sz="0" w:space="0" w:color="auto"/>
                    <w:bottom w:val="none" w:sz="0" w:space="0" w:color="auto"/>
                    <w:right w:val="none" w:sz="0" w:space="0" w:color="auto"/>
                  </w:divBdr>
                </w:div>
                <w:div w:id="1913462859">
                  <w:marLeft w:val="0"/>
                  <w:marRight w:val="0"/>
                  <w:marTop w:val="0"/>
                  <w:marBottom w:val="0"/>
                  <w:divBdr>
                    <w:top w:val="none" w:sz="0" w:space="0" w:color="auto"/>
                    <w:left w:val="none" w:sz="0" w:space="0" w:color="auto"/>
                    <w:bottom w:val="none" w:sz="0" w:space="0" w:color="auto"/>
                    <w:right w:val="none" w:sz="0" w:space="0" w:color="auto"/>
                  </w:divBdr>
                </w:div>
                <w:div w:id="1924333724">
                  <w:marLeft w:val="0"/>
                  <w:marRight w:val="0"/>
                  <w:marTop w:val="0"/>
                  <w:marBottom w:val="0"/>
                  <w:divBdr>
                    <w:top w:val="none" w:sz="0" w:space="0" w:color="auto"/>
                    <w:left w:val="none" w:sz="0" w:space="0" w:color="auto"/>
                    <w:bottom w:val="none" w:sz="0" w:space="0" w:color="auto"/>
                    <w:right w:val="none" w:sz="0" w:space="0" w:color="auto"/>
                  </w:divBdr>
                </w:div>
                <w:div w:id="1937058588">
                  <w:marLeft w:val="0"/>
                  <w:marRight w:val="0"/>
                  <w:marTop w:val="0"/>
                  <w:marBottom w:val="0"/>
                  <w:divBdr>
                    <w:top w:val="none" w:sz="0" w:space="0" w:color="auto"/>
                    <w:left w:val="none" w:sz="0" w:space="0" w:color="auto"/>
                    <w:bottom w:val="none" w:sz="0" w:space="0" w:color="auto"/>
                    <w:right w:val="none" w:sz="0" w:space="0" w:color="auto"/>
                  </w:divBdr>
                </w:div>
                <w:div w:id="1957978750">
                  <w:marLeft w:val="0"/>
                  <w:marRight w:val="0"/>
                  <w:marTop w:val="0"/>
                  <w:marBottom w:val="0"/>
                  <w:divBdr>
                    <w:top w:val="none" w:sz="0" w:space="0" w:color="auto"/>
                    <w:left w:val="none" w:sz="0" w:space="0" w:color="auto"/>
                    <w:bottom w:val="none" w:sz="0" w:space="0" w:color="auto"/>
                    <w:right w:val="none" w:sz="0" w:space="0" w:color="auto"/>
                  </w:divBdr>
                </w:div>
                <w:div w:id="1967076890">
                  <w:marLeft w:val="0"/>
                  <w:marRight w:val="0"/>
                  <w:marTop w:val="0"/>
                  <w:marBottom w:val="0"/>
                  <w:divBdr>
                    <w:top w:val="none" w:sz="0" w:space="0" w:color="auto"/>
                    <w:left w:val="none" w:sz="0" w:space="0" w:color="auto"/>
                    <w:bottom w:val="none" w:sz="0" w:space="0" w:color="auto"/>
                    <w:right w:val="none" w:sz="0" w:space="0" w:color="auto"/>
                  </w:divBdr>
                </w:div>
                <w:div w:id="1989744854">
                  <w:marLeft w:val="0"/>
                  <w:marRight w:val="0"/>
                  <w:marTop w:val="0"/>
                  <w:marBottom w:val="0"/>
                  <w:divBdr>
                    <w:top w:val="none" w:sz="0" w:space="0" w:color="auto"/>
                    <w:left w:val="none" w:sz="0" w:space="0" w:color="auto"/>
                    <w:bottom w:val="none" w:sz="0" w:space="0" w:color="auto"/>
                    <w:right w:val="none" w:sz="0" w:space="0" w:color="auto"/>
                  </w:divBdr>
                </w:div>
                <w:div w:id="2038306851">
                  <w:marLeft w:val="0"/>
                  <w:marRight w:val="0"/>
                  <w:marTop w:val="0"/>
                  <w:marBottom w:val="0"/>
                  <w:divBdr>
                    <w:top w:val="none" w:sz="0" w:space="0" w:color="auto"/>
                    <w:left w:val="none" w:sz="0" w:space="0" w:color="auto"/>
                    <w:bottom w:val="none" w:sz="0" w:space="0" w:color="auto"/>
                    <w:right w:val="none" w:sz="0" w:space="0" w:color="auto"/>
                  </w:divBdr>
                </w:div>
                <w:div w:id="2043240878">
                  <w:marLeft w:val="0"/>
                  <w:marRight w:val="0"/>
                  <w:marTop w:val="0"/>
                  <w:marBottom w:val="0"/>
                  <w:divBdr>
                    <w:top w:val="none" w:sz="0" w:space="0" w:color="auto"/>
                    <w:left w:val="none" w:sz="0" w:space="0" w:color="auto"/>
                    <w:bottom w:val="none" w:sz="0" w:space="0" w:color="auto"/>
                    <w:right w:val="none" w:sz="0" w:space="0" w:color="auto"/>
                  </w:divBdr>
                </w:div>
                <w:div w:id="2050718524">
                  <w:marLeft w:val="0"/>
                  <w:marRight w:val="0"/>
                  <w:marTop w:val="0"/>
                  <w:marBottom w:val="0"/>
                  <w:divBdr>
                    <w:top w:val="none" w:sz="0" w:space="0" w:color="auto"/>
                    <w:left w:val="none" w:sz="0" w:space="0" w:color="auto"/>
                    <w:bottom w:val="none" w:sz="0" w:space="0" w:color="auto"/>
                    <w:right w:val="none" w:sz="0" w:space="0" w:color="auto"/>
                  </w:divBdr>
                </w:div>
                <w:div w:id="2101562861">
                  <w:marLeft w:val="0"/>
                  <w:marRight w:val="0"/>
                  <w:marTop w:val="0"/>
                  <w:marBottom w:val="0"/>
                  <w:divBdr>
                    <w:top w:val="none" w:sz="0" w:space="0" w:color="auto"/>
                    <w:left w:val="none" w:sz="0" w:space="0" w:color="auto"/>
                    <w:bottom w:val="none" w:sz="0" w:space="0" w:color="auto"/>
                    <w:right w:val="none" w:sz="0" w:space="0" w:color="auto"/>
                  </w:divBdr>
                </w:div>
                <w:div w:id="2127691786">
                  <w:marLeft w:val="0"/>
                  <w:marRight w:val="0"/>
                  <w:marTop w:val="0"/>
                  <w:marBottom w:val="0"/>
                  <w:divBdr>
                    <w:top w:val="none" w:sz="0" w:space="0" w:color="auto"/>
                    <w:left w:val="none" w:sz="0" w:space="0" w:color="auto"/>
                    <w:bottom w:val="none" w:sz="0" w:space="0" w:color="auto"/>
                    <w:right w:val="none" w:sz="0" w:space="0" w:color="auto"/>
                  </w:divBdr>
                </w:div>
                <w:div w:id="2140605618">
                  <w:marLeft w:val="0"/>
                  <w:marRight w:val="0"/>
                  <w:marTop w:val="0"/>
                  <w:marBottom w:val="0"/>
                  <w:divBdr>
                    <w:top w:val="none" w:sz="0" w:space="0" w:color="auto"/>
                    <w:left w:val="none" w:sz="0" w:space="0" w:color="auto"/>
                    <w:bottom w:val="none" w:sz="0" w:space="0" w:color="auto"/>
                    <w:right w:val="none" w:sz="0" w:space="0" w:color="auto"/>
                  </w:divBdr>
                </w:div>
                <w:div w:id="21441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obuchonok.ru/node/2533" TargetMode="External"/><Relationship Id="rId39" Type="http://schemas.openxmlformats.org/officeDocument/2006/relationships/hyperlink" Target="https://rosuchebnik.ru/kompleks/umk-liniya-umk-afanasevoy-miheevoy-rainbow-english-10-11-b/" TargetMode="External"/><Relationship Id="rId21" Type="http://schemas.openxmlformats.org/officeDocument/2006/relationships/image" Target="media/image13.wmf"/><Relationship Id="rId34" Type="http://schemas.openxmlformats.org/officeDocument/2006/relationships/image" Target="media/image23.emf"/><Relationship Id="rId42" Type="http://schemas.openxmlformats.org/officeDocument/2006/relationships/hyperlink" Target="https://rosuchebnik.ru/kompleks/umk-liniya-umk-afanasevoy-miheevoy-rainbow-english-10-11-b/"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s://rosuchebnik.ru/kompleks/umk-liniya-umk-afanasevoy-miheevoy-rainbow-english-10-11-b/"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footer" Target="footer3.xml"/><Relationship Id="rId36" Type="http://schemas.openxmlformats.org/officeDocument/2006/relationships/image" Target="media/image25.emf"/><Relationship Id="rId49"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image" Target="media/image11.wmf"/><Relationship Id="rId31" Type="http://schemas.openxmlformats.org/officeDocument/2006/relationships/image" Target="media/image2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footer" Target="footer2.xm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s://rosuchebnik.ru/kompleks/umk-liniya-umk-afanasevoy-miheevoy-rainbow-english-10-11-b/" TargetMode="External"/><Relationship Id="rId48"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2.emf"/><Relationship Id="rId38" Type="http://schemas.openxmlformats.org/officeDocument/2006/relationships/hyperlink" Target="https://rosuchebnik.ru/kompleks/umk-liniya-umk-afanasevoy-miheevoy-rainbow-english-10-11-b/" TargetMode="External"/><Relationship Id="rId46" Type="http://schemas.openxmlformats.org/officeDocument/2006/relationships/footer" Target="footer4.xml"/><Relationship Id="rId20" Type="http://schemas.openxmlformats.org/officeDocument/2006/relationships/image" Target="media/image12.wmf"/><Relationship Id="rId41" Type="http://schemas.openxmlformats.org/officeDocument/2006/relationships/hyperlink" Target="https://rosuchebnik.ru/kompleks/umk-liniya-umk-afanasevoy-miheevoy-rainbow-english-10-11-b/"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C90C0-BA69-4955-A0C2-EA51DB8B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398</Pages>
  <Words>141002</Words>
  <Characters>803712</Characters>
  <Application>Microsoft Office Word</Application>
  <DocSecurity>0</DocSecurity>
  <Lines>6697</Lines>
  <Paragraphs>1885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942829</CharactersWithSpaces>
  <SharedDoc>false</SharedDoc>
  <HLinks>
    <vt:vector size="6" baseType="variant">
      <vt:variant>
        <vt:i4>655427</vt:i4>
      </vt:variant>
      <vt:variant>
        <vt:i4>51</vt:i4>
      </vt:variant>
      <vt:variant>
        <vt:i4>0</vt:i4>
      </vt:variant>
      <vt:variant>
        <vt:i4>5</vt:i4>
      </vt:variant>
      <vt:variant>
        <vt:lpwstr>http://obuchonok.ru/node/2533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Сергеевна</dc:creator>
  <cp:lastModifiedBy>User4</cp:lastModifiedBy>
  <cp:revision>28</cp:revision>
  <cp:lastPrinted>2023-04-10T14:50:00Z</cp:lastPrinted>
  <dcterms:created xsi:type="dcterms:W3CDTF">2021-09-23T18:36:00Z</dcterms:created>
  <dcterms:modified xsi:type="dcterms:W3CDTF">2023-04-10T14:56:00Z</dcterms:modified>
</cp:coreProperties>
</file>