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F21832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Аксайского района Мишкинская средняя общеобразовательная школа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F21832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F2183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F2183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F2183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1832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20C9A" w:rsidRPr="00F2183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F2183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F2183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1832">
              <w:rPr>
                <w:rFonts w:asciiTheme="majorBidi" w:hAnsiTheme="majorBidi" w:cstheme="majorBidi"/>
                <w:sz w:val="24"/>
                <w:szCs w:val="24"/>
              </w:rPr>
              <w:t>Протокол № 1</w:t>
            </w:r>
          </w:p>
          <w:p w:rsidR="00620C9A" w:rsidRPr="00E25EC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E25EC7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E25EC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F2183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F2183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F2183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1832">
              <w:rPr>
                <w:rFonts w:asciiTheme="majorBidi" w:hAnsiTheme="majorBidi" w:cstheme="majorBidi"/>
                <w:sz w:val="24"/>
                <w:szCs w:val="24"/>
              </w:rPr>
              <w:t>директор МБОУ Мишкинская СОШ</w:t>
            </w:r>
          </w:p>
          <w:p w:rsidR="00620C9A" w:rsidRPr="00F2183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21832">
              <w:rPr>
                <w:rFonts w:asciiTheme="majorBidi" w:hAnsiTheme="majorBidi" w:cstheme="majorBidi"/>
                <w:sz w:val="24"/>
                <w:szCs w:val="24"/>
              </w:rPr>
              <w:t>Гребенникова Екатерина Леонидовна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№91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9D4DC9">
        <w:rPr>
          <w:rFonts w:asciiTheme="majorBidi" w:hAnsiTheme="majorBidi" w:cstheme="majorBidi"/>
          <w:sz w:val="28"/>
          <w:szCs w:val="28"/>
        </w:rPr>
        <w:t>2023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–</w:t>
      </w:r>
      <w:r w:rsidR="009D4DC9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Аксайский муниципальный район, Ростовская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9D4DC9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FA5675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FA5675">
        <w:rPr>
          <w:rStyle w:val="markedcontent"/>
          <w:rFonts w:asciiTheme="majorBidi" w:hAnsiTheme="majorBidi" w:cstheme="majorBidi"/>
          <w:sz w:val="28"/>
          <w:szCs w:val="28"/>
        </w:rPr>
        <w:t>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Аксайского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Мишкинская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A5675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Аксайского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Мишкинская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FA5675">
        <w:rPr>
          <w:rStyle w:val="markedcontent"/>
          <w:rFonts w:asciiTheme="majorBidi" w:hAnsiTheme="majorBidi" w:cstheme="majorBidi"/>
          <w:sz w:val="28"/>
          <w:szCs w:val="28"/>
        </w:rPr>
        <w:t xml:space="preserve">МБОУ </w:t>
      </w:r>
      <w:proofErr w:type="spellStart"/>
      <w:r w:rsidR="00FA5675">
        <w:rPr>
          <w:rStyle w:val="markedcontent"/>
          <w:rFonts w:asciiTheme="majorBidi" w:hAnsiTheme="majorBidi" w:cstheme="majorBidi"/>
          <w:sz w:val="28"/>
          <w:szCs w:val="28"/>
        </w:rPr>
        <w:t>Мишкинская</w:t>
      </w:r>
      <w:proofErr w:type="spellEnd"/>
      <w:r w:rsidR="00FA5675">
        <w:rPr>
          <w:rStyle w:val="markedcontent"/>
          <w:rFonts w:asciiTheme="majorBidi" w:hAnsiTheme="majorBidi" w:cstheme="majorBidi"/>
          <w:sz w:val="28"/>
          <w:szCs w:val="28"/>
        </w:rPr>
        <w:t xml:space="preserve"> СОШ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FA5675">
        <w:rPr>
          <w:rStyle w:val="markedcontent"/>
          <w:rFonts w:asciiTheme="majorBidi" w:hAnsiTheme="majorBidi" w:cstheme="majorBidi"/>
          <w:sz w:val="28"/>
          <w:szCs w:val="28"/>
        </w:rPr>
        <w:t xml:space="preserve">МБОУ </w:t>
      </w:r>
      <w:proofErr w:type="spellStart"/>
      <w:r w:rsidR="00FA5675">
        <w:rPr>
          <w:rStyle w:val="markedcontent"/>
          <w:rFonts w:asciiTheme="majorBidi" w:hAnsiTheme="majorBidi" w:cstheme="majorBidi"/>
          <w:sz w:val="28"/>
          <w:szCs w:val="28"/>
        </w:rPr>
        <w:t>Мишкинская</w:t>
      </w:r>
      <w:proofErr w:type="spellEnd"/>
      <w:r w:rsidR="00FA5675">
        <w:rPr>
          <w:rStyle w:val="markedcontent"/>
          <w:rFonts w:asciiTheme="majorBidi" w:hAnsiTheme="majorBidi" w:cstheme="majorBidi"/>
          <w:sz w:val="28"/>
          <w:szCs w:val="28"/>
        </w:rPr>
        <w:t xml:space="preserve"> СОШ</w:t>
      </w:r>
      <w:r w:rsidR="00FA5675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 (англ)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  <w:r w:rsidR="00082089">
        <w:rPr>
          <w:rStyle w:val="markedcontent"/>
          <w:rFonts w:asciiTheme="majorBidi" w:hAnsiTheme="majorBidi" w:cstheme="majorBidi"/>
          <w:sz w:val="28"/>
          <w:szCs w:val="28"/>
        </w:rPr>
        <w:t>ОРКСЭ и п</w:t>
      </w:r>
      <w:r w:rsidRPr="00CA020A">
        <w:rPr>
          <w:rStyle w:val="markedcontent"/>
          <w:rFonts w:asciiTheme="majorBidi" w:hAnsiTheme="majorBidi" w:cstheme="majorBidi"/>
          <w:sz w:val="28"/>
          <w:szCs w:val="28"/>
        </w:rPr>
        <w:t>редметы из части, формируемой участниками</w:t>
      </w:r>
      <w:r w:rsidR="004141D3" w:rsidRPr="00CA020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CA020A">
        <w:rPr>
          <w:rStyle w:val="markedcontent"/>
          <w:rFonts w:asciiTheme="majorBidi" w:hAnsiTheme="majorBidi" w:cstheme="majorBidi"/>
          <w:sz w:val="28"/>
          <w:szCs w:val="28"/>
        </w:rPr>
        <w:t>образовательных отношений</w:t>
      </w:r>
      <w:r w:rsidR="00082089">
        <w:rPr>
          <w:rStyle w:val="markedcontent"/>
          <w:rFonts w:asciiTheme="majorBidi" w:hAnsiTheme="majorBidi" w:cstheme="majorBidi"/>
          <w:sz w:val="28"/>
          <w:szCs w:val="28"/>
        </w:rPr>
        <w:t xml:space="preserve"> («Функциональная грамотность»)</w:t>
      </w:r>
      <w:r w:rsidRPr="00CA020A">
        <w:rPr>
          <w:rStyle w:val="markedcontent"/>
          <w:rFonts w:asciiTheme="majorBidi" w:hAnsiTheme="majorBidi" w:cstheme="majorBidi"/>
          <w:sz w:val="28"/>
          <w:szCs w:val="28"/>
        </w:rPr>
        <w:t xml:space="preserve">, являются </w:t>
      </w:r>
      <w:proofErr w:type="spellStart"/>
      <w:r w:rsidRPr="00CA020A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CA020A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</w:t>
      </w:r>
      <w:r w:rsidR="00082089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CA020A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</w:t>
      </w:r>
      <w:r w:rsidR="00082089">
        <w:rPr>
          <w:rStyle w:val="markedcontent"/>
          <w:rFonts w:asciiTheme="majorBidi" w:hAnsiTheme="majorBidi" w:cstheme="majorBidi"/>
          <w:sz w:val="28"/>
          <w:szCs w:val="28"/>
        </w:rPr>
        <w:t xml:space="preserve"> и предпоследней учебных неделях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FA5675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Аксайского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Мишкинская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25EC7" w:rsidRPr="00E25EC7" w:rsidRDefault="00E25EC7" w:rsidP="00E25EC7">
      <w:pPr>
        <w:spacing w:after="0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E25EC7">
        <w:rPr>
          <w:rFonts w:asciiTheme="majorBidi" w:hAnsiTheme="majorBidi" w:cstheme="majorBidi"/>
          <w:b/>
          <w:sz w:val="28"/>
          <w:szCs w:val="28"/>
        </w:rPr>
        <w:t>Формы промежуточной аттестации учащихся</w:t>
      </w:r>
    </w:p>
    <w:p w:rsidR="00E25EC7" w:rsidRPr="00E25EC7" w:rsidRDefault="00E25EC7" w:rsidP="00E25EC7">
      <w:pPr>
        <w:spacing w:after="0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E25EC7" w:rsidRPr="00E25EC7" w:rsidRDefault="00E25EC7" w:rsidP="00E25EC7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t xml:space="preserve">     Промежуточная аттестация проводится в соответствии с Положением школы о промежуточной аттестации обучающихся, системе </w:t>
      </w:r>
      <w:proofErr w:type="gramStart"/>
      <w:r w:rsidRPr="00E25EC7">
        <w:rPr>
          <w:rFonts w:asciiTheme="majorBidi" w:hAnsiTheme="majorBidi" w:cstheme="majorBidi"/>
          <w:sz w:val="28"/>
          <w:szCs w:val="28"/>
        </w:rPr>
        <w:t>оценивания</w:t>
      </w:r>
      <w:r w:rsidRPr="00E25EC7">
        <w:rPr>
          <w:rFonts w:asciiTheme="majorBidi" w:hAnsiTheme="majorBidi" w:cstheme="majorBidi"/>
          <w:bCs/>
          <w:sz w:val="28"/>
          <w:szCs w:val="28"/>
        </w:rPr>
        <w:t xml:space="preserve">  знаний</w:t>
      </w:r>
      <w:proofErr w:type="gramEnd"/>
      <w:r w:rsidRPr="00E25EC7">
        <w:rPr>
          <w:rFonts w:asciiTheme="majorBidi" w:hAnsiTheme="majorBidi" w:cstheme="majorBidi"/>
          <w:bCs/>
          <w:sz w:val="28"/>
          <w:szCs w:val="28"/>
        </w:rPr>
        <w:t xml:space="preserve">, умений, навыков, компетенций обучающихся, </w:t>
      </w:r>
      <w:r w:rsidRPr="00E25EC7">
        <w:rPr>
          <w:rFonts w:asciiTheme="majorBidi" w:hAnsiTheme="majorBidi" w:cstheme="majorBidi"/>
          <w:sz w:val="28"/>
          <w:szCs w:val="28"/>
        </w:rPr>
        <w:t xml:space="preserve">с Приказами и инструктивными письмами Министерства образования и науки РФ и Ростовской области по итогам учебного года в сроки, установленные календарным учебным графиком школы. </w:t>
      </w:r>
    </w:p>
    <w:p w:rsidR="00E25EC7" w:rsidRPr="00E25EC7" w:rsidRDefault="00E25EC7" w:rsidP="00E25EC7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t xml:space="preserve">     </w:t>
      </w:r>
    </w:p>
    <w:p w:rsidR="00E25EC7" w:rsidRPr="00E25EC7" w:rsidRDefault="00E25EC7" w:rsidP="00E25EC7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t xml:space="preserve">     Периодами промежуточной аттестации во 2-4 классах являются четверти     </w:t>
      </w:r>
    </w:p>
    <w:p w:rsidR="00E25EC7" w:rsidRPr="00E25EC7" w:rsidRDefault="00E25EC7" w:rsidP="00E25EC7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t>Основные формы промежуточной аттестации:</w:t>
      </w:r>
    </w:p>
    <w:p w:rsidR="00E25EC7" w:rsidRPr="00E25EC7" w:rsidRDefault="00E25EC7" w:rsidP="00E25EC7">
      <w:pPr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t xml:space="preserve">Диктант с грамматическим заданием </w:t>
      </w:r>
    </w:p>
    <w:p w:rsidR="00E25EC7" w:rsidRPr="00E25EC7" w:rsidRDefault="00E25EC7" w:rsidP="00E25EC7">
      <w:pPr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lastRenderedPageBreak/>
        <w:t xml:space="preserve">Контрольный диктант по русскому языку с </w:t>
      </w:r>
      <w:proofErr w:type="gramStart"/>
      <w:r w:rsidRPr="00E25EC7">
        <w:rPr>
          <w:rFonts w:asciiTheme="majorBidi" w:hAnsiTheme="majorBidi" w:cstheme="majorBidi"/>
          <w:sz w:val="28"/>
          <w:szCs w:val="28"/>
        </w:rPr>
        <w:t>тестовым  заданием</w:t>
      </w:r>
      <w:proofErr w:type="gramEnd"/>
    </w:p>
    <w:p w:rsidR="00E25EC7" w:rsidRPr="00E25EC7" w:rsidRDefault="00E25EC7" w:rsidP="00E25EC7">
      <w:pPr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t>Контрольная работа</w:t>
      </w:r>
    </w:p>
    <w:p w:rsidR="00E25EC7" w:rsidRPr="00E25EC7" w:rsidRDefault="00E25EC7" w:rsidP="00E25EC7">
      <w:pPr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t>Проверочная работа в форме ВПР</w:t>
      </w:r>
    </w:p>
    <w:p w:rsidR="00E25EC7" w:rsidRPr="00E25EC7" w:rsidRDefault="00E25EC7" w:rsidP="00E25EC7">
      <w:pPr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t>Зачет</w:t>
      </w:r>
    </w:p>
    <w:p w:rsidR="00E25EC7" w:rsidRPr="00E25EC7" w:rsidRDefault="00E25EC7" w:rsidP="00E25EC7">
      <w:pPr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t>Тестовая работа</w:t>
      </w:r>
    </w:p>
    <w:p w:rsidR="00E25EC7" w:rsidRPr="00E25EC7" w:rsidRDefault="00E25EC7" w:rsidP="00E25EC7">
      <w:pPr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t xml:space="preserve">Проект </w:t>
      </w:r>
    </w:p>
    <w:p w:rsidR="00E25EC7" w:rsidRPr="00E25EC7" w:rsidRDefault="00E25EC7" w:rsidP="00E25EC7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t xml:space="preserve">      Промежуточная аттестация учащихся школы в 202</w:t>
      </w:r>
      <w:r>
        <w:rPr>
          <w:rFonts w:asciiTheme="majorBidi" w:hAnsiTheme="majorBidi" w:cstheme="majorBidi"/>
          <w:sz w:val="28"/>
          <w:szCs w:val="28"/>
        </w:rPr>
        <w:t>3</w:t>
      </w:r>
      <w:r w:rsidRPr="00E25EC7">
        <w:rPr>
          <w:rFonts w:asciiTheme="majorBidi" w:hAnsiTheme="majorBidi" w:cstheme="majorBidi"/>
          <w:sz w:val="28"/>
          <w:szCs w:val="28"/>
        </w:rPr>
        <w:t>-202</w:t>
      </w:r>
      <w:r>
        <w:rPr>
          <w:rFonts w:asciiTheme="majorBidi" w:hAnsiTheme="majorBidi" w:cstheme="majorBidi"/>
          <w:sz w:val="28"/>
          <w:szCs w:val="28"/>
        </w:rPr>
        <w:t>4</w:t>
      </w:r>
      <w:r w:rsidRPr="00E25EC7">
        <w:rPr>
          <w:rFonts w:asciiTheme="majorBidi" w:hAnsiTheme="majorBidi" w:cstheme="majorBidi"/>
          <w:sz w:val="28"/>
          <w:szCs w:val="28"/>
        </w:rPr>
        <w:t xml:space="preserve"> учебном году распределяется по классам следующим образом:</w:t>
      </w:r>
    </w:p>
    <w:p w:rsidR="00E25EC7" w:rsidRDefault="00E25EC7" w:rsidP="00E25EC7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t xml:space="preserve">По итогам года в рамках </w:t>
      </w:r>
      <w:proofErr w:type="spellStart"/>
      <w:r w:rsidRPr="00E25EC7">
        <w:rPr>
          <w:rFonts w:asciiTheme="majorBidi" w:hAnsiTheme="majorBidi" w:cstheme="majorBidi"/>
          <w:sz w:val="28"/>
          <w:szCs w:val="28"/>
        </w:rPr>
        <w:t>внутришкольного</w:t>
      </w:r>
      <w:proofErr w:type="spellEnd"/>
      <w:r w:rsidRPr="00E25EC7">
        <w:rPr>
          <w:rFonts w:asciiTheme="majorBidi" w:hAnsiTheme="majorBidi" w:cstheme="majorBidi"/>
          <w:sz w:val="28"/>
          <w:szCs w:val="28"/>
        </w:rPr>
        <w:t xml:space="preserve"> контроля проводятся: </w:t>
      </w:r>
    </w:p>
    <w:p w:rsidR="00082089" w:rsidRPr="00E25EC7" w:rsidRDefault="00082089" w:rsidP="00E25EC7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82089">
        <w:rPr>
          <w:rFonts w:asciiTheme="majorBidi" w:hAnsiTheme="majorBidi" w:cstheme="majorBidi"/>
          <w:sz w:val="28"/>
          <w:szCs w:val="28"/>
          <w:u w:val="single"/>
        </w:rPr>
        <w:t>стартовая диагностика</w:t>
      </w:r>
      <w:r>
        <w:rPr>
          <w:rFonts w:asciiTheme="majorBidi" w:hAnsiTheme="majorBidi" w:cstheme="majorBidi"/>
          <w:sz w:val="28"/>
          <w:szCs w:val="28"/>
        </w:rPr>
        <w:t xml:space="preserve"> (1 четверть) – 1 классы;</w:t>
      </w:r>
      <w:bookmarkStart w:id="0" w:name="_GoBack"/>
      <w:bookmarkEnd w:id="0"/>
    </w:p>
    <w:p w:rsidR="00E25EC7" w:rsidRPr="00E25EC7" w:rsidRDefault="00E25EC7" w:rsidP="00E25EC7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  <w:u w:val="single"/>
        </w:rPr>
        <w:t>математика</w:t>
      </w:r>
    </w:p>
    <w:p w:rsidR="00E25EC7" w:rsidRPr="00E25EC7" w:rsidRDefault="00E25EC7" w:rsidP="00E25EC7">
      <w:pPr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t>контрольная работа по математике – 1 – 2 классы;</w:t>
      </w:r>
    </w:p>
    <w:p w:rsidR="00E25EC7" w:rsidRPr="00E25EC7" w:rsidRDefault="00E25EC7" w:rsidP="00E25EC7">
      <w:pPr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t>тестовая работа по математике – 3 классы;</w:t>
      </w:r>
    </w:p>
    <w:p w:rsidR="00E25EC7" w:rsidRPr="00E25EC7" w:rsidRDefault="00E25EC7" w:rsidP="00E25EC7">
      <w:pPr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t>Проверочная работа в форме ВПР по математике – 4 классы;</w:t>
      </w:r>
    </w:p>
    <w:p w:rsidR="00E25EC7" w:rsidRPr="00E25EC7" w:rsidRDefault="00E25EC7" w:rsidP="00E25EC7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  <w:u w:val="single"/>
        </w:rPr>
        <w:t>русский язык</w:t>
      </w:r>
    </w:p>
    <w:p w:rsidR="00E25EC7" w:rsidRPr="00E25EC7" w:rsidRDefault="00E25EC7" w:rsidP="00E25EC7">
      <w:pPr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t>контрольный диктант по русскому языку с грамматическим заданием – 1 – 2 классы;</w:t>
      </w:r>
    </w:p>
    <w:p w:rsidR="00E25EC7" w:rsidRPr="00E25EC7" w:rsidRDefault="00E25EC7" w:rsidP="00E25EC7">
      <w:pPr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t xml:space="preserve">контрольный диктант по русскому языку с </w:t>
      </w:r>
      <w:proofErr w:type="gramStart"/>
      <w:r w:rsidRPr="00E25EC7">
        <w:rPr>
          <w:rFonts w:asciiTheme="majorBidi" w:hAnsiTheme="majorBidi" w:cstheme="majorBidi"/>
          <w:sz w:val="28"/>
          <w:szCs w:val="28"/>
        </w:rPr>
        <w:t>тестовым  заданием</w:t>
      </w:r>
      <w:proofErr w:type="gramEnd"/>
      <w:r w:rsidRPr="00E25EC7">
        <w:rPr>
          <w:rFonts w:asciiTheme="majorBidi" w:hAnsiTheme="majorBidi" w:cstheme="majorBidi"/>
          <w:sz w:val="28"/>
          <w:szCs w:val="28"/>
        </w:rPr>
        <w:t xml:space="preserve"> – 3 классы;</w:t>
      </w:r>
    </w:p>
    <w:p w:rsidR="00E25EC7" w:rsidRPr="00E25EC7" w:rsidRDefault="00E25EC7" w:rsidP="00E25EC7">
      <w:pPr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t>Проверочная работа в форме ВПР (русский язык в 2-х частях) – 4 класс;</w:t>
      </w:r>
    </w:p>
    <w:p w:rsidR="00E25EC7" w:rsidRPr="00E25EC7" w:rsidRDefault="00E25EC7" w:rsidP="00E25EC7">
      <w:pPr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t>тестовая работа по литературному чтению</w:t>
      </w:r>
    </w:p>
    <w:p w:rsidR="00E25EC7" w:rsidRPr="00E25EC7" w:rsidRDefault="00E25EC7" w:rsidP="00E25EC7">
      <w:pPr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t>тестовая работа по окружающему миру</w:t>
      </w:r>
    </w:p>
    <w:p w:rsidR="00E25EC7" w:rsidRPr="00E25EC7" w:rsidRDefault="00E25EC7" w:rsidP="00E25EC7">
      <w:pPr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t>Проверочная работа в форме ВПР (окружающий мир) – 4 класс.</w:t>
      </w:r>
    </w:p>
    <w:p w:rsidR="00E25EC7" w:rsidRPr="00E25EC7" w:rsidRDefault="00E25EC7" w:rsidP="00E25EC7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E25EC7">
        <w:rPr>
          <w:rFonts w:asciiTheme="majorBidi" w:hAnsiTheme="majorBidi" w:cstheme="majorBidi"/>
          <w:sz w:val="28"/>
          <w:szCs w:val="28"/>
        </w:rPr>
        <w:t xml:space="preserve">МБОУ </w:t>
      </w:r>
      <w:proofErr w:type="spellStart"/>
      <w:r w:rsidRPr="00E25EC7">
        <w:rPr>
          <w:rFonts w:asciiTheme="majorBidi" w:hAnsiTheme="majorBidi" w:cstheme="majorBidi"/>
          <w:sz w:val="28"/>
          <w:szCs w:val="28"/>
        </w:rPr>
        <w:t>Мишкинская</w:t>
      </w:r>
      <w:proofErr w:type="spellEnd"/>
      <w:r w:rsidRPr="00E25EC7">
        <w:rPr>
          <w:rFonts w:asciiTheme="majorBidi" w:hAnsiTheme="majorBidi" w:cstheme="majorBidi"/>
          <w:sz w:val="28"/>
          <w:szCs w:val="28"/>
        </w:rPr>
        <w:t xml:space="preserve"> СОШ для использования при реализации об</w:t>
      </w:r>
      <w:r>
        <w:rPr>
          <w:rFonts w:asciiTheme="majorBidi" w:hAnsiTheme="majorBidi" w:cstheme="majorBidi"/>
          <w:sz w:val="28"/>
          <w:szCs w:val="28"/>
        </w:rPr>
        <w:t>разовательных программ выбирает</w:t>
      </w:r>
      <w:r w:rsidRPr="00E25EC7">
        <w:rPr>
          <w:rFonts w:asciiTheme="majorBidi" w:hAnsiTheme="majorBidi" w:cstheme="majorBidi"/>
          <w:sz w:val="28"/>
          <w:szCs w:val="28"/>
        </w:rPr>
        <w:t xml:space="preserve">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20.05.2020г. №254);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№699). </w:t>
      </w:r>
    </w:p>
    <w:p w:rsidR="00D8488E" w:rsidRDefault="00E25EC7" w:rsidP="00FA5675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E25EC7">
        <w:rPr>
          <w:rFonts w:asciiTheme="majorBidi" w:hAnsiTheme="majorBidi" w:cstheme="majorBidi"/>
          <w:sz w:val="28"/>
          <w:szCs w:val="28"/>
        </w:rPr>
        <w:t xml:space="preserve">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 на каждого обучающегося по каждому учебному предмету, входящему в обязательную часть учебного плана основных общеобразовательных программ; не менее одного учебника в печатной и (или) электронной форме или учебного пособия на каждого обучающегося по каждому учебному предмету, </w:t>
      </w:r>
      <w:r w:rsidRPr="00E25EC7">
        <w:rPr>
          <w:rFonts w:asciiTheme="majorBidi" w:hAnsiTheme="majorBidi" w:cstheme="majorBidi"/>
          <w:sz w:val="28"/>
          <w:szCs w:val="28"/>
        </w:rPr>
        <w:lastRenderedPageBreak/>
        <w:t>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51"/>
        <w:gridCol w:w="3583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6071FC">
        <w:tc>
          <w:tcPr>
            <w:tcW w:w="6000" w:type="dxa"/>
            <w:vMerge w:val="restart"/>
            <w:shd w:val="clear" w:color="auto" w:fill="D9D9D9"/>
          </w:tcPr>
          <w:p w:rsidR="006071FC" w:rsidRDefault="00F21832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071FC" w:rsidRDefault="00F21832">
            <w:r>
              <w:rPr>
                <w:b/>
              </w:rPr>
              <w:t>Учебный предмет</w:t>
            </w:r>
          </w:p>
        </w:tc>
        <w:tc>
          <w:tcPr>
            <w:tcW w:w="11640" w:type="dxa"/>
            <w:gridSpan w:val="8"/>
            <w:shd w:val="clear" w:color="auto" w:fill="D9D9D9"/>
          </w:tcPr>
          <w:p w:rsidR="006071FC" w:rsidRDefault="00F2183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071FC">
        <w:tc>
          <w:tcPr>
            <w:tcW w:w="1455" w:type="dxa"/>
            <w:vMerge/>
          </w:tcPr>
          <w:p w:rsidR="006071FC" w:rsidRDefault="006071FC"/>
        </w:tc>
        <w:tc>
          <w:tcPr>
            <w:tcW w:w="1455" w:type="dxa"/>
            <w:vMerge/>
          </w:tcPr>
          <w:p w:rsidR="006071FC" w:rsidRDefault="006071FC"/>
        </w:tc>
        <w:tc>
          <w:tcPr>
            <w:tcW w:w="0" w:type="dxa"/>
            <w:shd w:val="clear" w:color="auto" w:fill="D9D9D9"/>
          </w:tcPr>
          <w:p w:rsidR="006071FC" w:rsidRDefault="00F21832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6071FC" w:rsidRDefault="00F21832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6071FC" w:rsidRDefault="00F21832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6071FC" w:rsidRDefault="00F21832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6071FC" w:rsidRDefault="00F21832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6071FC" w:rsidRDefault="00F21832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6071FC" w:rsidRDefault="00F21832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6071FC" w:rsidRDefault="00F21832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6071FC">
        <w:tc>
          <w:tcPr>
            <w:tcW w:w="14550" w:type="dxa"/>
            <w:gridSpan w:val="10"/>
            <w:shd w:val="clear" w:color="auto" w:fill="FFFFB3"/>
          </w:tcPr>
          <w:p w:rsidR="006071FC" w:rsidRDefault="00F2183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071FC">
        <w:tc>
          <w:tcPr>
            <w:tcW w:w="1455" w:type="dxa"/>
            <w:vMerge w:val="restart"/>
          </w:tcPr>
          <w:p w:rsidR="006071FC" w:rsidRDefault="00F21832">
            <w:r>
              <w:t>Русский язык и литературное чтение</w:t>
            </w:r>
          </w:p>
        </w:tc>
        <w:tc>
          <w:tcPr>
            <w:tcW w:w="1455" w:type="dxa"/>
          </w:tcPr>
          <w:p w:rsidR="006071FC" w:rsidRDefault="00F21832">
            <w:r>
              <w:t>Русский язык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5</w:t>
            </w:r>
          </w:p>
        </w:tc>
      </w:tr>
      <w:tr w:rsidR="006071FC">
        <w:tc>
          <w:tcPr>
            <w:tcW w:w="1455" w:type="dxa"/>
            <w:vMerge/>
          </w:tcPr>
          <w:p w:rsidR="006071FC" w:rsidRDefault="006071FC"/>
        </w:tc>
        <w:tc>
          <w:tcPr>
            <w:tcW w:w="1455" w:type="dxa"/>
          </w:tcPr>
          <w:p w:rsidR="006071FC" w:rsidRDefault="00F21832">
            <w:r>
              <w:t>Литературное чтение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4</w:t>
            </w:r>
          </w:p>
        </w:tc>
      </w:tr>
      <w:tr w:rsidR="006071FC">
        <w:tc>
          <w:tcPr>
            <w:tcW w:w="1455" w:type="dxa"/>
          </w:tcPr>
          <w:p w:rsidR="006071FC" w:rsidRDefault="00F21832">
            <w:r>
              <w:t>Иностранный язык</w:t>
            </w:r>
          </w:p>
        </w:tc>
        <w:tc>
          <w:tcPr>
            <w:tcW w:w="1455" w:type="dxa"/>
          </w:tcPr>
          <w:p w:rsidR="006071FC" w:rsidRDefault="00F21832">
            <w:r>
              <w:t>Иностранный язык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2</w:t>
            </w:r>
          </w:p>
        </w:tc>
      </w:tr>
      <w:tr w:rsidR="006071FC">
        <w:tc>
          <w:tcPr>
            <w:tcW w:w="1455" w:type="dxa"/>
          </w:tcPr>
          <w:p w:rsidR="006071FC" w:rsidRDefault="00F21832">
            <w:r>
              <w:t>Математика и информатика</w:t>
            </w:r>
          </w:p>
        </w:tc>
        <w:tc>
          <w:tcPr>
            <w:tcW w:w="1455" w:type="dxa"/>
          </w:tcPr>
          <w:p w:rsidR="006071FC" w:rsidRDefault="00F21832">
            <w:r>
              <w:t>Математика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4</w:t>
            </w:r>
          </w:p>
        </w:tc>
      </w:tr>
      <w:tr w:rsidR="006071FC">
        <w:tc>
          <w:tcPr>
            <w:tcW w:w="1455" w:type="dxa"/>
          </w:tcPr>
          <w:p w:rsidR="006071FC" w:rsidRDefault="00F21832">
            <w:r>
              <w:t>Обществознание и естествознание ("окружающий мир")</w:t>
            </w:r>
          </w:p>
        </w:tc>
        <w:tc>
          <w:tcPr>
            <w:tcW w:w="1455" w:type="dxa"/>
          </w:tcPr>
          <w:p w:rsidR="006071FC" w:rsidRDefault="00F21832">
            <w:r>
              <w:t>Окружающий мир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2</w:t>
            </w:r>
          </w:p>
        </w:tc>
      </w:tr>
      <w:tr w:rsidR="006071FC">
        <w:tc>
          <w:tcPr>
            <w:tcW w:w="1455" w:type="dxa"/>
          </w:tcPr>
          <w:p w:rsidR="006071FC" w:rsidRDefault="00F21832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6071FC" w:rsidRDefault="00F21832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</w:tr>
      <w:tr w:rsidR="006071FC">
        <w:tc>
          <w:tcPr>
            <w:tcW w:w="1455" w:type="dxa"/>
            <w:vMerge w:val="restart"/>
          </w:tcPr>
          <w:p w:rsidR="006071FC" w:rsidRDefault="00F21832">
            <w:r>
              <w:t>Искусство</w:t>
            </w:r>
          </w:p>
        </w:tc>
        <w:tc>
          <w:tcPr>
            <w:tcW w:w="1455" w:type="dxa"/>
          </w:tcPr>
          <w:p w:rsidR="006071FC" w:rsidRDefault="00F21832">
            <w:r>
              <w:t>Изобразительное искусство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</w:tr>
      <w:tr w:rsidR="006071FC">
        <w:tc>
          <w:tcPr>
            <w:tcW w:w="1455" w:type="dxa"/>
            <w:vMerge/>
          </w:tcPr>
          <w:p w:rsidR="006071FC" w:rsidRDefault="006071FC"/>
        </w:tc>
        <w:tc>
          <w:tcPr>
            <w:tcW w:w="1455" w:type="dxa"/>
          </w:tcPr>
          <w:p w:rsidR="006071FC" w:rsidRDefault="00F21832">
            <w:r>
              <w:t>Музыка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</w:tr>
      <w:tr w:rsidR="006071FC">
        <w:tc>
          <w:tcPr>
            <w:tcW w:w="1455" w:type="dxa"/>
          </w:tcPr>
          <w:p w:rsidR="006071FC" w:rsidRDefault="00F21832">
            <w:r>
              <w:t>Технология</w:t>
            </w:r>
          </w:p>
        </w:tc>
        <w:tc>
          <w:tcPr>
            <w:tcW w:w="1455" w:type="dxa"/>
          </w:tcPr>
          <w:p w:rsidR="006071FC" w:rsidRDefault="00F21832">
            <w:r>
              <w:t>Технология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</w:tr>
      <w:tr w:rsidR="006071FC">
        <w:tc>
          <w:tcPr>
            <w:tcW w:w="1455" w:type="dxa"/>
          </w:tcPr>
          <w:p w:rsidR="006071FC" w:rsidRDefault="00F21832">
            <w:r>
              <w:t>Физическая культура</w:t>
            </w:r>
          </w:p>
        </w:tc>
        <w:tc>
          <w:tcPr>
            <w:tcW w:w="1455" w:type="dxa"/>
          </w:tcPr>
          <w:p w:rsidR="006071FC" w:rsidRDefault="00F21832">
            <w:r>
              <w:t>Физическая культура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2</w:t>
            </w:r>
          </w:p>
        </w:tc>
      </w:tr>
      <w:tr w:rsidR="006071FC">
        <w:tc>
          <w:tcPr>
            <w:tcW w:w="2910" w:type="dxa"/>
            <w:gridSpan w:val="2"/>
            <w:shd w:val="clear" w:color="auto" w:fill="00FF00"/>
          </w:tcPr>
          <w:p w:rsidR="006071FC" w:rsidRDefault="00F21832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23</w:t>
            </w:r>
          </w:p>
        </w:tc>
      </w:tr>
      <w:tr w:rsidR="006071FC">
        <w:tc>
          <w:tcPr>
            <w:tcW w:w="14550" w:type="dxa"/>
            <w:gridSpan w:val="10"/>
            <w:shd w:val="clear" w:color="auto" w:fill="FFFFB3"/>
          </w:tcPr>
          <w:p w:rsidR="006071FC" w:rsidRDefault="00F2183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071FC">
        <w:tc>
          <w:tcPr>
            <w:tcW w:w="2910" w:type="dxa"/>
            <w:gridSpan w:val="2"/>
            <w:shd w:val="clear" w:color="auto" w:fill="D9D9D9"/>
          </w:tcPr>
          <w:p w:rsidR="006071FC" w:rsidRDefault="00F21832">
            <w:r>
              <w:rPr>
                <w:b/>
              </w:rPr>
              <w:t>Наименование учебного курса</w:t>
            </w:r>
          </w:p>
        </w:tc>
        <w:tc>
          <w:tcPr>
            <w:tcW w:w="1455" w:type="dxa"/>
            <w:shd w:val="clear" w:color="auto" w:fill="D9D9D9"/>
          </w:tcPr>
          <w:p w:rsidR="006071FC" w:rsidRDefault="006071FC"/>
        </w:tc>
        <w:tc>
          <w:tcPr>
            <w:tcW w:w="1455" w:type="dxa"/>
            <w:shd w:val="clear" w:color="auto" w:fill="D9D9D9"/>
          </w:tcPr>
          <w:p w:rsidR="006071FC" w:rsidRDefault="006071FC"/>
        </w:tc>
        <w:tc>
          <w:tcPr>
            <w:tcW w:w="1455" w:type="dxa"/>
            <w:shd w:val="clear" w:color="auto" w:fill="D9D9D9"/>
          </w:tcPr>
          <w:p w:rsidR="006071FC" w:rsidRDefault="006071FC"/>
        </w:tc>
        <w:tc>
          <w:tcPr>
            <w:tcW w:w="1455" w:type="dxa"/>
            <w:shd w:val="clear" w:color="auto" w:fill="D9D9D9"/>
          </w:tcPr>
          <w:p w:rsidR="006071FC" w:rsidRDefault="006071FC"/>
        </w:tc>
        <w:tc>
          <w:tcPr>
            <w:tcW w:w="1455" w:type="dxa"/>
            <w:shd w:val="clear" w:color="auto" w:fill="D9D9D9"/>
          </w:tcPr>
          <w:p w:rsidR="006071FC" w:rsidRDefault="006071FC"/>
        </w:tc>
        <w:tc>
          <w:tcPr>
            <w:tcW w:w="1455" w:type="dxa"/>
            <w:shd w:val="clear" w:color="auto" w:fill="D9D9D9"/>
          </w:tcPr>
          <w:p w:rsidR="006071FC" w:rsidRDefault="006071FC"/>
        </w:tc>
        <w:tc>
          <w:tcPr>
            <w:tcW w:w="1455" w:type="dxa"/>
            <w:shd w:val="clear" w:color="auto" w:fill="D9D9D9"/>
          </w:tcPr>
          <w:p w:rsidR="006071FC" w:rsidRDefault="006071FC"/>
        </w:tc>
        <w:tc>
          <w:tcPr>
            <w:tcW w:w="1455" w:type="dxa"/>
            <w:shd w:val="clear" w:color="auto" w:fill="D9D9D9"/>
          </w:tcPr>
          <w:p w:rsidR="006071FC" w:rsidRDefault="006071FC"/>
        </w:tc>
      </w:tr>
      <w:tr w:rsidR="006071FC">
        <w:tc>
          <w:tcPr>
            <w:tcW w:w="2910" w:type="dxa"/>
            <w:gridSpan w:val="2"/>
          </w:tcPr>
          <w:p w:rsidR="006071FC" w:rsidRDefault="00F21832">
            <w:r>
              <w:t>Функциональная грамотность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</w:tr>
      <w:tr w:rsidR="006071FC">
        <w:tc>
          <w:tcPr>
            <w:tcW w:w="2910" w:type="dxa"/>
            <w:gridSpan w:val="2"/>
          </w:tcPr>
          <w:p w:rsidR="006071FC" w:rsidRDefault="006071FC"/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</w:tr>
      <w:tr w:rsidR="006071FC">
        <w:tc>
          <w:tcPr>
            <w:tcW w:w="2910" w:type="dxa"/>
            <w:gridSpan w:val="2"/>
            <w:shd w:val="clear" w:color="auto" w:fill="00FF00"/>
          </w:tcPr>
          <w:p w:rsidR="006071FC" w:rsidRDefault="00F21832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0</w:t>
            </w:r>
          </w:p>
        </w:tc>
      </w:tr>
      <w:tr w:rsidR="006071FC">
        <w:tc>
          <w:tcPr>
            <w:tcW w:w="2910" w:type="dxa"/>
            <w:gridSpan w:val="2"/>
            <w:shd w:val="clear" w:color="auto" w:fill="00FF00"/>
          </w:tcPr>
          <w:p w:rsidR="006071FC" w:rsidRDefault="00F21832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23</w:t>
            </w:r>
          </w:p>
        </w:tc>
      </w:tr>
      <w:tr w:rsidR="006071FC">
        <w:tc>
          <w:tcPr>
            <w:tcW w:w="2910" w:type="dxa"/>
            <w:gridSpan w:val="2"/>
            <w:shd w:val="clear" w:color="auto" w:fill="FCE3FC"/>
          </w:tcPr>
          <w:p w:rsidR="006071FC" w:rsidRDefault="00F21832">
            <w:r>
              <w:t>Количество учебных недель</w:t>
            </w:r>
          </w:p>
        </w:tc>
        <w:tc>
          <w:tcPr>
            <w:tcW w:w="1455" w:type="dxa"/>
            <w:shd w:val="clear" w:color="auto" w:fill="FCE3FC"/>
          </w:tcPr>
          <w:p w:rsidR="006071FC" w:rsidRDefault="00F21832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6071FC" w:rsidRDefault="00F21832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6071FC" w:rsidRDefault="00F21832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6071FC" w:rsidRDefault="00F21832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6071FC" w:rsidRDefault="00F21832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6071FC" w:rsidRDefault="00F21832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6071FC" w:rsidRDefault="00F21832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6071FC" w:rsidRDefault="00F21832">
            <w:pPr>
              <w:jc w:val="center"/>
            </w:pPr>
            <w:r>
              <w:t>34</w:t>
            </w:r>
          </w:p>
        </w:tc>
      </w:tr>
      <w:tr w:rsidR="006071FC">
        <w:tc>
          <w:tcPr>
            <w:tcW w:w="2910" w:type="dxa"/>
            <w:gridSpan w:val="2"/>
            <w:shd w:val="clear" w:color="auto" w:fill="FCE3FC"/>
          </w:tcPr>
          <w:p w:rsidR="006071FC" w:rsidRDefault="00F21832">
            <w:r>
              <w:t>Всего часов в год</w:t>
            </w:r>
          </w:p>
        </w:tc>
        <w:tc>
          <w:tcPr>
            <w:tcW w:w="1455" w:type="dxa"/>
            <w:shd w:val="clear" w:color="auto" w:fill="FCE3FC"/>
          </w:tcPr>
          <w:p w:rsidR="006071FC" w:rsidRDefault="00F21832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6071FC" w:rsidRDefault="00F21832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6071FC" w:rsidRDefault="00F21832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6071FC" w:rsidRDefault="00F21832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6071FC" w:rsidRDefault="00F21832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6071FC" w:rsidRDefault="00F21832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6071FC" w:rsidRDefault="00F21832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6071FC" w:rsidRDefault="00F21832">
            <w:pPr>
              <w:jc w:val="center"/>
            </w:pPr>
            <w:r>
              <w:t>782</w:t>
            </w:r>
          </w:p>
        </w:tc>
      </w:tr>
    </w:tbl>
    <w:p w:rsidR="006071FC" w:rsidRDefault="00F21832">
      <w:r>
        <w:br w:type="page"/>
      </w:r>
    </w:p>
    <w:p w:rsidR="006071FC" w:rsidRDefault="00F21832">
      <w:r>
        <w:rPr>
          <w:b/>
          <w:sz w:val="32"/>
        </w:rPr>
        <w:lastRenderedPageBreak/>
        <w:t>План внеурочной деятельности (недельный)</w:t>
      </w:r>
    </w:p>
    <w:p w:rsidR="006071FC" w:rsidRDefault="00F21832">
      <w:r>
        <w:t>Муниципальное бюджетное общеобразовательное учреждение Аксайского района Мишкинская средняя общеобразовательная школа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10"/>
        <w:gridCol w:w="1454"/>
        <w:gridCol w:w="1454"/>
        <w:gridCol w:w="1454"/>
        <w:gridCol w:w="1454"/>
        <w:gridCol w:w="1454"/>
        <w:gridCol w:w="1454"/>
        <w:gridCol w:w="1454"/>
        <w:gridCol w:w="1454"/>
      </w:tblGrid>
      <w:tr w:rsidR="006071FC">
        <w:tc>
          <w:tcPr>
            <w:tcW w:w="2910" w:type="dxa"/>
            <w:vMerge w:val="restart"/>
            <w:shd w:val="clear" w:color="auto" w:fill="D9D9D9"/>
          </w:tcPr>
          <w:p w:rsidR="006071FC" w:rsidRDefault="00F21832">
            <w:r>
              <w:rPr>
                <w:b/>
              </w:rPr>
              <w:t>Учебные курсы</w:t>
            </w:r>
          </w:p>
          <w:p w:rsidR="006071FC" w:rsidRDefault="006071FC"/>
        </w:tc>
        <w:tc>
          <w:tcPr>
            <w:tcW w:w="11640" w:type="dxa"/>
            <w:gridSpan w:val="8"/>
            <w:shd w:val="clear" w:color="auto" w:fill="D9D9D9"/>
          </w:tcPr>
          <w:p w:rsidR="006071FC" w:rsidRDefault="00F2183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071FC">
        <w:tc>
          <w:tcPr>
            <w:tcW w:w="2910" w:type="dxa"/>
            <w:vMerge/>
          </w:tcPr>
          <w:p w:rsidR="006071FC" w:rsidRDefault="006071FC"/>
        </w:tc>
        <w:tc>
          <w:tcPr>
            <w:tcW w:w="1455" w:type="dxa"/>
            <w:shd w:val="clear" w:color="auto" w:fill="D9D9D9"/>
          </w:tcPr>
          <w:p w:rsidR="006071FC" w:rsidRDefault="00F21832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455" w:type="dxa"/>
            <w:shd w:val="clear" w:color="auto" w:fill="D9D9D9"/>
          </w:tcPr>
          <w:p w:rsidR="006071FC" w:rsidRDefault="00F21832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455" w:type="dxa"/>
            <w:shd w:val="clear" w:color="auto" w:fill="D9D9D9"/>
          </w:tcPr>
          <w:p w:rsidR="006071FC" w:rsidRDefault="00F21832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455" w:type="dxa"/>
            <w:shd w:val="clear" w:color="auto" w:fill="D9D9D9"/>
          </w:tcPr>
          <w:p w:rsidR="006071FC" w:rsidRDefault="00F21832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455" w:type="dxa"/>
            <w:shd w:val="clear" w:color="auto" w:fill="D9D9D9"/>
          </w:tcPr>
          <w:p w:rsidR="006071FC" w:rsidRDefault="00F21832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455" w:type="dxa"/>
            <w:shd w:val="clear" w:color="auto" w:fill="D9D9D9"/>
          </w:tcPr>
          <w:p w:rsidR="006071FC" w:rsidRDefault="00F21832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455" w:type="dxa"/>
            <w:shd w:val="clear" w:color="auto" w:fill="D9D9D9"/>
          </w:tcPr>
          <w:p w:rsidR="006071FC" w:rsidRDefault="00F21832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455" w:type="dxa"/>
            <w:shd w:val="clear" w:color="auto" w:fill="D9D9D9"/>
          </w:tcPr>
          <w:p w:rsidR="006071FC" w:rsidRDefault="00F21832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6071FC">
        <w:tc>
          <w:tcPr>
            <w:tcW w:w="2910" w:type="dxa"/>
          </w:tcPr>
          <w:p w:rsidR="006071FC" w:rsidRDefault="00F21832">
            <w:r>
              <w:t>Здоровейка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</w:tr>
      <w:tr w:rsidR="006071FC">
        <w:tc>
          <w:tcPr>
            <w:tcW w:w="2910" w:type="dxa"/>
          </w:tcPr>
          <w:p w:rsidR="006071FC" w:rsidRDefault="00F21832">
            <w:r>
              <w:t>Казачьи игры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</w:tr>
      <w:tr w:rsidR="006071FC">
        <w:tc>
          <w:tcPr>
            <w:tcW w:w="2910" w:type="dxa"/>
          </w:tcPr>
          <w:p w:rsidR="006071FC" w:rsidRDefault="00F21832">
            <w:r>
              <w:t>Шахматы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</w:tr>
      <w:tr w:rsidR="006071FC">
        <w:tc>
          <w:tcPr>
            <w:tcW w:w="2910" w:type="dxa"/>
          </w:tcPr>
          <w:p w:rsidR="006071FC" w:rsidRDefault="00F21832">
            <w:r>
              <w:t>Занимательная математика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</w:tr>
      <w:tr w:rsidR="006071FC">
        <w:tc>
          <w:tcPr>
            <w:tcW w:w="2910" w:type="dxa"/>
          </w:tcPr>
          <w:p w:rsidR="006071FC" w:rsidRDefault="00F21832">
            <w:r>
              <w:t>Функциональная грамотность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</w:tr>
      <w:tr w:rsidR="006071FC">
        <w:tc>
          <w:tcPr>
            <w:tcW w:w="2910" w:type="dxa"/>
          </w:tcPr>
          <w:p w:rsidR="006071FC" w:rsidRDefault="00F21832">
            <w:r>
              <w:t>Разговоры о важном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</w:tr>
      <w:tr w:rsidR="006071FC">
        <w:tc>
          <w:tcPr>
            <w:tcW w:w="2910" w:type="dxa"/>
          </w:tcPr>
          <w:p w:rsidR="006071FC" w:rsidRDefault="00F21832">
            <w:r>
              <w:t>Доноведение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</w:tr>
      <w:tr w:rsidR="006071FC">
        <w:tc>
          <w:tcPr>
            <w:tcW w:w="2910" w:type="dxa"/>
          </w:tcPr>
          <w:p w:rsidR="006071FC" w:rsidRDefault="00F21832">
            <w:r>
              <w:t>Профминутка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6071FC" w:rsidRDefault="00F21832">
            <w:pPr>
              <w:jc w:val="center"/>
            </w:pPr>
            <w:r>
              <w:t>0</w:t>
            </w:r>
          </w:p>
        </w:tc>
      </w:tr>
      <w:tr w:rsidR="006071FC">
        <w:tc>
          <w:tcPr>
            <w:tcW w:w="2910" w:type="dxa"/>
            <w:shd w:val="clear" w:color="auto" w:fill="00FF00"/>
          </w:tcPr>
          <w:p w:rsidR="006071FC" w:rsidRDefault="00F21832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3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3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4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4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3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3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4</w:t>
            </w:r>
          </w:p>
        </w:tc>
        <w:tc>
          <w:tcPr>
            <w:tcW w:w="1455" w:type="dxa"/>
            <w:shd w:val="clear" w:color="auto" w:fill="00FF00"/>
          </w:tcPr>
          <w:p w:rsidR="006071FC" w:rsidRDefault="00F21832">
            <w:pPr>
              <w:jc w:val="center"/>
            </w:pPr>
            <w:r>
              <w:t>3</w:t>
            </w:r>
          </w:p>
        </w:tc>
      </w:tr>
    </w:tbl>
    <w:p w:rsidR="00F43B36" w:rsidRDefault="00F43B36"/>
    <w:sectPr w:rsidR="00F43B3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7154"/>
    <w:multiLevelType w:val="hybridMultilevel"/>
    <w:tmpl w:val="09F6808A"/>
    <w:lvl w:ilvl="0" w:tplc="44B2F5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3126D6"/>
    <w:multiLevelType w:val="hybridMultilevel"/>
    <w:tmpl w:val="2F60F14A"/>
    <w:lvl w:ilvl="0" w:tplc="44B2F5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5B55909"/>
    <w:multiLevelType w:val="hybridMultilevel"/>
    <w:tmpl w:val="E6FCE6AE"/>
    <w:lvl w:ilvl="0" w:tplc="44B2F5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8208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071F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D4DC9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6739C"/>
    <w:rsid w:val="00C70729"/>
    <w:rsid w:val="00C72A73"/>
    <w:rsid w:val="00C91579"/>
    <w:rsid w:val="00CA020A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25EC7"/>
    <w:rsid w:val="00E41CD5"/>
    <w:rsid w:val="00E5346A"/>
    <w:rsid w:val="00E7055D"/>
    <w:rsid w:val="00E831EA"/>
    <w:rsid w:val="00EA1496"/>
    <w:rsid w:val="00EE0C26"/>
    <w:rsid w:val="00F21832"/>
    <w:rsid w:val="00F22BB1"/>
    <w:rsid w:val="00F23C59"/>
    <w:rsid w:val="00F35982"/>
    <w:rsid w:val="00F41C65"/>
    <w:rsid w:val="00F43B36"/>
    <w:rsid w:val="00F60A00"/>
    <w:rsid w:val="00F70460"/>
    <w:rsid w:val="00F73DCA"/>
    <w:rsid w:val="00F75A7C"/>
    <w:rsid w:val="00F93659"/>
    <w:rsid w:val="00FA5675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9</cp:revision>
  <cp:lastPrinted>2023-10-23T11:39:00Z</cp:lastPrinted>
  <dcterms:created xsi:type="dcterms:W3CDTF">2023-04-17T10:52:00Z</dcterms:created>
  <dcterms:modified xsi:type="dcterms:W3CDTF">2023-11-02T08:23:00Z</dcterms:modified>
</cp:coreProperties>
</file>