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8479E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Аксайского района Мишкинская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8479E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8479E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8479E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8479E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79E3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8479E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8479E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8479E3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479E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8479E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8479E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8479E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8479E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479E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proofErr w:type="gramEnd"/>
            <w:r w:rsidRPr="008479E3">
              <w:rPr>
                <w:rFonts w:asciiTheme="majorBidi" w:hAnsiTheme="majorBidi" w:cstheme="majorBidi"/>
                <w:sz w:val="24"/>
                <w:szCs w:val="24"/>
              </w:rPr>
              <w:t xml:space="preserve"> МБОУ Мишкинская СОШ</w:t>
            </w:r>
          </w:p>
          <w:p w:rsidR="007B5622" w:rsidRPr="008479E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79E3">
              <w:rPr>
                <w:rFonts w:asciiTheme="majorBidi" w:hAnsiTheme="majorBidi" w:cstheme="majorBidi"/>
                <w:sz w:val="24"/>
                <w:szCs w:val="24"/>
              </w:rPr>
              <w:t>Гребенникова Е. Л.</w:t>
            </w:r>
          </w:p>
          <w:p w:rsidR="007B5622" w:rsidRPr="00C521EF" w:rsidRDefault="008479E3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91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>основного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Аксайский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Аксайского района Мишкинская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Аксайского района Мишкинская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Аксайского района Мишкинская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8479E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Аксайского района Мишкинская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 (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</w:t>
      </w:r>
      <w:proofErr w:type="spell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Аксайского района Мишкинская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96"/>
        <w:gridCol w:w="3296"/>
        <w:gridCol w:w="756"/>
        <w:gridCol w:w="756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A521C0">
        <w:tc>
          <w:tcPr>
            <w:tcW w:w="6000" w:type="dxa"/>
            <w:vMerge w:val="restart"/>
            <w:shd w:val="clear" w:color="auto" w:fill="D9D9D9"/>
          </w:tcPr>
          <w:p w:rsidR="00A521C0" w:rsidRDefault="00EA6D6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521C0" w:rsidRDefault="00EA6D61">
            <w:r>
              <w:rPr>
                <w:b/>
              </w:rPr>
              <w:t>Учебный предмет</w:t>
            </w:r>
          </w:p>
        </w:tc>
        <w:tc>
          <w:tcPr>
            <w:tcW w:w="12130" w:type="dxa"/>
            <w:gridSpan w:val="10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  <w:vMerge/>
          </w:tcPr>
          <w:p w:rsidR="00A521C0" w:rsidRDefault="00A521C0"/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A521C0">
        <w:tc>
          <w:tcPr>
            <w:tcW w:w="14556" w:type="dxa"/>
            <w:gridSpan w:val="12"/>
            <w:shd w:val="clear" w:color="auto" w:fill="FFFFB3"/>
          </w:tcPr>
          <w:p w:rsidR="00A521C0" w:rsidRDefault="00EA6D6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521C0">
        <w:tc>
          <w:tcPr>
            <w:tcW w:w="1213" w:type="dxa"/>
            <w:vMerge w:val="restart"/>
          </w:tcPr>
          <w:p w:rsidR="00A521C0" w:rsidRDefault="00EA6D61">
            <w:r>
              <w:t>Русский язык и литература</w:t>
            </w:r>
          </w:p>
        </w:tc>
        <w:tc>
          <w:tcPr>
            <w:tcW w:w="1213" w:type="dxa"/>
          </w:tcPr>
          <w:p w:rsidR="00A521C0" w:rsidRDefault="00EA6D61">
            <w:r>
              <w:t>Русский язык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6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Литература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</w:tr>
      <w:tr w:rsidR="00A521C0">
        <w:tc>
          <w:tcPr>
            <w:tcW w:w="1213" w:type="dxa"/>
          </w:tcPr>
          <w:p w:rsidR="00A521C0" w:rsidRDefault="00EA6D61">
            <w:r>
              <w:t>Иностранные языки</w:t>
            </w:r>
          </w:p>
        </w:tc>
        <w:tc>
          <w:tcPr>
            <w:tcW w:w="1213" w:type="dxa"/>
          </w:tcPr>
          <w:p w:rsidR="00A521C0" w:rsidRDefault="00EA6D61">
            <w:r>
              <w:t>Иностранный язык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</w:tr>
      <w:tr w:rsidR="00A521C0">
        <w:tc>
          <w:tcPr>
            <w:tcW w:w="1213" w:type="dxa"/>
            <w:vMerge w:val="restart"/>
          </w:tcPr>
          <w:p w:rsidR="00A521C0" w:rsidRDefault="00EA6D61">
            <w:r>
              <w:t>Математика и информатика</w:t>
            </w:r>
          </w:p>
        </w:tc>
        <w:tc>
          <w:tcPr>
            <w:tcW w:w="1213" w:type="dxa"/>
          </w:tcPr>
          <w:p w:rsidR="00A521C0" w:rsidRDefault="00EA6D61">
            <w:r>
              <w:t>Математика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Алгебра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Геометрия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Вероятность и статистика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Информатика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1213" w:type="dxa"/>
            <w:vMerge w:val="restart"/>
          </w:tcPr>
          <w:p w:rsidR="00A521C0" w:rsidRDefault="00EA6D61">
            <w:r>
              <w:t>Общественно-научные предметы</w:t>
            </w:r>
          </w:p>
        </w:tc>
        <w:tc>
          <w:tcPr>
            <w:tcW w:w="1213" w:type="dxa"/>
          </w:tcPr>
          <w:p w:rsidR="00A521C0" w:rsidRDefault="00EA6D61">
            <w:r>
              <w:t>История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2.5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2.5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Обществознание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География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</w:tr>
      <w:tr w:rsidR="00A521C0">
        <w:tc>
          <w:tcPr>
            <w:tcW w:w="1213" w:type="dxa"/>
            <w:vMerge w:val="restart"/>
          </w:tcPr>
          <w:p w:rsidR="00A521C0" w:rsidRDefault="00EA6D61">
            <w:r>
              <w:t>Естественно-научные предметы</w:t>
            </w:r>
          </w:p>
        </w:tc>
        <w:tc>
          <w:tcPr>
            <w:tcW w:w="1213" w:type="dxa"/>
          </w:tcPr>
          <w:p w:rsidR="00A521C0" w:rsidRDefault="00EA6D61">
            <w:r>
              <w:t>Физика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3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Химия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Биология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</w:tr>
      <w:tr w:rsidR="00A521C0">
        <w:tc>
          <w:tcPr>
            <w:tcW w:w="1213" w:type="dxa"/>
            <w:vMerge w:val="restart"/>
          </w:tcPr>
          <w:p w:rsidR="00A521C0" w:rsidRDefault="00EA6D61">
            <w:r>
              <w:t>Искусство</w:t>
            </w:r>
          </w:p>
        </w:tc>
        <w:tc>
          <w:tcPr>
            <w:tcW w:w="1213" w:type="dxa"/>
          </w:tcPr>
          <w:p w:rsidR="00A521C0" w:rsidRDefault="00EA6D61">
            <w:r>
              <w:t>Изобразительное искусство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Музыка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1213" w:type="dxa"/>
          </w:tcPr>
          <w:p w:rsidR="00A521C0" w:rsidRDefault="00EA6D61">
            <w:r>
              <w:t>Технология</w:t>
            </w:r>
          </w:p>
        </w:tc>
        <w:tc>
          <w:tcPr>
            <w:tcW w:w="1213" w:type="dxa"/>
          </w:tcPr>
          <w:p w:rsidR="00A521C0" w:rsidRDefault="00EA6D61">
            <w:r>
              <w:t>Технология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1213" w:type="dxa"/>
            <w:vMerge w:val="restart"/>
          </w:tcPr>
          <w:p w:rsidR="00A521C0" w:rsidRDefault="00EA6D61">
            <w:r>
              <w:t>Физическая культура и основы безопасности жизнедеятельности</w:t>
            </w:r>
          </w:p>
        </w:tc>
        <w:tc>
          <w:tcPr>
            <w:tcW w:w="1213" w:type="dxa"/>
          </w:tcPr>
          <w:p w:rsidR="00A521C0" w:rsidRDefault="00EA6D61">
            <w:r>
              <w:t>Физическая культура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2</w:t>
            </w:r>
          </w:p>
        </w:tc>
      </w:tr>
      <w:tr w:rsidR="00A521C0">
        <w:tc>
          <w:tcPr>
            <w:tcW w:w="1213" w:type="dxa"/>
            <w:vMerge/>
          </w:tcPr>
          <w:p w:rsidR="00A521C0" w:rsidRDefault="00A521C0"/>
        </w:tc>
        <w:tc>
          <w:tcPr>
            <w:tcW w:w="1213" w:type="dxa"/>
          </w:tcPr>
          <w:p w:rsidR="00A521C0" w:rsidRDefault="00EA6D61">
            <w:r>
              <w:t>Основы безопасности жизнедеятельности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1213" w:type="dxa"/>
          </w:tcPr>
          <w:p w:rsidR="00A521C0" w:rsidRDefault="00EA6D61">
            <w:r>
              <w:t>Основы духовно-нравственной культуры народов России</w:t>
            </w:r>
          </w:p>
        </w:tc>
        <w:tc>
          <w:tcPr>
            <w:tcW w:w="1213" w:type="dxa"/>
          </w:tcPr>
          <w:p w:rsidR="00A521C0" w:rsidRDefault="00EA6D61">
            <w:r>
              <w:t>Основы духовно-нравственной культуры народов России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  <w:gridSpan w:val="2"/>
            <w:shd w:val="clear" w:color="auto" w:fill="00FF00"/>
          </w:tcPr>
          <w:p w:rsidR="00A521C0" w:rsidRDefault="00EA6D61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27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27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29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29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31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31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31.5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31.5</w:t>
            </w:r>
          </w:p>
        </w:tc>
      </w:tr>
      <w:tr w:rsidR="00A521C0">
        <w:tc>
          <w:tcPr>
            <w:tcW w:w="14556" w:type="dxa"/>
            <w:gridSpan w:val="12"/>
            <w:shd w:val="clear" w:color="auto" w:fill="FFFFB3"/>
          </w:tcPr>
          <w:p w:rsidR="00A521C0" w:rsidRDefault="00EA6D6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521C0">
        <w:tc>
          <w:tcPr>
            <w:tcW w:w="2426" w:type="dxa"/>
            <w:gridSpan w:val="2"/>
            <w:shd w:val="clear" w:color="auto" w:fill="D9D9D9"/>
          </w:tcPr>
          <w:p w:rsidR="00A521C0" w:rsidRDefault="00EA6D61">
            <w:r>
              <w:rPr>
                <w:b/>
              </w:rPr>
              <w:t>Наименование учебного курса</w:t>
            </w:r>
          </w:p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A521C0"/>
        </w:tc>
      </w:tr>
      <w:tr w:rsidR="00A521C0">
        <w:tc>
          <w:tcPr>
            <w:tcW w:w="2426" w:type="dxa"/>
            <w:gridSpan w:val="2"/>
          </w:tcPr>
          <w:p w:rsidR="00A521C0" w:rsidRDefault="00EA6D61">
            <w:r>
              <w:t>Основы финансовой грамотности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0.5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0.5</w:t>
            </w:r>
          </w:p>
        </w:tc>
      </w:tr>
      <w:tr w:rsidR="00A521C0">
        <w:tc>
          <w:tcPr>
            <w:tcW w:w="2426" w:type="dxa"/>
            <w:gridSpan w:val="2"/>
          </w:tcPr>
          <w:p w:rsidR="00A521C0" w:rsidRDefault="00EA6D61">
            <w:r>
              <w:t>Биология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  <w:gridSpan w:val="2"/>
          </w:tcPr>
          <w:p w:rsidR="00A521C0" w:rsidRDefault="00EA6D61">
            <w:r>
              <w:t>Родной язык (русский)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  <w:gridSpan w:val="2"/>
          </w:tcPr>
          <w:p w:rsidR="00A521C0" w:rsidRDefault="00EA6D61">
            <w:r>
              <w:lastRenderedPageBreak/>
              <w:t>Родная литература (русская)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  <w:gridSpan w:val="2"/>
            <w:shd w:val="clear" w:color="auto" w:fill="00FF00"/>
          </w:tcPr>
          <w:p w:rsidR="00A521C0" w:rsidRDefault="00EA6D61">
            <w:r>
              <w:t>Итого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1.5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1.5</w:t>
            </w:r>
          </w:p>
        </w:tc>
      </w:tr>
      <w:tr w:rsidR="00A521C0">
        <w:tc>
          <w:tcPr>
            <w:tcW w:w="2426" w:type="dxa"/>
            <w:gridSpan w:val="2"/>
            <w:shd w:val="clear" w:color="auto" w:fill="00FF00"/>
          </w:tcPr>
          <w:p w:rsidR="00A521C0" w:rsidRDefault="00EA6D61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29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29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30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32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33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33</w:t>
            </w:r>
          </w:p>
        </w:tc>
      </w:tr>
      <w:tr w:rsidR="00A521C0">
        <w:tc>
          <w:tcPr>
            <w:tcW w:w="2426" w:type="dxa"/>
            <w:gridSpan w:val="2"/>
            <w:shd w:val="clear" w:color="auto" w:fill="FCE3FC"/>
          </w:tcPr>
          <w:p w:rsidR="00A521C0" w:rsidRDefault="00EA6D61">
            <w:r>
              <w:t>Количество учебных недель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34</w:t>
            </w:r>
          </w:p>
        </w:tc>
      </w:tr>
      <w:tr w:rsidR="00A521C0">
        <w:tc>
          <w:tcPr>
            <w:tcW w:w="2426" w:type="dxa"/>
            <w:gridSpan w:val="2"/>
            <w:shd w:val="clear" w:color="auto" w:fill="FCE3FC"/>
          </w:tcPr>
          <w:p w:rsidR="00A521C0" w:rsidRDefault="00EA6D61">
            <w:r>
              <w:t>Всего часов в год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986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986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1020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1020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1088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1122</w:t>
            </w:r>
          </w:p>
        </w:tc>
        <w:tc>
          <w:tcPr>
            <w:tcW w:w="1213" w:type="dxa"/>
            <w:shd w:val="clear" w:color="auto" w:fill="FCE3FC"/>
          </w:tcPr>
          <w:p w:rsidR="00A521C0" w:rsidRDefault="00EA6D61">
            <w:pPr>
              <w:jc w:val="center"/>
            </w:pPr>
            <w:r>
              <w:t>1122</w:t>
            </w:r>
          </w:p>
        </w:tc>
      </w:tr>
    </w:tbl>
    <w:p w:rsidR="00A521C0" w:rsidRDefault="00EA6D61">
      <w:r>
        <w:br w:type="page"/>
      </w:r>
    </w:p>
    <w:p w:rsidR="00A521C0" w:rsidRDefault="00EA6D61">
      <w:r>
        <w:rPr>
          <w:b/>
          <w:sz w:val="32"/>
        </w:rPr>
        <w:lastRenderedPageBreak/>
        <w:t>План внеурочной деятельности (недельный)</w:t>
      </w:r>
    </w:p>
    <w:p w:rsidR="00A521C0" w:rsidRDefault="00EA6D61">
      <w:r>
        <w:t>Муниципальное бюджетное общеобразовательное учреждение Аксайского района Мишкинская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A521C0">
        <w:tc>
          <w:tcPr>
            <w:tcW w:w="2426" w:type="dxa"/>
            <w:vMerge w:val="restart"/>
            <w:shd w:val="clear" w:color="auto" w:fill="D9D9D9"/>
          </w:tcPr>
          <w:p w:rsidR="00A521C0" w:rsidRDefault="00EA6D61">
            <w:r>
              <w:rPr>
                <w:b/>
              </w:rPr>
              <w:t>Учебные курсы</w:t>
            </w:r>
          </w:p>
          <w:p w:rsidR="00A521C0" w:rsidRDefault="00A521C0"/>
        </w:tc>
        <w:tc>
          <w:tcPr>
            <w:tcW w:w="12130" w:type="dxa"/>
            <w:gridSpan w:val="10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521C0">
        <w:tc>
          <w:tcPr>
            <w:tcW w:w="2426" w:type="dxa"/>
            <w:vMerge/>
          </w:tcPr>
          <w:p w:rsidR="00A521C0" w:rsidRDefault="00A521C0"/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A521C0" w:rsidRDefault="00EA6D61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Разговоры о важном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Настольный теннис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Спортивные игры "Баскетбол"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Россия - моя история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Я. ты</w:t>
            </w:r>
            <w:proofErr w:type="gramStart"/>
            <w:r>
              <w:t>. он</w:t>
            </w:r>
            <w:proofErr w:type="gramEnd"/>
            <w:r>
              <w:t>, она, вместе- целая страна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proofErr w:type="spellStart"/>
            <w:r>
              <w:t>Профминимум</w:t>
            </w:r>
            <w:proofErr w:type="spellEnd"/>
            <w:r>
              <w:t xml:space="preserve"> "Россия - мои горизонты"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Дорога в профессию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Читательская грамотность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Зеленая лаборатория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Вероятность и статистика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От эксперимента к проекту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Химия вокруг нас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Я живу в России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Юный программист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Занимательная химия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</w:tr>
      <w:tr w:rsidR="00A521C0">
        <w:tc>
          <w:tcPr>
            <w:tcW w:w="2426" w:type="dxa"/>
          </w:tcPr>
          <w:p w:rsidR="00A521C0" w:rsidRDefault="00EA6D61">
            <w:r>
              <w:t>Функциональная грамотность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A521C0" w:rsidRDefault="00EA6D61">
            <w:pPr>
              <w:jc w:val="center"/>
            </w:pPr>
            <w:r>
              <w:t>0</w:t>
            </w:r>
          </w:p>
        </w:tc>
      </w:tr>
      <w:tr w:rsidR="00A521C0">
        <w:tc>
          <w:tcPr>
            <w:tcW w:w="2426" w:type="dxa"/>
            <w:shd w:val="clear" w:color="auto" w:fill="00FF00"/>
          </w:tcPr>
          <w:p w:rsidR="00A521C0" w:rsidRDefault="00EA6D61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3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6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4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5</w:t>
            </w:r>
          </w:p>
        </w:tc>
        <w:tc>
          <w:tcPr>
            <w:tcW w:w="1213" w:type="dxa"/>
            <w:shd w:val="clear" w:color="auto" w:fill="00FF00"/>
          </w:tcPr>
          <w:p w:rsidR="00A521C0" w:rsidRDefault="00EA6D61">
            <w:pPr>
              <w:jc w:val="center"/>
            </w:pPr>
            <w:r>
              <w:t>6</w:t>
            </w:r>
          </w:p>
        </w:tc>
      </w:tr>
    </w:tbl>
    <w:p w:rsidR="00EA6D61" w:rsidRDefault="00EA6D61"/>
    <w:sectPr w:rsidR="00EA6D6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479E3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21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414"/>
    <w:rsid w:val="00EA1496"/>
    <w:rsid w:val="00EA6D61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2023-09-21T09:36:00Z</dcterms:created>
  <dcterms:modified xsi:type="dcterms:W3CDTF">2023-09-21T09:36:00Z</dcterms:modified>
</cp:coreProperties>
</file>