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Управление образования Администрации Аксайского района</w:t>
      </w: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A" w:rsidRP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Мишкинская СОШ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2615"/>
        <w:gridCol w:w="3969"/>
      </w:tblGrid>
      <w:tr w:rsidR="003D669A" w:rsidRPr="003D669A" w:rsidTr="003D669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УТВЕРЖЕНО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МБОУ Мишкинская СОШ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Гребенникова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Е.Л</w:t>
            </w:r>
            <w:proofErr w:type="spellEnd"/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.______________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"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proofErr w:type="gramStart"/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proofErr w:type="gramEnd"/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3D669A" w:rsidRDefault="003D669A" w:rsidP="003D669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D669A" w:rsidRDefault="003D669A" w:rsidP="003D669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D669A" w:rsidRDefault="003D669A" w:rsidP="003D669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D669A" w:rsidRDefault="003D669A" w:rsidP="003D669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РАБОЧАЯ </w:t>
      </w:r>
      <w:proofErr w:type="gramStart"/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ПРОГРАММА</w:t>
      </w: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</w:t>
      </w:r>
      <w:proofErr w:type="gramEnd"/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ID 4540980)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«История»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основного общего образования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3D669A" w:rsidRDefault="003D669A" w:rsidP="003D66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A" w:rsidRDefault="003D669A" w:rsidP="003D66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A" w:rsidRDefault="003D669A" w:rsidP="003D66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A" w:rsidRDefault="003D669A" w:rsidP="003D66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Гребенников Андрей Георгиевич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истории</w:t>
      </w: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3D669A" w:rsidRPr="003D669A" w:rsidRDefault="003D669A" w:rsidP="003D669A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ст.Мишкинская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6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3D669A" w:rsidRPr="003D669A" w:rsidRDefault="003D669A" w:rsidP="003D669A">
      <w:pPr>
        <w:autoSpaceDE w:val="0"/>
        <w:autoSpaceDN w:val="0"/>
        <w:spacing w:after="0" w:line="286" w:lineRule="auto"/>
        <w:ind w:right="42" w:firstLine="180"/>
        <w:jc w:val="both"/>
      </w:pPr>
      <w:r w:rsidRPr="009C2A78">
        <w:rPr>
          <w:rFonts w:ascii="Times New Roman" w:eastAsia="Times New Roman" w:hAnsi="Times New Roman"/>
          <w:color w:val="000000"/>
          <w:sz w:val="24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4"/>
        </w:rPr>
        <w:t>истории</w:t>
      </w:r>
      <w:r w:rsidRPr="009C2A78">
        <w:rPr>
          <w:rFonts w:ascii="Times New Roman" w:eastAsia="Times New Roman" w:hAnsi="Times New Roman"/>
          <w:color w:val="000000"/>
          <w:sz w:val="24"/>
        </w:rPr>
        <w:t xml:space="preserve">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C2A78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9C2A78">
        <w:rPr>
          <w:rFonts w:ascii="Times New Roman" w:eastAsia="Times New Roman" w:hAnsi="Times New Roman"/>
          <w:color w:val="000000"/>
          <w:sz w:val="24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9C2A78">
        <w:rPr>
          <w:rFonts w:ascii="Times New Roman" w:eastAsia="Times New Roman" w:hAnsi="Times New Roman"/>
          <w:color w:val="000000"/>
          <w:sz w:val="24"/>
        </w:rPr>
        <w:t>рег</w:t>
      </w:r>
      <w:proofErr w:type="spellEnd"/>
      <w:r w:rsidRPr="009C2A78">
        <w:rPr>
          <w:rFonts w:ascii="Times New Roman" w:eastAsia="Times New Roman" w:hAnsi="Times New Roman"/>
          <w:color w:val="000000"/>
          <w:sz w:val="24"/>
        </w:rPr>
        <w:t xml:space="preserve"> номер — 64101) (далее — ФГОС ООО), </w:t>
      </w:r>
      <w:r w:rsidRPr="003D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</w:t>
      </w:r>
      <w:r w:rsidRPr="003D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2020</w:t>
      </w:r>
      <w:proofErr w:type="gramStart"/>
      <w:r w:rsidRPr="003D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9C2A78">
        <w:rPr>
          <w:rFonts w:ascii="Times New Roman" w:eastAsia="Times New Roman" w:hAnsi="Times New Roman"/>
          <w:color w:val="000000"/>
          <w:sz w:val="24"/>
        </w:rPr>
        <w:t>Примерной</w:t>
      </w:r>
      <w:proofErr w:type="gramEnd"/>
      <w:r w:rsidRPr="009C2A78">
        <w:rPr>
          <w:rFonts w:ascii="Times New Roman" w:eastAsia="Times New Roman" w:hAnsi="Times New Roman"/>
          <w:color w:val="000000"/>
          <w:sz w:val="24"/>
        </w:rPr>
        <w:t xml:space="preserve">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>
        <w:rPr>
          <w:rFonts w:ascii="Times New Roman" w:eastAsia="Times New Roman" w:hAnsi="Times New Roman"/>
          <w:color w:val="000000"/>
          <w:sz w:val="24"/>
        </w:rPr>
        <w:t xml:space="preserve"> ОО</w:t>
      </w:r>
      <w:r w:rsidRPr="009C2A78">
        <w:rPr>
          <w:rFonts w:ascii="Times New Roman" w:eastAsia="Times New Roman" w:hAnsi="Times New Roman"/>
          <w:color w:val="000000"/>
          <w:sz w:val="24"/>
        </w:rPr>
        <w:t xml:space="preserve">. </w:t>
      </w:r>
    </w:p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«ИСТОРИЯ»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«ИСТОРИЯ»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3D669A" w:rsidRPr="003D669A" w:rsidRDefault="003D669A" w:rsidP="003D6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</w:t>
      </w:r>
      <w:proofErr w:type="gram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молодого поколения ориентиров для гражданской, </w:t>
      </w:r>
      <w:proofErr w:type="spell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этнонациональной</w:t>
      </w:r>
      <w:proofErr w:type="spell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социальной, культурной </w:t>
      </w:r>
      <w:proofErr w:type="spell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самоовладение</w:t>
      </w:r>
      <w:proofErr w:type="spell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D669A" w:rsidRPr="003D669A" w:rsidRDefault="003D669A" w:rsidP="003D6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</w:t>
      </w:r>
      <w:proofErr w:type="gram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3D669A" w:rsidRPr="003D669A" w:rsidRDefault="003D669A" w:rsidP="003D6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</w:t>
      </w:r>
      <w:proofErr w:type="gram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D669A" w:rsidRPr="003D669A" w:rsidRDefault="003D669A" w:rsidP="003D6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</w:t>
      </w:r>
      <w:proofErr w:type="gram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полиэтничном</w:t>
      </w:r>
      <w:proofErr w:type="spellEnd"/>
      <w:r w:rsidRPr="003D66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многоконфессиональном обществе </w:t>
      </w:r>
    </w:p>
    <w:p w:rsidR="003D669A" w:rsidRDefault="003D669A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669A" w:rsidRPr="003D669A" w:rsidRDefault="003D669A" w:rsidP="003D669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ПРЕДМЕТА «ИСТОРИЯ» В УЧЕБНОМ ПЛАНЕ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69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 учебным планом общее количество времени на учебный года обучения составляет 68 часов. Недельная нагрузка составляет 2 часа, при 34 учебных неделях. </w:t>
      </w:r>
      <w:r w:rsidRPr="003D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соответствии с учебным планом и календарным учебным графиком на 2022– 2023 учебный год рабочая программа рассчитана: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Кол-во часов в неделю –</w:t>
      </w:r>
      <w:r w:rsidRPr="003D669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</w:t>
      </w:r>
      <w:r w:rsidRPr="003D669A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а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Кол-во часов в год –34_•_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_=_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_часов</w:t>
      </w:r>
    </w:p>
    <w:p w:rsidR="00D05030" w:rsidRDefault="00D05030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по четвертям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5-а классе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 </w:t>
      </w:r>
      <w:proofErr w:type="gramStart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четверть  –</w:t>
      </w:r>
      <w:proofErr w:type="gramEnd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II четверть – 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III четверть – 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IV четверть </w:t>
      </w:r>
      <w:proofErr w:type="gramStart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 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proofErr w:type="gramEnd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  -  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</w:p>
    <w:p w:rsidR="003D669A" w:rsidRPr="003D669A" w:rsidRDefault="003D669A" w:rsidP="003D669A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5030" w:rsidRPr="003D669A" w:rsidRDefault="00D05030" w:rsidP="00D05030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по четвертям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5-б классе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05030" w:rsidRPr="003D669A" w:rsidRDefault="00D05030" w:rsidP="00D05030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 </w:t>
      </w:r>
      <w:proofErr w:type="gramStart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четверть  –</w:t>
      </w:r>
      <w:proofErr w:type="gramEnd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D05030" w:rsidRPr="003D669A" w:rsidRDefault="00D05030" w:rsidP="00D05030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 четверть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</w:p>
    <w:p w:rsidR="00D05030" w:rsidRPr="003D669A" w:rsidRDefault="00D05030" w:rsidP="00D05030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III четверть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D05030" w:rsidRPr="003D669A" w:rsidRDefault="00D05030" w:rsidP="00D05030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IV четверть </w:t>
      </w:r>
      <w:proofErr w:type="gramStart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proofErr w:type="gramEnd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</w:p>
    <w:p w:rsidR="00D05030" w:rsidRPr="003D669A" w:rsidRDefault="00D05030" w:rsidP="00D05030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 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</w:t>
      </w:r>
      <w:proofErr w:type="gramStart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год: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End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01.09.2022 – 30.05.2023</w:t>
      </w: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неделю: 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учебных</w:t>
      </w:r>
      <w:proofErr w:type="gramEnd"/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</w:p>
    <w:p w:rsidR="00D05030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Уроки: </w:t>
      </w:r>
      <w:r w:rsidR="00D050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5-а </w:t>
      </w:r>
      <w:r w:rsidRPr="003D66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понедельник, четверг,</w:t>
      </w:r>
    </w:p>
    <w:p w:rsidR="003D669A" w:rsidRPr="003D669A" w:rsidRDefault="00D05030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5-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б </w:t>
      </w:r>
      <w:r w:rsidR="003D669A" w:rsidRPr="003D66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D66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четверг</w:t>
      </w:r>
      <w:proofErr w:type="gramEnd"/>
      <w:r w:rsidRPr="003D66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</w:t>
      </w:r>
      <w:r w:rsidR="003D669A" w:rsidRPr="003D66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пятница</w:t>
      </w:r>
      <w:proofErr w:type="spellEnd"/>
      <w:r w:rsidR="003D669A"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D669A" w:rsidRPr="003D66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Праздничные дни: </w:t>
      </w:r>
      <w:r w:rsidR="00D050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 февраля (</w:t>
      </w:r>
      <w:proofErr w:type="spellStart"/>
      <w:r w:rsidR="00D050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чт</w:t>
      </w:r>
      <w:proofErr w:type="spellEnd"/>
      <w:r w:rsidR="00D050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 w:rsidRPr="003D66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Дни здоровья: </w:t>
      </w:r>
      <w:r w:rsidRPr="003D66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 февраля (</w:t>
      </w:r>
      <w:proofErr w:type="spellStart"/>
      <w:r w:rsidRPr="003D66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пт</w:t>
      </w:r>
      <w:proofErr w:type="spellEnd"/>
      <w:r w:rsidRPr="003D66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 по расписанию: </w:t>
      </w:r>
    </w:p>
    <w:p w:rsidR="003D669A" w:rsidRPr="003D669A" w:rsidRDefault="003D669A" w:rsidP="003D669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контрольных работ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3D669A">
        <w:rPr>
          <w:rFonts w:ascii="Times New Roman" w:eastAsia="Calibri" w:hAnsi="Times New Roman" w:cs="Times New Roman"/>
          <w:sz w:val="28"/>
          <w:szCs w:val="28"/>
          <w:lang w:eastAsia="ru-RU"/>
        </w:rPr>
        <w:t>(из них 1 ВПР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3D669A" w:rsidRDefault="003D669A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30" w:rsidRDefault="00D05030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30" w:rsidRDefault="00D05030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30" w:rsidRDefault="00D05030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30" w:rsidRDefault="00D05030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030" w:rsidRPr="003D669A" w:rsidRDefault="00D05030" w:rsidP="003D66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ДРЕВНЕГО МИРА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ПЕРВОБЫТНОСТЬ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Восток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Древние цивилизации Месопотамии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Вавилон. Царь Хаммурапи и его законы.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Нововавилонского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Восточное Средиземноморье в древности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Персидская держава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Ахеменидов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Индия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ариев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Маурьев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Государство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Гуптов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Общественное устройство,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Китай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Шихуанди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Хань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Древняя Греция. Эллинизм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Древнейшая Греция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Тиринф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Греческие полисы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Клисфена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Фемистокл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Саламинском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сражении, при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Платеях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Микале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греко-персидских войн.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Древней Греции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Македонские завоевания. Эллинизм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Македонского. Эллинистические государства Востока. Культура эллинистического мира. Александрия Египетская.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Рим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Возникновение Римского государства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население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Апеннинского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Римские завоевания в Средиземноморье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Поздняя Римская республика. Гражданские войны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Гракхов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Октавиана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Расцвет и падение Римской империи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Октавиан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Древнего Рима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69A" w:rsidRPr="003D669A" w:rsidRDefault="003D669A" w:rsidP="003D669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 </w:t>
      </w:r>
      <w:r w:rsidRPr="003D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 результатам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духовно-нравственной сфере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трудового воспитания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 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6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3D66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</w:t>
      </w:r>
      <w:proofErr w:type="gramEnd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базовыми логическими действиями: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владение базовыми исследовательскими действиями: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</w:t>
      </w:r>
      <w:proofErr w:type="gramEnd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информацией: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осуществлять анализ учебной и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proofErr w:type="gramEnd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осуществление</w:t>
      </w:r>
      <w:proofErr w:type="gramEnd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совместной деятельности: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ладение</w:t>
      </w:r>
      <w:proofErr w:type="gramEnd"/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приемами самоорганизации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сфере эмоционального интеллекта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понимания себя и других: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примерах исторических ситуаций роль эмоций в отношениях между людьми;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на место другого человека, понимать мотивы действий другого (в исторических ситуациях и окружающей действительности);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выражения своих эмоций с учетом позиций и мнений других участников общения.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 Знание хронологии, работа с хронологией: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основных хронологических понятий (век, тысячелетие, до нашей эры, наша эра);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важнейших событий истории Древнего мира; по дате устанавливать принадлежность события к веку, тысячелетию;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и последовательность событий, периодов истории Древнего мира, вести счет лет до нашей эры и нашей эры.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 Знание исторических фактов, работа с фактами: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(называть) место, обстоятельства, участников, результаты важнейших событий истории Древнего мира;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систематизировать факты по заданному признаку.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 Работа с исторической картой: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картографических сведений связь между условиями среды обитания людей и их занятиями.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 Работа с историческими источниками: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памятники культуры изучаемой эпохи и источники, созданные в последующие эпохи, приводить примеры;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 Историческое описание (реконструкция):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жизни людей в древности;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значительных событиях древней истории, их участниках;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исторических личностях Древнего мира (ключевых моментах их биографии, роли в исторических событиях);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краткое описание памятников культуры эпохи первобытности и древнейших цивилизаций.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явления, определять их общие черты;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явления, черты конкретными примерами;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следствия важнейших событий древней истории.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эмоциональных оценок отношение к поступкам людей прошлого, к памятникам культуры.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 Применение исторических знаний:</w:t>
      </w:r>
    </w:p>
    <w:p w:rsidR="003D669A" w:rsidRPr="003D669A" w:rsidRDefault="003D669A" w:rsidP="003D669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3D669A" w:rsidRPr="003D669A" w:rsidRDefault="003D669A" w:rsidP="003D669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D05030" w:rsidRDefault="00D05030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05030" w:rsidRDefault="00D05030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05030" w:rsidRDefault="00D05030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05030" w:rsidRDefault="00D05030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D05030" w:rsidRDefault="00D05030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0D4C" w:rsidRDefault="00F10D4C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0D4C" w:rsidRDefault="00F10D4C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0D4C" w:rsidRDefault="00F10D4C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F10D4C" w:rsidRDefault="00F10D4C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6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46"/>
        <w:gridCol w:w="556"/>
        <w:gridCol w:w="850"/>
        <w:gridCol w:w="862"/>
        <w:gridCol w:w="3118"/>
        <w:gridCol w:w="1701"/>
        <w:gridCol w:w="2279"/>
        <w:gridCol w:w="4100"/>
      </w:tblGrid>
      <w:tr w:rsidR="00F10D4C" w:rsidRPr="003D669A" w:rsidTr="00DC0C1F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4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D4C" w:rsidRPr="00F10D4C" w:rsidRDefault="00F10D4C" w:rsidP="00F1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D4C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Воспитательный компонент</w:t>
            </w:r>
          </w:p>
        </w:tc>
      </w:tr>
      <w:tr w:rsidR="00F10D4C" w:rsidRPr="003D669A" w:rsidTr="00DC0C1F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F10D4C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</w:t>
            </w:r>
            <w:proofErr w:type="spellEnd"/>
          </w:p>
          <w:p w:rsidR="00F10D4C" w:rsidRPr="00F10D4C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льные</w:t>
            </w:r>
            <w:proofErr w:type="spellEnd"/>
            <w:proofErr w:type="gramEnd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Практиче</w:t>
            </w:r>
            <w:proofErr w:type="spellEnd"/>
          </w:p>
          <w:p w:rsidR="00F10D4C" w:rsidRPr="00F10D4C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ские</w:t>
            </w:r>
            <w:proofErr w:type="spellEnd"/>
            <w:proofErr w:type="gramEnd"/>
            <w:r w:rsidRPr="00F10D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12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Характеризовать отрезки времени, используемые при описании прошлого (год, век, тысячелетие, эра);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Самооценка с использованием «Оценочного листа»;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F10D4C" w:rsidRDefault="00F10D4C" w:rsidP="00F1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</w:pPr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https://resh.edu.ru/subject/ </w:t>
            </w:r>
            <w:proofErr w:type="spellStart"/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lesson</w:t>
            </w:r>
            <w:proofErr w:type="spellEnd"/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/7521/</w:t>
            </w:r>
            <w:proofErr w:type="spellStart"/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start</w:t>
            </w:r>
            <w:proofErr w:type="spellEnd"/>
            <w:r w:rsidRPr="00D050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/253219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5" w:history="1">
              <w:r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Профстандарт</w:t>
            </w:r>
            <w:proofErr w:type="spellEnd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«Педагог»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Проектирование ситуаций и событий, развивающих эмоционально – ценностную сферу ребенка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гражданской </w:t>
            </w:r>
            <w:proofErr w:type="spellStart"/>
            <w:proofErr w:type="gramStart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proofErr w:type="spellEnd"/>
            <w:proofErr w:type="gramEnd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обучающихся культуры здорового и безопасного образа жизни.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F10D4C" w:rsidRPr="00D05030" w:rsidRDefault="00F10D4C" w:rsidP="00F10D4C">
            <w:pPr>
              <w:spacing w:after="0" w:line="240" w:lineRule="auto"/>
              <w:ind w:left="193" w:hanging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</w:tr>
      <w:tr w:rsidR="00F10D4C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12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 </w:t>
            </w:r>
            <w:r w:rsidRPr="003D669A">
              <w:rPr>
                <w:rFonts w:ascii="Calibri" w:eastAsia="Times New Roman" w:hAnsi="Calibri" w:cs="Calibri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D4C" w:rsidRPr="00F10D4C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Первобытность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Показывать на карте места расселения древнейших людей, известные </w:t>
            </w:r>
            <w:proofErr w:type="gramStart"/>
            <w:r w:rsidRPr="00F10D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историкам;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F10D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Рассказывать</w:t>
            </w:r>
            <w:proofErr w:type="gramEnd"/>
            <w:r w:rsidRPr="00F10D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о занятиях первобытных людей;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="00F10D4C"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F10D4C" w:rsidRDefault="00F10D4C" w:rsidP="00F10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0D4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  <w:r w:rsidRPr="00F10D4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br/>
            </w:r>
          </w:p>
          <w:p w:rsidR="00F10D4C" w:rsidRPr="00F10D4C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F10D4C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Профстандарт</w:t>
            </w:r>
            <w:proofErr w:type="spellEnd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«Педагог»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Проектирование ситуаций и событий, развивающих эмоционально – ценностную сферу ребенка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гражданской </w:t>
            </w:r>
            <w:proofErr w:type="spellStart"/>
            <w:proofErr w:type="gramStart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proofErr w:type="spellEnd"/>
            <w:proofErr w:type="gramEnd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обучающихся культуры здорового и безопасного образа жизни.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F10D4C" w:rsidRPr="00515EF9" w:rsidRDefault="00F10D4C" w:rsidP="00F10D4C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F10D4C" w:rsidRPr="008E0968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</w:tc>
      </w:tr>
      <w:tr w:rsidR="00F10D4C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12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 Древний Восток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Египет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Рассказывать с использованием исторической карты о природных условиях Египта, их влиянии на занятия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населения;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Объяснять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, что способствовало возникновению в Египте сильной государственной власти;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Рассказывать, как произошло объединение Египта, раскрывать значение этого событие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Объяснять смысл понятий и терминов: фараон, жрец;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Давать описание условий жизни и занятий древних египтян, используя живописные и скульптурные изображения;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Проектирование ситуаций и событий, развивающих эмоционально – ценностную сферу ребенка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Формирование гражданской </w:t>
            </w:r>
            <w:proofErr w:type="spellStart"/>
            <w:proofErr w:type="gramStart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позиции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proofErr w:type="spellEnd"/>
            <w:proofErr w:type="gramEnd"/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 обучающихся культуры здорового и безопасного образа жизни.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Default="008E0968" w:rsidP="008E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ООО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Древние цивилизации Месопотамии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Называть и показывать на карте древнейшие города-государства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Месопотамии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Объяснять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значение понятий и терминов: клинопись, эпос, </w:t>
            </w:r>
            <w:proofErr w:type="spell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зиккурат</w:t>
            </w:r>
            <w:proofErr w:type="spell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Показывать на карте расположение древнего Вавилонского царства;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  <w:p w:rsidR="008E0968" w:rsidRPr="008E0968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индивидуальных и груп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повых форм учебной деятельности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Восточное Средиземноморье в древности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Объяснять, как природные условия влияли на занятия населения Восточного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Средиземноморья;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Рассказывать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о развитии ремесел и торговли в Финикии;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Объяснять значение понятий: колония, колонизация, алфавит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Тестирование;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Персидская держава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Показывать на карте территорию Персидской державы в период ее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могущества;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причины военных успехов персидской армии;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Древняя Индия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Рассказывать о природных условиях Древней Индии, занятиях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населения;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Рассказывать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о древнейших индийских городах, используя карту;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 xml:space="preserve">Объяснять значение понятий и терминов: арии, раджа, </w:t>
            </w:r>
            <w:proofErr w:type="spell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варна</w:t>
            </w:r>
            <w:proofErr w:type="spell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, каста, брахман, Веды, санскрит;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Характеризовать верования древних индийцев, называть главных богов, почитаемых в индуизме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Тестирование;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Древний Китай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Характеризовать, используя карту, природные условия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Древнего Китая, их влияние на занятия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населения;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Рассказывать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о хозяйственной деятельности древних китайцев, совершенствовании орудий их труда, технических сооружениях;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 xml:space="preserve">Показывать на карте территорию империи </w:t>
            </w:r>
            <w:proofErr w:type="spell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Цинь</w:t>
            </w:r>
            <w:proofErr w:type="spell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и объяснять значение создания единого государства;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 xml:space="preserve">Представлять характеристику императора </w:t>
            </w:r>
            <w:proofErr w:type="spell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Цинь</w:t>
            </w:r>
            <w:proofErr w:type="spell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Шихуанди</w:t>
            </w:r>
            <w:proofErr w:type="spell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и итогов его деятельности;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Рассказывать о достижениях древних китайцев в развитии ремесел и торговли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Тестирование;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Организация индивидуальных и груп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повых форм учебной деятельности</w:t>
            </w:r>
          </w:p>
        </w:tc>
      </w:tr>
      <w:tr w:rsidR="00F10D4C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12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 </w:t>
            </w:r>
            <w:r w:rsidRPr="003D669A">
              <w:rPr>
                <w:rFonts w:ascii="Calibri" w:eastAsia="Times New Roman" w:hAnsi="Calibri" w:cs="Calibri"/>
                <w:b/>
                <w:bCs/>
                <w:lang w:eastAsia="ru-RU"/>
              </w:rPr>
              <w:t>Древняя Греция. Эллинизм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Древнейшая Греция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Рассказывать, используя карту, о природных условиях Древней Греции и основных занятиях ее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населения;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, какие находки археологов свидетельствуют о существовании древних цивилизации на о. Крит, в Микенах;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 xml:space="preserve">Рассказывать, о чем повествуют поэмы 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lastRenderedPageBreak/>
              <w:t>«Илиада» и «Одиссея»;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lastRenderedPageBreak/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Контрольная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работа;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Практическая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работа;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Организация индивидуальных и груп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повых форм учебной деятельности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Греческие полисы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Показывать на карте крупнейшие греческие города-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государства;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Объяснять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 значение понятий: полис, аристократия, демос, тиран, акрополь, агора, фаланга, метрополия, колония;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Характеризовать основные группы населения греческого полиса, их положение, отношение к власти;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Рассказывать о составе и организации полисного войска;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Тестирование;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8E0968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Опора на жизненный опыт /ценностные ориентиры обучающихся с учетом воспитательных базов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ых национальных ценностей (БНЦ)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Древней Греции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DC0C1F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главных богов, которым поклонялись древние греки, распознавать их скульптурные изображения;</w:t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Объяснять, кто такие титаны и герои;</w:t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Рассказывать о том, чему учили детей в школах Древней Греции;</w:t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Раскрывать значение понятий и терминов: </w:t>
            </w:r>
            <w:proofErr w:type="spellStart"/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гимнасий</w:t>
            </w:r>
            <w:proofErr w:type="spellEnd"/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, Академия, </w:t>
            </w:r>
            <w:proofErr w:type="spellStart"/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Ликей</w:t>
            </w:r>
            <w:proofErr w:type="spellEnd"/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, философия, логика, этика;</w:t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древнегреческих ученых, известных своими трудами по философии, истории, другим отраслям наук;</w:t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Представлять описание внешнего вида и планировки древнегреческого храма (в виде устного высказывания, презентации);</w:t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Тестирование;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индивидуальных и групповых форм учебной деятельности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Проектирование профессиональных навыков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Македонские завоевания. Эллинизм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Объяснять, что способствовало усилению Македонии в IV в. до н. э., какую роль сыграл в этом царь Филипп 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II;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Рассказывать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, как была 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установлена власть македонского царя над греческими полисами;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Систематизировать в виде таблицы информацию о завоевательных походах Александра Македонского;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Объяснять, в чем состояли причины военных побед Александра Македонского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lastRenderedPageBreak/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индивидуальных и групповых форм учебной деятельности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Проектирование профессиональных навыков</w:t>
            </w:r>
          </w:p>
        </w:tc>
      </w:tr>
      <w:tr w:rsidR="00F10D4C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12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Древний Рим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Возникновение Римского государства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797DC4" w:rsidRDefault="00797DC4" w:rsidP="0079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Сопоставлять информацию о происхождении Рима, содержащуюся в легенде и полученную в ходе исследований 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историков;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значение понятий и терминов: патриций, плебей, республика, консул, народный трибун, Сенат, вето, легион, понтифик, авгур;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Побуждение школьников соблюдать на уроке общепринятые нормы поведения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Опора на жизненный опыт /ценностные ориентиры обучающихся с учетом воспитательных базов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национальных ценностей (БНЦ)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Римские завоевания в Средиземноморье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Рассказывать об организации и вооружении римской армии, привлекая иллюстрации 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учебника;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Показывать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на исторической карте, с каким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и противниками воевали римляне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Опора на жизненный опыт /ценностные ориентиры обучающихся с учетом воспитательных базов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национальных ценностей (БНЦ)</w:t>
            </w:r>
          </w:p>
        </w:tc>
      </w:tr>
      <w:tr w:rsidR="008E0968" w:rsidRPr="003D669A" w:rsidTr="00DC0C1F">
        <w:trPr>
          <w:trHeight w:val="119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Объяснять, почему причиной острых столкновений в Риме во II в. до н. э. стал вопрос о переделе «общественной земли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»;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значение понятий и терминов: «общественная земля», гражданская война, диктатор, проскрипции, триумвират, 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вольноотпущенник, гладиатор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Объяснять, чем были вызваны гражданские войны в Риме, какие силы противостояли друг другу;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lastRenderedPageBreak/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Опора на жизненный опыт /ценностные ориентиры обучающихся с учетом воспитательных базов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национальных ценностей (БНЦ)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Расцвет и падение Римской империи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Рассказывать об установлении единоличной власти </w:t>
            </w:r>
            <w:proofErr w:type="spell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Октавиана</w:t>
            </w:r>
            <w:proofErr w:type="spell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Августа;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Представлять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характеристики римских императоров, их правления (Нерон, Траян, Диоклетиан — по выбору);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Сравнивать положение римского раба и колона, объяснять, чем различались условия их жизни и труда;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Рассказывать о возникновении и распространении христианства, объяснять, чем отличалась новая религия от верований римлян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Устный опрос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Опора на жизненный опыт /ценностные ориентиры обучающихся с учетом воспитательных базов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национальных ценностей (БНЦ)</w:t>
            </w: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 Древнего Рима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Раскрывать смысл понятия «золотой век римской поэзии», называть имена поэтов золотого 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века;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Составлять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описание известных архитектурных сооружений Древнего Рима (по выбору);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Сравнивать внешний вид древнегреческих и древнеримских храмов. Определять общие черты и </w:t>
            </w:r>
            <w:proofErr w:type="gramStart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различия;</w:t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Изучать</w:t>
            </w:r>
            <w:proofErr w:type="gramEnd"/>
            <w:r w:rsidRPr="00797D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иллюстрации учебника, объяснять, о чем рассказывают римские скульптурные портреты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 xml:space="preserve">Устный </w:t>
            </w:r>
            <w:proofErr w:type="gramStart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опрос;</w:t>
            </w:r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br/>
              <w:t>Тестирование</w:t>
            </w:r>
            <w:proofErr w:type="gramEnd"/>
            <w:r w:rsidRPr="008E09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;</w:t>
            </w: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EB2A9E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E0968" w:rsidRPr="00B049B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7FDF7"/>
                  <w:lang w:eastAsia="ru-RU"/>
                </w:rPr>
                <w:t>https://resh.edu.ru/</w:t>
              </w:r>
            </w:hyperlink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возможностей содержания учебного предмета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Применение на уроке интерактивных форм работы учащихся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Инициирование и поддержка исследовательской деятельности школьников</w:t>
            </w:r>
          </w:p>
          <w:p w:rsidR="008E0968" w:rsidRPr="00515EF9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ФГОС ООО</w:t>
            </w:r>
          </w:p>
          <w:p w:rsidR="008E0968" w:rsidRPr="003D669A" w:rsidRDefault="008E0968" w:rsidP="008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515EF9">
              <w:rPr>
                <w:rFonts w:ascii="Times New Roman" w:hAnsi="Times New Roman" w:cs="Times New Roman"/>
                <w:sz w:val="18"/>
                <w:szCs w:val="18"/>
              </w:rPr>
              <w:t>Опора на жизненный опыт /ценностные ориентиры обучающихся с учетом воспитательных базов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национальных ценностей (БНЦ)</w:t>
            </w:r>
          </w:p>
        </w:tc>
      </w:tr>
      <w:tr w:rsidR="00F10D4C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D4C" w:rsidRPr="003D669A" w:rsidTr="00DC0C1F">
        <w:tc>
          <w:tcPr>
            <w:tcW w:w="120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 </w:t>
            </w: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968" w:rsidRPr="003D669A" w:rsidTr="00DC0C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7FDF7"/>
              </w:rPr>
              <w:t>Виды деятельности по изученным разделам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797DC4" w:rsidP="0079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  <w:lang w:eastAsia="ru-RU"/>
              </w:rPr>
              <w:t>ВПР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E0968" w:rsidRPr="003D669A" w:rsidRDefault="008E0968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Профстандарт</w:t>
            </w:r>
            <w:proofErr w:type="spellEnd"/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«Педагог»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Проектирование ситуаций и событий, развивающих эмоционально – ценностную сферу ребенка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Модуль «Школьный урок»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Установление доверительных отношений между учителем и его учениками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Побуждение школьников соблюдать на уроке общепринятые нормы поведения</w:t>
            </w:r>
          </w:p>
          <w:p w:rsidR="008E0968" w:rsidRPr="006C151C" w:rsidRDefault="008E0968" w:rsidP="008E096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Привлечение внимания школьников к ценностному аспекту изучаемых на уроках явлений</w:t>
            </w:r>
          </w:p>
          <w:p w:rsidR="008E0968" w:rsidRPr="00797DC4" w:rsidRDefault="008E0968" w:rsidP="00797DC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C15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 воспитательных возможност</w:t>
            </w:r>
            <w:r w:rsidR="00797D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ей содержания учебного предмета</w:t>
            </w:r>
          </w:p>
        </w:tc>
      </w:tr>
      <w:tr w:rsidR="00F10D4C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8E0968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C1F" w:rsidRPr="003D669A" w:rsidTr="00DC0C1F"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D4C" w:rsidRPr="003D669A" w:rsidRDefault="00F10D4C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87DCD" w:rsidRDefault="00487DCD" w:rsidP="00487DCD">
      <w:pPr>
        <w:spacing w:before="66"/>
        <w:ind w:left="106"/>
        <w:rPr>
          <w:rFonts w:eastAsia="Times New Roman"/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ПЛАНИРОВАНИЕ 5 </w:t>
      </w:r>
      <w:r w:rsidR="00EB2A9E">
        <w:rPr>
          <w:b/>
          <w:spacing w:val="-2"/>
          <w:sz w:val="24"/>
        </w:rPr>
        <w:t>б</w:t>
      </w:r>
    </w:p>
    <w:p w:rsidR="00487DCD" w:rsidRDefault="00487DCD" w:rsidP="00487DCD">
      <w:pPr>
        <w:pStyle w:val="a9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458C1" id="Прямоугольник 1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487DCD" w:rsidRDefault="00487DCD" w:rsidP="00487DCD">
      <w:pPr>
        <w:pStyle w:val="a9"/>
        <w:spacing w:before="8"/>
        <w:ind w:left="0"/>
        <w:rPr>
          <w:b/>
          <w:sz w:val="16"/>
        </w:r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61"/>
        <w:gridCol w:w="732"/>
        <w:gridCol w:w="1620"/>
        <w:gridCol w:w="1617"/>
        <w:gridCol w:w="1215"/>
        <w:gridCol w:w="1195"/>
      </w:tblGrid>
      <w:tr w:rsidR="00487DCD" w:rsidTr="00C07D37">
        <w:trPr>
          <w:trHeight w:val="4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line="290" w:lineRule="auto"/>
              <w:ind w:right="61"/>
              <w:rPr>
                <w:b/>
                <w:spacing w:val="-10"/>
                <w:sz w:val="24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line="290" w:lineRule="auto"/>
              <w:ind w:left="78" w:right="514"/>
              <w:rPr>
                <w:b/>
                <w:spacing w:val="-2"/>
                <w:sz w:val="24"/>
              </w:rPr>
            </w:pPr>
            <w:r w:rsidRPr="00835CC2">
              <w:rPr>
                <w:b/>
                <w:color w:val="000000"/>
                <w:sz w:val="20"/>
                <w:szCs w:val="20"/>
                <w:lang w:val="ru-RU"/>
              </w:rPr>
              <w:t>Дата изучения</w:t>
            </w:r>
          </w:p>
        </w:tc>
      </w:tr>
      <w:tr w:rsidR="00487DCD" w:rsidTr="00C07D37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line="290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001709" w:rsidRDefault="00487DCD" w:rsidP="00C07D37">
            <w:pPr>
              <w:pStyle w:val="TableParagraph"/>
              <w:spacing w:line="290" w:lineRule="auto"/>
              <w:ind w:left="77" w:right="65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pacing w:val="-4"/>
                <w:sz w:val="24"/>
                <w:lang w:val="ru-RU"/>
              </w:rPr>
              <w:t>план</w:t>
            </w:r>
            <w:proofErr w:type="gramEnd"/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001709" w:rsidRDefault="00487DCD" w:rsidP="00C07D37">
            <w:pPr>
              <w:pStyle w:val="TableParagraph"/>
              <w:spacing w:line="290" w:lineRule="auto"/>
              <w:ind w:left="78" w:right="514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pacing w:val="-2"/>
                <w:sz w:val="24"/>
                <w:lang w:val="ru-RU"/>
              </w:rPr>
              <w:t>факт</w:t>
            </w:r>
            <w:proofErr w:type="gramEnd"/>
          </w:p>
        </w:tc>
      </w:tr>
      <w:tr w:rsidR="00487DCD" w:rsidTr="00C07D37">
        <w:trPr>
          <w:trHeight w:val="813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DCD" w:rsidRDefault="00487DCD" w:rsidP="00C07D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DCD" w:rsidRDefault="00487DCD" w:rsidP="00C07D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line="290" w:lineRule="auto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line="290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DCD" w:rsidRDefault="00487DCD" w:rsidP="00C07D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DCD" w:rsidRDefault="00487DCD" w:rsidP="00C07D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87DCD" w:rsidTr="00C07D37">
        <w:trPr>
          <w:trHeight w:val="128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right="327"/>
              <w:rPr>
                <w:sz w:val="24"/>
              </w:rPr>
            </w:pPr>
            <w:r w:rsidRPr="006E72EF">
              <w:rPr>
                <w:sz w:val="24"/>
                <w:lang w:val="ru-RU"/>
              </w:rPr>
              <w:t xml:space="preserve">Что изучает история. Источники исторических знаний. </w:t>
            </w: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вспомогательные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исторические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2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Счет</w:t>
            </w:r>
            <w:r w:rsidRPr="006E72EF">
              <w:rPr>
                <w:spacing w:val="-10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лет</w:t>
            </w:r>
            <w:r w:rsidRPr="006E72EF">
              <w:rPr>
                <w:spacing w:val="-10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в</w:t>
            </w:r>
            <w:r w:rsidRPr="006E72EF">
              <w:rPr>
                <w:spacing w:val="-10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истории.</w:t>
            </w:r>
            <w:r w:rsidRPr="006E72EF">
              <w:rPr>
                <w:spacing w:val="-9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«Лента </w:t>
            </w:r>
            <w:r w:rsidRPr="006E72EF">
              <w:rPr>
                <w:spacing w:val="-2"/>
                <w:sz w:val="24"/>
                <w:lang w:val="ru-RU"/>
              </w:rPr>
              <w:t>времени»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53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Древнейшие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люди.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Родовые общины охотников и </w:t>
            </w:r>
            <w:r w:rsidRPr="006E72EF">
              <w:rPr>
                <w:spacing w:val="-2"/>
                <w:sz w:val="24"/>
                <w:lang w:val="ru-RU"/>
              </w:rPr>
              <w:t>собирателей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Возникновение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искусства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 религиозных верований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45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Возникновение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земледелия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скотоводства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3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Появление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неравенства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знати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29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берегах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Нила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60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Как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жили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земледельцы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 ремесленники в Египте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23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египетского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вельможи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43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Военные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фараонов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1F4481" w:rsidRDefault="00487DCD" w:rsidP="00C07D37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</w:tbl>
    <w:p w:rsidR="00487DCD" w:rsidRDefault="00487DCD" w:rsidP="00487DCD">
      <w:pPr>
        <w:spacing w:after="0" w:line="240" w:lineRule="auto"/>
        <w:rPr>
          <w:sz w:val="24"/>
        </w:rPr>
        <w:sectPr w:rsidR="00487DC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61"/>
        <w:gridCol w:w="709"/>
        <w:gridCol w:w="1559"/>
        <w:gridCol w:w="1701"/>
        <w:gridCol w:w="1276"/>
        <w:gridCol w:w="1134"/>
      </w:tblGrid>
      <w:tr w:rsidR="00487DCD" w:rsidTr="00C07D37">
        <w:trPr>
          <w:trHeight w:val="41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египтян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31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Египта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left="78" w:right="66"/>
              <w:rPr>
                <w:sz w:val="24"/>
                <w:lang w:val="ru-RU"/>
              </w:rPr>
            </w:pPr>
            <w:r w:rsidRPr="006E72EF">
              <w:rPr>
                <w:spacing w:val="-2"/>
                <w:sz w:val="24"/>
                <w:lang w:val="ru-RU"/>
              </w:rPr>
              <w:t>;</w:t>
            </w:r>
          </w:p>
        </w:tc>
      </w:tr>
      <w:tr w:rsidR="00487DCD" w:rsidTr="00C07D37">
        <w:trPr>
          <w:trHeight w:val="47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Письменность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знания древних египтян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/>
              <w:rPr>
                <w:sz w:val="24"/>
              </w:rPr>
            </w:pPr>
          </w:p>
        </w:tc>
      </w:tr>
      <w:tr w:rsidR="00487DCD" w:rsidTr="00C07D37">
        <w:trPr>
          <w:trHeight w:val="35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Двуречье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2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327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Вавилонский царь Хаммурапи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его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законы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57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Легендарные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Вавилона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2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Ассирийская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держава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48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right="498"/>
              <w:rPr>
                <w:sz w:val="24"/>
              </w:rPr>
            </w:pPr>
            <w:proofErr w:type="spellStart"/>
            <w:r>
              <w:rPr>
                <w:sz w:val="24"/>
              </w:rPr>
              <w:t>Библейские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сказания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Древнееврейское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26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Финикийские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мореплаватели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28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Персидская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царя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царей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персов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2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Природа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люди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Древней </w:t>
            </w:r>
            <w:r w:rsidRPr="006E72EF">
              <w:rPr>
                <w:spacing w:val="-2"/>
                <w:sz w:val="24"/>
                <w:lang w:val="ru-RU"/>
              </w:rPr>
              <w:t>Индии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Индийские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касты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50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Чему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учил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китайский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мудрец </w:t>
            </w:r>
            <w:r w:rsidRPr="006E72EF">
              <w:rPr>
                <w:spacing w:val="-2"/>
                <w:sz w:val="24"/>
                <w:lang w:val="ru-RU"/>
              </w:rPr>
              <w:t>Конфуций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ind w:left="78" w:right="133"/>
              <w:rPr>
                <w:sz w:val="24"/>
                <w:lang w:val="ru-RU"/>
              </w:rPr>
            </w:pPr>
          </w:p>
        </w:tc>
      </w:tr>
    </w:tbl>
    <w:p w:rsidR="00487DCD" w:rsidRDefault="00487DCD" w:rsidP="00487DCD">
      <w:pPr>
        <w:spacing w:after="0" w:line="240" w:lineRule="auto"/>
        <w:rPr>
          <w:sz w:val="24"/>
        </w:rPr>
        <w:sectPr w:rsidR="00487DCD">
          <w:type w:val="continuous"/>
          <w:pgSz w:w="11900" w:h="16840"/>
          <w:pgMar w:top="560" w:right="560" w:bottom="570" w:left="560" w:header="720" w:footer="720" w:gutter="0"/>
          <w:cols w:space="720"/>
        </w:sect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61"/>
        <w:gridCol w:w="709"/>
        <w:gridCol w:w="1559"/>
        <w:gridCol w:w="1701"/>
        <w:gridCol w:w="1276"/>
        <w:gridCol w:w="1134"/>
      </w:tblGrid>
      <w:tr w:rsidR="00487DCD" w:rsidTr="00C07D37">
        <w:trPr>
          <w:trHeight w:val="41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pacing w:val="-5"/>
                <w:sz w:val="24"/>
                <w:lang w:val="ru-RU"/>
              </w:rPr>
              <w:lastRenderedPageBreak/>
              <w:t>25.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Первый</w:t>
            </w:r>
            <w:r w:rsidRPr="005C45B3">
              <w:rPr>
                <w:spacing w:val="-15"/>
                <w:sz w:val="24"/>
                <w:lang w:val="ru-RU"/>
              </w:rPr>
              <w:t xml:space="preserve"> </w:t>
            </w:r>
            <w:r w:rsidRPr="005C45B3">
              <w:rPr>
                <w:sz w:val="24"/>
                <w:lang w:val="ru-RU"/>
              </w:rPr>
              <w:t>властелин</w:t>
            </w:r>
            <w:r w:rsidRPr="005C45B3">
              <w:rPr>
                <w:spacing w:val="-15"/>
                <w:sz w:val="24"/>
                <w:lang w:val="ru-RU"/>
              </w:rPr>
              <w:t xml:space="preserve"> </w:t>
            </w:r>
            <w:r w:rsidRPr="005C45B3">
              <w:rPr>
                <w:sz w:val="24"/>
                <w:lang w:val="ru-RU"/>
              </w:rPr>
              <w:t xml:space="preserve">единого </w:t>
            </w:r>
            <w:r w:rsidRPr="005C45B3">
              <w:rPr>
                <w:spacing w:val="-2"/>
                <w:sz w:val="24"/>
                <w:lang w:val="ru-RU"/>
              </w:rPr>
              <w:t>Китая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5C45B3" w:rsidRDefault="00487DCD" w:rsidP="00C07D37">
            <w:pPr>
              <w:pStyle w:val="TableParagraph"/>
              <w:spacing w:before="0"/>
              <w:ind w:left="78" w:right="66"/>
              <w:rPr>
                <w:sz w:val="24"/>
                <w:lang w:val="ru-RU"/>
              </w:rPr>
            </w:pPr>
          </w:p>
        </w:tc>
      </w:tr>
      <w:tr w:rsidR="00487DCD" w:rsidTr="00C07D37">
        <w:trPr>
          <w:trHeight w:val="27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pacing w:val="-5"/>
                <w:sz w:val="24"/>
                <w:lang w:val="ru-RU"/>
              </w:rPr>
              <w:t>26.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Текущий</w:t>
            </w:r>
            <w:r w:rsidRPr="005C45B3">
              <w:rPr>
                <w:spacing w:val="-4"/>
                <w:sz w:val="24"/>
                <w:lang w:val="ru-RU"/>
              </w:rPr>
              <w:t xml:space="preserve"> </w:t>
            </w:r>
            <w:r w:rsidRPr="005C45B3">
              <w:rPr>
                <w:spacing w:val="-2"/>
                <w:sz w:val="24"/>
                <w:lang w:val="ru-RU"/>
              </w:rPr>
              <w:t>контроль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5C45B3" w:rsidRDefault="00487DCD" w:rsidP="00C07D37">
            <w:pPr>
              <w:pStyle w:val="TableParagraph"/>
              <w:spacing w:before="0"/>
              <w:ind w:left="78" w:right="133"/>
              <w:rPr>
                <w:sz w:val="24"/>
                <w:lang w:val="ru-RU"/>
              </w:rPr>
            </w:pPr>
          </w:p>
        </w:tc>
      </w:tr>
      <w:tr w:rsidR="00487DCD" w:rsidTr="00C07D37">
        <w:trPr>
          <w:trHeight w:val="30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pacing w:val="-5"/>
                <w:sz w:val="24"/>
                <w:lang w:val="ru-RU"/>
              </w:rPr>
              <w:t>27.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Греки</w:t>
            </w:r>
            <w:r w:rsidRPr="005C45B3">
              <w:rPr>
                <w:spacing w:val="-3"/>
                <w:sz w:val="24"/>
                <w:lang w:val="ru-RU"/>
              </w:rPr>
              <w:t xml:space="preserve"> </w:t>
            </w:r>
            <w:r w:rsidRPr="005C45B3">
              <w:rPr>
                <w:sz w:val="24"/>
                <w:lang w:val="ru-RU"/>
              </w:rPr>
              <w:t>и</w:t>
            </w:r>
            <w:r w:rsidRPr="005C45B3">
              <w:rPr>
                <w:spacing w:val="-1"/>
                <w:sz w:val="24"/>
                <w:lang w:val="ru-RU"/>
              </w:rPr>
              <w:t xml:space="preserve"> </w:t>
            </w:r>
            <w:r w:rsidRPr="005C45B3">
              <w:rPr>
                <w:spacing w:val="-2"/>
                <w:sz w:val="24"/>
                <w:lang w:val="ru-RU"/>
              </w:rPr>
              <w:t>критяне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  <w:r w:rsidRPr="005C45B3"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5C45B3" w:rsidRDefault="00487DCD" w:rsidP="00C07D37">
            <w:pPr>
              <w:pStyle w:val="TableParagraph"/>
              <w:spacing w:before="0"/>
              <w:ind w:left="78" w:right="133"/>
              <w:rPr>
                <w:sz w:val="24"/>
                <w:lang w:val="ru-RU"/>
              </w:rPr>
            </w:pPr>
          </w:p>
        </w:tc>
      </w:tr>
      <w:tr w:rsidR="00487DCD" w:rsidTr="00C07D37">
        <w:trPr>
          <w:trHeight w:val="24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5C45B3">
              <w:rPr>
                <w:spacing w:val="-5"/>
                <w:sz w:val="24"/>
                <w:lang w:val="ru-RU"/>
              </w:rPr>
              <w:t>28.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Микены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Троя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Поэмы</w:t>
            </w:r>
            <w:r w:rsidRPr="006E72EF">
              <w:rPr>
                <w:spacing w:val="-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Гомера</w:t>
            </w:r>
            <w:r w:rsidRPr="006E72EF">
              <w:rPr>
                <w:spacing w:val="-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«Илиада»</w:t>
            </w:r>
            <w:r w:rsidRPr="006E72EF">
              <w:rPr>
                <w:spacing w:val="-2"/>
                <w:sz w:val="24"/>
                <w:lang w:val="ru-RU"/>
              </w:rPr>
              <w:t xml:space="preserve"> </w:t>
            </w:r>
            <w:r w:rsidRPr="006E72EF">
              <w:rPr>
                <w:spacing w:val="-10"/>
                <w:sz w:val="24"/>
                <w:lang w:val="ru-RU"/>
              </w:rPr>
              <w:t>и</w:t>
            </w:r>
          </w:p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pacing w:val="-2"/>
                <w:sz w:val="24"/>
                <w:lang w:val="ru-RU"/>
              </w:rPr>
              <w:t>«Одиссея»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26"/>
              <w:rPr>
                <w:sz w:val="24"/>
              </w:rPr>
            </w:pPr>
          </w:p>
        </w:tc>
      </w:tr>
      <w:tr w:rsidR="00487DCD" w:rsidTr="00C07D37">
        <w:trPr>
          <w:trHeight w:val="21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греков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52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Земледельцы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Аттики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теряют землю и свободу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28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Зарождение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Афинах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5C45B3" w:rsidRDefault="00487DCD" w:rsidP="00C07D37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15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Солона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1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Древняя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Спарта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62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Организация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военного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дела. Спартанское воспитание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58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327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Греческие колонии на берегах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Средиземного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 Черного морей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6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Победа</w:t>
            </w:r>
            <w:r w:rsidRPr="006E72EF">
              <w:rPr>
                <w:spacing w:val="-9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греков</w:t>
            </w:r>
            <w:r w:rsidRPr="006E72EF">
              <w:rPr>
                <w:spacing w:val="-10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над</w:t>
            </w:r>
            <w:r w:rsidRPr="006E72EF">
              <w:rPr>
                <w:spacing w:val="-10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персами</w:t>
            </w:r>
            <w:r w:rsidRPr="006E72EF">
              <w:rPr>
                <w:spacing w:val="-9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в Марафонской битве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46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Нашествие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персидских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войск на Элладу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21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В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гаванях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афинского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порта </w:t>
            </w:r>
            <w:r w:rsidRPr="006E72EF">
              <w:rPr>
                <w:spacing w:val="-2"/>
                <w:sz w:val="24"/>
                <w:lang w:val="ru-RU"/>
              </w:rPr>
              <w:t>Пирей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</w:tbl>
    <w:p w:rsidR="00487DCD" w:rsidRDefault="00487DCD" w:rsidP="00487DCD">
      <w:pPr>
        <w:spacing w:after="0" w:line="240" w:lineRule="auto"/>
        <w:rPr>
          <w:sz w:val="24"/>
        </w:rPr>
        <w:sectPr w:rsidR="00487DC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61"/>
        <w:gridCol w:w="709"/>
        <w:gridCol w:w="1417"/>
        <w:gridCol w:w="1843"/>
        <w:gridCol w:w="1276"/>
        <w:gridCol w:w="1134"/>
      </w:tblGrid>
      <w:tr w:rsidR="00487DCD" w:rsidTr="00C07D37">
        <w:trPr>
          <w:trHeight w:val="26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4768E7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Афинская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Перикле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27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древности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26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В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гаванях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афинского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порта </w:t>
            </w:r>
            <w:r w:rsidRPr="006E72EF">
              <w:rPr>
                <w:spacing w:val="-2"/>
                <w:sz w:val="24"/>
                <w:lang w:val="ru-RU"/>
              </w:rPr>
              <w:t>Пирей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6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327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В</w:t>
            </w:r>
            <w:r w:rsidRPr="006E72EF">
              <w:rPr>
                <w:spacing w:val="-10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городе</w:t>
            </w:r>
            <w:r w:rsidRPr="006E72EF">
              <w:rPr>
                <w:spacing w:val="-9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богини</w:t>
            </w:r>
            <w:r w:rsidRPr="006E72EF">
              <w:rPr>
                <w:spacing w:val="-9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Афины.</w:t>
            </w:r>
            <w:r w:rsidRPr="006E72EF">
              <w:rPr>
                <w:spacing w:val="-9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В афинских школах и </w:t>
            </w:r>
            <w:proofErr w:type="spellStart"/>
            <w:r w:rsidRPr="006E72EF">
              <w:rPr>
                <w:spacing w:val="-2"/>
                <w:sz w:val="24"/>
                <w:lang w:val="ru-RU"/>
              </w:rPr>
              <w:t>гимнасиях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7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Эллады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подчиняются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Македонии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6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Поход Александра Македонского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на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Восток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4768E7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3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Египетской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35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Древнейший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Рим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32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Завоевание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Италии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63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right="981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республики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66"/>
              <w:rPr>
                <w:sz w:val="24"/>
              </w:rPr>
            </w:pPr>
          </w:p>
        </w:tc>
      </w:tr>
      <w:tr w:rsidR="00487DCD" w:rsidTr="00C07D37">
        <w:trPr>
          <w:trHeight w:val="38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Вторая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война</w:t>
            </w:r>
            <w:r w:rsidRPr="006E72EF">
              <w:rPr>
                <w:spacing w:val="-12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Рима</w:t>
            </w:r>
            <w:r w:rsidRPr="006E72EF">
              <w:rPr>
                <w:spacing w:val="-12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с </w:t>
            </w:r>
            <w:r w:rsidRPr="006E72EF">
              <w:rPr>
                <w:spacing w:val="-2"/>
                <w:sz w:val="24"/>
                <w:lang w:val="ru-RU"/>
              </w:rPr>
              <w:t>Карфагеном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3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494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Установление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господства Рима во всем </w:t>
            </w:r>
            <w:r w:rsidRPr="006E72EF">
              <w:rPr>
                <w:spacing w:val="-2"/>
                <w:sz w:val="24"/>
                <w:lang w:val="ru-RU"/>
              </w:rPr>
              <w:t>Средиземноморье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3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Рабство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Риме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3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Земельный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братьев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Гракхов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</w:tbl>
    <w:p w:rsidR="00487DCD" w:rsidRDefault="00487DCD" w:rsidP="00487DCD">
      <w:pPr>
        <w:spacing w:after="0" w:line="240" w:lineRule="auto"/>
        <w:rPr>
          <w:sz w:val="24"/>
        </w:rPr>
        <w:sectPr w:rsidR="00487DCD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61"/>
        <w:gridCol w:w="709"/>
        <w:gridCol w:w="1417"/>
        <w:gridCol w:w="1843"/>
        <w:gridCol w:w="1276"/>
        <w:gridCol w:w="1134"/>
      </w:tblGrid>
      <w:tr w:rsidR="00487DCD" w:rsidTr="00C07D37">
        <w:trPr>
          <w:trHeight w:val="41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Спартака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6E72EF" w:rsidRDefault="00487DCD" w:rsidP="00C07D37">
            <w:pPr>
              <w:pStyle w:val="TableParagraph"/>
              <w:spacing w:before="0"/>
              <w:ind w:left="78" w:right="66"/>
              <w:rPr>
                <w:sz w:val="24"/>
                <w:lang w:val="ru-RU"/>
              </w:rPr>
            </w:pPr>
          </w:p>
        </w:tc>
      </w:tr>
      <w:tr w:rsidR="00487DCD" w:rsidTr="00C07D37">
        <w:trPr>
          <w:trHeight w:val="28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Единовластие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Цезаря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61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Борьба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между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наследниками Цезаря. Победа </w:t>
            </w:r>
            <w:proofErr w:type="spellStart"/>
            <w:r w:rsidRPr="006E72EF">
              <w:rPr>
                <w:sz w:val="24"/>
                <w:lang w:val="ru-RU"/>
              </w:rPr>
              <w:t>Октавиана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3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империи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869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right="120"/>
              <w:rPr>
                <w:sz w:val="24"/>
              </w:rPr>
            </w:pPr>
            <w:r w:rsidRPr="006E72EF">
              <w:rPr>
                <w:sz w:val="24"/>
                <w:lang w:val="ru-RU"/>
              </w:rPr>
              <w:t>Знаменитые</w:t>
            </w:r>
            <w:r w:rsidRPr="006E72EF">
              <w:rPr>
                <w:spacing w:val="-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императоры</w:t>
            </w:r>
            <w:r w:rsidRPr="006E72EF">
              <w:rPr>
                <w:spacing w:val="-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(в Риме при императоре Нероне.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Траяна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2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12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Расцвет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Римской</w:t>
            </w:r>
            <w:r w:rsidRPr="006E72EF">
              <w:rPr>
                <w:spacing w:val="-12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империи</w:t>
            </w:r>
            <w:r w:rsidRPr="006E72EF">
              <w:rPr>
                <w:spacing w:val="-12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во </w:t>
            </w:r>
            <w:r>
              <w:rPr>
                <w:sz w:val="24"/>
              </w:rPr>
              <w:t>II</w:t>
            </w:r>
            <w:r w:rsidRPr="006E72EF">
              <w:rPr>
                <w:sz w:val="24"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40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327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«Вечный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город»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его </w:t>
            </w:r>
            <w:r w:rsidRPr="006E72EF">
              <w:rPr>
                <w:spacing w:val="-2"/>
                <w:sz w:val="24"/>
                <w:lang w:val="ru-RU"/>
              </w:rPr>
              <w:t>жители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41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Римская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Константине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Соседи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Римской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империи. Взятие Рима варварами.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53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Промежуточная аттестация. Итоговая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контрольная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  <w:tr w:rsidR="00487DCD" w:rsidTr="00C07D37">
        <w:trPr>
          <w:trHeight w:val="26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ind w:right="327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Первые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христиане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</w:t>
            </w:r>
            <w:r w:rsidRPr="006E72EF">
              <w:rPr>
                <w:spacing w:val="-13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 xml:space="preserve">их </w:t>
            </w:r>
            <w:r w:rsidRPr="006E72EF">
              <w:rPr>
                <w:spacing w:val="-2"/>
                <w:sz w:val="24"/>
                <w:lang w:val="ru-RU"/>
              </w:rPr>
              <w:t>учение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C07D37">
        <w:trPr>
          <w:trHeight w:val="39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Рима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8" w:right="133"/>
              <w:rPr>
                <w:sz w:val="24"/>
              </w:rPr>
            </w:pPr>
          </w:p>
        </w:tc>
      </w:tr>
    </w:tbl>
    <w:p w:rsidR="00487DCD" w:rsidRDefault="00487DCD" w:rsidP="00487DCD">
      <w:pPr>
        <w:spacing w:after="0" w:line="240" w:lineRule="auto"/>
        <w:rPr>
          <w:sz w:val="24"/>
        </w:rPr>
        <w:sectPr w:rsidR="00487DCD">
          <w:type w:val="continuous"/>
          <w:pgSz w:w="11900" w:h="16840"/>
          <w:pgMar w:top="560" w:right="560" w:bottom="882" w:left="560" w:header="720" w:footer="720" w:gutter="0"/>
          <w:cols w:space="720"/>
        </w:sectPr>
      </w:pPr>
    </w:p>
    <w:tbl>
      <w:tblPr>
        <w:tblStyle w:val="TableNormal"/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919"/>
        <w:gridCol w:w="732"/>
        <w:gridCol w:w="1620"/>
        <w:gridCol w:w="1743"/>
        <w:gridCol w:w="1292"/>
        <w:gridCol w:w="1134"/>
      </w:tblGrid>
      <w:tr w:rsidR="00487DCD" w:rsidTr="00EB2A9E">
        <w:trPr>
          <w:trHeight w:val="38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bookmarkStart w:id="0" w:name="_GoBack" w:colFirst="5" w:colLast="5"/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Семь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света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tr w:rsidR="00487DCD" w:rsidTr="00EB2A9E">
        <w:trPr>
          <w:trHeight w:val="7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Историческое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и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/>
              <w:rPr>
                <w:sz w:val="24"/>
              </w:rPr>
            </w:pPr>
          </w:p>
        </w:tc>
      </w:tr>
      <w:tr w:rsidR="00487DCD" w:rsidTr="00EB2A9E">
        <w:trPr>
          <w:trHeight w:val="55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Pr="001F4481" w:rsidRDefault="00487DCD" w:rsidP="00C07D37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78" w:right="743"/>
              <w:rPr>
                <w:sz w:val="24"/>
              </w:rPr>
            </w:pPr>
          </w:p>
        </w:tc>
      </w:tr>
      <w:bookmarkEnd w:id="0"/>
      <w:tr w:rsidR="00487DCD" w:rsidTr="00EB2A9E">
        <w:trPr>
          <w:trHeight w:val="813"/>
        </w:trPr>
        <w:tc>
          <w:tcPr>
            <w:tcW w:w="4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Pr="006E72EF" w:rsidRDefault="00487DCD" w:rsidP="00C07D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6E72EF">
              <w:rPr>
                <w:sz w:val="24"/>
                <w:lang w:val="ru-RU"/>
              </w:rPr>
              <w:t>ОБЩЕЕ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КОЛИЧЕСТВО</w:t>
            </w:r>
            <w:r w:rsidRPr="006E72EF">
              <w:rPr>
                <w:spacing w:val="-15"/>
                <w:sz w:val="24"/>
                <w:lang w:val="ru-RU"/>
              </w:rPr>
              <w:t xml:space="preserve"> </w:t>
            </w:r>
            <w:r w:rsidRPr="006E72EF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7DCD" w:rsidRDefault="00487DCD" w:rsidP="00C07D37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DCD" w:rsidRDefault="00487DCD" w:rsidP="00C07D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97DC4" w:rsidRDefault="00797DC4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87DCD" w:rsidRDefault="00487DCD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87DCD" w:rsidRDefault="00487DCD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87DCD" w:rsidRDefault="00487DCD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487DCD" w:rsidRDefault="00487DCD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090"/>
        <w:gridCol w:w="752"/>
        <w:gridCol w:w="1895"/>
        <w:gridCol w:w="1951"/>
        <w:gridCol w:w="1356"/>
        <w:gridCol w:w="1918"/>
      </w:tblGrid>
      <w:tr w:rsidR="003D669A" w:rsidRPr="003D669A" w:rsidTr="003D66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D669A" w:rsidRPr="003D669A" w:rsidTr="003D66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proofErr w:type="gramEnd"/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3D6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</w:tr>
      <w:tr w:rsidR="003D669A" w:rsidRPr="003D669A" w:rsidTr="003D6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D669A" w:rsidRPr="003D669A" w:rsidRDefault="003D669A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7DC4" w:rsidRPr="003D669A" w:rsidTr="003D6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C4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DC4" w:rsidRPr="003D669A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7DC4" w:rsidRPr="003D669A" w:rsidRDefault="00797DC4" w:rsidP="003D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7DC4" w:rsidRPr="003D669A" w:rsidRDefault="00797DC4" w:rsidP="003D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7DC4" w:rsidRPr="003D669A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7DC4" w:rsidRPr="003D669A" w:rsidRDefault="00797DC4" w:rsidP="003D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3D669A" w:rsidRPr="003D669A" w:rsidRDefault="003D669A" w:rsidP="003D669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И.С.; под редакцией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Всеобщая история. История Древнего мира.5 </w:t>
      </w:r>
      <w:proofErr w:type="spell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Издательство «Просвещение»;</w:t>
      </w:r>
    </w:p>
    <w:p w:rsidR="003D669A" w:rsidRPr="003D669A" w:rsidRDefault="003D669A" w:rsidP="003D669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3D669A" w:rsidRPr="003D669A" w:rsidRDefault="003D669A" w:rsidP="003D669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«ВСЕОБЩАЯ ИСТОРИЯ. ИСТОРИЯ ДРЕВНЕГО МИРА» АВТОРЫ: А, А. ВИГАСИН, Г. И. ГОДЕР, И. С. СВЕНЦИЦКАЯ. МОСКВА, ИЗД-</w:t>
      </w: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ПРОСВЕЩЕНИЕ». 2019 Г.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РАБОЧАЯ ТЕТРАДЬ К УЧЕБНИКУ «ВСЕОБЩАЯ ИСТОРИЯ. ИСТОРИЯ ДРЕВНЕГО МИРА» АВТОРЫ: А, А. ВИГАСИН, Г. И. ГОДЕР, И. С. СВЕНЦИЦКАЯ. </w:t>
      </w: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«ПРОСВЕЩЕНИЕ». 2019 Г.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АТЛАС. «ИСТОРИЯ ДРЕВНЕГО МИРА</w:t>
      </w: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АВТОРЫ: А, А. ВИГАСИН, Г. И. ГОДЕР И ДР. МОСКВА, ИЗД-ВО «ПРОСВЕЩЕНИЕ». 2019 </w:t>
      </w: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 УРОКАМ ИСТОРИИ ДРЕВНЕГО МИРА». АВТОР: Н. И. ШЕВЧЕНКО. МОСКВА, ИЗД-ВО «ПРОСВЕЩЕНИЕ». 2019 Г.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ХРЕСТОМАТИЯ ПО ИСТОРИИ ДРЕВНЕГО МИРА ПОД РЕД. Е. А. ЧЕРКАСОВОЙ. МОСКВА. ИЗД – ВО «ПРОСВЕЩЕНИЕ». 1991Г.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ФГОС. ТЕСТЫ ПО ИСТОРИИ ДРЕВНЕГО МИРА. Ю. И. МАКСИМОВ. МОСКВА, ИЗД-ВО «ЭКЗАМЕН». 2019 Г.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ЦИФРОВЫЕ ОБРАЗОВАТЕЛЬНЫЕ РЕСУРСЫ И РЕСУРСЫ СЕТИ ИНТЕРНЕТ</w:t>
      </w:r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RUTUBE. </w:t>
      </w: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>UCHI.RU .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https://quizlet.com/ru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3D669A" w:rsidRPr="003D669A" w:rsidRDefault="003D669A" w:rsidP="003D669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6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tps://resh.edu.ru/</w:t>
      </w:r>
      <w:r w:rsidRPr="003D6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RUTUBE. </w:t>
      </w:r>
      <w:proofErr w:type="gramStart"/>
      <w:r w:rsidRPr="003D6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UCHI.RU .</w:t>
      </w:r>
      <w:proofErr w:type="gramEnd"/>
      <w:r w:rsidRPr="003D66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https://quizlet.com/ru</w:t>
      </w:r>
    </w:p>
    <w:p w:rsidR="003D669A" w:rsidRPr="003D669A" w:rsidRDefault="003D669A" w:rsidP="003D66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3D669A" w:rsidRPr="003D669A" w:rsidRDefault="003D669A" w:rsidP="003D669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D669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B615F4" w:rsidRDefault="00B615F4"/>
    <w:sectPr w:rsidR="00B615F4" w:rsidSect="00F10D4C"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577"/>
    <w:multiLevelType w:val="multilevel"/>
    <w:tmpl w:val="FDC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9A"/>
    <w:rsid w:val="003D669A"/>
    <w:rsid w:val="00487DCD"/>
    <w:rsid w:val="00797DC4"/>
    <w:rsid w:val="00892F91"/>
    <w:rsid w:val="008E0968"/>
    <w:rsid w:val="00B615F4"/>
    <w:rsid w:val="00D05030"/>
    <w:rsid w:val="00DC0C1F"/>
    <w:rsid w:val="00EB2A9E"/>
    <w:rsid w:val="00F1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638B9-EE35-49A5-81E1-1FCBA4FE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D669A"/>
  </w:style>
  <w:style w:type="character" w:styleId="a4">
    <w:name w:val="Strong"/>
    <w:basedOn w:val="a0"/>
    <w:uiPriority w:val="22"/>
    <w:qFormat/>
    <w:rsid w:val="003D669A"/>
    <w:rPr>
      <w:b/>
      <w:bCs/>
    </w:rPr>
  </w:style>
  <w:style w:type="character" w:customStyle="1" w:styleId="bold">
    <w:name w:val="bold"/>
    <w:basedOn w:val="a0"/>
    <w:rsid w:val="003D669A"/>
  </w:style>
  <w:style w:type="paragraph" w:styleId="a5">
    <w:name w:val="Balloon Text"/>
    <w:basedOn w:val="a"/>
    <w:link w:val="a6"/>
    <w:uiPriority w:val="99"/>
    <w:semiHidden/>
    <w:unhideWhenUsed/>
    <w:rsid w:val="003D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9A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F10D4C"/>
    <w:pPr>
      <w:spacing w:after="0" w:line="240" w:lineRule="auto"/>
    </w:pPr>
    <w:rPr>
      <w:rFonts w:eastAsiaTheme="minorEastAsia"/>
      <w:lang w:val="en-US"/>
    </w:rPr>
  </w:style>
  <w:style w:type="character" w:styleId="a8">
    <w:name w:val="Hyperlink"/>
    <w:basedOn w:val="a0"/>
    <w:uiPriority w:val="99"/>
    <w:unhideWhenUsed/>
    <w:rsid w:val="00F10D4C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487DC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87DC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7DCD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87DC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7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818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234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99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43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05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238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4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30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76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08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52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552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24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8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4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0951733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27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70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65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26</Pages>
  <Words>7578</Words>
  <Characters>43199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2022-09-25T10:14:00Z</cp:lastPrinted>
  <dcterms:created xsi:type="dcterms:W3CDTF">2022-09-25T09:17:00Z</dcterms:created>
  <dcterms:modified xsi:type="dcterms:W3CDTF">2022-09-25T12:20:00Z</dcterms:modified>
</cp:coreProperties>
</file>