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1EEA0" w14:textId="77777777" w:rsidR="00B50568" w:rsidRDefault="00B50568" w:rsidP="00B50568">
      <w:pPr>
        <w:jc w:val="center"/>
        <w:rPr>
          <w:b/>
        </w:rPr>
      </w:pPr>
      <w:r>
        <w:rPr>
          <w:b/>
        </w:rPr>
        <w:t>Управление образования Администрации Аксайского района</w:t>
      </w:r>
    </w:p>
    <w:p w14:paraId="778C622A" w14:textId="77777777" w:rsidR="00B50568" w:rsidRDefault="00B50568" w:rsidP="00B50568">
      <w:pPr>
        <w:jc w:val="center"/>
        <w:rPr>
          <w:b/>
        </w:rPr>
      </w:pPr>
      <w:r w:rsidRPr="00F63FF2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F63FF2">
        <w:rPr>
          <w:b/>
        </w:rPr>
        <w:t>общеобразовательное учреждение</w:t>
      </w:r>
      <w:r>
        <w:rPr>
          <w:b/>
        </w:rPr>
        <w:t xml:space="preserve"> Аксайского района</w:t>
      </w:r>
    </w:p>
    <w:p w14:paraId="5F9ED0C7" w14:textId="77777777" w:rsidR="00B50568" w:rsidRDefault="00B50568" w:rsidP="00B50568">
      <w:pPr>
        <w:jc w:val="center"/>
        <w:rPr>
          <w:b/>
        </w:rPr>
      </w:pPr>
      <w:r w:rsidRPr="00F63FF2">
        <w:rPr>
          <w:b/>
        </w:rPr>
        <w:t xml:space="preserve"> </w:t>
      </w:r>
      <w:r>
        <w:rPr>
          <w:b/>
        </w:rPr>
        <w:t>Мишкинская</w:t>
      </w:r>
      <w:r w:rsidRPr="00F63FF2">
        <w:rPr>
          <w:b/>
        </w:rPr>
        <w:t xml:space="preserve"> средняя общеобразовательная школа  </w:t>
      </w:r>
    </w:p>
    <w:p w14:paraId="6ABC554E" w14:textId="77777777" w:rsidR="00B50568" w:rsidRDefault="00B50568" w:rsidP="00B50568">
      <w:pPr>
        <w:jc w:val="center"/>
        <w:rPr>
          <w:b/>
        </w:rPr>
      </w:pPr>
      <w:r w:rsidRPr="00F63FF2">
        <w:rPr>
          <w:b/>
        </w:rPr>
        <w:t xml:space="preserve"> </w:t>
      </w:r>
      <w:r>
        <w:rPr>
          <w:b/>
        </w:rPr>
        <w:t>(МБОУ Мишкинская СОШ)</w:t>
      </w:r>
    </w:p>
    <w:p w14:paraId="56218A92" w14:textId="77777777" w:rsidR="00B50568" w:rsidRDefault="00B50568" w:rsidP="00B50568">
      <w:pPr>
        <w:jc w:val="center"/>
        <w:rPr>
          <w:b/>
        </w:rPr>
      </w:pPr>
    </w:p>
    <w:p w14:paraId="5FCDD8D5" w14:textId="77777777" w:rsidR="00B50568" w:rsidRDefault="00B50568" w:rsidP="00B50568">
      <w:pPr>
        <w:jc w:val="center"/>
        <w:rPr>
          <w:b/>
        </w:rPr>
      </w:pPr>
    </w:p>
    <w:p w14:paraId="77043C64" w14:textId="77777777" w:rsidR="00B50568" w:rsidRDefault="00B50568" w:rsidP="00B50568">
      <w:pPr>
        <w:jc w:val="center"/>
        <w:rPr>
          <w:b/>
        </w:rPr>
      </w:pPr>
    </w:p>
    <w:tbl>
      <w:tblPr>
        <w:tblW w:w="4176" w:type="dxa"/>
        <w:tblLook w:val="04A0" w:firstRow="1" w:lastRow="0" w:firstColumn="1" w:lastColumn="0" w:noHBand="0" w:noVBand="1"/>
      </w:tblPr>
      <w:tblGrid>
        <w:gridCol w:w="9570"/>
      </w:tblGrid>
      <w:tr w:rsidR="00B50568" w:rsidRPr="008B3C15" w14:paraId="44090E9D" w14:textId="77777777" w:rsidTr="00C24102">
        <w:tc>
          <w:tcPr>
            <w:tcW w:w="4176" w:type="dxa"/>
            <w:shd w:val="clear" w:color="auto" w:fill="auto"/>
          </w:tcPr>
          <w:tbl>
            <w:tblPr>
              <w:tblW w:w="4967" w:type="dxa"/>
              <w:tblInd w:w="5665" w:type="dxa"/>
              <w:tblLook w:val="01E0" w:firstRow="1" w:lastRow="1" w:firstColumn="1" w:lastColumn="1" w:noHBand="0" w:noVBand="0"/>
            </w:tblPr>
            <w:tblGrid>
              <w:gridCol w:w="4967"/>
            </w:tblGrid>
            <w:tr w:rsidR="00B50568" w:rsidRPr="008B3C15" w14:paraId="18D47754" w14:textId="77777777" w:rsidTr="00C24102">
              <w:tc>
                <w:tcPr>
                  <w:tcW w:w="4967" w:type="dxa"/>
                  <w:shd w:val="clear" w:color="auto" w:fill="auto"/>
                </w:tcPr>
                <w:p w14:paraId="788DC06F" w14:textId="77777777" w:rsidR="00B50568" w:rsidRPr="008476B3" w:rsidRDefault="00B50568" w:rsidP="00DB4D37">
                  <w:pPr>
                    <w:spacing w:line="276" w:lineRule="auto"/>
                    <w:rPr>
                      <w:b/>
                    </w:rPr>
                  </w:pPr>
                  <w:r w:rsidRPr="008476B3">
                    <w:rPr>
                      <w:b/>
                    </w:rPr>
                    <w:t>Утверждаю</w:t>
                  </w:r>
                </w:p>
                <w:p w14:paraId="711C691E" w14:textId="77777777" w:rsidR="0042503F" w:rsidRDefault="007018AE" w:rsidP="00DB4D37">
                  <w:pPr>
                    <w:spacing w:line="276" w:lineRule="auto"/>
                  </w:pPr>
                  <w:r>
                    <w:t xml:space="preserve">Директор </w:t>
                  </w:r>
                  <w:r w:rsidR="00B50568" w:rsidRPr="008B3C15">
                    <w:t xml:space="preserve">школы </w:t>
                  </w:r>
                </w:p>
                <w:p w14:paraId="61755E18" w14:textId="334321B1" w:rsidR="00DB4D37" w:rsidRDefault="00B50568" w:rsidP="00DB4D37">
                  <w:pPr>
                    <w:spacing w:line="276" w:lineRule="auto"/>
                  </w:pPr>
                  <w:r w:rsidRPr="008B3C15">
                    <w:t>______________</w:t>
                  </w:r>
                  <w:r>
                    <w:t>Гребенникова Е.Л.</w:t>
                  </w:r>
                </w:p>
                <w:p w14:paraId="6EA7B7CD" w14:textId="6A20F03B" w:rsidR="00DB4D37" w:rsidRDefault="0042503F" w:rsidP="00DB4D37">
                  <w:pPr>
                    <w:spacing w:line="276" w:lineRule="auto"/>
                  </w:pPr>
                  <w:r>
                    <w:t>П</w:t>
                  </w:r>
                  <w:r w:rsidR="00B50568" w:rsidRPr="008B3C15">
                    <w:t xml:space="preserve">риказ </w:t>
                  </w:r>
                  <w:r>
                    <w:t>№</w:t>
                  </w:r>
                  <w:r w:rsidR="006E5B95">
                    <w:t>100</w:t>
                  </w:r>
                </w:p>
                <w:p w14:paraId="527E7BD7" w14:textId="728DB843" w:rsidR="00B50568" w:rsidRPr="00930605" w:rsidRDefault="00B50568" w:rsidP="00DB4D37">
                  <w:pPr>
                    <w:spacing w:line="276" w:lineRule="auto"/>
                    <w:rPr>
                      <w:u w:val="single"/>
                    </w:rPr>
                  </w:pPr>
                  <w:r>
                    <w:t xml:space="preserve">от </w:t>
                  </w:r>
                  <w:r w:rsidR="0042503F">
                    <w:t>«</w:t>
                  </w:r>
                  <w:r w:rsidR="006E5B95">
                    <w:t>29</w:t>
                  </w:r>
                  <w:r w:rsidR="0042503F">
                    <w:t xml:space="preserve">» </w:t>
                  </w:r>
                  <w:r w:rsidR="006E5B95">
                    <w:t>08.</w:t>
                  </w:r>
                  <w:bookmarkStart w:id="0" w:name="_GoBack"/>
                  <w:bookmarkEnd w:id="0"/>
                  <w:r w:rsidR="0042503F">
                    <w:t xml:space="preserve"> 202</w:t>
                  </w:r>
                  <w:r w:rsidR="002C59FF">
                    <w:t>5</w:t>
                  </w:r>
                  <w:r w:rsidR="0042503F">
                    <w:t xml:space="preserve"> г.</w:t>
                  </w:r>
                </w:p>
                <w:p w14:paraId="5961D27A" w14:textId="77777777" w:rsidR="00B50568" w:rsidRPr="008B3C15" w:rsidRDefault="00B50568" w:rsidP="00C24102"/>
              </w:tc>
            </w:tr>
          </w:tbl>
          <w:p w14:paraId="29F27F4C" w14:textId="77777777" w:rsidR="00B50568" w:rsidRPr="008B3C15" w:rsidRDefault="00B50568" w:rsidP="00C24102"/>
          <w:p w14:paraId="570A5FC6" w14:textId="77777777" w:rsidR="00B50568" w:rsidRPr="008B3C15" w:rsidRDefault="00B50568" w:rsidP="00C24102">
            <w:pPr>
              <w:jc w:val="center"/>
            </w:pPr>
          </w:p>
        </w:tc>
      </w:tr>
    </w:tbl>
    <w:p w14:paraId="2A827527" w14:textId="77777777" w:rsidR="00B50568" w:rsidRPr="008B3C15" w:rsidRDefault="00B50568" w:rsidP="00B50568">
      <w:pPr>
        <w:jc w:val="center"/>
        <w:rPr>
          <w:b/>
        </w:rPr>
      </w:pPr>
    </w:p>
    <w:p w14:paraId="69D52405" w14:textId="77777777" w:rsidR="00B50568" w:rsidRDefault="00B50568" w:rsidP="00B50568">
      <w:pPr>
        <w:jc w:val="center"/>
        <w:rPr>
          <w:b/>
        </w:rPr>
      </w:pPr>
    </w:p>
    <w:p w14:paraId="30D3BF44" w14:textId="77777777" w:rsidR="00B50568" w:rsidRDefault="00B50568" w:rsidP="00B50568">
      <w:pPr>
        <w:jc w:val="center"/>
        <w:rPr>
          <w:b/>
        </w:rPr>
      </w:pPr>
    </w:p>
    <w:p w14:paraId="465D5950" w14:textId="77777777" w:rsidR="00B50568" w:rsidRDefault="00B50568" w:rsidP="00B50568">
      <w:pPr>
        <w:jc w:val="center"/>
        <w:rPr>
          <w:b/>
        </w:rPr>
      </w:pPr>
    </w:p>
    <w:p w14:paraId="06382217" w14:textId="77777777" w:rsidR="00B50568" w:rsidRDefault="00B50568" w:rsidP="00B50568">
      <w:pPr>
        <w:jc w:val="center"/>
        <w:rPr>
          <w:b/>
        </w:rPr>
      </w:pPr>
    </w:p>
    <w:p w14:paraId="32807F88" w14:textId="77777777" w:rsidR="00B50568" w:rsidRDefault="0042503F" w:rsidP="00B5056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РАБОЧАЯ ПРОГРАММА</w:t>
      </w:r>
    </w:p>
    <w:p w14:paraId="06A96092" w14:textId="77777777" w:rsidR="0042503F" w:rsidRPr="0042503F" w:rsidRDefault="00010442" w:rsidP="00B50568">
      <w:pPr>
        <w:jc w:val="center"/>
        <w:rPr>
          <w:sz w:val="32"/>
          <w:szCs w:val="28"/>
        </w:rPr>
      </w:pPr>
      <w:r w:rsidRPr="0042503F">
        <w:rPr>
          <w:sz w:val="32"/>
          <w:szCs w:val="28"/>
        </w:rPr>
        <w:t xml:space="preserve">дополнительного образования </w:t>
      </w:r>
    </w:p>
    <w:p w14:paraId="2AEA848D" w14:textId="77777777" w:rsidR="00010442" w:rsidRPr="0042503F" w:rsidRDefault="001B096C" w:rsidP="00B50568">
      <w:pPr>
        <w:jc w:val="center"/>
        <w:rPr>
          <w:sz w:val="32"/>
          <w:szCs w:val="28"/>
        </w:rPr>
      </w:pPr>
      <w:r w:rsidRPr="0042503F">
        <w:rPr>
          <w:sz w:val="32"/>
          <w:szCs w:val="28"/>
        </w:rPr>
        <w:t>физкультурно-</w:t>
      </w:r>
      <w:r w:rsidR="004223B8" w:rsidRPr="0042503F">
        <w:rPr>
          <w:sz w:val="32"/>
          <w:szCs w:val="28"/>
        </w:rPr>
        <w:t>спортив</w:t>
      </w:r>
      <w:r w:rsidRPr="0042503F">
        <w:rPr>
          <w:sz w:val="32"/>
          <w:szCs w:val="28"/>
        </w:rPr>
        <w:t>ной</w:t>
      </w:r>
      <w:r w:rsidR="00010442" w:rsidRPr="0042503F">
        <w:rPr>
          <w:sz w:val="32"/>
          <w:szCs w:val="28"/>
        </w:rPr>
        <w:t xml:space="preserve"> направленности</w:t>
      </w:r>
    </w:p>
    <w:p w14:paraId="01EBE1F4" w14:textId="3BCBC49D" w:rsidR="00B50568" w:rsidRPr="0042503F" w:rsidRDefault="00B50568" w:rsidP="00B50568">
      <w:pPr>
        <w:jc w:val="center"/>
        <w:rPr>
          <w:sz w:val="28"/>
        </w:rPr>
      </w:pPr>
      <w:r w:rsidRPr="0042503F">
        <w:rPr>
          <w:sz w:val="28"/>
        </w:rPr>
        <w:t>«ВОЛЕЙБОЛ»</w:t>
      </w:r>
    </w:p>
    <w:p w14:paraId="5148011E" w14:textId="337E2098" w:rsidR="0042503F" w:rsidRPr="0042503F" w:rsidRDefault="00336B34" w:rsidP="00B50568">
      <w:pPr>
        <w:jc w:val="center"/>
        <w:rPr>
          <w:sz w:val="28"/>
        </w:rPr>
      </w:pPr>
      <w:r>
        <w:rPr>
          <w:sz w:val="28"/>
        </w:rPr>
        <w:t>н</w:t>
      </w:r>
      <w:r w:rsidR="0042503F" w:rsidRPr="0042503F">
        <w:rPr>
          <w:sz w:val="28"/>
        </w:rPr>
        <w:t>а 202</w:t>
      </w:r>
      <w:r w:rsidR="002C59FF">
        <w:rPr>
          <w:sz w:val="28"/>
        </w:rPr>
        <w:t>5</w:t>
      </w:r>
      <w:r w:rsidR="0042503F" w:rsidRPr="0042503F">
        <w:rPr>
          <w:sz w:val="28"/>
        </w:rPr>
        <w:t>-202</w:t>
      </w:r>
      <w:r w:rsidR="002C59FF">
        <w:rPr>
          <w:sz w:val="28"/>
        </w:rPr>
        <w:t xml:space="preserve">6 </w:t>
      </w:r>
      <w:r w:rsidR="0042503F" w:rsidRPr="0042503F">
        <w:rPr>
          <w:sz w:val="28"/>
        </w:rPr>
        <w:t>учебный год</w:t>
      </w:r>
    </w:p>
    <w:p w14:paraId="525FAD92" w14:textId="77777777" w:rsidR="004617AC" w:rsidRDefault="004617AC" w:rsidP="00B50568">
      <w:pPr>
        <w:jc w:val="center"/>
        <w:rPr>
          <w:b/>
          <w:sz w:val="28"/>
        </w:rPr>
      </w:pPr>
    </w:p>
    <w:p w14:paraId="3B92AA6F" w14:textId="77777777" w:rsidR="0037145F" w:rsidRDefault="0037145F" w:rsidP="0037145F">
      <w:pPr>
        <w:jc w:val="right"/>
        <w:rPr>
          <w:sz w:val="28"/>
        </w:rPr>
      </w:pPr>
    </w:p>
    <w:p w14:paraId="04A1297D" w14:textId="77777777" w:rsidR="0037145F" w:rsidRDefault="0037145F" w:rsidP="0037145F">
      <w:pPr>
        <w:jc w:val="right"/>
        <w:rPr>
          <w:sz w:val="28"/>
        </w:rPr>
      </w:pPr>
    </w:p>
    <w:p w14:paraId="35C146A0" w14:textId="77777777" w:rsidR="004223B8" w:rsidRPr="0037145F" w:rsidRDefault="0042503F" w:rsidP="0042503F">
      <w:pPr>
        <w:ind w:left="2127"/>
        <w:jc w:val="right"/>
        <w:rPr>
          <w:u w:val="single"/>
        </w:rPr>
      </w:pPr>
      <w:r>
        <w:t xml:space="preserve">               Составитель</w:t>
      </w:r>
      <w:r w:rsidR="004223B8">
        <w:t xml:space="preserve">: </w:t>
      </w:r>
      <w:r>
        <w:t xml:space="preserve"> </w:t>
      </w:r>
      <w:r w:rsidR="004223B8" w:rsidRPr="0037145F">
        <w:t>Лысюк Алла Алексеевна</w:t>
      </w:r>
    </w:p>
    <w:p w14:paraId="52BF3407" w14:textId="77777777" w:rsidR="00B50568" w:rsidRPr="00005E02" w:rsidRDefault="00B50568" w:rsidP="0037145F">
      <w:pPr>
        <w:ind w:left="2127"/>
        <w:jc w:val="right"/>
      </w:pPr>
    </w:p>
    <w:p w14:paraId="0C3BCA76" w14:textId="77777777" w:rsidR="00B50568" w:rsidRDefault="00B50568" w:rsidP="00B50568">
      <w:pPr>
        <w:jc w:val="center"/>
      </w:pPr>
    </w:p>
    <w:p w14:paraId="6CD2C324" w14:textId="77777777" w:rsidR="00B50568" w:rsidRDefault="00B50568" w:rsidP="00B50568">
      <w:pPr>
        <w:jc w:val="center"/>
      </w:pPr>
    </w:p>
    <w:p w14:paraId="6C9537B5" w14:textId="77777777" w:rsidR="00B50568" w:rsidRDefault="00B50568" w:rsidP="00B50568">
      <w:pPr>
        <w:jc w:val="center"/>
      </w:pPr>
    </w:p>
    <w:p w14:paraId="33870FDE" w14:textId="77777777" w:rsidR="00B50568" w:rsidRDefault="00B50568" w:rsidP="00B50568">
      <w:pPr>
        <w:jc w:val="center"/>
      </w:pPr>
    </w:p>
    <w:p w14:paraId="5F788DE4" w14:textId="77777777" w:rsidR="00B50568" w:rsidRDefault="00B50568" w:rsidP="00B50568">
      <w:pPr>
        <w:jc w:val="center"/>
      </w:pPr>
    </w:p>
    <w:p w14:paraId="2EE8404A" w14:textId="77777777" w:rsidR="004617AC" w:rsidRDefault="004617AC" w:rsidP="00B50568">
      <w:pPr>
        <w:jc w:val="center"/>
      </w:pPr>
    </w:p>
    <w:p w14:paraId="1EF73645" w14:textId="77777777" w:rsidR="00B50568" w:rsidRDefault="00B50568" w:rsidP="00B50568">
      <w:pPr>
        <w:jc w:val="center"/>
      </w:pPr>
    </w:p>
    <w:p w14:paraId="0CE9B150" w14:textId="77777777" w:rsidR="00B50568" w:rsidRDefault="00B50568" w:rsidP="00B50568">
      <w:pPr>
        <w:jc w:val="center"/>
      </w:pPr>
    </w:p>
    <w:p w14:paraId="7C43FF09" w14:textId="77777777" w:rsidR="0042503F" w:rsidRDefault="0042503F" w:rsidP="000A58C3">
      <w:pPr>
        <w:pStyle w:val="a5"/>
        <w:spacing w:line="276" w:lineRule="auto"/>
        <w:jc w:val="center"/>
        <w:rPr>
          <w:b/>
          <w:sz w:val="24"/>
          <w:szCs w:val="24"/>
        </w:rPr>
      </w:pPr>
    </w:p>
    <w:p w14:paraId="579BE638" w14:textId="77777777" w:rsidR="0042503F" w:rsidRDefault="0042503F" w:rsidP="000A58C3">
      <w:pPr>
        <w:pStyle w:val="a5"/>
        <w:spacing w:line="276" w:lineRule="auto"/>
        <w:jc w:val="center"/>
        <w:rPr>
          <w:b/>
          <w:sz w:val="24"/>
          <w:szCs w:val="24"/>
        </w:rPr>
      </w:pPr>
    </w:p>
    <w:p w14:paraId="12DBC631" w14:textId="77777777" w:rsidR="0042503F" w:rsidRDefault="0042503F" w:rsidP="000A58C3">
      <w:pPr>
        <w:pStyle w:val="a5"/>
        <w:spacing w:line="276" w:lineRule="auto"/>
        <w:jc w:val="center"/>
        <w:rPr>
          <w:b/>
          <w:sz w:val="24"/>
          <w:szCs w:val="24"/>
        </w:rPr>
      </w:pPr>
    </w:p>
    <w:p w14:paraId="144F0318" w14:textId="77777777" w:rsidR="0042503F" w:rsidRDefault="0042503F" w:rsidP="000A58C3">
      <w:pPr>
        <w:pStyle w:val="a5"/>
        <w:spacing w:line="276" w:lineRule="auto"/>
        <w:jc w:val="center"/>
        <w:rPr>
          <w:b/>
          <w:sz w:val="24"/>
          <w:szCs w:val="24"/>
        </w:rPr>
      </w:pPr>
    </w:p>
    <w:p w14:paraId="36367986" w14:textId="77777777" w:rsidR="0042503F" w:rsidRDefault="0042503F" w:rsidP="000A58C3">
      <w:pPr>
        <w:pStyle w:val="a5"/>
        <w:spacing w:line="276" w:lineRule="auto"/>
        <w:jc w:val="center"/>
        <w:rPr>
          <w:b/>
          <w:sz w:val="24"/>
          <w:szCs w:val="24"/>
        </w:rPr>
      </w:pPr>
    </w:p>
    <w:p w14:paraId="62E0E04C" w14:textId="77777777" w:rsidR="0042503F" w:rsidRDefault="0042503F" w:rsidP="000A58C3">
      <w:pPr>
        <w:pStyle w:val="a5"/>
        <w:spacing w:line="276" w:lineRule="auto"/>
        <w:jc w:val="center"/>
        <w:rPr>
          <w:b/>
          <w:sz w:val="24"/>
          <w:szCs w:val="24"/>
        </w:rPr>
      </w:pPr>
    </w:p>
    <w:p w14:paraId="53C79800" w14:textId="77777777" w:rsidR="00B77725" w:rsidRPr="00B77725" w:rsidRDefault="00B77725" w:rsidP="000A58C3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B77725">
        <w:rPr>
          <w:b/>
          <w:sz w:val="24"/>
          <w:szCs w:val="24"/>
        </w:rPr>
        <w:lastRenderedPageBreak/>
        <w:t>Пояснительная записка</w:t>
      </w:r>
    </w:p>
    <w:p w14:paraId="2B1F1C7B" w14:textId="77777777" w:rsidR="00B77725" w:rsidRPr="00021131" w:rsidRDefault="00B77725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B77725">
        <w:t xml:space="preserve">       </w:t>
      </w:r>
      <w:r w:rsidRPr="00021131">
        <w:rPr>
          <w:b/>
          <w:bCs/>
        </w:rPr>
        <w:t>Актуальность</w:t>
      </w:r>
      <w:r w:rsidRPr="00021131">
        <w:t xml:space="preserve"> (соответствие государственной политике в области дополнительного образования, социальному заказу общества и ориентирование на удовлетворение образовательных потребностей детей и родителей). Актуальность – это констатация проблем в развитии и воспитании детей (потребность в общении, укрепление здоровья и т.д.). Отражение условий для социального, культурного и профессионального самоопределения, творческой самореализации личности в настоящий момент, соответствие современным запросам.</w:t>
      </w:r>
    </w:p>
    <w:p w14:paraId="63946469" w14:textId="77777777" w:rsidR="00B77725" w:rsidRPr="00021131" w:rsidRDefault="00B77725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Наиболее острые проблемы дополнительного образования:</w:t>
      </w:r>
    </w:p>
    <w:p w14:paraId="4EDD0628" w14:textId="77777777" w:rsidR="00B77725" w:rsidRPr="00021131" w:rsidRDefault="00B77725" w:rsidP="005A6733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повышение занятости детей в свободное время;</w:t>
      </w:r>
    </w:p>
    <w:p w14:paraId="10420998" w14:textId="77777777" w:rsidR="00B77725" w:rsidRPr="00021131" w:rsidRDefault="00B77725" w:rsidP="005A6733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организация полноценного досуга;</w:t>
      </w:r>
    </w:p>
    <w:p w14:paraId="5076D69F" w14:textId="77777777" w:rsidR="00B77725" w:rsidRPr="00021131" w:rsidRDefault="00B77725" w:rsidP="005A6733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развитие определенных качеств личности;</w:t>
      </w:r>
    </w:p>
    <w:p w14:paraId="7A1479C2" w14:textId="77777777" w:rsidR="00B77725" w:rsidRPr="00021131" w:rsidRDefault="00B77725" w:rsidP="005A6733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поддержка и развитие талантов;</w:t>
      </w:r>
    </w:p>
    <w:p w14:paraId="7E900C2C" w14:textId="77777777" w:rsidR="00B77725" w:rsidRPr="00021131" w:rsidRDefault="00B77725" w:rsidP="005A6733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адаптация в обществе детей с определенными особенностями;</w:t>
      </w:r>
    </w:p>
    <w:p w14:paraId="772FE832" w14:textId="77777777" w:rsidR="00B77725" w:rsidRPr="00021131" w:rsidRDefault="00B77725" w:rsidP="005A6733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физическое развитие и оздоровление детей;</w:t>
      </w:r>
    </w:p>
    <w:p w14:paraId="03EBBBE1" w14:textId="77777777" w:rsidR="00B77725" w:rsidRPr="00021131" w:rsidRDefault="00B77725" w:rsidP="005A6733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профессиональная ориентация и т.п.</w:t>
      </w:r>
    </w:p>
    <w:p w14:paraId="05936801" w14:textId="77777777" w:rsidR="00B77725" w:rsidRPr="00021131" w:rsidRDefault="00D15596" w:rsidP="005A6733">
      <w:pPr>
        <w:autoSpaceDE/>
        <w:autoSpaceDN/>
        <w:adjustRightInd/>
        <w:spacing w:line="276" w:lineRule="auto"/>
        <w:jc w:val="both"/>
      </w:pPr>
      <w:r>
        <w:rPr>
          <w:b/>
          <w:bCs/>
        </w:rPr>
        <w:t xml:space="preserve">       </w:t>
      </w:r>
      <w:r w:rsidR="00B77725" w:rsidRPr="00021131">
        <w:rPr>
          <w:b/>
          <w:bCs/>
        </w:rPr>
        <w:t>Отличительные особенности:</w:t>
      </w:r>
      <w:r w:rsidR="00B77725" w:rsidRPr="00021131">
        <w:t xml:space="preserve"> 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14:paraId="0309A9DC" w14:textId="77777777" w:rsidR="00B77725" w:rsidRPr="00021131" w:rsidRDefault="00D15596" w:rsidP="005A6733">
      <w:pPr>
        <w:autoSpaceDE/>
        <w:autoSpaceDN/>
        <w:adjustRightInd/>
        <w:spacing w:line="276" w:lineRule="auto"/>
        <w:jc w:val="both"/>
      </w:pPr>
      <w:r>
        <w:t xml:space="preserve">      </w:t>
      </w:r>
      <w:r w:rsidR="00B77725" w:rsidRPr="00021131"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Ученики, успешно освоившие программу, смогут участвовать в соревнованиях по волейболу различного масштаба.</w:t>
      </w:r>
    </w:p>
    <w:p w14:paraId="24C618F1" w14:textId="77777777" w:rsidR="00D15596" w:rsidRDefault="00D15596" w:rsidP="005A6733">
      <w:pPr>
        <w:autoSpaceDE/>
        <w:autoSpaceDN/>
        <w:adjustRightInd/>
        <w:spacing w:line="276" w:lineRule="auto"/>
        <w:jc w:val="both"/>
      </w:pPr>
      <w:r>
        <w:t xml:space="preserve">   </w:t>
      </w:r>
    </w:p>
    <w:p w14:paraId="5EB79BFC" w14:textId="77777777" w:rsidR="00B77725" w:rsidRPr="00021131" w:rsidRDefault="00D15596" w:rsidP="005A6733">
      <w:pPr>
        <w:autoSpaceDE/>
        <w:autoSpaceDN/>
        <w:adjustRightInd/>
        <w:spacing w:line="276" w:lineRule="auto"/>
        <w:jc w:val="both"/>
      </w:pPr>
      <w:r>
        <w:t xml:space="preserve">    </w:t>
      </w:r>
      <w:r w:rsidR="00B77725" w:rsidRPr="00021131">
        <w:t>Кружковая работа по волейболу входит в образовательную область «Физическая культура».</w:t>
      </w:r>
    </w:p>
    <w:p w14:paraId="44E7F980" w14:textId="77777777" w:rsidR="00D15596" w:rsidRPr="00B77725" w:rsidRDefault="00D15596" w:rsidP="005A6733">
      <w:pPr>
        <w:spacing w:line="276" w:lineRule="auto"/>
        <w:jc w:val="both"/>
      </w:pPr>
      <w:r>
        <w:t xml:space="preserve">   </w:t>
      </w:r>
      <w:r w:rsidRPr="00B77725">
        <w:t>Неотъемлемой частью физического развития и становления как личности в</w:t>
      </w:r>
      <w:r>
        <w:t xml:space="preserve"> </w:t>
      </w:r>
      <w:r w:rsidRPr="00B77725">
        <w:t xml:space="preserve">подростковом периоде является физическое воспитание школьников. Одним из средств </w:t>
      </w:r>
    </w:p>
    <w:p w14:paraId="125B6D02" w14:textId="77777777" w:rsidR="00D15596" w:rsidRPr="00B77725" w:rsidRDefault="00D15596" w:rsidP="005A6733">
      <w:pPr>
        <w:spacing w:line="276" w:lineRule="auto"/>
        <w:jc w:val="both"/>
      </w:pPr>
      <w:r w:rsidRPr="00B77725">
        <w:t xml:space="preserve">физического воспитания являются спортивные игры. Одной из самых популярных </w:t>
      </w:r>
    </w:p>
    <w:p w14:paraId="5871A078" w14:textId="77777777" w:rsidR="00D15596" w:rsidRPr="00B77725" w:rsidRDefault="00D15596" w:rsidP="005A6733">
      <w:pPr>
        <w:spacing w:line="276" w:lineRule="auto"/>
        <w:jc w:val="both"/>
      </w:pPr>
      <w:r w:rsidRPr="00B77725">
        <w:t xml:space="preserve">спортивных игр, получивших широкое распространение, в том числе и в быту, является </w:t>
      </w:r>
    </w:p>
    <w:p w14:paraId="1A260505" w14:textId="77777777" w:rsidR="00B77725" w:rsidRPr="00021131" w:rsidRDefault="00D15596" w:rsidP="005A6733">
      <w:pPr>
        <w:spacing w:line="276" w:lineRule="auto"/>
        <w:jc w:val="both"/>
      </w:pPr>
      <w:r w:rsidRPr="00B77725">
        <w:t>волейбол</w:t>
      </w:r>
      <w:r>
        <w:t xml:space="preserve">, который </w:t>
      </w:r>
      <w:r w:rsidR="00B77725" w:rsidRPr="00021131">
        <w:t>явля</w:t>
      </w:r>
      <w:r>
        <w:t>е</w:t>
      </w:r>
      <w:r w:rsidR="00B77725" w:rsidRPr="00021131">
        <w:t>тся наиболее комплексным и универсальным средством развития психомоторики человека. Специально подобранные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развития, прежде всего координационных способностей.</w:t>
      </w:r>
    </w:p>
    <w:p w14:paraId="3F9B5A19" w14:textId="77777777" w:rsidR="00B77725" w:rsidRPr="00B77725" w:rsidRDefault="00D15596" w:rsidP="005A6733">
      <w:pPr>
        <w:spacing w:line="276" w:lineRule="auto"/>
        <w:jc w:val="both"/>
      </w:pPr>
      <w:r>
        <w:t xml:space="preserve">      </w:t>
      </w:r>
      <w:r w:rsidR="00B77725">
        <w:t xml:space="preserve">  </w:t>
      </w:r>
      <w:r w:rsidR="00B77725" w:rsidRPr="00B77725">
        <w:t xml:space="preserve">Волейбол - один из наиболее увлекательных, массовых видов спорта. Его отличает </w:t>
      </w:r>
    </w:p>
    <w:p w14:paraId="45DC3D49" w14:textId="77777777" w:rsidR="00B77725" w:rsidRPr="00B77725" w:rsidRDefault="00B77725" w:rsidP="005A6733">
      <w:pPr>
        <w:spacing w:line="276" w:lineRule="auto"/>
        <w:jc w:val="both"/>
      </w:pPr>
      <w:r w:rsidRPr="00B77725">
        <w:t xml:space="preserve">богатое и разнообразное двигательное содержание. Чтобы играть в волейбол, необходимо </w:t>
      </w:r>
    </w:p>
    <w:p w14:paraId="2D27E8F2" w14:textId="77777777" w:rsidR="00B77725" w:rsidRPr="00B77725" w:rsidRDefault="00B77725" w:rsidP="005A6733">
      <w:pPr>
        <w:spacing w:line="276" w:lineRule="auto"/>
        <w:jc w:val="both"/>
      </w:pPr>
      <w:r w:rsidRPr="00B77725">
        <w:t>уметь быстро бегать, высоко прыгать. Мгновенно менять направление и скорость движения, обладать силою и ловкостью и выносливостью. Занятия волейболом улучшают работу</w:t>
      </w:r>
      <w:r>
        <w:t xml:space="preserve"> </w:t>
      </w:r>
      <w:r w:rsidRPr="00B77725">
        <w:t xml:space="preserve">сердечно-сосудистой и дыхательных систем, укрепляют костную систему, </w:t>
      </w:r>
      <w:r w:rsidRPr="00B77725">
        <w:lastRenderedPageBreak/>
        <w:t xml:space="preserve">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</w:t>
      </w:r>
    </w:p>
    <w:p w14:paraId="6F205411" w14:textId="77777777" w:rsidR="00B77725" w:rsidRPr="00B77725" w:rsidRDefault="00D15596" w:rsidP="005A6733">
      <w:pPr>
        <w:spacing w:line="276" w:lineRule="auto"/>
        <w:jc w:val="both"/>
      </w:pPr>
      <w:r>
        <w:t xml:space="preserve">      </w:t>
      </w:r>
      <w:r w:rsidR="00B77725" w:rsidRPr="00B77725">
        <w:t xml:space="preserve">Проявляются положительные эмоции: жизнерадостность, бодрость, желание победить. </w:t>
      </w:r>
    </w:p>
    <w:p w14:paraId="46460D4E" w14:textId="77777777" w:rsidR="00B77725" w:rsidRPr="00B77725" w:rsidRDefault="00B77725" w:rsidP="005A6733">
      <w:pPr>
        <w:spacing w:line="276" w:lineRule="auto"/>
        <w:jc w:val="both"/>
      </w:pPr>
      <w:r w:rsidRPr="00B77725">
        <w:t xml:space="preserve">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отдыха. Широкому распространению волейбола содействует несложное оборудование: небольшая площадка, сетка, мяч. </w:t>
      </w:r>
    </w:p>
    <w:p w14:paraId="0879505E" w14:textId="77777777" w:rsidR="00B77725" w:rsidRPr="00B77725" w:rsidRDefault="00B77725" w:rsidP="005A6733">
      <w:pPr>
        <w:spacing w:line="276" w:lineRule="auto"/>
        <w:jc w:val="both"/>
      </w:pPr>
      <w:r>
        <w:t xml:space="preserve">      </w:t>
      </w:r>
      <w:r w:rsidRPr="00B77725">
        <w:t xml:space="preserve">Программа создана на основе курса обучения игре в волейбол. В ней сделан акцент на </w:t>
      </w:r>
    </w:p>
    <w:p w14:paraId="310CD042" w14:textId="77777777" w:rsidR="00B77725" w:rsidRPr="00B77725" w:rsidRDefault="00B77725" w:rsidP="005A6733">
      <w:pPr>
        <w:spacing w:line="276" w:lineRule="auto"/>
        <w:jc w:val="both"/>
      </w:pPr>
      <w:r w:rsidRPr="00B77725">
        <w:t xml:space="preserve">игре, чтобы привлечь интерес школьников. Спортивные игры, особенно волейбол, </w:t>
      </w:r>
    </w:p>
    <w:p w14:paraId="539E50F6" w14:textId="77777777" w:rsidR="00B77725" w:rsidRPr="00B77725" w:rsidRDefault="00B77725" w:rsidP="005A6733">
      <w:pPr>
        <w:spacing w:line="276" w:lineRule="auto"/>
        <w:jc w:val="both"/>
      </w:pPr>
      <w:r w:rsidRPr="00B77725">
        <w:t xml:space="preserve">предоставляют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воспитания чувства коллективизма. </w:t>
      </w:r>
    </w:p>
    <w:p w14:paraId="7B94D72A" w14:textId="77777777" w:rsidR="00B77725" w:rsidRPr="00B77725" w:rsidRDefault="00D15596" w:rsidP="005A6733">
      <w:pPr>
        <w:spacing w:line="276" w:lineRule="auto"/>
        <w:jc w:val="both"/>
      </w:pPr>
      <w:r>
        <w:t xml:space="preserve">       </w:t>
      </w:r>
      <w:r w:rsidR="00B77725" w:rsidRPr="00B77725">
        <w:t xml:space="preserve">Спортивные секции являются основной и ведущей формой дополнительного образования по физическому воспитанию в школе. </w:t>
      </w:r>
    </w:p>
    <w:p w14:paraId="180F5262" w14:textId="77777777" w:rsidR="00D15596" w:rsidRDefault="00D15596" w:rsidP="005A6733">
      <w:pPr>
        <w:spacing w:line="276" w:lineRule="auto"/>
        <w:jc w:val="both"/>
      </w:pPr>
      <w:r>
        <w:t xml:space="preserve">       </w:t>
      </w:r>
    </w:p>
    <w:p w14:paraId="1ED83147" w14:textId="77777777" w:rsidR="00B77725" w:rsidRPr="00B77725" w:rsidRDefault="00D15596" w:rsidP="005A6733">
      <w:pPr>
        <w:spacing w:line="276" w:lineRule="auto"/>
        <w:jc w:val="both"/>
      </w:pPr>
      <w:r>
        <w:t xml:space="preserve">      </w:t>
      </w:r>
      <w:r w:rsidR="00B77725" w:rsidRPr="00D15596">
        <w:rPr>
          <w:b/>
        </w:rPr>
        <w:t>Цель занятий</w:t>
      </w:r>
      <w:r w:rsidR="00B77725" w:rsidRPr="00B77725">
        <w:t xml:space="preserve"> – формирование физической культуры занимающихся и изучение основ </w:t>
      </w:r>
    </w:p>
    <w:p w14:paraId="66E722B1" w14:textId="77777777" w:rsidR="00B77725" w:rsidRPr="00B77725" w:rsidRDefault="00B77725" w:rsidP="005A6733">
      <w:pPr>
        <w:spacing w:line="276" w:lineRule="auto"/>
        <w:jc w:val="both"/>
      </w:pPr>
      <w:r w:rsidRPr="00B77725">
        <w:t xml:space="preserve">техники и тактики игры. </w:t>
      </w:r>
    </w:p>
    <w:p w14:paraId="4C2ADF74" w14:textId="77777777" w:rsidR="00B77725" w:rsidRPr="00D15596" w:rsidRDefault="00D15596" w:rsidP="005A6733">
      <w:pPr>
        <w:spacing w:line="276" w:lineRule="auto"/>
        <w:jc w:val="both"/>
        <w:rPr>
          <w:b/>
        </w:rPr>
      </w:pPr>
      <w:r>
        <w:t xml:space="preserve">     </w:t>
      </w:r>
      <w:r w:rsidR="00B77725" w:rsidRPr="00D15596">
        <w:rPr>
          <w:b/>
        </w:rPr>
        <w:t>Задачи программы</w:t>
      </w:r>
      <w:r w:rsidRPr="00D15596">
        <w:rPr>
          <w:b/>
        </w:rPr>
        <w:t>:</w:t>
      </w:r>
      <w:r w:rsidR="00B77725" w:rsidRPr="00D15596">
        <w:rPr>
          <w:b/>
        </w:rPr>
        <w:t xml:space="preserve"> </w:t>
      </w:r>
    </w:p>
    <w:p w14:paraId="23CB4859" w14:textId="77777777" w:rsidR="00B77725" w:rsidRPr="00B77725" w:rsidRDefault="00B77725" w:rsidP="005A6733">
      <w:pPr>
        <w:spacing w:line="276" w:lineRule="auto"/>
        <w:jc w:val="both"/>
      </w:pPr>
      <w:r w:rsidRPr="00B77725">
        <w:t xml:space="preserve">Программа последовательно решает основные задачи физического воспитания: </w:t>
      </w:r>
    </w:p>
    <w:p w14:paraId="48A344B1" w14:textId="77777777" w:rsidR="00D15596" w:rsidRPr="00021131" w:rsidRDefault="00D15596" w:rsidP="005A6733">
      <w:pPr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ind w:left="0" w:firstLine="0"/>
        <w:jc w:val="both"/>
      </w:pPr>
      <w:r w:rsidRPr="00021131">
        <w:t>укрепление здоровья;</w:t>
      </w:r>
    </w:p>
    <w:p w14:paraId="3A8F0348" w14:textId="77777777" w:rsidR="00D15596" w:rsidRPr="00021131" w:rsidRDefault="00D15596" w:rsidP="005A6733">
      <w:pPr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ind w:left="0" w:firstLine="0"/>
        <w:jc w:val="both"/>
      </w:pPr>
      <w:r w:rsidRPr="00021131">
        <w:t>содействие правильному физическому развитию;</w:t>
      </w:r>
    </w:p>
    <w:p w14:paraId="1B7DB7DA" w14:textId="77777777" w:rsidR="00D15596" w:rsidRPr="00021131" w:rsidRDefault="00D15596" w:rsidP="005A6733">
      <w:pPr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ind w:left="0" w:firstLine="0"/>
        <w:jc w:val="both"/>
      </w:pPr>
      <w:r w:rsidRPr="00021131">
        <w:t>приобретение необходимых теоретических знаний;</w:t>
      </w:r>
    </w:p>
    <w:p w14:paraId="4102DFBE" w14:textId="77777777" w:rsidR="00D15596" w:rsidRPr="00021131" w:rsidRDefault="00D15596" w:rsidP="005A6733">
      <w:pPr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ind w:left="0" w:firstLine="0"/>
        <w:jc w:val="both"/>
      </w:pPr>
      <w:r w:rsidRPr="00021131">
        <w:t>овладение основными приемами техники и тактики игры;</w:t>
      </w:r>
    </w:p>
    <w:p w14:paraId="264E42AF" w14:textId="77777777" w:rsidR="00D15596" w:rsidRDefault="00D15596" w:rsidP="005A6733">
      <w:pPr>
        <w:numPr>
          <w:ilvl w:val="0"/>
          <w:numId w:val="5"/>
        </w:numPr>
        <w:autoSpaceDE/>
        <w:autoSpaceDN/>
        <w:adjustRightInd/>
        <w:spacing w:line="276" w:lineRule="auto"/>
        <w:ind w:left="0" w:firstLine="0"/>
        <w:jc w:val="both"/>
      </w:pPr>
      <w:r w:rsidRPr="00021131">
        <w:t xml:space="preserve">воспитание воли, смелости, настойчивости, дисциплинированности, </w:t>
      </w:r>
      <w:r>
        <w:t xml:space="preserve">    </w:t>
      </w:r>
    </w:p>
    <w:p w14:paraId="2360F211" w14:textId="77777777" w:rsidR="00D15596" w:rsidRPr="00021131" w:rsidRDefault="00D15596" w:rsidP="005A6733">
      <w:pPr>
        <w:autoSpaceDE/>
        <w:autoSpaceDN/>
        <w:adjustRightInd/>
        <w:spacing w:line="276" w:lineRule="auto"/>
        <w:jc w:val="both"/>
      </w:pPr>
      <w:r>
        <w:t xml:space="preserve">            к</w:t>
      </w:r>
      <w:r w:rsidRPr="00021131">
        <w:t>оллективизма, чувства дружбы;</w:t>
      </w:r>
    </w:p>
    <w:p w14:paraId="59333C62" w14:textId="77777777" w:rsidR="00D15596" w:rsidRPr="00021131" w:rsidRDefault="00D15596" w:rsidP="005A6733">
      <w:pPr>
        <w:numPr>
          <w:ilvl w:val="0"/>
          <w:numId w:val="5"/>
        </w:numPr>
        <w:autoSpaceDE/>
        <w:autoSpaceDN/>
        <w:adjustRightInd/>
        <w:spacing w:line="276" w:lineRule="auto"/>
        <w:ind w:left="0" w:firstLine="0"/>
        <w:jc w:val="both"/>
      </w:pPr>
      <w:r w:rsidRPr="00021131">
        <w:t>привитие ученикам организаторских навыков;</w:t>
      </w:r>
    </w:p>
    <w:p w14:paraId="1DA05D03" w14:textId="77777777" w:rsidR="00D15596" w:rsidRDefault="00D15596" w:rsidP="005A6733">
      <w:pPr>
        <w:numPr>
          <w:ilvl w:val="0"/>
          <w:numId w:val="5"/>
        </w:numPr>
        <w:autoSpaceDE/>
        <w:autoSpaceDN/>
        <w:adjustRightInd/>
        <w:spacing w:line="276" w:lineRule="auto"/>
        <w:ind w:left="0" w:firstLine="0"/>
        <w:jc w:val="both"/>
      </w:pPr>
      <w:r w:rsidRPr="00021131">
        <w:t xml:space="preserve">повышение специальной, физической, тактической подготовки школьников по </w:t>
      </w:r>
    </w:p>
    <w:p w14:paraId="2C1CF4AA" w14:textId="77777777" w:rsidR="00D15596" w:rsidRPr="00021131" w:rsidRDefault="00D15596" w:rsidP="005A6733">
      <w:pPr>
        <w:autoSpaceDE/>
        <w:autoSpaceDN/>
        <w:adjustRightInd/>
        <w:spacing w:line="276" w:lineRule="auto"/>
        <w:ind w:left="720"/>
        <w:jc w:val="both"/>
      </w:pPr>
      <w:r w:rsidRPr="00021131">
        <w:t>волейболу;</w:t>
      </w:r>
    </w:p>
    <w:p w14:paraId="6DE2D68D" w14:textId="77777777" w:rsidR="00D15596" w:rsidRPr="00021131" w:rsidRDefault="00D15596" w:rsidP="005A6733">
      <w:pPr>
        <w:numPr>
          <w:ilvl w:val="0"/>
          <w:numId w:val="5"/>
        </w:numPr>
        <w:autoSpaceDE/>
        <w:autoSpaceDN/>
        <w:adjustRightInd/>
        <w:spacing w:line="276" w:lineRule="auto"/>
        <w:ind w:left="0" w:firstLine="0"/>
        <w:jc w:val="both"/>
      </w:pPr>
      <w:r w:rsidRPr="00021131">
        <w:t>подготовка учащихся к соревнованиям по волейболу</w:t>
      </w:r>
      <w:r>
        <w:t>.</w:t>
      </w:r>
    </w:p>
    <w:p w14:paraId="324DD34A" w14:textId="77777777" w:rsidR="00D15596" w:rsidRPr="00021131" w:rsidRDefault="00CC7E2B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>
        <w:t xml:space="preserve">   </w:t>
      </w:r>
      <w:r w:rsidR="00D15596" w:rsidRPr="00021131">
        <w:t>Для повышения интереса занимающихся к занятиям волейболом и более успешного решения образовательных, воспитательных и оздоровительных задач применя</w:t>
      </w:r>
      <w:r>
        <w:t>ются</w:t>
      </w:r>
      <w:r w:rsidR="00D15596" w:rsidRPr="00021131">
        <w:t xml:space="preserve"> разнообразные формы и методы проведения этих занятий.</w:t>
      </w:r>
    </w:p>
    <w:p w14:paraId="6EAF7F4B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rPr>
          <w:u w:val="single"/>
        </w:rPr>
        <w:t>Словесные методы:</w:t>
      </w:r>
      <w:r w:rsidRPr="00021131">
        <w:t xml:space="preserve"> 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14:paraId="5DB3500A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rPr>
          <w:u w:val="single"/>
        </w:rPr>
        <w:t>Наглядные методы:</w:t>
      </w:r>
      <w:r w:rsidRPr="00021131">
        <w:t xml:space="preserve">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14:paraId="13427D33" w14:textId="77777777" w:rsidR="00036211" w:rsidRDefault="00036211" w:rsidP="005A6733">
      <w:pPr>
        <w:autoSpaceDE/>
        <w:autoSpaceDN/>
        <w:adjustRightInd/>
        <w:spacing w:before="100" w:beforeAutospacing="1" w:after="100" w:afterAutospacing="1" w:line="276" w:lineRule="auto"/>
        <w:jc w:val="both"/>
        <w:rPr>
          <w:u w:val="single"/>
        </w:rPr>
      </w:pPr>
    </w:p>
    <w:p w14:paraId="431269C6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rPr>
          <w:u w:val="single"/>
        </w:rPr>
        <w:lastRenderedPageBreak/>
        <w:t>Практические методы:</w:t>
      </w:r>
    </w:p>
    <w:p w14:paraId="3470981D" w14:textId="77777777" w:rsidR="00D15596" w:rsidRPr="00021131" w:rsidRDefault="00D15596" w:rsidP="005A673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метод упражнений;</w:t>
      </w:r>
    </w:p>
    <w:p w14:paraId="5E885970" w14:textId="77777777" w:rsidR="00D15596" w:rsidRPr="00021131" w:rsidRDefault="00D15596" w:rsidP="005A673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игровой;</w:t>
      </w:r>
    </w:p>
    <w:p w14:paraId="2FDC13C7" w14:textId="77777777" w:rsidR="00D15596" w:rsidRPr="00021131" w:rsidRDefault="00D15596" w:rsidP="005A673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соревновательный;</w:t>
      </w:r>
    </w:p>
    <w:p w14:paraId="28EF76F6" w14:textId="77777777" w:rsidR="00D15596" w:rsidRPr="00021131" w:rsidRDefault="00D15596" w:rsidP="005A673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круговой тренировки.</w:t>
      </w:r>
    </w:p>
    <w:p w14:paraId="05B381A7" w14:textId="77777777" w:rsidR="00D15596" w:rsidRPr="00021131" w:rsidRDefault="00CC7E2B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>
        <w:t xml:space="preserve">     </w:t>
      </w:r>
      <w:r w:rsidR="00D15596" w:rsidRPr="00021131">
        <w:t>Главным из них является метод упражнений, который предусматривает многократные повторения движений.</w:t>
      </w:r>
    </w:p>
    <w:p w14:paraId="5281A5AE" w14:textId="77777777" w:rsidR="00D15596" w:rsidRPr="00021131" w:rsidRDefault="00CC7E2B" w:rsidP="005A6733">
      <w:pPr>
        <w:autoSpaceDE/>
        <w:autoSpaceDN/>
        <w:adjustRightInd/>
        <w:spacing w:line="276" w:lineRule="auto"/>
        <w:jc w:val="both"/>
      </w:pPr>
      <w:r>
        <w:t xml:space="preserve">   </w:t>
      </w:r>
      <w:r w:rsidR="00D15596" w:rsidRPr="00021131">
        <w:t>Разучивание упражнений осуществляется двумя методами:</w:t>
      </w:r>
    </w:p>
    <w:p w14:paraId="52BDDF06" w14:textId="77777777" w:rsidR="00D15596" w:rsidRPr="00021131" w:rsidRDefault="00D15596" w:rsidP="005A6733">
      <w:pPr>
        <w:autoSpaceDE/>
        <w:autoSpaceDN/>
        <w:adjustRightInd/>
        <w:spacing w:line="276" w:lineRule="auto"/>
        <w:ind w:left="284"/>
        <w:jc w:val="both"/>
      </w:pPr>
      <w:r w:rsidRPr="00021131">
        <w:t>- в целом;</w:t>
      </w:r>
    </w:p>
    <w:p w14:paraId="5921C8B6" w14:textId="77777777" w:rsidR="00D15596" w:rsidRPr="00021131" w:rsidRDefault="00D15596" w:rsidP="005A6733">
      <w:pPr>
        <w:autoSpaceDE/>
        <w:autoSpaceDN/>
        <w:adjustRightInd/>
        <w:spacing w:line="276" w:lineRule="auto"/>
        <w:ind w:left="284"/>
        <w:jc w:val="both"/>
      </w:pPr>
      <w:r w:rsidRPr="00021131">
        <w:t>- по частям.</w:t>
      </w:r>
    </w:p>
    <w:p w14:paraId="001DDEAA" w14:textId="77777777" w:rsidR="00CC7E2B" w:rsidRDefault="00CC7E2B" w:rsidP="005A6733">
      <w:pPr>
        <w:autoSpaceDE/>
        <w:autoSpaceDN/>
        <w:adjustRightInd/>
        <w:spacing w:line="276" w:lineRule="auto"/>
        <w:jc w:val="both"/>
      </w:pPr>
      <w:r>
        <w:t xml:space="preserve">  </w:t>
      </w:r>
    </w:p>
    <w:p w14:paraId="14F3CC7E" w14:textId="77777777" w:rsidR="00D15596" w:rsidRPr="00021131" w:rsidRDefault="00CC7E2B" w:rsidP="005A6733">
      <w:pPr>
        <w:autoSpaceDE/>
        <w:autoSpaceDN/>
        <w:adjustRightInd/>
        <w:spacing w:line="276" w:lineRule="auto"/>
        <w:jc w:val="both"/>
      </w:pPr>
      <w:r>
        <w:t xml:space="preserve">     </w:t>
      </w:r>
      <w:r w:rsidR="00D15596" w:rsidRPr="00021131">
        <w:t>Игровой и соревновательный методы применяются после того, как у учащихся образовались некоторые навыки игры.</w:t>
      </w:r>
      <w:r>
        <w:t xml:space="preserve"> </w:t>
      </w:r>
      <w:r w:rsidR="00D15596" w:rsidRPr="00021131"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14:paraId="67F8C21B" w14:textId="77777777" w:rsidR="00D15596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rPr>
          <w:u w:val="single"/>
        </w:rPr>
        <w:t>Формы обучения:</w:t>
      </w:r>
      <w:r w:rsidRPr="00021131">
        <w:t xml:space="preserve"> индивидуально-групповая. </w:t>
      </w:r>
    </w:p>
    <w:p w14:paraId="4D3B8731" w14:textId="713A1B4C" w:rsidR="00CC7E2B" w:rsidRPr="00CC7E2B" w:rsidRDefault="00CC7E2B" w:rsidP="005A6733">
      <w:pPr>
        <w:pStyle w:val="a5"/>
        <w:spacing w:before="0" w:beforeAutospacing="0" w:after="0" w:afterAutospacing="0" w:line="276" w:lineRule="auto"/>
        <w:ind w:firstLine="0"/>
        <w:jc w:val="both"/>
        <w:rPr>
          <w:sz w:val="24"/>
          <w:szCs w:val="24"/>
        </w:rPr>
      </w:pPr>
      <w:r w:rsidRPr="00CC7E2B">
        <w:rPr>
          <w:sz w:val="24"/>
          <w:szCs w:val="24"/>
        </w:rPr>
        <w:t xml:space="preserve">Срок реализации программы </w:t>
      </w:r>
      <w:r w:rsidR="005A6733">
        <w:rPr>
          <w:sz w:val="24"/>
          <w:szCs w:val="24"/>
        </w:rPr>
        <w:t>–</w:t>
      </w:r>
      <w:r w:rsidRPr="00CC7E2B">
        <w:rPr>
          <w:sz w:val="24"/>
          <w:szCs w:val="24"/>
        </w:rPr>
        <w:t xml:space="preserve"> </w:t>
      </w:r>
      <w:r w:rsidR="00036211">
        <w:rPr>
          <w:sz w:val="24"/>
          <w:szCs w:val="24"/>
        </w:rPr>
        <w:t>5</w:t>
      </w:r>
      <w:r w:rsidR="005A6733">
        <w:rPr>
          <w:sz w:val="24"/>
          <w:szCs w:val="24"/>
        </w:rPr>
        <w:t xml:space="preserve"> лет</w:t>
      </w:r>
      <w:r w:rsidRPr="00CC7E2B">
        <w:rPr>
          <w:sz w:val="24"/>
          <w:szCs w:val="24"/>
        </w:rPr>
        <w:t xml:space="preserve">. </w:t>
      </w:r>
    </w:p>
    <w:p w14:paraId="7FBE38BD" w14:textId="5A13F12B" w:rsidR="00CC7E2B" w:rsidRPr="00CC7E2B" w:rsidRDefault="00CC7E2B" w:rsidP="005A6733">
      <w:pPr>
        <w:pStyle w:val="a5"/>
        <w:spacing w:before="0" w:beforeAutospacing="0" w:after="0" w:afterAutospacing="0" w:line="276" w:lineRule="auto"/>
        <w:ind w:firstLine="0"/>
        <w:jc w:val="both"/>
        <w:rPr>
          <w:sz w:val="24"/>
          <w:szCs w:val="24"/>
        </w:rPr>
      </w:pPr>
      <w:r w:rsidRPr="00CC7E2B">
        <w:rPr>
          <w:sz w:val="24"/>
          <w:szCs w:val="24"/>
        </w:rPr>
        <w:t xml:space="preserve">Режим занятий - </w:t>
      </w:r>
      <w:r w:rsidR="00DB4D37">
        <w:rPr>
          <w:sz w:val="24"/>
          <w:szCs w:val="24"/>
        </w:rPr>
        <w:t>1</w:t>
      </w:r>
      <w:r w:rsidRPr="00CC7E2B">
        <w:rPr>
          <w:sz w:val="24"/>
          <w:szCs w:val="24"/>
        </w:rPr>
        <w:t xml:space="preserve"> занятие в неделю</w:t>
      </w:r>
      <w:r w:rsidR="00036211">
        <w:rPr>
          <w:sz w:val="24"/>
          <w:szCs w:val="24"/>
        </w:rPr>
        <w:t xml:space="preserve">, </w:t>
      </w:r>
      <w:r w:rsidR="005A6733">
        <w:rPr>
          <w:sz w:val="24"/>
          <w:szCs w:val="24"/>
        </w:rPr>
        <w:t>170 часов.</w:t>
      </w:r>
      <w:r w:rsidRPr="00CC7E2B">
        <w:rPr>
          <w:sz w:val="24"/>
          <w:szCs w:val="24"/>
        </w:rPr>
        <w:t xml:space="preserve"> </w:t>
      </w:r>
    </w:p>
    <w:p w14:paraId="3F93B7FA" w14:textId="77777777" w:rsidR="005A6733" w:rsidRPr="005A6733" w:rsidRDefault="005A6733" w:rsidP="005A6733">
      <w:pPr>
        <w:spacing w:line="276" w:lineRule="auto"/>
        <w:ind w:firstLine="540"/>
        <w:jc w:val="both"/>
        <w:rPr>
          <w:bCs/>
        </w:rPr>
      </w:pPr>
      <w:r w:rsidRPr="005A6733">
        <w:rPr>
          <w:bCs/>
        </w:rPr>
        <w:t>Этапы и периоды подготовки:</w:t>
      </w:r>
    </w:p>
    <w:p w14:paraId="2105BB7A" w14:textId="77777777" w:rsidR="005A6733" w:rsidRDefault="005A6733" w:rsidP="005A6733">
      <w:pPr>
        <w:jc w:val="both"/>
      </w:pPr>
      <w:r>
        <w:rPr>
          <w:bCs/>
        </w:rPr>
        <w:t xml:space="preserve">       </w:t>
      </w:r>
      <w:r w:rsidRPr="005A6733">
        <w:rPr>
          <w:bCs/>
        </w:rPr>
        <w:t>1) этап начальной подготовки (периоды: до одного года);</w:t>
      </w:r>
      <w:r w:rsidRPr="005A6733">
        <w:t xml:space="preserve"> </w:t>
      </w:r>
    </w:p>
    <w:p w14:paraId="73F5FFFF" w14:textId="77777777" w:rsidR="005A6733" w:rsidRDefault="005A6733" w:rsidP="005A6733">
      <w:pPr>
        <w:jc w:val="both"/>
      </w:pPr>
      <w:r>
        <w:t xml:space="preserve">- укрепление здоровья занимающихся, совершенствование физической подготовки, развитие быстроты, координации, способностей в ориентировки, знакомство с основными элементами техники игры, изучение основ техники и тактики волейбола, освоение процесса игры по правилам волейбола, </w:t>
      </w:r>
    </w:p>
    <w:p w14:paraId="3F6AE12F" w14:textId="77777777" w:rsidR="005A6733" w:rsidRPr="005A6733" w:rsidRDefault="005A6733" w:rsidP="005A6733">
      <w:pPr>
        <w:spacing w:line="276" w:lineRule="auto"/>
        <w:ind w:firstLine="540"/>
        <w:jc w:val="both"/>
        <w:rPr>
          <w:bCs/>
        </w:rPr>
      </w:pPr>
    </w:p>
    <w:p w14:paraId="024D922F" w14:textId="77777777" w:rsidR="005A6733" w:rsidRDefault="005A6733" w:rsidP="005A6733">
      <w:pPr>
        <w:jc w:val="both"/>
      </w:pPr>
      <w:r>
        <w:rPr>
          <w:bCs/>
        </w:rPr>
        <w:t xml:space="preserve">     </w:t>
      </w:r>
      <w:r w:rsidRPr="005A6733">
        <w:rPr>
          <w:bCs/>
        </w:rPr>
        <w:t>2) тренировочный этап (этап спортивной специализации) (периоды: начальной специализации; углубленной специализации)- 2 года;</w:t>
      </w:r>
      <w:r w:rsidRPr="005A6733">
        <w:t xml:space="preserve"> </w:t>
      </w:r>
    </w:p>
    <w:p w14:paraId="74EDBAD6" w14:textId="77777777" w:rsidR="005A6733" w:rsidRPr="005A6733" w:rsidRDefault="005A6733" w:rsidP="005A6733">
      <w:pPr>
        <w:jc w:val="both"/>
        <w:rPr>
          <w:bCs/>
        </w:rPr>
      </w:pPr>
      <w:r>
        <w:t>-    всестороннее развитие физических качеств, дальнейшее совершенствование физической подготовки, развитие быстроты, скоростно-силовых качеств, изучение техники и тактики игры, знакомство с е. основными правилами, овладение техникой и тактикой игры и е. основными правилами;</w:t>
      </w:r>
    </w:p>
    <w:p w14:paraId="5F259290" w14:textId="77777777" w:rsidR="005A6733" w:rsidRDefault="005A6733" w:rsidP="005A6733">
      <w:pPr>
        <w:spacing w:line="276" w:lineRule="auto"/>
        <w:ind w:firstLine="540"/>
        <w:jc w:val="both"/>
        <w:rPr>
          <w:bCs/>
        </w:rPr>
      </w:pPr>
    </w:p>
    <w:p w14:paraId="3F748198" w14:textId="77777777" w:rsidR="005A6733" w:rsidRPr="005A6733" w:rsidRDefault="005A6733" w:rsidP="005A6733">
      <w:pPr>
        <w:spacing w:line="276" w:lineRule="auto"/>
        <w:ind w:firstLine="540"/>
        <w:jc w:val="both"/>
        <w:rPr>
          <w:bCs/>
        </w:rPr>
      </w:pPr>
      <w:r w:rsidRPr="005A6733">
        <w:rPr>
          <w:bCs/>
        </w:rPr>
        <w:t>3) этап совершенствования спортивного мастерства (весь период)-2 года.</w:t>
      </w:r>
    </w:p>
    <w:p w14:paraId="53BCCCB8" w14:textId="10B26EB7" w:rsidR="00D15596" w:rsidRPr="00036211" w:rsidRDefault="00D15596" w:rsidP="00036211">
      <w:pPr>
        <w:autoSpaceDE/>
        <w:autoSpaceDN/>
        <w:adjustRightInd/>
        <w:spacing w:before="240"/>
        <w:jc w:val="both"/>
        <w:rPr>
          <w:b/>
        </w:rPr>
      </w:pPr>
      <w:r w:rsidRPr="00036211">
        <w:rPr>
          <w:b/>
        </w:rPr>
        <w:t xml:space="preserve">Количество обучающих: </w:t>
      </w:r>
      <w:r w:rsidR="00036211" w:rsidRPr="00036211">
        <w:rPr>
          <w:b/>
        </w:rPr>
        <w:t>20</w:t>
      </w:r>
      <w:r w:rsidRPr="00036211">
        <w:rPr>
          <w:b/>
        </w:rPr>
        <w:t xml:space="preserve"> человек. </w:t>
      </w:r>
    </w:p>
    <w:p w14:paraId="4E4EF7E7" w14:textId="77777777" w:rsidR="00CC7E2B" w:rsidRPr="00021131" w:rsidRDefault="00CC7E2B" w:rsidP="005A6733">
      <w:pPr>
        <w:spacing w:line="276" w:lineRule="auto"/>
        <w:jc w:val="both"/>
      </w:pPr>
      <w:r>
        <w:t xml:space="preserve">     </w:t>
      </w:r>
      <w:r w:rsidRPr="00B77725">
        <w:t xml:space="preserve">При наличии достаточного уровня подготовки и соответствующего возраста, </w:t>
      </w:r>
      <w:r>
        <w:t>учащийся</w:t>
      </w:r>
      <w:r w:rsidRPr="00B77725">
        <w:t xml:space="preserve"> может подключиться к занятиям в учебно-тренировочных группах, минуя группы начальной подготовки.</w:t>
      </w:r>
    </w:p>
    <w:p w14:paraId="46892D36" w14:textId="77777777" w:rsidR="00CC7E2B" w:rsidRDefault="00CC7E2B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>
        <w:t xml:space="preserve">     Одним из методов контроля эффективности занятий в секции является участие учеников в календарных играх. Календарные игры применяются с целью использования в соревновательных условиях изученных технических приемов и тактических действий. Календарные игры проводятся согласно плану игр школьного, районного и городского уровня.</w:t>
      </w:r>
    </w:p>
    <w:p w14:paraId="179857B9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rPr>
          <w:b/>
          <w:bCs/>
        </w:rPr>
        <w:lastRenderedPageBreak/>
        <w:t>Планируемые результаты</w:t>
      </w:r>
      <w:r w:rsidRPr="00021131">
        <w:t xml:space="preserve"> (личностные, метапредметные и предметные результаты, получаемые учащимися в результате освоения программы).</w:t>
      </w:r>
    </w:p>
    <w:p w14:paraId="4A6A0549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Личностные результаты – сформировавшиеся в образовательном процессе качества личности; мировоззрение, убеждения, нравственные принципы, система ценностных отношений личности к себе, другим людям, профессиональной деятельности, гражданским правам и обязанностям, государственному строю, духовной сфере, общественной жизни; результаты, отражающие социальную активность, общественную деятельность (сформированность общественной активности личности, гражданской позиции, культуры общения и поведения в социуме, навыков здорового образа жизни, самоопределение, нравственно-этическая ориентация и др.)</w:t>
      </w:r>
    </w:p>
    <w:p w14:paraId="60599A62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Метапредметные результаты – освоенные обучающимися ключевые компетенции (ценностно-смысловая, общекультурная, учебно-познавательная, информационная, коммуникативная, социально-трудовая, личностного самосовершенствования), применимые как в рамках образовательного процесса, так и при решении проблем в реальных жизненных ситуациях.</w:t>
      </w:r>
    </w:p>
    <w:p w14:paraId="68848BC6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Предметные результаты – освоенный обучающимися опыт специфической деятельности по получению продукта/нового знания, его преобразованию и применению: знания и умения, конкретные элементы практического опыта - навыки или предпрофессиональные/предметные компетенции – конструкторская, техническая, технологическая и т.п.</w:t>
      </w:r>
    </w:p>
    <w:p w14:paraId="3FF31388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 xml:space="preserve">Ожидаемый результат непосредственно проистекает из задач, поэтому должен отражать все три заявленные в задачах составляющие: обучение, развитие, воспитание личности учащегося. </w:t>
      </w:r>
    </w:p>
    <w:p w14:paraId="6B4111C2" w14:textId="77777777" w:rsidR="00D15596" w:rsidRPr="00021131" w:rsidRDefault="00D15596" w:rsidP="005A6733">
      <w:pPr>
        <w:autoSpaceDE/>
        <w:autoSpaceDN/>
        <w:adjustRightInd/>
        <w:spacing w:before="100" w:beforeAutospacing="1" w:after="100" w:afterAutospacing="1" w:line="276" w:lineRule="auto"/>
        <w:jc w:val="both"/>
      </w:pPr>
      <w:r w:rsidRPr="00021131">
        <w:t>Ожидаемым результатам прохождения программы должен стать интерес детей к спорту, в частности, к волейболу.</w:t>
      </w:r>
    </w:p>
    <w:p w14:paraId="3A533903" w14:textId="77777777" w:rsidR="00D15596" w:rsidRDefault="00D15596" w:rsidP="00CC7E2B">
      <w:pPr>
        <w:jc w:val="both"/>
      </w:pPr>
    </w:p>
    <w:p w14:paraId="25BEF38B" w14:textId="77777777" w:rsidR="00D15596" w:rsidRDefault="00D15596" w:rsidP="00D15596">
      <w:pPr>
        <w:jc w:val="both"/>
      </w:pPr>
    </w:p>
    <w:p w14:paraId="2991F1F7" w14:textId="77777777" w:rsidR="00D15596" w:rsidRDefault="00D15596" w:rsidP="00D15596">
      <w:pPr>
        <w:jc w:val="both"/>
      </w:pPr>
    </w:p>
    <w:p w14:paraId="5EFC5BBB" w14:textId="77777777" w:rsidR="00D15596" w:rsidRDefault="00D15596" w:rsidP="00D15596">
      <w:pPr>
        <w:jc w:val="both"/>
      </w:pPr>
    </w:p>
    <w:p w14:paraId="12580E52" w14:textId="77777777" w:rsidR="00D15596" w:rsidRDefault="00D15596" w:rsidP="00D15596">
      <w:pPr>
        <w:jc w:val="both"/>
      </w:pPr>
    </w:p>
    <w:p w14:paraId="572A1D27" w14:textId="77777777" w:rsidR="00D15596" w:rsidRDefault="00D15596" w:rsidP="00D15596">
      <w:pPr>
        <w:jc w:val="both"/>
      </w:pPr>
    </w:p>
    <w:p w14:paraId="05AD584F" w14:textId="77777777" w:rsidR="00D15596" w:rsidRDefault="00D15596" w:rsidP="00D15596">
      <w:pPr>
        <w:jc w:val="both"/>
      </w:pPr>
    </w:p>
    <w:p w14:paraId="66217AD4" w14:textId="77777777" w:rsidR="00D15596" w:rsidRDefault="00D15596" w:rsidP="00D15596">
      <w:pPr>
        <w:jc w:val="both"/>
      </w:pPr>
    </w:p>
    <w:p w14:paraId="2D7216B2" w14:textId="77777777" w:rsidR="00D15596" w:rsidRDefault="00D15596" w:rsidP="00D15596">
      <w:pPr>
        <w:jc w:val="both"/>
      </w:pPr>
    </w:p>
    <w:p w14:paraId="0CDD71ED" w14:textId="77777777" w:rsidR="00D15596" w:rsidRDefault="00D15596" w:rsidP="00D15596">
      <w:pPr>
        <w:jc w:val="both"/>
      </w:pPr>
    </w:p>
    <w:p w14:paraId="26683A9C" w14:textId="77777777" w:rsidR="00D15596" w:rsidRDefault="00D15596" w:rsidP="00D15596">
      <w:pPr>
        <w:jc w:val="both"/>
      </w:pPr>
    </w:p>
    <w:p w14:paraId="079D3E47" w14:textId="77777777" w:rsidR="00670229" w:rsidRDefault="00670229" w:rsidP="005A6733">
      <w:pPr>
        <w:jc w:val="center"/>
        <w:rPr>
          <w:b/>
        </w:rPr>
      </w:pPr>
    </w:p>
    <w:p w14:paraId="366AE7D6" w14:textId="77777777" w:rsidR="00670229" w:rsidRDefault="00670229" w:rsidP="005A6733">
      <w:pPr>
        <w:jc w:val="center"/>
        <w:rPr>
          <w:b/>
        </w:rPr>
      </w:pPr>
    </w:p>
    <w:p w14:paraId="3E4CBF81" w14:textId="77777777" w:rsidR="00670229" w:rsidRDefault="00670229" w:rsidP="005A6733">
      <w:pPr>
        <w:jc w:val="center"/>
        <w:rPr>
          <w:b/>
        </w:rPr>
      </w:pPr>
    </w:p>
    <w:p w14:paraId="215B8BA3" w14:textId="77777777" w:rsidR="00670229" w:rsidRDefault="00670229" w:rsidP="005A6733">
      <w:pPr>
        <w:jc w:val="center"/>
        <w:rPr>
          <w:b/>
        </w:rPr>
      </w:pPr>
    </w:p>
    <w:p w14:paraId="5008A28A" w14:textId="77777777" w:rsidR="00670229" w:rsidRDefault="00670229" w:rsidP="005A6733">
      <w:pPr>
        <w:jc w:val="center"/>
        <w:rPr>
          <w:b/>
        </w:rPr>
      </w:pPr>
    </w:p>
    <w:p w14:paraId="7650560E" w14:textId="77777777" w:rsidR="00670229" w:rsidRDefault="00670229" w:rsidP="005A6733">
      <w:pPr>
        <w:jc w:val="center"/>
        <w:rPr>
          <w:b/>
        </w:rPr>
      </w:pPr>
    </w:p>
    <w:p w14:paraId="030253B2" w14:textId="77777777" w:rsidR="00670229" w:rsidRDefault="00670229" w:rsidP="005A6733">
      <w:pPr>
        <w:jc w:val="center"/>
        <w:rPr>
          <w:b/>
        </w:rPr>
      </w:pPr>
    </w:p>
    <w:p w14:paraId="0B5189D7" w14:textId="77777777" w:rsidR="00670229" w:rsidRDefault="00670229" w:rsidP="005A6733">
      <w:pPr>
        <w:jc w:val="center"/>
        <w:rPr>
          <w:b/>
        </w:rPr>
      </w:pPr>
    </w:p>
    <w:p w14:paraId="5221BD19" w14:textId="77777777" w:rsidR="00670229" w:rsidRDefault="00670229" w:rsidP="005A6733">
      <w:pPr>
        <w:jc w:val="center"/>
        <w:rPr>
          <w:b/>
        </w:rPr>
      </w:pPr>
    </w:p>
    <w:p w14:paraId="73603732" w14:textId="77777777" w:rsidR="00B77725" w:rsidRPr="005A6733" w:rsidRDefault="00B77725" w:rsidP="005A6733">
      <w:pPr>
        <w:jc w:val="center"/>
        <w:rPr>
          <w:b/>
        </w:rPr>
      </w:pPr>
      <w:r w:rsidRPr="005A6733">
        <w:rPr>
          <w:b/>
        </w:rPr>
        <w:lastRenderedPageBreak/>
        <w:t>Содержание программы</w:t>
      </w:r>
    </w:p>
    <w:p w14:paraId="4D3262E3" w14:textId="77777777" w:rsidR="00B77725" w:rsidRPr="00B77725" w:rsidRDefault="00B77725" w:rsidP="00D15596">
      <w:pPr>
        <w:jc w:val="both"/>
      </w:pPr>
    </w:p>
    <w:p w14:paraId="210883B2" w14:textId="77777777" w:rsidR="005A6733" w:rsidRPr="00B77725" w:rsidRDefault="005A6733" w:rsidP="005A6733">
      <w:pPr>
        <w:spacing w:line="276" w:lineRule="auto"/>
        <w:jc w:val="both"/>
      </w:pPr>
      <w:r w:rsidRPr="00B77725">
        <w:t xml:space="preserve">Содержание программы структурировано по видам спортивной подготовки: </w:t>
      </w:r>
    </w:p>
    <w:p w14:paraId="5EB10659" w14:textId="77777777" w:rsidR="005A6733" w:rsidRDefault="005A6733" w:rsidP="005A6733">
      <w:pPr>
        <w:pStyle w:val="a3"/>
        <w:numPr>
          <w:ilvl w:val="0"/>
          <w:numId w:val="7"/>
        </w:numPr>
        <w:spacing w:line="276" w:lineRule="auto"/>
        <w:jc w:val="both"/>
      </w:pPr>
      <w:r w:rsidRPr="00B77725">
        <w:t xml:space="preserve">теоретической, </w:t>
      </w:r>
    </w:p>
    <w:p w14:paraId="484D777F" w14:textId="77777777" w:rsidR="005A6733" w:rsidRDefault="005A6733" w:rsidP="005A6733">
      <w:pPr>
        <w:pStyle w:val="a3"/>
        <w:numPr>
          <w:ilvl w:val="0"/>
          <w:numId w:val="7"/>
        </w:numPr>
        <w:spacing w:line="276" w:lineRule="auto"/>
        <w:jc w:val="both"/>
      </w:pPr>
      <w:r w:rsidRPr="00B77725">
        <w:t xml:space="preserve">физической, </w:t>
      </w:r>
    </w:p>
    <w:p w14:paraId="5EEE23F1" w14:textId="77777777" w:rsidR="005A6733" w:rsidRDefault="005A6733" w:rsidP="005A6733">
      <w:pPr>
        <w:pStyle w:val="a3"/>
        <w:numPr>
          <w:ilvl w:val="0"/>
          <w:numId w:val="7"/>
        </w:numPr>
        <w:spacing w:line="276" w:lineRule="auto"/>
        <w:jc w:val="both"/>
      </w:pPr>
      <w:r>
        <w:t>технической,</w:t>
      </w:r>
    </w:p>
    <w:p w14:paraId="70E5C876" w14:textId="77777777" w:rsidR="005A6733" w:rsidRDefault="005A6733" w:rsidP="005A6733">
      <w:pPr>
        <w:pStyle w:val="a3"/>
        <w:numPr>
          <w:ilvl w:val="0"/>
          <w:numId w:val="7"/>
        </w:numPr>
        <w:spacing w:line="276" w:lineRule="auto"/>
        <w:jc w:val="both"/>
      </w:pPr>
      <w:r w:rsidRPr="00B77725">
        <w:t xml:space="preserve">тактической. </w:t>
      </w:r>
    </w:p>
    <w:p w14:paraId="3A4856FF" w14:textId="77777777" w:rsidR="005A6733" w:rsidRDefault="005A6733" w:rsidP="005A6733"/>
    <w:p w14:paraId="043E3F7E" w14:textId="77777777" w:rsidR="005A6733" w:rsidRPr="00C07F55" w:rsidRDefault="005A6733" w:rsidP="005A6733">
      <w:pPr>
        <w:rPr>
          <w:b/>
          <w:i/>
        </w:rPr>
      </w:pPr>
    </w:p>
    <w:p w14:paraId="631689DB" w14:textId="77777777" w:rsidR="005A6733" w:rsidRPr="00C07F55" w:rsidRDefault="00C07F55" w:rsidP="00C07F55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             </w:t>
      </w:r>
      <w:r w:rsidR="005A6733" w:rsidRPr="00C07F55">
        <w:rPr>
          <w:b/>
          <w:i/>
        </w:rPr>
        <w:t xml:space="preserve">Содержание изучаемого курса </w:t>
      </w:r>
      <w:r w:rsidR="00033098">
        <w:rPr>
          <w:b/>
          <w:i/>
        </w:rPr>
        <w:t>начального этапа</w:t>
      </w:r>
      <w:r w:rsidR="005A6733" w:rsidRPr="00C07F55">
        <w:rPr>
          <w:b/>
          <w:i/>
        </w:rPr>
        <w:t xml:space="preserve"> </w:t>
      </w:r>
      <w:r w:rsidR="00033098">
        <w:rPr>
          <w:b/>
          <w:i/>
        </w:rPr>
        <w:t>подготовки</w:t>
      </w:r>
    </w:p>
    <w:p w14:paraId="72B38287" w14:textId="77777777" w:rsidR="005A6733" w:rsidRDefault="005A6733" w:rsidP="00C07F55">
      <w:pPr>
        <w:spacing w:line="276" w:lineRule="auto"/>
        <w:jc w:val="both"/>
      </w:pPr>
      <w:r>
        <w:t xml:space="preserve">1.История развития волейбола. Развитие волейбола в России и за </w:t>
      </w:r>
      <w:r w:rsidR="00C07F55">
        <w:t xml:space="preserve"> </w:t>
      </w:r>
      <w:r>
        <w:t xml:space="preserve">рубежом. Крупнейшие соревнования по волейболу в России и в мире. </w:t>
      </w:r>
    </w:p>
    <w:p w14:paraId="6BA36B6D" w14:textId="77777777" w:rsidR="005A6733" w:rsidRDefault="00B40DCD" w:rsidP="00C07F55">
      <w:pPr>
        <w:spacing w:line="276" w:lineRule="auto"/>
        <w:jc w:val="both"/>
      </w:pPr>
      <w:r>
        <w:t>2</w:t>
      </w:r>
      <w:r w:rsidR="005A6733">
        <w:t>.Гигиена волейболиста. Гигиена одежды и обуви при занятиях волейболом.</w:t>
      </w:r>
      <w:r w:rsidR="00C07F55">
        <w:t xml:space="preserve"> </w:t>
      </w:r>
      <w:r w:rsidR="005A6733">
        <w:t xml:space="preserve">Самоконтроль спортсмена. Причины травм и их предупреждение применительно к занятиям волейболом. Оказание первой медицинской помощи (до врача). </w:t>
      </w:r>
    </w:p>
    <w:p w14:paraId="775D347F" w14:textId="77777777" w:rsidR="005A6733" w:rsidRDefault="00B40DCD" w:rsidP="00C07F55">
      <w:pPr>
        <w:spacing w:line="276" w:lineRule="auto"/>
        <w:jc w:val="both"/>
      </w:pPr>
      <w:r>
        <w:t xml:space="preserve">3.Правила игры в волейбол. </w:t>
      </w:r>
      <w:r w:rsidRPr="00021131">
        <w:t>Основные понятия об игре в волейбол.</w:t>
      </w:r>
      <w:r>
        <w:t xml:space="preserve"> </w:t>
      </w:r>
      <w:r w:rsidR="005A6733">
        <w:t xml:space="preserve">Техническая подготовка. Обучение технике - важнейшая задача учебно-тренировочной работы (при помощи подготовительных и подводящих упражнений). Технику волейбола составляют специальные технические приемы: - перемещения, - подачи, - передачи, - нападающие удары, - блокирование. </w:t>
      </w:r>
    </w:p>
    <w:p w14:paraId="4DB3EEBC" w14:textId="77777777" w:rsidR="003A2047" w:rsidRPr="00133012" w:rsidRDefault="003A2047" w:rsidP="003A2047">
      <w:pPr>
        <w:spacing w:line="276" w:lineRule="auto"/>
        <w:jc w:val="both"/>
        <w:rPr>
          <w:b/>
        </w:rPr>
      </w:pPr>
      <w:r w:rsidRPr="00133012">
        <w:rPr>
          <w:b/>
        </w:rPr>
        <w:t xml:space="preserve">Специальная подготовка </w:t>
      </w:r>
    </w:p>
    <w:p w14:paraId="0ADA9338" w14:textId="77777777" w:rsidR="00992736" w:rsidRDefault="00992736" w:rsidP="003A2047">
      <w:pPr>
        <w:spacing w:line="276" w:lineRule="auto"/>
        <w:jc w:val="both"/>
      </w:pPr>
      <w:r>
        <w:t xml:space="preserve">     </w:t>
      </w:r>
      <w:r w:rsidR="003A2047">
        <w:t xml:space="preserve">Стойка игрока. Перемещения </w:t>
      </w:r>
      <w:r>
        <w:t xml:space="preserve">в стойке </w:t>
      </w:r>
      <w:r w:rsidR="003A2047">
        <w:t>шагом, бегом, приставным шаго</w:t>
      </w:r>
      <w:r>
        <w:t>м, бегом влево, вправо. Перемещение в стойке и бе</w:t>
      </w:r>
      <w:r w:rsidR="003A2047">
        <w:t>г с изменением направления и резкая остановка по сигналу.</w:t>
      </w:r>
      <w:r>
        <w:t xml:space="preserve"> </w:t>
      </w:r>
      <w:r w:rsidRPr="00021131">
        <w:t>Прыжки на месте, у сетки, после перемещений и остановки</w:t>
      </w:r>
      <w:r>
        <w:t>.</w:t>
      </w:r>
      <w:r w:rsidR="003A2047">
        <w:t xml:space="preserve"> </w:t>
      </w:r>
      <w:r w:rsidRPr="001F5A82">
        <w:t>Перемещения</w:t>
      </w:r>
      <w:r>
        <w:t xml:space="preserve">: комбинации из перемещений. Чередование способов перемещения; остановка шагом и скачком. </w:t>
      </w:r>
      <w:r w:rsidRPr="00021131">
        <w:t>Перемещение игроков при подаче и приёме мяча.</w:t>
      </w:r>
      <w:r>
        <w:t xml:space="preserve"> </w:t>
      </w:r>
    </w:p>
    <w:p w14:paraId="7E4E748D" w14:textId="77777777" w:rsidR="00992736" w:rsidRDefault="00992736" w:rsidP="00C34E8F">
      <w:pPr>
        <w:spacing w:line="276" w:lineRule="auto"/>
        <w:jc w:val="both"/>
      </w:pPr>
      <w:r>
        <w:t xml:space="preserve">     П</w:t>
      </w:r>
      <w:r w:rsidRPr="00021131">
        <w:t>ередач</w:t>
      </w:r>
      <w:r>
        <w:t>а</w:t>
      </w:r>
      <w:r w:rsidRPr="00021131">
        <w:t xml:space="preserve"> в стену</w:t>
      </w:r>
      <w:r>
        <w:t xml:space="preserve"> </w:t>
      </w:r>
      <w:r w:rsidRPr="00021131">
        <w:t>на точность с собственного подбрасывания</w:t>
      </w:r>
      <w:r>
        <w:t xml:space="preserve">. </w:t>
      </w:r>
      <w:r w:rsidR="003A2047">
        <w:t xml:space="preserve">Передача мяча сверху двумя руками на месте и после перемещения вперед, вправо, влево, назад. Индивидуальное жонглирование сверху и снизу над собой. </w:t>
      </w:r>
      <w:r w:rsidRPr="00992736">
        <w:t>Передача мяча сверху двумя руками в паре.</w:t>
      </w:r>
      <w:r>
        <w:t xml:space="preserve"> </w:t>
      </w:r>
      <w:r w:rsidR="003A2047">
        <w:t xml:space="preserve">Прием мяча снизу двумя руками на месте и после перемещения. </w:t>
      </w:r>
      <w:r>
        <w:t xml:space="preserve">Передачи сверху и снизу над собой, в колоннах через сетку со сменой за мячом. </w:t>
      </w:r>
      <w:r w:rsidRPr="004E5D64">
        <w:t>Передач</w:t>
      </w:r>
      <w:r>
        <w:t>а</w:t>
      </w:r>
      <w:r w:rsidRPr="004E5D64">
        <w:t xml:space="preserve"> мяча в парах через сетку</w:t>
      </w:r>
      <w:r>
        <w:t xml:space="preserve">. </w:t>
      </w:r>
      <w:r w:rsidR="00C34E8F">
        <w:t>Приём и передача мяча снизу и от груди на месте.</w:t>
      </w:r>
      <w:r w:rsidR="00C34E8F" w:rsidRPr="00C34E8F">
        <w:t xml:space="preserve"> </w:t>
      </w:r>
      <w:r w:rsidR="00C34E8F" w:rsidRPr="00021131">
        <w:t>Перемещение игроков при приёме мяча.</w:t>
      </w:r>
    </w:p>
    <w:p w14:paraId="22DA41AE" w14:textId="77777777" w:rsidR="00C34E8F" w:rsidRDefault="00C34E8F" w:rsidP="00C34E8F">
      <w:pPr>
        <w:spacing w:line="276" w:lineRule="auto"/>
        <w:jc w:val="both"/>
      </w:pPr>
      <w:r>
        <w:t xml:space="preserve">    Разъяснение правил игры в волейбол (расстановка игроков на площадке, переход игроков, введение мяча в игру). </w:t>
      </w:r>
    </w:p>
    <w:p w14:paraId="2A167ED0" w14:textId="77777777" w:rsidR="003A2047" w:rsidRDefault="00C34E8F" w:rsidP="00C34E8F">
      <w:pPr>
        <w:spacing w:line="276" w:lineRule="auto"/>
        <w:jc w:val="both"/>
      </w:pPr>
      <w:r>
        <w:t xml:space="preserve">Прямая нижняя подача через сетку. Боковая нижняя подача через сетку. </w:t>
      </w:r>
      <w:r w:rsidR="003A2047">
        <w:t xml:space="preserve">Верхняя прямая подача в облегченных условиях (расстояние – 3–6 м от сетки). </w:t>
      </w:r>
      <w:r>
        <w:t>Верхняя подача через сетку.</w:t>
      </w:r>
    </w:p>
    <w:p w14:paraId="3C0BB9CB" w14:textId="77777777" w:rsidR="003A2047" w:rsidRDefault="003A2047" w:rsidP="003A2047">
      <w:pPr>
        <w:spacing w:line="276" w:lineRule="auto"/>
        <w:jc w:val="both"/>
      </w:pPr>
      <w:r>
        <w:t xml:space="preserve">Чередование способов перемещения игроков. Передача мяча сверху и снизу двумя </w:t>
      </w:r>
    </w:p>
    <w:p w14:paraId="28E37E7C" w14:textId="77777777" w:rsidR="00E32B15" w:rsidRDefault="003A2047" w:rsidP="003A2047">
      <w:pPr>
        <w:spacing w:line="276" w:lineRule="auto"/>
        <w:jc w:val="both"/>
      </w:pPr>
      <w:r>
        <w:t>руками после перемещения вперед, назад, влево, вправо. Верхняя прям</w:t>
      </w:r>
      <w:r w:rsidR="00C34E8F">
        <w:t xml:space="preserve">ая подача. Прием мяча с подачи. Прием мяча с подачи сверху двумя руками. Приём мяча с подачи снизу двумя руками. </w:t>
      </w:r>
      <w:r w:rsidR="00E32B15">
        <w:t xml:space="preserve">Приём мяча с подачи </w:t>
      </w:r>
      <w:r w:rsidR="00E32B15" w:rsidRPr="00021131">
        <w:t>сверху двумя руками и снизу двумя руками в различных сочетаниях.</w:t>
      </w:r>
      <w:r w:rsidR="00E32B15" w:rsidRPr="00E32B15">
        <w:t xml:space="preserve"> </w:t>
      </w:r>
      <w:r w:rsidR="00E32B15">
        <w:t xml:space="preserve">Прием мяча с подачи. </w:t>
      </w:r>
      <w:r w:rsidR="00E32B15" w:rsidRPr="00021131">
        <w:t>Перемещение игроков при подаче и приёме мяча.</w:t>
      </w:r>
    </w:p>
    <w:p w14:paraId="3A781771" w14:textId="77777777" w:rsidR="003A2047" w:rsidRDefault="003A2047" w:rsidP="00E32B15">
      <w:pPr>
        <w:spacing w:line="276" w:lineRule="auto"/>
        <w:jc w:val="both"/>
      </w:pPr>
      <w:r>
        <w:t xml:space="preserve">Чередование способов перемещения; остановка шагом и скачком. </w:t>
      </w:r>
    </w:p>
    <w:p w14:paraId="2C280CF7" w14:textId="77777777" w:rsidR="00E32B15" w:rsidRDefault="003A2047" w:rsidP="00E32B15">
      <w:pPr>
        <w:jc w:val="both"/>
      </w:pPr>
      <w:r>
        <w:t xml:space="preserve">Нападающий удар в облегченных условиях. Верхняя подача. Индивидуальные тактические действия. </w:t>
      </w:r>
      <w:r w:rsidR="00E32B15">
        <w:t>Нападающий удар через сетку.</w:t>
      </w:r>
      <w:r w:rsidR="00E32B15" w:rsidRPr="00E32B15">
        <w:t xml:space="preserve"> </w:t>
      </w:r>
      <w:r w:rsidR="00E32B15">
        <w:t>Нападающий удар через сетку с задней линии.</w:t>
      </w:r>
    </w:p>
    <w:p w14:paraId="17861B14" w14:textId="77777777" w:rsidR="00597C05" w:rsidRDefault="00597C05" w:rsidP="00E32B15">
      <w:pPr>
        <w:jc w:val="both"/>
      </w:pPr>
      <w:r>
        <w:lastRenderedPageBreak/>
        <w:t>Расстановка игроков на поле 4-2. Переходы игроков.</w:t>
      </w:r>
      <w:r w:rsidRPr="00597C05">
        <w:t xml:space="preserve"> </w:t>
      </w:r>
      <w:r>
        <w:t>Взаимодействия игроков под сеткой.</w:t>
      </w:r>
    </w:p>
    <w:p w14:paraId="0EC97C5A" w14:textId="77777777" w:rsidR="003A2047" w:rsidRDefault="003A2047" w:rsidP="003A2047">
      <w:pPr>
        <w:spacing w:line="276" w:lineRule="auto"/>
        <w:jc w:val="both"/>
      </w:pPr>
    </w:p>
    <w:p w14:paraId="62B43101" w14:textId="77777777" w:rsidR="003A2047" w:rsidRDefault="003A2047" w:rsidP="00C07F55">
      <w:pPr>
        <w:spacing w:line="276" w:lineRule="auto"/>
        <w:jc w:val="both"/>
      </w:pPr>
    </w:p>
    <w:p w14:paraId="35C8E8ED" w14:textId="77777777" w:rsidR="005A6733" w:rsidRDefault="00B40DCD" w:rsidP="00C07F55">
      <w:pPr>
        <w:spacing w:line="276" w:lineRule="auto"/>
        <w:jc w:val="both"/>
      </w:pPr>
      <w:r>
        <w:t>4</w:t>
      </w:r>
      <w:r w:rsidR="005A6733">
        <w:t>. Тактическая подготовка</w:t>
      </w:r>
      <w:r w:rsidR="006F5A90">
        <w:t>.</w:t>
      </w:r>
      <w:r w:rsidR="005A6733">
        <w:t xml:space="preserve"> Тактическая подготовка волейболиста представляет собой </w:t>
      </w:r>
    </w:p>
    <w:p w14:paraId="779CA5B5" w14:textId="77777777" w:rsidR="005A6733" w:rsidRDefault="005A6733" w:rsidP="00C07F55">
      <w:pPr>
        <w:spacing w:line="276" w:lineRule="auto"/>
        <w:jc w:val="both"/>
      </w:pPr>
      <w:r>
        <w:t xml:space="preserve">постепенное усложнение условий, в которых приходится действовать занимающимся и </w:t>
      </w:r>
    </w:p>
    <w:p w14:paraId="4F8E1A3F" w14:textId="77777777" w:rsidR="00C07F55" w:rsidRDefault="005A6733" w:rsidP="00C07F55">
      <w:pPr>
        <w:spacing w:line="276" w:lineRule="auto"/>
        <w:jc w:val="both"/>
      </w:pPr>
      <w:r>
        <w:t>индивидуально, и во взаимодействии с другими игроками. Формирование тактических умений - это:</w:t>
      </w:r>
    </w:p>
    <w:p w14:paraId="1991C8B8" w14:textId="77777777" w:rsidR="005A6733" w:rsidRDefault="005A6733" w:rsidP="00C07F55">
      <w:pPr>
        <w:spacing w:line="276" w:lineRule="auto"/>
        <w:jc w:val="both"/>
      </w:pPr>
      <w:r>
        <w:t xml:space="preserve"> - умение принять правильное решение и быстро выполнить его в различных игровых </w:t>
      </w:r>
    </w:p>
    <w:p w14:paraId="08CDE88E" w14:textId="77777777" w:rsidR="00C07F55" w:rsidRDefault="00C07F55" w:rsidP="00C07F55">
      <w:pPr>
        <w:spacing w:line="276" w:lineRule="auto"/>
        <w:jc w:val="both"/>
      </w:pPr>
      <w:r>
        <w:t xml:space="preserve">    </w:t>
      </w:r>
      <w:r w:rsidR="005A6733">
        <w:t xml:space="preserve">ситуациях, </w:t>
      </w:r>
    </w:p>
    <w:p w14:paraId="5E5F3B6B" w14:textId="77777777" w:rsidR="00C07F55" w:rsidRDefault="005A6733" w:rsidP="00C07F55">
      <w:pPr>
        <w:spacing w:line="276" w:lineRule="auto"/>
        <w:jc w:val="both"/>
      </w:pPr>
      <w:r>
        <w:t xml:space="preserve">- умение наблюдать и на основе наблюдений немедленно осуществлять ответные </w:t>
      </w:r>
      <w:r w:rsidR="00C07F55">
        <w:t xml:space="preserve">       </w:t>
      </w:r>
    </w:p>
    <w:p w14:paraId="06775BAE" w14:textId="77777777" w:rsidR="00C07F55" w:rsidRDefault="00C07F55" w:rsidP="00C07F55">
      <w:pPr>
        <w:spacing w:line="276" w:lineRule="auto"/>
        <w:jc w:val="both"/>
      </w:pPr>
      <w:r>
        <w:t xml:space="preserve">   </w:t>
      </w:r>
      <w:r w:rsidR="005A6733">
        <w:t xml:space="preserve">действия, </w:t>
      </w:r>
    </w:p>
    <w:p w14:paraId="2C04D397" w14:textId="77777777" w:rsidR="005A6733" w:rsidRDefault="005A6733" w:rsidP="00C07F55">
      <w:pPr>
        <w:spacing w:line="276" w:lineRule="auto"/>
        <w:jc w:val="both"/>
      </w:pPr>
      <w:r>
        <w:t xml:space="preserve">- умение взаимодействовать с другими игроками для достижения победы над </w:t>
      </w:r>
    </w:p>
    <w:p w14:paraId="5036163B" w14:textId="77777777" w:rsidR="00C07F55" w:rsidRDefault="005A6733" w:rsidP="00C07F55">
      <w:pPr>
        <w:spacing w:line="276" w:lineRule="auto"/>
        <w:jc w:val="both"/>
      </w:pPr>
      <w:r>
        <w:t xml:space="preserve">противником. </w:t>
      </w:r>
    </w:p>
    <w:p w14:paraId="45FFAF1F" w14:textId="77777777" w:rsidR="005A6733" w:rsidRDefault="00B40DCD" w:rsidP="00C07F55">
      <w:pPr>
        <w:spacing w:line="276" w:lineRule="auto"/>
        <w:jc w:val="both"/>
      </w:pPr>
      <w:r>
        <w:t>5</w:t>
      </w:r>
      <w:r w:rsidR="005A6733">
        <w:t xml:space="preserve">. Общая физическая подготовка: </w:t>
      </w:r>
    </w:p>
    <w:p w14:paraId="7CEE225B" w14:textId="77777777" w:rsidR="005A6733" w:rsidRDefault="005A6733" w:rsidP="00C07F55">
      <w:pPr>
        <w:spacing w:line="276" w:lineRule="auto"/>
        <w:jc w:val="both"/>
      </w:pPr>
      <w:r>
        <w:t xml:space="preserve">упражнения для развития скорости: гладкий бег, комбинированный бег со сменой </w:t>
      </w:r>
    </w:p>
    <w:p w14:paraId="56A9050D" w14:textId="77777777" w:rsidR="005A6733" w:rsidRDefault="005A6733" w:rsidP="00C07F55">
      <w:pPr>
        <w:spacing w:line="276" w:lineRule="auto"/>
        <w:jc w:val="both"/>
      </w:pPr>
      <w:r>
        <w:t xml:space="preserve">скорости и направлений, общеразвивающие упражнения; </w:t>
      </w:r>
    </w:p>
    <w:p w14:paraId="2D33B7A3" w14:textId="77777777" w:rsidR="005A6733" w:rsidRDefault="005A6733" w:rsidP="00C07F55">
      <w:pPr>
        <w:spacing w:line="276" w:lineRule="auto"/>
        <w:jc w:val="both"/>
      </w:pPr>
      <w:r>
        <w:t xml:space="preserve">прыжковые упражнения: прыжки в длину с места, прыжки с места и с разбега с </w:t>
      </w:r>
    </w:p>
    <w:p w14:paraId="3418C1FB" w14:textId="77777777" w:rsidR="005A6733" w:rsidRDefault="005A6733" w:rsidP="00C07F55">
      <w:pPr>
        <w:spacing w:line="276" w:lineRule="auto"/>
        <w:jc w:val="both"/>
      </w:pPr>
      <w:r>
        <w:t xml:space="preserve">доставанием предметов, прыжки через препятствие; </w:t>
      </w:r>
    </w:p>
    <w:p w14:paraId="34D684E3" w14:textId="77777777" w:rsidR="005A6733" w:rsidRDefault="005A6733" w:rsidP="00C07F55">
      <w:pPr>
        <w:spacing w:line="276" w:lineRule="auto"/>
        <w:jc w:val="both"/>
      </w:pPr>
      <w:r>
        <w:t xml:space="preserve">гимнастические упражнения: упражнения без предметов, упражнения для мышц рук и </w:t>
      </w:r>
    </w:p>
    <w:p w14:paraId="24B4D5FA" w14:textId="77777777" w:rsidR="005A6733" w:rsidRDefault="005A6733" w:rsidP="00C07F55">
      <w:pPr>
        <w:spacing w:line="276" w:lineRule="auto"/>
        <w:jc w:val="both"/>
      </w:pPr>
      <w:r>
        <w:t>плечевого пояса, у</w:t>
      </w:r>
      <w:r w:rsidR="00E32B15">
        <w:t>пражнения для мышц ног и таза.</w:t>
      </w:r>
    </w:p>
    <w:p w14:paraId="4881A5AC" w14:textId="77777777" w:rsidR="005A6733" w:rsidRDefault="00B40DCD" w:rsidP="00C07F55">
      <w:pPr>
        <w:spacing w:line="276" w:lineRule="auto"/>
        <w:jc w:val="both"/>
      </w:pPr>
      <w:r>
        <w:t>6</w:t>
      </w:r>
      <w:r w:rsidR="005A6733">
        <w:t>. Специальная физическая подготовка</w:t>
      </w:r>
      <w:r w:rsidR="006F5A90">
        <w:t xml:space="preserve">: </w:t>
      </w:r>
      <w:r w:rsidR="005A6733">
        <w:t xml:space="preserve">упражнения </w:t>
      </w:r>
      <w:r w:rsidR="00C07F55">
        <w:t xml:space="preserve">с </w:t>
      </w:r>
      <w:r w:rsidR="005A6733">
        <w:t>мячами, развитие быстроты реакции,</w:t>
      </w:r>
      <w:r w:rsidR="00C07F55">
        <w:t xml:space="preserve"> </w:t>
      </w:r>
      <w:r w:rsidR="005A6733">
        <w:t>наблюдательности, координации: смена игровых действий и перемещений по сигналу тренера</w:t>
      </w:r>
      <w:r w:rsidR="00C07F55">
        <w:t>.</w:t>
      </w:r>
      <w:r w:rsidR="005A6733">
        <w:t xml:space="preserve"> </w:t>
      </w:r>
    </w:p>
    <w:p w14:paraId="30BD86C3" w14:textId="77777777" w:rsidR="005A6733" w:rsidRDefault="00B40DCD" w:rsidP="00C07F55">
      <w:pPr>
        <w:spacing w:line="276" w:lineRule="auto"/>
        <w:jc w:val="both"/>
      </w:pPr>
      <w:r>
        <w:t>7</w:t>
      </w:r>
      <w:r w:rsidR="005A6733">
        <w:t xml:space="preserve">. Соревнования между группами. </w:t>
      </w:r>
    </w:p>
    <w:p w14:paraId="71E7A10E" w14:textId="77777777" w:rsidR="00C07F55" w:rsidRDefault="005A6733" w:rsidP="00C07F55">
      <w:pPr>
        <w:spacing w:line="276" w:lineRule="auto"/>
        <w:jc w:val="both"/>
      </w:pPr>
      <w:r>
        <w:t xml:space="preserve"> </w:t>
      </w:r>
    </w:p>
    <w:p w14:paraId="5E1A9B75" w14:textId="77777777" w:rsidR="005A6733" w:rsidRPr="00C07F55" w:rsidRDefault="005A6733" w:rsidP="00C07F55">
      <w:pPr>
        <w:spacing w:line="276" w:lineRule="auto"/>
        <w:jc w:val="center"/>
        <w:rPr>
          <w:b/>
          <w:i/>
        </w:rPr>
      </w:pPr>
      <w:r w:rsidRPr="00C07F55">
        <w:rPr>
          <w:b/>
          <w:i/>
        </w:rPr>
        <w:t xml:space="preserve">Краткое содержание изучаемого курса </w:t>
      </w:r>
      <w:r w:rsidR="00033098" w:rsidRPr="00033098">
        <w:rPr>
          <w:b/>
          <w:bCs/>
          <w:i/>
        </w:rPr>
        <w:t>тренировочн</w:t>
      </w:r>
      <w:r w:rsidR="00033098">
        <w:rPr>
          <w:b/>
          <w:bCs/>
          <w:i/>
        </w:rPr>
        <w:t>ого этапа</w:t>
      </w:r>
    </w:p>
    <w:p w14:paraId="3DCABDA2" w14:textId="77777777" w:rsidR="00B40DCD" w:rsidRDefault="00B40DCD" w:rsidP="00C07F55">
      <w:pPr>
        <w:spacing w:line="276" w:lineRule="auto"/>
        <w:jc w:val="both"/>
      </w:pPr>
      <w:r>
        <w:t>1. Изменения в правилах игры в волейбол.  Значение каждого игрока в игре.</w:t>
      </w:r>
    </w:p>
    <w:p w14:paraId="25D9B96F" w14:textId="77777777" w:rsidR="005A6733" w:rsidRDefault="00B40DCD" w:rsidP="00C07F55">
      <w:pPr>
        <w:spacing w:line="276" w:lineRule="auto"/>
        <w:jc w:val="both"/>
      </w:pPr>
      <w:r>
        <w:t>2</w:t>
      </w:r>
      <w:r w:rsidR="005A6733">
        <w:t xml:space="preserve">.Техническая подготовка. Обучение технике - важнейшая задача учебно-тренировочной работы (при помощи подготовительных и наводящих упражнений). Технику </w:t>
      </w:r>
    </w:p>
    <w:p w14:paraId="2CAB990A" w14:textId="77777777" w:rsidR="005A6733" w:rsidRDefault="005A6733" w:rsidP="00C07F55">
      <w:pPr>
        <w:spacing w:line="276" w:lineRule="auto"/>
        <w:jc w:val="both"/>
      </w:pPr>
      <w:r>
        <w:t xml:space="preserve">волейбола составляют специальные технические приемы: </w:t>
      </w:r>
    </w:p>
    <w:p w14:paraId="4E1AD392" w14:textId="77777777" w:rsidR="005A6733" w:rsidRDefault="005A6733" w:rsidP="00C07F55">
      <w:pPr>
        <w:spacing w:line="276" w:lineRule="auto"/>
        <w:jc w:val="both"/>
      </w:pPr>
      <w:r>
        <w:t xml:space="preserve">- перемещения, </w:t>
      </w:r>
    </w:p>
    <w:p w14:paraId="7633780E" w14:textId="77777777" w:rsidR="005A6733" w:rsidRDefault="005A6733" w:rsidP="00C07F55">
      <w:pPr>
        <w:spacing w:line="276" w:lineRule="auto"/>
        <w:jc w:val="both"/>
      </w:pPr>
      <w:r>
        <w:t xml:space="preserve">- подачи, </w:t>
      </w:r>
    </w:p>
    <w:p w14:paraId="2F91A022" w14:textId="77777777" w:rsidR="005A6733" w:rsidRDefault="005A6733" w:rsidP="00C07F55">
      <w:pPr>
        <w:spacing w:line="276" w:lineRule="auto"/>
        <w:jc w:val="both"/>
      </w:pPr>
      <w:r>
        <w:t xml:space="preserve">- прием и передачи, </w:t>
      </w:r>
    </w:p>
    <w:p w14:paraId="00B8F353" w14:textId="77777777" w:rsidR="005A6733" w:rsidRDefault="005A6733" w:rsidP="00C07F55">
      <w:pPr>
        <w:spacing w:line="276" w:lineRule="auto"/>
        <w:jc w:val="both"/>
      </w:pPr>
      <w:r>
        <w:t xml:space="preserve">- нападающие удары, </w:t>
      </w:r>
    </w:p>
    <w:p w14:paraId="525B68C1" w14:textId="77777777" w:rsidR="005A6733" w:rsidRDefault="005A6733" w:rsidP="00C07F55">
      <w:pPr>
        <w:spacing w:line="276" w:lineRule="auto"/>
        <w:jc w:val="both"/>
      </w:pPr>
      <w:r>
        <w:t xml:space="preserve">- блокирование. </w:t>
      </w:r>
    </w:p>
    <w:p w14:paraId="17CE9766" w14:textId="77777777" w:rsidR="003A2047" w:rsidRPr="00133012" w:rsidRDefault="003A2047" w:rsidP="003A2047">
      <w:pPr>
        <w:spacing w:line="276" w:lineRule="auto"/>
        <w:jc w:val="both"/>
        <w:rPr>
          <w:b/>
        </w:rPr>
      </w:pPr>
      <w:r w:rsidRPr="00133012">
        <w:rPr>
          <w:b/>
        </w:rPr>
        <w:t xml:space="preserve">Специальная подготовка </w:t>
      </w:r>
    </w:p>
    <w:p w14:paraId="6B92D67B" w14:textId="77777777" w:rsidR="003A2047" w:rsidRDefault="003A2047" w:rsidP="003A2047">
      <w:pPr>
        <w:spacing w:line="276" w:lineRule="auto"/>
        <w:jc w:val="both"/>
      </w:pPr>
      <w:r>
        <w:t xml:space="preserve">Передача мяча сверху и снизу двумя руками над собой, вперед, после перемещения, сверху двумя руками за голову. Прием мяча с подачи в зонах 1, 6, 5 с доигрыванием в зону 3. Нападающий удар со второй передачи в зонах 2, 4, 3. Доигрывание мяча над сеткой. </w:t>
      </w:r>
    </w:p>
    <w:p w14:paraId="7B3B0FE3" w14:textId="77777777" w:rsidR="003A2047" w:rsidRDefault="003A2047" w:rsidP="003A2047">
      <w:pPr>
        <w:spacing w:line="276" w:lineRule="auto"/>
        <w:jc w:val="both"/>
      </w:pPr>
      <w:r>
        <w:t xml:space="preserve">Одиночное и двойное блокирование. Индивидуальные, групповые и командные действия. </w:t>
      </w:r>
    </w:p>
    <w:p w14:paraId="23DD6430" w14:textId="77777777" w:rsidR="003A2047" w:rsidRDefault="003A2047" w:rsidP="003A2047">
      <w:pPr>
        <w:spacing w:line="276" w:lineRule="auto"/>
        <w:jc w:val="both"/>
      </w:pPr>
      <w:r>
        <w:t>Взаимодействие игроков линии защиты и нападения. Учебная игра.</w:t>
      </w:r>
    </w:p>
    <w:p w14:paraId="7F594E7D" w14:textId="77777777" w:rsidR="003A2047" w:rsidRDefault="003A2047" w:rsidP="003A2047">
      <w:pPr>
        <w:spacing w:line="276" w:lineRule="auto"/>
        <w:jc w:val="both"/>
      </w:pPr>
      <w:r>
        <w:t xml:space="preserve">Передача мяча вдоль сетки после перемещения, передача мяча в прыжке, нападающий </w:t>
      </w:r>
    </w:p>
    <w:p w14:paraId="20251570" w14:textId="77777777" w:rsidR="003A2047" w:rsidRDefault="003A2047" w:rsidP="003A2047">
      <w:pPr>
        <w:spacing w:line="276" w:lineRule="auto"/>
        <w:jc w:val="both"/>
      </w:pPr>
      <w:r>
        <w:t xml:space="preserve">удар «по ходу» в зонах 2 и 4, нападающий удар по линии. Одиночный и двойной блоки. </w:t>
      </w:r>
    </w:p>
    <w:p w14:paraId="49B41F43" w14:textId="77777777" w:rsidR="003A2047" w:rsidRDefault="003A2047" w:rsidP="003A2047">
      <w:pPr>
        <w:spacing w:line="276" w:lineRule="auto"/>
        <w:jc w:val="both"/>
      </w:pPr>
      <w:r>
        <w:t xml:space="preserve">Подстраховка нападающего и блокирующего. Подачи нацеленные с вращением и без </w:t>
      </w:r>
    </w:p>
    <w:p w14:paraId="1E202250" w14:textId="77777777" w:rsidR="003A2047" w:rsidRDefault="003A2047" w:rsidP="003A2047">
      <w:pPr>
        <w:spacing w:line="276" w:lineRule="auto"/>
        <w:jc w:val="both"/>
      </w:pPr>
      <w:r>
        <w:t xml:space="preserve">вращения мяча. Прием мяча с подачи и нападающего удара. Взаимодействие линий нападения и защиты. Учебная игра в усложненных условиях (уменьшенным составом). </w:t>
      </w:r>
    </w:p>
    <w:p w14:paraId="51D109CA" w14:textId="77777777" w:rsidR="003A2047" w:rsidRDefault="003A2047" w:rsidP="00C07F55">
      <w:pPr>
        <w:spacing w:line="276" w:lineRule="auto"/>
        <w:jc w:val="both"/>
      </w:pPr>
    </w:p>
    <w:p w14:paraId="5B716319" w14:textId="77777777" w:rsidR="005A6733" w:rsidRDefault="00B40DCD" w:rsidP="00C07F55">
      <w:pPr>
        <w:spacing w:line="276" w:lineRule="auto"/>
        <w:jc w:val="both"/>
      </w:pPr>
      <w:r>
        <w:t>3</w:t>
      </w:r>
      <w:r w:rsidR="005A6733">
        <w:t xml:space="preserve">. Тактическая подготовка. Тактическая подготовка волейболиста представляет собой </w:t>
      </w:r>
    </w:p>
    <w:p w14:paraId="27F39252" w14:textId="77777777" w:rsidR="005A6733" w:rsidRDefault="005A6733" w:rsidP="00C07F55">
      <w:pPr>
        <w:spacing w:line="276" w:lineRule="auto"/>
        <w:jc w:val="both"/>
      </w:pPr>
      <w:r>
        <w:t xml:space="preserve">постепенное усложнение условий, в которых приходится действовать занимающимся и </w:t>
      </w:r>
    </w:p>
    <w:p w14:paraId="46411E45" w14:textId="77777777" w:rsidR="005A6733" w:rsidRDefault="005A6733" w:rsidP="00C07F55">
      <w:pPr>
        <w:spacing w:line="276" w:lineRule="auto"/>
        <w:jc w:val="both"/>
      </w:pPr>
      <w:r>
        <w:t xml:space="preserve">индивидуально, и во взаимодействии с другими игроками. </w:t>
      </w:r>
    </w:p>
    <w:p w14:paraId="4B3305AC" w14:textId="77777777" w:rsidR="005A6733" w:rsidRDefault="005A6733" w:rsidP="00C07F55">
      <w:pPr>
        <w:spacing w:line="276" w:lineRule="auto"/>
        <w:jc w:val="both"/>
      </w:pPr>
      <w:r>
        <w:t xml:space="preserve">Формирование тактических умений - это: </w:t>
      </w:r>
    </w:p>
    <w:p w14:paraId="7F6D71B2" w14:textId="77777777" w:rsidR="005A6733" w:rsidRDefault="005A6733" w:rsidP="00C07F55">
      <w:pPr>
        <w:spacing w:line="276" w:lineRule="auto"/>
        <w:jc w:val="both"/>
      </w:pPr>
      <w:r>
        <w:t xml:space="preserve">- умение принять правильное решение и быстро выполнить его в различных играх, </w:t>
      </w:r>
    </w:p>
    <w:p w14:paraId="24AFAE2E" w14:textId="77777777" w:rsidR="005A6733" w:rsidRDefault="005A6733" w:rsidP="00C07F55">
      <w:pPr>
        <w:spacing w:line="276" w:lineRule="auto"/>
        <w:jc w:val="both"/>
      </w:pPr>
      <w:r>
        <w:t xml:space="preserve">- умение наблюдать и на основе наблюдений немедленно осуществлять ответные </w:t>
      </w:r>
    </w:p>
    <w:p w14:paraId="02B9DF93" w14:textId="77777777" w:rsidR="005A6733" w:rsidRDefault="005A6733" w:rsidP="00C07F55">
      <w:pPr>
        <w:spacing w:line="276" w:lineRule="auto"/>
        <w:jc w:val="both"/>
      </w:pPr>
      <w:r>
        <w:t xml:space="preserve">действия, </w:t>
      </w:r>
    </w:p>
    <w:p w14:paraId="2FC2BB1B" w14:textId="77777777" w:rsidR="005A6733" w:rsidRDefault="005A6733" w:rsidP="00C07F55">
      <w:pPr>
        <w:spacing w:line="276" w:lineRule="auto"/>
        <w:jc w:val="both"/>
      </w:pPr>
      <w:r>
        <w:t xml:space="preserve">- умение взаимодействовать с другими игроками для достижения победы над </w:t>
      </w:r>
    </w:p>
    <w:p w14:paraId="5C90D732" w14:textId="77777777" w:rsidR="005A6733" w:rsidRDefault="005A6733" w:rsidP="00C07F55">
      <w:pPr>
        <w:spacing w:line="276" w:lineRule="auto"/>
        <w:jc w:val="both"/>
      </w:pPr>
      <w:r>
        <w:t>противником</w:t>
      </w:r>
      <w:r w:rsidR="003A2047">
        <w:t>.</w:t>
      </w:r>
      <w:r>
        <w:t xml:space="preserve"> </w:t>
      </w:r>
    </w:p>
    <w:p w14:paraId="3B9C8895" w14:textId="77777777" w:rsidR="005A6733" w:rsidRDefault="005A6733" w:rsidP="00C07F55">
      <w:pPr>
        <w:spacing w:line="276" w:lineRule="auto"/>
        <w:jc w:val="both"/>
      </w:pPr>
      <w:r>
        <w:t xml:space="preserve">Основные приемы техники игры в волейбол и способы их выполнения: </w:t>
      </w:r>
    </w:p>
    <w:p w14:paraId="7F3099C9" w14:textId="77777777" w:rsidR="005A6733" w:rsidRDefault="005A6733" w:rsidP="00C07F55">
      <w:pPr>
        <w:spacing w:line="276" w:lineRule="auto"/>
        <w:jc w:val="both"/>
      </w:pPr>
      <w:r>
        <w:t xml:space="preserve">- перемещения, </w:t>
      </w:r>
    </w:p>
    <w:p w14:paraId="0688B62C" w14:textId="77777777" w:rsidR="005A6733" w:rsidRDefault="005A6733" w:rsidP="00C07F55">
      <w:pPr>
        <w:spacing w:line="276" w:lineRule="auto"/>
        <w:jc w:val="both"/>
      </w:pPr>
      <w:r>
        <w:t xml:space="preserve">- прием и передачи, </w:t>
      </w:r>
    </w:p>
    <w:p w14:paraId="45C17D17" w14:textId="77777777" w:rsidR="005A6733" w:rsidRDefault="005A6733" w:rsidP="00C07F55">
      <w:pPr>
        <w:spacing w:line="276" w:lineRule="auto"/>
        <w:jc w:val="both"/>
      </w:pPr>
      <w:r>
        <w:t xml:space="preserve">- подачи, </w:t>
      </w:r>
    </w:p>
    <w:p w14:paraId="2AE8C3A8" w14:textId="77777777" w:rsidR="005A6733" w:rsidRDefault="005A6733" w:rsidP="00C07F55">
      <w:pPr>
        <w:spacing w:line="276" w:lineRule="auto"/>
        <w:jc w:val="both"/>
      </w:pPr>
      <w:r>
        <w:t xml:space="preserve">- нападающие удары </w:t>
      </w:r>
    </w:p>
    <w:p w14:paraId="3EA6D7E0" w14:textId="77777777" w:rsidR="005A6733" w:rsidRDefault="005A6733" w:rsidP="00C07F55">
      <w:pPr>
        <w:spacing w:line="276" w:lineRule="auto"/>
        <w:jc w:val="both"/>
      </w:pPr>
      <w:r>
        <w:t xml:space="preserve">- блокирование. </w:t>
      </w:r>
    </w:p>
    <w:p w14:paraId="21B49008" w14:textId="77777777" w:rsidR="005A6733" w:rsidRDefault="005A6733" w:rsidP="00C07F55">
      <w:pPr>
        <w:spacing w:line="276" w:lineRule="auto"/>
        <w:jc w:val="both"/>
      </w:pPr>
      <w:r>
        <w:t xml:space="preserve">Тактика нападения и тактика защиты: </w:t>
      </w:r>
    </w:p>
    <w:p w14:paraId="27064CB6" w14:textId="77777777" w:rsidR="005A6733" w:rsidRDefault="005A6733" w:rsidP="00C07F55">
      <w:pPr>
        <w:spacing w:line="276" w:lineRule="auto"/>
        <w:jc w:val="both"/>
      </w:pPr>
      <w:r>
        <w:t xml:space="preserve">- индивидуальные действия, </w:t>
      </w:r>
    </w:p>
    <w:p w14:paraId="37B9B8BC" w14:textId="77777777" w:rsidR="005A6733" w:rsidRDefault="005A6733" w:rsidP="00C07F55">
      <w:pPr>
        <w:spacing w:line="276" w:lineRule="auto"/>
        <w:jc w:val="both"/>
      </w:pPr>
      <w:r>
        <w:t xml:space="preserve">- групповые действия, </w:t>
      </w:r>
    </w:p>
    <w:p w14:paraId="6AF0DD3C" w14:textId="77777777" w:rsidR="005A6733" w:rsidRDefault="005A6733" w:rsidP="00C07F55">
      <w:pPr>
        <w:spacing w:line="276" w:lineRule="auto"/>
        <w:jc w:val="both"/>
      </w:pPr>
      <w:r>
        <w:t xml:space="preserve">- командные действия. </w:t>
      </w:r>
    </w:p>
    <w:p w14:paraId="356437F1" w14:textId="77777777" w:rsidR="003A2047" w:rsidRDefault="003A2047" w:rsidP="006F5A90">
      <w:pPr>
        <w:spacing w:line="276" w:lineRule="auto"/>
        <w:jc w:val="center"/>
        <w:rPr>
          <w:b/>
          <w:i/>
        </w:rPr>
      </w:pPr>
    </w:p>
    <w:p w14:paraId="60C2D6D1" w14:textId="77777777" w:rsidR="003A2047" w:rsidRDefault="003A2047" w:rsidP="006F5A90">
      <w:pPr>
        <w:spacing w:line="276" w:lineRule="auto"/>
        <w:jc w:val="center"/>
        <w:rPr>
          <w:b/>
          <w:i/>
        </w:rPr>
      </w:pPr>
    </w:p>
    <w:p w14:paraId="2DB7E798" w14:textId="77777777" w:rsidR="006F5A90" w:rsidRPr="00C07F55" w:rsidRDefault="006F5A90" w:rsidP="006F5A90">
      <w:pPr>
        <w:spacing w:line="276" w:lineRule="auto"/>
        <w:jc w:val="center"/>
        <w:rPr>
          <w:b/>
          <w:i/>
        </w:rPr>
      </w:pPr>
      <w:r w:rsidRPr="00C07F55">
        <w:rPr>
          <w:b/>
          <w:i/>
        </w:rPr>
        <w:t xml:space="preserve">Краткое содержание изучаемого курса </w:t>
      </w:r>
      <w:r>
        <w:rPr>
          <w:b/>
          <w:bCs/>
          <w:i/>
        </w:rPr>
        <w:t>этапа совершенствования спортивного мастерства</w:t>
      </w:r>
    </w:p>
    <w:p w14:paraId="033C79A1" w14:textId="77777777" w:rsidR="00B40DCD" w:rsidRDefault="00B40DCD" w:rsidP="00B40DCD">
      <w:r>
        <w:t xml:space="preserve">1. </w:t>
      </w:r>
      <w:r w:rsidRPr="00021131">
        <w:t>Организация и судейство соревнований по</w:t>
      </w:r>
      <w:r>
        <w:t xml:space="preserve"> </w:t>
      </w:r>
      <w:r w:rsidRPr="00021131">
        <w:t>волейболу. Жестикуляция судей.</w:t>
      </w:r>
    </w:p>
    <w:p w14:paraId="4212CCEF" w14:textId="77777777" w:rsidR="00C07F55" w:rsidRDefault="00B40DCD" w:rsidP="00B40DCD">
      <w:r>
        <w:t xml:space="preserve">2. </w:t>
      </w:r>
      <w:r w:rsidRPr="00021131">
        <w:t>Технико-тактические действия в защите и в нападении.</w:t>
      </w:r>
    </w:p>
    <w:p w14:paraId="664CD68C" w14:textId="77777777" w:rsidR="003A2047" w:rsidRPr="00133012" w:rsidRDefault="003A2047" w:rsidP="003A2047">
      <w:pPr>
        <w:spacing w:line="276" w:lineRule="auto"/>
        <w:jc w:val="both"/>
        <w:rPr>
          <w:b/>
        </w:rPr>
      </w:pPr>
      <w:r w:rsidRPr="00133012">
        <w:rPr>
          <w:b/>
        </w:rPr>
        <w:t xml:space="preserve">Специальная подготовка </w:t>
      </w:r>
    </w:p>
    <w:p w14:paraId="2CCFB504" w14:textId="77777777" w:rsidR="005A6733" w:rsidRDefault="005A6733" w:rsidP="00133012">
      <w:pPr>
        <w:spacing w:line="276" w:lineRule="auto"/>
        <w:jc w:val="both"/>
      </w:pPr>
      <w:r>
        <w:t xml:space="preserve">Совершенствование разученных технико-тактических приемов в упражнениях игрового </w:t>
      </w:r>
    </w:p>
    <w:p w14:paraId="37603378" w14:textId="77777777" w:rsidR="005A6733" w:rsidRDefault="005A6733" w:rsidP="00133012">
      <w:pPr>
        <w:spacing w:line="276" w:lineRule="auto"/>
        <w:jc w:val="both"/>
      </w:pPr>
      <w:r>
        <w:t xml:space="preserve">характера. Групповые и командные тактические действия, взаимодействие игроков на </w:t>
      </w:r>
    </w:p>
    <w:p w14:paraId="00A35458" w14:textId="77777777" w:rsidR="005A6733" w:rsidRDefault="005A6733" w:rsidP="00133012">
      <w:pPr>
        <w:spacing w:line="276" w:lineRule="auto"/>
        <w:jc w:val="both"/>
      </w:pPr>
      <w:r>
        <w:t xml:space="preserve">площадке. Индивидуальные тактические действия: при подачах, передачах, нападающих </w:t>
      </w:r>
    </w:p>
    <w:p w14:paraId="14E76DF7" w14:textId="77777777" w:rsidR="005A6733" w:rsidRDefault="005A6733" w:rsidP="00133012">
      <w:pPr>
        <w:spacing w:line="276" w:lineRule="auto"/>
        <w:jc w:val="both"/>
      </w:pPr>
      <w:r>
        <w:t xml:space="preserve">ударах и приеме мяча с подачи. Функции игроков на площадке. Групповые и командные </w:t>
      </w:r>
    </w:p>
    <w:p w14:paraId="0D7266D7" w14:textId="77777777" w:rsidR="005A6733" w:rsidRDefault="005A6733" w:rsidP="00133012">
      <w:pPr>
        <w:spacing w:line="276" w:lineRule="auto"/>
        <w:jc w:val="both"/>
      </w:pPr>
      <w:r>
        <w:t xml:space="preserve">действия в нападении и защите. Системы игры «углом вперед», «углом назад», с выходом </w:t>
      </w:r>
    </w:p>
    <w:p w14:paraId="78DFF75E" w14:textId="77777777" w:rsidR="005A6733" w:rsidRDefault="005A6733" w:rsidP="00133012">
      <w:pPr>
        <w:spacing w:line="276" w:lineRule="auto"/>
        <w:jc w:val="both"/>
      </w:pPr>
      <w:r>
        <w:t xml:space="preserve">разводящего игрока из зоны 1. Учебные и контрольные игры, участие в соревнованиях </w:t>
      </w:r>
    </w:p>
    <w:p w14:paraId="4321CE9E" w14:textId="77777777" w:rsidR="005A6733" w:rsidRDefault="005A6733" w:rsidP="00133012">
      <w:pPr>
        <w:spacing w:line="276" w:lineRule="auto"/>
        <w:jc w:val="both"/>
      </w:pPr>
      <w:r>
        <w:t xml:space="preserve">различного ранга. Методические рекомендации при обучении техническим приемам. </w:t>
      </w:r>
    </w:p>
    <w:p w14:paraId="03005034" w14:textId="77777777" w:rsidR="00133012" w:rsidRDefault="00133012" w:rsidP="00133012">
      <w:pPr>
        <w:spacing w:line="276" w:lineRule="auto"/>
        <w:jc w:val="both"/>
      </w:pPr>
    </w:p>
    <w:p w14:paraId="3E119556" w14:textId="77777777" w:rsidR="003A2047" w:rsidRDefault="003A2047" w:rsidP="00133012">
      <w:pPr>
        <w:spacing w:line="276" w:lineRule="auto"/>
        <w:jc w:val="both"/>
        <w:rPr>
          <w:b/>
        </w:rPr>
      </w:pPr>
    </w:p>
    <w:p w14:paraId="439AD1CC" w14:textId="77777777" w:rsidR="008B0CFB" w:rsidRDefault="008B0CFB" w:rsidP="00133012">
      <w:pPr>
        <w:spacing w:line="276" w:lineRule="auto"/>
        <w:jc w:val="both"/>
        <w:rPr>
          <w:b/>
        </w:rPr>
      </w:pPr>
    </w:p>
    <w:p w14:paraId="256F4984" w14:textId="77777777" w:rsidR="008B0CFB" w:rsidRDefault="008B0CFB" w:rsidP="00133012">
      <w:pPr>
        <w:spacing w:line="276" w:lineRule="auto"/>
        <w:jc w:val="both"/>
        <w:rPr>
          <w:b/>
        </w:rPr>
      </w:pPr>
    </w:p>
    <w:p w14:paraId="39640E97" w14:textId="77777777" w:rsidR="005A6733" w:rsidRPr="00033098" w:rsidRDefault="005A6733" w:rsidP="00133012">
      <w:pPr>
        <w:spacing w:line="276" w:lineRule="auto"/>
        <w:jc w:val="both"/>
        <w:rPr>
          <w:b/>
        </w:rPr>
      </w:pPr>
      <w:r w:rsidRPr="00033098">
        <w:rPr>
          <w:b/>
        </w:rPr>
        <w:t xml:space="preserve">Последовательность обучения стойкам и перемещениям </w:t>
      </w:r>
    </w:p>
    <w:p w14:paraId="4E909531" w14:textId="77777777" w:rsidR="005A6733" w:rsidRDefault="005A6733" w:rsidP="00133012">
      <w:pPr>
        <w:spacing w:line="276" w:lineRule="auto"/>
        <w:jc w:val="both"/>
      </w:pPr>
      <w:r>
        <w:t xml:space="preserve">1. Выполнение стоек на месте. </w:t>
      </w:r>
    </w:p>
    <w:p w14:paraId="1BB84694" w14:textId="77777777" w:rsidR="005A6733" w:rsidRDefault="005A6733" w:rsidP="00133012">
      <w:pPr>
        <w:spacing w:line="276" w:lineRule="auto"/>
        <w:jc w:val="both"/>
      </w:pPr>
      <w:r>
        <w:t xml:space="preserve"> 2. Перемещения в медленном темпе. Ходьба выпадами, в полуприседе, на внешней и </w:t>
      </w:r>
    </w:p>
    <w:p w14:paraId="07786413" w14:textId="77777777" w:rsidR="005A6733" w:rsidRDefault="005A6733" w:rsidP="00133012">
      <w:pPr>
        <w:spacing w:line="276" w:lineRule="auto"/>
        <w:jc w:val="both"/>
      </w:pPr>
      <w:r>
        <w:t xml:space="preserve">внутренней стороне стопы, на носках и пятках. Пробегание отрезков 15–20 м с ускорением. </w:t>
      </w:r>
    </w:p>
    <w:p w14:paraId="30A3EB3E" w14:textId="77777777" w:rsidR="005A6733" w:rsidRDefault="005A6733" w:rsidP="00133012">
      <w:pPr>
        <w:spacing w:line="276" w:lineRule="auto"/>
        <w:jc w:val="both"/>
      </w:pPr>
      <w:r>
        <w:t xml:space="preserve">Чередование ходьбы и бега. Передвижения разными способами в различных направлениях по зрительному и звуковому сигналам. Бег из различных и.п.: лицом или спиной вперед; </w:t>
      </w:r>
    </w:p>
    <w:p w14:paraId="1B848829" w14:textId="77777777" w:rsidR="005A6733" w:rsidRDefault="005A6733" w:rsidP="00133012">
      <w:pPr>
        <w:spacing w:line="276" w:lineRule="auto"/>
        <w:jc w:val="both"/>
      </w:pPr>
      <w:r>
        <w:t xml:space="preserve">приставными шагами; с прыжками. </w:t>
      </w:r>
    </w:p>
    <w:p w14:paraId="4668502E" w14:textId="77777777" w:rsidR="005A6733" w:rsidRDefault="005A6733" w:rsidP="00133012">
      <w:pPr>
        <w:spacing w:line="276" w:lineRule="auto"/>
        <w:jc w:val="both"/>
      </w:pPr>
      <w:r>
        <w:t xml:space="preserve">3. Сочетание перемещений в медленном и среднем темпе с последующим принятием </w:t>
      </w:r>
    </w:p>
    <w:p w14:paraId="2AD8D2E6" w14:textId="77777777" w:rsidR="005A6733" w:rsidRDefault="005A6733" w:rsidP="00133012">
      <w:pPr>
        <w:spacing w:line="276" w:lineRule="auto"/>
        <w:jc w:val="both"/>
      </w:pPr>
      <w:r>
        <w:t xml:space="preserve">стойки. </w:t>
      </w:r>
    </w:p>
    <w:p w14:paraId="5B1F8164" w14:textId="77777777" w:rsidR="005A6733" w:rsidRDefault="005A6733" w:rsidP="00133012">
      <w:pPr>
        <w:spacing w:line="276" w:lineRule="auto"/>
        <w:jc w:val="both"/>
      </w:pPr>
      <w:r>
        <w:lastRenderedPageBreak/>
        <w:t xml:space="preserve">4. Перемещения в высоком темпе с последующим принятием стойки. </w:t>
      </w:r>
    </w:p>
    <w:p w14:paraId="62B3D03D" w14:textId="77777777" w:rsidR="005A6733" w:rsidRDefault="005A6733" w:rsidP="00133012">
      <w:pPr>
        <w:spacing w:line="276" w:lineRule="auto"/>
        <w:jc w:val="both"/>
      </w:pPr>
      <w:r>
        <w:t xml:space="preserve">5. Принятие стойки игрока после перемещения по звуковому или зрительному сигналу. </w:t>
      </w:r>
    </w:p>
    <w:p w14:paraId="2748981E" w14:textId="77777777" w:rsidR="00133012" w:rsidRDefault="00133012" w:rsidP="00133012">
      <w:pPr>
        <w:spacing w:line="276" w:lineRule="auto"/>
        <w:jc w:val="both"/>
      </w:pPr>
    </w:p>
    <w:p w14:paraId="27007637" w14:textId="77777777" w:rsidR="005A6733" w:rsidRPr="00033098" w:rsidRDefault="005A6733" w:rsidP="00133012">
      <w:pPr>
        <w:spacing w:line="276" w:lineRule="auto"/>
        <w:jc w:val="both"/>
        <w:rPr>
          <w:b/>
        </w:rPr>
      </w:pPr>
      <w:r w:rsidRPr="00033098">
        <w:rPr>
          <w:b/>
        </w:rPr>
        <w:t xml:space="preserve">Последовательность обучения передачам мяча сверху </w:t>
      </w:r>
    </w:p>
    <w:p w14:paraId="57C3E21D" w14:textId="77777777" w:rsidR="005A6733" w:rsidRDefault="005A6733" w:rsidP="00133012">
      <w:pPr>
        <w:spacing w:line="276" w:lineRule="auto"/>
        <w:jc w:val="both"/>
      </w:pPr>
      <w:r>
        <w:t xml:space="preserve">1. Имитация приемов сверху двумя руками стоя на месте без мяча. </w:t>
      </w:r>
    </w:p>
    <w:p w14:paraId="10C64CFA" w14:textId="77777777" w:rsidR="005A6733" w:rsidRDefault="005A6733" w:rsidP="00133012">
      <w:pPr>
        <w:spacing w:line="276" w:lineRule="auto"/>
        <w:jc w:val="both"/>
      </w:pPr>
      <w:r>
        <w:t xml:space="preserve">2. То же, но с мячом. </w:t>
      </w:r>
    </w:p>
    <w:p w14:paraId="2283CF84" w14:textId="77777777" w:rsidR="005A6733" w:rsidRDefault="005A6733" w:rsidP="00133012">
      <w:pPr>
        <w:spacing w:line="276" w:lineRule="auto"/>
        <w:jc w:val="both"/>
      </w:pPr>
      <w:r>
        <w:t xml:space="preserve">3. Передача мяча в парах с набрасыванием мяча партнером. </w:t>
      </w:r>
    </w:p>
    <w:p w14:paraId="35BCB360" w14:textId="77777777" w:rsidR="005A6733" w:rsidRDefault="005A6733" w:rsidP="00133012">
      <w:pPr>
        <w:spacing w:line="276" w:lineRule="auto"/>
        <w:jc w:val="both"/>
      </w:pPr>
      <w:r>
        <w:t xml:space="preserve">4. Обоюдная передача мяча в парах с расстояния 3–5 м между партнерами. </w:t>
      </w:r>
    </w:p>
    <w:p w14:paraId="233A3B19" w14:textId="77777777" w:rsidR="005A6733" w:rsidRDefault="005A6733" w:rsidP="00133012">
      <w:pPr>
        <w:spacing w:line="276" w:lineRule="auto"/>
        <w:jc w:val="both"/>
      </w:pPr>
      <w:r>
        <w:t xml:space="preserve">5. То же, но с расстояния 5–6 м. </w:t>
      </w:r>
    </w:p>
    <w:p w14:paraId="0BFA0407" w14:textId="77777777" w:rsidR="005A6733" w:rsidRDefault="005A6733" w:rsidP="00133012">
      <w:pPr>
        <w:spacing w:line="276" w:lineRule="auto"/>
        <w:jc w:val="both"/>
      </w:pPr>
      <w:r>
        <w:t xml:space="preserve">6. Верхняя передача мяча двумя руками после перемещения вперед, затем назад. </w:t>
      </w:r>
    </w:p>
    <w:p w14:paraId="11794122" w14:textId="77777777" w:rsidR="00133012" w:rsidRDefault="005A6733" w:rsidP="00133012">
      <w:pPr>
        <w:spacing w:line="276" w:lineRule="auto"/>
        <w:jc w:val="both"/>
      </w:pPr>
      <w:r>
        <w:t xml:space="preserve">Обратить внимание на остановку перед выполнением приема. </w:t>
      </w:r>
    </w:p>
    <w:p w14:paraId="73C47EDA" w14:textId="77777777" w:rsidR="005A6733" w:rsidRDefault="005A6733" w:rsidP="00133012">
      <w:pPr>
        <w:spacing w:line="276" w:lineRule="auto"/>
        <w:jc w:val="both"/>
      </w:pPr>
      <w:r>
        <w:t xml:space="preserve">7. То же, но после перемещения влево и вправо. </w:t>
      </w:r>
    </w:p>
    <w:p w14:paraId="544378AA" w14:textId="77777777" w:rsidR="005A6733" w:rsidRDefault="005A6733" w:rsidP="00133012">
      <w:pPr>
        <w:spacing w:line="276" w:lineRule="auto"/>
        <w:jc w:val="both"/>
      </w:pPr>
      <w:r>
        <w:t xml:space="preserve">8. Передача мяча с изменением траектории полета. </w:t>
      </w:r>
    </w:p>
    <w:p w14:paraId="3B78FB2F" w14:textId="77777777" w:rsidR="005A6733" w:rsidRDefault="005A6733" w:rsidP="00133012">
      <w:pPr>
        <w:spacing w:line="276" w:lineRule="auto"/>
        <w:jc w:val="both"/>
      </w:pPr>
      <w:r>
        <w:t xml:space="preserve">9. Передачи мяча на точность. </w:t>
      </w:r>
    </w:p>
    <w:p w14:paraId="2B49035B" w14:textId="77777777" w:rsidR="005A6733" w:rsidRDefault="005A6733" w:rsidP="00133012">
      <w:pPr>
        <w:spacing w:line="276" w:lineRule="auto"/>
        <w:jc w:val="both"/>
      </w:pPr>
      <w:r>
        <w:t xml:space="preserve">10. Передачи мяча в сочетании с усложненными способами. </w:t>
      </w:r>
    </w:p>
    <w:p w14:paraId="2B128643" w14:textId="77777777" w:rsidR="00133012" w:rsidRDefault="00133012" w:rsidP="00133012">
      <w:pPr>
        <w:spacing w:line="276" w:lineRule="auto"/>
        <w:jc w:val="both"/>
      </w:pPr>
    </w:p>
    <w:p w14:paraId="00B587C5" w14:textId="77777777" w:rsidR="005A6733" w:rsidRPr="00033098" w:rsidRDefault="005A6733" w:rsidP="00133012">
      <w:pPr>
        <w:spacing w:line="276" w:lineRule="auto"/>
        <w:jc w:val="both"/>
        <w:rPr>
          <w:b/>
        </w:rPr>
      </w:pPr>
      <w:r w:rsidRPr="00033098">
        <w:rPr>
          <w:b/>
        </w:rPr>
        <w:t xml:space="preserve">Последовательность обучения передачам мяча снизу </w:t>
      </w:r>
    </w:p>
    <w:p w14:paraId="4F26325C" w14:textId="77777777" w:rsidR="005A6733" w:rsidRDefault="005A6733" w:rsidP="00133012">
      <w:pPr>
        <w:spacing w:line="276" w:lineRule="auto"/>
        <w:jc w:val="both"/>
      </w:pPr>
      <w:r>
        <w:t xml:space="preserve">Соблюдается та же последовательность, что и при обучении приему мяча сверху. </w:t>
      </w:r>
    </w:p>
    <w:p w14:paraId="0766CA32" w14:textId="77777777" w:rsidR="005A6733" w:rsidRDefault="005A6733" w:rsidP="00133012">
      <w:pPr>
        <w:spacing w:line="276" w:lineRule="auto"/>
        <w:jc w:val="both"/>
      </w:pPr>
      <w:r>
        <w:t xml:space="preserve">1. Имитация передачи мяча снизу. Работают сначала ноги и туловище, затем руки. </w:t>
      </w:r>
    </w:p>
    <w:p w14:paraId="0D6785C8" w14:textId="77777777" w:rsidR="005A6733" w:rsidRDefault="005A6733" w:rsidP="00133012">
      <w:pPr>
        <w:spacing w:line="276" w:lineRule="auto"/>
        <w:jc w:val="both"/>
      </w:pPr>
      <w:r>
        <w:t xml:space="preserve">2. Прием мяча снизу после набрасывания партнером, расстояние – 4–5 м. </w:t>
      </w:r>
    </w:p>
    <w:p w14:paraId="5784042D" w14:textId="77777777" w:rsidR="005A6733" w:rsidRDefault="005A6733" w:rsidP="00133012">
      <w:pPr>
        <w:spacing w:line="276" w:lineRule="auto"/>
        <w:jc w:val="both"/>
      </w:pPr>
      <w:r>
        <w:t xml:space="preserve">3. Прием мяча снизу после отскока от пола. </w:t>
      </w:r>
    </w:p>
    <w:p w14:paraId="7EA106DD" w14:textId="77777777" w:rsidR="005A6733" w:rsidRDefault="005A6733" w:rsidP="00133012">
      <w:pPr>
        <w:spacing w:line="276" w:lineRule="auto"/>
        <w:jc w:val="both"/>
      </w:pPr>
      <w:r>
        <w:t xml:space="preserve">4. Прием мяча снизу после перемещения вправо, влево, вперед, назад. Обратить </w:t>
      </w:r>
    </w:p>
    <w:p w14:paraId="0291484C" w14:textId="77777777" w:rsidR="005A6733" w:rsidRDefault="005A6733" w:rsidP="00133012">
      <w:pPr>
        <w:spacing w:line="276" w:lineRule="auto"/>
        <w:jc w:val="both"/>
      </w:pPr>
      <w:r>
        <w:t xml:space="preserve">внимание, чтобы он попадал на предплечья, а не на кисти. </w:t>
      </w:r>
    </w:p>
    <w:p w14:paraId="1A8F3067" w14:textId="77777777" w:rsidR="005A6733" w:rsidRDefault="005A6733" w:rsidP="00133012">
      <w:pPr>
        <w:spacing w:line="276" w:lineRule="auto"/>
        <w:jc w:val="both"/>
      </w:pPr>
      <w:r>
        <w:t xml:space="preserve">5. Сочетание верхних и нижних передач в парах или у стены. </w:t>
      </w:r>
    </w:p>
    <w:p w14:paraId="02409A05" w14:textId="77777777" w:rsidR="00133012" w:rsidRDefault="00133012" w:rsidP="00133012">
      <w:pPr>
        <w:spacing w:line="276" w:lineRule="auto"/>
        <w:jc w:val="both"/>
      </w:pPr>
    </w:p>
    <w:p w14:paraId="03615796" w14:textId="77777777" w:rsidR="005A6733" w:rsidRPr="00033098" w:rsidRDefault="005A6733" w:rsidP="00133012">
      <w:pPr>
        <w:spacing w:line="276" w:lineRule="auto"/>
        <w:jc w:val="both"/>
        <w:rPr>
          <w:b/>
        </w:rPr>
      </w:pPr>
      <w:r w:rsidRPr="00033098">
        <w:rPr>
          <w:b/>
        </w:rPr>
        <w:t xml:space="preserve">Последовательность обучения подачам </w:t>
      </w:r>
    </w:p>
    <w:p w14:paraId="4869B796" w14:textId="77777777" w:rsidR="005A6733" w:rsidRDefault="005A6733" w:rsidP="00133012">
      <w:pPr>
        <w:spacing w:line="276" w:lineRule="auto"/>
        <w:jc w:val="both"/>
      </w:pPr>
      <w:r>
        <w:t xml:space="preserve">Приведенную последовательность соблюдают при изучении всех способов подач. </w:t>
      </w:r>
    </w:p>
    <w:p w14:paraId="1AB4D8C4" w14:textId="77777777" w:rsidR="005A6733" w:rsidRDefault="005A6733" w:rsidP="00133012">
      <w:pPr>
        <w:spacing w:line="276" w:lineRule="auto"/>
        <w:jc w:val="both"/>
      </w:pPr>
      <w:r>
        <w:t xml:space="preserve">1. Выполнение подачи в упрощенных условиях. Имитация изучаемого способа </w:t>
      </w:r>
    </w:p>
    <w:p w14:paraId="26EC953F" w14:textId="77777777" w:rsidR="005A6733" w:rsidRDefault="005A6733" w:rsidP="00133012">
      <w:pPr>
        <w:spacing w:line="276" w:lineRule="auto"/>
        <w:jc w:val="both"/>
      </w:pPr>
      <w:r>
        <w:t xml:space="preserve">(выполняется на три счета: 1 – замах; 2 – подбрасывание; 3 – удар по мячу). </w:t>
      </w:r>
    </w:p>
    <w:p w14:paraId="5D2654A5" w14:textId="77777777" w:rsidR="005A6733" w:rsidRDefault="005A6733" w:rsidP="00133012">
      <w:pPr>
        <w:spacing w:line="276" w:lineRule="auto"/>
        <w:jc w:val="both"/>
      </w:pPr>
      <w:r>
        <w:t xml:space="preserve">2. Сочетание имитации подачи с подбрасыванием мяча. Ударное движение можно </w:t>
      </w:r>
    </w:p>
    <w:p w14:paraId="228A3814" w14:textId="77777777" w:rsidR="005A6733" w:rsidRDefault="005A6733" w:rsidP="00133012">
      <w:pPr>
        <w:spacing w:line="276" w:lineRule="auto"/>
        <w:jc w:val="both"/>
      </w:pPr>
      <w:r>
        <w:t xml:space="preserve">заменить ловлей мяча. Цель данного упражнения – научить правильно подбрасывать мяч. </w:t>
      </w:r>
    </w:p>
    <w:p w14:paraId="2B960D97" w14:textId="77777777" w:rsidR="005A6733" w:rsidRDefault="005A6733" w:rsidP="00133012">
      <w:pPr>
        <w:spacing w:line="276" w:lineRule="auto"/>
        <w:jc w:val="both"/>
      </w:pPr>
      <w:r>
        <w:t xml:space="preserve">3. Подача мяча в парах поперек площадки. </w:t>
      </w:r>
    </w:p>
    <w:p w14:paraId="369427C8" w14:textId="77777777" w:rsidR="005A6733" w:rsidRDefault="005A6733" w:rsidP="00133012">
      <w:pPr>
        <w:spacing w:line="276" w:lineRule="auto"/>
        <w:jc w:val="both"/>
      </w:pPr>
      <w:r>
        <w:t xml:space="preserve">4. Подача мяча партнеру на точность (расстояние – 5–6 м от сетки). </w:t>
      </w:r>
    </w:p>
    <w:p w14:paraId="6CC6F9E5" w14:textId="77777777" w:rsidR="005A6733" w:rsidRDefault="005A6733" w:rsidP="00133012">
      <w:pPr>
        <w:spacing w:line="276" w:lineRule="auto"/>
        <w:jc w:val="both"/>
      </w:pPr>
      <w:r>
        <w:t xml:space="preserve">5. Подача мяча из-за лицевой линии. </w:t>
      </w:r>
    </w:p>
    <w:p w14:paraId="286DC905" w14:textId="77777777" w:rsidR="005A6733" w:rsidRDefault="005A6733" w:rsidP="00133012">
      <w:pPr>
        <w:spacing w:line="276" w:lineRule="auto"/>
        <w:jc w:val="both"/>
      </w:pPr>
      <w:r>
        <w:t xml:space="preserve">6. Подача мяча в левую и правую стороны площадки. </w:t>
      </w:r>
    </w:p>
    <w:p w14:paraId="16C57DFD" w14:textId="77777777" w:rsidR="005A6733" w:rsidRDefault="005A6733" w:rsidP="00133012">
      <w:pPr>
        <w:spacing w:line="276" w:lineRule="auto"/>
        <w:jc w:val="both"/>
      </w:pPr>
      <w:r>
        <w:t xml:space="preserve">7. Подача мяча на точность в заданную часть площадки. </w:t>
      </w:r>
    </w:p>
    <w:p w14:paraId="317F1D17" w14:textId="77777777" w:rsidR="00133012" w:rsidRDefault="00133012" w:rsidP="00133012">
      <w:pPr>
        <w:spacing w:line="276" w:lineRule="auto"/>
        <w:jc w:val="both"/>
      </w:pPr>
    </w:p>
    <w:p w14:paraId="748BCE73" w14:textId="77777777" w:rsidR="005A6733" w:rsidRPr="00033098" w:rsidRDefault="005A6733" w:rsidP="00133012">
      <w:pPr>
        <w:spacing w:line="276" w:lineRule="auto"/>
        <w:jc w:val="both"/>
        <w:rPr>
          <w:b/>
        </w:rPr>
      </w:pPr>
      <w:r w:rsidRPr="00033098">
        <w:rPr>
          <w:b/>
        </w:rPr>
        <w:t xml:space="preserve">Последовательность обучения нападающим ударам </w:t>
      </w:r>
    </w:p>
    <w:p w14:paraId="327BFC7A" w14:textId="77777777" w:rsidR="005A6733" w:rsidRDefault="005A6733" w:rsidP="00133012">
      <w:pPr>
        <w:spacing w:line="276" w:lineRule="auto"/>
        <w:jc w:val="both"/>
      </w:pPr>
      <w:r>
        <w:t xml:space="preserve">В начале занятий целесообразно использовать расчлененный метод обучения: первое </w:t>
      </w:r>
    </w:p>
    <w:p w14:paraId="5991A0F9" w14:textId="77777777" w:rsidR="005A6733" w:rsidRDefault="005A6733" w:rsidP="00133012">
      <w:pPr>
        <w:spacing w:line="276" w:lineRule="auto"/>
        <w:jc w:val="both"/>
      </w:pPr>
      <w:r>
        <w:t xml:space="preserve">ударное движение по мячу на месте, затем – в прыжке и только потом – в прыжке после </w:t>
      </w:r>
    </w:p>
    <w:p w14:paraId="42D94354" w14:textId="77777777" w:rsidR="005A6733" w:rsidRDefault="005A6733" w:rsidP="00133012">
      <w:pPr>
        <w:spacing w:line="276" w:lineRule="auto"/>
        <w:jc w:val="both"/>
      </w:pPr>
      <w:r>
        <w:t xml:space="preserve">разбега. </w:t>
      </w:r>
    </w:p>
    <w:p w14:paraId="23F8C350" w14:textId="77777777" w:rsidR="005A6733" w:rsidRDefault="005A6733" w:rsidP="00133012">
      <w:pPr>
        <w:spacing w:line="276" w:lineRule="auto"/>
        <w:jc w:val="both"/>
      </w:pPr>
      <w:r>
        <w:t xml:space="preserve">1. Нападающий удар с собственного набрасывания в опорном положении у стены в </w:t>
      </w:r>
    </w:p>
    <w:p w14:paraId="196986B7" w14:textId="77777777" w:rsidR="005A6733" w:rsidRDefault="005A6733" w:rsidP="00133012">
      <w:pPr>
        <w:spacing w:line="276" w:lineRule="auto"/>
        <w:jc w:val="both"/>
      </w:pPr>
      <w:r>
        <w:t xml:space="preserve">парах. </w:t>
      </w:r>
    </w:p>
    <w:p w14:paraId="0061EC3B" w14:textId="77777777" w:rsidR="005A6733" w:rsidRDefault="005A6733" w:rsidP="00133012">
      <w:pPr>
        <w:spacing w:line="276" w:lineRule="auto"/>
        <w:jc w:val="both"/>
      </w:pPr>
      <w:r>
        <w:t xml:space="preserve">2. При разбеге следует обратить внимание на выполнение последнего, третьего, шага, </w:t>
      </w:r>
    </w:p>
    <w:p w14:paraId="47B04D6E" w14:textId="77777777" w:rsidR="005A6733" w:rsidRDefault="005A6733" w:rsidP="00133012">
      <w:pPr>
        <w:spacing w:line="276" w:lineRule="auto"/>
        <w:jc w:val="both"/>
      </w:pPr>
      <w:r>
        <w:t xml:space="preserve">который должен быть самым длинным и заканчиваться «стопорящим» движением стоп </w:t>
      </w:r>
    </w:p>
    <w:p w14:paraId="51973F11" w14:textId="77777777" w:rsidR="005A6733" w:rsidRDefault="005A6733" w:rsidP="00133012">
      <w:pPr>
        <w:spacing w:line="276" w:lineRule="auto"/>
        <w:jc w:val="both"/>
      </w:pPr>
      <w:r>
        <w:t xml:space="preserve">(ступни параллельны). </w:t>
      </w:r>
    </w:p>
    <w:p w14:paraId="325B49B1" w14:textId="77777777" w:rsidR="005A6733" w:rsidRDefault="005A6733" w:rsidP="00133012">
      <w:pPr>
        <w:spacing w:line="276" w:lineRule="auto"/>
        <w:jc w:val="both"/>
      </w:pPr>
      <w:r>
        <w:t xml:space="preserve">3. Имитация нападающего удара с 3 шагов разбега. </w:t>
      </w:r>
    </w:p>
    <w:p w14:paraId="7326CEF5" w14:textId="77777777" w:rsidR="005A6733" w:rsidRDefault="005A6733" w:rsidP="00133012">
      <w:pPr>
        <w:spacing w:line="276" w:lineRule="auto"/>
        <w:jc w:val="both"/>
      </w:pPr>
      <w:r>
        <w:lastRenderedPageBreak/>
        <w:t xml:space="preserve">4. Нападающий удар с разбега, но мяч фиксируется партнером, стоящим на </w:t>
      </w:r>
    </w:p>
    <w:p w14:paraId="32DE8E08" w14:textId="77777777" w:rsidR="005A6733" w:rsidRDefault="005A6733" w:rsidP="00133012">
      <w:pPr>
        <w:spacing w:line="276" w:lineRule="auto"/>
        <w:jc w:val="both"/>
      </w:pPr>
      <w:r>
        <w:t xml:space="preserve">возвышении (тумбочке, стуле и т.п.). </w:t>
      </w:r>
    </w:p>
    <w:p w14:paraId="1EFB9AA8" w14:textId="77777777" w:rsidR="005A6733" w:rsidRDefault="005A6733" w:rsidP="00133012">
      <w:pPr>
        <w:spacing w:line="276" w:lineRule="auto"/>
        <w:jc w:val="both"/>
      </w:pPr>
      <w:r>
        <w:t xml:space="preserve">5. Нападающий удар с собственного набрасывания мяча; с набрасывания мяча </w:t>
      </w:r>
    </w:p>
    <w:p w14:paraId="3568D907" w14:textId="77777777" w:rsidR="005A6733" w:rsidRDefault="005A6733" w:rsidP="00133012">
      <w:pPr>
        <w:spacing w:line="276" w:lineRule="auto"/>
        <w:jc w:val="both"/>
      </w:pPr>
      <w:r>
        <w:t xml:space="preserve">партнером. </w:t>
      </w:r>
    </w:p>
    <w:p w14:paraId="125AABA6" w14:textId="77777777" w:rsidR="005A6733" w:rsidRDefault="005A6733" w:rsidP="00133012">
      <w:pPr>
        <w:spacing w:line="276" w:lineRule="auto"/>
        <w:jc w:val="both"/>
      </w:pPr>
      <w:r>
        <w:t xml:space="preserve">6. Нападающий удар после встречной передачи, а затем с передачи вдоль сетки. </w:t>
      </w:r>
    </w:p>
    <w:p w14:paraId="3B77CB6F" w14:textId="77777777" w:rsidR="005A6733" w:rsidRDefault="005A6733" w:rsidP="00133012">
      <w:pPr>
        <w:spacing w:line="276" w:lineRule="auto"/>
        <w:jc w:val="both"/>
      </w:pPr>
      <w:r>
        <w:t xml:space="preserve">7. Прямой нападающий удар с передачи из зоны 3; траектория полета средняя </w:t>
      </w:r>
    </w:p>
    <w:p w14:paraId="7DC429C7" w14:textId="77777777" w:rsidR="005A6733" w:rsidRDefault="005A6733" w:rsidP="00133012">
      <w:pPr>
        <w:spacing w:line="276" w:lineRule="auto"/>
        <w:jc w:val="both"/>
      </w:pPr>
      <w:r>
        <w:t xml:space="preserve">(расстояние – до 0,5 м от сетки). </w:t>
      </w:r>
    </w:p>
    <w:p w14:paraId="6983A9EE" w14:textId="77777777" w:rsidR="005A6733" w:rsidRDefault="005A6733" w:rsidP="00133012">
      <w:pPr>
        <w:spacing w:line="276" w:lineRule="auto"/>
        <w:jc w:val="both"/>
      </w:pPr>
      <w:r>
        <w:t xml:space="preserve">8. Нападающий удар со всех зон нападения после различных по высоте и направлению </w:t>
      </w:r>
    </w:p>
    <w:p w14:paraId="7B1B0C5D" w14:textId="77777777" w:rsidR="005A6733" w:rsidRDefault="005A6733" w:rsidP="00133012">
      <w:pPr>
        <w:spacing w:line="276" w:lineRule="auto"/>
        <w:jc w:val="both"/>
      </w:pPr>
      <w:r>
        <w:t xml:space="preserve">передач. </w:t>
      </w:r>
    </w:p>
    <w:p w14:paraId="57B6441E" w14:textId="77777777" w:rsidR="005A6733" w:rsidRDefault="005A6733" w:rsidP="00133012">
      <w:pPr>
        <w:spacing w:line="276" w:lineRule="auto"/>
        <w:jc w:val="both"/>
      </w:pPr>
      <w:r>
        <w:t xml:space="preserve">9. То же, но с переводом туловищем влево, вправо; при приземлении стопы </w:t>
      </w:r>
    </w:p>
    <w:p w14:paraId="06602851" w14:textId="77777777" w:rsidR="005A6733" w:rsidRDefault="005A6733" w:rsidP="00133012">
      <w:pPr>
        <w:spacing w:line="276" w:lineRule="auto"/>
        <w:jc w:val="both"/>
      </w:pPr>
      <w:r>
        <w:t xml:space="preserve">разворачиваются в сторону движения мяча. </w:t>
      </w:r>
    </w:p>
    <w:p w14:paraId="31F750BE" w14:textId="77777777" w:rsidR="005A6733" w:rsidRDefault="005A6733" w:rsidP="00133012">
      <w:pPr>
        <w:spacing w:line="276" w:lineRule="auto"/>
        <w:jc w:val="both"/>
      </w:pPr>
      <w:r>
        <w:t xml:space="preserve">10. То же, но перевод выполняется разворотом кисти влево или вправо. </w:t>
      </w:r>
    </w:p>
    <w:p w14:paraId="77E14E08" w14:textId="77777777" w:rsidR="00C24102" w:rsidRPr="00021131" w:rsidRDefault="00C24102" w:rsidP="00C24102">
      <w:pPr>
        <w:autoSpaceDE/>
        <w:autoSpaceDN/>
        <w:adjustRightInd/>
        <w:spacing w:before="100" w:beforeAutospacing="1" w:after="100" w:afterAutospacing="1"/>
        <w:jc w:val="center"/>
      </w:pPr>
      <w:r w:rsidRPr="00021131">
        <w:rPr>
          <w:b/>
          <w:bCs/>
        </w:rPr>
        <w:t>Учебно-тематический план</w:t>
      </w:r>
    </w:p>
    <w:p w14:paraId="43A908E5" w14:textId="77777777" w:rsidR="005F6D79" w:rsidRPr="00021131" w:rsidRDefault="005F6D79" w:rsidP="005F6D79">
      <w:pPr>
        <w:autoSpaceDE/>
        <w:autoSpaceDN/>
        <w:adjustRightInd/>
        <w:spacing w:before="100" w:beforeAutospacing="1" w:after="100" w:afterAutospacing="1"/>
        <w:jc w:val="center"/>
      </w:pPr>
      <w:r>
        <w:rPr>
          <w:b/>
          <w:bCs/>
        </w:rPr>
        <w:t>Этап совершенствования спортивного мастерства (4 и 5</w:t>
      </w:r>
      <w:r w:rsidRPr="00021131">
        <w:rPr>
          <w:b/>
          <w:bCs/>
        </w:rPr>
        <w:t xml:space="preserve"> год обучения</w:t>
      </w:r>
      <w:r>
        <w:rPr>
          <w:b/>
          <w:bCs/>
        </w:rPr>
        <w:t>)</w:t>
      </w:r>
      <w:r w:rsidRPr="00021131">
        <w:rPr>
          <w:b/>
          <w:bCs/>
        </w:rPr>
        <w:t>.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60"/>
        <w:gridCol w:w="5077"/>
        <w:gridCol w:w="1275"/>
        <w:gridCol w:w="1276"/>
        <w:gridCol w:w="1559"/>
      </w:tblGrid>
      <w:tr w:rsidR="005F6D79" w14:paraId="57569436" w14:textId="77777777" w:rsidTr="002D4D11">
        <w:trPr>
          <w:trHeight w:val="418"/>
        </w:trPr>
        <w:tc>
          <w:tcPr>
            <w:tcW w:w="560" w:type="dxa"/>
            <w:vMerge w:val="restart"/>
          </w:tcPr>
          <w:p w14:paraId="46C6FEE0" w14:textId="77777777" w:rsidR="005F6D79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t xml:space="preserve">№ </w:t>
            </w:r>
            <w:r w:rsidRPr="00021131">
              <w:rPr>
                <w:b/>
                <w:bCs/>
              </w:rPr>
              <w:t>п/п</w:t>
            </w:r>
          </w:p>
        </w:tc>
        <w:tc>
          <w:tcPr>
            <w:tcW w:w="5077" w:type="dxa"/>
            <w:vMerge w:val="restart"/>
          </w:tcPr>
          <w:p w14:paraId="5B2CAE5E" w14:textId="77777777" w:rsidR="005F6D79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Название раздела</w:t>
            </w:r>
          </w:p>
        </w:tc>
        <w:tc>
          <w:tcPr>
            <w:tcW w:w="4110" w:type="dxa"/>
            <w:gridSpan w:val="3"/>
          </w:tcPr>
          <w:p w14:paraId="5C2A2191" w14:textId="77777777" w:rsidR="005F6D79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Количество часов</w:t>
            </w:r>
          </w:p>
        </w:tc>
      </w:tr>
      <w:tr w:rsidR="005F6D79" w14:paraId="220183B3" w14:textId="77777777" w:rsidTr="002D4D11">
        <w:trPr>
          <w:trHeight w:val="402"/>
        </w:trPr>
        <w:tc>
          <w:tcPr>
            <w:tcW w:w="560" w:type="dxa"/>
            <w:vMerge/>
          </w:tcPr>
          <w:p w14:paraId="2F80C1F8" w14:textId="77777777" w:rsidR="005F6D79" w:rsidRPr="00021131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5077" w:type="dxa"/>
            <w:vMerge/>
          </w:tcPr>
          <w:p w14:paraId="799E2593" w14:textId="77777777" w:rsidR="005F6D79" w:rsidRPr="00021131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43147A7A" w14:textId="77777777" w:rsidR="005F6D79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Всего</w:t>
            </w:r>
          </w:p>
        </w:tc>
        <w:tc>
          <w:tcPr>
            <w:tcW w:w="1276" w:type="dxa"/>
          </w:tcPr>
          <w:p w14:paraId="03AB80C0" w14:textId="77777777" w:rsidR="005F6D79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Теория</w:t>
            </w:r>
          </w:p>
        </w:tc>
        <w:tc>
          <w:tcPr>
            <w:tcW w:w="1559" w:type="dxa"/>
          </w:tcPr>
          <w:p w14:paraId="657704D6" w14:textId="77777777" w:rsidR="005F6D79" w:rsidRDefault="005F6D79" w:rsidP="001F5A82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Практика</w:t>
            </w:r>
          </w:p>
        </w:tc>
      </w:tr>
      <w:tr w:rsidR="005F6D79" w14:paraId="3D19383F" w14:textId="77777777" w:rsidTr="002D4D11">
        <w:tc>
          <w:tcPr>
            <w:tcW w:w="560" w:type="dxa"/>
          </w:tcPr>
          <w:p w14:paraId="2F262A78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6637F929" w14:textId="77777777" w:rsidR="005F6D79" w:rsidRPr="00021131" w:rsidRDefault="005F6D79" w:rsidP="001F5A82">
            <w:pPr>
              <w:autoSpaceDE/>
              <w:autoSpaceDN/>
              <w:adjustRightInd/>
            </w:pPr>
            <w:r w:rsidRPr="00021131">
              <w:t>Основы знаний</w:t>
            </w:r>
            <w:r>
              <w:t>.</w:t>
            </w:r>
            <w:r w:rsidRPr="00021131">
              <w:t xml:space="preserve"> </w:t>
            </w:r>
          </w:p>
        </w:tc>
        <w:tc>
          <w:tcPr>
            <w:tcW w:w="1275" w:type="dxa"/>
          </w:tcPr>
          <w:p w14:paraId="0C5E833F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0DDCA33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77A2D6D9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5F6D79" w14:paraId="362910CA" w14:textId="77777777" w:rsidTr="002D4D11">
        <w:tc>
          <w:tcPr>
            <w:tcW w:w="560" w:type="dxa"/>
          </w:tcPr>
          <w:p w14:paraId="0B8F94A5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1E46238F" w14:textId="77777777" w:rsidR="005F6D79" w:rsidRPr="00021131" w:rsidRDefault="002D4D11" w:rsidP="003A2047">
            <w:pPr>
              <w:autoSpaceDE/>
              <w:autoSpaceDN/>
              <w:adjustRightInd/>
            </w:pPr>
            <w:r w:rsidRPr="00021131">
              <w:t>Командные действия. Групповые действия волейболистов.</w:t>
            </w:r>
            <w:r>
              <w:t xml:space="preserve"> Различные варианты расст</w:t>
            </w:r>
            <w:r w:rsidR="003A2047">
              <w:t>а</w:t>
            </w:r>
            <w:r>
              <w:t>новки.</w:t>
            </w:r>
          </w:p>
        </w:tc>
        <w:tc>
          <w:tcPr>
            <w:tcW w:w="1275" w:type="dxa"/>
          </w:tcPr>
          <w:p w14:paraId="03CEDF79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325FD31D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132D52E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5</w:t>
            </w:r>
          </w:p>
        </w:tc>
      </w:tr>
      <w:tr w:rsidR="005F6D79" w14:paraId="68C2CE96" w14:textId="77777777" w:rsidTr="002D4D11">
        <w:tc>
          <w:tcPr>
            <w:tcW w:w="560" w:type="dxa"/>
          </w:tcPr>
          <w:p w14:paraId="6075EF5F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276CEF1F" w14:textId="77777777" w:rsidR="005F6D79" w:rsidRPr="00021131" w:rsidRDefault="005F6D79" w:rsidP="001F5A82">
            <w:pPr>
              <w:autoSpaceDE/>
              <w:autoSpaceDN/>
              <w:adjustRightInd/>
            </w:pPr>
            <w:r w:rsidRPr="00021131">
              <w:t>Освоение техники приемов и передач мяча</w:t>
            </w:r>
            <w:r>
              <w:t>.</w:t>
            </w:r>
          </w:p>
        </w:tc>
        <w:tc>
          <w:tcPr>
            <w:tcW w:w="1275" w:type="dxa"/>
          </w:tcPr>
          <w:p w14:paraId="191E4969" w14:textId="77777777" w:rsidR="005F6D79" w:rsidRDefault="00EE609A" w:rsidP="001F5A82">
            <w:pPr>
              <w:autoSpaceDE/>
              <w:autoSpaceDN/>
              <w:adjustRightInd/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39F3101F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CBE39F9" w14:textId="77777777" w:rsidR="005F6D79" w:rsidRDefault="00EE609A" w:rsidP="001F5A82">
            <w:pPr>
              <w:autoSpaceDE/>
              <w:autoSpaceDN/>
              <w:adjustRightInd/>
              <w:jc w:val="center"/>
            </w:pPr>
            <w:r>
              <w:t>18</w:t>
            </w:r>
          </w:p>
        </w:tc>
      </w:tr>
      <w:tr w:rsidR="005F6D79" w14:paraId="05F79E1E" w14:textId="77777777" w:rsidTr="002D4D11">
        <w:tc>
          <w:tcPr>
            <w:tcW w:w="560" w:type="dxa"/>
          </w:tcPr>
          <w:p w14:paraId="147C3520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7C0EBDED" w14:textId="77777777" w:rsidR="005F6D79" w:rsidRPr="00021131" w:rsidRDefault="005F6D79" w:rsidP="007A2097">
            <w:r w:rsidRPr="00021131">
              <w:t>О</w:t>
            </w:r>
            <w:r w:rsidR="007A2097">
              <w:t>тработка</w:t>
            </w:r>
            <w:r w:rsidRPr="00021131">
              <w:t xml:space="preserve"> техники подачи мяча</w:t>
            </w:r>
            <w:r>
              <w:t xml:space="preserve"> </w:t>
            </w:r>
            <w:r w:rsidRPr="00021131">
              <w:t>и приема подач.</w:t>
            </w:r>
            <w:r w:rsidR="002D4D11">
              <w:t xml:space="preserve"> Взаимодействие игроков линии защиты и нападения.</w:t>
            </w:r>
          </w:p>
        </w:tc>
        <w:tc>
          <w:tcPr>
            <w:tcW w:w="1275" w:type="dxa"/>
          </w:tcPr>
          <w:p w14:paraId="5C991ADE" w14:textId="77777777" w:rsidR="005F6D79" w:rsidRDefault="00EE609A" w:rsidP="001F5A82">
            <w:pPr>
              <w:autoSpaceDE/>
              <w:autoSpaceDN/>
              <w:adjustRightInd/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78A89488" w14:textId="77777777" w:rsidR="005F6D79" w:rsidRDefault="005F6D79" w:rsidP="001F5A82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6571618" w14:textId="77777777" w:rsidR="005F6D79" w:rsidRDefault="00EE609A" w:rsidP="001F5A82">
            <w:pPr>
              <w:autoSpaceDE/>
              <w:autoSpaceDN/>
              <w:adjustRightInd/>
              <w:jc w:val="center"/>
            </w:pPr>
            <w:r>
              <w:t>18</w:t>
            </w:r>
          </w:p>
        </w:tc>
      </w:tr>
      <w:tr w:rsidR="005F6D79" w14:paraId="546AE287" w14:textId="77777777" w:rsidTr="002D4D11">
        <w:trPr>
          <w:trHeight w:val="847"/>
        </w:trPr>
        <w:tc>
          <w:tcPr>
            <w:tcW w:w="560" w:type="dxa"/>
          </w:tcPr>
          <w:p w14:paraId="0779A112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6024DD8B" w14:textId="77777777" w:rsidR="005F6D79" w:rsidRPr="00021131" w:rsidRDefault="002D4D11" w:rsidP="001F5A82">
            <w:pPr>
              <w:autoSpaceDE/>
              <w:autoSpaceDN/>
              <w:adjustRightInd/>
            </w:pPr>
            <w:r>
              <w:t>Отработка</w:t>
            </w:r>
            <w:r w:rsidR="005F6D79" w:rsidRPr="00021131">
              <w:t xml:space="preserve"> техники прямого нападающего удара и овладение техникой защитных действий</w:t>
            </w:r>
            <w:r w:rsidR="005F6D79">
              <w:t>.</w:t>
            </w:r>
            <w:r w:rsidRPr="00021131">
              <w:t xml:space="preserve"> Групповое блокирование.</w:t>
            </w:r>
          </w:p>
        </w:tc>
        <w:tc>
          <w:tcPr>
            <w:tcW w:w="1275" w:type="dxa"/>
          </w:tcPr>
          <w:p w14:paraId="01540B92" w14:textId="77777777" w:rsidR="005F6D79" w:rsidRPr="00021131" w:rsidRDefault="005F6D79" w:rsidP="00EE609A">
            <w:pPr>
              <w:autoSpaceDE/>
              <w:autoSpaceDN/>
              <w:adjustRightInd/>
              <w:jc w:val="center"/>
            </w:pPr>
            <w:r w:rsidRPr="00021131">
              <w:t>1</w:t>
            </w:r>
            <w:r w:rsidR="00EE609A">
              <w:t>1</w:t>
            </w:r>
          </w:p>
        </w:tc>
        <w:tc>
          <w:tcPr>
            <w:tcW w:w="1276" w:type="dxa"/>
          </w:tcPr>
          <w:p w14:paraId="104C8D00" w14:textId="77777777" w:rsidR="005F6D79" w:rsidRPr="00021131" w:rsidRDefault="005F6D79" w:rsidP="001F5A82">
            <w:pPr>
              <w:autoSpaceDE/>
              <w:autoSpaceDN/>
              <w:adjustRightInd/>
              <w:jc w:val="center"/>
            </w:pPr>
            <w:r w:rsidRPr="00021131">
              <w:t>-</w:t>
            </w:r>
          </w:p>
        </w:tc>
        <w:tc>
          <w:tcPr>
            <w:tcW w:w="1559" w:type="dxa"/>
          </w:tcPr>
          <w:p w14:paraId="63C9EBE0" w14:textId="77777777" w:rsidR="005F6D79" w:rsidRPr="00021131" w:rsidRDefault="00EE609A" w:rsidP="003A2047">
            <w:pPr>
              <w:autoSpaceDE/>
              <w:autoSpaceDN/>
              <w:adjustRightInd/>
              <w:jc w:val="center"/>
            </w:pPr>
            <w:r>
              <w:t>11</w:t>
            </w:r>
          </w:p>
        </w:tc>
      </w:tr>
      <w:tr w:rsidR="005F6D79" w14:paraId="70BAE848" w14:textId="77777777" w:rsidTr="002D4D11">
        <w:tc>
          <w:tcPr>
            <w:tcW w:w="560" w:type="dxa"/>
          </w:tcPr>
          <w:p w14:paraId="238137A7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2F40B6A5" w14:textId="77777777" w:rsidR="005F6D79" w:rsidRPr="00021131" w:rsidRDefault="002D4D11" w:rsidP="002D4D11">
            <w:pPr>
              <w:autoSpaceDE/>
              <w:autoSpaceDN/>
              <w:adjustRightInd/>
            </w:pPr>
            <w:r w:rsidRPr="00021131">
              <w:t>Групповые тактические действия в нападении</w:t>
            </w:r>
            <w:r>
              <w:t>.</w:t>
            </w:r>
          </w:p>
        </w:tc>
        <w:tc>
          <w:tcPr>
            <w:tcW w:w="1275" w:type="dxa"/>
          </w:tcPr>
          <w:p w14:paraId="60AB9B86" w14:textId="77777777" w:rsidR="005F6D79" w:rsidRPr="00021131" w:rsidRDefault="00EE609A" w:rsidP="001F5A82">
            <w:pPr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27A5DBD" w14:textId="77777777" w:rsidR="005F6D79" w:rsidRPr="00021131" w:rsidRDefault="005F6D79" w:rsidP="001F5A82">
            <w:pPr>
              <w:autoSpaceDE/>
              <w:autoSpaceDN/>
              <w:adjustRightInd/>
              <w:jc w:val="center"/>
            </w:pPr>
            <w:r w:rsidRPr="00021131">
              <w:t>-</w:t>
            </w:r>
          </w:p>
        </w:tc>
        <w:tc>
          <w:tcPr>
            <w:tcW w:w="1559" w:type="dxa"/>
          </w:tcPr>
          <w:p w14:paraId="1B6AF161" w14:textId="77777777" w:rsidR="005F6D79" w:rsidRPr="00021131" w:rsidRDefault="00EE609A" w:rsidP="001F5A82">
            <w:pPr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5F6D79" w14:paraId="485C58DF" w14:textId="77777777" w:rsidTr="002D4D11">
        <w:tc>
          <w:tcPr>
            <w:tcW w:w="560" w:type="dxa"/>
          </w:tcPr>
          <w:p w14:paraId="4D6E0E63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122ACC1A" w14:textId="77777777" w:rsidR="005F6D79" w:rsidRPr="00021131" w:rsidRDefault="005F6D79" w:rsidP="007A2097">
            <w:r w:rsidRPr="00021131">
              <w:t>Овладение тактикой игры в защите</w:t>
            </w:r>
            <w:r>
              <w:t>.</w:t>
            </w:r>
            <w:r w:rsidR="002D4D11" w:rsidRPr="00021131">
              <w:t xml:space="preserve"> </w:t>
            </w:r>
          </w:p>
        </w:tc>
        <w:tc>
          <w:tcPr>
            <w:tcW w:w="1275" w:type="dxa"/>
          </w:tcPr>
          <w:p w14:paraId="0EE4B6A6" w14:textId="77777777" w:rsidR="005F6D79" w:rsidRPr="00021131" w:rsidRDefault="00EE609A" w:rsidP="001F5A82">
            <w:pPr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773FB06E" w14:textId="77777777" w:rsidR="005F6D79" w:rsidRPr="00021131" w:rsidRDefault="005F6D79" w:rsidP="001F5A82">
            <w:pPr>
              <w:autoSpaceDE/>
              <w:autoSpaceDN/>
              <w:adjustRightInd/>
              <w:jc w:val="center"/>
            </w:pPr>
            <w:r w:rsidRPr="00021131">
              <w:t>-</w:t>
            </w:r>
          </w:p>
        </w:tc>
        <w:tc>
          <w:tcPr>
            <w:tcW w:w="1559" w:type="dxa"/>
          </w:tcPr>
          <w:p w14:paraId="616059A7" w14:textId="77777777" w:rsidR="005F6D79" w:rsidRPr="00021131" w:rsidRDefault="00EE609A" w:rsidP="001F5A82">
            <w:pPr>
              <w:autoSpaceDE/>
              <w:autoSpaceDN/>
              <w:adjustRightInd/>
              <w:jc w:val="center"/>
            </w:pPr>
            <w:r>
              <w:t>4</w:t>
            </w:r>
          </w:p>
        </w:tc>
      </w:tr>
      <w:tr w:rsidR="005F6D79" w14:paraId="7CD366FD" w14:textId="77777777" w:rsidTr="002D4D11">
        <w:tc>
          <w:tcPr>
            <w:tcW w:w="560" w:type="dxa"/>
          </w:tcPr>
          <w:p w14:paraId="19CA50DC" w14:textId="77777777" w:rsidR="005F6D79" w:rsidRDefault="005F6D79" w:rsidP="005F6D79">
            <w:pPr>
              <w:pStyle w:val="a3"/>
              <w:numPr>
                <w:ilvl w:val="0"/>
                <w:numId w:val="11"/>
              </w:numPr>
              <w:autoSpaceDE/>
              <w:autoSpaceDN/>
              <w:adjustRightInd/>
            </w:pPr>
          </w:p>
        </w:tc>
        <w:tc>
          <w:tcPr>
            <w:tcW w:w="5077" w:type="dxa"/>
          </w:tcPr>
          <w:p w14:paraId="018CC657" w14:textId="77777777" w:rsidR="005F6D79" w:rsidRPr="00021131" w:rsidRDefault="005F6D79" w:rsidP="001F5A82">
            <w:pPr>
              <w:autoSpaceDE/>
              <w:autoSpaceDN/>
              <w:adjustRightInd/>
            </w:pPr>
            <w:r w:rsidRPr="00021131">
              <w:t>Овладение организаторскими способностями</w:t>
            </w:r>
            <w:r>
              <w:t>.</w:t>
            </w:r>
          </w:p>
        </w:tc>
        <w:tc>
          <w:tcPr>
            <w:tcW w:w="1275" w:type="dxa"/>
          </w:tcPr>
          <w:p w14:paraId="10A1B6D9" w14:textId="77777777" w:rsidR="005F6D79" w:rsidRPr="00021131" w:rsidRDefault="005F6D79" w:rsidP="001F5A82">
            <w:pPr>
              <w:autoSpaceDE/>
              <w:autoSpaceDN/>
              <w:adjustRightInd/>
              <w:jc w:val="center"/>
            </w:pPr>
            <w:r w:rsidRPr="00021131">
              <w:t>5</w:t>
            </w:r>
          </w:p>
        </w:tc>
        <w:tc>
          <w:tcPr>
            <w:tcW w:w="1276" w:type="dxa"/>
          </w:tcPr>
          <w:p w14:paraId="26F06200" w14:textId="77777777" w:rsidR="005F6D79" w:rsidRPr="00021131" w:rsidRDefault="00EE609A" w:rsidP="001F5A82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EEC5DB2" w14:textId="77777777" w:rsidR="005F6D79" w:rsidRPr="00021131" w:rsidRDefault="00EE609A" w:rsidP="001F5A82">
            <w:pPr>
              <w:autoSpaceDE/>
              <w:autoSpaceDN/>
              <w:adjustRightInd/>
              <w:jc w:val="center"/>
            </w:pPr>
            <w:r>
              <w:t>5</w:t>
            </w:r>
          </w:p>
        </w:tc>
      </w:tr>
      <w:tr w:rsidR="005F6D79" w14:paraId="543727FE" w14:textId="77777777" w:rsidTr="002D4D11">
        <w:tc>
          <w:tcPr>
            <w:tcW w:w="560" w:type="dxa"/>
          </w:tcPr>
          <w:p w14:paraId="5523011A" w14:textId="77777777" w:rsidR="005F6D79" w:rsidRDefault="005F6D79" w:rsidP="001F5A82">
            <w:pPr>
              <w:autoSpaceDE/>
              <w:autoSpaceDN/>
              <w:adjustRightInd/>
              <w:ind w:left="45"/>
            </w:pPr>
          </w:p>
        </w:tc>
        <w:tc>
          <w:tcPr>
            <w:tcW w:w="5077" w:type="dxa"/>
          </w:tcPr>
          <w:p w14:paraId="3AEE32C3" w14:textId="77777777" w:rsidR="005F6D79" w:rsidRPr="00021131" w:rsidRDefault="005F6D79" w:rsidP="001F5A82">
            <w:pPr>
              <w:autoSpaceDE/>
              <w:autoSpaceDN/>
              <w:adjustRightInd/>
              <w:jc w:val="right"/>
            </w:pPr>
            <w:r w:rsidRPr="00021131">
              <w:t>И</w:t>
            </w:r>
            <w:r>
              <w:t>того</w:t>
            </w:r>
            <w:r w:rsidRPr="00021131">
              <w:t>:</w:t>
            </w:r>
          </w:p>
        </w:tc>
        <w:tc>
          <w:tcPr>
            <w:tcW w:w="1275" w:type="dxa"/>
          </w:tcPr>
          <w:p w14:paraId="5F1E4764" w14:textId="77777777" w:rsidR="005F6D79" w:rsidRPr="00021131" w:rsidRDefault="002D4D11" w:rsidP="001F5A82">
            <w:pPr>
              <w:autoSpaceDE/>
              <w:autoSpaceDN/>
              <w:adjustRightInd/>
            </w:pPr>
            <w:r>
              <w:t>68</w:t>
            </w:r>
          </w:p>
        </w:tc>
        <w:tc>
          <w:tcPr>
            <w:tcW w:w="1276" w:type="dxa"/>
          </w:tcPr>
          <w:p w14:paraId="27A5BE64" w14:textId="77777777" w:rsidR="005F6D79" w:rsidRPr="00021131" w:rsidRDefault="00EE609A" w:rsidP="001F5A82">
            <w:pPr>
              <w:autoSpaceDE/>
              <w:autoSpaceDN/>
              <w:adjustRightInd/>
            </w:pPr>
            <w:r>
              <w:t>3</w:t>
            </w:r>
          </w:p>
        </w:tc>
        <w:tc>
          <w:tcPr>
            <w:tcW w:w="1559" w:type="dxa"/>
          </w:tcPr>
          <w:p w14:paraId="1C85CDDC" w14:textId="77777777" w:rsidR="005F6D79" w:rsidRPr="00021131" w:rsidRDefault="005F6D79" w:rsidP="00EE609A">
            <w:pPr>
              <w:autoSpaceDE/>
              <w:autoSpaceDN/>
              <w:adjustRightInd/>
            </w:pPr>
            <w:r w:rsidRPr="00021131">
              <w:t>6</w:t>
            </w:r>
            <w:r w:rsidR="00EE609A">
              <w:t>5</w:t>
            </w:r>
          </w:p>
        </w:tc>
      </w:tr>
    </w:tbl>
    <w:p w14:paraId="63062884" w14:textId="77777777" w:rsidR="002F72E4" w:rsidRDefault="002F72E4" w:rsidP="00336B34">
      <w:pPr>
        <w:autoSpaceDE/>
        <w:autoSpaceDN/>
        <w:adjustRightInd/>
        <w:spacing w:before="100" w:beforeAutospacing="1" w:after="100" w:afterAutospacing="1" w:line="360" w:lineRule="auto"/>
      </w:pPr>
    </w:p>
    <w:p w14:paraId="1785FF67" w14:textId="77777777" w:rsidR="00EE609A" w:rsidRPr="00021131" w:rsidRDefault="00EE609A" w:rsidP="00336B34">
      <w:pPr>
        <w:autoSpaceDE/>
        <w:autoSpaceDN/>
        <w:adjustRightInd/>
        <w:spacing w:before="100" w:beforeAutospacing="1"/>
        <w:jc w:val="center"/>
      </w:pPr>
      <w:r w:rsidRPr="00021131">
        <w:rPr>
          <w:b/>
          <w:bCs/>
        </w:rPr>
        <w:t>Календарно-тематическое планирование.</w:t>
      </w:r>
    </w:p>
    <w:p w14:paraId="0AA3CAEB" w14:textId="77777777" w:rsidR="00EE609A" w:rsidRPr="00021131" w:rsidRDefault="00EE609A" w:rsidP="00336B34">
      <w:pPr>
        <w:autoSpaceDE/>
        <w:autoSpaceDN/>
        <w:adjustRightInd/>
        <w:jc w:val="center"/>
      </w:pPr>
      <w:r>
        <w:rPr>
          <w:b/>
          <w:bCs/>
        </w:rPr>
        <w:t>Этап совершенствования спортивного мастерства (4 и 5</w:t>
      </w:r>
      <w:r w:rsidRPr="00021131">
        <w:rPr>
          <w:b/>
          <w:bCs/>
        </w:rPr>
        <w:t xml:space="preserve"> год обучения</w:t>
      </w:r>
      <w:r>
        <w:rPr>
          <w:b/>
          <w:bCs/>
        </w:rPr>
        <w:t>)</w:t>
      </w:r>
      <w:r w:rsidRPr="00021131">
        <w:rPr>
          <w:b/>
          <w:bCs/>
        </w:rPr>
        <w:t>.</w:t>
      </w: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134"/>
        <w:gridCol w:w="1276"/>
        <w:gridCol w:w="1134"/>
        <w:gridCol w:w="1134"/>
      </w:tblGrid>
      <w:tr w:rsidR="008B0CFB" w14:paraId="080B560B" w14:textId="77777777" w:rsidTr="00036211">
        <w:trPr>
          <w:trHeight w:val="405"/>
        </w:trPr>
        <w:tc>
          <w:tcPr>
            <w:tcW w:w="568" w:type="dxa"/>
            <w:vMerge w:val="restart"/>
          </w:tcPr>
          <w:p w14:paraId="48AC4B33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t xml:space="preserve">№ </w:t>
            </w:r>
          </w:p>
          <w:p w14:paraId="14CDB55A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п/п</w:t>
            </w:r>
          </w:p>
        </w:tc>
        <w:tc>
          <w:tcPr>
            <w:tcW w:w="4819" w:type="dxa"/>
            <w:vMerge w:val="restart"/>
            <w:vAlign w:val="center"/>
          </w:tcPr>
          <w:p w14:paraId="32B2FEA9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Раздел</w:t>
            </w:r>
          </w:p>
          <w:p w14:paraId="17E05F61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Тема занятий</w:t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</w:tcBorders>
            <w:vAlign w:val="center"/>
          </w:tcPr>
          <w:p w14:paraId="15B7D8BE" w14:textId="77777777" w:rsidR="008B0CFB" w:rsidRPr="00021131" w:rsidRDefault="008B0CFB" w:rsidP="008B0CFB">
            <w:pPr>
              <w:spacing w:before="100" w:beforeAutospacing="1" w:after="100" w:afterAutospacing="1"/>
            </w:pPr>
            <w:r w:rsidRPr="00021131">
              <w:rPr>
                <w:b/>
                <w:bCs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</w:tcPr>
          <w:p w14:paraId="4902B5F5" w14:textId="77777777" w:rsidR="008B0CFB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Дата</w:t>
            </w:r>
          </w:p>
        </w:tc>
      </w:tr>
      <w:tr w:rsidR="008B0CFB" w14:paraId="708D5FE4" w14:textId="77777777" w:rsidTr="00036211">
        <w:trPr>
          <w:trHeight w:val="420"/>
        </w:trPr>
        <w:tc>
          <w:tcPr>
            <w:tcW w:w="568" w:type="dxa"/>
            <w:vMerge/>
          </w:tcPr>
          <w:p w14:paraId="35F095E6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4819" w:type="dxa"/>
            <w:vMerge/>
            <w:vAlign w:val="center"/>
          </w:tcPr>
          <w:p w14:paraId="69B37158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410202D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rPr>
                <w:b/>
                <w:bCs/>
              </w:rPr>
              <w:t>теория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9AF24B5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rPr>
                <w:b/>
                <w:bCs/>
              </w:rPr>
              <w:t>практика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F1FFCBB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rPr>
                <w:b/>
                <w:bCs/>
              </w:rPr>
              <w:t>по плану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92F8EFD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rPr>
                <w:b/>
                <w:bCs/>
              </w:rPr>
              <w:t>по факту</w:t>
            </w:r>
          </w:p>
        </w:tc>
      </w:tr>
      <w:tr w:rsidR="008B0CFB" w14:paraId="426DD900" w14:textId="77777777" w:rsidTr="00036211">
        <w:tc>
          <w:tcPr>
            <w:tcW w:w="568" w:type="dxa"/>
            <w:vAlign w:val="center"/>
          </w:tcPr>
          <w:p w14:paraId="7AA4A1D0" w14:textId="77777777" w:rsidR="008B0CFB" w:rsidRPr="00021131" w:rsidRDefault="008B0CFB" w:rsidP="008B0CFB">
            <w:pPr>
              <w:autoSpaceDE/>
              <w:autoSpaceDN/>
              <w:adjustRightInd/>
            </w:pPr>
          </w:p>
        </w:tc>
        <w:tc>
          <w:tcPr>
            <w:tcW w:w="4819" w:type="dxa"/>
            <w:vAlign w:val="center"/>
          </w:tcPr>
          <w:p w14:paraId="18E0AFA9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021131">
              <w:rPr>
                <w:b/>
                <w:bCs/>
              </w:rPr>
              <w:t xml:space="preserve"> Основы знаний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vAlign w:val="center"/>
          </w:tcPr>
          <w:p w14:paraId="7EBFAD0C" w14:textId="77777777" w:rsidR="008B0CFB" w:rsidRPr="00021131" w:rsidRDefault="008B0CFB" w:rsidP="0003621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14:paraId="1A5EB094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DA8E420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1344689C" w14:textId="77777777" w:rsidR="008B0CFB" w:rsidRPr="00021131" w:rsidRDefault="008B0CFB" w:rsidP="008B0CFB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</w:tr>
      <w:tr w:rsidR="002C59FF" w14:paraId="2B891615" w14:textId="77777777" w:rsidTr="002C59FF">
        <w:tc>
          <w:tcPr>
            <w:tcW w:w="568" w:type="dxa"/>
          </w:tcPr>
          <w:p w14:paraId="0B2AB4E9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006B154E" w14:textId="77777777" w:rsidR="002C59FF" w:rsidRDefault="002C59FF" w:rsidP="002C59FF">
            <w:pPr>
              <w:autoSpaceDE/>
              <w:autoSpaceDN/>
              <w:adjustRightInd/>
            </w:pPr>
            <w:r w:rsidRPr="00021131">
              <w:t>Вводный инструктаж по ТБ</w:t>
            </w:r>
            <w:r>
              <w:t>.</w:t>
            </w:r>
            <w:r w:rsidRPr="00021131">
              <w:t xml:space="preserve"> </w:t>
            </w:r>
          </w:p>
        </w:tc>
        <w:tc>
          <w:tcPr>
            <w:tcW w:w="1134" w:type="dxa"/>
          </w:tcPr>
          <w:p w14:paraId="271D0FD4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0F4FE3A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1C9BD9D" w14:textId="55995177" w:rsidR="002C59FF" w:rsidRPr="00021131" w:rsidRDefault="002C59FF" w:rsidP="002C59FF">
            <w:pPr>
              <w:autoSpaceDE/>
              <w:autoSpaceDN/>
              <w:adjustRightInd/>
              <w:spacing w:before="100" w:beforeAutospacing="1" w:after="100" w:afterAutospacing="1"/>
            </w:pPr>
            <w:r w:rsidRPr="00F1264B">
              <w:t>0</w:t>
            </w:r>
            <w:r>
              <w:t>2</w:t>
            </w:r>
            <w:r w:rsidRPr="00F1264B">
              <w:t>.09.</w:t>
            </w:r>
          </w:p>
        </w:tc>
        <w:tc>
          <w:tcPr>
            <w:tcW w:w="1134" w:type="dxa"/>
          </w:tcPr>
          <w:p w14:paraId="637C1D9E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7A780569" w14:textId="77777777" w:rsidTr="00036211">
        <w:tc>
          <w:tcPr>
            <w:tcW w:w="568" w:type="dxa"/>
          </w:tcPr>
          <w:p w14:paraId="4520FBBF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1D66993E" w14:textId="77777777" w:rsidR="002C59FF" w:rsidRDefault="002C59FF" w:rsidP="002C59FF">
            <w:pPr>
              <w:autoSpaceDE/>
              <w:autoSpaceDN/>
              <w:adjustRightInd/>
            </w:pPr>
            <w:r w:rsidRPr="00021131">
              <w:t>Организация и судейство соревнований по</w:t>
            </w:r>
            <w:r>
              <w:t xml:space="preserve"> </w:t>
            </w:r>
            <w:r w:rsidRPr="00021131">
              <w:t>волейболу. Жестикуляция судей.</w:t>
            </w:r>
          </w:p>
        </w:tc>
        <w:tc>
          <w:tcPr>
            <w:tcW w:w="1134" w:type="dxa"/>
          </w:tcPr>
          <w:p w14:paraId="0411A49C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3E4BA48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8CB2C2D" w14:textId="5C170546" w:rsidR="002C59FF" w:rsidRDefault="002C59FF" w:rsidP="002C59FF">
            <w:r>
              <w:t>09</w:t>
            </w:r>
            <w:r w:rsidRPr="00F1264B">
              <w:t>.09.</w:t>
            </w:r>
          </w:p>
        </w:tc>
        <w:tc>
          <w:tcPr>
            <w:tcW w:w="1134" w:type="dxa"/>
          </w:tcPr>
          <w:p w14:paraId="556ABA40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0BFB331E" w14:textId="77777777" w:rsidTr="00036211">
        <w:tc>
          <w:tcPr>
            <w:tcW w:w="568" w:type="dxa"/>
          </w:tcPr>
          <w:p w14:paraId="69747704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3406C79E" w14:textId="77777777" w:rsidR="002C59FF" w:rsidRDefault="002C59FF" w:rsidP="002C59FF">
            <w:pPr>
              <w:autoSpaceDE/>
              <w:autoSpaceDN/>
              <w:adjustRightInd/>
            </w:pPr>
            <w:r w:rsidRPr="00021131">
              <w:t>Технико-тактические действия в защите и в нападении.</w:t>
            </w:r>
          </w:p>
        </w:tc>
        <w:tc>
          <w:tcPr>
            <w:tcW w:w="1134" w:type="dxa"/>
          </w:tcPr>
          <w:p w14:paraId="0324D936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7AD93CE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90C1F9B" w14:textId="73229B02" w:rsidR="002C59FF" w:rsidRDefault="002C59FF" w:rsidP="002C59FF">
            <w:r>
              <w:t>16</w:t>
            </w:r>
            <w:r w:rsidRPr="00F1264B">
              <w:t>.09.</w:t>
            </w:r>
          </w:p>
        </w:tc>
        <w:tc>
          <w:tcPr>
            <w:tcW w:w="1134" w:type="dxa"/>
          </w:tcPr>
          <w:p w14:paraId="012538A8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3F34D581" w14:textId="77777777" w:rsidTr="00036211">
        <w:tc>
          <w:tcPr>
            <w:tcW w:w="568" w:type="dxa"/>
          </w:tcPr>
          <w:p w14:paraId="3EE4AE36" w14:textId="77777777" w:rsidR="002C59FF" w:rsidRDefault="002C59FF" w:rsidP="002C59FF">
            <w:pPr>
              <w:autoSpaceDE/>
              <w:autoSpaceDN/>
              <w:adjustRightInd/>
              <w:ind w:left="45"/>
              <w:jc w:val="center"/>
            </w:pPr>
          </w:p>
        </w:tc>
        <w:tc>
          <w:tcPr>
            <w:tcW w:w="4819" w:type="dxa"/>
          </w:tcPr>
          <w:p w14:paraId="65FC2851" w14:textId="77777777" w:rsidR="002C59FF" w:rsidRPr="001F5A82" w:rsidRDefault="002C59FF" w:rsidP="002C59FF">
            <w:pPr>
              <w:autoSpaceDE/>
              <w:autoSpaceDN/>
              <w:adjustRightInd/>
              <w:rPr>
                <w:b/>
              </w:rPr>
            </w:pPr>
            <w:r w:rsidRPr="001F5A82">
              <w:rPr>
                <w:b/>
              </w:rPr>
              <w:t>2.</w:t>
            </w:r>
            <w:r>
              <w:rPr>
                <w:b/>
              </w:rPr>
              <w:t xml:space="preserve"> Командные действия. Групповые действия волейболистов. Различные </w:t>
            </w:r>
            <w:r>
              <w:rPr>
                <w:b/>
              </w:rPr>
              <w:lastRenderedPageBreak/>
              <w:t>варианты расстановок.</w:t>
            </w:r>
          </w:p>
        </w:tc>
        <w:tc>
          <w:tcPr>
            <w:tcW w:w="1134" w:type="dxa"/>
          </w:tcPr>
          <w:p w14:paraId="15A393BB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  <w:tc>
          <w:tcPr>
            <w:tcW w:w="1276" w:type="dxa"/>
          </w:tcPr>
          <w:p w14:paraId="3F671A6A" w14:textId="77777777" w:rsidR="002C59FF" w:rsidRPr="001F5A82" w:rsidRDefault="002C59FF" w:rsidP="002C59FF">
            <w:pPr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14:paraId="716D3829" w14:textId="53BDDB98" w:rsidR="002C59FF" w:rsidRDefault="002C59FF" w:rsidP="002C59FF"/>
        </w:tc>
        <w:tc>
          <w:tcPr>
            <w:tcW w:w="1134" w:type="dxa"/>
          </w:tcPr>
          <w:p w14:paraId="06106D11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1A0F1D6A" w14:textId="77777777" w:rsidTr="00036211">
        <w:tc>
          <w:tcPr>
            <w:tcW w:w="568" w:type="dxa"/>
          </w:tcPr>
          <w:p w14:paraId="68EF95C5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4A519396" w14:textId="77777777" w:rsidR="002C59FF" w:rsidRPr="001F5A82" w:rsidRDefault="002C59FF" w:rsidP="002C59FF">
            <w:r>
              <w:t>Командные действия. Групповые действия волейболистов</w:t>
            </w:r>
          </w:p>
        </w:tc>
        <w:tc>
          <w:tcPr>
            <w:tcW w:w="1134" w:type="dxa"/>
          </w:tcPr>
          <w:p w14:paraId="3697C659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  <w:tc>
          <w:tcPr>
            <w:tcW w:w="1276" w:type="dxa"/>
          </w:tcPr>
          <w:p w14:paraId="77A10A89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81E3189" w14:textId="359E3501" w:rsidR="002C59FF" w:rsidRDefault="002C59FF" w:rsidP="002C59FF">
            <w:r>
              <w:t>23.09.</w:t>
            </w:r>
          </w:p>
        </w:tc>
        <w:tc>
          <w:tcPr>
            <w:tcW w:w="1134" w:type="dxa"/>
          </w:tcPr>
          <w:p w14:paraId="395F5A11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67FF0432" w14:textId="77777777" w:rsidTr="00036211">
        <w:tc>
          <w:tcPr>
            <w:tcW w:w="568" w:type="dxa"/>
          </w:tcPr>
          <w:p w14:paraId="50E819D0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73332424" w14:textId="77777777" w:rsidR="002C59FF" w:rsidRPr="00295604" w:rsidRDefault="002C59FF" w:rsidP="002C59FF">
            <w:pPr>
              <w:autoSpaceDE/>
              <w:autoSpaceDN/>
              <w:adjustRightInd/>
              <w:rPr>
                <w:bCs/>
              </w:rPr>
            </w:pPr>
            <w:r w:rsidRPr="00295604">
              <w:rPr>
                <w:bCs/>
              </w:rPr>
              <w:t>Различные варианты расстановки. Вариант 4-2.</w:t>
            </w:r>
          </w:p>
        </w:tc>
        <w:tc>
          <w:tcPr>
            <w:tcW w:w="1134" w:type="dxa"/>
          </w:tcPr>
          <w:p w14:paraId="0BFE6248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  <w:tc>
          <w:tcPr>
            <w:tcW w:w="1276" w:type="dxa"/>
          </w:tcPr>
          <w:p w14:paraId="390D1888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672F1F9" w14:textId="32A71A4C" w:rsidR="002C59FF" w:rsidRDefault="002C59FF" w:rsidP="002C59FF">
            <w:r>
              <w:t>30</w:t>
            </w:r>
            <w:r w:rsidRPr="00F1264B">
              <w:t>.</w:t>
            </w:r>
            <w:r>
              <w:t>09</w:t>
            </w:r>
            <w:r w:rsidRPr="00F1264B">
              <w:t>.</w:t>
            </w:r>
          </w:p>
        </w:tc>
        <w:tc>
          <w:tcPr>
            <w:tcW w:w="1134" w:type="dxa"/>
          </w:tcPr>
          <w:p w14:paraId="42B9ABC2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5D08EE5B" w14:textId="77777777" w:rsidTr="00036211">
        <w:tc>
          <w:tcPr>
            <w:tcW w:w="568" w:type="dxa"/>
          </w:tcPr>
          <w:p w14:paraId="3D50E062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62BCF0DB" w14:textId="77777777" w:rsidR="002C59FF" w:rsidRPr="001F5A82" w:rsidRDefault="002C59FF" w:rsidP="002C59FF">
            <w:pPr>
              <w:autoSpaceDE/>
              <w:autoSpaceDN/>
              <w:adjustRightInd/>
            </w:pPr>
            <w:r w:rsidRPr="00295604">
              <w:rPr>
                <w:bCs/>
              </w:rPr>
              <w:t>Различные варианты расстановки. Вариант 4-2.</w:t>
            </w:r>
          </w:p>
        </w:tc>
        <w:tc>
          <w:tcPr>
            <w:tcW w:w="1134" w:type="dxa"/>
          </w:tcPr>
          <w:p w14:paraId="0570F8EC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  <w:tc>
          <w:tcPr>
            <w:tcW w:w="1276" w:type="dxa"/>
          </w:tcPr>
          <w:p w14:paraId="5A0A36C5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4E416E1" w14:textId="167673E8" w:rsidR="002C59FF" w:rsidRDefault="002C59FF" w:rsidP="002C59FF">
            <w:r>
              <w:t>07</w:t>
            </w:r>
            <w:r w:rsidRPr="00F1264B">
              <w:t>.10.</w:t>
            </w:r>
          </w:p>
        </w:tc>
        <w:tc>
          <w:tcPr>
            <w:tcW w:w="1134" w:type="dxa"/>
          </w:tcPr>
          <w:p w14:paraId="4D4EA47B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394A6219" w14:textId="77777777" w:rsidTr="00036211">
        <w:tc>
          <w:tcPr>
            <w:tcW w:w="568" w:type="dxa"/>
          </w:tcPr>
          <w:p w14:paraId="3AACF393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18091211" w14:textId="77777777" w:rsidR="002C59FF" w:rsidRPr="00295604" w:rsidRDefault="002C59FF" w:rsidP="002C59FF">
            <w:pPr>
              <w:autoSpaceDE/>
              <w:autoSpaceDN/>
              <w:adjustRightInd/>
              <w:rPr>
                <w:bCs/>
              </w:rPr>
            </w:pPr>
            <w:r w:rsidRPr="00295604">
              <w:rPr>
                <w:bCs/>
              </w:rPr>
              <w:t xml:space="preserve">Различные варианты расстановки. Вариант </w:t>
            </w:r>
            <w:r>
              <w:rPr>
                <w:bCs/>
              </w:rPr>
              <w:t>5</w:t>
            </w:r>
            <w:r w:rsidRPr="00295604">
              <w:rPr>
                <w:bCs/>
              </w:rPr>
              <w:t>-</w:t>
            </w:r>
            <w:r>
              <w:rPr>
                <w:bCs/>
              </w:rPr>
              <w:t>1</w:t>
            </w:r>
            <w:r w:rsidRPr="00295604">
              <w:rPr>
                <w:bCs/>
              </w:rPr>
              <w:t>.</w:t>
            </w:r>
          </w:p>
        </w:tc>
        <w:tc>
          <w:tcPr>
            <w:tcW w:w="1134" w:type="dxa"/>
          </w:tcPr>
          <w:p w14:paraId="2F06CA7A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  <w:tc>
          <w:tcPr>
            <w:tcW w:w="1276" w:type="dxa"/>
          </w:tcPr>
          <w:p w14:paraId="32927BEB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8A8B8CB" w14:textId="6D3DE483" w:rsidR="002C59FF" w:rsidRDefault="002C59FF" w:rsidP="002C59FF">
            <w:r>
              <w:t>14</w:t>
            </w:r>
            <w:r w:rsidRPr="00F1264B">
              <w:t>.10.</w:t>
            </w:r>
          </w:p>
        </w:tc>
        <w:tc>
          <w:tcPr>
            <w:tcW w:w="1134" w:type="dxa"/>
          </w:tcPr>
          <w:p w14:paraId="3BC61618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2C59FF" w14:paraId="1D762BFB" w14:textId="77777777" w:rsidTr="00036211">
        <w:tc>
          <w:tcPr>
            <w:tcW w:w="568" w:type="dxa"/>
          </w:tcPr>
          <w:p w14:paraId="75A22894" w14:textId="77777777" w:rsidR="002C59FF" w:rsidRDefault="002C59FF" w:rsidP="002C59FF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</w:pPr>
          </w:p>
        </w:tc>
        <w:tc>
          <w:tcPr>
            <w:tcW w:w="4819" w:type="dxa"/>
          </w:tcPr>
          <w:p w14:paraId="68FBAB40" w14:textId="77777777" w:rsidR="002C59FF" w:rsidRPr="00295604" w:rsidRDefault="002C59FF" w:rsidP="002C59FF">
            <w:pPr>
              <w:autoSpaceDE/>
              <w:autoSpaceDN/>
              <w:adjustRightInd/>
              <w:rPr>
                <w:bCs/>
              </w:rPr>
            </w:pPr>
            <w:r w:rsidRPr="00295604">
              <w:rPr>
                <w:bCs/>
              </w:rPr>
              <w:t xml:space="preserve">Различные варианты расстановки. Вариант </w:t>
            </w:r>
            <w:r>
              <w:rPr>
                <w:bCs/>
              </w:rPr>
              <w:t>5</w:t>
            </w:r>
            <w:r w:rsidRPr="00295604">
              <w:rPr>
                <w:bCs/>
              </w:rPr>
              <w:t>-</w:t>
            </w:r>
            <w:r>
              <w:rPr>
                <w:bCs/>
              </w:rPr>
              <w:t>1</w:t>
            </w:r>
            <w:r w:rsidRPr="00295604">
              <w:rPr>
                <w:bCs/>
              </w:rPr>
              <w:t>.</w:t>
            </w:r>
          </w:p>
        </w:tc>
        <w:tc>
          <w:tcPr>
            <w:tcW w:w="1134" w:type="dxa"/>
          </w:tcPr>
          <w:p w14:paraId="19E5AF43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  <w:tc>
          <w:tcPr>
            <w:tcW w:w="1276" w:type="dxa"/>
          </w:tcPr>
          <w:p w14:paraId="1B815E3B" w14:textId="77777777" w:rsidR="002C59FF" w:rsidRDefault="002C59FF" w:rsidP="002C59FF">
            <w:pPr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D08BC73" w14:textId="5F483065" w:rsidR="002C59FF" w:rsidRDefault="002C59FF" w:rsidP="002C59FF">
            <w:r>
              <w:t>21</w:t>
            </w:r>
            <w:r w:rsidRPr="00F1264B">
              <w:t>.1</w:t>
            </w:r>
            <w:r>
              <w:t>0</w:t>
            </w:r>
            <w:r w:rsidRPr="00F1264B">
              <w:t>.</w:t>
            </w:r>
          </w:p>
        </w:tc>
        <w:tc>
          <w:tcPr>
            <w:tcW w:w="1134" w:type="dxa"/>
          </w:tcPr>
          <w:p w14:paraId="63325866" w14:textId="77777777" w:rsidR="002C59FF" w:rsidRDefault="002C59FF" w:rsidP="002C59FF">
            <w:pPr>
              <w:autoSpaceDE/>
              <w:autoSpaceDN/>
              <w:adjustRightInd/>
              <w:jc w:val="center"/>
            </w:pPr>
          </w:p>
        </w:tc>
      </w:tr>
      <w:tr w:rsidR="00F6163B" w14:paraId="47589D90" w14:textId="77777777" w:rsidTr="002C59FF">
        <w:trPr>
          <w:trHeight w:val="738"/>
        </w:trPr>
        <w:tc>
          <w:tcPr>
            <w:tcW w:w="568" w:type="dxa"/>
          </w:tcPr>
          <w:p w14:paraId="635C9059" w14:textId="77777777" w:rsidR="00F6163B" w:rsidRPr="001F5A82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11A8AE2" w14:textId="65129B4B" w:rsidR="00F6163B" w:rsidRPr="001F5A82" w:rsidRDefault="00F6163B" w:rsidP="00F6163B">
            <w:r w:rsidRPr="00295604">
              <w:rPr>
                <w:bCs/>
              </w:rPr>
              <w:t xml:space="preserve">Различные варианты расстановки. Вариант </w:t>
            </w:r>
            <w:r>
              <w:rPr>
                <w:bCs/>
              </w:rPr>
              <w:t>5</w:t>
            </w:r>
            <w:r w:rsidRPr="00295604">
              <w:rPr>
                <w:bCs/>
              </w:rPr>
              <w:t>-</w:t>
            </w:r>
            <w:r>
              <w:rPr>
                <w:bCs/>
              </w:rPr>
              <w:t>1</w:t>
            </w:r>
            <w:r w:rsidRPr="00295604">
              <w:rPr>
                <w:bCs/>
              </w:rPr>
              <w:t>.</w:t>
            </w:r>
          </w:p>
        </w:tc>
        <w:tc>
          <w:tcPr>
            <w:tcW w:w="1134" w:type="dxa"/>
          </w:tcPr>
          <w:p w14:paraId="224EF72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A6CD1DC" w14:textId="77777777" w:rsidR="00F6163B" w:rsidRPr="001F5A82" w:rsidRDefault="00F6163B" w:rsidP="00F6163B">
            <w:pPr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14:paraId="4BBBC953" w14:textId="3344CA7F" w:rsidR="00F6163B" w:rsidRDefault="00F6163B" w:rsidP="00F6163B">
            <w:r>
              <w:t>11</w:t>
            </w:r>
            <w:r w:rsidRPr="00F1264B">
              <w:t>.11.</w:t>
            </w:r>
          </w:p>
        </w:tc>
        <w:tc>
          <w:tcPr>
            <w:tcW w:w="1134" w:type="dxa"/>
          </w:tcPr>
          <w:p w14:paraId="7E275E46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A1F1C43" w14:textId="77777777" w:rsidTr="002C59FF">
        <w:trPr>
          <w:trHeight w:val="738"/>
        </w:trPr>
        <w:tc>
          <w:tcPr>
            <w:tcW w:w="568" w:type="dxa"/>
          </w:tcPr>
          <w:p w14:paraId="17EB48F4" w14:textId="77777777" w:rsidR="00F6163B" w:rsidRPr="00DC6984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819" w:type="dxa"/>
          </w:tcPr>
          <w:p w14:paraId="385A74A9" w14:textId="71954F0D" w:rsidR="00F6163B" w:rsidRPr="001F5A82" w:rsidRDefault="00F6163B" w:rsidP="00F6163B">
            <w:r w:rsidRPr="00021131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Pr="00021131">
              <w:rPr>
                <w:b/>
                <w:bCs/>
              </w:rPr>
              <w:t xml:space="preserve"> Освоение техники приемов и передач мяча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013A3DD5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262BDF7" w14:textId="08069213" w:rsidR="00F6163B" w:rsidRPr="00F6163B" w:rsidRDefault="00F6163B" w:rsidP="00F6163B">
            <w:pPr>
              <w:autoSpaceDE/>
              <w:autoSpaceDN/>
              <w:adjustRightInd/>
              <w:rPr>
                <w:b/>
                <w:bCs/>
              </w:rPr>
            </w:pPr>
            <w:r w:rsidRPr="00F6163B">
              <w:rPr>
                <w:b/>
                <w:bCs/>
              </w:rPr>
              <w:t>19</w:t>
            </w:r>
          </w:p>
        </w:tc>
        <w:tc>
          <w:tcPr>
            <w:tcW w:w="1134" w:type="dxa"/>
          </w:tcPr>
          <w:p w14:paraId="111E7F4E" w14:textId="77777777" w:rsidR="00F6163B" w:rsidRDefault="00F6163B" w:rsidP="00F6163B"/>
        </w:tc>
        <w:tc>
          <w:tcPr>
            <w:tcW w:w="1134" w:type="dxa"/>
          </w:tcPr>
          <w:p w14:paraId="5A0698C1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07EB411C" w14:textId="77777777" w:rsidTr="00036211">
        <w:tc>
          <w:tcPr>
            <w:tcW w:w="568" w:type="dxa"/>
          </w:tcPr>
          <w:p w14:paraId="2DA17A26" w14:textId="77777777" w:rsidR="00F6163B" w:rsidRPr="001F5A82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26D7DFAB" w14:textId="77777777" w:rsidR="00F6163B" w:rsidRPr="001F5A82" w:rsidRDefault="00F6163B" w:rsidP="00F6163B">
            <w:r w:rsidRPr="00021131">
              <w:t>Командные действия.</w:t>
            </w:r>
            <w:r w:rsidRPr="00021131">
              <w:rPr>
                <w:b/>
                <w:bCs/>
              </w:rPr>
              <w:t xml:space="preserve"> </w:t>
            </w:r>
            <w:r w:rsidRPr="00021131">
              <w:t>Система игры со второй передачи игроком передней линии: приём подачи и первая передача в зону 3 (2)</w:t>
            </w:r>
            <w:r>
              <w:t>.</w:t>
            </w:r>
            <w:r w:rsidRPr="00021131">
              <w:t xml:space="preserve"> Учебная игра</w:t>
            </w:r>
          </w:p>
        </w:tc>
        <w:tc>
          <w:tcPr>
            <w:tcW w:w="1134" w:type="dxa"/>
          </w:tcPr>
          <w:p w14:paraId="42AC711F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C7C8F78" w14:textId="77777777" w:rsidR="00F6163B" w:rsidRPr="001F5A82" w:rsidRDefault="00F6163B" w:rsidP="00F6163B">
            <w:pPr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14:paraId="0198ED4D" w14:textId="1073D1E4" w:rsidR="00F6163B" w:rsidRDefault="00F6163B" w:rsidP="00F6163B">
            <w:r>
              <w:t>18</w:t>
            </w:r>
            <w:r w:rsidRPr="00F1264B">
              <w:t>.11.</w:t>
            </w:r>
          </w:p>
        </w:tc>
        <w:tc>
          <w:tcPr>
            <w:tcW w:w="1134" w:type="dxa"/>
          </w:tcPr>
          <w:p w14:paraId="62D45C71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5EFD234" w14:textId="77777777" w:rsidTr="00036211">
        <w:tc>
          <w:tcPr>
            <w:tcW w:w="568" w:type="dxa"/>
          </w:tcPr>
          <w:p w14:paraId="672D76E2" w14:textId="77777777" w:rsidR="00F6163B" w:rsidRPr="001F5A82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5636A048" w14:textId="77777777" w:rsidR="00F6163B" w:rsidRDefault="00F6163B" w:rsidP="00F6163B">
            <w:pPr>
              <w:pStyle w:val="a5"/>
              <w:spacing w:before="0" w:beforeAutospacing="0" w:after="0" w:afterAutospacing="0"/>
              <w:ind w:firstLine="0"/>
              <w:jc w:val="both"/>
              <w:rPr>
                <w:b/>
                <w:bCs/>
              </w:rPr>
            </w:pPr>
            <w:r w:rsidRPr="00021131">
              <w:t>Командные действия.</w:t>
            </w:r>
            <w:r w:rsidRPr="00021131">
              <w:rPr>
                <w:b/>
                <w:bCs/>
              </w:rPr>
              <w:t xml:space="preserve"> </w:t>
            </w:r>
            <w:r w:rsidRPr="00021131">
              <w:t>Система игры со второй передачи игроком передней линии: приём подачи и первая передача в зону 3 (2), вторая передача игроку зоны 4 (2). Учебная игра</w:t>
            </w:r>
            <w:r>
              <w:t>.</w:t>
            </w:r>
          </w:p>
        </w:tc>
        <w:tc>
          <w:tcPr>
            <w:tcW w:w="1134" w:type="dxa"/>
          </w:tcPr>
          <w:p w14:paraId="08AFBE61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9274902" w14:textId="77777777" w:rsidR="00F6163B" w:rsidRPr="001F5A82" w:rsidRDefault="00F6163B" w:rsidP="00F6163B">
            <w:pPr>
              <w:autoSpaceDE/>
              <w:autoSpaceDN/>
              <w:adjustRightInd/>
              <w:jc w:val="center"/>
              <w:rPr>
                <w:bCs/>
              </w:rPr>
            </w:pPr>
            <w:r w:rsidRPr="001F5A82">
              <w:rPr>
                <w:bCs/>
              </w:rPr>
              <w:t>1</w:t>
            </w:r>
          </w:p>
        </w:tc>
        <w:tc>
          <w:tcPr>
            <w:tcW w:w="1134" w:type="dxa"/>
          </w:tcPr>
          <w:p w14:paraId="5328AD4A" w14:textId="4BD93ACD" w:rsidR="00F6163B" w:rsidRDefault="00F6163B" w:rsidP="00F6163B">
            <w:r>
              <w:t>25</w:t>
            </w:r>
            <w:r w:rsidRPr="00F1264B">
              <w:t>.1</w:t>
            </w:r>
            <w:r>
              <w:t>1</w:t>
            </w:r>
            <w:r w:rsidRPr="00F1264B">
              <w:t>.</w:t>
            </w:r>
          </w:p>
        </w:tc>
        <w:tc>
          <w:tcPr>
            <w:tcW w:w="1134" w:type="dxa"/>
          </w:tcPr>
          <w:p w14:paraId="5A8CC85F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7C92918F" w14:textId="77777777" w:rsidTr="00036211">
        <w:tc>
          <w:tcPr>
            <w:tcW w:w="568" w:type="dxa"/>
          </w:tcPr>
          <w:p w14:paraId="3C601219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  <w:vAlign w:val="bottom"/>
          </w:tcPr>
          <w:p w14:paraId="4CA31090" w14:textId="77777777" w:rsidR="00F6163B" w:rsidRPr="00021131" w:rsidRDefault="00F6163B" w:rsidP="00F6163B">
            <w:pPr>
              <w:autoSpaceDE/>
              <w:autoSpaceDN/>
              <w:adjustRightInd/>
            </w:pPr>
            <w:r w:rsidRPr="00021131">
              <w:t>Командные действия.</w:t>
            </w:r>
            <w:r w:rsidRPr="00021131">
              <w:rPr>
                <w:b/>
                <w:bCs/>
              </w:rPr>
              <w:t xml:space="preserve"> </w:t>
            </w:r>
            <w:r w:rsidRPr="00021131">
              <w:t>Система игры со второй передачи игроком передней линии: приём подачи и первая передача в зону 3 (2), вторая передача игроку зоны 4 (2). Учебная игра</w:t>
            </w:r>
            <w:r>
              <w:t>.</w:t>
            </w:r>
          </w:p>
        </w:tc>
        <w:tc>
          <w:tcPr>
            <w:tcW w:w="1134" w:type="dxa"/>
          </w:tcPr>
          <w:p w14:paraId="26BF491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14:paraId="1363DCF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9208887" w14:textId="3750FFBA" w:rsidR="00F6163B" w:rsidRDefault="00F6163B" w:rsidP="00F6163B">
            <w:r>
              <w:t>02</w:t>
            </w:r>
            <w:r w:rsidRPr="00F1264B">
              <w:t>.1</w:t>
            </w:r>
            <w:r>
              <w:t>2</w:t>
            </w:r>
            <w:r w:rsidRPr="00F1264B">
              <w:t>.</w:t>
            </w:r>
          </w:p>
        </w:tc>
        <w:tc>
          <w:tcPr>
            <w:tcW w:w="1134" w:type="dxa"/>
          </w:tcPr>
          <w:p w14:paraId="7022A7F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7EE8137" w14:textId="77777777" w:rsidTr="00036211">
        <w:trPr>
          <w:trHeight w:val="266"/>
        </w:trPr>
        <w:tc>
          <w:tcPr>
            <w:tcW w:w="568" w:type="dxa"/>
          </w:tcPr>
          <w:p w14:paraId="1DE70B45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line="135" w:lineRule="atLeast"/>
            </w:pPr>
          </w:p>
        </w:tc>
        <w:tc>
          <w:tcPr>
            <w:tcW w:w="4819" w:type="dxa"/>
          </w:tcPr>
          <w:p w14:paraId="43A81455" w14:textId="77777777" w:rsidR="00F6163B" w:rsidRPr="00021131" w:rsidRDefault="00F6163B" w:rsidP="00F6163B">
            <w:pPr>
              <w:autoSpaceDE/>
              <w:autoSpaceDN/>
              <w:adjustRightInd/>
            </w:pPr>
            <w:r w:rsidRPr="00021131">
              <w:t>Учебная игра</w:t>
            </w:r>
            <w:r>
              <w:t>.</w:t>
            </w:r>
          </w:p>
        </w:tc>
        <w:tc>
          <w:tcPr>
            <w:tcW w:w="1134" w:type="dxa"/>
          </w:tcPr>
          <w:p w14:paraId="2220D88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61203A4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C682084" w14:textId="7D81701D" w:rsidR="00F6163B" w:rsidRDefault="00F6163B" w:rsidP="00F6163B">
            <w:r>
              <w:t>09</w:t>
            </w:r>
            <w:r w:rsidRPr="00F1264B">
              <w:t>.12.</w:t>
            </w:r>
          </w:p>
        </w:tc>
        <w:tc>
          <w:tcPr>
            <w:tcW w:w="1134" w:type="dxa"/>
          </w:tcPr>
          <w:p w14:paraId="31B42B51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E121E2D" w14:textId="77777777" w:rsidTr="002C59FF">
        <w:tc>
          <w:tcPr>
            <w:tcW w:w="568" w:type="dxa"/>
          </w:tcPr>
          <w:p w14:paraId="43DFFD10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line="135" w:lineRule="atLeast"/>
            </w:pPr>
          </w:p>
        </w:tc>
        <w:tc>
          <w:tcPr>
            <w:tcW w:w="4819" w:type="dxa"/>
            <w:vAlign w:val="bottom"/>
          </w:tcPr>
          <w:p w14:paraId="02FC1FB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Развитие физических качеств: силы, быстроты, прыгучести, выносливости, ловкости, гибкости. Учебная игра</w:t>
            </w:r>
          </w:p>
        </w:tc>
        <w:tc>
          <w:tcPr>
            <w:tcW w:w="1134" w:type="dxa"/>
          </w:tcPr>
          <w:p w14:paraId="1D5A4FB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2CB18A0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084DBD" w14:textId="2C643D2B" w:rsidR="00F6163B" w:rsidRDefault="00F6163B" w:rsidP="00F6163B">
            <w:r>
              <w:t>16</w:t>
            </w:r>
            <w:r w:rsidRPr="00F1264B">
              <w:t>.12.</w:t>
            </w:r>
          </w:p>
        </w:tc>
        <w:tc>
          <w:tcPr>
            <w:tcW w:w="1134" w:type="dxa"/>
          </w:tcPr>
          <w:p w14:paraId="039B0B6E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3C25A514" w14:textId="77777777" w:rsidTr="00036211">
        <w:tc>
          <w:tcPr>
            <w:tcW w:w="568" w:type="dxa"/>
          </w:tcPr>
          <w:p w14:paraId="481C8C6C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  <w:vAlign w:val="bottom"/>
          </w:tcPr>
          <w:p w14:paraId="0A43F09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Групповые действия волейболистов.</w:t>
            </w:r>
            <w:r w:rsidRPr="00021131">
              <w:rPr>
                <w:b/>
                <w:bCs/>
              </w:rPr>
              <w:t xml:space="preserve"> </w:t>
            </w:r>
            <w:r w:rsidRPr="00021131">
              <w:t>Взаимодействие при первой передаче игроков зон 3, 4 и 2</w:t>
            </w:r>
            <w:r>
              <w:t>.</w:t>
            </w:r>
            <w:r w:rsidRPr="00021131">
              <w:t xml:space="preserve"> </w:t>
            </w:r>
          </w:p>
        </w:tc>
        <w:tc>
          <w:tcPr>
            <w:tcW w:w="1134" w:type="dxa"/>
          </w:tcPr>
          <w:p w14:paraId="6B7287A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23CB22F5" w14:textId="77777777" w:rsidR="00F6163B" w:rsidRPr="00021131" w:rsidRDefault="00F6163B" w:rsidP="00F6163B">
            <w:pPr>
              <w:tabs>
                <w:tab w:val="left" w:pos="450"/>
                <w:tab w:val="center" w:pos="529"/>
              </w:tabs>
              <w:autoSpaceDE/>
              <w:autoSpaceDN/>
              <w:adjustRightInd/>
              <w:spacing w:before="100" w:beforeAutospacing="1" w:after="100" w:afterAutospacing="1" w:line="135" w:lineRule="atLeast"/>
            </w:pPr>
            <w:r>
              <w:tab/>
            </w:r>
            <w:r>
              <w:tab/>
              <w:t>1</w:t>
            </w:r>
          </w:p>
        </w:tc>
        <w:tc>
          <w:tcPr>
            <w:tcW w:w="1134" w:type="dxa"/>
          </w:tcPr>
          <w:p w14:paraId="4308CC46" w14:textId="287378EB" w:rsidR="00F6163B" w:rsidRDefault="00F6163B" w:rsidP="00F6163B">
            <w:r>
              <w:t>23</w:t>
            </w:r>
            <w:r w:rsidRPr="00F1264B">
              <w:t>.</w:t>
            </w:r>
            <w:r>
              <w:t>12</w:t>
            </w:r>
            <w:r w:rsidRPr="00F1264B">
              <w:t>.</w:t>
            </w:r>
          </w:p>
        </w:tc>
        <w:tc>
          <w:tcPr>
            <w:tcW w:w="1134" w:type="dxa"/>
          </w:tcPr>
          <w:p w14:paraId="439166E8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FE35E40" w14:textId="77777777" w:rsidTr="002C59FF">
        <w:tc>
          <w:tcPr>
            <w:tcW w:w="568" w:type="dxa"/>
          </w:tcPr>
          <w:p w14:paraId="0B3ABF18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line="135" w:lineRule="atLeast"/>
            </w:pPr>
          </w:p>
        </w:tc>
        <w:tc>
          <w:tcPr>
            <w:tcW w:w="4819" w:type="dxa"/>
          </w:tcPr>
          <w:p w14:paraId="67C1B27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Учебная игра</w:t>
            </w:r>
          </w:p>
        </w:tc>
        <w:tc>
          <w:tcPr>
            <w:tcW w:w="1134" w:type="dxa"/>
          </w:tcPr>
          <w:p w14:paraId="0CE95D2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6FA7385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14:paraId="7D28807F" w14:textId="2569CFC9" w:rsidR="00F6163B" w:rsidRDefault="00F6163B" w:rsidP="00F6163B">
            <w:r>
              <w:t>30</w:t>
            </w:r>
            <w:r w:rsidRPr="00F1264B">
              <w:t>.</w:t>
            </w:r>
            <w:r>
              <w:t>12</w:t>
            </w:r>
            <w:r w:rsidRPr="00F1264B">
              <w:t>.</w:t>
            </w:r>
          </w:p>
        </w:tc>
        <w:tc>
          <w:tcPr>
            <w:tcW w:w="1134" w:type="dxa"/>
          </w:tcPr>
          <w:p w14:paraId="15D678C2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1BD3E21E" w14:textId="77777777" w:rsidTr="00036211">
        <w:tc>
          <w:tcPr>
            <w:tcW w:w="568" w:type="dxa"/>
          </w:tcPr>
          <w:p w14:paraId="30A3AACC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  <w:vAlign w:val="bottom"/>
          </w:tcPr>
          <w:p w14:paraId="11DC1D0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 xml:space="preserve">Взаимодействие при второй передаче игроков зон 3, 4, 2; Учебная игра </w:t>
            </w:r>
          </w:p>
        </w:tc>
        <w:tc>
          <w:tcPr>
            <w:tcW w:w="1134" w:type="dxa"/>
          </w:tcPr>
          <w:p w14:paraId="4451F22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16C48C6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D4A2B86" w14:textId="486C7502" w:rsidR="00F6163B" w:rsidRDefault="00F6163B" w:rsidP="00F6163B">
            <w:r>
              <w:t>13</w:t>
            </w:r>
            <w:r w:rsidRPr="00F1264B">
              <w:t>.01.</w:t>
            </w:r>
          </w:p>
        </w:tc>
        <w:tc>
          <w:tcPr>
            <w:tcW w:w="1134" w:type="dxa"/>
          </w:tcPr>
          <w:p w14:paraId="717475B0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A97895C" w14:textId="77777777" w:rsidTr="00036211">
        <w:tc>
          <w:tcPr>
            <w:tcW w:w="568" w:type="dxa"/>
          </w:tcPr>
          <w:p w14:paraId="2A965212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  <w:vAlign w:val="bottom"/>
          </w:tcPr>
          <w:p w14:paraId="63D746B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Взаимодействие при второй передаче игроков зон 3, 4, 2; Учебная игра</w:t>
            </w:r>
          </w:p>
        </w:tc>
        <w:tc>
          <w:tcPr>
            <w:tcW w:w="1134" w:type="dxa"/>
          </w:tcPr>
          <w:p w14:paraId="54C0D3F0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048F88E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183391F" w14:textId="1ED0E36F" w:rsidR="00F6163B" w:rsidRDefault="00F6163B" w:rsidP="00F6163B">
            <w:r>
              <w:t>20.01.</w:t>
            </w:r>
          </w:p>
        </w:tc>
        <w:tc>
          <w:tcPr>
            <w:tcW w:w="1134" w:type="dxa"/>
          </w:tcPr>
          <w:p w14:paraId="723306C4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2147573" w14:textId="77777777" w:rsidTr="00036211">
        <w:tc>
          <w:tcPr>
            <w:tcW w:w="568" w:type="dxa"/>
          </w:tcPr>
          <w:p w14:paraId="127D6784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  <w:vAlign w:val="bottom"/>
          </w:tcPr>
          <w:p w14:paraId="6FF8E54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Развитие физических качеств: силы, быстроты, прыгучести, выносливости, ловкости, гибкости.</w:t>
            </w:r>
            <w:r w:rsidRPr="00021131">
              <w:rPr>
                <w:b/>
                <w:bCs/>
              </w:rPr>
              <w:t xml:space="preserve"> </w:t>
            </w:r>
            <w:r w:rsidRPr="00021131">
              <w:t>Учебная игра</w:t>
            </w:r>
          </w:p>
        </w:tc>
        <w:tc>
          <w:tcPr>
            <w:tcW w:w="1134" w:type="dxa"/>
          </w:tcPr>
          <w:p w14:paraId="3A81BD9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1E527AF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D43D894" w14:textId="189A08A9" w:rsidR="00F6163B" w:rsidRDefault="00F6163B" w:rsidP="00F6163B">
            <w:r>
              <w:t>27.01.</w:t>
            </w:r>
          </w:p>
        </w:tc>
        <w:tc>
          <w:tcPr>
            <w:tcW w:w="1134" w:type="dxa"/>
          </w:tcPr>
          <w:p w14:paraId="0ED87BDD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F9BEB03" w14:textId="77777777" w:rsidTr="00036211">
        <w:tc>
          <w:tcPr>
            <w:tcW w:w="568" w:type="dxa"/>
          </w:tcPr>
          <w:p w14:paraId="05EA7E0B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  <w:vAlign w:val="bottom"/>
          </w:tcPr>
          <w:p w14:paraId="0FF2277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Групповые действия волейболистов.</w:t>
            </w:r>
            <w:r w:rsidRPr="00021131">
              <w:rPr>
                <w:b/>
                <w:bCs/>
              </w:rPr>
              <w:t xml:space="preserve"> </w:t>
            </w:r>
            <w:r w:rsidRPr="00021131">
              <w:t>Взаимодействие при первой передаче игроков зон 6, 5, 1 и 3, 4, 2 при приёме подачи. Учебная игра</w:t>
            </w:r>
          </w:p>
        </w:tc>
        <w:tc>
          <w:tcPr>
            <w:tcW w:w="1134" w:type="dxa"/>
          </w:tcPr>
          <w:p w14:paraId="57E1C8CA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0BE0DA2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C1EE6A9" w14:textId="05C6B176" w:rsidR="00F6163B" w:rsidRDefault="00F6163B" w:rsidP="00F6163B">
            <w:r>
              <w:t>03</w:t>
            </w:r>
            <w:r w:rsidRPr="00F1264B">
              <w:t>.0</w:t>
            </w:r>
            <w:r>
              <w:t>2</w:t>
            </w:r>
            <w:r w:rsidRPr="00F1264B">
              <w:t>.</w:t>
            </w:r>
          </w:p>
        </w:tc>
        <w:tc>
          <w:tcPr>
            <w:tcW w:w="1134" w:type="dxa"/>
          </w:tcPr>
          <w:p w14:paraId="5883B3F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F8712C5" w14:textId="77777777" w:rsidTr="00036211">
        <w:tc>
          <w:tcPr>
            <w:tcW w:w="568" w:type="dxa"/>
          </w:tcPr>
          <w:p w14:paraId="2B93BB97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  <w:vAlign w:val="bottom"/>
          </w:tcPr>
          <w:p w14:paraId="5D90601A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Перемещение игроков при приёме мяча.</w:t>
            </w:r>
            <w:r w:rsidRPr="00021131">
              <w:rPr>
                <w:b/>
                <w:bCs/>
              </w:rPr>
              <w:t xml:space="preserve"> </w:t>
            </w:r>
            <w:r w:rsidRPr="00021131">
              <w:t>Стойки основная, низкая; ходьба, бег, перемещение приставными шагами лицом, боком (правым, левым), спиной вперед</w:t>
            </w:r>
            <w:r>
              <w:t>.</w:t>
            </w:r>
            <w:r w:rsidRPr="00021131">
              <w:t xml:space="preserve"> </w:t>
            </w:r>
            <w:r>
              <w:t xml:space="preserve"> </w:t>
            </w:r>
            <w:r w:rsidRPr="00021131">
              <w:t>Учебная игра</w:t>
            </w:r>
          </w:p>
        </w:tc>
        <w:tc>
          <w:tcPr>
            <w:tcW w:w="1134" w:type="dxa"/>
          </w:tcPr>
          <w:p w14:paraId="06C3B3E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1CD901A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C20421F" w14:textId="422F3FB1" w:rsidR="00F6163B" w:rsidRDefault="00F6163B" w:rsidP="00F6163B">
            <w:r>
              <w:t>10</w:t>
            </w:r>
            <w:r w:rsidRPr="00F1264B">
              <w:t>.02.</w:t>
            </w:r>
          </w:p>
        </w:tc>
        <w:tc>
          <w:tcPr>
            <w:tcW w:w="1134" w:type="dxa"/>
          </w:tcPr>
          <w:p w14:paraId="0C9587C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D63CE26" w14:textId="77777777" w:rsidTr="00036211">
        <w:tc>
          <w:tcPr>
            <w:tcW w:w="568" w:type="dxa"/>
          </w:tcPr>
          <w:p w14:paraId="5BE7E6DB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  <w:vAlign w:val="bottom"/>
          </w:tcPr>
          <w:p w14:paraId="6A9050D9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Развитие физических качеств: силы, быстроты, прыгучести, выносливости, ловкости, гибкости.</w:t>
            </w:r>
          </w:p>
        </w:tc>
        <w:tc>
          <w:tcPr>
            <w:tcW w:w="1134" w:type="dxa"/>
          </w:tcPr>
          <w:p w14:paraId="3D7A873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20A363B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7361A0F" w14:textId="27DA292B" w:rsidR="00F6163B" w:rsidRDefault="00F6163B" w:rsidP="00F6163B">
            <w:r>
              <w:t>17.02.</w:t>
            </w:r>
          </w:p>
        </w:tc>
        <w:tc>
          <w:tcPr>
            <w:tcW w:w="1134" w:type="dxa"/>
          </w:tcPr>
          <w:p w14:paraId="31928778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8F30646" w14:textId="77777777" w:rsidTr="00036211">
        <w:tc>
          <w:tcPr>
            <w:tcW w:w="568" w:type="dxa"/>
          </w:tcPr>
          <w:p w14:paraId="58E8738D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35" w:lineRule="atLeast"/>
            </w:pPr>
          </w:p>
        </w:tc>
        <w:tc>
          <w:tcPr>
            <w:tcW w:w="4819" w:type="dxa"/>
          </w:tcPr>
          <w:p w14:paraId="68A5C9B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Развитие физических качеств: силы, быстроты, прыгучести, выносливости, ловкости, гибкости. Перемещение игроков при приёме мяча: двойной шаг, скачок вперед; остановка шагом</w:t>
            </w:r>
            <w:r>
              <w:t xml:space="preserve">. </w:t>
            </w:r>
            <w:r w:rsidRPr="00021131">
              <w:t>Учебная игра</w:t>
            </w:r>
            <w:r>
              <w:t>.</w:t>
            </w:r>
          </w:p>
        </w:tc>
        <w:tc>
          <w:tcPr>
            <w:tcW w:w="1134" w:type="dxa"/>
          </w:tcPr>
          <w:p w14:paraId="3B37E44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6A3DEC4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49E7A98" w14:textId="3E734051" w:rsidR="00F6163B" w:rsidRDefault="00F6163B" w:rsidP="00F6163B">
            <w:r>
              <w:t>24</w:t>
            </w:r>
            <w:r w:rsidRPr="00F1264B">
              <w:t>.02.</w:t>
            </w:r>
          </w:p>
        </w:tc>
        <w:tc>
          <w:tcPr>
            <w:tcW w:w="1134" w:type="dxa"/>
          </w:tcPr>
          <w:p w14:paraId="2ED1FD66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787708D3" w14:textId="77777777" w:rsidTr="00036211">
        <w:tc>
          <w:tcPr>
            <w:tcW w:w="568" w:type="dxa"/>
          </w:tcPr>
          <w:p w14:paraId="2E448B90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line="135" w:lineRule="atLeast"/>
            </w:pPr>
          </w:p>
        </w:tc>
        <w:tc>
          <w:tcPr>
            <w:tcW w:w="4819" w:type="dxa"/>
          </w:tcPr>
          <w:p w14:paraId="16AAEEE1" w14:textId="77777777" w:rsidR="00F6163B" w:rsidRPr="00021131" w:rsidRDefault="00F6163B" w:rsidP="00F6163B">
            <w:pPr>
              <w:autoSpaceDE/>
              <w:autoSpaceDN/>
              <w:adjustRightInd/>
              <w:spacing w:line="135" w:lineRule="atLeast"/>
            </w:pPr>
            <w:r w:rsidRPr="00021131">
              <w:t>Учебная игра</w:t>
            </w:r>
            <w:r>
              <w:t>.</w:t>
            </w:r>
          </w:p>
        </w:tc>
        <w:tc>
          <w:tcPr>
            <w:tcW w:w="1134" w:type="dxa"/>
          </w:tcPr>
          <w:p w14:paraId="369ADFDE" w14:textId="77777777" w:rsidR="00F6163B" w:rsidRPr="00021131" w:rsidRDefault="00F6163B" w:rsidP="00F6163B">
            <w:pPr>
              <w:autoSpaceDE/>
              <w:autoSpaceDN/>
              <w:adjustRightInd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6E8B0EFA" w14:textId="77777777" w:rsidR="00F6163B" w:rsidRPr="00021131" w:rsidRDefault="00F6163B" w:rsidP="00F6163B">
            <w:pPr>
              <w:autoSpaceDE/>
              <w:autoSpaceDN/>
              <w:adjustRightInd/>
              <w:spacing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7CA8A06" w14:textId="4BB997A9" w:rsidR="00F6163B" w:rsidRDefault="00F6163B" w:rsidP="00F6163B">
            <w:r>
              <w:t>03</w:t>
            </w:r>
            <w:r w:rsidRPr="00F1264B">
              <w:t>.0</w:t>
            </w:r>
            <w:r>
              <w:t>3</w:t>
            </w:r>
            <w:r w:rsidRPr="00F1264B">
              <w:t>.</w:t>
            </w:r>
          </w:p>
        </w:tc>
        <w:tc>
          <w:tcPr>
            <w:tcW w:w="1134" w:type="dxa"/>
          </w:tcPr>
          <w:p w14:paraId="601DF619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0FEDF64C" w14:textId="77777777" w:rsidTr="00036211">
        <w:tc>
          <w:tcPr>
            <w:tcW w:w="568" w:type="dxa"/>
          </w:tcPr>
          <w:p w14:paraId="099A8E80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line="135" w:lineRule="atLeast"/>
            </w:pPr>
          </w:p>
        </w:tc>
        <w:tc>
          <w:tcPr>
            <w:tcW w:w="4819" w:type="dxa"/>
            <w:vAlign w:val="bottom"/>
          </w:tcPr>
          <w:p w14:paraId="0959841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</w:pPr>
            <w:r w:rsidRPr="00021131">
              <w:t>Перемещение игроков при приёме мяча: сочетание стоек и перемещений, способов перемещений</w:t>
            </w:r>
            <w:r>
              <w:t>.</w:t>
            </w:r>
            <w:r w:rsidRPr="00021131">
              <w:t xml:space="preserve"> Учебная игра</w:t>
            </w:r>
          </w:p>
        </w:tc>
        <w:tc>
          <w:tcPr>
            <w:tcW w:w="1134" w:type="dxa"/>
          </w:tcPr>
          <w:p w14:paraId="4A2E2E8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68BC547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C00A455" w14:textId="46222878" w:rsidR="00F6163B" w:rsidRDefault="00F6163B" w:rsidP="00F6163B">
            <w:r>
              <w:t>10</w:t>
            </w:r>
            <w:r w:rsidRPr="00F1264B">
              <w:t>.03.</w:t>
            </w:r>
          </w:p>
        </w:tc>
        <w:tc>
          <w:tcPr>
            <w:tcW w:w="1134" w:type="dxa"/>
          </w:tcPr>
          <w:p w14:paraId="5FAD2193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3BB05ECF" w14:textId="77777777" w:rsidTr="00036211">
        <w:tc>
          <w:tcPr>
            <w:tcW w:w="568" w:type="dxa"/>
          </w:tcPr>
          <w:p w14:paraId="370E78AF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line="135" w:lineRule="atLeast"/>
            </w:pPr>
          </w:p>
        </w:tc>
        <w:tc>
          <w:tcPr>
            <w:tcW w:w="4819" w:type="dxa"/>
          </w:tcPr>
          <w:p w14:paraId="41389875" w14:textId="77777777" w:rsidR="00F6163B" w:rsidRPr="00021131" w:rsidRDefault="00F6163B" w:rsidP="00F6163B">
            <w:pPr>
              <w:autoSpaceDE/>
              <w:autoSpaceDN/>
              <w:adjustRightInd/>
              <w:spacing w:line="135" w:lineRule="atLeast"/>
            </w:pPr>
            <w:r w:rsidRPr="00021131">
              <w:t>Учебная игра</w:t>
            </w:r>
            <w:r>
              <w:t>.</w:t>
            </w:r>
          </w:p>
        </w:tc>
        <w:tc>
          <w:tcPr>
            <w:tcW w:w="1134" w:type="dxa"/>
          </w:tcPr>
          <w:p w14:paraId="333D93E6" w14:textId="77777777" w:rsidR="00F6163B" w:rsidRPr="00021131" w:rsidRDefault="00F6163B" w:rsidP="00F6163B">
            <w:pPr>
              <w:autoSpaceDE/>
              <w:autoSpaceDN/>
              <w:adjustRightInd/>
              <w:jc w:val="center"/>
              <w:rPr>
                <w:sz w:val="14"/>
              </w:rPr>
            </w:pPr>
          </w:p>
        </w:tc>
        <w:tc>
          <w:tcPr>
            <w:tcW w:w="1276" w:type="dxa"/>
          </w:tcPr>
          <w:p w14:paraId="5C5FBEC3" w14:textId="77777777" w:rsidR="00F6163B" w:rsidRPr="00021131" w:rsidRDefault="00F6163B" w:rsidP="00F6163B">
            <w:pPr>
              <w:autoSpaceDE/>
              <w:autoSpaceDN/>
              <w:adjustRightInd/>
              <w:spacing w:line="13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026215E" w14:textId="7584A2F0" w:rsidR="00F6163B" w:rsidRDefault="00F6163B" w:rsidP="00F6163B">
            <w:r>
              <w:t>17</w:t>
            </w:r>
            <w:r w:rsidRPr="00F1264B">
              <w:t>.03.</w:t>
            </w:r>
          </w:p>
        </w:tc>
        <w:tc>
          <w:tcPr>
            <w:tcW w:w="1134" w:type="dxa"/>
          </w:tcPr>
          <w:p w14:paraId="31DB0DE2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5933027" w14:textId="77777777" w:rsidTr="00036211">
        <w:tc>
          <w:tcPr>
            <w:tcW w:w="568" w:type="dxa"/>
          </w:tcPr>
          <w:p w14:paraId="7831FE84" w14:textId="77777777" w:rsidR="00F6163B" w:rsidRPr="00154ED4" w:rsidRDefault="00F6163B" w:rsidP="00F6163B">
            <w:pPr>
              <w:autoSpaceDE/>
              <w:autoSpaceDN/>
              <w:adjustRightInd/>
              <w:ind w:left="45"/>
              <w:rPr>
                <w:sz w:val="12"/>
              </w:rPr>
            </w:pPr>
          </w:p>
        </w:tc>
        <w:tc>
          <w:tcPr>
            <w:tcW w:w="4819" w:type="dxa"/>
          </w:tcPr>
          <w:p w14:paraId="30FE0D8F" w14:textId="77777777" w:rsidR="00F6163B" w:rsidRPr="00021131" w:rsidRDefault="00F6163B" w:rsidP="00F6163B">
            <w:pPr>
              <w:autoSpaceDE/>
              <w:autoSpaceDN/>
              <w:adjustRightInd/>
              <w:spacing w:line="120" w:lineRule="atLeast"/>
              <w:jc w:val="center"/>
            </w:pPr>
            <w:r w:rsidRPr="00021131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Pr="00021131">
              <w:rPr>
                <w:b/>
                <w:bCs/>
              </w:rPr>
              <w:t xml:space="preserve"> О</w:t>
            </w:r>
            <w:r>
              <w:rPr>
                <w:b/>
                <w:bCs/>
              </w:rPr>
              <w:t xml:space="preserve">тработка </w:t>
            </w:r>
            <w:r w:rsidRPr="00021131">
              <w:rPr>
                <w:b/>
                <w:bCs/>
              </w:rPr>
              <w:t>техники подачи мяча и при</w:t>
            </w:r>
            <w:r>
              <w:rPr>
                <w:b/>
                <w:bCs/>
              </w:rPr>
              <w:t>ё</w:t>
            </w:r>
            <w:r w:rsidRPr="00021131">
              <w:rPr>
                <w:b/>
                <w:bCs/>
              </w:rPr>
              <w:t>ма подач</w:t>
            </w:r>
            <w:r w:rsidRPr="00021131">
              <w:t>.</w:t>
            </w:r>
            <w:r>
              <w:t xml:space="preserve"> </w:t>
            </w:r>
            <w:r w:rsidRPr="00AA0B50">
              <w:rPr>
                <w:b/>
              </w:rPr>
              <w:t>Взаимодействие игроков линии защиты и нападения.</w:t>
            </w:r>
          </w:p>
        </w:tc>
        <w:tc>
          <w:tcPr>
            <w:tcW w:w="1134" w:type="dxa"/>
          </w:tcPr>
          <w:p w14:paraId="1D5AE751" w14:textId="77777777" w:rsidR="00F6163B" w:rsidRPr="00021131" w:rsidRDefault="00F6163B" w:rsidP="00F6163B">
            <w:pPr>
              <w:autoSpaceDE/>
              <w:autoSpaceDN/>
              <w:adjustRightInd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4368C307" w14:textId="77777777" w:rsidR="00F6163B" w:rsidRPr="00021131" w:rsidRDefault="00F6163B" w:rsidP="00F6163B">
            <w:pPr>
              <w:autoSpaceDE/>
              <w:autoSpaceDN/>
              <w:adjustRightInd/>
              <w:spacing w:line="120" w:lineRule="atLeast"/>
            </w:pPr>
            <w:r>
              <w:rPr>
                <w:b/>
                <w:bCs/>
              </w:rPr>
              <w:t>18</w:t>
            </w:r>
          </w:p>
        </w:tc>
        <w:tc>
          <w:tcPr>
            <w:tcW w:w="1134" w:type="dxa"/>
          </w:tcPr>
          <w:p w14:paraId="250EAAA7" w14:textId="14AE15BD" w:rsidR="00F6163B" w:rsidRDefault="00F6163B" w:rsidP="00F6163B"/>
        </w:tc>
        <w:tc>
          <w:tcPr>
            <w:tcW w:w="1134" w:type="dxa"/>
          </w:tcPr>
          <w:p w14:paraId="3EB58A9B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00D34EAE" w14:textId="77777777" w:rsidTr="00036211">
        <w:tc>
          <w:tcPr>
            <w:tcW w:w="568" w:type="dxa"/>
          </w:tcPr>
          <w:p w14:paraId="0AAB2BD4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line="120" w:lineRule="atLeast"/>
            </w:pPr>
          </w:p>
        </w:tc>
        <w:tc>
          <w:tcPr>
            <w:tcW w:w="4819" w:type="dxa"/>
          </w:tcPr>
          <w:p w14:paraId="63BD0774" w14:textId="77777777" w:rsidR="00F6163B" w:rsidRPr="00021131" w:rsidRDefault="00F6163B" w:rsidP="00F6163B">
            <w:pPr>
              <w:autoSpaceDE/>
              <w:autoSpaceDN/>
              <w:adjustRightInd/>
            </w:pPr>
            <w:r w:rsidRPr="00021131">
              <w:t>Приём подачи.</w:t>
            </w:r>
            <w:r>
              <w:t xml:space="preserve"> </w:t>
            </w:r>
            <w:r w:rsidRPr="00021131">
              <w:t>Учебная игра</w:t>
            </w:r>
            <w:r>
              <w:t>.</w:t>
            </w:r>
          </w:p>
        </w:tc>
        <w:tc>
          <w:tcPr>
            <w:tcW w:w="1134" w:type="dxa"/>
          </w:tcPr>
          <w:p w14:paraId="65D3EA1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0DC9803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64815AC" w14:textId="4D1674A0" w:rsidR="00F6163B" w:rsidRDefault="00F6163B" w:rsidP="00F6163B">
            <w:r>
              <w:t>24</w:t>
            </w:r>
            <w:r w:rsidRPr="00F1264B">
              <w:t>.03.</w:t>
            </w:r>
          </w:p>
        </w:tc>
        <w:tc>
          <w:tcPr>
            <w:tcW w:w="1134" w:type="dxa"/>
          </w:tcPr>
          <w:p w14:paraId="1674259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6FD77E3" w14:textId="77777777" w:rsidTr="00036211">
        <w:tc>
          <w:tcPr>
            <w:tcW w:w="568" w:type="dxa"/>
          </w:tcPr>
          <w:p w14:paraId="457E127F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10986F3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Перемещение игроков при подаче и приёме мяча. Учебная игра</w:t>
            </w:r>
            <w:r>
              <w:t>.</w:t>
            </w:r>
          </w:p>
        </w:tc>
        <w:tc>
          <w:tcPr>
            <w:tcW w:w="1134" w:type="dxa"/>
          </w:tcPr>
          <w:p w14:paraId="42EECD6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5E4A7BA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A776979" w14:textId="4ACC80B2" w:rsidR="00F6163B" w:rsidRDefault="00F6163B" w:rsidP="00F6163B">
            <w:r>
              <w:t>07.04.</w:t>
            </w:r>
          </w:p>
        </w:tc>
        <w:tc>
          <w:tcPr>
            <w:tcW w:w="1134" w:type="dxa"/>
          </w:tcPr>
          <w:p w14:paraId="021627B2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1F2AF6CE" w14:textId="77777777" w:rsidTr="00036211">
        <w:tc>
          <w:tcPr>
            <w:tcW w:w="568" w:type="dxa"/>
          </w:tcPr>
          <w:p w14:paraId="64ECF6FD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71CC293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Перемещение игроков при подаче и приёме мяча. Учебная игра</w:t>
            </w:r>
          </w:p>
        </w:tc>
        <w:tc>
          <w:tcPr>
            <w:tcW w:w="1134" w:type="dxa"/>
          </w:tcPr>
          <w:p w14:paraId="4057077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65C729D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49CF85F" w14:textId="0C7E8862" w:rsidR="00F6163B" w:rsidRDefault="00F6163B" w:rsidP="00F6163B">
            <w:r>
              <w:t>14</w:t>
            </w:r>
            <w:r w:rsidRPr="00F1264B">
              <w:t>.04.</w:t>
            </w:r>
          </w:p>
        </w:tc>
        <w:tc>
          <w:tcPr>
            <w:tcW w:w="1134" w:type="dxa"/>
          </w:tcPr>
          <w:p w14:paraId="34F11121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1E98C5E0" w14:textId="77777777" w:rsidTr="00036211">
        <w:tc>
          <w:tcPr>
            <w:tcW w:w="568" w:type="dxa"/>
          </w:tcPr>
          <w:p w14:paraId="4E4B122E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3105444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Перемещение игроков при подаче</w:t>
            </w:r>
            <w:r>
              <w:t>.</w:t>
            </w:r>
            <w:r w:rsidRPr="00021131">
              <w:t xml:space="preserve"> Учебная игра</w:t>
            </w:r>
            <w:r>
              <w:t>.</w:t>
            </w:r>
          </w:p>
        </w:tc>
        <w:tc>
          <w:tcPr>
            <w:tcW w:w="1134" w:type="dxa"/>
          </w:tcPr>
          <w:p w14:paraId="3219424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0E1008D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82EF2CD" w14:textId="6D42C6E1" w:rsidR="00F6163B" w:rsidRDefault="00F6163B" w:rsidP="00F6163B">
            <w:r>
              <w:t>21.04.</w:t>
            </w:r>
          </w:p>
        </w:tc>
        <w:tc>
          <w:tcPr>
            <w:tcW w:w="1134" w:type="dxa"/>
          </w:tcPr>
          <w:p w14:paraId="5C2550C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1F7BEA33" w14:textId="77777777" w:rsidTr="00036211">
        <w:tc>
          <w:tcPr>
            <w:tcW w:w="568" w:type="dxa"/>
          </w:tcPr>
          <w:p w14:paraId="65EBE536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25C5235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Приём подачи</w:t>
            </w:r>
            <w:r>
              <w:t xml:space="preserve">. </w:t>
            </w:r>
            <w:r w:rsidRPr="00021131">
              <w:t xml:space="preserve">Передача мяча над собой. Прием мяча двумя </w:t>
            </w:r>
            <w:r>
              <w:t xml:space="preserve">руками </w:t>
            </w:r>
            <w:r w:rsidRPr="00021131">
              <w:t>снизу. Учебная игра</w:t>
            </w:r>
            <w:r>
              <w:t>.</w:t>
            </w:r>
            <w:r w:rsidRPr="00021131">
              <w:t xml:space="preserve"> </w:t>
            </w:r>
          </w:p>
        </w:tc>
        <w:tc>
          <w:tcPr>
            <w:tcW w:w="1134" w:type="dxa"/>
          </w:tcPr>
          <w:p w14:paraId="16EA32A0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31A4F26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FF51252" w14:textId="37B899DA" w:rsidR="00F6163B" w:rsidRDefault="00F6163B" w:rsidP="00F6163B">
            <w:r>
              <w:t>28</w:t>
            </w:r>
            <w:r w:rsidRPr="00F1264B">
              <w:t>.04.</w:t>
            </w:r>
          </w:p>
        </w:tc>
        <w:tc>
          <w:tcPr>
            <w:tcW w:w="1134" w:type="dxa"/>
          </w:tcPr>
          <w:p w14:paraId="17CC9BA6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1D255F34" w14:textId="77777777" w:rsidTr="00036211">
        <w:tc>
          <w:tcPr>
            <w:tcW w:w="568" w:type="dxa"/>
          </w:tcPr>
          <w:p w14:paraId="6FD47786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44FA371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Приём подачи</w:t>
            </w:r>
            <w:r>
              <w:t xml:space="preserve">. </w:t>
            </w:r>
            <w:r w:rsidRPr="00021131">
              <w:t>Передачи в четверках с перемещением из зоны 6 в зоны 3, 2 и из зоны 6 в зоны 3, 4. Учебная игра</w:t>
            </w:r>
          </w:p>
        </w:tc>
        <w:tc>
          <w:tcPr>
            <w:tcW w:w="1134" w:type="dxa"/>
          </w:tcPr>
          <w:p w14:paraId="4E1FED9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39EA358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913A7E5" w14:textId="2E74C34A" w:rsidR="00F6163B" w:rsidRDefault="00F6163B" w:rsidP="00F6163B">
            <w:r>
              <w:t>05</w:t>
            </w:r>
            <w:r w:rsidRPr="00F1264B">
              <w:t>.0</w:t>
            </w:r>
            <w:r>
              <w:t>5</w:t>
            </w:r>
            <w:r w:rsidRPr="00F1264B">
              <w:t>.</w:t>
            </w:r>
          </w:p>
        </w:tc>
        <w:tc>
          <w:tcPr>
            <w:tcW w:w="1134" w:type="dxa"/>
          </w:tcPr>
          <w:p w14:paraId="321CFD12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3C9BCC20" w14:textId="77777777" w:rsidTr="00036211">
        <w:tc>
          <w:tcPr>
            <w:tcW w:w="568" w:type="dxa"/>
          </w:tcPr>
          <w:p w14:paraId="3DC20231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56DAE36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Приём подачи</w:t>
            </w:r>
            <w:r>
              <w:t xml:space="preserve">. </w:t>
            </w:r>
            <w:r w:rsidRPr="00021131">
              <w:t>Передачи в четверках с перемещением из зоны 6 в зоны 3, 2 и из зоны 6 в зоны 3, 4. Учебная игра</w:t>
            </w:r>
          </w:p>
        </w:tc>
        <w:tc>
          <w:tcPr>
            <w:tcW w:w="1134" w:type="dxa"/>
          </w:tcPr>
          <w:p w14:paraId="2652927A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48CA24A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DED7F81" w14:textId="112AE54B" w:rsidR="00F6163B" w:rsidRDefault="00F6163B" w:rsidP="00F6163B">
            <w:r>
              <w:t>12</w:t>
            </w:r>
            <w:r w:rsidRPr="00F1264B">
              <w:t>.0</w:t>
            </w:r>
            <w:r>
              <w:t>5</w:t>
            </w:r>
            <w:r w:rsidRPr="00F1264B">
              <w:t>.</w:t>
            </w:r>
          </w:p>
        </w:tc>
        <w:tc>
          <w:tcPr>
            <w:tcW w:w="1134" w:type="dxa"/>
          </w:tcPr>
          <w:p w14:paraId="6B4120FF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6C38E0A" w14:textId="77777777" w:rsidTr="00036211">
        <w:tc>
          <w:tcPr>
            <w:tcW w:w="568" w:type="dxa"/>
          </w:tcPr>
          <w:p w14:paraId="3FF2BA45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5DE0D05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Приём подачи</w:t>
            </w:r>
            <w:r>
              <w:t xml:space="preserve">. </w:t>
            </w:r>
            <w:r w:rsidRPr="00021131">
              <w:t xml:space="preserve">Передачи мяча сверху двумя руками и снизу двумя руками в различных сочетаниях. Учебная игра </w:t>
            </w:r>
          </w:p>
        </w:tc>
        <w:tc>
          <w:tcPr>
            <w:tcW w:w="1134" w:type="dxa"/>
          </w:tcPr>
          <w:p w14:paraId="14A498C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0986E77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76A5E6E" w14:textId="04A36091" w:rsidR="00F6163B" w:rsidRPr="00496D83" w:rsidRDefault="00F6163B" w:rsidP="00F6163B">
            <w:pPr>
              <w:autoSpaceDE/>
              <w:autoSpaceDN/>
              <w:adjustRightInd/>
              <w:rPr>
                <w:bCs/>
              </w:rPr>
            </w:pPr>
            <w:r>
              <w:t>19</w:t>
            </w:r>
            <w:r w:rsidRPr="00F1264B">
              <w:t>.05.</w:t>
            </w:r>
          </w:p>
        </w:tc>
        <w:tc>
          <w:tcPr>
            <w:tcW w:w="1134" w:type="dxa"/>
          </w:tcPr>
          <w:p w14:paraId="66B55D2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3343EAE5" w14:textId="77777777" w:rsidTr="00036211">
        <w:tc>
          <w:tcPr>
            <w:tcW w:w="568" w:type="dxa"/>
          </w:tcPr>
          <w:p w14:paraId="272CEC8D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017BABA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</w:pPr>
            <w:r w:rsidRPr="00021131">
              <w:t xml:space="preserve">Верхняя прямая подача. Прием мяча с подачи. Передачи мяча сверху двумя руками и снизу двумя руками в различных сочетаниях. Учебная игра </w:t>
            </w:r>
          </w:p>
        </w:tc>
        <w:tc>
          <w:tcPr>
            <w:tcW w:w="1134" w:type="dxa"/>
          </w:tcPr>
          <w:p w14:paraId="0075C62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413F390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17CBB98" w14:textId="0ABC5AE5" w:rsidR="00F6163B" w:rsidRDefault="00F6163B" w:rsidP="00F6163B"/>
        </w:tc>
        <w:tc>
          <w:tcPr>
            <w:tcW w:w="1134" w:type="dxa"/>
          </w:tcPr>
          <w:p w14:paraId="193577DC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3481529" w14:textId="77777777" w:rsidTr="00036211">
        <w:tc>
          <w:tcPr>
            <w:tcW w:w="568" w:type="dxa"/>
          </w:tcPr>
          <w:p w14:paraId="4F9720F7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73D8926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</w:pPr>
            <w:r w:rsidRPr="00021131">
              <w:t xml:space="preserve">Прием мяча с подачи. Передачи мяча сверху двумя руками и снизу двумя руками в различных сочетаниях. </w:t>
            </w:r>
          </w:p>
        </w:tc>
        <w:tc>
          <w:tcPr>
            <w:tcW w:w="1134" w:type="dxa"/>
          </w:tcPr>
          <w:p w14:paraId="567537C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69E8EC1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7B6D7D3" w14:textId="47A3DB61" w:rsidR="00F6163B" w:rsidRPr="0046772A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2C82717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CAA4E73" w14:textId="77777777" w:rsidTr="00036211">
        <w:tc>
          <w:tcPr>
            <w:tcW w:w="568" w:type="dxa"/>
          </w:tcPr>
          <w:p w14:paraId="1F609672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20" w:lineRule="atLeast"/>
            </w:pPr>
          </w:p>
        </w:tc>
        <w:tc>
          <w:tcPr>
            <w:tcW w:w="4819" w:type="dxa"/>
          </w:tcPr>
          <w:p w14:paraId="5778510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</w:pPr>
            <w:r w:rsidRPr="00021131">
              <w:t>Верхняя прямая подача с вращением. Передача из зон 1,6,5 в зон</w:t>
            </w:r>
            <w:r>
              <w:t>у 3.</w:t>
            </w:r>
            <w:r w:rsidRPr="00021131">
              <w:t xml:space="preserve"> Прием мяча с подачи. Учебная игра </w:t>
            </w:r>
          </w:p>
        </w:tc>
        <w:tc>
          <w:tcPr>
            <w:tcW w:w="1134" w:type="dxa"/>
          </w:tcPr>
          <w:p w14:paraId="3DC8790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2"/>
              </w:rPr>
            </w:pPr>
          </w:p>
        </w:tc>
        <w:tc>
          <w:tcPr>
            <w:tcW w:w="1276" w:type="dxa"/>
          </w:tcPr>
          <w:p w14:paraId="4ED8612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2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E13096D" w14:textId="7423F0E0" w:rsidR="00F6163B" w:rsidRDefault="00F6163B" w:rsidP="00F6163B">
            <w:pPr>
              <w:rPr>
                <w:bCs/>
              </w:rPr>
            </w:pPr>
          </w:p>
        </w:tc>
        <w:tc>
          <w:tcPr>
            <w:tcW w:w="1134" w:type="dxa"/>
          </w:tcPr>
          <w:p w14:paraId="1B5D7DA8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3DA1E7FF" w14:textId="77777777" w:rsidTr="00036211">
        <w:tc>
          <w:tcPr>
            <w:tcW w:w="568" w:type="dxa"/>
          </w:tcPr>
          <w:p w14:paraId="5C90895D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45" w:lineRule="atLeast"/>
            </w:pPr>
          </w:p>
        </w:tc>
        <w:tc>
          <w:tcPr>
            <w:tcW w:w="4819" w:type="dxa"/>
          </w:tcPr>
          <w:p w14:paraId="2FF28AB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</w:pPr>
            <w:r w:rsidRPr="00021131">
              <w:t>Верхняя прямая подача с вращением. Передача из зон 1,6,5 в зон</w:t>
            </w:r>
            <w:r>
              <w:t>у 3.</w:t>
            </w:r>
            <w:r w:rsidRPr="00021131">
              <w:t xml:space="preserve"> Прием мяча с подачи. Учебная игра</w:t>
            </w:r>
          </w:p>
        </w:tc>
        <w:tc>
          <w:tcPr>
            <w:tcW w:w="1134" w:type="dxa"/>
          </w:tcPr>
          <w:p w14:paraId="06C0E88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31A5262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7B6BA2F" w14:textId="21DCBD02" w:rsidR="00F6163B" w:rsidRPr="0046772A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28116023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1C651B0D" w14:textId="77777777" w:rsidTr="00036211">
        <w:tc>
          <w:tcPr>
            <w:tcW w:w="568" w:type="dxa"/>
          </w:tcPr>
          <w:p w14:paraId="074DEDD8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45" w:lineRule="atLeast"/>
            </w:pPr>
          </w:p>
        </w:tc>
        <w:tc>
          <w:tcPr>
            <w:tcW w:w="4819" w:type="dxa"/>
          </w:tcPr>
          <w:p w14:paraId="53AA208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</w:pPr>
            <w:r w:rsidRPr="00021131">
              <w:t xml:space="preserve">Верхняя прямая подача с вращением. Прием мяча с подачи в зону 3. Передача из зон 1, 6, 5 в зону 3 с приема подачи. </w:t>
            </w:r>
          </w:p>
        </w:tc>
        <w:tc>
          <w:tcPr>
            <w:tcW w:w="1134" w:type="dxa"/>
          </w:tcPr>
          <w:p w14:paraId="40AEC990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0C77701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D139624" w14:textId="2C4BC47A" w:rsidR="00F6163B" w:rsidRPr="0046772A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5373CBF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B7F20F3" w14:textId="77777777" w:rsidTr="00036211">
        <w:tc>
          <w:tcPr>
            <w:tcW w:w="568" w:type="dxa"/>
          </w:tcPr>
          <w:p w14:paraId="6DCB8468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45" w:lineRule="atLeast"/>
            </w:pPr>
          </w:p>
        </w:tc>
        <w:tc>
          <w:tcPr>
            <w:tcW w:w="4819" w:type="dxa"/>
          </w:tcPr>
          <w:p w14:paraId="33A37CF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</w:pPr>
            <w:r w:rsidRPr="00021131">
              <w:t>Вторая передача из зоны 3 в зоны 2, 4. 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21FD30C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0945D6A2" w14:textId="77777777" w:rsidR="00F6163B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747B421" w14:textId="71BD527C" w:rsidR="00F6163B" w:rsidRDefault="00F6163B" w:rsidP="00F6163B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34" w:type="dxa"/>
          </w:tcPr>
          <w:p w14:paraId="74D6476D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3313B39" w14:textId="77777777" w:rsidTr="00036211">
        <w:tc>
          <w:tcPr>
            <w:tcW w:w="568" w:type="dxa"/>
          </w:tcPr>
          <w:p w14:paraId="371FE9F6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45" w:lineRule="atLeast"/>
            </w:pPr>
          </w:p>
        </w:tc>
        <w:tc>
          <w:tcPr>
            <w:tcW w:w="4819" w:type="dxa"/>
          </w:tcPr>
          <w:p w14:paraId="5E5F5A7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</w:pPr>
            <w:r w:rsidRPr="00021131">
              <w:t>Верхняя прямая подача в прыжке. Учебно – тренировочная игра</w:t>
            </w:r>
            <w:r>
              <w:t>.</w:t>
            </w:r>
            <w:r w:rsidRPr="00021131">
              <w:t xml:space="preserve"> </w:t>
            </w:r>
          </w:p>
        </w:tc>
        <w:tc>
          <w:tcPr>
            <w:tcW w:w="1134" w:type="dxa"/>
          </w:tcPr>
          <w:p w14:paraId="0B1F11E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41FE900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DE73BF8" w14:textId="07125AE8" w:rsidR="00F6163B" w:rsidRDefault="00F6163B" w:rsidP="00F6163B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34" w:type="dxa"/>
          </w:tcPr>
          <w:p w14:paraId="0AF48F7C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1BA8D13" w14:textId="77777777" w:rsidTr="00036211">
        <w:tc>
          <w:tcPr>
            <w:tcW w:w="568" w:type="dxa"/>
          </w:tcPr>
          <w:p w14:paraId="72B9D5DE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45" w:lineRule="atLeast"/>
            </w:pPr>
          </w:p>
        </w:tc>
        <w:tc>
          <w:tcPr>
            <w:tcW w:w="4819" w:type="dxa"/>
          </w:tcPr>
          <w:p w14:paraId="5E4E8F8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</w:pPr>
            <w:r w:rsidRPr="00021131">
              <w:t>Верхняя прямая подача в прыжке. Прием мяча с подачи в зону</w:t>
            </w:r>
            <w:r>
              <w:t xml:space="preserve"> 3. Учебно – тренировочная игра.</w:t>
            </w:r>
          </w:p>
        </w:tc>
        <w:tc>
          <w:tcPr>
            <w:tcW w:w="1134" w:type="dxa"/>
          </w:tcPr>
          <w:p w14:paraId="06E4D47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13B8537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167D654" w14:textId="6636337F" w:rsidR="00F6163B" w:rsidRPr="00877F4F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279607EB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B15355E" w14:textId="77777777" w:rsidTr="00036211">
        <w:tc>
          <w:tcPr>
            <w:tcW w:w="568" w:type="dxa"/>
          </w:tcPr>
          <w:p w14:paraId="2CC2EF6A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line="45" w:lineRule="atLeast"/>
            </w:pPr>
          </w:p>
        </w:tc>
        <w:tc>
          <w:tcPr>
            <w:tcW w:w="4819" w:type="dxa"/>
          </w:tcPr>
          <w:p w14:paraId="4D67835C" w14:textId="77777777" w:rsidR="00F6163B" w:rsidRPr="00021131" w:rsidRDefault="00F6163B" w:rsidP="00F6163B">
            <w:pPr>
              <w:autoSpaceDE/>
              <w:autoSpaceDN/>
              <w:adjustRightInd/>
              <w:spacing w:line="45" w:lineRule="atLeast"/>
            </w:pPr>
            <w:r w:rsidRPr="00021131">
              <w:t>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17272FB3" w14:textId="77777777" w:rsidR="00F6163B" w:rsidRPr="00021131" w:rsidRDefault="00F6163B" w:rsidP="00F6163B">
            <w:pPr>
              <w:autoSpaceDE/>
              <w:autoSpaceDN/>
              <w:adjustRightInd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555DA03F" w14:textId="77777777" w:rsidR="00F6163B" w:rsidRPr="00021131" w:rsidRDefault="00F6163B" w:rsidP="00F6163B">
            <w:pPr>
              <w:autoSpaceDE/>
              <w:autoSpaceDN/>
              <w:adjustRightInd/>
              <w:spacing w:line="4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3D96FE6" w14:textId="48627856" w:rsidR="00F6163B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47A68A52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C61FE4C" w14:textId="77777777" w:rsidTr="00036211">
        <w:trPr>
          <w:trHeight w:val="775"/>
        </w:trPr>
        <w:tc>
          <w:tcPr>
            <w:tcW w:w="568" w:type="dxa"/>
          </w:tcPr>
          <w:p w14:paraId="57AD3F39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line="45" w:lineRule="atLeast"/>
            </w:pPr>
          </w:p>
        </w:tc>
        <w:tc>
          <w:tcPr>
            <w:tcW w:w="4819" w:type="dxa"/>
          </w:tcPr>
          <w:p w14:paraId="2C5F5303" w14:textId="77777777" w:rsidR="00F6163B" w:rsidRPr="00021131" w:rsidRDefault="00F6163B" w:rsidP="00F6163B">
            <w:pPr>
              <w:autoSpaceDE/>
              <w:autoSpaceDN/>
              <w:adjustRightInd/>
              <w:spacing w:line="45" w:lineRule="atLeast"/>
            </w:pPr>
            <w:r w:rsidRPr="00021131">
              <w:t xml:space="preserve">Верхняя прямая подача в прыжке. Прием мяча с подачи в зону 3. Вторая передача из зоны 3 в зоны 2, 4. Учебно – тренировочная игра </w:t>
            </w:r>
          </w:p>
        </w:tc>
        <w:tc>
          <w:tcPr>
            <w:tcW w:w="1134" w:type="dxa"/>
          </w:tcPr>
          <w:p w14:paraId="600063BE" w14:textId="77777777" w:rsidR="00F6163B" w:rsidRPr="00021131" w:rsidRDefault="00F6163B" w:rsidP="00F6163B">
            <w:pPr>
              <w:autoSpaceDE/>
              <w:autoSpaceDN/>
              <w:adjustRightInd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09FF5F12" w14:textId="77777777" w:rsidR="00F6163B" w:rsidRPr="00021131" w:rsidRDefault="00F6163B" w:rsidP="00F6163B">
            <w:pPr>
              <w:autoSpaceDE/>
              <w:autoSpaceDN/>
              <w:adjustRightInd/>
              <w:spacing w:line="4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4EEF05C" w14:textId="04AF55FC" w:rsidR="00F6163B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7D87C373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73D1D293" w14:textId="77777777" w:rsidTr="00036211">
        <w:trPr>
          <w:trHeight w:val="1074"/>
        </w:trPr>
        <w:tc>
          <w:tcPr>
            <w:tcW w:w="568" w:type="dxa"/>
          </w:tcPr>
          <w:p w14:paraId="36659CA0" w14:textId="77777777" w:rsidR="00F6163B" w:rsidRPr="00AA0B50" w:rsidRDefault="00F6163B" w:rsidP="00F6163B">
            <w:pPr>
              <w:autoSpaceDE/>
              <w:autoSpaceDN/>
              <w:adjustRightInd/>
              <w:ind w:left="45"/>
              <w:rPr>
                <w:sz w:val="4"/>
              </w:rPr>
            </w:pPr>
          </w:p>
        </w:tc>
        <w:tc>
          <w:tcPr>
            <w:tcW w:w="4819" w:type="dxa"/>
          </w:tcPr>
          <w:p w14:paraId="733678F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  <w:jc w:val="center"/>
            </w:pPr>
            <w:r w:rsidRPr="0002113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Pr="00021131">
              <w:rPr>
                <w:b/>
                <w:bCs/>
              </w:rPr>
              <w:t xml:space="preserve"> О</w:t>
            </w:r>
            <w:r>
              <w:rPr>
                <w:b/>
                <w:bCs/>
              </w:rPr>
              <w:t>тработка</w:t>
            </w:r>
            <w:r w:rsidRPr="00021131">
              <w:rPr>
                <w:b/>
                <w:bCs/>
              </w:rPr>
              <w:t xml:space="preserve"> техники прямого нападающего удара и овладение техникой защитных действий</w:t>
            </w:r>
            <w:r>
              <w:rPr>
                <w:b/>
                <w:bCs/>
              </w:rPr>
              <w:t>. Групповое блокирование.</w:t>
            </w:r>
          </w:p>
        </w:tc>
        <w:tc>
          <w:tcPr>
            <w:tcW w:w="1134" w:type="dxa"/>
          </w:tcPr>
          <w:p w14:paraId="0BCCA46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4"/>
              </w:rPr>
            </w:pPr>
          </w:p>
        </w:tc>
        <w:tc>
          <w:tcPr>
            <w:tcW w:w="1276" w:type="dxa"/>
          </w:tcPr>
          <w:p w14:paraId="44CCE90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45" w:lineRule="atLeast"/>
            </w:pPr>
            <w:r w:rsidRPr="00021131">
              <w:rPr>
                <w:b/>
                <w:bCs/>
              </w:rPr>
              <w:t>11</w:t>
            </w:r>
          </w:p>
        </w:tc>
        <w:tc>
          <w:tcPr>
            <w:tcW w:w="1134" w:type="dxa"/>
          </w:tcPr>
          <w:p w14:paraId="04157071" w14:textId="366D8806" w:rsidR="00F6163B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458754ED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33BF4F82" w14:textId="77777777" w:rsidTr="00036211">
        <w:tc>
          <w:tcPr>
            <w:tcW w:w="568" w:type="dxa"/>
          </w:tcPr>
          <w:p w14:paraId="5388405F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2D1A56C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Атакующие удары.</w:t>
            </w:r>
            <w:r>
              <w:t xml:space="preserve"> </w:t>
            </w:r>
            <w:r w:rsidRPr="00021131">
              <w:t>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6680CB9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760F46E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31F1C93" w14:textId="558256BF" w:rsidR="00F6163B" w:rsidRPr="00FA3372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1B98108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05CE785" w14:textId="77777777" w:rsidTr="00036211">
        <w:tc>
          <w:tcPr>
            <w:tcW w:w="568" w:type="dxa"/>
          </w:tcPr>
          <w:p w14:paraId="4D59EBBE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0DB5B6B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</w:pPr>
            <w:r w:rsidRPr="00021131">
              <w:t>Атакующие удары.</w:t>
            </w:r>
            <w:r>
              <w:t xml:space="preserve"> </w:t>
            </w:r>
            <w:r w:rsidRPr="00021131">
              <w:t>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0F30148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42913F49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935BA18" w14:textId="0446D20E" w:rsidR="00F6163B" w:rsidRPr="00FA3372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7D311E1B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E8D73C6" w14:textId="77777777" w:rsidTr="00036211">
        <w:tc>
          <w:tcPr>
            <w:tcW w:w="568" w:type="dxa"/>
          </w:tcPr>
          <w:p w14:paraId="672AC0F1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6E38BF6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</w:pPr>
            <w:r w:rsidRPr="00021131">
              <w:t>Нападающий удар с поворотом туловища</w:t>
            </w:r>
            <w:r>
              <w:t>.</w:t>
            </w:r>
            <w:r w:rsidRPr="00021131">
              <w:t xml:space="preserve"> Учебно – тренировочная игра</w:t>
            </w:r>
          </w:p>
        </w:tc>
        <w:tc>
          <w:tcPr>
            <w:tcW w:w="1134" w:type="dxa"/>
          </w:tcPr>
          <w:p w14:paraId="1213DB2A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1ECBA0C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4E35620" w14:textId="2BF50F72" w:rsidR="00F6163B" w:rsidRPr="00FA3372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206BB1B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63C3082" w14:textId="77777777" w:rsidTr="00036211">
        <w:tc>
          <w:tcPr>
            <w:tcW w:w="568" w:type="dxa"/>
          </w:tcPr>
          <w:p w14:paraId="739F58E7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43229E4A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</w:pPr>
            <w:r w:rsidRPr="00021131">
              <w:t>Нападающий удар с поворотом туловища</w:t>
            </w:r>
            <w:r>
              <w:t>.</w:t>
            </w:r>
            <w:r w:rsidRPr="00021131">
              <w:t xml:space="preserve"> Учебно – тренировочная игра</w:t>
            </w:r>
          </w:p>
        </w:tc>
        <w:tc>
          <w:tcPr>
            <w:tcW w:w="1134" w:type="dxa"/>
          </w:tcPr>
          <w:p w14:paraId="221F46D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24ED644C" w14:textId="77777777" w:rsidR="00F6163B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22D884F" w14:textId="735E5044" w:rsidR="00F6163B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67D30A3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DCD0732" w14:textId="77777777" w:rsidTr="00036211">
        <w:tc>
          <w:tcPr>
            <w:tcW w:w="568" w:type="dxa"/>
          </w:tcPr>
          <w:p w14:paraId="6E1DB21B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0446AF9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</w:pPr>
            <w:r w:rsidRPr="00021131">
              <w:t>Нападающий удар без поворота туловища (с переводом рукой). 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26CA2DF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3551F98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4DD9A1D" w14:textId="043A4854" w:rsidR="00F6163B" w:rsidRDefault="00F6163B" w:rsidP="00F6163B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34" w:type="dxa"/>
          </w:tcPr>
          <w:p w14:paraId="646E129D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400BE15" w14:textId="77777777" w:rsidTr="00036211">
        <w:tc>
          <w:tcPr>
            <w:tcW w:w="568" w:type="dxa"/>
          </w:tcPr>
          <w:p w14:paraId="6D99F429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4638B16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</w:pPr>
            <w:r w:rsidRPr="00021131">
              <w:t>Индивидуальное блокирование. 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07FB3EB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4CA110E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5A131AE7" w14:textId="4AF5694D" w:rsidR="00F6163B" w:rsidRDefault="00F6163B" w:rsidP="00F6163B"/>
        </w:tc>
        <w:tc>
          <w:tcPr>
            <w:tcW w:w="1134" w:type="dxa"/>
          </w:tcPr>
          <w:p w14:paraId="29FC02B6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C9E397A" w14:textId="77777777" w:rsidTr="00036211">
        <w:tc>
          <w:tcPr>
            <w:tcW w:w="568" w:type="dxa"/>
          </w:tcPr>
          <w:p w14:paraId="6B890DC8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03E2AFEA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</w:pPr>
            <w:r w:rsidRPr="00021131">
              <w:t>Индивидуальное блокирование. 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2A835A0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0C21BD5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14:paraId="0568D985" w14:textId="43D57DF2" w:rsidR="00F6163B" w:rsidRPr="005C622B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226D77EB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E68A2F4" w14:textId="77777777" w:rsidTr="00036211">
        <w:tc>
          <w:tcPr>
            <w:tcW w:w="568" w:type="dxa"/>
          </w:tcPr>
          <w:p w14:paraId="3D0FE59F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25E8D89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</w:pPr>
            <w:r w:rsidRPr="00021131">
              <w:t>Групповое блокирование. 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70CA95F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26E7EE89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2AB6D477" w14:textId="704D97FC" w:rsidR="00F6163B" w:rsidRPr="00496D83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430192C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72AF873F" w14:textId="77777777" w:rsidTr="00036211">
        <w:tc>
          <w:tcPr>
            <w:tcW w:w="568" w:type="dxa"/>
          </w:tcPr>
          <w:p w14:paraId="7F402921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5B76C38F" w14:textId="77777777" w:rsidR="00F6163B" w:rsidRPr="00021131" w:rsidRDefault="00F6163B" w:rsidP="00F6163B">
            <w:pPr>
              <w:autoSpaceDE/>
              <w:autoSpaceDN/>
              <w:adjustRightInd/>
            </w:pPr>
            <w:r w:rsidRPr="00021131">
              <w:t>Групповое блокирование. 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7639266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09842FD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F2D0C53" w14:textId="6BCC8E0A" w:rsidR="00F6163B" w:rsidRDefault="00F6163B" w:rsidP="00F6163B"/>
        </w:tc>
        <w:tc>
          <w:tcPr>
            <w:tcW w:w="1134" w:type="dxa"/>
          </w:tcPr>
          <w:p w14:paraId="6E3E9A3A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94F8DF7" w14:textId="77777777" w:rsidTr="00036211">
        <w:tc>
          <w:tcPr>
            <w:tcW w:w="568" w:type="dxa"/>
          </w:tcPr>
          <w:p w14:paraId="52E4768B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21A499AD" w14:textId="77777777" w:rsidR="00F6163B" w:rsidRPr="00021131" w:rsidRDefault="00F6163B" w:rsidP="00F6163B">
            <w:r>
              <w:t xml:space="preserve">Подстраховка нападающего и блокирую-щего. </w:t>
            </w:r>
            <w:r w:rsidRPr="00021131">
              <w:t>Учебно – тренировочная игра</w:t>
            </w:r>
          </w:p>
        </w:tc>
        <w:tc>
          <w:tcPr>
            <w:tcW w:w="1134" w:type="dxa"/>
          </w:tcPr>
          <w:p w14:paraId="42A839E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4AC1DAEF" w14:textId="77777777" w:rsidR="00F6163B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9F8ED60" w14:textId="2171FA44" w:rsidR="00F6163B" w:rsidRPr="0046772A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2DB73A9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0EC21B3" w14:textId="77777777" w:rsidTr="00036211">
        <w:tc>
          <w:tcPr>
            <w:tcW w:w="568" w:type="dxa"/>
          </w:tcPr>
          <w:p w14:paraId="2C063824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05" w:lineRule="atLeast"/>
            </w:pPr>
          </w:p>
        </w:tc>
        <w:tc>
          <w:tcPr>
            <w:tcW w:w="4819" w:type="dxa"/>
          </w:tcPr>
          <w:p w14:paraId="05A476C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Подстраховка нападающего и блокирую-щего. </w:t>
            </w:r>
            <w:r w:rsidRPr="00021131">
              <w:t>Учебно – тренировочная игра</w:t>
            </w:r>
          </w:p>
        </w:tc>
        <w:tc>
          <w:tcPr>
            <w:tcW w:w="1134" w:type="dxa"/>
          </w:tcPr>
          <w:p w14:paraId="116D5E87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2BD0174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05" w:lineRule="atLeast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691A5F33" w14:textId="2C9AB415" w:rsidR="00F6163B" w:rsidRDefault="00F6163B" w:rsidP="00F6163B"/>
        </w:tc>
        <w:tc>
          <w:tcPr>
            <w:tcW w:w="1134" w:type="dxa"/>
          </w:tcPr>
          <w:p w14:paraId="33C32841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33203B82" w14:textId="77777777" w:rsidTr="00036211">
        <w:tc>
          <w:tcPr>
            <w:tcW w:w="568" w:type="dxa"/>
          </w:tcPr>
          <w:p w14:paraId="5DD5B2EE" w14:textId="77777777" w:rsidR="00F6163B" w:rsidRPr="00AA0B50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rPr>
                <w:sz w:val="10"/>
              </w:rPr>
            </w:pPr>
          </w:p>
        </w:tc>
        <w:tc>
          <w:tcPr>
            <w:tcW w:w="4819" w:type="dxa"/>
          </w:tcPr>
          <w:p w14:paraId="6A3E4BA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90" w:lineRule="atLeast"/>
              <w:jc w:val="center"/>
            </w:pPr>
            <w:r>
              <w:rPr>
                <w:b/>
                <w:bCs/>
              </w:rPr>
              <w:t>6. Групповые тактические действия в нападении.</w:t>
            </w:r>
          </w:p>
        </w:tc>
        <w:tc>
          <w:tcPr>
            <w:tcW w:w="1134" w:type="dxa"/>
          </w:tcPr>
          <w:p w14:paraId="72E9DEF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0"/>
              </w:rPr>
            </w:pPr>
          </w:p>
        </w:tc>
        <w:tc>
          <w:tcPr>
            <w:tcW w:w="1276" w:type="dxa"/>
          </w:tcPr>
          <w:p w14:paraId="111AE579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90" w:lineRule="atLeast"/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4FE21AAA" w14:textId="57ED9BB3" w:rsidR="00F6163B" w:rsidRDefault="00F6163B" w:rsidP="00F6163B">
            <w:pPr>
              <w:rPr>
                <w:bCs/>
              </w:rPr>
            </w:pPr>
          </w:p>
        </w:tc>
        <w:tc>
          <w:tcPr>
            <w:tcW w:w="1134" w:type="dxa"/>
          </w:tcPr>
          <w:p w14:paraId="3025BF14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0CC4E09C" w14:textId="77777777" w:rsidTr="00036211">
        <w:tc>
          <w:tcPr>
            <w:tcW w:w="568" w:type="dxa"/>
          </w:tcPr>
          <w:p w14:paraId="7697AA83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50" w:lineRule="atLeast"/>
            </w:pPr>
          </w:p>
        </w:tc>
        <w:tc>
          <w:tcPr>
            <w:tcW w:w="4819" w:type="dxa"/>
          </w:tcPr>
          <w:p w14:paraId="33755DF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</w:pPr>
            <w:r w:rsidRPr="00021131">
              <w:t>Нижняя прямая, верхняя прямая подачи по определенным зонам. Учебно – тренировочная игра</w:t>
            </w:r>
          </w:p>
        </w:tc>
        <w:tc>
          <w:tcPr>
            <w:tcW w:w="1134" w:type="dxa"/>
          </w:tcPr>
          <w:p w14:paraId="38A1FE9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39B062A9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3EC5C0A4" w14:textId="45FB5801" w:rsidR="00F6163B" w:rsidRDefault="00F6163B" w:rsidP="00F6163B"/>
        </w:tc>
        <w:tc>
          <w:tcPr>
            <w:tcW w:w="1134" w:type="dxa"/>
          </w:tcPr>
          <w:p w14:paraId="437C25D9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B2FB54B" w14:textId="77777777" w:rsidTr="00036211">
        <w:tc>
          <w:tcPr>
            <w:tcW w:w="568" w:type="dxa"/>
          </w:tcPr>
          <w:p w14:paraId="77E96DED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50" w:lineRule="atLeast"/>
            </w:pPr>
          </w:p>
        </w:tc>
        <w:tc>
          <w:tcPr>
            <w:tcW w:w="4819" w:type="dxa"/>
          </w:tcPr>
          <w:p w14:paraId="512B123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</w:pPr>
            <w:r w:rsidRPr="00021131">
              <w:t>Неожиданные передачи мяча через сетку на площадку соперника. Учебно – тренировочная игра</w:t>
            </w:r>
          </w:p>
        </w:tc>
        <w:tc>
          <w:tcPr>
            <w:tcW w:w="1134" w:type="dxa"/>
          </w:tcPr>
          <w:p w14:paraId="7C6677D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02110F6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3880222" w14:textId="566BF80D" w:rsidR="00F6163B" w:rsidRDefault="00F6163B" w:rsidP="00F6163B"/>
        </w:tc>
        <w:tc>
          <w:tcPr>
            <w:tcW w:w="1134" w:type="dxa"/>
          </w:tcPr>
          <w:p w14:paraId="73C6C2E5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050FC361" w14:textId="77777777" w:rsidTr="00036211">
        <w:tc>
          <w:tcPr>
            <w:tcW w:w="568" w:type="dxa"/>
          </w:tcPr>
          <w:p w14:paraId="604AB983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50" w:lineRule="atLeast"/>
            </w:pPr>
          </w:p>
        </w:tc>
        <w:tc>
          <w:tcPr>
            <w:tcW w:w="4819" w:type="dxa"/>
          </w:tcPr>
          <w:p w14:paraId="2DBBCA6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</w:pPr>
            <w:r w:rsidRPr="00021131">
              <w:t>Групповые тактические действия в нападении: взаимодействие игрока зоны 6 с игроком зоны 3. Учебно – тренировочная игра</w:t>
            </w:r>
          </w:p>
        </w:tc>
        <w:tc>
          <w:tcPr>
            <w:tcW w:w="1134" w:type="dxa"/>
          </w:tcPr>
          <w:p w14:paraId="1851B0C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10F6D14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67C8541B" w14:textId="0717F4D3" w:rsidR="00F6163B" w:rsidRDefault="00F6163B" w:rsidP="00F6163B"/>
        </w:tc>
        <w:tc>
          <w:tcPr>
            <w:tcW w:w="1134" w:type="dxa"/>
          </w:tcPr>
          <w:p w14:paraId="0B4F878C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9A06F28" w14:textId="77777777" w:rsidTr="00036211">
        <w:tc>
          <w:tcPr>
            <w:tcW w:w="568" w:type="dxa"/>
          </w:tcPr>
          <w:p w14:paraId="48C71896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 w:line="150" w:lineRule="atLeast"/>
            </w:pPr>
          </w:p>
        </w:tc>
        <w:tc>
          <w:tcPr>
            <w:tcW w:w="4819" w:type="dxa"/>
          </w:tcPr>
          <w:p w14:paraId="1906FCC0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</w:pPr>
            <w:r w:rsidRPr="00021131">
              <w:t>Групповые тактические действия в нападении: взаимодействие игрока зоны 3 с игроком зоны 2. Учебно – тренировочная игра</w:t>
            </w:r>
            <w:r>
              <w:t>.</w:t>
            </w:r>
          </w:p>
        </w:tc>
        <w:tc>
          <w:tcPr>
            <w:tcW w:w="1134" w:type="dxa"/>
          </w:tcPr>
          <w:p w14:paraId="3C1B057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73ACF35A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4D00B716" w14:textId="3D17FDEC" w:rsidR="00F6163B" w:rsidRDefault="00F6163B" w:rsidP="00F6163B"/>
        </w:tc>
        <w:tc>
          <w:tcPr>
            <w:tcW w:w="1134" w:type="dxa"/>
          </w:tcPr>
          <w:p w14:paraId="2F7C9658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555EF6AF" w14:textId="77777777" w:rsidTr="00036211">
        <w:tc>
          <w:tcPr>
            <w:tcW w:w="568" w:type="dxa"/>
          </w:tcPr>
          <w:p w14:paraId="7AD52C6A" w14:textId="77777777" w:rsidR="00F6163B" w:rsidRPr="00AA0B50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ind w:left="45"/>
              <w:rPr>
                <w:sz w:val="16"/>
              </w:rPr>
            </w:pPr>
          </w:p>
        </w:tc>
        <w:tc>
          <w:tcPr>
            <w:tcW w:w="4819" w:type="dxa"/>
          </w:tcPr>
          <w:p w14:paraId="5F15EB5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  <w:jc w:val="center"/>
            </w:pPr>
            <w:r w:rsidRPr="00021131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Pr="00021131">
              <w:rPr>
                <w:b/>
                <w:bCs/>
              </w:rPr>
              <w:t xml:space="preserve"> Овладение тактикой игры в защите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66F387E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27B2AF4C" w14:textId="77777777" w:rsidR="00F6163B" w:rsidRPr="00CE6BB1" w:rsidRDefault="00F6163B" w:rsidP="00F6163B">
            <w:pPr>
              <w:autoSpaceDE/>
              <w:autoSpaceDN/>
              <w:adjustRightInd/>
              <w:spacing w:before="100" w:beforeAutospacing="1" w:after="100" w:afterAutospacing="1" w:line="150" w:lineRule="atLeas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0CFBB76D" w14:textId="61A6A56C" w:rsidR="00F6163B" w:rsidRPr="00877F4F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2FB888A5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6439E0B" w14:textId="77777777" w:rsidTr="00036211">
        <w:tc>
          <w:tcPr>
            <w:tcW w:w="568" w:type="dxa"/>
          </w:tcPr>
          <w:p w14:paraId="372A8220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74CEC45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 xml:space="preserve">Система игры в защите «углом вперед». Учебно – тренировочная игра в волейбол с заданиями. </w:t>
            </w:r>
          </w:p>
        </w:tc>
        <w:tc>
          <w:tcPr>
            <w:tcW w:w="1134" w:type="dxa"/>
          </w:tcPr>
          <w:p w14:paraId="3B4F18B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14:paraId="64741FE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55F82786" w14:textId="5C751435" w:rsidR="00F6163B" w:rsidRDefault="00F6163B" w:rsidP="00F6163B"/>
        </w:tc>
        <w:tc>
          <w:tcPr>
            <w:tcW w:w="1134" w:type="dxa"/>
          </w:tcPr>
          <w:p w14:paraId="2C111446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676837F" w14:textId="77777777" w:rsidTr="00036211">
        <w:tc>
          <w:tcPr>
            <w:tcW w:w="568" w:type="dxa"/>
          </w:tcPr>
          <w:p w14:paraId="0B12D2F5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6C33B500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 xml:space="preserve">Система игры в защите «углом </w:t>
            </w:r>
            <w:r>
              <w:t>назад</w:t>
            </w:r>
            <w:r w:rsidRPr="00021131">
              <w:t>». Учебно – тренировочная игра в волейбол с заданиями.</w:t>
            </w:r>
          </w:p>
        </w:tc>
        <w:tc>
          <w:tcPr>
            <w:tcW w:w="1134" w:type="dxa"/>
          </w:tcPr>
          <w:p w14:paraId="16B3C37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14:paraId="095DF5C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4A9EB4A" w14:textId="12952E6B" w:rsidR="00F6163B" w:rsidRDefault="00F6163B" w:rsidP="00F6163B"/>
        </w:tc>
        <w:tc>
          <w:tcPr>
            <w:tcW w:w="1134" w:type="dxa"/>
          </w:tcPr>
          <w:p w14:paraId="35B4719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BBC40AF" w14:textId="77777777" w:rsidTr="00036211">
        <w:tc>
          <w:tcPr>
            <w:tcW w:w="568" w:type="dxa"/>
          </w:tcPr>
          <w:p w14:paraId="6B9F9093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637A57C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 xml:space="preserve">Система игры в защите «углом </w:t>
            </w:r>
            <w:r>
              <w:t>назад</w:t>
            </w:r>
            <w:r w:rsidRPr="00021131">
              <w:t>». Учебно – тренировочная игра в волейбол с заданиями.</w:t>
            </w:r>
          </w:p>
        </w:tc>
        <w:tc>
          <w:tcPr>
            <w:tcW w:w="1134" w:type="dxa"/>
          </w:tcPr>
          <w:p w14:paraId="678566C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14:paraId="03C5783B" w14:textId="77777777" w:rsidR="00F6163B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9A213EC" w14:textId="00226756" w:rsidR="00F6163B" w:rsidRDefault="00F6163B" w:rsidP="00F6163B"/>
        </w:tc>
        <w:tc>
          <w:tcPr>
            <w:tcW w:w="1134" w:type="dxa"/>
          </w:tcPr>
          <w:p w14:paraId="69E3302E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67EE03A8" w14:textId="77777777" w:rsidTr="00036211">
        <w:trPr>
          <w:trHeight w:val="255"/>
        </w:trPr>
        <w:tc>
          <w:tcPr>
            <w:tcW w:w="568" w:type="dxa"/>
          </w:tcPr>
          <w:p w14:paraId="100A499A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4819" w:type="dxa"/>
          </w:tcPr>
          <w:p w14:paraId="75B64C1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Учебная игра.</w:t>
            </w:r>
          </w:p>
        </w:tc>
        <w:tc>
          <w:tcPr>
            <w:tcW w:w="1134" w:type="dxa"/>
          </w:tcPr>
          <w:p w14:paraId="6D931D6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14:paraId="3FDCA24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E4998B8" w14:textId="42E30504" w:rsidR="00F6163B" w:rsidRPr="00A160D8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38747D0C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743A236E" w14:textId="77777777" w:rsidTr="00036211">
        <w:tc>
          <w:tcPr>
            <w:tcW w:w="568" w:type="dxa"/>
          </w:tcPr>
          <w:p w14:paraId="310F3D1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ind w:left="45"/>
            </w:pPr>
          </w:p>
        </w:tc>
        <w:tc>
          <w:tcPr>
            <w:tcW w:w="4819" w:type="dxa"/>
          </w:tcPr>
          <w:p w14:paraId="30A86FC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Pr="00021131">
              <w:rPr>
                <w:b/>
                <w:bCs/>
              </w:rPr>
              <w:t xml:space="preserve"> Овладение организаторскими способностями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48D4205F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14:paraId="0CEAAD83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220F3BA1" w14:textId="5C52A3B5" w:rsidR="00F6163B" w:rsidRDefault="00F6163B" w:rsidP="00F6163B"/>
        </w:tc>
        <w:tc>
          <w:tcPr>
            <w:tcW w:w="1134" w:type="dxa"/>
          </w:tcPr>
          <w:p w14:paraId="3D6F5C71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CCB974D" w14:textId="77777777" w:rsidTr="00036211">
        <w:tc>
          <w:tcPr>
            <w:tcW w:w="568" w:type="dxa"/>
          </w:tcPr>
          <w:p w14:paraId="756E1EA1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1C9A077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Организация и судейство учебно-тренировочных игр, соревнований между классами. Проведение разминки тренировочных занятий.</w:t>
            </w:r>
          </w:p>
        </w:tc>
        <w:tc>
          <w:tcPr>
            <w:tcW w:w="1134" w:type="dxa"/>
          </w:tcPr>
          <w:p w14:paraId="5C1C44C1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1276" w:type="dxa"/>
          </w:tcPr>
          <w:p w14:paraId="43867DA0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98E30FA" w14:textId="1A443BD4" w:rsidR="00F6163B" w:rsidRDefault="00F6163B" w:rsidP="00F6163B"/>
        </w:tc>
        <w:tc>
          <w:tcPr>
            <w:tcW w:w="1134" w:type="dxa"/>
          </w:tcPr>
          <w:p w14:paraId="7EF9B617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0556B560" w14:textId="77777777" w:rsidTr="00036211">
        <w:tc>
          <w:tcPr>
            <w:tcW w:w="568" w:type="dxa"/>
          </w:tcPr>
          <w:p w14:paraId="3978440F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55D7BA2E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 xml:space="preserve">Организация и проведение соревнований на первенство школы по волейболу среди команд </w:t>
            </w:r>
            <w:r>
              <w:t xml:space="preserve"> школы.</w:t>
            </w:r>
          </w:p>
        </w:tc>
        <w:tc>
          <w:tcPr>
            <w:tcW w:w="1134" w:type="dxa"/>
          </w:tcPr>
          <w:p w14:paraId="500E6288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1276" w:type="dxa"/>
          </w:tcPr>
          <w:p w14:paraId="52E6E3DB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7EC02A56" w14:textId="46B7FFEB" w:rsidR="00F6163B" w:rsidRDefault="00F6163B" w:rsidP="00F6163B"/>
        </w:tc>
        <w:tc>
          <w:tcPr>
            <w:tcW w:w="1134" w:type="dxa"/>
          </w:tcPr>
          <w:p w14:paraId="2D252705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7C405ADF" w14:textId="77777777" w:rsidTr="00036211">
        <w:tc>
          <w:tcPr>
            <w:tcW w:w="568" w:type="dxa"/>
          </w:tcPr>
          <w:p w14:paraId="6A78CD15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37609B1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 xml:space="preserve">Организация и проведение соревнований на первенство </w:t>
            </w:r>
            <w:r>
              <w:t>школы по волейболу среди команд.</w:t>
            </w:r>
          </w:p>
        </w:tc>
        <w:tc>
          <w:tcPr>
            <w:tcW w:w="1134" w:type="dxa"/>
          </w:tcPr>
          <w:p w14:paraId="102A6985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1276" w:type="dxa"/>
          </w:tcPr>
          <w:p w14:paraId="461ED49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27CE13A0" w14:textId="1BE1B44A" w:rsidR="00F6163B" w:rsidRDefault="00F6163B" w:rsidP="00F6163B"/>
        </w:tc>
        <w:tc>
          <w:tcPr>
            <w:tcW w:w="1134" w:type="dxa"/>
          </w:tcPr>
          <w:p w14:paraId="27D39D25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70CBC122" w14:textId="77777777" w:rsidTr="00036211">
        <w:tc>
          <w:tcPr>
            <w:tcW w:w="568" w:type="dxa"/>
          </w:tcPr>
          <w:p w14:paraId="4BEB1353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145129C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Организация и проведение соревнований на первенство школы по волейболу среди команд</w:t>
            </w:r>
            <w:r>
              <w:t>.</w:t>
            </w:r>
          </w:p>
        </w:tc>
        <w:tc>
          <w:tcPr>
            <w:tcW w:w="1134" w:type="dxa"/>
          </w:tcPr>
          <w:p w14:paraId="08BD5E5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1276" w:type="dxa"/>
          </w:tcPr>
          <w:p w14:paraId="63D9D4C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36C58D19" w14:textId="3CCE2D29" w:rsidR="00F6163B" w:rsidRDefault="00F6163B" w:rsidP="00F6163B"/>
        </w:tc>
        <w:tc>
          <w:tcPr>
            <w:tcW w:w="1134" w:type="dxa"/>
          </w:tcPr>
          <w:p w14:paraId="53C2BCA4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4D133E2B" w14:textId="77777777" w:rsidTr="00036211">
        <w:tc>
          <w:tcPr>
            <w:tcW w:w="568" w:type="dxa"/>
          </w:tcPr>
          <w:p w14:paraId="53BD2239" w14:textId="77777777" w:rsidR="00F6163B" w:rsidRPr="00021131" w:rsidRDefault="00F6163B" w:rsidP="00F6163B">
            <w:pPr>
              <w:pStyle w:val="a3"/>
              <w:numPr>
                <w:ilvl w:val="0"/>
                <w:numId w:val="13"/>
              </w:num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4819" w:type="dxa"/>
          </w:tcPr>
          <w:p w14:paraId="19D6BBB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t>Товарищеские встречи между командами близлежащих школ</w:t>
            </w:r>
            <w:r>
              <w:t>.</w:t>
            </w:r>
          </w:p>
        </w:tc>
        <w:tc>
          <w:tcPr>
            <w:tcW w:w="1134" w:type="dxa"/>
          </w:tcPr>
          <w:p w14:paraId="5DEB9772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1276" w:type="dxa"/>
          </w:tcPr>
          <w:p w14:paraId="321DCCF4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021131">
              <w:t>1</w:t>
            </w:r>
          </w:p>
        </w:tc>
        <w:tc>
          <w:tcPr>
            <w:tcW w:w="1134" w:type="dxa"/>
          </w:tcPr>
          <w:p w14:paraId="3C4C6CA1" w14:textId="4CA7532A" w:rsidR="00F6163B" w:rsidRDefault="00F6163B" w:rsidP="00F6163B"/>
        </w:tc>
        <w:tc>
          <w:tcPr>
            <w:tcW w:w="1134" w:type="dxa"/>
          </w:tcPr>
          <w:p w14:paraId="5AF03AF9" w14:textId="77777777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</w:tr>
      <w:tr w:rsidR="00F6163B" w14:paraId="2C75F93D" w14:textId="77777777" w:rsidTr="00036211">
        <w:tc>
          <w:tcPr>
            <w:tcW w:w="568" w:type="dxa"/>
          </w:tcPr>
          <w:p w14:paraId="7644DE0C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ind w:left="45"/>
            </w:pPr>
          </w:p>
        </w:tc>
        <w:tc>
          <w:tcPr>
            <w:tcW w:w="4819" w:type="dxa"/>
          </w:tcPr>
          <w:p w14:paraId="4B0757D0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  <w:jc w:val="right"/>
            </w:pPr>
            <w:r w:rsidRPr="00021131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73C09E4D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3F85E4B6" w14:textId="77777777" w:rsidR="00F6163B" w:rsidRPr="00021131" w:rsidRDefault="00F6163B" w:rsidP="00F6163B">
            <w:pPr>
              <w:autoSpaceDE/>
              <w:autoSpaceDN/>
              <w:adjustRightInd/>
              <w:spacing w:before="100" w:beforeAutospacing="1" w:after="100" w:afterAutospacing="1"/>
            </w:pPr>
            <w:r w:rsidRPr="00021131">
              <w:rPr>
                <w:b/>
                <w:bCs/>
              </w:rPr>
              <w:t>6</w:t>
            </w: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0EA3F3F6" w14:textId="77777777" w:rsidR="00F6163B" w:rsidRPr="00496D83" w:rsidRDefault="00F6163B" w:rsidP="00F6163B">
            <w:pPr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</w:tcPr>
          <w:p w14:paraId="42D2CFAD" w14:textId="4A8E0902" w:rsidR="00F6163B" w:rsidRDefault="00F6163B" w:rsidP="00F6163B">
            <w:pPr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</w:tbl>
    <w:p w14:paraId="44E76763" w14:textId="77777777" w:rsidR="00F0169E" w:rsidRDefault="00F0169E" w:rsidP="00B50568">
      <w:pPr>
        <w:jc w:val="center"/>
      </w:pPr>
    </w:p>
    <w:p w14:paraId="7C760CB7" w14:textId="77777777" w:rsidR="0032142D" w:rsidRDefault="0032142D" w:rsidP="003E78A9">
      <w:pPr>
        <w:jc w:val="center"/>
        <w:rPr>
          <w:b/>
          <w:kern w:val="2"/>
          <w:sz w:val="28"/>
          <w:szCs w:val="28"/>
        </w:rPr>
      </w:pPr>
    </w:p>
    <w:p w14:paraId="57D2BAD2" w14:textId="77777777" w:rsidR="0032142D" w:rsidRDefault="0032142D" w:rsidP="003E78A9">
      <w:pPr>
        <w:jc w:val="center"/>
        <w:rPr>
          <w:b/>
          <w:kern w:val="2"/>
          <w:sz w:val="28"/>
          <w:szCs w:val="28"/>
        </w:rPr>
      </w:pPr>
    </w:p>
    <w:p w14:paraId="307E2E4C" w14:textId="77777777" w:rsidR="00166CA1" w:rsidRPr="00955393" w:rsidRDefault="00A624DC" w:rsidP="003E78A9">
      <w:pPr>
        <w:jc w:val="center"/>
        <w:rPr>
          <w:b/>
          <w:kern w:val="2"/>
          <w:sz w:val="28"/>
          <w:szCs w:val="28"/>
        </w:rPr>
      </w:pPr>
      <w:r w:rsidRPr="00955393">
        <w:rPr>
          <w:b/>
          <w:kern w:val="2"/>
          <w:sz w:val="28"/>
          <w:szCs w:val="28"/>
        </w:rPr>
        <w:t>Материально-техническое оснащение</w:t>
      </w:r>
    </w:p>
    <w:p w14:paraId="73C2EBBA" w14:textId="77777777" w:rsidR="00A624DC" w:rsidRDefault="00A624DC" w:rsidP="005A6733"/>
    <w:p w14:paraId="17DA41C6" w14:textId="77777777" w:rsidR="005A6733" w:rsidRDefault="00F0169E" w:rsidP="005A6733">
      <w:r>
        <w:t>О</w:t>
      </w:r>
      <w:r w:rsidR="005A6733">
        <w:t xml:space="preserve">борудование и инвентарь: </w:t>
      </w:r>
    </w:p>
    <w:p w14:paraId="2B19FE81" w14:textId="77777777" w:rsidR="005A6733" w:rsidRDefault="005A6733" w:rsidP="005A6733">
      <w:r>
        <w:t xml:space="preserve"> </w:t>
      </w:r>
    </w:p>
    <w:p w14:paraId="1F456FD6" w14:textId="77777777" w:rsidR="005A6733" w:rsidRDefault="005A6733" w:rsidP="005A6733">
      <w:pPr>
        <w:pStyle w:val="a3"/>
        <w:numPr>
          <w:ilvl w:val="0"/>
          <w:numId w:val="8"/>
        </w:numPr>
      </w:pPr>
      <w:r>
        <w:t xml:space="preserve">Сетка волейбольная 1 штука. </w:t>
      </w:r>
    </w:p>
    <w:p w14:paraId="45E01778" w14:textId="77777777" w:rsidR="005A6733" w:rsidRDefault="005A6733" w:rsidP="005A6733"/>
    <w:p w14:paraId="40F12F4F" w14:textId="77777777" w:rsidR="005A6733" w:rsidRDefault="005A6733" w:rsidP="005A6733">
      <w:pPr>
        <w:pStyle w:val="a3"/>
        <w:numPr>
          <w:ilvl w:val="0"/>
          <w:numId w:val="8"/>
        </w:numPr>
      </w:pPr>
      <w:r>
        <w:t xml:space="preserve">Стойки волейбольные 2 штуки. </w:t>
      </w:r>
    </w:p>
    <w:p w14:paraId="7FB0C5EF" w14:textId="77777777" w:rsidR="005A6733" w:rsidRDefault="005A6733" w:rsidP="005A6733"/>
    <w:p w14:paraId="3BA652AB" w14:textId="77777777" w:rsidR="005A6733" w:rsidRDefault="005A6733" w:rsidP="005A6733">
      <w:pPr>
        <w:pStyle w:val="a3"/>
        <w:numPr>
          <w:ilvl w:val="0"/>
          <w:numId w:val="8"/>
        </w:numPr>
      </w:pPr>
      <w:r>
        <w:t xml:space="preserve">Гимнастическая стенка 2 пролета. </w:t>
      </w:r>
    </w:p>
    <w:p w14:paraId="76BE32E0" w14:textId="77777777" w:rsidR="005A6733" w:rsidRDefault="005A6733" w:rsidP="005A6733"/>
    <w:p w14:paraId="79B2A386" w14:textId="77777777" w:rsidR="005A6733" w:rsidRDefault="005A6733" w:rsidP="005A6733">
      <w:pPr>
        <w:pStyle w:val="a3"/>
        <w:numPr>
          <w:ilvl w:val="0"/>
          <w:numId w:val="8"/>
        </w:numPr>
      </w:pPr>
      <w:r>
        <w:t xml:space="preserve">Гимнастические маты 4 штуки. </w:t>
      </w:r>
    </w:p>
    <w:p w14:paraId="5538381A" w14:textId="77777777" w:rsidR="005A6733" w:rsidRDefault="005A6733" w:rsidP="005A6733"/>
    <w:p w14:paraId="68CD10FD" w14:textId="77777777" w:rsidR="005A6733" w:rsidRDefault="005A6733" w:rsidP="005A6733">
      <w:pPr>
        <w:pStyle w:val="a3"/>
        <w:numPr>
          <w:ilvl w:val="0"/>
          <w:numId w:val="8"/>
        </w:numPr>
      </w:pPr>
      <w:r>
        <w:t xml:space="preserve">Мячи волейбольные 8 штук. </w:t>
      </w:r>
    </w:p>
    <w:p w14:paraId="1E11A80F" w14:textId="77777777" w:rsidR="00A55C75" w:rsidRDefault="00A55C75" w:rsidP="005A6733"/>
    <w:p w14:paraId="2668FB60" w14:textId="77777777" w:rsidR="00166CA1" w:rsidRDefault="00166CA1" w:rsidP="00A55C75"/>
    <w:p w14:paraId="248066FF" w14:textId="77777777" w:rsidR="00C56C75" w:rsidRDefault="00A55C75" w:rsidP="00A55C75">
      <w:r>
        <w:t xml:space="preserve">1. </w:t>
      </w:r>
      <w:r w:rsidR="00166CA1">
        <w:t xml:space="preserve">Волейбол. Расстановка 5-1. </w:t>
      </w:r>
      <w:hyperlink r:id="rId8" w:anchor="/videowiz?filmId=12180261646237239409" w:history="1">
        <w:r w:rsidRPr="00F6717D">
          <w:rPr>
            <w:rStyle w:val="a4"/>
            <w:sz w:val="24"/>
            <w:szCs w:val="24"/>
          </w:rPr>
          <w:t>https://yandex.ru/search/?text=%D1%80%D0%B0%D1%81%D1%81%D1%82%D0%B0%D0%BD%D0%BE%D0%B2%D0%BA%D0%B0%20%D0%B2%20%D0%B2%D0%BE%D0%BB%D0%B5%D0%B9%D0%B1%D0%BE%D0%BB%D0%B5&amp;lr=238#/videowiz?filmId=12180261646237239409</w:t>
        </w:r>
      </w:hyperlink>
    </w:p>
    <w:p w14:paraId="6CFC054C" w14:textId="77777777" w:rsidR="00A55C75" w:rsidRDefault="00166CA1" w:rsidP="00A55C75">
      <w:r>
        <w:lastRenderedPageBreak/>
        <w:t xml:space="preserve">2. Волейбол. Расстановка 4-2. </w:t>
      </w:r>
      <w:hyperlink r:id="rId9" w:anchor="/videowiz?filmId=17845925541794070887" w:history="1">
        <w:r w:rsidRPr="00F6717D">
          <w:rPr>
            <w:rStyle w:val="a4"/>
            <w:sz w:val="24"/>
            <w:szCs w:val="24"/>
          </w:rPr>
          <w:t>https://yandex.ru/search/?text=%D1%80%D0%B0%D1%81%D1%81%D1%82%D0%B0%D0%BD%D0%BE%D0%B2%D0%BA%D0%B0%20%D0%B2%20%D0%B2%D0%BE%D0%BB%D0%B5%D0%B9%D0%B1%D0%BE%D0%BB%D0%B5&amp;lr=238#/videowiz?filmId=17845925541794070887</w:t>
        </w:r>
      </w:hyperlink>
    </w:p>
    <w:p w14:paraId="1B642B73" w14:textId="77777777" w:rsidR="00166CA1" w:rsidRDefault="00166CA1" w:rsidP="00A55C75">
      <w:r>
        <w:t xml:space="preserve">3. Официальные волейбольные правила 2017-2020 </w:t>
      </w:r>
      <w:hyperlink r:id="rId10" w:history="1">
        <w:r w:rsidRPr="00F6717D">
          <w:rPr>
            <w:rStyle w:val="a4"/>
            <w:sz w:val="24"/>
            <w:szCs w:val="24"/>
          </w:rPr>
          <w:t>https://yandex.ru/search/?text=%D0%BF%D1%80%D0%B0%D0%B2%D0%B8%D0%BB%D0%B0%20%D0%B2%20%D0%B2%D0%BE%D0%BB%D0%B5%D0%B9%D0%B1%D0%BE%D0%BB%D0%B5%202019&amp;lr=238</w:t>
        </w:r>
      </w:hyperlink>
    </w:p>
    <w:p w14:paraId="6CE3918C" w14:textId="77777777" w:rsidR="00166CA1" w:rsidRPr="00A55C75" w:rsidRDefault="00166CA1" w:rsidP="00A55C75">
      <w:r>
        <w:t xml:space="preserve">34. Техника нападающего удара </w:t>
      </w:r>
      <w:r w:rsidRPr="00166CA1">
        <w:t>https://www.youtube.com/watch?v=k7GWUyxChbo</w:t>
      </w:r>
    </w:p>
    <w:sectPr w:rsidR="00166CA1" w:rsidRPr="00A55C75" w:rsidSect="003214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22319" w14:textId="77777777" w:rsidR="00D65BEA" w:rsidRDefault="00D65BEA" w:rsidP="0001313A">
      <w:r>
        <w:separator/>
      </w:r>
    </w:p>
  </w:endnote>
  <w:endnote w:type="continuationSeparator" w:id="0">
    <w:p w14:paraId="2CC273A6" w14:textId="77777777" w:rsidR="00D65BEA" w:rsidRDefault="00D65BEA" w:rsidP="0001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A3090" w14:textId="77777777" w:rsidR="00D65BEA" w:rsidRDefault="00D65BEA" w:rsidP="0001313A">
      <w:r>
        <w:separator/>
      </w:r>
    </w:p>
  </w:footnote>
  <w:footnote w:type="continuationSeparator" w:id="0">
    <w:p w14:paraId="5A8CB9CD" w14:textId="77777777" w:rsidR="00D65BEA" w:rsidRDefault="00D65BEA" w:rsidP="0001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87E4E"/>
    <w:multiLevelType w:val="multilevel"/>
    <w:tmpl w:val="9310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D5B14"/>
    <w:multiLevelType w:val="hybridMultilevel"/>
    <w:tmpl w:val="B3E027AC"/>
    <w:lvl w:ilvl="0" w:tplc="170EC51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7454D"/>
    <w:multiLevelType w:val="hybridMultilevel"/>
    <w:tmpl w:val="CC6E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061C1"/>
    <w:multiLevelType w:val="hybridMultilevel"/>
    <w:tmpl w:val="E8B4D2FA"/>
    <w:lvl w:ilvl="0" w:tplc="056A10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246A"/>
    <w:multiLevelType w:val="hybridMultilevel"/>
    <w:tmpl w:val="3FAC381E"/>
    <w:lvl w:ilvl="0" w:tplc="056A10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D4A63"/>
    <w:multiLevelType w:val="hybridMultilevel"/>
    <w:tmpl w:val="3FAC381E"/>
    <w:lvl w:ilvl="0" w:tplc="056A10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3447A"/>
    <w:multiLevelType w:val="hybridMultilevel"/>
    <w:tmpl w:val="E7485CFE"/>
    <w:lvl w:ilvl="0" w:tplc="170EC5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20054"/>
    <w:multiLevelType w:val="hybridMultilevel"/>
    <w:tmpl w:val="1292AA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236674"/>
    <w:multiLevelType w:val="hybridMultilevel"/>
    <w:tmpl w:val="DCAE93AC"/>
    <w:lvl w:ilvl="0" w:tplc="056A10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0100ABB"/>
    <w:multiLevelType w:val="multilevel"/>
    <w:tmpl w:val="A830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21372F"/>
    <w:multiLevelType w:val="multilevel"/>
    <w:tmpl w:val="A31A9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792263BB"/>
    <w:multiLevelType w:val="multilevel"/>
    <w:tmpl w:val="79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56644"/>
    <w:multiLevelType w:val="hybridMultilevel"/>
    <w:tmpl w:val="2318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7A62"/>
    <w:multiLevelType w:val="hybridMultilevel"/>
    <w:tmpl w:val="B3E027AC"/>
    <w:lvl w:ilvl="0" w:tplc="170EC51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568"/>
    <w:rsid w:val="00010442"/>
    <w:rsid w:val="0001313A"/>
    <w:rsid w:val="0002788C"/>
    <w:rsid w:val="00033098"/>
    <w:rsid w:val="00036211"/>
    <w:rsid w:val="00044E97"/>
    <w:rsid w:val="000A1CF8"/>
    <w:rsid w:val="000A58C3"/>
    <w:rsid w:val="000A73C8"/>
    <w:rsid w:val="00133012"/>
    <w:rsid w:val="00140D8B"/>
    <w:rsid w:val="00154ED4"/>
    <w:rsid w:val="00166CA1"/>
    <w:rsid w:val="001B096C"/>
    <w:rsid w:val="001F483C"/>
    <w:rsid w:val="001F5A82"/>
    <w:rsid w:val="00295604"/>
    <w:rsid w:val="002C59FF"/>
    <w:rsid w:val="002D4D11"/>
    <w:rsid w:val="002E169C"/>
    <w:rsid w:val="002F72E4"/>
    <w:rsid w:val="0032142D"/>
    <w:rsid w:val="00336B34"/>
    <w:rsid w:val="0037145F"/>
    <w:rsid w:val="003A2047"/>
    <w:rsid w:val="003D2B0E"/>
    <w:rsid w:val="003E78A9"/>
    <w:rsid w:val="003F4250"/>
    <w:rsid w:val="00410C66"/>
    <w:rsid w:val="004223B8"/>
    <w:rsid w:val="0042503F"/>
    <w:rsid w:val="004617AC"/>
    <w:rsid w:val="0046772A"/>
    <w:rsid w:val="004861F0"/>
    <w:rsid w:val="00496D83"/>
    <w:rsid w:val="004A62A4"/>
    <w:rsid w:val="004B4884"/>
    <w:rsid w:val="004D4A40"/>
    <w:rsid w:val="004E0B37"/>
    <w:rsid w:val="004E5D64"/>
    <w:rsid w:val="0052051E"/>
    <w:rsid w:val="00595EA9"/>
    <w:rsid w:val="00597C05"/>
    <w:rsid w:val="005A6733"/>
    <w:rsid w:val="005C622B"/>
    <w:rsid w:val="005F6D79"/>
    <w:rsid w:val="006206C1"/>
    <w:rsid w:val="00670229"/>
    <w:rsid w:val="006E5B95"/>
    <w:rsid w:val="006F5A90"/>
    <w:rsid w:val="007018AE"/>
    <w:rsid w:val="00712B41"/>
    <w:rsid w:val="00714DCC"/>
    <w:rsid w:val="007202B5"/>
    <w:rsid w:val="0073132F"/>
    <w:rsid w:val="00797433"/>
    <w:rsid w:val="007A2097"/>
    <w:rsid w:val="007A2B19"/>
    <w:rsid w:val="0084450A"/>
    <w:rsid w:val="00877F4F"/>
    <w:rsid w:val="008B0CFB"/>
    <w:rsid w:val="008C4B44"/>
    <w:rsid w:val="00955393"/>
    <w:rsid w:val="00956A63"/>
    <w:rsid w:val="00992736"/>
    <w:rsid w:val="009F488A"/>
    <w:rsid w:val="00A065E8"/>
    <w:rsid w:val="00A160D8"/>
    <w:rsid w:val="00A55C75"/>
    <w:rsid w:val="00A624DC"/>
    <w:rsid w:val="00AA0B50"/>
    <w:rsid w:val="00AB171E"/>
    <w:rsid w:val="00AC3A77"/>
    <w:rsid w:val="00AE4F44"/>
    <w:rsid w:val="00B40DCD"/>
    <w:rsid w:val="00B41A69"/>
    <w:rsid w:val="00B50568"/>
    <w:rsid w:val="00B77725"/>
    <w:rsid w:val="00BD5FDC"/>
    <w:rsid w:val="00BF7646"/>
    <w:rsid w:val="00C07F55"/>
    <w:rsid w:val="00C17188"/>
    <w:rsid w:val="00C226C6"/>
    <w:rsid w:val="00C24102"/>
    <w:rsid w:val="00C34E8F"/>
    <w:rsid w:val="00C56C75"/>
    <w:rsid w:val="00CA12E0"/>
    <w:rsid w:val="00CC7E2B"/>
    <w:rsid w:val="00CE6BB1"/>
    <w:rsid w:val="00D15596"/>
    <w:rsid w:val="00D275C7"/>
    <w:rsid w:val="00D65BEA"/>
    <w:rsid w:val="00D72DEB"/>
    <w:rsid w:val="00DA59BD"/>
    <w:rsid w:val="00DB4D37"/>
    <w:rsid w:val="00DC393C"/>
    <w:rsid w:val="00DC6984"/>
    <w:rsid w:val="00DF50D4"/>
    <w:rsid w:val="00E32B15"/>
    <w:rsid w:val="00E40060"/>
    <w:rsid w:val="00EE3634"/>
    <w:rsid w:val="00EE609A"/>
    <w:rsid w:val="00EF2073"/>
    <w:rsid w:val="00F00F5A"/>
    <w:rsid w:val="00F0169E"/>
    <w:rsid w:val="00F1264B"/>
    <w:rsid w:val="00F34BFD"/>
    <w:rsid w:val="00F6163B"/>
    <w:rsid w:val="00FA3372"/>
    <w:rsid w:val="00FA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FA74E"/>
  <w15:docId w15:val="{DAEE313B-A810-417D-99EC-6C482A0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68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97433"/>
    <w:pPr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7433"/>
    <w:rPr>
      <w:b/>
      <w:bCs/>
      <w:color w:val="000000"/>
      <w:kern w:val="36"/>
      <w:sz w:val="34"/>
      <w:szCs w:val="34"/>
    </w:rPr>
  </w:style>
  <w:style w:type="character" w:styleId="a4">
    <w:name w:val="Hyperlink"/>
    <w:basedOn w:val="a0"/>
    <w:uiPriority w:val="99"/>
    <w:unhideWhenUsed/>
    <w:rsid w:val="00797433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unhideWhenUsed/>
    <w:rsid w:val="00797433"/>
    <w:pPr>
      <w:autoSpaceDE/>
      <w:autoSpaceDN/>
      <w:adjustRightInd/>
      <w:spacing w:before="100" w:beforeAutospacing="1" w:after="100" w:afterAutospacing="1"/>
      <w:ind w:firstLine="251"/>
    </w:pPr>
    <w:rPr>
      <w:color w:val="000000"/>
      <w:sz w:val="22"/>
      <w:szCs w:val="22"/>
    </w:rPr>
  </w:style>
  <w:style w:type="table" w:styleId="a6">
    <w:name w:val="Table Grid"/>
    <w:basedOn w:val="a1"/>
    <w:uiPriority w:val="59"/>
    <w:rsid w:val="00C24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04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44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31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313A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131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3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51377">
      <w:bodyDiv w:val="1"/>
      <w:marLeft w:val="0"/>
      <w:marRight w:val="167"/>
      <w:marTop w:val="84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%D1%80%D0%B0%D1%81%D1%81%D1%82%D0%B0%D0%BD%D0%BE%D0%B2%D0%BA%D0%B0%20%D0%B2%20%D0%B2%D0%BE%D0%BB%D0%B5%D0%B9%D0%B1%D0%BE%D0%BB%D0%B5&amp;lr=2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search/?text=%D0%BF%D1%80%D0%B0%D0%B2%D0%B8%D0%BB%D0%B0%20%D0%B2%20%D0%B2%D0%BE%D0%BB%D0%B5%D0%B9%D0%B1%D0%BE%D0%BB%D0%B5%202019&amp;lr=2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search/?text=%D1%80%D0%B0%D1%81%D1%81%D1%82%D0%B0%D0%BD%D0%BE%D0%B2%D0%BA%D0%B0%20%D0%B2%20%D0%B2%D0%BE%D0%BB%D0%B5%D0%B9%D0%B1%D0%BE%D0%BB%D0%B5&amp;lr=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46CD4-52D4-4BD8-8AF4-B57942B1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15</Pages>
  <Words>4387</Words>
  <Characters>25007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33</cp:revision>
  <cp:lastPrinted>2024-11-11T11:44:00Z</cp:lastPrinted>
  <dcterms:created xsi:type="dcterms:W3CDTF">2019-09-29T13:29:00Z</dcterms:created>
  <dcterms:modified xsi:type="dcterms:W3CDTF">2025-12-18T08:13:00Z</dcterms:modified>
</cp:coreProperties>
</file>