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4" w:rsidRPr="003D7C8E" w:rsidRDefault="00892936" w:rsidP="005E7684">
      <w:pPr>
        <w:widowControl/>
        <w:spacing w:line="1" w:lineRule="exact"/>
        <w:rPr>
          <w:sz w:val="2"/>
          <w:szCs w:val="2"/>
        </w:rPr>
      </w:pPr>
      <w:r w:rsidRPr="003D7C8E">
        <w:rPr>
          <w:sz w:val="2"/>
          <w:szCs w:val="2"/>
        </w:rPr>
        <w:t xml:space="preserve"> </w:t>
      </w:r>
      <w:r w:rsidR="0088550A" w:rsidRPr="003D7C8E">
        <w:rPr>
          <w:sz w:val="2"/>
          <w:szCs w:val="2"/>
        </w:rPr>
        <w:t xml:space="preserve">   </w:t>
      </w:r>
    </w:p>
    <w:p w:rsidR="005E7684" w:rsidRDefault="005E7684" w:rsidP="005E7684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Аксайского района Мишкинская средняя общеобразовательная школа </w:t>
      </w:r>
    </w:p>
    <w:p w:rsidR="005E7684" w:rsidRDefault="005E7684" w:rsidP="005E7684">
      <w:pPr>
        <w:pBdr>
          <w:bottom w:val="single" w:sz="12" w:space="1" w:color="auto"/>
        </w:pBdr>
        <w:ind w:left="284" w:hanging="284"/>
        <w:jc w:val="center"/>
        <w:rPr>
          <w:b/>
        </w:rPr>
      </w:pPr>
      <w:r>
        <w:rPr>
          <w:b/>
        </w:rPr>
        <w:t xml:space="preserve">Ростовская  область, Аксайский район , ст.Мишкинская, </w:t>
      </w:r>
    </w:p>
    <w:p w:rsidR="005E7684" w:rsidRDefault="005E7684" w:rsidP="005E7684">
      <w:pPr>
        <w:pBdr>
          <w:bottom w:val="single" w:sz="12" w:space="1" w:color="auto"/>
        </w:pBdr>
        <w:ind w:left="284" w:hanging="284"/>
        <w:jc w:val="center"/>
        <w:rPr>
          <w:b/>
        </w:rPr>
      </w:pPr>
      <w:r>
        <w:rPr>
          <w:b/>
        </w:rPr>
        <w:t xml:space="preserve">ул. Просвещения 30-а, тел. 29-1-76  </w:t>
      </w: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tbl>
      <w:tblPr>
        <w:tblpPr w:leftFromText="180" w:rightFromText="180" w:bottomFromText="160" w:vertAnchor="page" w:horzAnchor="margin" w:tblpXSpec="center" w:tblpY="2566"/>
        <w:tblW w:w="10632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5E7684" w:rsidTr="005E7684">
        <w:tc>
          <w:tcPr>
            <w:tcW w:w="4395" w:type="dxa"/>
            <w:hideMark/>
          </w:tcPr>
          <w:p w:rsidR="005E7684" w:rsidRDefault="005E768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Обсужден и рекомендован </w:t>
            </w:r>
          </w:p>
          <w:p w:rsidR="005E7684" w:rsidRDefault="005E768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утверждению педагогическим советом школы</w:t>
            </w:r>
          </w:p>
          <w:p w:rsidR="005E7684" w:rsidRDefault="00944788" w:rsidP="009447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  №</w:t>
            </w:r>
            <w:r w:rsidR="003447E9">
              <w:rPr>
                <w:sz w:val="28"/>
                <w:szCs w:val="28"/>
                <w:lang w:val="en-US" w:eastAsia="en-US"/>
              </w:rPr>
              <w:t xml:space="preserve"> 1</w:t>
            </w:r>
            <w:r w:rsidR="003447E9">
              <w:rPr>
                <w:sz w:val="28"/>
                <w:szCs w:val="28"/>
                <w:lang w:eastAsia="en-US"/>
              </w:rPr>
              <w:t>от 09.07.2024</w:t>
            </w:r>
          </w:p>
        </w:tc>
        <w:tc>
          <w:tcPr>
            <w:tcW w:w="6237" w:type="dxa"/>
          </w:tcPr>
          <w:p w:rsidR="005E7684" w:rsidRDefault="005E7684">
            <w:pPr>
              <w:spacing w:line="360" w:lineRule="auto"/>
              <w:ind w:left="17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«Утвержден»</w:t>
            </w:r>
          </w:p>
          <w:p w:rsidR="005E7684" w:rsidRDefault="005E768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Директор МБОУ Мишкинская СОШ       </w:t>
            </w:r>
          </w:p>
          <w:p w:rsidR="005E7684" w:rsidRDefault="005E768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_______Е.Л. Гребенникова</w:t>
            </w:r>
          </w:p>
          <w:p w:rsidR="005E7684" w:rsidRDefault="00944788" w:rsidP="0094478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92936">
              <w:rPr>
                <w:sz w:val="28"/>
                <w:szCs w:val="28"/>
                <w:lang w:eastAsia="en-US"/>
              </w:rPr>
              <w:t xml:space="preserve">          </w:t>
            </w:r>
            <w:r w:rsidR="003447E9">
              <w:rPr>
                <w:sz w:val="28"/>
                <w:szCs w:val="28"/>
                <w:lang w:eastAsia="en-US"/>
              </w:rPr>
              <w:t>Приказ № 102 от 09.07.2024</w:t>
            </w:r>
            <w:r w:rsidR="005E7684">
              <w:rPr>
                <w:sz w:val="28"/>
                <w:szCs w:val="28"/>
                <w:lang w:eastAsia="en-US"/>
              </w:rPr>
              <w:t xml:space="preserve"> </w:t>
            </w:r>
          </w:p>
          <w:p w:rsidR="005E7684" w:rsidRDefault="005E7684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бюджетное общеобразовательное учреждение Аксайского района</w:t>
      </w: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Мишкинская средняя </w:t>
      </w:r>
    </w:p>
    <w:p w:rsidR="005E7684" w:rsidRDefault="005E7684" w:rsidP="005E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общеобразовательная школа</w:t>
      </w:r>
    </w:p>
    <w:p w:rsidR="005E7684" w:rsidRDefault="005E7684" w:rsidP="005E7684">
      <w:pPr>
        <w:rPr>
          <w:b/>
        </w:rPr>
      </w:pPr>
    </w:p>
    <w:p w:rsidR="005E7684" w:rsidRDefault="005E7684" w:rsidP="005E7684">
      <w:pPr>
        <w:jc w:val="center"/>
        <w:rPr>
          <w:b/>
        </w:rPr>
      </w:pPr>
    </w:p>
    <w:p w:rsidR="005E7684" w:rsidRDefault="005E7684" w:rsidP="005E7684">
      <w:pPr>
        <w:spacing w:before="120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Учебный план </w:t>
      </w:r>
    </w:p>
    <w:p w:rsidR="005E7684" w:rsidRDefault="005E7684" w:rsidP="005E7684">
      <w:pPr>
        <w:spacing w:before="120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дополнительного образования</w:t>
      </w:r>
    </w:p>
    <w:p w:rsidR="005E7684" w:rsidRDefault="003447E9" w:rsidP="005E7684">
      <w:pPr>
        <w:spacing w:before="120"/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на 202</w:t>
      </w:r>
      <w:r w:rsidRPr="003447E9">
        <w:rPr>
          <w:b/>
          <w:sz w:val="56"/>
          <w:szCs w:val="52"/>
        </w:rPr>
        <w:t>4</w:t>
      </w:r>
      <w:r>
        <w:rPr>
          <w:b/>
          <w:sz w:val="56"/>
          <w:szCs w:val="52"/>
        </w:rPr>
        <w:t>-2025</w:t>
      </w:r>
      <w:r w:rsidR="005E7684">
        <w:rPr>
          <w:b/>
          <w:sz w:val="56"/>
          <w:szCs w:val="52"/>
        </w:rPr>
        <w:t xml:space="preserve"> учебный год</w:t>
      </w:r>
    </w:p>
    <w:p w:rsidR="005E7684" w:rsidRDefault="005E7684" w:rsidP="005E7684">
      <w:pPr>
        <w:spacing w:line="360" w:lineRule="auto"/>
        <w:jc w:val="center"/>
        <w:rPr>
          <w:sz w:val="72"/>
          <w:szCs w:val="52"/>
        </w:rPr>
      </w:pPr>
    </w:p>
    <w:p w:rsidR="005E7684" w:rsidRDefault="005E7684" w:rsidP="005E7684">
      <w:pPr>
        <w:pStyle w:val="Style1"/>
        <w:widowControl/>
        <w:jc w:val="both"/>
        <w:rPr>
          <w:sz w:val="28"/>
          <w:szCs w:val="28"/>
        </w:rPr>
      </w:pPr>
    </w:p>
    <w:p w:rsidR="005E7684" w:rsidRDefault="005E7684" w:rsidP="005E7684">
      <w:pPr>
        <w:pStyle w:val="Style1"/>
        <w:widowControl/>
        <w:jc w:val="both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E7684" w:rsidRDefault="005E7684" w:rsidP="005E768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E7684" w:rsidRDefault="003447E9" w:rsidP="005E7684">
      <w:pPr>
        <w:pStyle w:val="Style7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ст. Мишкинская 2024</w:t>
      </w:r>
    </w:p>
    <w:p w:rsidR="005E7684" w:rsidRDefault="005E7684" w:rsidP="005E7684">
      <w:pPr>
        <w:pStyle w:val="Style7"/>
        <w:widowControl/>
        <w:spacing w:line="240" w:lineRule="exact"/>
        <w:rPr>
          <w:sz w:val="28"/>
          <w:szCs w:val="28"/>
        </w:rPr>
      </w:pPr>
    </w:p>
    <w:p w:rsidR="005E7684" w:rsidRDefault="005E7684" w:rsidP="005E7684">
      <w:pPr>
        <w:pStyle w:val="Style7"/>
        <w:widowControl/>
        <w:spacing w:line="240" w:lineRule="exact"/>
        <w:rPr>
          <w:sz w:val="28"/>
          <w:szCs w:val="28"/>
        </w:rPr>
      </w:pPr>
    </w:p>
    <w:p w:rsidR="005E7684" w:rsidRDefault="005E7684" w:rsidP="005E7684">
      <w:pPr>
        <w:pStyle w:val="Style8"/>
        <w:widowControl/>
        <w:spacing w:line="240" w:lineRule="auto"/>
        <w:ind w:left="3547"/>
        <w:jc w:val="both"/>
        <w:rPr>
          <w:rStyle w:val="FontStyle27"/>
        </w:rPr>
      </w:pPr>
      <w:r>
        <w:rPr>
          <w:rStyle w:val="FontStyle27"/>
        </w:rPr>
        <w:t>ПОЯСНИТЕЛЬНАЯ ЗАПИСКА</w:t>
      </w:r>
    </w:p>
    <w:p w:rsidR="005E7684" w:rsidRDefault="005E7684" w:rsidP="005E7684">
      <w:pPr>
        <w:pStyle w:val="Style10"/>
        <w:widowControl/>
        <w:spacing w:line="240" w:lineRule="exact"/>
        <w:ind w:right="10"/>
        <w:rPr>
          <w:sz w:val="20"/>
          <w:szCs w:val="20"/>
        </w:rPr>
      </w:pPr>
    </w:p>
    <w:p w:rsidR="005E7684" w:rsidRDefault="005E7684" w:rsidP="005E7684">
      <w:pPr>
        <w:pStyle w:val="Style11"/>
        <w:widowControl/>
        <w:spacing w:before="34"/>
        <w:rPr>
          <w:rStyle w:val="FontStyle28"/>
        </w:rPr>
      </w:pPr>
      <w:r>
        <w:rPr>
          <w:rStyle w:val="FontStyle28"/>
        </w:rPr>
        <w:t>Учебный план регламентирует образовательный процесс в МБОУ Мишкинская СОШ по программам дополнительного образования и направлен на удовлетворение социального заказа на дополнительные образовательные услуги.</w:t>
      </w:r>
    </w:p>
    <w:p w:rsidR="005E7684" w:rsidRDefault="005E7684" w:rsidP="005E7684">
      <w:pPr>
        <w:pStyle w:val="Style10"/>
        <w:widowControl/>
        <w:spacing w:before="38" w:line="322" w:lineRule="exact"/>
        <w:rPr>
          <w:rStyle w:val="FontStyle28"/>
        </w:rPr>
      </w:pPr>
      <w:r>
        <w:rPr>
          <w:rStyle w:val="FontStyle28"/>
        </w:rPr>
        <w:t>Учебный план разработан в соответствии с Федеральным законом от 24.07.1998 года № 124-ФЗ "Об основных гарантиях прав ребенка в Российской Федерации", Федеральным законом от 29.12.2012 года № 273-ФЗ "Об образовании в Российской Федерации", приказом Министерства образования и науки Российской Федерации от 29.08.2013 года № 1008 "Об утверждении порядка организации и осуществления образовательной деятельности по дополнительным общеобразовательным программам", Приказа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 СанПиН 2.4.4.3172-14 (Санитарно-эпидемиологические правила и нормативы для образовательных организаций дополнительного образования детей); Образовательной программой.</w:t>
      </w:r>
    </w:p>
    <w:p w:rsidR="005E7684" w:rsidRDefault="005E7684" w:rsidP="005E7684">
      <w:pPr>
        <w:pStyle w:val="Style10"/>
        <w:widowControl/>
        <w:spacing w:before="34" w:line="322" w:lineRule="exact"/>
        <w:ind w:firstLine="562"/>
        <w:rPr>
          <w:rStyle w:val="FontStyle28"/>
        </w:rPr>
      </w:pPr>
      <w:r>
        <w:rPr>
          <w:rStyle w:val="FontStyle28"/>
        </w:rPr>
        <w:t>Учебный план является также руководящим самостоятельным документом, определяющим направленность, содержание образования и особенности организации образовательного процесса, отвечающим целям и задачам дополнительного образования обучающихся МБОУ Мишкинская СОШ.</w:t>
      </w:r>
    </w:p>
    <w:p w:rsidR="005E7684" w:rsidRDefault="005E7684" w:rsidP="005E7684">
      <w:pPr>
        <w:pStyle w:val="Style11"/>
        <w:widowControl/>
        <w:spacing w:before="53" w:line="312" w:lineRule="exact"/>
        <w:ind w:firstLine="701"/>
        <w:rPr>
          <w:rStyle w:val="FontStyle28"/>
        </w:rPr>
      </w:pPr>
      <w:r>
        <w:rPr>
          <w:rStyle w:val="FontStyle28"/>
        </w:rPr>
        <w:t>Основные принципы, положенные в организацию дополнительного образования:</w:t>
      </w:r>
    </w:p>
    <w:p w:rsidR="005E7684" w:rsidRDefault="005E7684" w:rsidP="005E7684">
      <w:pPr>
        <w:pStyle w:val="Style12"/>
        <w:widowControl/>
        <w:spacing w:before="14" w:line="360" w:lineRule="exact"/>
        <w:jc w:val="left"/>
        <w:rPr>
          <w:rStyle w:val="FontStyle28"/>
        </w:rPr>
      </w:pPr>
      <w:r>
        <w:rPr>
          <w:rStyle w:val="FontStyle28"/>
        </w:rPr>
        <w:t>-принцип гуманистического развития личности,</w:t>
      </w:r>
    </w:p>
    <w:p w:rsidR="005E7684" w:rsidRDefault="005E7684" w:rsidP="005E7684">
      <w:pPr>
        <w:pStyle w:val="Style12"/>
        <w:widowControl/>
        <w:spacing w:line="360" w:lineRule="exact"/>
        <w:jc w:val="left"/>
        <w:rPr>
          <w:rStyle w:val="FontStyle28"/>
        </w:rPr>
      </w:pPr>
      <w:r>
        <w:rPr>
          <w:rStyle w:val="FontStyle28"/>
        </w:rPr>
        <w:t>-творческое сотрудничество детей и взрослых,</w:t>
      </w:r>
    </w:p>
    <w:p w:rsidR="005E7684" w:rsidRDefault="005E7684" w:rsidP="005E7684">
      <w:pPr>
        <w:pStyle w:val="Style12"/>
        <w:widowControl/>
        <w:spacing w:line="360" w:lineRule="exact"/>
        <w:jc w:val="left"/>
        <w:rPr>
          <w:rStyle w:val="FontStyle28"/>
        </w:rPr>
      </w:pPr>
      <w:r>
        <w:rPr>
          <w:rStyle w:val="FontStyle28"/>
        </w:rPr>
        <w:t>-добровольность и доступность дополнительного образования,</w:t>
      </w:r>
    </w:p>
    <w:p w:rsidR="005E7684" w:rsidRDefault="005E7684" w:rsidP="005E7684">
      <w:pPr>
        <w:pStyle w:val="Style12"/>
        <w:widowControl/>
        <w:spacing w:before="5" w:line="360" w:lineRule="exact"/>
        <w:rPr>
          <w:rStyle w:val="FontStyle28"/>
        </w:rPr>
      </w:pPr>
      <w:r>
        <w:rPr>
          <w:rStyle w:val="FontStyle28"/>
        </w:rPr>
        <w:t xml:space="preserve">-комплексный подход к постановке и решению задач воспитания и развития личности. </w:t>
      </w:r>
    </w:p>
    <w:p w:rsidR="005E7684" w:rsidRDefault="005E7684" w:rsidP="005E7684">
      <w:pPr>
        <w:pStyle w:val="Style11"/>
        <w:widowControl/>
        <w:ind w:firstLine="0"/>
        <w:rPr>
          <w:rStyle w:val="FontStyle28"/>
        </w:rPr>
      </w:pPr>
      <w:r>
        <w:rPr>
          <w:rStyle w:val="FontStyle28"/>
        </w:rPr>
        <w:t xml:space="preserve">      Педагогический процесс отличается разнообразием приемов и способов группового и индивидуального взаимодействия с личностью учащегося.</w:t>
      </w:r>
    </w:p>
    <w:p w:rsidR="005E7684" w:rsidRDefault="005E7684" w:rsidP="005E7684">
      <w:pPr>
        <w:pStyle w:val="Style10"/>
        <w:widowControl/>
        <w:spacing w:before="38" w:line="322" w:lineRule="exact"/>
        <w:ind w:firstLine="562"/>
        <w:rPr>
          <w:rStyle w:val="FontStyle28"/>
        </w:rPr>
      </w:pPr>
      <w:r>
        <w:rPr>
          <w:rStyle w:val="FontStyle28"/>
        </w:rPr>
        <w:t>Целью дополнительного образования в МБОУ Мишкинская СОШ является развитие мотивации к познанию и творчеству, реализация дополнительных общеобразовательных общеразвивающих программ и услуг в интересах личности, общества, государства.</w:t>
      </w:r>
    </w:p>
    <w:p w:rsidR="005E7684" w:rsidRDefault="005E7684" w:rsidP="005E7684">
      <w:pPr>
        <w:pStyle w:val="Style10"/>
        <w:widowControl/>
        <w:spacing w:before="43" w:line="317" w:lineRule="exact"/>
        <w:ind w:firstLine="557"/>
        <w:rPr>
          <w:rStyle w:val="FontStyle28"/>
        </w:rPr>
      </w:pPr>
      <w:r>
        <w:rPr>
          <w:rStyle w:val="FontStyle28"/>
        </w:rPr>
        <w:t>Цель реализуется через решение основных задач дополнительного образования:</w:t>
      </w:r>
    </w:p>
    <w:p w:rsidR="005E7684" w:rsidRDefault="005E7684" w:rsidP="005E7684">
      <w:pPr>
        <w:pStyle w:val="Style15"/>
        <w:widowControl/>
        <w:spacing w:before="34"/>
        <w:rPr>
          <w:rStyle w:val="FontStyle28"/>
        </w:rPr>
      </w:pPr>
      <w:r>
        <w:rPr>
          <w:rStyle w:val="FontStyle28"/>
        </w:rPr>
        <w:t xml:space="preserve">-удовлетворение образовательных потребностей детей, их родителей или лиц, их заменяющих; </w:t>
      </w:r>
    </w:p>
    <w:p w:rsidR="005E7684" w:rsidRDefault="005E7684" w:rsidP="005E7684">
      <w:pPr>
        <w:pStyle w:val="Style15"/>
        <w:widowControl/>
        <w:spacing w:before="34"/>
        <w:rPr>
          <w:rStyle w:val="FontStyle28"/>
        </w:rPr>
      </w:pPr>
      <w:r>
        <w:rPr>
          <w:rStyle w:val="FontStyle28"/>
        </w:rPr>
        <w:t>-создание оптимальных условий для личностного развития, укрепления здоровья, профессионального самоопределения и творческого труда детей и молодежи преимущественно от 7 до 18 лет;</w:t>
      </w:r>
    </w:p>
    <w:p w:rsidR="005E7684" w:rsidRDefault="005E7684" w:rsidP="005E7684">
      <w:pPr>
        <w:pStyle w:val="Style15"/>
        <w:widowControl/>
        <w:spacing w:before="38"/>
        <w:ind w:right="10"/>
        <w:rPr>
          <w:rStyle w:val="FontStyle28"/>
        </w:rPr>
      </w:pPr>
      <w:r>
        <w:rPr>
          <w:rStyle w:val="FontStyle28"/>
        </w:rPr>
        <w:t>-реализацию идей интеллектуального, нравственного и творческого развития личности, адаптацию ее к жизни в современном обществе;</w:t>
      </w:r>
    </w:p>
    <w:p w:rsidR="005E7684" w:rsidRDefault="005E7684" w:rsidP="005E7684">
      <w:pPr>
        <w:pStyle w:val="Style15"/>
        <w:widowControl/>
        <w:spacing w:before="43" w:line="317" w:lineRule="exact"/>
        <w:rPr>
          <w:rStyle w:val="FontStyle28"/>
        </w:rPr>
      </w:pPr>
      <w:r>
        <w:rPr>
          <w:rStyle w:val="FontStyle28"/>
        </w:rPr>
        <w:lastRenderedPageBreak/>
        <w:t>-ориентацию содержания образования на формирование у обучающихся современной картины мира, на воспитание человека и гражданина, на оказание помощи в освоении нового социального опыта;</w:t>
      </w:r>
    </w:p>
    <w:p w:rsidR="005E7684" w:rsidRDefault="005E7684" w:rsidP="005E7684">
      <w:pPr>
        <w:pStyle w:val="Style15"/>
        <w:widowControl/>
        <w:spacing w:before="38"/>
        <w:ind w:right="5"/>
        <w:rPr>
          <w:rStyle w:val="FontStyle28"/>
        </w:rPr>
      </w:pPr>
      <w:r>
        <w:rPr>
          <w:rStyle w:val="FontStyle28"/>
        </w:rPr>
        <w:t>-внедрение образовательных технологий, продуктивных форм и методов, учитывающих возрастные и индивидуально - психологические особенности учащихся;</w:t>
      </w:r>
    </w:p>
    <w:p w:rsidR="005E7684" w:rsidRDefault="005E7684" w:rsidP="005E7684">
      <w:pPr>
        <w:pStyle w:val="Style15"/>
        <w:widowControl/>
        <w:spacing w:before="38"/>
        <w:ind w:right="5"/>
        <w:rPr>
          <w:rStyle w:val="FontStyle28"/>
        </w:rPr>
      </w:pPr>
      <w:r>
        <w:rPr>
          <w:rStyle w:val="FontStyle28"/>
        </w:rPr>
        <w:t>-поддержку индивидуальности ребенка, содействие в развитии способов его творческой самореализации.</w:t>
      </w:r>
    </w:p>
    <w:p w:rsidR="005E7684" w:rsidRDefault="005E7684" w:rsidP="005E7684">
      <w:pPr>
        <w:pStyle w:val="Style11"/>
        <w:widowControl/>
        <w:spacing w:before="38"/>
        <w:ind w:right="10" w:firstLine="715"/>
        <w:rPr>
          <w:rStyle w:val="FontStyle28"/>
        </w:rPr>
      </w:pPr>
      <w:r>
        <w:rPr>
          <w:rStyle w:val="FontStyle28"/>
        </w:rPr>
        <w:t>Структура Учебного плана отражает исходные данные для всех видов учебных занятий, а именно: перечень направленностей, программ, количество групп, количество детей, количество учебных часов, года и уровни обучения.</w:t>
      </w:r>
    </w:p>
    <w:p w:rsidR="005E7684" w:rsidRDefault="005E7684" w:rsidP="005E7684">
      <w:pPr>
        <w:pStyle w:val="Style2"/>
        <w:widowControl/>
        <w:rPr>
          <w:rStyle w:val="FontStyle28"/>
        </w:rPr>
      </w:pPr>
      <w:r>
        <w:rPr>
          <w:rStyle w:val="FontStyle28"/>
        </w:rPr>
        <w:t>Детские объединения комплектуются педагогами дополнительного образования. Максимально возможное число учащихся до 20 человек.</w:t>
      </w:r>
    </w:p>
    <w:p w:rsidR="005E7684" w:rsidRDefault="005E7684" w:rsidP="005E7684">
      <w:pPr>
        <w:pStyle w:val="Style11"/>
        <w:widowControl/>
        <w:spacing w:before="34"/>
        <w:ind w:firstLine="701"/>
        <w:rPr>
          <w:rStyle w:val="FontStyle28"/>
        </w:rPr>
      </w:pPr>
      <w:r>
        <w:rPr>
          <w:rStyle w:val="FontStyle28"/>
        </w:rPr>
        <w:t>Занятия в детском объединении проводятся со всем составом обучающихся объединения, могут проводится в творческих группах и индивидуально (проведение таких занятий планируются педагогом дополнительного образования при написании учебно-тематического плана к дополнительной общеобразовательной программе на данный учебный год).</w:t>
      </w:r>
    </w:p>
    <w:p w:rsidR="005E7684" w:rsidRDefault="005E7684" w:rsidP="005E7684">
      <w:pPr>
        <w:pStyle w:val="Style11"/>
        <w:widowControl/>
        <w:spacing w:before="53" w:line="240" w:lineRule="auto"/>
        <w:ind w:left="706" w:firstLine="0"/>
        <w:jc w:val="left"/>
        <w:rPr>
          <w:rStyle w:val="FontStyle28"/>
        </w:rPr>
      </w:pPr>
      <w:r>
        <w:rPr>
          <w:rStyle w:val="FontStyle28"/>
        </w:rPr>
        <w:t>Один ребенок может заниматься в нескольких объединениях.</w:t>
      </w:r>
    </w:p>
    <w:p w:rsidR="005E7684" w:rsidRDefault="005E7684" w:rsidP="005E7684">
      <w:pPr>
        <w:pStyle w:val="Style11"/>
        <w:widowControl/>
        <w:spacing w:line="317" w:lineRule="exact"/>
        <w:ind w:right="10" w:firstLine="710"/>
        <w:rPr>
          <w:rStyle w:val="FontStyle28"/>
        </w:rPr>
      </w:pPr>
      <w:r>
        <w:rPr>
          <w:rStyle w:val="FontStyle28"/>
        </w:rPr>
        <w:t xml:space="preserve">Занятия с детьми организуются в течение всего календарного года; работу детских объединений - с 1 сентября по 25 мая, что составляет 34 учебных недели.      </w:t>
      </w:r>
    </w:p>
    <w:p w:rsidR="005E7684" w:rsidRDefault="005E7684" w:rsidP="005E7684">
      <w:pPr>
        <w:pStyle w:val="Style11"/>
        <w:widowControl/>
        <w:spacing w:line="317" w:lineRule="exact"/>
        <w:ind w:right="10" w:firstLine="710"/>
        <w:rPr>
          <w:rStyle w:val="FontStyle28"/>
        </w:rPr>
      </w:pPr>
      <w:r>
        <w:rPr>
          <w:rStyle w:val="FontStyle28"/>
        </w:rPr>
        <w:t>Содержание дополнительного образования определяется дополнительными образовательными программами, разрабатываемыми и реализуемыми МБОУ Мишкинская СОШ самостоятельно с учетом запросов учащихся, особенностей социально-экономического развития региона и национально-культурных традиций и в соответствии с учебным планом.</w:t>
      </w:r>
    </w:p>
    <w:p w:rsidR="005E7684" w:rsidRDefault="005E7684" w:rsidP="005E7684">
      <w:pPr>
        <w:pStyle w:val="Style11"/>
        <w:widowControl/>
        <w:spacing w:before="43" w:line="317" w:lineRule="exact"/>
        <w:rPr>
          <w:rStyle w:val="FontStyle28"/>
        </w:rPr>
      </w:pPr>
      <w:r>
        <w:rPr>
          <w:rStyle w:val="FontStyle28"/>
        </w:rPr>
        <w:t xml:space="preserve">Учебный план определяет образовательную стратегию учреждения, выделяя приоритетные образовательные направленности. В учебном плане отражена деятельность учреждения </w:t>
      </w:r>
      <w:r w:rsidR="00265D89">
        <w:rPr>
          <w:rStyle w:val="FontStyle28"/>
        </w:rPr>
        <w:t>по дополнительным</w:t>
      </w:r>
      <w:r>
        <w:rPr>
          <w:rStyle w:val="FontStyle28"/>
        </w:rPr>
        <w:t xml:space="preserve"> общеобразовательным программам 4 направленностей.</w:t>
      </w:r>
    </w:p>
    <w:p w:rsidR="005E7684" w:rsidRDefault="005E7684" w:rsidP="005E7684">
      <w:pPr>
        <w:pStyle w:val="Style11"/>
        <w:widowControl/>
        <w:spacing w:before="43" w:line="317" w:lineRule="exact"/>
        <w:rPr>
          <w:rStyle w:val="FontStyle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Направленность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Количество дополнительных общеобразовательных программ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художественная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естественно-научная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социально-педагогическая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3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спортивная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</w:t>
            </w:r>
          </w:p>
        </w:tc>
      </w:tr>
    </w:tbl>
    <w:tbl>
      <w:tblPr>
        <w:tblpPr w:leftFromText="180" w:rightFromText="180" w:bottomFromText="160" w:vertAnchor="text" w:horzAnchor="margin" w:tblpY="855"/>
        <w:tblW w:w="99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ind w:left="12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Возраст учащихся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Количество часов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5-7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1 - 4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8-10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2 - 6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11-14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4 - 6 часов в неделю</w:t>
            </w:r>
          </w:p>
        </w:tc>
      </w:tr>
      <w:tr w:rsidR="005E7684" w:rsidTr="005E7684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15-18 лет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6     часов в неделю</w:t>
            </w:r>
          </w:p>
        </w:tc>
      </w:tr>
    </w:tbl>
    <w:p w:rsidR="005E7684" w:rsidRDefault="005E7684" w:rsidP="005E7684">
      <w:pPr>
        <w:widowControl/>
        <w:autoSpaceDE/>
        <w:autoSpaceDN/>
        <w:adjustRightInd/>
        <w:rPr>
          <w:rStyle w:val="FontStyle28"/>
        </w:rPr>
        <w:sectPr w:rsidR="005E7684">
          <w:pgSz w:w="11905" w:h="16837"/>
          <w:pgMar w:top="725" w:right="987" w:bottom="1134" w:left="1418" w:header="720" w:footer="720" w:gutter="0"/>
          <w:cols w:space="720"/>
        </w:sectPr>
      </w:pPr>
    </w:p>
    <w:p w:rsidR="005E7684" w:rsidRDefault="005E7684" w:rsidP="005E7684">
      <w:pPr>
        <w:pStyle w:val="Style15"/>
        <w:widowControl/>
        <w:rPr>
          <w:rStyle w:val="FontStyle28"/>
        </w:rPr>
      </w:pPr>
      <w:r>
        <w:rPr>
          <w:rStyle w:val="FontStyle28"/>
        </w:rPr>
        <w:lastRenderedPageBreak/>
        <w:t>Учебный план определяет минимальное количество часов на освоение программ и определяет максимально возможную нагрузку на детей разного возраста.</w:t>
      </w: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  <w:r>
        <w:rPr>
          <w:rStyle w:val="FontStyle28"/>
        </w:rPr>
        <w:t>План учитывает интересы учащихся МБОУ Мишкинская СОШ, их родителей</w:t>
      </w:r>
    </w:p>
    <w:p w:rsidR="005E7684" w:rsidRDefault="005E7684" w:rsidP="005E7684">
      <w:pPr>
        <w:pStyle w:val="Style10"/>
        <w:widowControl/>
        <w:spacing w:line="322" w:lineRule="exact"/>
        <w:ind w:firstLine="557"/>
        <w:rPr>
          <w:rStyle w:val="FontStyle28"/>
        </w:rPr>
      </w:pPr>
      <w:r>
        <w:rPr>
          <w:rStyle w:val="FontStyle28"/>
        </w:rPr>
        <w:t xml:space="preserve"> (законных представителей) в развитии творческой деятельности и направленность интересов специалистов, разрабатывающих авторские и модифицированные дополнительные общеобразовательные программы.</w:t>
      </w:r>
    </w:p>
    <w:p w:rsidR="005E7684" w:rsidRDefault="005E7684" w:rsidP="005E7684">
      <w:pPr>
        <w:pStyle w:val="Style10"/>
        <w:widowControl/>
        <w:spacing w:before="38" w:line="322" w:lineRule="exact"/>
        <w:rPr>
          <w:rStyle w:val="FontStyle28"/>
        </w:rPr>
      </w:pPr>
      <w:r>
        <w:rPr>
          <w:rStyle w:val="FontStyle28"/>
        </w:rPr>
        <w:t>Основной формой обучения является продуктивное обучение (или обучения на практике). Такая нетрадиционная форма образования позволяет детям в сотрудничестве с педагогами стать активными в выбранных ими реальных сферах жизни. Используется современный подход к развитию личности в условиях разновозрастных коллективов. Применяются теоретические формы работы с детьми (лекции, беседы, диспуты, конференции) и практические (экскурсии, походы, конкурсы, соревнования, выставки и др.).</w:t>
      </w:r>
    </w:p>
    <w:p w:rsidR="005E7684" w:rsidRDefault="005E7684" w:rsidP="005E7684">
      <w:pPr>
        <w:pStyle w:val="Style11"/>
        <w:widowControl/>
        <w:spacing w:before="34"/>
        <w:ind w:firstLine="701"/>
        <w:rPr>
          <w:rStyle w:val="FontStyle28"/>
        </w:rPr>
      </w:pPr>
      <w:r>
        <w:rPr>
          <w:rStyle w:val="FontStyle28"/>
        </w:rPr>
        <w:t>Для решения образовательных задач педагогами дополнительного образования применяется система методов (способов работы педагога дополнительного образования с учащимися), позволяющих учащимся пополнять свои знания и развивать умения, а также использовать их на практике:</w:t>
      </w:r>
    </w:p>
    <w:p w:rsidR="005E7684" w:rsidRDefault="005E7684" w:rsidP="005E7684">
      <w:pPr>
        <w:pStyle w:val="Style15"/>
        <w:widowControl/>
        <w:spacing w:before="38"/>
        <w:rPr>
          <w:rStyle w:val="FontStyle28"/>
        </w:rPr>
      </w:pPr>
      <w:r>
        <w:rPr>
          <w:rStyle w:val="FontStyle28"/>
        </w:rPr>
        <w:t>-объяснительно-наглядный (репродуктивный) - метод смыслового и образного видения, метод образной картинки, метод фактов;</w:t>
      </w:r>
    </w:p>
    <w:p w:rsidR="005E7684" w:rsidRDefault="005E7684" w:rsidP="005E7684">
      <w:pPr>
        <w:pStyle w:val="Style9"/>
        <w:widowControl/>
        <w:spacing w:before="24"/>
        <w:rPr>
          <w:rStyle w:val="FontStyle28"/>
        </w:rPr>
      </w:pPr>
      <w:r>
        <w:rPr>
          <w:rStyle w:val="FontStyle28"/>
        </w:rPr>
        <w:t>-частично-поисковый -  метод придумывания, метод «Если   бы...», метод эвристического наблюдения, метод сравнения, метод прогнозирования; -исследовательский - метод исследований, метод гипотез.</w:t>
      </w:r>
    </w:p>
    <w:p w:rsidR="005E7684" w:rsidRDefault="005E7684" w:rsidP="005E7684">
      <w:pPr>
        <w:pStyle w:val="Style11"/>
        <w:widowControl/>
        <w:spacing w:before="34"/>
        <w:ind w:firstLine="643"/>
        <w:rPr>
          <w:rStyle w:val="FontStyle28"/>
        </w:rPr>
      </w:pPr>
      <w:r>
        <w:rPr>
          <w:rStyle w:val="FontStyle28"/>
        </w:rPr>
        <w:t>Используются методы сообщения учебной информации (лекции-беседы, лекции-дискуссии, беседы и лекции с интенсивной обратной связью, групповые и индивидуальные консультации, и др.), методы формирования умений и навыков (анализ и обсуждение конкретной ситуации, решение задач, чтение схем и чертежей, разбор документации, упражнения), методы совершенствования умений и навыков (игровые методы, репетиционные занятия, дискуссии и диспуты, ролевое разыгрывание, проектирование, анализ и обобщение документов, фактов, результатов опытно-поисковой работы).</w:t>
      </w:r>
    </w:p>
    <w:p w:rsidR="005E7684" w:rsidRDefault="005E7684" w:rsidP="005E7684">
      <w:pPr>
        <w:pStyle w:val="Style11"/>
        <w:widowControl/>
        <w:spacing w:before="34"/>
        <w:ind w:firstLine="634"/>
        <w:rPr>
          <w:rStyle w:val="FontStyle28"/>
        </w:rPr>
      </w:pPr>
      <w:r>
        <w:rPr>
          <w:rStyle w:val="FontStyle28"/>
        </w:rPr>
        <w:t>В учебном плане выделены часы на индивидуальную работу с учащимися, имеющими ограниченные возможности здоровья. Обеспечение реализации прав детей с ОВЗ и детей -инвалидов на участие в обучении по программах дополнительного образования является одной из важнейших задач образовательной политики. Расширение образовательных возможностей этой категории учащихся является наиболее продуктивным фактором социализации детей с проблемами в здоровье в обществе. Обучение по дополнительным общеобразовательным общеразвивающим программам решает задачи реализации образовательных потребностей детей, относящихся к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:rsidR="005E7684" w:rsidRDefault="005E7684" w:rsidP="005E7684">
      <w:pPr>
        <w:widowControl/>
        <w:autoSpaceDE/>
        <w:autoSpaceDN/>
        <w:adjustRightInd/>
        <w:rPr>
          <w:rStyle w:val="FontStyle28"/>
        </w:rPr>
        <w:sectPr w:rsidR="005E7684">
          <w:pgSz w:w="11905" w:h="16837"/>
          <w:pgMar w:top="701" w:right="992" w:bottom="1440" w:left="1276" w:header="720" w:footer="720" w:gutter="0"/>
          <w:cols w:space="720"/>
        </w:sect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</w:r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Учебный план дополнительного образования МБОУ Мишкинская СОШ</w:t>
      </w:r>
    </w:p>
    <w:p w:rsidR="005E7684" w:rsidRDefault="00415B31" w:rsidP="005E7684">
      <w:pPr>
        <w:pStyle w:val="Style12"/>
        <w:widowControl/>
        <w:spacing w:line="322" w:lineRule="exact"/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на 2024-2025</w:t>
      </w:r>
      <w:r w:rsidR="005E7684">
        <w:rPr>
          <w:rStyle w:val="FontStyle28"/>
          <w:b/>
          <w:sz w:val="28"/>
          <w:szCs w:val="28"/>
        </w:rPr>
        <w:t xml:space="preserve"> учебный год</w:t>
      </w: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tbl>
      <w:tblPr>
        <w:tblW w:w="10065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1701"/>
        <w:gridCol w:w="1134"/>
        <w:gridCol w:w="1275"/>
        <w:gridCol w:w="1134"/>
        <w:gridCol w:w="1843"/>
      </w:tblGrid>
      <w:tr w:rsidR="005E7684" w:rsidTr="005E768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2"/>
              <w:widowControl/>
              <w:ind w:firstLine="0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rPr>
                <w:rStyle w:val="FontStyle15"/>
                <w:rFonts w:ascii="Times New Roman" w:hAnsi="Times New Roman" w:cs="Times New Roman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Направления дополнительных общеобразовательных программ, реализуемых на базе школы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firstLine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Название объединения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b/>
                <w:lang w:eastAsia="en-US"/>
              </w:rPr>
              <w:t>Год обучения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Pr="00265D89" w:rsidRDefault="005E7684">
            <w:pPr>
              <w:pStyle w:val="Style4"/>
              <w:widowControl/>
              <w:spacing w:line="274" w:lineRule="exact"/>
              <w:ind w:left="10" w:hanging="10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E7684" w:rsidTr="005E768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1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684" w:rsidRPr="00265D89" w:rsidRDefault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5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left="5" w:hanging="5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5E7684" w:rsidRPr="00265D89" w:rsidRDefault="005E7684">
            <w:pPr>
              <w:pStyle w:val="Style4"/>
              <w:widowControl/>
              <w:spacing w:line="256" w:lineRule="auto"/>
              <w:ind w:left="5" w:hanging="5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во часов в неделю,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ind w:left="14" w:hanging="14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Количество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65D89" w:rsidRDefault="005E7684">
            <w:pPr>
              <w:pStyle w:val="Style4"/>
              <w:widowControl/>
              <w:spacing w:line="256" w:lineRule="auto"/>
              <w:rPr>
                <w:rStyle w:val="FontStyle15"/>
                <w:rFonts w:ascii="Times New Roman" w:hAnsi="Times New Roman" w:cs="Times New Roman"/>
                <w:lang w:eastAsia="en-US"/>
              </w:rPr>
            </w:pPr>
            <w:r w:rsidRPr="00265D89">
              <w:rPr>
                <w:rStyle w:val="FontStyle15"/>
                <w:rFonts w:ascii="Times New Roman" w:hAnsi="Times New Roman" w:cs="Times New Roman"/>
                <w:lang w:eastAsia="en-US"/>
              </w:rPr>
              <w:t>Количество получающих услугу дополнительного образования  (обучающихся), чел.</w:t>
            </w:r>
          </w:p>
        </w:tc>
      </w:tr>
      <w:tr w:rsidR="00944788" w:rsidTr="00442776">
        <w:trPr>
          <w:trHeight w:val="97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1</w:t>
            </w:r>
          </w:p>
          <w:p w:rsidR="00944788" w:rsidRDefault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</w:p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Социально-</w:t>
            </w:r>
          </w:p>
          <w:p w:rsidR="00944788" w:rsidRDefault="00944788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педагогическое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>
            <w:pPr>
              <w:pStyle w:val="Style5"/>
              <w:widowControl/>
              <w:ind w:firstLine="0"/>
              <w:jc w:val="both"/>
              <w:rPr>
                <w:rStyle w:val="FontStyle14"/>
                <w:lang w:eastAsia="en-US"/>
              </w:rPr>
            </w:pPr>
          </w:p>
          <w:p w:rsidR="00944788" w:rsidRDefault="00944788">
            <w:pPr>
              <w:pStyle w:val="Style5"/>
              <w:spacing w:line="240" w:lineRule="auto"/>
              <w:ind w:firstLine="0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«Мастера пера</w:t>
            </w:r>
            <w:r>
              <w:rPr>
                <w:rStyle w:val="FontStyle13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944788">
            <w:pPr>
              <w:pStyle w:val="Style5"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</w:tr>
      <w:tr w:rsidR="00944788" w:rsidTr="00442776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4788" w:rsidRDefault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4788" w:rsidRDefault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415B31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«Билет в будущее</w:t>
            </w:r>
            <w:r w:rsidR="003447E9">
              <w:rPr>
                <w:rStyle w:val="FontStyle1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  <w:r w:rsidR="00944788">
              <w:rPr>
                <w:rStyle w:val="FontStyle14"/>
                <w:lang w:eastAsia="en-US"/>
              </w:rPr>
              <w:t xml:space="preserve">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88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21</w:t>
            </w:r>
          </w:p>
        </w:tc>
      </w:tr>
      <w:tr w:rsidR="003447E9" w:rsidTr="00442776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7E9" w:rsidRDefault="003447E9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7E9" w:rsidRDefault="003447E9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«Дорожный патруль»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1 </w:t>
            </w:r>
            <w:r w:rsidR="003447E9">
              <w:rPr>
                <w:rStyle w:val="FontStyle14"/>
                <w:lang w:eastAsia="en-US"/>
              </w:rPr>
              <w:t>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Pr="00415B31" w:rsidRDefault="00415B31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F24B7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</w:tr>
      <w:tr w:rsidR="00944788" w:rsidTr="00DD7310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4788" w:rsidRDefault="00944788" w:rsidP="005E7684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«Патриот»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3447E9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  <w:r w:rsidR="00944788">
              <w:rPr>
                <w:rStyle w:val="FontStyle14"/>
                <w:lang w:eastAsia="en-US"/>
              </w:rPr>
              <w:t xml:space="preserve">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3447E9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944788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88" w:rsidRDefault="00F24B73" w:rsidP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val="en-US" w:eastAsia="en-US"/>
              </w:rPr>
              <w:t>21</w:t>
            </w:r>
          </w:p>
        </w:tc>
      </w:tr>
      <w:tr w:rsidR="003447E9" w:rsidTr="00442776">
        <w:trPr>
          <w:trHeight w:val="8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7E9" w:rsidRDefault="003447E9" w:rsidP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7E9" w:rsidRDefault="003447E9" w:rsidP="00944788">
            <w:pPr>
              <w:widowControl/>
              <w:autoSpaceDE/>
              <w:autoSpaceDN/>
              <w:adjustRightInd/>
              <w:spacing w:line="256" w:lineRule="auto"/>
              <w:rPr>
                <w:rStyle w:val="FontStyle1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 w:rsidP="00944788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«Ратник»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F24B73" w:rsidP="00944788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21</w:t>
            </w:r>
          </w:p>
        </w:tc>
      </w:tr>
      <w:tr w:rsidR="003447E9" w:rsidTr="005E7684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 w:rsidP="003447E9">
            <w:pPr>
              <w:pStyle w:val="Style7"/>
              <w:widowControl/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 w:rsidP="003447E9">
            <w:pPr>
              <w:pStyle w:val="Style5"/>
              <w:widowControl/>
              <w:spacing w:line="274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Туристко-краеведческая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Pr="00855AF5" w:rsidRDefault="003447E9" w:rsidP="003447E9">
            <w:r w:rsidRPr="00855AF5">
              <w:t>«Истоки»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Pr="00855AF5" w:rsidRDefault="003447E9" w:rsidP="003447E9">
            <w:r w:rsidRPr="00855AF5"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Pr="00855AF5" w:rsidRDefault="003447E9" w:rsidP="003447E9">
            <w:r w:rsidRPr="00855AF5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Pr="00855AF5" w:rsidRDefault="003447E9" w:rsidP="003447E9">
            <w:r w:rsidRPr="00855AF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 w:rsidP="003447E9">
            <w:r w:rsidRPr="00855AF5">
              <w:t>20</w:t>
            </w:r>
          </w:p>
        </w:tc>
      </w:tr>
      <w:tr w:rsidR="003447E9" w:rsidTr="008F5A1F">
        <w:trPr>
          <w:trHeight w:val="97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7"/>
              <w:widowControl/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Художественная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«Казачий театр»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30</w:t>
            </w:r>
          </w:p>
        </w:tc>
      </w:tr>
      <w:tr w:rsidR="003447E9" w:rsidTr="008F5A1F">
        <w:trPr>
          <w:trHeight w:val="97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7"/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 w:rsidP="003447E9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«Страна фантазия»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 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F24B7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21</w:t>
            </w:r>
          </w:p>
        </w:tc>
      </w:tr>
      <w:tr w:rsidR="003447E9" w:rsidTr="00FF2C9F">
        <w:trPr>
          <w:trHeight w:val="97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7"/>
              <w:widowControl/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 xml:space="preserve">Спортивная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«Волейбол – командная игра»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7E9" w:rsidRDefault="00F24B7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19</w:t>
            </w:r>
          </w:p>
        </w:tc>
      </w:tr>
      <w:tr w:rsidR="003447E9" w:rsidTr="00FF2C9F">
        <w:trPr>
          <w:trHeight w:val="97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7"/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«Волейбол»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 год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CD48AF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7E9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</w:tr>
      <w:tr w:rsidR="005E7684" w:rsidTr="005E7684">
        <w:trPr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7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5E7684">
            <w:pPr>
              <w:pStyle w:val="Style5"/>
              <w:widowControl/>
              <w:spacing w:line="288" w:lineRule="exact"/>
              <w:ind w:firstLine="0"/>
              <w:rPr>
                <w:rStyle w:val="FontStyle14"/>
                <w:b/>
              </w:rPr>
            </w:pPr>
            <w:r>
              <w:rPr>
                <w:rStyle w:val="FontStyle14"/>
                <w:b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5"/>
              <w:widowControl/>
              <w:spacing w:line="283" w:lineRule="exact"/>
              <w:ind w:firstLine="5"/>
              <w:rPr>
                <w:rStyle w:val="FontStyle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684" w:rsidRDefault="005E7684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Default="00415B31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2B64A3" w:rsidRDefault="003447E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val="en-US" w:eastAsia="en-US"/>
              </w:rPr>
              <w:t>11</w:t>
            </w:r>
            <w:r w:rsidR="002B64A3">
              <w:rPr>
                <w:rStyle w:val="FontStyle14"/>
                <w:lang w:eastAsia="en-US"/>
              </w:rPr>
              <w:t xml:space="preserve"> </w:t>
            </w:r>
            <w:r w:rsidR="00970307">
              <w:rPr>
                <w:rStyle w:val="FontStyle1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684" w:rsidRPr="00956746" w:rsidRDefault="00956746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eastAsia="en-US"/>
              </w:rPr>
              <w:t>2</w:t>
            </w:r>
            <w:r>
              <w:rPr>
                <w:rStyle w:val="FontStyle14"/>
                <w:lang w:val="en-US" w:eastAsia="en-US"/>
              </w:rPr>
              <w:t>13</w:t>
            </w:r>
          </w:p>
        </w:tc>
      </w:tr>
    </w:tbl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p w:rsidR="005E7684" w:rsidRDefault="005E7684" w:rsidP="005E7684">
      <w:pPr>
        <w:pStyle w:val="Style12"/>
        <w:widowControl/>
        <w:spacing w:line="322" w:lineRule="exact"/>
        <w:rPr>
          <w:rStyle w:val="FontStyle28"/>
          <w:b/>
          <w:sz w:val="28"/>
          <w:szCs w:val="28"/>
        </w:rPr>
      </w:pPr>
    </w:p>
    <w:p w:rsidR="005E7684" w:rsidRDefault="005E7684" w:rsidP="005E7684">
      <w:pPr>
        <w:pStyle w:val="Style10"/>
        <w:widowControl/>
        <w:spacing w:before="38" w:line="322" w:lineRule="exact"/>
        <w:ind w:firstLine="562"/>
        <w:rPr>
          <w:rStyle w:val="FontStyle28"/>
        </w:rPr>
      </w:pPr>
    </w:p>
    <w:p w:rsidR="005E7684" w:rsidRDefault="005E7684" w:rsidP="005E7684"/>
    <w:p w:rsidR="00C40DCA" w:rsidRDefault="00CD48AF"/>
    <w:sectPr w:rsidR="00C4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B"/>
    <w:rsid w:val="00025E53"/>
    <w:rsid w:val="00265D89"/>
    <w:rsid w:val="0027367B"/>
    <w:rsid w:val="002B64A3"/>
    <w:rsid w:val="003447E9"/>
    <w:rsid w:val="003D7C8E"/>
    <w:rsid w:val="00415B31"/>
    <w:rsid w:val="005E7684"/>
    <w:rsid w:val="006651B9"/>
    <w:rsid w:val="0088550A"/>
    <w:rsid w:val="00892936"/>
    <w:rsid w:val="00944788"/>
    <w:rsid w:val="00956746"/>
    <w:rsid w:val="00970307"/>
    <w:rsid w:val="00BC76EE"/>
    <w:rsid w:val="00C903AE"/>
    <w:rsid w:val="00CB14D3"/>
    <w:rsid w:val="00CD48AF"/>
    <w:rsid w:val="00F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AEAC-9F6B-437F-AB90-610ABC9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7684"/>
  </w:style>
  <w:style w:type="paragraph" w:customStyle="1" w:styleId="Style2">
    <w:name w:val="Style2"/>
    <w:basedOn w:val="a"/>
    <w:uiPriority w:val="99"/>
    <w:rsid w:val="005E7684"/>
    <w:pPr>
      <w:spacing w:line="322" w:lineRule="exact"/>
      <w:ind w:firstLine="701"/>
    </w:pPr>
  </w:style>
  <w:style w:type="paragraph" w:customStyle="1" w:styleId="Style4">
    <w:name w:val="Style4"/>
    <w:basedOn w:val="a"/>
    <w:uiPriority w:val="99"/>
    <w:rsid w:val="005E7684"/>
  </w:style>
  <w:style w:type="paragraph" w:customStyle="1" w:styleId="Style5">
    <w:name w:val="Style5"/>
    <w:basedOn w:val="a"/>
    <w:uiPriority w:val="99"/>
    <w:rsid w:val="005E7684"/>
    <w:pPr>
      <w:spacing w:line="238" w:lineRule="exact"/>
      <w:ind w:firstLine="278"/>
    </w:pPr>
  </w:style>
  <w:style w:type="paragraph" w:customStyle="1" w:styleId="Style7">
    <w:name w:val="Style7"/>
    <w:basedOn w:val="a"/>
    <w:uiPriority w:val="99"/>
    <w:rsid w:val="005E7684"/>
    <w:pPr>
      <w:spacing w:line="467" w:lineRule="exact"/>
      <w:jc w:val="center"/>
    </w:pPr>
  </w:style>
  <w:style w:type="paragraph" w:customStyle="1" w:styleId="Style8">
    <w:name w:val="Style8"/>
    <w:basedOn w:val="a"/>
    <w:uiPriority w:val="99"/>
    <w:rsid w:val="005E7684"/>
    <w:pPr>
      <w:spacing w:line="226" w:lineRule="exact"/>
      <w:jc w:val="center"/>
    </w:pPr>
  </w:style>
  <w:style w:type="paragraph" w:customStyle="1" w:styleId="Style9">
    <w:name w:val="Style9"/>
    <w:basedOn w:val="a"/>
    <w:uiPriority w:val="99"/>
    <w:rsid w:val="005E7684"/>
    <w:pPr>
      <w:spacing w:line="341" w:lineRule="exact"/>
    </w:pPr>
  </w:style>
  <w:style w:type="paragraph" w:customStyle="1" w:styleId="Style10">
    <w:name w:val="Style10"/>
    <w:basedOn w:val="a"/>
    <w:uiPriority w:val="99"/>
    <w:rsid w:val="005E7684"/>
    <w:pPr>
      <w:spacing w:line="323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5E7684"/>
    <w:pPr>
      <w:spacing w:line="322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E7684"/>
    <w:pPr>
      <w:jc w:val="both"/>
    </w:pPr>
  </w:style>
  <w:style w:type="paragraph" w:customStyle="1" w:styleId="Style14">
    <w:name w:val="Style14"/>
    <w:basedOn w:val="a"/>
    <w:uiPriority w:val="99"/>
    <w:rsid w:val="005E7684"/>
    <w:pPr>
      <w:spacing w:line="322" w:lineRule="exact"/>
    </w:pPr>
  </w:style>
  <w:style w:type="paragraph" w:customStyle="1" w:styleId="Style15">
    <w:name w:val="Style15"/>
    <w:basedOn w:val="a"/>
    <w:uiPriority w:val="99"/>
    <w:rsid w:val="005E7684"/>
    <w:pPr>
      <w:spacing w:line="322" w:lineRule="exact"/>
      <w:jc w:val="both"/>
    </w:pPr>
  </w:style>
  <w:style w:type="character" w:customStyle="1" w:styleId="FontStyle27">
    <w:name w:val="Font Style27"/>
    <w:basedOn w:val="a0"/>
    <w:uiPriority w:val="99"/>
    <w:rsid w:val="005E768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5E768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5E7684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5E768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5E76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5E7684"/>
    <w:rPr>
      <w:rFonts w:ascii="Calibri" w:hAnsi="Calibri" w:cs="Calibr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29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4</cp:revision>
  <cp:lastPrinted>2024-08-16T09:08:00Z</cp:lastPrinted>
  <dcterms:created xsi:type="dcterms:W3CDTF">2024-08-16T09:10:00Z</dcterms:created>
  <dcterms:modified xsi:type="dcterms:W3CDTF">2024-10-01T08:26:00Z</dcterms:modified>
</cp:coreProperties>
</file>