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AFF" w:rsidRPr="00712C86" w:rsidRDefault="00F553FE">
      <w:pPr>
        <w:spacing w:after="0" w:line="408" w:lineRule="auto"/>
        <w:ind w:left="120"/>
        <w:jc w:val="center"/>
      </w:pPr>
      <w:bookmarkStart w:id="0" w:name="block-9963658"/>
      <w:r w:rsidRPr="00712C86">
        <w:rPr>
          <w:rFonts w:ascii="Times New Roman" w:hAnsi="Times New Roman"/>
          <w:b/>
          <w:color w:val="000000"/>
          <w:sz w:val="28"/>
        </w:rPr>
        <w:t>МИНИСТЕРСТВО ПРОСВЕЩЕНИЯ РОССИЙСКОЙ ФЕДЕРАЦИИ</w:t>
      </w:r>
    </w:p>
    <w:p w:rsidR="00675AFF" w:rsidRPr="00712C86" w:rsidRDefault="00F553FE">
      <w:pPr>
        <w:spacing w:after="0" w:line="408" w:lineRule="auto"/>
        <w:ind w:left="120"/>
        <w:jc w:val="center"/>
      </w:pPr>
      <w:bookmarkStart w:id="1" w:name="b03e9c10-2ce7-449b-aa29-64eb7189d09e"/>
      <w:r w:rsidRPr="00712C86">
        <w:rPr>
          <w:rFonts w:ascii="Times New Roman" w:hAnsi="Times New Roman"/>
          <w:b/>
          <w:color w:val="000000"/>
          <w:sz w:val="28"/>
        </w:rPr>
        <w:t>Министерство общего и профессионального образования Ростовской области</w:t>
      </w:r>
      <w:bookmarkEnd w:id="1"/>
      <w:r w:rsidRPr="00712C86">
        <w:rPr>
          <w:rFonts w:ascii="Times New Roman" w:hAnsi="Times New Roman"/>
          <w:b/>
          <w:color w:val="000000"/>
          <w:sz w:val="28"/>
        </w:rPr>
        <w:t xml:space="preserve"> </w:t>
      </w:r>
    </w:p>
    <w:p w:rsidR="00675AFF" w:rsidRPr="00712C86" w:rsidRDefault="00F553FE">
      <w:pPr>
        <w:spacing w:after="0" w:line="408" w:lineRule="auto"/>
        <w:ind w:left="120"/>
        <w:jc w:val="center"/>
      </w:pPr>
      <w:bookmarkStart w:id="2" w:name="9d00b0e7-4b94-44e8-9094-e3522730f8a6"/>
      <w:r w:rsidRPr="00712C86">
        <w:rPr>
          <w:rFonts w:ascii="Times New Roman" w:hAnsi="Times New Roman"/>
          <w:b/>
          <w:color w:val="000000"/>
          <w:sz w:val="28"/>
        </w:rPr>
        <w:t xml:space="preserve">Отдел образования администрации </w:t>
      </w:r>
      <w:proofErr w:type="spellStart"/>
      <w:r w:rsidRPr="00712C86">
        <w:rPr>
          <w:rFonts w:ascii="Times New Roman" w:hAnsi="Times New Roman"/>
          <w:b/>
          <w:color w:val="000000"/>
          <w:sz w:val="28"/>
        </w:rPr>
        <w:t>Целинского</w:t>
      </w:r>
      <w:proofErr w:type="spellEnd"/>
      <w:r w:rsidRPr="00712C86">
        <w:rPr>
          <w:rFonts w:ascii="Times New Roman" w:hAnsi="Times New Roman"/>
          <w:b/>
          <w:color w:val="000000"/>
          <w:sz w:val="28"/>
        </w:rPr>
        <w:t xml:space="preserve"> района</w:t>
      </w:r>
      <w:bookmarkEnd w:id="2"/>
    </w:p>
    <w:p w:rsidR="00675AFF" w:rsidRPr="00712C86" w:rsidRDefault="00F553FE">
      <w:pPr>
        <w:spacing w:after="0" w:line="408" w:lineRule="auto"/>
        <w:ind w:left="120"/>
        <w:jc w:val="center"/>
      </w:pPr>
      <w:r w:rsidRPr="00712C86">
        <w:rPr>
          <w:rFonts w:ascii="Times New Roman" w:hAnsi="Times New Roman"/>
          <w:b/>
          <w:color w:val="000000"/>
          <w:sz w:val="28"/>
        </w:rPr>
        <w:t>МБОУ Кировская СОШ №2</w:t>
      </w:r>
    </w:p>
    <w:p w:rsidR="00675AFF" w:rsidRPr="00712C86" w:rsidRDefault="00675AFF">
      <w:pPr>
        <w:spacing w:after="0"/>
        <w:ind w:left="120"/>
      </w:pPr>
    </w:p>
    <w:p w:rsidR="00675AFF" w:rsidRPr="00712C86" w:rsidRDefault="00675AFF">
      <w:pPr>
        <w:spacing w:after="0"/>
        <w:ind w:left="120"/>
      </w:pPr>
    </w:p>
    <w:p w:rsidR="00675AFF" w:rsidRPr="00712C86" w:rsidRDefault="00675AFF">
      <w:pPr>
        <w:spacing w:after="0"/>
        <w:ind w:left="120"/>
      </w:pPr>
    </w:p>
    <w:p w:rsidR="00675AFF" w:rsidRPr="00712C86" w:rsidRDefault="00675AFF">
      <w:pPr>
        <w:spacing w:after="0"/>
        <w:ind w:left="120"/>
      </w:pPr>
    </w:p>
    <w:tbl>
      <w:tblPr>
        <w:tblW w:w="0" w:type="auto"/>
        <w:tblLook w:val="04A0" w:firstRow="1" w:lastRow="0" w:firstColumn="1" w:lastColumn="0" w:noHBand="0" w:noVBand="1"/>
      </w:tblPr>
      <w:tblGrid>
        <w:gridCol w:w="3114"/>
        <w:gridCol w:w="3115"/>
        <w:gridCol w:w="3115"/>
      </w:tblGrid>
      <w:tr w:rsidR="00C53FFE" w:rsidRPr="00712C86" w:rsidTr="000D4161">
        <w:tc>
          <w:tcPr>
            <w:tcW w:w="3114" w:type="dxa"/>
          </w:tcPr>
          <w:p w:rsidR="00C53FFE" w:rsidRPr="0040209D" w:rsidRDefault="00F553FE"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F553FE"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 xml:space="preserve">МО учителей </w:t>
            </w:r>
            <w:proofErr w:type="spellStart"/>
            <w:r w:rsidRPr="008944ED">
              <w:rPr>
                <w:rFonts w:ascii="Times New Roman" w:eastAsia="Times New Roman" w:hAnsi="Times New Roman"/>
                <w:color w:val="000000"/>
                <w:sz w:val="28"/>
                <w:szCs w:val="28"/>
              </w:rPr>
              <w:t>естесственно</w:t>
            </w:r>
            <w:proofErr w:type="spellEnd"/>
            <w:r w:rsidRPr="008944ED">
              <w:rPr>
                <w:rFonts w:ascii="Times New Roman" w:eastAsia="Times New Roman" w:hAnsi="Times New Roman"/>
                <w:color w:val="000000"/>
                <w:sz w:val="28"/>
                <w:szCs w:val="28"/>
              </w:rPr>
              <w:t>-математического цикла</w:t>
            </w:r>
          </w:p>
          <w:p w:rsidR="004E6975" w:rsidRDefault="00F553FE"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712C86" w:rsidP="004E6975">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Бабкина Е.В.</w:t>
            </w:r>
          </w:p>
          <w:p w:rsidR="004E6975" w:rsidRDefault="00712C86"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w:t>
            </w:r>
            <w:r w:rsidR="00F553FE">
              <w:rPr>
                <w:rFonts w:ascii="Times New Roman" w:eastAsia="Times New Roman" w:hAnsi="Times New Roman"/>
                <w:color w:val="000000"/>
                <w:sz w:val="24"/>
                <w:szCs w:val="24"/>
              </w:rPr>
              <w:t xml:space="preserve"> от «</w:t>
            </w:r>
            <w:r>
              <w:rPr>
                <w:rFonts w:ascii="Times New Roman" w:eastAsia="Times New Roman" w:hAnsi="Times New Roman"/>
                <w:color w:val="000000"/>
                <w:sz w:val="24"/>
                <w:szCs w:val="24"/>
              </w:rPr>
              <w:t>27</w:t>
            </w:r>
            <w:r w:rsidR="00F553FE">
              <w:rPr>
                <w:rFonts w:ascii="Times New Roman" w:eastAsia="Times New Roman" w:hAnsi="Times New Roman"/>
                <w:color w:val="000000"/>
                <w:sz w:val="24"/>
                <w:szCs w:val="24"/>
              </w:rPr>
              <w:t xml:space="preserve">» </w:t>
            </w:r>
            <w:r w:rsidR="00F553FE" w:rsidRPr="00344265">
              <w:rPr>
                <w:rFonts w:ascii="Times New Roman" w:eastAsia="Times New Roman" w:hAnsi="Times New Roman"/>
                <w:color w:val="000000"/>
                <w:sz w:val="24"/>
                <w:szCs w:val="24"/>
              </w:rPr>
              <w:t>августа</w:t>
            </w:r>
            <w:r w:rsidR="00F553FE" w:rsidRPr="00712C86">
              <w:rPr>
                <w:rFonts w:ascii="Times New Roman" w:eastAsia="Times New Roman" w:hAnsi="Times New Roman"/>
                <w:color w:val="000000"/>
                <w:sz w:val="24"/>
                <w:szCs w:val="24"/>
              </w:rPr>
              <w:t xml:space="preserve">   </w:t>
            </w:r>
            <w:r w:rsidR="00F553FE" w:rsidRPr="004E6975">
              <w:rPr>
                <w:rFonts w:ascii="Times New Roman" w:eastAsia="Times New Roman" w:hAnsi="Times New Roman"/>
                <w:color w:val="000000"/>
                <w:sz w:val="24"/>
                <w:szCs w:val="24"/>
              </w:rPr>
              <w:t>2024</w:t>
            </w:r>
            <w:r w:rsidR="00F553FE">
              <w:rPr>
                <w:rFonts w:ascii="Times New Roman" w:eastAsia="Times New Roman" w:hAnsi="Times New Roman"/>
                <w:color w:val="000000"/>
                <w:sz w:val="24"/>
                <w:szCs w:val="24"/>
              </w:rPr>
              <w:t xml:space="preserve"> г.</w:t>
            </w:r>
          </w:p>
          <w:p w:rsidR="00C53FFE" w:rsidRPr="0040209D" w:rsidRDefault="00EC4C12"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Default="00F553FE"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712C86" w:rsidRPr="0040209D" w:rsidRDefault="00712C86" w:rsidP="000D4161">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На заседании</w:t>
            </w:r>
          </w:p>
          <w:p w:rsidR="00712C86" w:rsidRPr="008944ED" w:rsidRDefault="00712C86" w:rsidP="004E6975">
            <w:pPr>
              <w:autoSpaceDE w:val="0"/>
              <w:autoSpaceDN w:val="0"/>
              <w:spacing w:after="120"/>
              <w:rPr>
                <w:rFonts w:ascii="Times New Roman" w:eastAsia="Times New Roman" w:hAnsi="Times New Roman"/>
                <w:color w:val="000000"/>
                <w:sz w:val="28"/>
                <w:szCs w:val="28"/>
              </w:rPr>
            </w:pPr>
            <w:proofErr w:type="spellStart"/>
            <w:r>
              <w:rPr>
                <w:rFonts w:ascii="Times New Roman" w:eastAsia="Times New Roman" w:hAnsi="Times New Roman"/>
                <w:color w:val="000000"/>
                <w:sz w:val="28"/>
                <w:szCs w:val="28"/>
              </w:rPr>
              <w:t>Методсовета</w:t>
            </w:r>
            <w:proofErr w:type="spellEnd"/>
          </w:p>
          <w:p w:rsidR="00712C86" w:rsidRDefault="00712C86" w:rsidP="004E6975">
            <w:pPr>
              <w:autoSpaceDE w:val="0"/>
              <w:autoSpaceDN w:val="0"/>
              <w:spacing w:after="120" w:line="240" w:lineRule="auto"/>
              <w:rPr>
                <w:rFonts w:ascii="Times New Roman" w:eastAsia="Times New Roman" w:hAnsi="Times New Roman"/>
                <w:color w:val="000000"/>
                <w:sz w:val="24"/>
                <w:szCs w:val="24"/>
              </w:rPr>
            </w:pPr>
          </w:p>
          <w:p w:rsidR="004E6975" w:rsidRDefault="00F553FE"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 </w:t>
            </w:r>
          </w:p>
          <w:p w:rsidR="004E6975" w:rsidRPr="008944ED" w:rsidRDefault="00F553FE" w:rsidP="004E6975">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Зияева</w:t>
            </w:r>
            <w:proofErr w:type="spellEnd"/>
            <w:r w:rsidRPr="008944ED">
              <w:rPr>
                <w:rFonts w:ascii="Times New Roman" w:eastAsia="Times New Roman" w:hAnsi="Times New Roman"/>
                <w:color w:val="000000"/>
                <w:sz w:val="24"/>
                <w:szCs w:val="24"/>
              </w:rPr>
              <w:t xml:space="preserve"> Ф.Ж.</w:t>
            </w:r>
          </w:p>
          <w:p w:rsidR="004E6975" w:rsidRDefault="00712C86"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w:t>
            </w:r>
            <w:r w:rsidR="00F553FE">
              <w:rPr>
                <w:rFonts w:ascii="Times New Roman" w:eastAsia="Times New Roman" w:hAnsi="Times New Roman"/>
                <w:color w:val="000000"/>
                <w:sz w:val="24"/>
                <w:szCs w:val="24"/>
              </w:rPr>
              <w:t>от «</w:t>
            </w:r>
            <w:r w:rsidR="00F553FE" w:rsidRPr="00344265">
              <w:rPr>
                <w:rFonts w:ascii="Times New Roman" w:eastAsia="Times New Roman" w:hAnsi="Times New Roman"/>
                <w:color w:val="000000"/>
                <w:sz w:val="24"/>
                <w:szCs w:val="24"/>
              </w:rPr>
              <w:t>29</w:t>
            </w:r>
            <w:r w:rsidR="00F553FE">
              <w:rPr>
                <w:rFonts w:ascii="Times New Roman" w:eastAsia="Times New Roman" w:hAnsi="Times New Roman"/>
                <w:color w:val="000000"/>
                <w:sz w:val="24"/>
                <w:szCs w:val="24"/>
              </w:rPr>
              <w:t xml:space="preserve">» </w:t>
            </w:r>
            <w:r w:rsidR="00F553FE" w:rsidRPr="00344265">
              <w:rPr>
                <w:rFonts w:ascii="Times New Roman" w:eastAsia="Times New Roman" w:hAnsi="Times New Roman"/>
                <w:color w:val="000000"/>
                <w:sz w:val="24"/>
                <w:szCs w:val="24"/>
              </w:rPr>
              <w:t>августа</w:t>
            </w:r>
            <w:r w:rsidR="00F553FE" w:rsidRPr="00E2220E">
              <w:rPr>
                <w:rFonts w:ascii="Times New Roman" w:eastAsia="Times New Roman" w:hAnsi="Times New Roman"/>
                <w:color w:val="000000"/>
                <w:sz w:val="24"/>
                <w:szCs w:val="24"/>
              </w:rPr>
              <w:t xml:space="preserve">  </w:t>
            </w:r>
            <w:r w:rsidR="00F553FE" w:rsidRPr="00344265">
              <w:rPr>
                <w:rFonts w:ascii="Times New Roman" w:eastAsia="Times New Roman" w:hAnsi="Times New Roman"/>
                <w:color w:val="000000"/>
                <w:sz w:val="24"/>
                <w:szCs w:val="24"/>
              </w:rPr>
              <w:t xml:space="preserve"> </w:t>
            </w:r>
            <w:r w:rsidR="00F553FE" w:rsidRPr="004E6975">
              <w:rPr>
                <w:rFonts w:ascii="Times New Roman" w:eastAsia="Times New Roman" w:hAnsi="Times New Roman"/>
                <w:color w:val="000000"/>
                <w:sz w:val="24"/>
                <w:szCs w:val="24"/>
              </w:rPr>
              <w:t>2024</w:t>
            </w:r>
            <w:r w:rsidR="00F553FE">
              <w:rPr>
                <w:rFonts w:ascii="Times New Roman" w:eastAsia="Times New Roman" w:hAnsi="Times New Roman"/>
                <w:color w:val="000000"/>
                <w:sz w:val="24"/>
                <w:szCs w:val="24"/>
              </w:rPr>
              <w:t xml:space="preserve"> г.</w:t>
            </w:r>
          </w:p>
          <w:p w:rsidR="00C53FFE" w:rsidRPr="0040209D" w:rsidRDefault="00EC4C12"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F553FE"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Default="00712C86"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 школы</w:t>
            </w:r>
          </w:p>
          <w:p w:rsidR="00712C86" w:rsidRDefault="00712C86" w:rsidP="000E6D86">
            <w:pPr>
              <w:autoSpaceDE w:val="0"/>
              <w:autoSpaceDN w:val="0"/>
              <w:spacing w:after="120"/>
              <w:rPr>
                <w:rFonts w:ascii="Times New Roman" w:eastAsia="Times New Roman" w:hAnsi="Times New Roman"/>
                <w:color w:val="000000"/>
                <w:sz w:val="28"/>
                <w:szCs w:val="28"/>
              </w:rPr>
            </w:pPr>
          </w:p>
          <w:p w:rsidR="00712C86" w:rsidRPr="008944ED" w:rsidRDefault="00712C86" w:rsidP="000E6D86">
            <w:pPr>
              <w:autoSpaceDE w:val="0"/>
              <w:autoSpaceDN w:val="0"/>
              <w:spacing w:after="120"/>
              <w:rPr>
                <w:rFonts w:ascii="Times New Roman" w:eastAsia="Times New Roman" w:hAnsi="Times New Roman"/>
                <w:color w:val="000000"/>
                <w:sz w:val="28"/>
                <w:szCs w:val="28"/>
              </w:rPr>
            </w:pPr>
          </w:p>
          <w:p w:rsidR="000E6D86" w:rsidRDefault="00F553FE"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F553FE"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 xml:space="preserve">С.Н. </w:t>
            </w:r>
            <w:proofErr w:type="spellStart"/>
            <w:r w:rsidRPr="008944ED">
              <w:rPr>
                <w:rFonts w:ascii="Times New Roman" w:eastAsia="Times New Roman" w:hAnsi="Times New Roman"/>
                <w:color w:val="000000"/>
                <w:sz w:val="24"/>
                <w:szCs w:val="24"/>
              </w:rPr>
              <w:t>Дерлыш</w:t>
            </w:r>
            <w:proofErr w:type="spellEnd"/>
          </w:p>
          <w:p w:rsidR="000E6D86" w:rsidRDefault="00EC4C12"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№102</w:t>
            </w:r>
            <w:bookmarkStart w:id="3" w:name="_GoBack"/>
            <w:bookmarkEnd w:id="3"/>
            <w:r w:rsidR="00F553FE">
              <w:rPr>
                <w:rFonts w:ascii="Times New Roman" w:eastAsia="Times New Roman" w:hAnsi="Times New Roman"/>
                <w:color w:val="000000"/>
                <w:sz w:val="24"/>
                <w:szCs w:val="24"/>
              </w:rPr>
              <w:t xml:space="preserve"> от «</w:t>
            </w:r>
            <w:r w:rsidR="00F553FE" w:rsidRPr="00344265">
              <w:rPr>
                <w:rFonts w:ascii="Times New Roman" w:eastAsia="Times New Roman" w:hAnsi="Times New Roman"/>
                <w:color w:val="000000"/>
                <w:sz w:val="24"/>
                <w:szCs w:val="24"/>
              </w:rPr>
              <w:t>30</w:t>
            </w:r>
            <w:r w:rsidR="00F553FE">
              <w:rPr>
                <w:rFonts w:ascii="Times New Roman" w:eastAsia="Times New Roman" w:hAnsi="Times New Roman"/>
                <w:color w:val="000000"/>
                <w:sz w:val="24"/>
                <w:szCs w:val="24"/>
              </w:rPr>
              <w:t xml:space="preserve">» </w:t>
            </w:r>
            <w:r w:rsidR="00F553FE" w:rsidRPr="00344265">
              <w:rPr>
                <w:rFonts w:ascii="Times New Roman" w:eastAsia="Times New Roman" w:hAnsi="Times New Roman"/>
                <w:color w:val="000000"/>
                <w:sz w:val="24"/>
                <w:szCs w:val="24"/>
              </w:rPr>
              <w:t>августа</w:t>
            </w:r>
            <w:r w:rsidR="00F553FE" w:rsidRPr="00E2220E">
              <w:rPr>
                <w:rFonts w:ascii="Times New Roman" w:eastAsia="Times New Roman" w:hAnsi="Times New Roman"/>
                <w:color w:val="000000"/>
                <w:sz w:val="24"/>
                <w:szCs w:val="24"/>
              </w:rPr>
              <w:t xml:space="preserve">  </w:t>
            </w:r>
            <w:r w:rsidR="00F553FE" w:rsidRPr="00344265">
              <w:rPr>
                <w:rFonts w:ascii="Times New Roman" w:eastAsia="Times New Roman" w:hAnsi="Times New Roman"/>
                <w:color w:val="000000"/>
                <w:sz w:val="24"/>
                <w:szCs w:val="24"/>
              </w:rPr>
              <w:t xml:space="preserve"> </w:t>
            </w:r>
            <w:r w:rsidR="00F553FE" w:rsidRPr="004E6975">
              <w:rPr>
                <w:rFonts w:ascii="Times New Roman" w:eastAsia="Times New Roman" w:hAnsi="Times New Roman"/>
                <w:color w:val="000000"/>
                <w:sz w:val="24"/>
                <w:szCs w:val="24"/>
              </w:rPr>
              <w:t>2024</w:t>
            </w:r>
            <w:r w:rsidR="00F553FE">
              <w:rPr>
                <w:rFonts w:ascii="Times New Roman" w:eastAsia="Times New Roman" w:hAnsi="Times New Roman"/>
                <w:color w:val="000000"/>
                <w:sz w:val="24"/>
                <w:szCs w:val="24"/>
              </w:rPr>
              <w:t xml:space="preserve"> г.</w:t>
            </w:r>
          </w:p>
          <w:p w:rsidR="00C53FFE" w:rsidRPr="0040209D" w:rsidRDefault="00EC4C12" w:rsidP="000D4161">
            <w:pPr>
              <w:autoSpaceDE w:val="0"/>
              <w:autoSpaceDN w:val="0"/>
              <w:spacing w:after="120" w:line="240" w:lineRule="auto"/>
              <w:jc w:val="both"/>
              <w:rPr>
                <w:rFonts w:ascii="Times New Roman" w:eastAsia="Times New Roman" w:hAnsi="Times New Roman"/>
                <w:color w:val="000000"/>
                <w:sz w:val="24"/>
                <w:szCs w:val="24"/>
              </w:rPr>
            </w:pPr>
          </w:p>
        </w:tc>
      </w:tr>
    </w:tbl>
    <w:p w:rsidR="00675AFF" w:rsidRPr="00712C86" w:rsidRDefault="00675AFF">
      <w:pPr>
        <w:spacing w:after="0"/>
        <w:ind w:left="120"/>
      </w:pPr>
    </w:p>
    <w:p w:rsidR="00675AFF" w:rsidRPr="00712C86" w:rsidRDefault="00675AFF">
      <w:pPr>
        <w:spacing w:after="0"/>
        <w:ind w:left="120"/>
      </w:pPr>
    </w:p>
    <w:p w:rsidR="00675AFF" w:rsidRPr="00712C86" w:rsidRDefault="00675AFF">
      <w:pPr>
        <w:spacing w:after="0"/>
        <w:ind w:left="120"/>
      </w:pPr>
    </w:p>
    <w:p w:rsidR="00675AFF" w:rsidRPr="00712C86" w:rsidRDefault="00675AFF">
      <w:pPr>
        <w:spacing w:after="0"/>
        <w:ind w:left="120"/>
      </w:pPr>
    </w:p>
    <w:p w:rsidR="00675AFF" w:rsidRPr="00712C86" w:rsidRDefault="00F553FE">
      <w:pPr>
        <w:spacing w:after="0" w:line="408" w:lineRule="auto"/>
        <w:ind w:left="120"/>
        <w:jc w:val="center"/>
      </w:pPr>
      <w:r w:rsidRPr="00712C86">
        <w:rPr>
          <w:rFonts w:ascii="Times New Roman" w:hAnsi="Times New Roman"/>
          <w:b/>
          <w:color w:val="000000"/>
          <w:sz w:val="28"/>
        </w:rPr>
        <w:t>РАБОЧАЯ ПРОГРАММА</w:t>
      </w:r>
    </w:p>
    <w:p w:rsidR="00675AFF" w:rsidRPr="00712C86" w:rsidRDefault="00F553FE">
      <w:pPr>
        <w:spacing w:after="0" w:line="408" w:lineRule="auto"/>
        <w:ind w:left="120"/>
        <w:jc w:val="center"/>
      </w:pPr>
      <w:r w:rsidRPr="00712C86">
        <w:rPr>
          <w:rFonts w:ascii="Times New Roman" w:hAnsi="Times New Roman"/>
          <w:color w:val="000000"/>
          <w:sz w:val="28"/>
        </w:rPr>
        <w:t>(</w:t>
      </w:r>
      <w:r>
        <w:rPr>
          <w:rFonts w:ascii="Times New Roman" w:hAnsi="Times New Roman"/>
          <w:color w:val="000000"/>
          <w:sz w:val="28"/>
        </w:rPr>
        <w:t>ID</w:t>
      </w:r>
      <w:r w:rsidRPr="00712C86">
        <w:rPr>
          <w:rFonts w:ascii="Times New Roman" w:hAnsi="Times New Roman"/>
          <w:color w:val="000000"/>
          <w:sz w:val="28"/>
        </w:rPr>
        <w:t xml:space="preserve"> 1391093)</w:t>
      </w:r>
    </w:p>
    <w:p w:rsidR="00675AFF" w:rsidRPr="00712C86" w:rsidRDefault="00675AFF">
      <w:pPr>
        <w:spacing w:after="0"/>
        <w:ind w:left="120"/>
        <w:jc w:val="center"/>
      </w:pPr>
    </w:p>
    <w:p w:rsidR="00675AFF" w:rsidRPr="00712C86" w:rsidRDefault="00F553FE">
      <w:pPr>
        <w:spacing w:after="0" w:line="408" w:lineRule="auto"/>
        <w:ind w:left="120"/>
        <w:jc w:val="center"/>
      </w:pPr>
      <w:r w:rsidRPr="00712C86">
        <w:rPr>
          <w:rFonts w:ascii="Times New Roman" w:hAnsi="Times New Roman"/>
          <w:b/>
          <w:color w:val="000000"/>
          <w:sz w:val="28"/>
        </w:rPr>
        <w:t>учебного предмета «Физика» (углубленный уровень)</w:t>
      </w:r>
    </w:p>
    <w:p w:rsidR="00675AFF" w:rsidRPr="00712C86" w:rsidRDefault="00F553FE">
      <w:pPr>
        <w:spacing w:after="0" w:line="408" w:lineRule="auto"/>
        <w:ind w:left="120"/>
        <w:jc w:val="center"/>
      </w:pPr>
      <w:r w:rsidRPr="00712C86">
        <w:rPr>
          <w:rFonts w:ascii="Times New Roman" w:hAnsi="Times New Roman"/>
          <w:color w:val="000000"/>
          <w:sz w:val="28"/>
        </w:rPr>
        <w:t xml:space="preserve">для обучающихся 7 – 9 классов </w:t>
      </w:r>
    </w:p>
    <w:p w:rsidR="00675AFF" w:rsidRPr="00712C86" w:rsidRDefault="00675AFF">
      <w:pPr>
        <w:spacing w:after="0"/>
        <w:ind w:left="120"/>
        <w:jc w:val="center"/>
      </w:pPr>
    </w:p>
    <w:p w:rsidR="00675AFF" w:rsidRPr="00712C86" w:rsidRDefault="00675AFF">
      <w:pPr>
        <w:spacing w:after="0"/>
        <w:ind w:left="120"/>
        <w:jc w:val="center"/>
      </w:pPr>
    </w:p>
    <w:p w:rsidR="00675AFF" w:rsidRPr="00712C86" w:rsidRDefault="00675AFF">
      <w:pPr>
        <w:spacing w:after="0"/>
        <w:ind w:left="120"/>
        <w:jc w:val="center"/>
      </w:pPr>
    </w:p>
    <w:p w:rsidR="00675AFF" w:rsidRPr="00712C86" w:rsidRDefault="00675AFF">
      <w:pPr>
        <w:spacing w:after="0"/>
        <w:ind w:left="120"/>
        <w:jc w:val="center"/>
      </w:pPr>
    </w:p>
    <w:p w:rsidR="00712C86" w:rsidRPr="00712C86" w:rsidRDefault="00712C86">
      <w:pPr>
        <w:spacing w:after="0"/>
        <w:ind w:left="120"/>
        <w:jc w:val="center"/>
      </w:pPr>
    </w:p>
    <w:p w:rsidR="00675AFF" w:rsidRPr="00712C86" w:rsidRDefault="00675AFF">
      <w:pPr>
        <w:spacing w:after="0"/>
        <w:ind w:left="120"/>
        <w:jc w:val="center"/>
      </w:pPr>
    </w:p>
    <w:p w:rsidR="00675AFF" w:rsidRPr="00712C86" w:rsidRDefault="00675AFF">
      <w:pPr>
        <w:spacing w:after="0"/>
        <w:ind w:left="120"/>
        <w:jc w:val="center"/>
      </w:pPr>
    </w:p>
    <w:p w:rsidR="00675AFF" w:rsidRPr="00712C86" w:rsidRDefault="00675AFF">
      <w:pPr>
        <w:spacing w:after="0"/>
        <w:ind w:left="120"/>
        <w:jc w:val="center"/>
      </w:pPr>
    </w:p>
    <w:p w:rsidR="00675AFF" w:rsidRPr="00712C86" w:rsidRDefault="00F553FE">
      <w:pPr>
        <w:spacing w:after="0"/>
        <w:ind w:left="120"/>
        <w:jc w:val="center"/>
      </w:pPr>
      <w:bookmarkStart w:id="4" w:name="393fb069-47bd-470a-b8b5-4cc09f8a5d9a"/>
      <w:proofErr w:type="spellStart"/>
      <w:r w:rsidRPr="00712C86">
        <w:rPr>
          <w:rFonts w:ascii="Times New Roman" w:hAnsi="Times New Roman"/>
          <w:b/>
          <w:color w:val="000000"/>
          <w:sz w:val="28"/>
        </w:rPr>
        <w:t>п</w:t>
      </w:r>
      <w:proofErr w:type="gramStart"/>
      <w:r w:rsidRPr="00712C86">
        <w:rPr>
          <w:rFonts w:ascii="Times New Roman" w:hAnsi="Times New Roman"/>
          <w:b/>
          <w:color w:val="000000"/>
          <w:sz w:val="28"/>
        </w:rPr>
        <w:t>.В</w:t>
      </w:r>
      <w:proofErr w:type="gramEnd"/>
      <w:r w:rsidRPr="00712C86">
        <w:rPr>
          <w:rFonts w:ascii="Times New Roman" w:hAnsi="Times New Roman"/>
          <w:b/>
          <w:color w:val="000000"/>
          <w:sz w:val="28"/>
        </w:rPr>
        <w:t>ороново</w:t>
      </w:r>
      <w:bookmarkEnd w:id="4"/>
      <w:proofErr w:type="spellEnd"/>
      <w:r w:rsidRPr="00712C86">
        <w:rPr>
          <w:rFonts w:ascii="Times New Roman" w:hAnsi="Times New Roman"/>
          <w:b/>
          <w:color w:val="000000"/>
          <w:sz w:val="28"/>
        </w:rPr>
        <w:t xml:space="preserve"> </w:t>
      </w:r>
      <w:bookmarkStart w:id="5" w:name="bae5e4a9-b067-4060-ba1a-aca5a7dbe1a7"/>
      <w:r w:rsidRPr="00712C86">
        <w:rPr>
          <w:rFonts w:ascii="Times New Roman" w:hAnsi="Times New Roman"/>
          <w:b/>
          <w:color w:val="000000"/>
          <w:sz w:val="28"/>
        </w:rPr>
        <w:t>20</w:t>
      </w:r>
      <w:bookmarkEnd w:id="5"/>
      <w:r w:rsidR="00712C86">
        <w:rPr>
          <w:rFonts w:ascii="Times New Roman" w:hAnsi="Times New Roman"/>
          <w:b/>
          <w:color w:val="000000"/>
          <w:sz w:val="28"/>
        </w:rPr>
        <w:t>24</w:t>
      </w:r>
    </w:p>
    <w:p w:rsidR="00675AFF" w:rsidRPr="00712C86" w:rsidRDefault="00675AFF">
      <w:pPr>
        <w:spacing w:after="0"/>
        <w:ind w:left="120"/>
      </w:pPr>
    </w:p>
    <w:p w:rsidR="00675AFF" w:rsidRPr="00712C86" w:rsidRDefault="00675AFF">
      <w:pPr>
        <w:sectPr w:rsidR="00675AFF" w:rsidRPr="00712C86">
          <w:pgSz w:w="11906" w:h="16383"/>
          <w:pgMar w:top="1134" w:right="850" w:bottom="1134" w:left="1701" w:header="720" w:footer="720" w:gutter="0"/>
          <w:cols w:space="720"/>
        </w:sectPr>
      </w:pPr>
    </w:p>
    <w:p w:rsidR="00675AFF" w:rsidRPr="00712C86" w:rsidRDefault="00F553FE">
      <w:pPr>
        <w:spacing w:after="0" w:line="264" w:lineRule="auto"/>
        <w:ind w:left="120"/>
        <w:jc w:val="both"/>
      </w:pPr>
      <w:bookmarkStart w:id="6" w:name="block-9963660"/>
      <w:bookmarkEnd w:id="0"/>
      <w:r w:rsidRPr="00712C86">
        <w:rPr>
          <w:rFonts w:ascii="Times New Roman" w:hAnsi="Times New Roman"/>
          <w:b/>
          <w:color w:val="000000"/>
          <w:sz w:val="28"/>
        </w:rPr>
        <w:lastRenderedPageBreak/>
        <w:t>ПОЯСНИТЕЛЬНАЯ ЗАПИСКА</w:t>
      </w:r>
    </w:p>
    <w:p w:rsidR="00675AFF" w:rsidRPr="00712C86" w:rsidRDefault="00675AFF">
      <w:pPr>
        <w:spacing w:after="0" w:line="264" w:lineRule="auto"/>
        <w:ind w:left="120"/>
        <w:jc w:val="both"/>
      </w:pPr>
    </w:p>
    <w:p w:rsidR="00675AFF" w:rsidRPr="00712C86" w:rsidRDefault="00F553FE">
      <w:pPr>
        <w:spacing w:after="0" w:line="264" w:lineRule="auto"/>
        <w:ind w:firstLine="600"/>
        <w:jc w:val="both"/>
      </w:pPr>
      <w:r w:rsidRPr="00712C86">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углублённом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675AFF" w:rsidRPr="00712C86" w:rsidRDefault="00F553FE">
      <w:pPr>
        <w:spacing w:after="0" w:line="264" w:lineRule="auto"/>
        <w:ind w:firstLine="600"/>
        <w:jc w:val="both"/>
      </w:pPr>
      <w:r w:rsidRPr="00712C86">
        <w:rPr>
          <w:rFonts w:ascii="Times New Roman" w:hAnsi="Times New Roman"/>
          <w:color w:val="000000"/>
          <w:sz w:val="28"/>
        </w:rPr>
        <w:t xml:space="preserve">Содержание программы по физике направлено на удовлетворение повышенных запросов обучающихся, стремящихся к более глубокому освоению физических знаний, и на формирование </w:t>
      </w:r>
      <w:proofErr w:type="gramStart"/>
      <w:r w:rsidRPr="00712C86">
        <w:rPr>
          <w:rFonts w:ascii="Times New Roman" w:hAnsi="Times New Roman"/>
          <w:color w:val="000000"/>
          <w:sz w:val="28"/>
        </w:rPr>
        <w:t>естественно-научной</w:t>
      </w:r>
      <w:proofErr w:type="gramEnd"/>
      <w:r w:rsidRPr="00712C86">
        <w:rPr>
          <w:rFonts w:ascii="Times New Roman" w:hAnsi="Times New Roman"/>
          <w:color w:val="000000"/>
          <w:sz w:val="28"/>
        </w:rPr>
        <w:t xml:space="preserve"> грамотности обучающихся. В программе по физике учитываются возможности учебного предмета в реализации требований ФГОС ООО к планируемым личностным и </w:t>
      </w:r>
      <w:proofErr w:type="spellStart"/>
      <w:r w:rsidRPr="00712C86">
        <w:rPr>
          <w:rFonts w:ascii="Times New Roman" w:hAnsi="Times New Roman"/>
          <w:color w:val="000000"/>
          <w:sz w:val="28"/>
        </w:rPr>
        <w:t>метапредметным</w:t>
      </w:r>
      <w:proofErr w:type="spellEnd"/>
      <w:r w:rsidRPr="00712C86">
        <w:rPr>
          <w:rFonts w:ascii="Times New Roman" w:hAnsi="Times New Roman"/>
          <w:color w:val="000000"/>
          <w:sz w:val="28"/>
        </w:rPr>
        <w:t xml:space="preserve"> результатам обучения, а также </w:t>
      </w:r>
      <w:proofErr w:type="spellStart"/>
      <w:r w:rsidRPr="00712C86">
        <w:rPr>
          <w:rFonts w:ascii="Times New Roman" w:hAnsi="Times New Roman"/>
          <w:color w:val="000000"/>
          <w:sz w:val="28"/>
        </w:rPr>
        <w:t>межпредметные</w:t>
      </w:r>
      <w:proofErr w:type="spellEnd"/>
      <w:r w:rsidRPr="00712C86">
        <w:rPr>
          <w:rFonts w:ascii="Times New Roman" w:hAnsi="Times New Roman"/>
          <w:color w:val="000000"/>
          <w:sz w:val="28"/>
        </w:rPr>
        <w:t xml:space="preserve"> связи </w:t>
      </w:r>
      <w:proofErr w:type="gramStart"/>
      <w:r w:rsidRPr="00712C86">
        <w:rPr>
          <w:rFonts w:ascii="Times New Roman" w:hAnsi="Times New Roman"/>
          <w:color w:val="000000"/>
          <w:sz w:val="28"/>
        </w:rPr>
        <w:t>естественно-научных</w:t>
      </w:r>
      <w:proofErr w:type="gramEnd"/>
      <w:r w:rsidRPr="00712C86">
        <w:rPr>
          <w:rFonts w:ascii="Times New Roman" w:hAnsi="Times New Roman"/>
          <w:color w:val="000000"/>
          <w:sz w:val="28"/>
        </w:rPr>
        <w:t xml:space="preserve"> учебных предметов на уровне основного общего образования.</w:t>
      </w:r>
    </w:p>
    <w:p w:rsidR="00675AFF" w:rsidRPr="00712C86" w:rsidRDefault="00F553FE">
      <w:pPr>
        <w:spacing w:after="0" w:line="264" w:lineRule="auto"/>
        <w:ind w:firstLine="600"/>
        <w:jc w:val="both"/>
      </w:pPr>
      <w:r w:rsidRPr="00712C86">
        <w:rPr>
          <w:rFonts w:ascii="Times New Roman" w:hAnsi="Times New Roman"/>
          <w:color w:val="000000"/>
          <w:sz w:val="28"/>
        </w:rPr>
        <w:t>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w:t>
      </w:r>
    </w:p>
    <w:p w:rsidR="00675AFF" w:rsidRPr="00712C86" w:rsidRDefault="00F553FE">
      <w:pPr>
        <w:spacing w:after="0" w:line="264" w:lineRule="auto"/>
        <w:ind w:firstLine="600"/>
        <w:jc w:val="both"/>
      </w:pPr>
      <w:r w:rsidRPr="00712C86">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675AFF" w:rsidRPr="00712C86" w:rsidRDefault="00F553FE">
      <w:pPr>
        <w:spacing w:after="0" w:line="264" w:lineRule="auto"/>
        <w:ind w:firstLine="600"/>
        <w:jc w:val="both"/>
      </w:pPr>
      <w:r w:rsidRPr="00712C86">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675AFF" w:rsidRPr="00712C86" w:rsidRDefault="00F553FE">
      <w:pPr>
        <w:spacing w:after="0" w:line="264" w:lineRule="auto"/>
        <w:ind w:firstLine="600"/>
        <w:jc w:val="both"/>
      </w:pPr>
      <w:r w:rsidRPr="00712C86">
        <w:rPr>
          <w:rFonts w:ascii="Times New Roman" w:hAnsi="Times New Roman"/>
          <w:color w:val="000000"/>
          <w:sz w:val="28"/>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712C86">
        <w:rPr>
          <w:rFonts w:ascii="Times New Roman" w:hAnsi="Times New Roman"/>
          <w:color w:val="000000"/>
          <w:sz w:val="28"/>
        </w:rPr>
        <w:t>у</w:t>
      </w:r>
      <w:proofErr w:type="gramEnd"/>
      <w:r w:rsidRPr="00712C86">
        <w:rPr>
          <w:rFonts w:ascii="Times New Roman" w:hAnsi="Times New Roman"/>
          <w:color w:val="000000"/>
          <w:sz w:val="28"/>
        </w:rPr>
        <w:t xml:space="preserve"> обучающихся. </w:t>
      </w:r>
    </w:p>
    <w:p w:rsidR="00675AFF" w:rsidRPr="00712C86" w:rsidRDefault="00F553FE">
      <w:pPr>
        <w:spacing w:after="0" w:line="264" w:lineRule="auto"/>
        <w:ind w:firstLine="600"/>
        <w:jc w:val="both"/>
      </w:pPr>
      <w:r w:rsidRPr="00712C86">
        <w:rPr>
          <w:rFonts w:ascii="Times New Roman" w:hAnsi="Times New Roman"/>
          <w:color w:val="000000"/>
          <w:sz w:val="28"/>
        </w:rPr>
        <w:t xml:space="preserve">Изучение физики на углублённом уровне предполагает уверенное владение следующими компетентностями, характеризующими естественнонаучную грамотность: </w:t>
      </w:r>
    </w:p>
    <w:p w:rsidR="00675AFF" w:rsidRPr="00712C86" w:rsidRDefault="00F553FE">
      <w:pPr>
        <w:spacing w:after="0" w:line="264" w:lineRule="auto"/>
        <w:ind w:firstLine="600"/>
        <w:jc w:val="both"/>
      </w:pPr>
      <w:r w:rsidRPr="00712C86">
        <w:rPr>
          <w:rFonts w:ascii="Times New Roman" w:hAnsi="Times New Roman"/>
          <w:color w:val="000000"/>
          <w:sz w:val="28"/>
        </w:rPr>
        <w:t xml:space="preserve">научно объяснять явления; </w:t>
      </w:r>
    </w:p>
    <w:p w:rsidR="00675AFF" w:rsidRPr="00712C86" w:rsidRDefault="00F553FE">
      <w:pPr>
        <w:spacing w:after="0" w:line="264" w:lineRule="auto"/>
        <w:ind w:firstLine="600"/>
        <w:jc w:val="both"/>
      </w:pPr>
      <w:r w:rsidRPr="00712C86">
        <w:rPr>
          <w:rFonts w:ascii="Times New Roman" w:hAnsi="Times New Roman"/>
          <w:color w:val="000000"/>
          <w:sz w:val="28"/>
        </w:rPr>
        <w:t xml:space="preserve">оценивать и понимать особенности научного исследования; </w:t>
      </w:r>
    </w:p>
    <w:p w:rsidR="00675AFF" w:rsidRPr="00712C86" w:rsidRDefault="00F553FE">
      <w:pPr>
        <w:spacing w:after="0" w:line="264" w:lineRule="auto"/>
        <w:ind w:firstLine="600"/>
        <w:jc w:val="both"/>
      </w:pPr>
      <w:r w:rsidRPr="00712C86">
        <w:rPr>
          <w:rFonts w:ascii="Times New Roman" w:hAnsi="Times New Roman"/>
          <w:color w:val="000000"/>
          <w:sz w:val="28"/>
        </w:rPr>
        <w:t>интерпретировать данные и использовать научные доказательства для получения выводов.</w:t>
      </w:r>
    </w:p>
    <w:p w:rsidR="00675AFF" w:rsidRPr="00712C86" w:rsidRDefault="00F553FE">
      <w:pPr>
        <w:spacing w:after="0" w:line="264" w:lineRule="auto"/>
        <w:ind w:firstLine="600"/>
        <w:jc w:val="both"/>
      </w:pPr>
      <w:r w:rsidRPr="00712C86">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sidRPr="00712C86">
        <w:rPr>
          <w:rFonts w:ascii="Times New Roman" w:hAnsi="Times New Roman"/>
          <w:color w:val="000000"/>
          <w:sz w:val="28"/>
        </w:rPr>
        <w:lastRenderedPageBreak/>
        <w:t>основные общеобразовательные программы, утверждённой решением Коллегии Министерства просвещения Российской Федерации (протокол от 3 декабря 2019 г. № ПК-4вн).</w:t>
      </w:r>
    </w:p>
    <w:p w:rsidR="00675AFF" w:rsidRPr="00712C86" w:rsidRDefault="00F553FE">
      <w:pPr>
        <w:spacing w:after="0" w:line="264" w:lineRule="auto"/>
        <w:ind w:firstLine="600"/>
        <w:jc w:val="both"/>
      </w:pPr>
      <w:r w:rsidRPr="00712C86">
        <w:rPr>
          <w:rFonts w:ascii="Times New Roman" w:hAnsi="Times New Roman"/>
          <w:color w:val="000000"/>
          <w:sz w:val="28"/>
        </w:rPr>
        <w:t>Цели изучения физики на углублённом уровне:</w:t>
      </w:r>
    </w:p>
    <w:p w:rsidR="00675AFF" w:rsidRPr="00712C86" w:rsidRDefault="00F553FE">
      <w:pPr>
        <w:spacing w:after="0" w:line="264" w:lineRule="auto"/>
        <w:ind w:firstLine="600"/>
        <w:jc w:val="both"/>
      </w:pPr>
      <w:r w:rsidRPr="00712C86">
        <w:rPr>
          <w:rFonts w:ascii="Times New Roman" w:hAnsi="Times New Roman"/>
          <w:color w:val="000000"/>
          <w:sz w:val="28"/>
        </w:rPr>
        <w:t xml:space="preserve">развитие интереса и </w:t>
      </w:r>
      <w:proofErr w:type="gramStart"/>
      <w:r w:rsidRPr="00712C86">
        <w:rPr>
          <w:rFonts w:ascii="Times New Roman" w:hAnsi="Times New Roman"/>
          <w:color w:val="000000"/>
          <w:sz w:val="28"/>
        </w:rPr>
        <w:t>стремления</w:t>
      </w:r>
      <w:proofErr w:type="gramEnd"/>
      <w:r w:rsidRPr="00712C86">
        <w:rPr>
          <w:rFonts w:ascii="Times New Roman" w:hAnsi="Times New Roman"/>
          <w:color w:val="000000"/>
          <w:sz w:val="28"/>
        </w:rPr>
        <w:t xml:space="preserve"> обучающихся к научному изучению природы, развитие их интеллектуальных и творческих способностей;</w:t>
      </w:r>
    </w:p>
    <w:p w:rsidR="00675AFF" w:rsidRPr="00712C86" w:rsidRDefault="00F553FE">
      <w:pPr>
        <w:spacing w:after="0" w:line="264" w:lineRule="auto"/>
        <w:ind w:firstLine="600"/>
        <w:jc w:val="both"/>
      </w:pPr>
      <w:r w:rsidRPr="00712C86">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675AFF" w:rsidRPr="00712C86" w:rsidRDefault="00F553FE">
      <w:pPr>
        <w:spacing w:after="0" w:line="264" w:lineRule="auto"/>
        <w:ind w:firstLine="600"/>
        <w:jc w:val="both"/>
      </w:pPr>
      <w:r w:rsidRPr="00712C86">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675AFF" w:rsidRPr="00712C86" w:rsidRDefault="00F553FE">
      <w:pPr>
        <w:spacing w:after="0" w:line="264" w:lineRule="auto"/>
        <w:ind w:firstLine="600"/>
        <w:jc w:val="both"/>
      </w:pPr>
      <w:r w:rsidRPr="00712C86">
        <w:rPr>
          <w:rFonts w:ascii="Times New Roman" w:hAnsi="Times New Roman"/>
          <w:color w:val="000000"/>
          <w:sz w:val="28"/>
        </w:rPr>
        <w:t>формирование умений применять физические знания и научные доказательства для объяснения окружающих явлений;</w:t>
      </w:r>
    </w:p>
    <w:p w:rsidR="00675AFF" w:rsidRPr="00712C86" w:rsidRDefault="00F553FE">
      <w:pPr>
        <w:spacing w:after="0" w:line="264" w:lineRule="auto"/>
        <w:ind w:firstLine="600"/>
        <w:jc w:val="both"/>
      </w:pPr>
      <w:r w:rsidRPr="00712C86">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675AFF" w:rsidRPr="00712C86" w:rsidRDefault="00F553FE">
      <w:pPr>
        <w:spacing w:after="0" w:line="264" w:lineRule="auto"/>
        <w:ind w:firstLine="600"/>
        <w:jc w:val="both"/>
      </w:pPr>
      <w:r w:rsidRPr="00712C86">
        <w:rPr>
          <w:rFonts w:ascii="Times New Roman" w:hAnsi="Times New Roman"/>
          <w:color w:val="000000"/>
          <w:sz w:val="28"/>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rsidR="00675AFF" w:rsidRPr="00712C86" w:rsidRDefault="00F553FE">
      <w:pPr>
        <w:spacing w:after="0" w:line="264" w:lineRule="auto"/>
        <w:ind w:firstLine="600"/>
        <w:jc w:val="both"/>
      </w:pPr>
      <w:r w:rsidRPr="00712C86">
        <w:rPr>
          <w:rFonts w:ascii="Times New Roman" w:hAnsi="Times New Roman"/>
          <w:color w:val="000000"/>
          <w:sz w:val="28"/>
        </w:rPr>
        <w:t>формирование готовности к дальнейшему изучению физики на углублённом уровне в рамках соответствующих профилей обучения на уровне среднего общего образования.</w:t>
      </w:r>
    </w:p>
    <w:p w:rsidR="00675AFF" w:rsidRPr="00712C86" w:rsidRDefault="00F553FE">
      <w:pPr>
        <w:spacing w:after="0" w:line="264" w:lineRule="auto"/>
        <w:ind w:firstLine="600"/>
        <w:jc w:val="both"/>
      </w:pPr>
      <w:r w:rsidRPr="00712C86">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задач: </w:t>
      </w:r>
    </w:p>
    <w:p w:rsidR="00675AFF" w:rsidRPr="00712C86" w:rsidRDefault="00F553FE">
      <w:pPr>
        <w:spacing w:after="0" w:line="264" w:lineRule="auto"/>
        <w:ind w:firstLine="600"/>
        <w:jc w:val="both"/>
      </w:pPr>
      <w:r w:rsidRPr="00712C86">
        <w:rPr>
          <w:rFonts w:ascii="Times New Roman" w:hAnsi="Times New Roman"/>
          <w:color w:val="000000"/>
          <w:sz w:val="28"/>
        </w:rPr>
        <w:t>приобретение знаний о дискретном строении вещества, механических, тепловых, электромагнитных и квантовых явлениях;</w:t>
      </w:r>
    </w:p>
    <w:p w:rsidR="00675AFF" w:rsidRPr="00712C86" w:rsidRDefault="00F553FE">
      <w:pPr>
        <w:spacing w:after="0" w:line="264" w:lineRule="auto"/>
        <w:ind w:firstLine="600"/>
        <w:jc w:val="both"/>
      </w:pPr>
      <w:r w:rsidRPr="00712C86">
        <w:rPr>
          <w:rFonts w:ascii="Times New Roman" w:hAnsi="Times New Roman"/>
          <w:color w:val="000000"/>
          <w:sz w:val="28"/>
        </w:rPr>
        <w:t>приобретение умений анализировать и объяснять физические явления на основе изученных физических законов и закономерностей;</w:t>
      </w:r>
    </w:p>
    <w:p w:rsidR="00675AFF" w:rsidRPr="00712C86" w:rsidRDefault="00F553FE">
      <w:pPr>
        <w:spacing w:after="0" w:line="264" w:lineRule="auto"/>
        <w:ind w:firstLine="600"/>
        <w:jc w:val="both"/>
      </w:pPr>
      <w:r w:rsidRPr="00712C86">
        <w:rPr>
          <w:rFonts w:ascii="Times New Roman" w:hAnsi="Times New Roman"/>
          <w:color w:val="000000"/>
          <w:sz w:val="28"/>
        </w:rPr>
        <w:t>освоение методов решения расчётных и качественных задач, требующих создания и использования физических моделей, включая творческие и практико-ориентированные задачи;</w:t>
      </w:r>
    </w:p>
    <w:p w:rsidR="00675AFF" w:rsidRPr="00712C86" w:rsidRDefault="00F553FE">
      <w:pPr>
        <w:spacing w:after="0" w:line="264" w:lineRule="auto"/>
        <w:ind w:firstLine="600"/>
        <w:jc w:val="both"/>
      </w:pPr>
      <w:r w:rsidRPr="00712C86">
        <w:rPr>
          <w:rFonts w:ascii="Times New Roman" w:hAnsi="Times New Roman"/>
          <w:color w:val="000000"/>
          <w:sz w:val="28"/>
        </w:rPr>
        <w:t>развитие исследовательских умений: наблюдать явления и измерять физические величины, выдвигать гипотезы и предлагать экспериментальные способы их проверки, планировать и проводить опыты, экспериментальные исследования, анализировать полученные данные и делать выводы;</w:t>
      </w:r>
    </w:p>
    <w:p w:rsidR="00675AFF" w:rsidRPr="00712C86" w:rsidRDefault="00F553FE">
      <w:pPr>
        <w:spacing w:after="0" w:line="264" w:lineRule="auto"/>
        <w:ind w:firstLine="600"/>
        <w:jc w:val="both"/>
      </w:pPr>
      <w:r w:rsidRPr="00712C86">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интерпретация и критическое оценивание информации;</w:t>
      </w:r>
    </w:p>
    <w:p w:rsidR="00675AFF" w:rsidRPr="00712C86" w:rsidRDefault="00F553FE">
      <w:pPr>
        <w:spacing w:after="0" w:line="264" w:lineRule="auto"/>
        <w:ind w:firstLine="600"/>
        <w:jc w:val="both"/>
      </w:pPr>
      <w:r w:rsidRPr="00712C86">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675AFF" w:rsidRPr="00712C86" w:rsidRDefault="00F553FE">
      <w:pPr>
        <w:spacing w:after="0" w:line="264" w:lineRule="auto"/>
        <w:ind w:firstLine="600"/>
        <w:jc w:val="both"/>
      </w:pPr>
      <w:bookmarkStart w:id="7" w:name="92df4e3c-4b7a-487d-b41e-af020a4d7c6e"/>
      <w:r w:rsidRPr="00712C86">
        <w:rPr>
          <w:rFonts w:ascii="Times New Roman" w:hAnsi="Times New Roman"/>
          <w:color w:val="000000"/>
          <w:sz w:val="28"/>
        </w:rPr>
        <w:lastRenderedPageBreak/>
        <w:t>На изучение физики (углублённый уровень) на уровне основного общего образования отводится 340 часов: в 7 классе – 102 часа (3 часа в неделю), в 8 классе – 102 часа (3 часа в неделю), в 9 классе – 136 часов (4 часа в неделю).</w:t>
      </w:r>
      <w:bookmarkEnd w:id="7"/>
    </w:p>
    <w:p w:rsidR="00675AFF" w:rsidRPr="00712C86" w:rsidRDefault="00675AFF">
      <w:pPr>
        <w:sectPr w:rsidR="00675AFF" w:rsidRPr="00712C86">
          <w:pgSz w:w="11906" w:h="16383"/>
          <w:pgMar w:top="1134" w:right="850" w:bottom="1134" w:left="1701" w:header="720" w:footer="720" w:gutter="0"/>
          <w:cols w:space="720"/>
        </w:sectPr>
      </w:pPr>
    </w:p>
    <w:p w:rsidR="00675AFF" w:rsidRPr="00712C86" w:rsidRDefault="00F553FE">
      <w:pPr>
        <w:spacing w:after="0" w:line="264" w:lineRule="auto"/>
        <w:ind w:left="120"/>
        <w:jc w:val="both"/>
      </w:pPr>
      <w:bookmarkStart w:id="8" w:name="block-9963662"/>
      <w:bookmarkEnd w:id="6"/>
      <w:r w:rsidRPr="00712C86">
        <w:rPr>
          <w:rFonts w:ascii="Times New Roman" w:hAnsi="Times New Roman"/>
          <w:b/>
          <w:color w:val="000000"/>
          <w:sz w:val="28"/>
        </w:rPr>
        <w:lastRenderedPageBreak/>
        <w:t>СОДЕРЖАНИЕ ОБУЧЕНИЯ</w:t>
      </w:r>
      <w:r w:rsidRPr="00712C86">
        <w:rPr>
          <w:rFonts w:ascii="Times New Roman" w:hAnsi="Times New Roman"/>
          <w:color w:val="000000"/>
          <w:sz w:val="28"/>
        </w:rPr>
        <w:t xml:space="preserve"> </w:t>
      </w:r>
    </w:p>
    <w:p w:rsidR="00675AFF" w:rsidRPr="00712C86" w:rsidRDefault="00675AFF">
      <w:pPr>
        <w:spacing w:after="0" w:line="264" w:lineRule="auto"/>
        <w:ind w:left="120"/>
        <w:jc w:val="both"/>
      </w:pPr>
    </w:p>
    <w:p w:rsidR="00675AFF" w:rsidRPr="00712C86" w:rsidRDefault="00F553FE">
      <w:pPr>
        <w:spacing w:after="0" w:line="264" w:lineRule="auto"/>
        <w:ind w:left="120"/>
        <w:jc w:val="both"/>
      </w:pPr>
      <w:r w:rsidRPr="00712C86">
        <w:rPr>
          <w:rFonts w:ascii="Times New Roman" w:hAnsi="Times New Roman"/>
          <w:b/>
          <w:color w:val="000000"/>
          <w:sz w:val="28"/>
        </w:rPr>
        <w:t>7 КЛАСС</w:t>
      </w:r>
    </w:p>
    <w:p w:rsidR="00675AFF" w:rsidRPr="00712C86" w:rsidRDefault="00675AFF">
      <w:pPr>
        <w:spacing w:after="0" w:line="264" w:lineRule="auto"/>
        <w:ind w:left="120"/>
        <w:jc w:val="both"/>
      </w:pPr>
    </w:p>
    <w:p w:rsidR="00675AFF" w:rsidRPr="00712C86" w:rsidRDefault="00F553FE">
      <w:pPr>
        <w:spacing w:after="0" w:line="264" w:lineRule="auto"/>
        <w:ind w:firstLine="600"/>
        <w:jc w:val="both"/>
      </w:pPr>
      <w:bookmarkStart w:id="9" w:name="_Toc124426200"/>
      <w:bookmarkEnd w:id="9"/>
      <w:r w:rsidRPr="00712C86">
        <w:rPr>
          <w:rFonts w:ascii="Times New Roman" w:hAnsi="Times New Roman"/>
          <w:b/>
          <w:color w:val="000000"/>
          <w:sz w:val="28"/>
        </w:rPr>
        <w:t>Раздел 1. Физика и её роль в познании окружающего мира.</w:t>
      </w:r>
    </w:p>
    <w:p w:rsidR="00675AFF" w:rsidRPr="00712C86" w:rsidRDefault="00F553FE">
      <w:pPr>
        <w:spacing w:after="0" w:line="264" w:lineRule="auto"/>
        <w:ind w:firstLine="600"/>
        <w:jc w:val="both"/>
      </w:pPr>
      <w:r w:rsidRPr="00712C86">
        <w:rPr>
          <w:rFonts w:ascii="Times New Roman" w:hAnsi="Times New Roman"/>
          <w:color w:val="000000"/>
          <w:sz w:val="28"/>
        </w:rPr>
        <w:t xml:space="preserve">Физика – наука о природе. Явления природы (элементы содержания, включающие </w:t>
      </w:r>
      <w:proofErr w:type="spellStart"/>
      <w:r w:rsidRPr="00712C86">
        <w:rPr>
          <w:rFonts w:ascii="Times New Roman" w:hAnsi="Times New Roman"/>
          <w:color w:val="000000"/>
          <w:sz w:val="28"/>
        </w:rPr>
        <w:t>межпредметные</w:t>
      </w:r>
      <w:proofErr w:type="spellEnd"/>
      <w:r w:rsidRPr="00712C86">
        <w:rPr>
          <w:rFonts w:ascii="Times New Roman" w:hAnsi="Times New Roman"/>
          <w:color w:val="000000"/>
          <w:sz w:val="28"/>
        </w:rPr>
        <w:t xml:space="preserve"> связи). Физические явления: механические, тепловые, электрические, магнитные, световые, звуковые. </w:t>
      </w:r>
    </w:p>
    <w:p w:rsidR="00675AFF" w:rsidRPr="00712C86" w:rsidRDefault="00F553FE">
      <w:pPr>
        <w:spacing w:after="0" w:line="264" w:lineRule="auto"/>
        <w:ind w:firstLine="600"/>
        <w:jc w:val="both"/>
      </w:pPr>
      <w:r w:rsidRPr="00712C86">
        <w:rPr>
          <w:rFonts w:ascii="Times New Roman" w:hAnsi="Times New Roman"/>
          <w:color w:val="000000"/>
          <w:sz w:val="28"/>
        </w:rPr>
        <w:t>Физические величины. Размерность. Единицы физических величин. Измерение физических величин. Эталоны. Физические приборы. Цена деления. Погрешность измерений. Правила безопасного труда при работе с лабораторным оборудованием. Международная система единиц. Перевод внесистемных единиц в единицы СИ.</w:t>
      </w:r>
    </w:p>
    <w:p w:rsidR="00675AFF" w:rsidRPr="00712C86" w:rsidRDefault="00F553FE">
      <w:pPr>
        <w:spacing w:after="0" w:line="264" w:lineRule="auto"/>
        <w:ind w:firstLine="600"/>
        <w:jc w:val="both"/>
      </w:pPr>
      <w:r w:rsidRPr="00712C86">
        <w:rPr>
          <w:rFonts w:ascii="Times New Roman" w:hAnsi="Times New Roman"/>
          <w:color w:val="000000"/>
          <w:sz w:val="28"/>
        </w:rPr>
        <w:t xml:space="preserve">Как физика и другие естественные науки изучают природу. </w:t>
      </w:r>
      <w:proofErr w:type="gramStart"/>
      <w:r w:rsidRPr="00712C86">
        <w:rPr>
          <w:rFonts w:ascii="Times New Roman" w:hAnsi="Times New Roman"/>
          <w:color w:val="000000"/>
          <w:sz w:val="28"/>
        </w:rPr>
        <w:t>Естественно-научный</w:t>
      </w:r>
      <w:proofErr w:type="gramEnd"/>
      <w:r w:rsidRPr="00712C86">
        <w:rPr>
          <w:rFonts w:ascii="Times New Roman" w:hAnsi="Times New Roman"/>
          <w:color w:val="000000"/>
          <w:sz w:val="28"/>
        </w:rPr>
        <w:t xml:space="preserve">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675AFF" w:rsidRPr="00712C86" w:rsidRDefault="00F553FE">
      <w:pPr>
        <w:spacing w:after="0" w:line="264" w:lineRule="auto"/>
        <w:ind w:firstLine="600"/>
        <w:jc w:val="both"/>
      </w:pPr>
      <w:r w:rsidRPr="00712C86">
        <w:rPr>
          <w:rFonts w:ascii="Times New Roman" w:hAnsi="Times New Roman"/>
          <w:b/>
          <w:i/>
          <w:color w:val="000000"/>
          <w:sz w:val="28"/>
        </w:rPr>
        <w:t>Демонстрации.</w:t>
      </w:r>
    </w:p>
    <w:p w:rsidR="00675AFF" w:rsidRPr="00712C86" w:rsidRDefault="00F553FE">
      <w:pPr>
        <w:spacing w:after="0" w:line="264" w:lineRule="auto"/>
        <w:ind w:firstLine="600"/>
        <w:jc w:val="both"/>
      </w:pPr>
      <w:r w:rsidRPr="00712C86">
        <w:rPr>
          <w:rFonts w:ascii="Times New Roman" w:hAnsi="Times New Roman"/>
          <w:color w:val="000000"/>
          <w:sz w:val="28"/>
        </w:rPr>
        <w:t>Механические, тепловые, электрические, магнитные, световые, звуковые явления.</w:t>
      </w:r>
    </w:p>
    <w:p w:rsidR="00675AFF" w:rsidRPr="00712C86" w:rsidRDefault="00F553FE">
      <w:pPr>
        <w:spacing w:after="0" w:line="264" w:lineRule="auto"/>
        <w:ind w:firstLine="600"/>
        <w:jc w:val="both"/>
      </w:pPr>
      <w:r w:rsidRPr="00712C86">
        <w:rPr>
          <w:rFonts w:ascii="Times New Roman" w:hAnsi="Times New Roman"/>
          <w:color w:val="000000"/>
          <w:sz w:val="28"/>
        </w:rPr>
        <w:t xml:space="preserve">Физические приборы и процедура прямых измерений аналоговым и цифровым прибором. </w:t>
      </w:r>
    </w:p>
    <w:p w:rsidR="00675AFF" w:rsidRPr="00712C86" w:rsidRDefault="00F553FE">
      <w:pPr>
        <w:spacing w:after="0" w:line="264" w:lineRule="auto"/>
        <w:ind w:firstLine="600"/>
        <w:jc w:val="both"/>
      </w:pPr>
      <w:r w:rsidRPr="00712C86">
        <w:rPr>
          <w:rFonts w:ascii="Times New Roman" w:hAnsi="Times New Roman"/>
          <w:b/>
          <w:i/>
          <w:color w:val="000000"/>
          <w:sz w:val="28"/>
        </w:rPr>
        <w:t>Лабораторные работы и опыты.</w:t>
      </w:r>
    </w:p>
    <w:p w:rsidR="00675AFF" w:rsidRPr="00712C86" w:rsidRDefault="00F553FE">
      <w:pPr>
        <w:spacing w:after="0" w:line="264" w:lineRule="auto"/>
        <w:ind w:firstLine="600"/>
        <w:jc w:val="both"/>
      </w:pPr>
      <w:r w:rsidRPr="00712C86">
        <w:rPr>
          <w:rFonts w:ascii="Times New Roman" w:hAnsi="Times New Roman"/>
          <w:color w:val="000000"/>
          <w:sz w:val="28"/>
        </w:rPr>
        <w:t>Определение цены деления шкалы измерительного прибора.</w:t>
      </w:r>
    </w:p>
    <w:p w:rsidR="00675AFF" w:rsidRPr="00712C86" w:rsidRDefault="00F553FE">
      <w:pPr>
        <w:spacing w:after="0" w:line="264" w:lineRule="auto"/>
        <w:ind w:firstLine="600"/>
        <w:jc w:val="both"/>
      </w:pPr>
      <w:r w:rsidRPr="00712C86">
        <w:rPr>
          <w:rFonts w:ascii="Times New Roman" w:hAnsi="Times New Roman"/>
          <w:color w:val="000000"/>
          <w:sz w:val="28"/>
        </w:rPr>
        <w:t xml:space="preserve">Измерение расстояний. </w:t>
      </w:r>
    </w:p>
    <w:p w:rsidR="00675AFF" w:rsidRPr="00712C86" w:rsidRDefault="00F553FE">
      <w:pPr>
        <w:spacing w:after="0" w:line="264" w:lineRule="auto"/>
        <w:ind w:firstLine="600"/>
        <w:jc w:val="both"/>
      </w:pPr>
      <w:r w:rsidRPr="00712C86">
        <w:rPr>
          <w:rFonts w:ascii="Times New Roman" w:hAnsi="Times New Roman"/>
          <w:color w:val="000000"/>
          <w:sz w:val="28"/>
        </w:rPr>
        <w:t>Измерение площади и объёма. Метод палетки.</w:t>
      </w:r>
    </w:p>
    <w:p w:rsidR="00675AFF" w:rsidRPr="00712C86" w:rsidRDefault="00F553FE">
      <w:pPr>
        <w:spacing w:after="0" w:line="264" w:lineRule="auto"/>
        <w:ind w:firstLine="600"/>
        <w:jc w:val="both"/>
      </w:pPr>
      <w:r w:rsidRPr="00712C86">
        <w:rPr>
          <w:rFonts w:ascii="Times New Roman" w:hAnsi="Times New Roman"/>
          <w:color w:val="000000"/>
          <w:sz w:val="28"/>
        </w:rPr>
        <w:t>Измерение времени.</w:t>
      </w:r>
    </w:p>
    <w:p w:rsidR="00675AFF" w:rsidRPr="00712C86" w:rsidRDefault="00F553FE">
      <w:pPr>
        <w:spacing w:after="0" w:line="264" w:lineRule="auto"/>
        <w:ind w:firstLine="600"/>
        <w:jc w:val="both"/>
      </w:pPr>
      <w:r w:rsidRPr="00712C86">
        <w:rPr>
          <w:rFonts w:ascii="Times New Roman" w:hAnsi="Times New Roman"/>
          <w:color w:val="000000"/>
          <w:sz w:val="28"/>
        </w:rPr>
        <w:t xml:space="preserve">Измерение объёма жидкости и твёрдого тела. </w:t>
      </w:r>
    </w:p>
    <w:p w:rsidR="00675AFF" w:rsidRPr="00712C86" w:rsidRDefault="00F553FE">
      <w:pPr>
        <w:spacing w:after="0" w:line="264" w:lineRule="auto"/>
        <w:ind w:firstLine="600"/>
        <w:jc w:val="both"/>
      </w:pPr>
      <w:r w:rsidRPr="00712C86">
        <w:rPr>
          <w:rFonts w:ascii="Times New Roman" w:hAnsi="Times New Roman"/>
          <w:color w:val="000000"/>
          <w:sz w:val="28"/>
        </w:rPr>
        <w:t>Определение размеров малых тел. Метод рядов.</w:t>
      </w:r>
    </w:p>
    <w:p w:rsidR="00675AFF" w:rsidRPr="00712C86" w:rsidRDefault="00F553FE">
      <w:pPr>
        <w:spacing w:after="0" w:line="264" w:lineRule="auto"/>
        <w:ind w:firstLine="600"/>
        <w:jc w:val="both"/>
      </w:pPr>
      <w:r w:rsidRPr="00712C86">
        <w:rPr>
          <w:rFonts w:ascii="Times New Roman" w:hAnsi="Times New Roman"/>
          <w:color w:val="000000"/>
          <w:sz w:val="28"/>
        </w:rPr>
        <w:t>Проведение исследования по проверке гипотезы: дальность полёта шарика, пущенного горизонтально, тем больше, чем больше высота пуска.</w:t>
      </w:r>
    </w:p>
    <w:p w:rsidR="00675AFF" w:rsidRPr="00712C86" w:rsidRDefault="00F553FE">
      <w:pPr>
        <w:spacing w:after="0" w:line="264" w:lineRule="auto"/>
        <w:ind w:firstLine="600"/>
        <w:jc w:val="both"/>
      </w:pPr>
      <w:r w:rsidRPr="00712C86">
        <w:rPr>
          <w:rFonts w:ascii="Times New Roman" w:hAnsi="Times New Roman"/>
          <w:b/>
          <w:color w:val="000000"/>
          <w:sz w:val="28"/>
        </w:rPr>
        <w:t>Раздел 2. Первоначальные сведения о строении вещества.</w:t>
      </w:r>
    </w:p>
    <w:p w:rsidR="00675AFF" w:rsidRPr="00712C86" w:rsidRDefault="00F553FE">
      <w:pPr>
        <w:spacing w:after="0" w:line="264" w:lineRule="auto"/>
        <w:ind w:firstLine="600"/>
        <w:jc w:val="both"/>
      </w:pPr>
      <w:r w:rsidRPr="00712C86">
        <w:rPr>
          <w:rFonts w:ascii="Times New Roman" w:hAnsi="Times New Roman"/>
          <w:color w:val="000000"/>
          <w:sz w:val="28"/>
        </w:rPr>
        <w:t xml:space="preserve">Строение вещества: атомы и молекулы, их размеры и массы. Опыты, доказывающие дискретное строение вещества. </w:t>
      </w:r>
    </w:p>
    <w:p w:rsidR="00675AFF" w:rsidRPr="00712C86" w:rsidRDefault="00F553FE">
      <w:pPr>
        <w:spacing w:after="0" w:line="264" w:lineRule="auto"/>
        <w:ind w:firstLine="600"/>
        <w:jc w:val="both"/>
      </w:pPr>
      <w:r w:rsidRPr="00712C86">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675AFF" w:rsidRPr="00712C86" w:rsidRDefault="00F553FE">
      <w:pPr>
        <w:spacing w:after="0" w:line="264" w:lineRule="auto"/>
        <w:ind w:firstLine="600"/>
        <w:jc w:val="both"/>
      </w:pPr>
      <w:r w:rsidRPr="00712C86">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w:t>
      </w:r>
      <w:r w:rsidRPr="00712C86">
        <w:rPr>
          <w:rFonts w:ascii="Times New Roman" w:hAnsi="Times New Roman"/>
          <w:color w:val="000000"/>
          <w:sz w:val="28"/>
        </w:rPr>
        <w:lastRenderedPageBreak/>
        <w:t>агрегатных состояниях и их атомно-молекулярным строением. Особенности агрегатных состояний воды.</w:t>
      </w:r>
    </w:p>
    <w:p w:rsidR="00675AFF" w:rsidRPr="00712C86" w:rsidRDefault="00F553FE">
      <w:pPr>
        <w:spacing w:after="0" w:line="264" w:lineRule="auto"/>
        <w:ind w:firstLine="600"/>
        <w:jc w:val="both"/>
      </w:pPr>
      <w:r w:rsidRPr="00712C86">
        <w:rPr>
          <w:rFonts w:ascii="Times New Roman" w:hAnsi="Times New Roman"/>
          <w:b/>
          <w:i/>
          <w:color w:val="000000"/>
          <w:sz w:val="28"/>
        </w:rPr>
        <w:t>Демонстрации.</w:t>
      </w:r>
    </w:p>
    <w:p w:rsidR="00675AFF" w:rsidRPr="00712C86" w:rsidRDefault="00F553FE">
      <w:pPr>
        <w:spacing w:after="0" w:line="264" w:lineRule="auto"/>
        <w:ind w:firstLine="600"/>
        <w:jc w:val="both"/>
      </w:pPr>
      <w:r w:rsidRPr="00712C86">
        <w:rPr>
          <w:rFonts w:ascii="Times New Roman" w:hAnsi="Times New Roman"/>
          <w:color w:val="000000"/>
          <w:sz w:val="28"/>
        </w:rPr>
        <w:t>Наблюдение броуновского движения.</w:t>
      </w:r>
    </w:p>
    <w:p w:rsidR="00675AFF" w:rsidRPr="00712C86" w:rsidRDefault="00F553FE">
      <w:pPr>
        <w:spacing w:after="0" w:line="264" w:lineRule="auto"/>
        <w:ind w:firstLine="600"/>
        <w:jc w:val="both"/>
      </w:pPr>
      <w:r w:rsidRPr="00712C86">
        <w:rPr>
          <w:rFonts w:ascii="Times New Roman" w:hAnsi="Times New Roman"/>
          <w:color w:val="000000"/>
          <w:sz w:val="28"/>
        </w:rPr>
        <w:t>Наблюдение диффузии.</w:t>
      </w:r>
    </w:p>
    <w:p w:rsidR="00675AFF" w:rsidRPr="00712C86" w:rsidRDefault="00F553FE">
      <w:pPr>
        <w:spacing w:after="0" w:line="264" w:lineRule="auto"/>
        <w:ind w:firstLine="600"/>
        <w:jc w:val="both"/>
      </w:pPr>
      <w:r w:rsidRPr="00712C86">
        <w:rPr>
          <w:rFonts w:ascii="Times New Roman" w:hAnsi="Times New Roman"/>
          <w:color w:val="000000"/>
          <w:sz w:val="28"/>
        </w:rPr>
        <w:t>Наблюдение явлений, объясняющихся притяжением или отталкиванием частиц вещества.</w:t>
      </w:r>
    </w:p>
    <w:p w:rsidR="00675AFF" w:rsidRPr="00712C86" w:rsidRDefault="00F553FE">
      <w:pPr>
        <w:spacing w:after="0" w:line="264" w:lineRule="auto"/>
        <w:ind w:firstLine="600"/>
        <w:jc w:val="both"/>
      </w:pPr>
      <w:r w:rsidRPr="00712C86">
        <w:rPr>
          <w:rFonts w:ascii="Times New Roman" w:hAnsi="Times New Roman"/>
          <w:b/>
          <w:i/>
          <w:color w:val="000000"/>
          <w:sz w:val="28"/>
        </w:rPr>
        <w:t>Лабораторные работы и опыты.</w:t>
      </w:r>
    </w:p>
    <w:p w:rsidR="00675AFF" w:rsidRPr="00712C86" w:rsidRDefault="00F553FE">
      <w:pPr>
        <w:spacing w:after="0" w:line="264" w:lineRule="auto"/>
        <w:ind w:firstLine="600"/>
        <w:jc w:val="both"/>
      </w:pPr>
      <w:r w:rsidRPr="00712C86">
        <w:rPr>
          <w:rFonts w:ascii="Times New Roman" w:hAnsi="Times New Roman"/>
          <w:color w:val="000000"/>
          <w:sz w:val="28"/>
        </w:rPr>
        <w:t>Оценка диаметра атома методом рядов (с использованием фотографий).</w:t>
      </w:r>
    </w:p>
    <w:p w:rsidR="00675AFF" w:rsidRPr="00712C86" w:rsidRDefault="00F553FE">
      <w:pPr>
        <w:spacing w:after="0" w:line="264" w:lineRule="auto"/>
        <w:ind w:firstLine="600"/>
        <w:jc w:val="both"/>
      </w:pPr>
      <w:r w:rsidRPr="00712C86">
        <w:rPr>
          <w:rFonts w:ascii="Times New Roman" w:hAnsi="Times New Roman"/>
          <w:color w:val="000000"/>
          <w:sz w:val="28"/>
        </w:rPr>
        <w:t xml:space="preserve">Опыты по наблюдению теплового расширения газов. </w:t>
      </w:r>
    </w:p>
    <w:p w:rsidR="00675AFF" w:rsidRPr="00712C86" w:rsidRDefault="00F553FE">
      <w:pPr>
        <w:spacing w:after="0" w:line="264" w:lineRule="auto"/>
        <w:ind w:firstLine="600"/>
        <w:jc w:val="both"/>
      </w:pPr>
      <w:r w:rsidRPr="00712C86">
        <w:rPr>
          <w:rFonts w:ascii="Times New Roman" w:hAnsi="Times New Roman"/>
          <w:color w:val="000000"/>
          <w:sz w:val="28"/>
        </w:rPr>
        <w:t>Опыты по обнаружению действия сил молекулярного притяжения.</w:t>
      </w:r>
    </w:p>
    <w:p w:rsidR="00675AFF" w:rsidRPr="00712C86" w:rsidRDefault="00F553FE">
      <w:pPr>
        <w:spacing w:after="0" w:line="264" w:lineRule="auto"/>
        <w:ind w:firstLine="600"/>
        <w:jc w:val="both"/>
      </w:pPr>
      <w:r w:rsidRPr="00712C86">
        <w:rPr>
          <w:rFonts w:ascii="Times New Roman" w:hAnsi="Times New Roman"/>
          <w:b/>
          <w:color w:val="000000"/>
          <w:sz w:val="28"/>
        </w:rPr>
        <w:t>Раздел 3. Движение и взаимодействие тел.</w:t>
      </w:r>
    </w:p>
    <w:p w:rsidR="00675AFF" w:rsidRPr="00712C86" w:rsidRDefault="00F553FE">
      <w:pPr>
        <w:spacing w:after="0" w:line="264" w:lineRule="auto"/>
        <w:ind w:firstLine="600"/>
        <w:jc w:val="both"/>
      </w:pPr>
      <w:r w:rsidRPr="00712C86">
        <w:rPr>
          <w:rFonts w:ascii="Times New Roman" w:hAnsi="Times New Roman"/>
          <w:color w:val="000000"/>
          <w:sz w:val="28"/>
        </w:rPr>
        <w:t>Механическое движение. Путь и перемещение. Равномерное и неравномерное движение. Свободное падение как пример неравномерного движения тел. Скорость. Средняя скорость при неравномерном движении. Расчёт пути и времени движения.</w:t>
      </w:r>
    </w:p>
    <w:p w:rsidR="00675AFF" w:rsidRPr="00712C86" w:rsidRDefault="00F553FE">
      <w:pPr>
        <w:spacing w:after="0" w:line="264" w:lineRule="auto"/>
        <w:ind w:firstLine="600"/>
        <w:jc w:val="both"/>
      </w:pPr>
      <w:r w:rsidRPr="00712C86">
        <w:rPr>
          <w:rFonts w:ascii="Times New Roman" w:hAnsi="Times New Roman"/>
          <w:color w:val="000000"/>
          <w:sz w:val="28"/>
        </w:rPr>
        <w:t>Графики зависимостей величин, описывающих движение. Общие понятия об относительности движения. Сложение скоростей для тел, движущихся параллельно.</w:t>
      </w:r>
    </w:p>
    <w:p w:rsidR="00675AFF" w:rsidRPr="00712C86" w:rsidRDefault="00F553FE">
      <w:pPr>
        <w:spacing w:after="0" w:line="264" w:lineRule="auto"/>
        <w:ind w:firstLine="600"/>
        <w:jc w:val="both"/>
      </w:pPr>
      <w:r w:rsidRPr="00712C86">
        <w:rPr>
          <w:rFonts w:ascii="Times New Roman" w:hAnsi="Times New Roman"/>
          <w:color w:val="000000"/>
          <w:sz w:val="28"/>
        </w:rPr>
        <w:t>Явление инерции. Закон инерции. Взаимодействие тел как причина изменения скорости движения тел. Масса как мера инертности тела в поступательном движении. Плотность вещества. Связь плотности с количеством молекул в единице объёма вещества. Смеси и сплавы. Поверхностная и линейная плотность.</w:t>
      </w:r>
    </w:p>
    <w:p w:rsidR="00675AFF" w:rsidRPr="00712C86" w:rsidRDefault="00F553FE">
      <w:pPr>
        <w:spacing w:after="0" w:line="264" w:lineRule="auto"/>
        <w:ind w:firstLine="600"/>
        <w:jc w:val="both"/>
      </w:pPr>
      <w:r w:rsidRPr="00712C86">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вязкое трение. Трение в природе и технике. </w:t>
      </w:r>
    </w:p>
    <w:p w:rsidR="00675AFF" w:rsidRPr="00712C86" w:rsidRDefault="00F553FE">
      <w:pPr>
        <w:spacing w:after="0" w:line="264" w:lineRule="auto"/>
        <w:ind w:firstLine="600"/>
        <w:jc w:val="both"/>
      </w:pPr>
      <w:r w:rsidRPr="00712C86">
        <w:rPr>
          <w:rFonts w:ascii="Times New Roman" w:hAnsi="Times New Roman"/>
          <w:b/>
          <w:i/>
          <w:color w:val="000000"/>
          <w:sz w:val="28"/>
        </w:rPr>
        <w:t>Демонстрации.</w:t>
      </w:r>
    </w:p>
    <w:p w:rsidR="00675AFF" w:rsidRPr="00712C86" w:rsidRDefault="00F553FE">
      <w:pPr>
        <w:spacing w:after="0" w:line="264" w:lineRule="auto"/>
        <w:ind w:firstLine="600"/>
        <w:jc w:val="both"/>
      </w:pPr>
      <w:r w:rsidRPr="00712C86">
        <w:rPr>
          <w:rFonts w:ascii="Times New Roman" w:hAnsi="Times New Roman"/>
          <w:color w:val="000000"/>
          <w:sz w:val="28"/>
        </w:rPr>
        <w:t>Наблюдение механического движения тела.</w:t>
      </w:r>
    </w:p>
    <w:p w:rsidR="00675AFF" w:rsidRPr="00712C86" w:rsidRDefault="00F553FE">
      <w:pPr>
        <w:spacing w:after="0" w:line="264" w:lineRule="auto"/>
        <w:ind w:firstLine="600"/>
        <w:jc w:val="both"/>
      </w:pPr>
      <w:r w:rsidRPr="00712C86">
        <w:rPr>
          <w:rFonts w:ascii="Times New Roman" w:hAnsi="Times New Roman"/>
          <w:color w:val="000000"/>
          <w:sz w:val="28"/>
        </w:rPr>
        <w:t>Измерение скорости прямолинейного движения.</w:t>
      </w:r>
    </w:p>
    <w:p w:rsidR="00675AFF" w:rsidRPr="00712C86" w:rsidRDefault="00F553FE">
      <w:pPr>
        <w:spacing w:after="0" w:line="264" w:lineRule="auto"/>
        <w:ind w:firstLine="600"/>
        <w:jc w:val="both"/>
      </w:pPr>
      <w:r w:rsidRPr="00712C86">
        <w:rPr>
          <w:rFonts w:ascii="Times New Roman" w:hAnsi="Times New Roman"/>
          <w:color w:val="000000"/>
          <w:sz w:val="28"/>
        </w:rPr>
        <w:t>Наблюдение явления инерции.</w:t>
      </w:r>
    </w:p>
    <w:p w:rsidR="00675AFF" w:rsidRPr="00712C86" w:rsidRDefault="00F553FE">
      <w:pPr>
        <w:spacing w:after="0" w:line="264" w:lineRule="auto"/>
        <w:ind w:firstLine="600"/>
        <w:jc w:val="both"/>
      </w:pPr>
      <w:r w:rsidRPr="00712C86">
        <w:rPr>
          <w:rFonts w:ascii="Times New Roman" w:hAnsi="Times New Roman"/>
          <w:color w:val="000000"/>
          <w:sz w:val="28"/>
        </w:rPr>
        <w:t>Наблюдение изменения скорости при взаимодействии тел.</w:t>
      </w:r>
    </w:p>
    <w:p w:rsidR="00675AFF" w:rsidRPr="00712C86" w:rsidRDefault="00F553FE">
      <w:pPr>
        <w:spacing w:after="0" w:line="264" w:lineRule="auto"/>
        <w:ind w:firstLine="600"/>
        <w:jc w:val="both"/>
      </w:pPr>
      <w:r w:rsidRPr="00712C86">
        <w:rPr>
          <w:rFonts w:ascii="Times New Roman" w:hAnsi="Times New Roman"/>
          <w:color w:val="000000"/>
          <w:sz w:val="28"/>
        </w:rPr>
        <w:t>Сравнение масс по взаимодействию тел.</w:t>
      </w:r>
    </w:p>
    <w:p w:rsidR="00675AFF" w:rsidRPr="00712C86" w:rsidRDefault="00F553FE">
      <w:pPr>
        <w:spacing w:after="0" w:line="264" w:lineRule="auto"/>
        <w:ind w:firstLine="600"/>
        <w:jc w:val="both"/>
      </w:pPr>
      <w:r w:rsidRPr="00712C86">
        <w:rPr>
          <w:rFonts w:ascii="Times New Roman" w:hAnsi="Times New Roman"/>
          <w:color w:val="000000"/>
          <w:sz w:val="28"/>
        </w:rPr>
        <w:t>Сложение сил, направленных по одной прямой.</w:t>
      </w:r>
    </w:p>
    <w:p w:rsidR="00675AFF" w:rsidRPr="00712C86" w:rsidRDefault="00F553FE">
      <w:pPr>
        <w:spacing w:after="0" w:line="264" w:lineRule="auto"/>
        <w:ind w:firstLine="600"/>
        <w:jc w:val="both"/>
      </w:pPr>
      <w:r w:rsidRPr="00712C86">
        <w:rPr>
          <w:rFonts w:ascii="Times New Roman" w:hAnsi="Times New Roman"/>
          <w:b/>
          <w:i/>
          <w:color w:val="000000"/>
          <w:sz w:val="28"/>
        </w:rPr>
        <w:t>Лабораторные работы и опыты.</w:t>
      </w:r>
    </w:p>
    <w:p w:rsidR="00675AFF" w:rsidRPr="00712C86" w:rsidRDefault="00F553FE">
      <w:pPr>
        <w:spacing w:after="0" w:line="264" w:lineRule="auto"/>
        <w:ind w:firstLine="600"/>
        <w:jc w:val="both"/>
      </w:pPr>
      <w:r w:rsidRPr="00712C86">
        <w:rPr>
          <w:rFonts w:ascii="Times New Roman" w:hAnsi="Times New Roman"/>
          <w:color w:val="000000"/>
          <w:sz w:val="28"/>
        </w:rPr>
        <w:lastRenderedPageBreak/>
        <w:t>Определение скорости равномерного движения (шарика в жидкости, модели электрического автомобиля и так далее).</w:t>
      </w:r>
    </w:p>
    <w:p w:rsidR="00675AFF" w:rsidRPr="00712C86" w:rsidRDefault="00F553FE">
      <w:pPr>
        <w:spacing w:after="0" w:line="264" w:lineRule="auto"/>
        <w:ind w:firstLine="600"/>
        <w:jc w:val="both"/>
      </w:pPr>
      <w:r w:rsidRPr="00712C86">
        <w:rPr>
          <w:rFonts w:ascii="Times New Roman" w:hAnsi="Times New Roman"/>
          <w:color w:val="000000"/>
          <w:sz w:val="28"/>
        </w:rPr>
        <w:t>Определение средней скорости скольжения бруска или шарика по наклонной плоскости.</w:t>
      </w:r>
    </w:p>
    <w:p w:rsidR="00675AFF" w:rsidRPr="00712C86" w:rsidRDefault="00F553FE">
      <w:pPr>
        <w:spacing w:after="0" w:line="264" w:lineRule="auto"/>
        <w:ind w:firstLine="600"/>
        <w:jc w:val="both"/>
      </w:pPr>
      <w:r w:rsidRPr="00712C86">
        <w:rPr>
          <w:rFonts w:ascii="Times New Roman" w:hAnsi="Times New Roman"/>
          <w:color w:val="000000"/>
          <w:sz w:val="28"/>
        </w:rPr>
        <w:t>Определение плотности твёрдого тела.</w:t>
      </w:r>
    </w:p>
    <w:p w:rsidR="00675AFF" w:rsidRPr="00712C86" w:rsidRDefault="00F553FE">
      <w:pPr>
        <w:spacing w:after="0" w:line="264" w:lineRule="auto"/>
        <w:ind w:firstLine="600"/>
        <w:jc w:val="both"/>
      </w:pPr>
      <w:r w:rsidRPr="00712C86">
        <w:rPr>
          <w:rFonts w:ascii="Times New Roman" w:hAnsi="Times New Roman"/>
          <w:color w:val="000000"/>
          <w:sz w:val="28"/>
        </w:rPr>
        <w:t>Опыты, демонстрирующие зависимость растяжения (деформации) пружины от приложенной силы.</w:t>
      </w:r>
    </w:p>
    <w:p w:rsidR="00675AFF" w:rsidRPr="00712C86" w:rsidRDefault="00F553FE">
      <w:pPr>
        <w:spacing w:after="0" w:line="264" w:lineRule="auto"/>
        <w:ind w:firstLine="600"/>
        <w:jc w:val="both"/>
      </w:pPr>
      <w:r w:rsidRPr="00712C86">
        <w:rPr>
          <w:rFonts w:ascii="Times New Roman" w:hAnsi="Times New Roman"/>
          <w:color w:val="000000"/>
          <w:sz w:val="28"/>
        </w:rPr>
        <w:t>Опыты, демонстрирующие зависимость силы трения скольжения от силы давления и характера соприкасающихся поверхностей.</w:t>
      </w:r>
    </w:p>
    <w:p w:rsidR="00675AFF" w:rsidRPr="00712C86" w:rsidRDefault="00F553FE">
      <w:pPr>
        <w:spacing w:after="0" w:line="264" w:lineRule="auto"/>
        <w:ind w:firstLine="600"/>
        <w:jc w:val="both"/>
      </w:pPr>
      <w:r w:rsidRPr="00712C86">
        <w:rPr>
          <w:rFonts w:ascii="Times New Roman" w:hAnsi="Times New Roman"/>
          <w:b/>
          <w:color w:val="000000"/>
          <w:sz w:val="28"/>
        </w:rPr>
        <w:t>Раздел 4. Давление твёрдых тел, жидкостей и газов.</w:t>
      </w:r>
    </w:p>
    <w:p w:rsidR="00675AFF" w:rsidRPr="00712C86" w:rsidRDefault="00F553FE">
      <w:pPr>
        <w:spacing w:after="0" w:line="264" w:lineRule="auto"/>
        <w:ind w:firstLine="600"/>
        <w:jc w:val="both"/>
      </w:pPr>
      <w:r w:rsidRPr="00712C86">
        <w:rPr>
          <w:rFonts w:ascii="Times New Roman" w:hAnsi="Times New Roman"/>
          <w:color w:val="000000"/>
          <w:sz w:val="28"/>
        </w:rPr>
        <w:t xml:space="preserve">Давление. Сила давления. Способы уменьшения и увеличения давления. Давление газа. Зависимость давления газа от объёма и температуры. Передача давления твёрдыми телами, жидкостями и газами. Закон Паскаля. Пневматические машины. </w:t>
      </w:r>
    </w:p>
    <w:p w:rsidR="00675AFF" w:rsidRPr="00712C86" w:rsidRDefault="00F553FE">
      <w:pPr>
        <w:spacing w:after="0" w:line="264" w:lineRule="auto"/>
        <w:ind w:firstLine="600"/>
        <w:jc w:val="both"/>
      </w:pPr>
      <w:r w:rsidRPr="00712C86">
        <w:rPr>
          <w:rFonts w:ascii="Times New Roman" w:hAnsi="Times New Roman"/>
          <w:color w:val="000000"/>
          <w:sz w:val="28"/>
        </w:rPr>
        <w:t>Зависимость давления жидкости от глубины погружения. Гидростатический парадокс. Сообщающиеся сосуды. Гидравлические механизмы. Использование высоких давлений в современных технологиях. Устройство водопровода.</w:t>
      </w:r>
    </w:p>
    <w:p w:rsidR="00675AFF" w:rsidRPr="00712C86" w:rsidRDefault="00F553FE">
      <w:pPr>
        <w:spacing w:after="0" w:line="264" w:lineRule="auto"/>
        <w:ind w:firstLine="600"/>
        <w:jc w:val="both"/>
      </w:pPr>
      <w:r w:rsidRPr="00712C86">
        <w:rPr>
          <w:rFonts w:ascii="Times New Roman" w:hAnsi="Times New Roman"/>
          <w:color w:val="000000"/>
          <w:sz w:val="28"/>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rsidR="00675AFF" w:rsidRPr="00712C86" w:rsidRDefault="00F553FE">
      <w:pPr>
        <w:spacing w:after="0" w:line="264" w:lineRule="auto"/>
        <w:ind w:firstLine="600"/>
        <w:jc w:val="both"/>
      </w:pPr>
      <w:r w:rsidRPr="00712C86">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Условие возникновения выталкивающей (архимедовой) силы, </w:t>
      </w:r>
      <w:proofErr w:type="spellStart"/>
      <w:r w:rsidRPr="00712C86">
        <w:rPr>
          <w:rFonts w:ascii="Times New Roman" w:hAnsi="Times New Roman"/>
          <w:color w:val="000000"/>
          <w:sz w:val="28"/>
        </w:rPr>
        <w:t>подтекание</w:t>
      </w:r>
      <w:proofErr w:type="spellEnd"/>
      <w:r w:rsidRPr="00712C86">
        <w:rPr>
          <w:rFonts w:ascii="Times New Roman" w:hAnsi="Times New Roman"/>
          <w:color w:val="000000"/>
          <w:sz w:val="28"/>
        </w:rPr>
        <w:t xml:space="preserve">. Плавание тел. Воздухоплавание. </w:t>
      </w:r>
    </w:p>
    <w:p w:rsidR="00675AFF" w:rsidRPr="00712C86" w:rsidRDefault="00F553FE">
      <w:pPr>
        <w:spacing w:after="0" w:line="264" w:lineRule="auto"/>
        <w:ind w:firstLine="600"/>
        <w:jc w:val="both"/>
      </w:pPr>
      <w:r w:rsidRPr="00712C86">
        <w:rPr>
          <w:rFonts w:ascii="Times New Roman" w:hAnsi="Times New Roman"/>
          <w:b/>
          <w:i/>
          <w:color w:val="000000"/>
          <w:sz w:val="28"/>
        </w:rPr>
        <w:t>Демонстрации.</w:t>
      </w:r>
    </w:p>
    <w:p w:rsidR="00675AFF" w:rsidRPr="00712C86" w:rsidRDefault="00F553FE">
      <w:pPr>
        <w:spacing w:after="0" w:line="264" w:lineRule="auto"/>
        <w:ind w:firstLine="600"/>
        <w:jc w:val="both"/>
      </w:pPr>
      <w:r w:rsidRPr="00712C86">
        <w:rPr>
          <w:rFonts w:ascii="Times New Roman" w:hAnsi="Times New Roman"/>
          <w:color w:val="000000"/>
          <w:sz w:val="28"/>
        </w:rPr>
        <w:t>Зависимость давления газа от температуры.</w:t>
      </w:r>
    </w:p>
    <w:p w:rsidR="00675AFF" w:rsidRPr="00712C86" w:rsidRDefault="00F553FE">
      <w:pPr>
        <w:spacing w:after="0" w:line="264" w:lineRule="auto"/>
        <w:ind w:firstLine="600"/>
        <w:jc w:val="both"/>
      </w:pPr>
      <w:r w:rsidRPr="00712C86">
        <w:rPr>
          <w:rFonts w:ascii="Times New Roman" w:hAnsi="Times New Roman"/>
          <w:color w:val="000000"/>
          <w:sz w:val="28"/>
        </w:rPr>
        <w:t>Передача давления жидкостью и газом.</w:t>
      </w:r>
    </w:p>
    <w:p w:rsidR="00675AFF" w:rsidRPr="00712C86" w:rsidRDefault="00F553FE">
      <w:pPr>
        <w:spacing w:after="0" w:line="264" w:lineRule="auto"/>
        <w:ind w:firstLine="600"/>
        <w:jc w:val="both"/>
      </w:pPr>
      <w:r w:rsidRPr="00712C86">
        <w:rPr>
          <w:rFonts w:ascii="Times New Roman" w:hAnsi="Times New Roman"/>
          <w:color w:val="000000"/>
          <w:sz w:val="28"/>
        </w:rPr>
        <w:t>Сообщающиеся сосуды.</w:t>
      </w:r>
    </w:p>
    <w:p w:rsidR="00675AFF" w:rsidRPr="00712C86" w:rsidRDefault="00F553FE">
      <w:pPr>
        <w:spacing w:after="0" w:line="264" w:lineRule="auto"/>
        <w:ind w:firstLine="600"/>
        <w:jc w:val="both"/>
      </w:pPr>
      <w:r w:rsidRPr="00712C86">
        <w:rPr>
          <w:rFonts w:ascii="Times New Roman" w:hAnsi="Times New Roman"/>
          <w:color w:val="000000"/>
          <w:sz w:val="28"/>
        </w:rPr>
        <w:t>Гидравлический пресс.</w:t>
      </w:r>
    </w:p>
    <w:p w:rsidR="00675AFF" w:rsidRPr="00712C86" w:rsidRDefault="00F553FE">
      <w:pPr>
        <w:spacing w:after="0" w:line="264" w:lineRule="auto"/>
        <w:ind w:firstLine="600"/>
        <w:jc w:val="both"/>
      </w:pPr>
      <w:r w:rsidRPr="00712C86">
        <w:rPr>
          <w:rFonts w:ascii="Times New Roman" w:hAnsi="Times New Roman"/>
          <w:color w:val="000000"/>
          <w:sz w:val="28"/>
        </w:rPr>
        <w:t>Проявление действия атмосферного давления.</w:t>
      </w:r>
    </w:p>
    <w:p w:rsidR="00675AFF" w:rsidRPr="00712C86" w:rsidRDefault="00F553FE">
      <w:pPr>
        <w:spacing w:after="0" w:line="264" w:lineRule="auto"/>
        <w:ind w:firstLine="600"/>
        <w:jc w:val="both"/>
      </w:pPr>
      <w:r w:rsidRPr="00712C86">
        <w:rPr>
          <w:rFonts w:ascii="Times New Roman" w:hAnsi="Times New Roman"/>
          <w:color w:val="000000"/>
          <w:sz w:val="28"/>
        </w:rPr>
        <w:t>Сифон.</w:t>
      </w:r>
    </w:p>
    <w:p w:rsidR="00675AFF" w:rsidRPr="00712C86" w:rsidRDefault="00F553FE">
      <w:pPr>
        <w:spacing w:after="0" w:line="264" w:lineRule="auto"/>
        <w:ind w:firstLine="600"/>
        <w:jc w:val="both"/>
      </w:pPr>
      <w:r w:rsidRPr="00712C86">
        <w:rPr>
          <w:rFonts w:ascii="Times New Roman" w:hAnsi="Times New Roman"/>
          <w:color w:val="000000"/>
          <w:sz w:val="28"/>
        </w:rPr>
        <w:t>Зависимость выталкивающей силы от объёма погружённой в жидкость части тела и плотности жидкости.</w:t>
      </w:r>
    </w:p>
    <w:p w:rsidR="00675AFF" w:rsidRPr="00712C86" w:rsidRDefault="00F553FE">
      <w:pPr>
        <w:spacing w:after="0" w:line="264" w:lineRule="auto"/>
        <w:ind w:firstLine="600"/>
        <w:jc w:val="both"/>
      </w:pPr>
      <w:r w:rsidRPr="00712C86">
        <w:rPr>
          <w:rFonts w:ascii="Times New Roman" w:hAnsi="Times New Roman"/>
          <w:color w:val="000000"/>
          <w:sz w:val="28"/>
        </w:rPr>
        <w:t>Равенство выталкивающей силы весу вытесненной жидкости.</w:t>
      </w:r>
    </w:p>
    <w:p w:rsidR="00675AFF" w:rsidRPr="00712C86" w:rsidRDefault="00F553FE">
      <w:pPr>
        <w:spacing w:after="0" w:line="264" w:lineRule="auto"/>
        <w:ind w:firstLine="600"/>
        <w:jc w:val="both"/>
      </w:pPr>
      <w:r w:rsidRPr="00712C86">
        <w:rPr>
          <w:rFonts w:ascii="Times New Roman" w:hAnsi="Times New Roman"/>
          <w:color w:val="000000"/>
          <w:sz w:val="28"/>
        </w:rPr>
        <w:t>Условие плавания тел: плавание или погружение тел в зависимости от соотношения плотностей тела и жидкости.</w:t>
      </w:r>
    </w:p>
    <w:p w:rsidR="00675AFF" w:rsidRPr="00712C86" w:rsidRDefault="00F553FE">
      <w:pPr>
        <w:spacing w:after="0" w:line="264" w:lineRule="auto"/>
        <w:ind w:firstLine="600"/>
        <w:jc w:val="both"/>
      </w:pPr>
      <w:r w:rsidRPr="00712C86">
        <w:rPr>
          <w:rFonts w:ascii="Times New Roman" w:hAnsi="Times New Roman"/>
          <w:b/>
          <w:i/>
          <w:color w:val="000000"/>
          <w:sz w:val="28"/>
        </w:rPr>
        <w:t>Лабораторные работы и опыты.</w:t>
      </w:r>
    </w:p>
    <w:p w:rsidR="00675AFF" w:rsidRPr="00712C86" w:rsidRDefault="00F553FE">
      <w:pPr>
        <w:spacing w:after="0" w:line="264" w:lineRule="auto"/>
        <w:ind w:firstLine="600"/>
        <w:jc w:val="both"/>
      </w:pPr>
      <w:r w:rsidRPr="00712C86">
        <w:rPr>
          <w:rFonts w:ascii="Times New Roman" w:hAnsi="Times New Roman"/>
          <w:color w:val="000000"/>
          <w:sz w:val="28"/>
        </w:rPr>
        <w:lastRenderedPageBreak/>
        <w:t xml:space="preserve">Исследование зависимости веса тела в </w:t>
      </w:r>
      <w:proofErr w:type="gramStart"/>
      <w:r w:rsidRPr="00712C86">
        <w:rPr>
          <w:rFonts w:ascii="Times New Roman" w:hAnsi="Times New Roman"/>
          <w:color w:val="000000"/>
          <w:sz w:val="28"/>
        </w:rPr>
        <w:t>воде</w:t>
      </w:r>
      <w:proofErr w:type="gramEnd"/>
      <w:r w:rsidRPr="00712C86">
        <w:rPr>
          <w:rFonts w:ascii="Times New Roman" w:hAnsi="Times New Roman"/>
          <w:color w:val="000000"/>
          <w:sz w:val="28"/>
        </w:rPr>
        <w:t xml:space="preserve"> от объёма погружённой в жидкость части тела.</w:t>
      </w:r>
    </w:p>
    <w:p w:rsidR="00675AFF" w:rsidRPr="00712C86" w:rsidRDefault="00F553FE">
      <w:pPr>
        <w:spacing w:after="0" w:line="264" w:lineRule="auto"/>
        <w:ind w:firstLine="600"/>
        <w:jc w:val="both"/>
      </w:pPr>
      <w:r w:rsidRPr="00712C86">
        <w:rPr>
          <w:rFonts w:ascii="Times New Roman" w:hAnsi="Times New Roman"/>
          <w:color w:val="000000"/>
          <w:sz w:val="28"/>
        </w:rPr>
        <w:t>Определение выталкивающей силы, действующей на тело, погружённое в жидкость.</w:t>
      </w:r>
    </w:p>
    <w:p w:rsidR="00675AFF" w:rsidRPr="00712C86" w:rsidRDefault="00F553FE">
      <w:pPr>
        <w:spacing w:after="0" w:line="264" w:lineRule="auto"/>
        <w:ind w:firstLine="600"/>
        <w:jc w:val="both"/>
      </w:pPr>
      <w:r w:rsidRPr="00712C86">
        <w:rPr>
          <w:rFonts w:ascii="Times New Roman" w:hAnsi="Times New Roman"/>
          <w:color w:val="000000"/>
          <w:sz w:val="28"/>
        </w:rPr>
        <w:t xml:space="preserve">Проверка независимости выталкивающей силы, действующей на тело в жидкости, от массы тела. </w:t>
      </w:r>
    </w:p>
    <w:p w:rsidR="00675AFF" w:rsidRPr="00712C86" w:rsidRDefault="00F553FE">
      <w:pPr>
        <w:spacing w:after="0" w:line="264" w:lineRule="auto"/>
        <w:ind w:firstLine="600"/>
        <w:jc w:val="both"/>
      </w:pPr>
      <w:r w:rsidRPr="00712C86">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675AFF" w:rsidRPr="00712C86" w:rsidRDefault="00F553FE">
      <w:pPr>
        <w:spacing w:after="0" w:line="264" w:lineRule="auto"/>
        <w:ind w:firstLine="600"/>
        <w:jc w:val="both"/>
      </w:pPr>
      <w:r w:rsidRPr="00712C86">
        <w:rPr>
          <w:rFonts w:ascii="Times New Roman" w:hAnsi="Times New Roman"/>
          <w:color w:val="000000"/>
          <w:sz w:val="28"/>
        </w:rPr>
        <w:t>Конструирование ареометра или конструирование лодки и определение её грузоподъёмности.</w:t>
      </w:r>
    </w:p>
    <w:p w:rsidR="00675AFF" w:rsidRPr="00712C86" w:rsidRDefault="00F553FE">
      <w:pPr>
        <w:spacing w:after="0" w:line="264" w:lineRule="auto"/>
        <w:ind w:firstLine="600"/>
        <w:jc w:val="both"/>
      </w:pPr>
      <w:r w:rsidRPr="00712C86">
        <w:rPr>
          <w:rFonts w:ascii="Times New Roman" w:hAnsi="Times New Roman"/>
          <w:b/>
          <w:color w:val="000000"/>
          <w:sz w:val="28"/>
        </w:rPr>
        <w:t>Раздел 5. Работа и мощность. Энергия.</w:t>
      </w:r>
    </w:p>
    <w:p w:rsidR="00675AFF" w:rsidRPr="00712C86" w:rsidRDefault="00F553FE">
      <w:pPr>
        <w:spacing w:after="0" w:line="264" w:lineRule="auto"/>
        <w:ind w:firstLine="600"/>
        <w:jc w:val="both"/>
      </w:pPr>
      <w:r w:rsidRPr="00712C86">
        <w:rPr>
          <w:rFonts w:ascii="Times New Roman" w:hAnsi="Times New Roman"/>
          <w:color w:val="000000"/>
          <w:sz w:val="28"/>
        </w:rPr>
        <w:t>Механическая работа для сил, направленных вдоль линии перемещения. Мощность.</w:t>
      </w:r>
    </w:p>
    <w:p w:rsidR="00675AFF" w:rsidRPr="00712C86" w:rsidRDefault="00F553FE">
      <w:pPr>
        <w:spacing w:after="0" w:line="264" w:lineRule="auto"/>
        <w:ind w:firstLine="600"/>
        <w:jc w:val="both"/>
      </w:pPr>
      <w:r w:rsidRPr="00712C86">
        <w:rPr>
          <w:rFonts w:ascii="Times New Roman" w:hAnsi="Times New Roman"/>
          <w:color w:val="000000"/>
          <w:sz w:val="28"/>
        </w:rPr>
        <w:t>Простые механизмы: рычаг, ворот, блок, полиспаст, наклонная плоскость, ножничный механизм. Момент силы. Равновесие рычага. Правило моментов. Применение правила равновесия рычага к блоку. «Золотое правило» механики. КПД простых механизмов. Простые механизмы в быту, технике, живых организмах.</w:t>
      </w:r>
    </w:p>
    <w:p w:rsidR="00675AFF" w:rsidRPr="00712C86" w:rsidRDefault="00F553FE">
      <w:pPr>
        <w:spacing w:after="0" w:line="264" w:lineRule="auto"/>
        <w:ind w:firstLine="600"/>
        <w:jc w:val="both"/>
      </w:pPr>
      <w:r w:rsidRPr="00712C86">
        <w:rPr>
          <w:rFonts w:ascii="Times New Roman" w:hAnsi="Times New Roman"/>
          <w:color w:val="000000"/>
          <w:sz w:val="28"/>
        </w:rPr>
        <w:t>Механическая энергия. Кинетическая и потенциальная энергия. Превращение одного вида механической энергии в другой. Закон сохранения и превращения энергии в механике.</w:t>
      </w:r>
    </w:p>
    <w:p w:rsidR="00675AFF" w:rsidRPr="00712C86" w:rsidRDefault="00F553FE">
      <w:pPr>
        <w:spacing w:after="0" w:line="264" w:lineRule="auto"/>
        <w:ind w:firstLine="600"/>
        <w:jc w:val="both"/>
      </w:pPr>
      <w:r w:rsidRPr="00712C86">
        <w:rPr>
          <w:rFonts w:ascii="Times New Roman" w:hAnsi="Times New Roman"/>
          <w:b/>
          <w:i/>
          <w:color w:val="000000"/>
          <w:sz w:val="28"/>
        </w:rPr>
        <w:t>Демонстрации.</w:t>
      </w:r>
    </w:p>
    <w:p w:rsidR="00675AFF" w:rsidRPr="00712C86" w:rsidRDefault="00F553FE">
      <w:pPr>
        <w:spacing w:after="0" w:line="264" w:lineRule="auto"/>
        <w:ind w:firstLine="600"/>
        <w:jc w:val="both"/>
      </w:pPr>
      <w:r w:rsidRPr="00712C86">
        <w:rPr>
          <w:rFonts w:ascii="Times New Roman" w:hAnsi="Times New Roman"/>
          <w:color w:val="000000"/>
          <w:sz w:val="28"/>
        </w:rPr>
        <w:t>Примеры простых механизмов.</w:t>
      </w:r>
    </w:p>
    <w:p w:rsidR="00675AFF" w:rsidRPr="00712C86" w:rsidRDefault="00F553FE">
      <w:pPr>
        <w:spacing w:after="0" w:line="264" w:lineRule="auto"/>
        <w:ind w:firstLine="600"/>
        <w:jc w:val="both"/>
      </w:pPr>
      <w:r w:rsidRPr="00712C86">
        <w:rPr>
          <w:rFonts w:ascii="Times New Roman" w:hAnsi="Times New Roman"/>
          <w:b/>
          <w:i/>
          <w:color w:val="000000"/>
          <w:sz w:val="28"/>
        </w:rPr>
        <w:t>Лабораторные работы и опыты.</w:t>
      </w:r>
    </w:p>
    <w:p w:rsidR="00675AFF" w:rsidRPr="00712C86" w:rsidRDefault="00F553FE">
      <w:pPr>
        <w:spacing w:after="0" w:line="264" w:lineRule="auto"/>
        <w:ind w:firstLine="600"/>
        <w:jc w:val="both"/>
      </w:pPr>
      <w:r w:rsidRPr="00712C86">
        <w:rPr>
          <w:rFonts w:ascii="Times New Roman" w:hAnsi="Times New Roman"/>
          <w:color w:val="000000"/>
          <w:sz w:val="28"/>
        </w:rPr>
        <w:t>Исследование условий равновесия рычага.</w:t>
      </w:r>
    </w:p>
    <w:p w:rsidR="00675AFF" w:rsidRPr="00712C86" w:rsidRDefault="00F553FE">
      <w:pPr>
        <w:spacing w:after="0" w:line="264" w:lineRule="auto"/>
        <w:ind w:firstLine="600"/>
        <w:jc w:val="both"/>
      </w:pPr>
      <w:r w:rsidRPr="00712C86">
        <w:rPr>
          <w:rFonts w:ascii="Times New Roman" w:hAnsi="Times New Roman"/>
          <w:color w:val="000000"/>
          <w:sz w:val="28"/>
        </w:rPr>
        <w:t>Измерение КПД наклонной плоскости.</w:t>
      </w:r>
    </w:p>
    <w:p w:rsidR="00675AFF" w:rsidRPr="00712C86" w:rsidRDefault="00F553FE">
      <w:pPr>
        <w:spacing w:after="0" w:line="264" w:lineRule="auto"/>
        <w:ind w:firstLine="600"/>
        <w:jc w:val="both"/>
      </w:pPr>
      <w:proofErr w:type="gramStart"/>
      <w:r w:rsidRPr="00712C86">
        <w:rPr>
          <w:rFonts w:ascii="Times New Roman" w:hAnsi="Times New Roman"/>
          <w:color w:val="000000"/>
          <w:sz w:val="28"/>
        </w:rPr>
        <w:t>Изучение правила рычага для подвижного и неподвижного блоков.</w:t>
      </w:r>
      <w:proofErr w:type="gramEnd"/>
    </w:p>
    <w:p w:rsidR="00675AFF" w:rsidRPr="00712C86" w:rsidRDefault="00F553FE">
      <w:pPr>
        <w:spacing w:after="0" w:line="264" w:lineRule="auto"/>
        <w:ind w:firstLine="600"/>
        <w:jc w:val="both"/>
      </w:pPr>
      <w:r w:rsidRPr="00712C86">
        <w:rPr>
          <w:rFonts w:ascii="Times New Roman" w:hAnsi="Times New Roman"/>
          <w:color w:val="000000"/>
          <w:sz w:val="28"/>
        </w:rPr>
        <w:t>Определение КПД подвижного и неподвижного блока.</w:t>
      </w:r>
    </w:p>
    <w:p w:rsidR="00675AFF" w:rsidRPr="00712C86" w:rsidRDefault="00F553FE">
      <w:pPr>
        <w:spacing w:after="0" w:line="264" w:lineRule="auto"/>
        <w:ind w:firstLine="600"/>
        <w:jc w:val="both"/>
      </w:pPr>
      <w:r w:rsidRPr="00712C86">
        <w:rPr>
          <w:rFonts w:ascii="Times New Roman" w:hAnsi="Times New Roman"/>
          <w:color w:val="000000"/>
          <w:sz w:val="28"/>
        </w:rPr>
        <w:t>Определение работы силы упругости при подъёме грузов при помощи подвижного блока.</w:t>
      </w:r>
    </w:p>
    <w:p w:rsidR="00675AFF" w:rsidRPr="00712C86" w:rsidRDefault="00F553FE">
      <w:pPr>
        <w:spacing w:after="0" w:line="264" w:lineRule="auto"/>
        <w:ind w:firstLine="600"/>
        <w:jc w:val="both"/>
      </w:pPr>
      <w:r w:rsidRPr="00712C86">
        <w:rPr>
          <w:rFonts w:ascii="Times New Roman" w:hAnsi="Times New Roman"/>
          <w:color w:val="000000"/>
          <w:sz w:val="28"/>
        </w:rPr>
        <w:t>Изучение закона сохранения механической энергии.</w:t>
      </w:r>
    </w:p>
    <w:p w:rsidR="00675AFF" w:rsidRPr="00712C86" w:rsidRDefault="00675AFF">
      <w:pPr>
        <w:spacing w:after="0" w:line="264" w:lineRule="auto"/>
        <w:ind w:left="120"/>
        <w:jc w:val="both"/>
      </w:pPr>
    </w:p>
    <w:p w:rsidR="00675AFF" w:rsidRPr="00712C86" w:rsidRDefault="00F553FE">
      <w:pPr>
        <w:spacing w:after="0" w:line="264" w:lineRule="auto"/>
        <w:ind w:left="120"/>
        <w:jc w:val="both"/>
      </w:pPr>
      <w:r w:rsidRPr="00712C86">
        <w:rPr>
          <w:rFonts w:ascii="Times New Roman" w:hAnsi="Times New Roman"/>
          <w:b/>
          <w:color w:val="000000"/>
          <w:sz w:val="28"/>
        </w:rPr>
        <w:t>8 КЛАСС</w:t>
      </w:r>
    </w:p>
    <w:p w:rsidR="00675AFF" w:rsidRPr="00712C86" w:rsidRDefault="00675AFF">
      <w:pPr>
        <w:spacing w:after="0" w:line="264" w:lineRule="auto"/>
        <w:ind w:left="120"/>
        <w:jc w:val="both"/>
      </w:pPr>
    </w:p>
    <w:p w:rsidR="00675AFF" w:rsidRPr="00712C86" w:rsidRDefault="00F553FE">
      <w:pPr>
        <w:spacing w:after="0" w:line="264" w:lineRule="auto"/>
        <w:ind w:firstLine="600"/>
        <w:jc w:val="both"/>
      </w:pPr>
      <w:r w:rsidRPr="00712C86">
        <w:rPr>
          <w:rFonts w:ascii="Times New Roman" w:hAnsi="Times New Roman"/>
          <w:b/>
          <w:color w:val="000000"/>
          <w:sz w:val="28"/>
        </w:rPr>
        <w:t>Раздел 6. Тепловые явления.</w:t>
      </w:r>
    </w:p>
    <w:p w:rsidR="00675AFF" w:rsidRPr="00712C86" w:rsidRDefault="00F553FE">
      <w:pPr>
        <w:spacing w:after="0" w:line="264" w:lineRule="auto"/>
        <w:ind w:firstLine="600"/>
        <w:jc w:val="both"/>
      </w:pPr>
      <w:r w:rsidRPr="00712C86">
        <w:rPr>
          <w:rFonts w:ascii="Times New Roman" w:hAnsi="Times New Roman"/>
          <w:color w:val="000000"/>
          <w:sz w:val="28"/>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rsidR="00675AFF" w:rsidRPr="00712C86" w:rsidRDefault="00F553FE">
      <w:pPr>
        <w:spacing w:after="0" w:line="264" w:lineRule="auto"/>
        <w:ind w:firstLine="600"/>
        <w:jc w:val="both"/>
      </w:pPr>
      <w:r w:rsidRPr="00712C86">
        <w:rPr>
          <w:rFonts w:ascii="Times New Roman" w:hAnsi="Times New Roman"/>
          <w:color w:val="000000"/>
          <w:sz w:val="28"/>
        </w:rPr>
        <w:lastRenderedPageBreak/>
        <w:t xml:space="preserve">Модели твёрдого, жидкого и газообразного состояний вещества. Кристаллические и аморфные тела. </w:t>
      </w:r>
      <w:proofErr w:type="spellStart"/>
      <w:r w:rsidRPr="00712C86">
        <w:rPr>
          <w:rFonts w:ascii="Times New Roman" w:hAnsi="Times New Roman"/>
          <w:color w:val="000000"/>
          <w:sz w:val="28"/>
        </w:rPr>
        <w:t>Графен</w:t>
      </w:r>
      <w:proofErr w:type="spellEnd"/>
      <w:r w:rsidRPr="00712C86">
        <w:rPr>
          <w:rFonts w:ascii="Times New Roman" w:hAnsi="Times New Roman"/>
          <w:color w:val="000000"/>
          <w:sz w:val="28"/>
        </w:rPr>
        <w:t xml:space="preserve"> – новый материал для новых технологий. Технологии получения искусственных алмазов. Объяснение свойств газов, жидкостей и твёрдых тел на основе положений молекулярно-кинетической теории. Поверхностное натяжение, смачивание, капиллярные явления. Тепловое расширение и сжатие. Зависимость давления газа от объёма, температуры.</w:t>
      </w:r>
    </w:p>
    <w:p w:rsidR="00675AFF" w:rsidRPr="00712C86" w:rsidRDefault="00F553FE">
      <w:pPr>
        <w:spacing w:after="0" w:line="264" w:lineRule="auto"/>
        <w:ind w:firstLine="600"/>
        <w:jc w:val="both"/>
      </w:pPr>
      <w:r w:rsidRPr="00712C86">
        <w:rPr>
          <w:rFonts w:ascii="Times New Roman" w:hAnsi="Times New Roman"/>
          <w:color w:val="000000"/>
          <w:sz w:val="28"/>
        </w:rPr>
        <w:t>Температура. Связь температуры со средней кинетической энергией теплового движения частиц. Температурные шкалы.</w:t>
      </w:r>
    </w:p>
    <w:p w:rsidR="00675AFF" w:rsidRPr="00712C86" w:rsidRDefault="00F553FE">
      <w:pPr>
        <w:spacing w:after="0" w:line="264" w:lineRule="auto"/>
        <w:ind w:firstLine="600"/>
        <w:jc w:val="both"/>
      </w:pPr>
      <w:r w:rsidRPr="00712C86">
        <w:rPr>
          <w:rFonts w:ascii="Times New Roman" w:hAnsi="Times New Roman"/>
          <w:color w:val="000000"/>
          <w:sz w:val="28"/>
        </w:rPr>
        <w:t>Внутренняя энергия. Способы изменения внутренней энергии: теплопередача и совершение работы. Виды теплопередачи: теплопроводность, конвекция, излучение. Виды теплопередачи в природе и технике. Необратимость тепловых процессов.</w:t>
      </w:r>
    </w:p>
    <w:p w:rsidR="00675AFF" w:rsidRPr="00712C86" w:rsidRDefault="00F553FE">
      <w:pPr>
        <w:spacing w:after="0" w:line="264" w:lineRule="auto"/>
        <w:ind w:firstLine="600"/>
        <w:jc w:val="both"/>
      </w:pPr>
      <w:r w:rsidRPr="00712C86">
        <w:rPr>
          <w:rFonts w:ascii="Times New Roman" w:hAnsi="Times New Roman"/>
          <w:color w:val="000000"/>
          <w:sz w:val="28"/>
        </w:rPr>
        <w:t>Количество теплоты. Удельная теплоёмкость вещества. Теплообмен и тепловое равновесие. Закон Ньютона-</w:t>
      </w:r>
      <w:proofErr w:type="spellStart"/>
      <w:r w:rsidRPr="00712C86">
        <w:rPr>
          <w:rFonts w:ascii="Times New Roman" w:hAnsi="Times New Roman"/>
          <w:color w:val="000000"/>
          <w:sz w:val="28"/>
        </w:rPr>
        <w:t>Рихмана</w:t>
      </w:r>
      <w:proofErr w:type="spellEnd"/>
      <w:r w:rsidRPr="00712C86">
        <w:rPr>
          <w:rFonts w:ascii="Times New Roman" w:hAnsi="Times New Roman"/>
          <w:color w:val="000000"/>
          <w:sz w:val="28"/>
        </w:rPr>
        <w:t>. Уравнение теплового баланса.</w:t>
      </w:r>
    </w:p>
    <w:p w:rsidR="00675AFF" w:rsidRPr="00712C86" w:rsidRDefault="00F553FE">
      <w:pPr>
        <w:spacing w:after="0" w:line="264" w:lineRule="auto"/>
        <w:ind w:firstLine="600"/>
        <w:jc w:val="both"/>
      </w:pPr>
      <w:r w:rsidRPr="00712C86">
        <w:rPr>
          <w:rFonts w:ascii="Times New Roman" w:hAnsi="Times New Roman"/>
          <w:color w:val="000000"/>
          <w:sz w:val="28"/>
        </w:rPr>
        <w:t xml:space="preserve">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Насыщенный и ненасыщенный пар. Влажность воздуха. </w:t>
      </w:r>
    </w:p>
    <w:p w:rsidR="00675AFF" w:rsidRPr="00712C86" w:rsidRDefault="00F553FE">
      <w:pPr>
        <w:spacing w:after="0" w:line="264" w:lineRule="auto"/>
        <w:ind w:firstLine="600"/>
        <w:jc w:val="both"/>
      </w:pPr>
      <w:r w:rsidRPr="00712C86">
        <w:rPr>
          <w:rFonts w:ascii="Times New Roman" w:hAnsi="Times New Roman"/>
          <w:color w:val="000000"/>
          <w:sz w:val="28"/>
        </w:rPr>
        <w:t xml:space="preserve">Энергия топлива. Удельная теплота сгорания. </w:t>
      </w:r>
    </w:p>
    <w:p w:rsidR="00675AFF" w:rsidRPr="00712C86" w:rsidRDefault="00F553FE">
      <w:pPr>
        <w:spacing w:after="0" w:line="264" w:lineRule="auto"/>
        <w:ind w:firstLine="600"/>
        <w:jc w:val="both"/>
      </w:pPr>
      <w:r w:rsidRPr="00712C86">
        <w:rPr>
          <w:rFonts w:ascii="Times New Roman" w:hAnsi="Times New Roman"/>
          <w:color w:val="000000"/>
          <w:sz w:val="28"/>
        </w:rPr>
        <w:t>Принципы работы тепловых двигателей. КПД теплового двигателя. Тепловые двигатели и защита окружающей среды. Тепловые потери в теплосетях.</w:t>
      </w:r>
    </w:p>
    <w:p w:rsidR="00675AFF" w:rsidRPr="00712C86" w:rsidRDefault="00F553FE">
      <w:pPr>
        <w:spacing w:after="0" w:line="264" w:lineRule="auto"/>
        <w:ind w:firstLine="600"/>
        <w:jc w:val="both"/>
      </w:pPr>
      <w:r w:rsidRPr="00712C86">
        <w:rPr>
          <w:rFonts w:ascii="Times New Roman" w:hAnsi="Times New Roman"/>
          <w:color w:val="000000"/>
          <w:sz w:val="28"/>
        </w:rPr>
        <w:t>Закон сохранения и превращения энергии в механических и тепловых процессах.</w:t>
      </w:r>
    </w:p>
    <w:p w:rsidR="00675AFF" w:rsidRPr="00712C86" w:rsidRDefault="00F553FE">
      <w:pPr>
        <w:spacing w:after="0" w:line="264" w:lineRule="auto"/>
        <w:ind w:firstLine="600"/>
        <w:jc w:val="both"/>
      </w:pPr>
      <w:r w:rsidRPr="00712C86">
        <w:rPr>
          <w:rFonts w:ascii="Times New Roman" w:hAnsi="Times New Roman"/>
          <w:b/>
          <w:i/>
          <w:color w:val="000000"/>
          <w:sz w:val="28"/>
        </w:rPr>
        <w:t>Демонстрации.</w:t>
      </w:r>
    </w:p>
    <w:p w:rsidR="00675AFF" w:rsidRPr="00712C86" w:rsidRDefault="00F553FE">
      <w:pPr>
        <w:spacing w:after="0" w:line="264" w:lineRule="auto"/>
        <w:ind w:firstLine="600"/>
        <w:jc w:val="both"/>
      </w:pPr>
      <w:r w:rsidRPr="00712C86">
        <w:rPr>
          <w:rFonts w:ascii="Times New Roman" w:hAnsi="Times New Roman"/>
          <w:color w:val="000000"/>
          <w:sz w:val="28"/>
        </w:rPr>
        <w:t>Наблюдение броуновского движения.</w:t>
      </w:r>
    </w:p>
    <w:p w:rsidR="00675AFF" w:rsidRPr="00712C86" w:rsidRDefault="00F553FE">
      <w:pPr>
        <w:spacing w:after="0" w:line="264" w:lineRule="auto"/>
        <w:ind w:firstLine="600"/>
        <w:jc w:val="both"/>
      </w:pPr>
      <w:r w:rsidRPr="00712C86">
        <w:rPr>
          <w:rFonts w:ascii="Times New Roman" w:hAnsi="Times New Roman"/>
          <w:color w:val="000000"/>
          <w:sz w:val="28"/>
        </w:rPr>
        <w:t>Наблюдение диффузии.</w:t>
      </w:r>
    </w:p>
    <w:p w:rsidR="00675AFF" w:rsidRPr="00712C86" w:rsidRDefault="00F553FE">
      <w:pPr>
        <w:spacing w:after="0" w:line="264" w:lineRule="auto"/>
        <w:ind w:firstLine="600"/>
        <w:jc w:val="both"/>
      </w:pPr>
      <w:r w:rsidRPr="00712C86">
        <w:rPr>
          <w:rFonts w:ascii="Times New Roman" w:hAnsi="Times New Roman"/>
          <w:color w:val="000000"/>
          <w:sz w:val="28"/>
        </w:rPr>
        <w:t>Наблюдение явлений поверхностного натяжения, смачивания и капиллярных явлений.</w:t>
      </w:r>
    </w:p>
    <w:p w:rsidR="00675AFF" w:rsidRPr="00712C86" w:rsidRDefault="00F553FE">
      <w:pPr>
        <w:spacing w:after="0" w:line="264" w:lineRule="auto"/>
        <w:ind w:firstLine="600"/>
        <w:jc w:val="both"/>
      </w:pPr>
      <w:r w:rsidRPr="00712C86">
        <w:rPr>
          <w:rFonts w:ascii="Times New Roman" w:hAnsi="Times New Roman"/>
          <w:color w:val="000000"/>
          <w:sz w:val="28"/>
        </w:rPr>
        <w:t>Наблюдение теплового расширения тел.</w:t>
      </w:r>
    </w:p>
    <w:p w:rsidR="00675AFF" w:rsidRPr="00712C86" w:rsidRDefault="00F553FE">
      <w:pPr>
        <w:spacing w:after="0" w:line="264" w:lineRule="auto"/>
        <w:ind w:firstLine="600"/>
        <w:jc w:val="both"/>
      </w:pPr>
      <w:r w:rsidRPr="00712C86">
        <w:rPr>
          <w:rFonts w:ascii="Times New Roman" w:hAnsi="Times New Roman"/>
          <w:color w:val="000000"/>
          <w:sz w:val="28"/>
        </w:rPr>
        <w:t>Изменение давления газа при изменении объёма и нагревании или охлаждении.</w:t>
      </w:r>
    </w:p>
    <w:p w:rsidR="00675AFF" w:rsidRPr="00712C86" w:rsidRDefault="00F553FE">
      <w:pPr>
        <w:spacing w:after="0" w:line="264" w:lineRule="auto"/>
        <w:ind w:firstLine="600"/>
        <w:jc w:val="both"/>
      </w:pPr>
      <w:r w:rsidRPr="00712C86">
        <w:rPr>
          <w:rFonts w:ascii="Times New Roman" w:hAnsi="Times New Roman"/>
          <w:color w:val="000000"/>
          <w:sz w:val="28"/>
        </w:rPr>
        <w:t>Правила измерения температуры.</w:t>
      </w:r>
    </w:p>
    <w:p w:rsidR="00675AFF" w:rsidRPr="00712C86" w:rsidRDefault="00F553FE">
      <w:pPr>
        <w:spacing w:after="0" w:line="264" w:lineRule="auto"/>
        <w:ind w:firstLine="600"/>
        <w:jc w:val="both"/>
      </w:pPr>
      <w:r w:rsidRPr="00712C86">
        <w:rPr>
          <w:rFonts w:ascii="Times New Roman" w:hAnsi="Times New Roman"/>
          <w:color w:val="000000"/>
          <w:sz w:val="28"/>
        </w:rPr>
        <w:t>Виды теплопередачи.</w:t>
      </w:r>
    </w:p>
    <w:p w:rsidR="00675AFF" w:rsidRPr="00712C86" w:rsidRDefault="00F553FE">
      <w:pPr>
        <w:spacing w:after="0" w:line="264" w:lineRule="auto"/>
        <w:ind w:firstLine="600"/>
        <w:jc w:val="both"/>
      </w:pPr>
      <w:r w:rsidRPr="00712C86">
        <w:rPr>
          <w:rFonts w:ascii="Times New Roman" w:hAnsi="Times New Roman"/>
          <w:color w:val="000000"/>
          <w:sz w:val="28"/>
        </w:rPr>
        <w:t xml:space="preserve">Охлаждение при совершении работы. </w:t>
      </w:r>
    </w:p>
    <w:p w:rsidR="00675AFF" w:rsidRPr="00712C86" w:rsidRDefault="00F553FE">
      <w:pPr>
        <w:spacing w:after="0" w:line="264" w:lineRule="auto"/>
        <w:ind w:firstLine="600"/>
        <w:jc w:val="both"/>
      </w:pPr>
      <w:r w:rsidRPr="00712C86">
        <w:rPr>
          <w:rFonts w:ascii="Times New Roman" w:hAnsi="Times New Roman"/>
          <w:color w:val="000000"/>
          <w:sz w:val="28"/>
        </w:rPr>
        <w:t>Нагревание при совершении работы внешними силами.</w:t>
      </w:r>
    </w:p>
    <w:p w:rsidR="00675AFF" w:rsidRPr="00712C86" w:rsidRDefault="00F553FE">
      <w:pPr>
        <w:spacing w:after="0" w:line="264" w:lineRule="auto"/>
        <w:ind w:firstLine="600"/>
        <w:jc w:val="both"/>
      </w:pPr>
      <w:r w:rsidRPr="00712C86">
        <w:rPr>
          <w:rFonts w:ascii="Times New Roman" w:hAnsi="Times New Roman"/>
          <w:color w:val="000000"/>
          <w:sz w:val="28"/>
        </w:rPr>
        <w:t>Сравнение теплоёмкостей различных веществ.</w:t>
      </w:r>
    </w:p>
    <w:p w:rsidR="00675AFF" w:rsidRPr="00712C86" w:rsidRDefault="00F553FE">
      <w:pPr>
        <w:spacing w:after="0" w:line="264" w:lineRule="auto"/>
        <w:ind w:firstLine="600"/>
        <w:jc w:val="both"/>
      </w:pPr>
      <w:r w:rsidRPr="00712C86">
        <w:rPr>
          <w:rFonts w:ascii="Times New Roman" w:hAnsi="Times New Roman"/>
          <w:color w:val="000000"/>
          <w:sz w:val="28"/>
        </w:rPr>
        <w:lastRenderedPageBreak/>
        <w:t>Наблюдение кипения.</w:t>
      </w:r>
    </w:p>
    <w:p w:rsidR="00675AFF" w:rsidRPr="00712C86" w:rsidRDefault="00F553FE">
      <w:pPr>
        <w:spacing w:after="0" w:line="264" w:lineRule="auto"/>
        <w:ind w:firstLine="600"/>
        <w:jc w:val="both"/>
      </w:pPr>
      <w:r w:rsidRPr="00712C86">
        <w:rPr>
          <w:rFonts w:ascii="Times New Roman" w:hAnsi="Times New Roman"/>
          <w:color w:val="000000"/>
          <w:sz w:val="28"/>
        </w:rPr>
        <w:t>Наблюдение постоянства температуры при плавлении.</w:t>
      </w:r>
    </w:p>
    <w:p w:rsidR="00675AFF" w:rsidRPr="00712C86" w:rsidRDefault="00F553FE">
      <w:pPr>
        <w:spacing w:after="0" w:line="264" w:lineRule="auto"/>
        <w:ind w:firstLine="600"/>
        <w:jc w:val="both"/>
      </w:pPr>
      <w:r w:rsidRPr="00712C86">
        <w:rPr>
          <w:rFonts w:ascii="Times New Roman" w:hAnsi="Times New Roman"/>
          <w:color w:val="000000"/>
          <w:sz w:val="28"/>
        </w:rPr>
        <w:t>Модели тепловых двигателей.</w:t>
      </w:r>
    </w:p>
    <w:p w:rsidR="00675AFF" w:rsidRPr="00712C86" w:rsidRDefault="00F553FE">
      <w:pPr>
        <w:spacing w:after="0" w:line="264" w:lineRule="auto"/>
        <w:ind w:firstLine="600"/>
        <w:jc w:val="both"/>
      </w:pPr>
      <w:r w:rsidRPr="00712C86">
        <w:rPr>
          <w:rFonts w:ascii="Times New Roman" w:hAnsi="Times New Roman"/>
          <w:b/>
          <w:i/>
          <w:color w:val="000000"/>
          <w:sz w:val="28"/>
        </w:rPr>
        <w:t>Лабораторные работы и опыты.</w:t>
      </w:r>
    </w:p>
    <w:p w:rsidR="00675AFF" w:rsidRPr="00712C86" w:rsidRDefault="00F553FE">
      <w:pPr>
        <w:spacing w:after="0" w:line="264" w:lineRule="auto"/>
        <w:ind w:firstLine="600"/>
        <w:jc w:val="both"/>
      </w:pPr>
      <w:r w:rsidRPr="00712C86">
        <w:rPr>
          <w:rFonts w:ascii="Times New Roman" w:hAnsi="Times New Roman"/>
          <w:color w:val="000000"/>
          <w:sz w:val="28"/>
        </w:rPr>
        <w:t>Опыты по обнаружению действия сил молекулярного притяжения.</w:t>
      </w:r>
    </w:p>
    <w:p w:rsidR="00675AFF" w:rsidRPr="00712C86" w:rsidRDefault="00F553FE">
      <w:pPr>
        <w:spacing w:after="0" w:line="264" w:lineRule="auto"/>
        <w:ind w:firstLine="600"/>
        <w:jc w:val="both"/>
      </w:pPr>
      <w:r w:rsidRPr="00712C86">
        <w:rPr>
          <w:rFonts w:ascii="Times New Roman" w:hAnsi="Times New Roman"/>
          <w:color w:val="000000"/>
          <w:sz w:val="28"/>
        </w:rPr>
        <w:t>Опыты по выращиванию кристаллов поваренной соли или сахара.</w:t>
      </w:r>
    </w:p>
    <w:p w:rsidR="00675AFF" w:rsidRPr="00712C86" w:rsidRDefault="00F553FE">
      <w:pPr>
        <w:spacing w:after="0" w:line="264" w:lineRule="auto"/>
        <w:ind w:firstLine="600"/>
        <w:jc w:val="both"/>
      </w:pPr>
      <w:r w:rsidRPr="00712C86">
        <w:rPr>
          <w:rFonts w:ascii="Times New Roman" w:hAnsi="Times New Roman"/>
          <w:color w:val="000000"/>
          <w:sz w:val="28"/>
        </w:rPr>
        <w:t>Измерение температуры при помощи жидкостного термометра и датчика температуры.</w:t>
      </w:r>
    </w:p>
    <w:p w:rsidR="00675AFF" w:rsidRPr="00712C86" w:rsidRDefault="00F553FE">
      <w:pPr>
        <w:spacing w:after="0" w:line="264" w:lineRule="auto"/>
        <w:ind w:firstLine="600"/>
        <w:jc w:val="both"/>
      </w:pPr>
      <w:r w:rsidRPr="00712C86">
        <w:rPr>
          <w:rFonts w:ascii="Times New Roman" w:hAnsi="Times New Roman"/>
          <w:color w:val="000000"/>
          <w:sz w:val="28"/>
        </w:rPr>
        <w:t xml:space="preserve">Опыты по наблюдению теплового расширения газов, жидкостей и твёрдых тел. </w:t>
      </w:r>
    </w:p>
    <w:p w:rsidR="00675AFF" w:rsidRPr="00712C86" w:rsidRDefault="00F553FE">
      <w:pPr>
        <w:spacing w:after="0" w:line="264" w:lineRule="auto"/>
        <w:ind w:firstLine="600"/>
        <w:jc w:val="both"/>
      </w:pPr>
      <w:r w:rsidRPr="00712C86">
        <w:rPr>
          <w:rFonts w:ascii="Times New Roman" w:hAnsi="Times New Roman"/>
          <w:color w:val="000000"/>
          <w:sz w:val="28"/>
        </w:rPr>
        <w:t xml:space="preserve">Определение давления воздуха в баллоне шприца. </w:t>
      </w:r>
    </w:p>
    <w:p w:rsidR="00675AFF" w:rsidRPr="00712C86" w:rsidRDefault="00F553FE">
      <w:pPr>
        <w:spacing w:after="0" w:line="264" w:lineRule="auto"/>
        <w:ind w:firstLine="600"/>
        <w:jc w:val="both"/>
      </w:pPr>
      <w:r w:rsidRPr="00712C86">
        <w:rPr>
          <w:rFonts w:ascii="Times New Roman" w:hAnsi="Times New Roman"/>
          <w:color w:val="000000"/>
          <w:sz w:val="28"/>
        </w:rPr>
        <w:t>Исследование зависимости давления воздуха от его объёма и температуры.</w:t>
      </w:r>
    </w:p>
    <w:p w:rsidR="00675AFF" w:rsidRPr="00712C86" w:rsidRDefault="00F553FE">
      <w:pPr>
        <w:spacing w:after="0" w:line="264" w:lineRule="auto"/>
        <w:ind w:firstLine="600"/>
        <w:jc w:val="both"/>
      </w:pPr>
      <w:r w:rsidRPr="00712C86">
        <w:rPr>
          <w:rFonts w:ascii="Times New Roman" w:hAnsi="Times New Roman"/>
          <w:color w:val="000000"/>
          <w:sz w:val="28"/>
        </w:rPr>
        <w:t xml:space="preserve">Проверка </w:t>
      </w:r>
      <w:proofErr w:type="gramStart"/>
      <w:r w:rsidRPr="00712C86">
        <w:rPr>
          <w:rFonts w:ascii="Times New Roman" w:hAnsi="Times New Roman"/>
          <w:color w:val="000000"/>
          <w:sz w:val="28"/>
        </w:rPr>
        <w:t>гипотезы линейной зависимости длины столбика жидкости</w:t>
      </w:r>
      <w:proofErr w:type="gramEnd"/>
      <w:r w:rsidRPr="00712C86">
        <w:rPr>
          <w:rFonts w:ascii="Times New Roman" w:hAnsi="Times New Roman"/>
          <w:color w:val="000000"/>
          <w:sz w:val="28"/>
        </w:rPr>
        <w:t xml:space="preserve"> в термометрической трубке от температуры. </w:t>
      </w:r>
    </w:p>
    <w:p w:rsidR="00675AFF" w:rsidRPr="00712C86" w:rsidRDefault="00F553FE">
      <w:pPr>
        <w:spacing w:after="0" w:line="264" w:lineRule="auto"/>
        <w:ind w:firstLine="600"/>
        <w:jc w:val="both"/>
      </w:pPr>
      <w:r w:rsidRPr="00712C86">
        <w:rPr>
          <w:rFonts w:ascii="Times New Roman" w:hAnsi="Times New Roman"/>
          <w:color w:val="000000"/>
          <w:sz w:val="28"/>
        </w:rPr>
        <w:t>Наблюдение изменения внутренней энергии тела в результате теплопередачи и работы внешних сил.</w:t>
      </w:r>
    </w:p>
    <w:p w:rsidR="00675AFF" w:rsidRPr="00712C86" w:rsidRDefault="00F553FE">
      <w:pPr>
        <w:spacing w:after="0" w:line="264" w:lineRule="auto"/>
        <w:ind w:firstLine="600"/>
        <w:jc w:val="both"/>
      </w:pPr>
      <w:r w:rsidRPr="00712C86">
        <w:rPr>
          <w:rFonts w:ascii="Times New Roman" w:hAnsi="Times New Roman"/>
          <w:color w:val="000000"/>
          <w:sz w:val="28"/>
        </w:rPr>
        <w:t>Исследование явления теплообмена при смешивании холодной и горячей воды.</w:t>
      </w:r>
    </w:p>
    <w:p w:rsidR="00675AFF" w:rsidRPr="00712C86" w:rsidRDefault="00F553FE">
      <w:pPr>
        <w:spacing w:after="0" w:line="264" w:lineRule="auto"/>
        <w:ind w:firstLine="600"/>
        <w:jc w:val="both"/>
      </w:pPr>
      <w:r w:rsidRPr="00712C86">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675AFF" w:rsidRPr="00712C86" w:rsidRDefault="00F553FE">
      <w:pPr>
        <w:spacing w:after="0" w:line="264" w:lineRule="auto"/>
        <w:ind w:firstLine="600"/>
        <w:jc w:val="both"/>
      </w:pPr>
      <w:r w:rsidRPr="00712C86">
        <w:rPr>
          <w:rFonts w:ascii="Times New Roman" w:hAnsi="Times New Roman"/>
          <w:color w:val="000000"/>
          <w:sz w:val="28"/>
        </w:rPr>
        <w:t>Определение мощности тепловых потерь (закон Ньютона-</w:t>
      </w:r>
      <w:proofErr w:type="spellStart"/>
      <w:r w:rsidRPr="00712C86">
        <w:rPr>
          <w:rFonts w:ascii="Times New Roman" w:hAnsi="Times New Roman"/>
          <w:color w:val="000000"/>
          <w:sz w:val="28"/>
        </w:rPr>
        <w:t>Рихмана</w:t>
      </w:r>
      <w:proofErr w:type="spellEnd"/>
      <w:r w:rsidRPr="00712C86">
        <w:rPr>
          <w:rFonts w:ascii="Times New Roman" w:hAnsi="Times New Roman"/>
          <w:color w:val="000000"/>
          <w:sz w:val="28"/>
        </w:rPr>
        <w:t>).</w:t>
      </w:r>
    </w:p>
    <w:p w:rsidR="00675AFF" w:rsidRPr="00712C86" w:rsidRDefault="00F553FE">
      <w:pPr>
        <w:spacing w:after="0" w:line="264" w:lineRule="auto"/>
        <w:ind w:firstLine="600"/>
        <w:jc w:val="both"/>
      </w:pPr>
      <w:r w:rsidRPr="00712C86">
        <w:rPr>
          <w:rFonts w:ascii="Times New Roman" w:hAnsi="Times New Roman"/>
          <w:color w:val="000000"/>
          <w:sz w:val="28"/>
        </w:rPr>
        <w:t>Определение удельной теплоёмкости вещества.</w:t>
      </w:r>
    </w:p>
    <w:p w:rsidR="00675AFF" w:rsidRPr="00712C86" w:rsidRDefault="00F553FE">
      <w:pPr>
        <w:spacing w:after="0" w:line="264" w:lineRule="auto"/>
        <w:ind w:firstLine="600"/>
        <w:jc w:val="both"/>
      </w:pPr>
      <w:r w:rsidRPr="00712C86">
        <w:rPr>
          <w:rFonts w:ascii="Times New Roman" w:hAnsi="Times New Roman"/>
          <w:color w:val="000000"/>
          <w:sz w:val="28"/>
        </w:rPr>
        <w:t xml:space="preserve">Исследование процесса испарения. </w:t>
      </w:r>
    </w:p>
    <w:p w:rsidR="00675AFF" w:rsidRPr="00712C86" w:rsidRDefault="00F553FE">
      <w:pPr>
        <w:spacing w:after="0" w:line="264" w:lineRule="auto"/>
        <w:ind w:firstLine="600"/>
        <w:jc w:val="both"/>
      </w:pPr>
      <w:r w:rsidRPr="00712C86">
        <w:rPr>
          <w:rFonts w:ascii="Times New Roman" w:hAnsi="Times New Roman"/>
          <w:color w:val="000000"/>
          <w:sz w:val="28"/>
        </w:rPr>
        <w:t xml:space="preserve">Определение относительной влажности воздуха. </w:t>
      </w:r>
    </w:p>
    <w:p w:rsidR="00675AFF" w:rsidRPr="00712C86" w:rsidRDefault="00F553FE">
      <w:pPr>
        <w:spacing w:after="0" w:line="264" w:lineRule="auto"/>
        <w:ind w:firstLine="600"/>
        <w:jc w:val="both"/>
      </w:pPr>
      <w:r w:rsidRPr="00712C86">
        <w:rPr>
          <w:rFonts w:ascii="Times New Roman" w:hAnsi="Times New Roman"/>
          <w:color w:val="000000"/>
          <w:sz w:val="28"/>
        </w:rPr>
        <w:t>Определение удельной теплоты плавления льда.</w:t>
      </w:r>
    </w:p>
    <w:p w:rsidR="00675AFF" w:rsidRPr="00712C86" w:rsidRDefault="00F553FE">
      <w:pPr>
        <w:spacing w:after="0" w:line="264" w:lineRule="auto"/>
        <w:ind w:firstLine="600"/>
        <w:jc w:val="both"/>
      </w:pPr>
      <w:r w:rsidRPr="00712C86">
        <w:rPr>
          <w:rFonts w:ascii="Times New Roman" w:hAnsi="Times New Roman"/>
          <w:b/>
          <w:color w:val="000000"/>
          <w:sz w:val="28"/>
        </w:rPr>
        <w:t>Раздел 7. Электрические и магнитные явления.</w:t>
      </w:r>
    </w:p>
    <w:p w:rsidR="00675AFF" w:rsidRPr="00712C86" w:rsidRDefault="00F553FE">
      <w:pPr>
        <w:spacing w:after="0" w:line="264" w:lineRule="auto"/>
        <w:ind w:firstLine="600"/>
        <w:jc w:val="both"/>
      </w:pPr>
      <w:r w:rsidRPr="00712C86">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w:t>
      </w:r>
    </w:p>
    <w:p w:rsidR="00675AFF" w:rsidRPr="00712C86" w:rsidRDefault="00F553FE">
      <w:pPr>
        <w:spacing w:after="0" w:line="264" w:lineRule="auto"/>
        <w:ind w:firstLine="600"/>
        <w:jc w:val="both"/>
      </w:pPr>
      <w:r w:rsidRPr="00712C86">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675AFF" w:rsidRPr="00712C86" w:rsidRDefault="00F553FE">
      <w:pPr>
        <w:spacing w:after="0" w:line="264" w:lineRule="auto"/>
        <w:ind w:firstLine="600"/>
        <w:jc w:val="both"/>
      </w:pPr>
      <w:r w:rsidRPr="00712C86">
        <w:rPr>
          <w:rFonts w:ascii="Times New Roman" w:hAnsi="Times New Roman"/>
          <w:color w:val="000000"/>
          <w:sz w:val="28"/>
        </w:rPr>
        <w:t xml:space="preserve">Носители электрических зарядов. Элементарный электрический заряд. Строение атома. Проводники, диэлектрики и полупроводники. Закон сохранения электрического заряда. </w:t>
      </w:r>
    </w:p>
    <w:p w:rsidR="00675AFF" w:rsidRPr="00712C86" w:rsidRDefault="00F553FE">
      <w:pPr>
        <w:spacing w:after="0" w:line="264" w:lineRule="auto"/>
        <w:ind w:firstLine="600"/>
        <w:jc w:val="both"/>
      </w:pPr>
      <w:r w:rsidRPr="00712C86">
        <w:rPr>
          <w:rFonts w:ascii="Times New Roman" w:hAnsi="Times New Roman"/>
          <w:color w:val="000000"/>
          <w:sz w:val="28"/>
        </w:rP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металлах, жидкостях и газах.</w:t>
      </w:r>
    </w:p>
    <w:p w:rsidR="00675AFF" w:rsidRPr="00712C86" w:rsidRDefault="00F553FE">
      <w:pPr>
        <w:spacing w:after="0" w:line="264" w:lineRule="auto"/>
        <w:ind w:firstLine="600"/>
        <w:jc w:val="both"/>
      </w:pPr>
      <w:r w:rsidRPr="00712C86">
        <w:rPr>
          <w:rFonts w:ascii="Times New Roman" w:hAnsi="Times New Roman"/>
          <w:color w:val="000000"/>
          <w:sz w:val="28"/>
        </w:rPr>
        <w:t xml:space="preserve">Электрическая цепь. Сила тока. Электрическое напряжение. Амперметр и вольтметр в цепи постоянного тока. Сопротивление проводника. Удельное </w:t>
      </w:r>
      <w:r w:rsidRPr="00712C86">
        <w:rPr>
          <w:rFonts w:ascii="Times New Roman" w:hAnsi="Times New Roman"/>
          <w:color w:val="000000"/>
          <w:sz w:val="28"/>
        </w:rPr>
        <w:lastRenderedPageBreak/>
        <w:t>сопротивление вещества. Закон Ома для участка цепи. Последовательное и параллельное соединение проводников. ЭДС в цепи постоянного тока. Закон Ома для полной цепи. Правила Кирхгофа. Расчёт простых электрических цепей. Нелинейные элементы.</w:t>
      </w:r>
    </w:p>
    <w:p w:rsidR="00675AFF" w:rsidRPr="00712C86" w:rsidRDefault="00F553FE">
      <w:pPr>
        <w:spacing w:after="0" w:line="264" w:lineRule="auto"/>
        <w:ind w:firstLine="600"/>
        <w:jc w:val="both"/>
      </w:pPr>
      <w:r w:rsidRPr="00712C86">
        <w:rPr>
          <w:rFonts w:ascii="Times New Roman" w:hAnsi="Times New Roman"/>
          <w:color w:val="000000"/>
          <w:sz w:val="28"/>
        </w:rPr>
        <w:t xml:space="preserve">Работа и мощность электрического тока. Закон </w:t>
      </w:r>
      <w:proofErr w:type="gramStart"/>
      <w:r w:rsidRPr="00712C86">
        <w:rPr>
          <w:rFonts w:ascii="Times New Roman" w:hAnsi="Times New Roman"/>
          <w:color w:val="000000"/>
          <w:sz w:val="28"/>
        </w:rPr>
        <w:t>Джоуля-Ленца</w:t>
      </w:r>
      <w:proofErr w:type="gramEnd"/>
      <w:r w:rsidRPr="00712C86">
        <w:rPr>
          <w:rFonts w:ascii="Times New Roman" w:hAnsi="Times New Roman"/>
          <w:color w:val="000000"/>
          <w:sz w:val="28"/>
        </w:rPr>
        <w:t xml:space="preserve">. Электрические цепи и потребители электрической энергии в быту. Короткое замыкание. </w:t>
      </w:r>
    </w:p>
    <w:p w:rsidR="00675AFF" w:rsidRPr="00712C86" w:rsidRDefault="00F553FE">
      <w:pPr>
        <w:spacing w:after="0" w:line="264" w:lineRule="auto"/>
        <w:ind w:firstLine="600"/>
        <w:jc w:val="both"/>
      </w:pPr>
      <w:r w:rsidRPr="00712C86">
        <w:rPr>
          <w:rFonts w:ascii="Times New Roman" w:hAnsi="Times New Roman"/>
          <w:color w:val="000000"/>
          <w:sz w:val="28"/>
        </w:rP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Опыт Ампера. Применение электромагнитов в технике. Действие магнитного поля на проводник с током. Сила Ампера и определение её направления. Электродвигатель постоянного тока. Использование электродвигателей в технических устройствах и на транспорте.</w:t>
      </w:r>
    </w:p>
    <w:p w:rsidR="00675AFF" w:rsidRPr="00712C86" w:rsidRDefault="00F553FE">
      <w:pPr>
        <w:spacing w:after="0" w:line="264" w:lineRule="auto"/>
        <w:ind w:firstLine="600"/>
        <w:jc w:val="both"/>
      </w:pPr>
      <w:r w:rsidRPr="00712C86">
        <w:rPr>
          <w:rFonts w:ascii="Times New Roman" w:hAnsi="Times New Roman"/>
          <w:color w:val="000000"/>
          <w:sz w:val="28"/>
        </w:rP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Экологические проблемы энергетики. Топливные элементы и электромобили.</w:t>
      </w:r>
    </w:p>
    <w:p w:rsidR="00675AFF" w:rsidRPr="00712C86" w:rsidRDefault="00F553FE">
      <w:pPr>
        <w:spacing w:after="0" w:line="264" w:lineRule="auto"/>
        <w:ind w:firstLine="600"/>
        <w:jc w:val="both"/>
      </w:pPr>
      <w:r w:rsidRPr="00712C86">
        <w:rPr>
          <w:rFonts w:ascii="Times New Roman" w:hAnsi="Times New Roman"/>
          <w:b/>
          <w:i/>
          <w:color w:val="000000"/>
          <w:sz w:val="28"/>
        </w:rPr>
        <w:t>Демонстрации.</w:t>
      </w:r>
    </w:p>
    <w:p w:rsidR="00675AFF" w:rsidRPr="00712C86" w:rsidRDefault="00F553FE">
      <w:pPr>
        <w:spacing w:after="0" w:line="264" w:lineRule="auto"/>
        <w:ind w:firstLine="600"/>
        <w:jc w:val="both"/>
      </w:pPr>
      <w:r w:rsidRPr="00712C86">
        <w:rPr>
          <w:rFonts w:ascii="Times New Roman" w:hAnsi="Times New Roman"/>
          <w:color w:val="000000"/>
          <w:sz w:val="28"/>
        </w:rPr>
        <w:t>Электризация тел.</w:t>
      </w:r>
    </w:p>
    <w:p w:rsidR="00675AFF" w:rsidRPr="00712C86" w:rsidRDefault="00F553FE">
      <w:pPr>
        <w:spacing w:after="0" w:line="264" w:lineRule="auto"/>
        <w:ind w:firstLine="600"/>
        <w:jc w:val="both"/>
      </w:pPr>
      <w:r w:rsidRPr="00712C86">
        <w:rPr>
          <w:rFonts w:ascii="Times New Roman" w:hAnsi="Times New Roman"/>
          <w:color w:val="000000"/>
          <w:sz w:val="28"/>
        </w:rPr>
        <w:t>Два рода электрических зарядов и взаимодействие заряженных тел.</w:t>
      </w:r>
    </w:p>
    <w:p w:rsidR="00675AFF" w:rsidRPr="00712C86" w:rsidRDefault="00F553FE">
      <w:pPr>
        <w:spacing w:after="0" w:line="264" w:lineRule="auto"/>
        <w:ind w:firstLine="600"/>
        <w:jc w:val="both"/>
      </w:pPr>
      <w:r w:rsidRPr="00712C86">
        <w:rPr>
          <w:rFonts w:ascii="Times New Roman" w:hAnsi="Times New Roman"/>
          <w:color w:val="000000"/>
          <w:sz w:val="28"/>
        </w:rPr>
        <w:t>Устройство и действие электроскопа.</w:t>
      </w:r>
    </w:p>
    <w:p w:rsidR="00675AFF" w:rsidRPr="00712C86" w:rsidRDefault="00F553FE">
      <w:pPr>
        <w:spacing w:after="0" w:line="264" w:lineRule="auto"/>
        <w:ind w:firstLine="600"/>
        <w:jc w:val="both"/>
      </w:pPr>
      <w:r w:rsidRPr="00712C86">
        <w:rPr>
          <w:rFonts w:ascii="Times New Roman" w:hAnsi="Times New Roman"/>
          <w:color w:val="000000"/>
          <w:sz w:val="28"/>
        </w:rPr>
        <w:t xml:space="preserve">Электростатическая индукция. </w:t>
      </w:r>
    </w:p>
    <w:p w:rsidR="00675AFF" w:rsidRPr="00712C86" w:rsidRDefault="00F553FE">
      <w:pPr>
        <w:spacing w:after="0" w:line="264" w:lineRule="auto"/>
        <w:ind w:firstLine="600"/>
        <w:jc w:val="both"/>
      </w:pPr>
      <w:r w:rsidRPr="00712C86">
        <w:rPr>
          <w:rFonts w:ascii="Times New Roman" w:hAnsi="Times New Roman"/>
          <w:color w:val="000000"/>
          <w:sz w:val="28"/>
        </w:rPr>
        <w:t>Закон сохранения электрических зарядов.</w:t>
      </w:r>
    </w:p>
    <w:p w:rsidR="00675AFF" w:rsidRPr="00712C86" w:rsidRDefault="00F553FE">
      <w:pPr>
        <w:spacing w:after="0" w:line="264" w:lineRule="auto"/>
        <w:ind w:firstLine="600"/>
        <w:jc w:val="both"/>
      </w:pPr>
      <w:r w:rsidRPr="00712C86">
        <w:rPr>
          <w:rFonts w:ascii="Times New Roman" w:hAnsi="Times New Roman"/>
          <w:color w:val="000000"/>
          <w:sz w:val="28"/>
        </w:rPr>
        <w:t>Моделирование силовых линий электрического поля с помощью бумажных султанов.</w:t>
      </w:r>
    </w:p>
    <w:p w:rsidR="00675AFF" w:rsidRPr="00712C86" w:rsidRDefault="00F553FE">
      <w:pPr>
        <w:spacing w:after="0" w:line="264" w:lineRule="auto"/>
        <w:ind w:firstLine="600"/>
        <w:jc w:val="both"/>
      </w:pPr>
      <w:r w:rsidRPr="00712C86">
        <w:rPr>
          <w:rFonts w:ascii="Times New Roman" w:hAnsi="Times New Roman"/>
          <w:color w:val="000000"/>
          <w:sz w:val="28"/>
        </w:rPr>
        <w:t>Проводники и диэлектрики.</w:t>
      </w:r>
    </w:p>
    <w:p w:rsidR="00675AFF" w:rsidRPr="00712C86" w:rsidRDefault="00F553FE">
      <w:pPr>
        <w:spacing w:after="0" w:line="264" w:lineRule="auto"/>
        <w:ind w:firstLine="600"/>
        <w:jc w:val="both"/>
      </w:pPr>
      <w:r w:rsidRPr="00712C86">
        <w:rPr>
          <w:rFonts w:ascii="Times New Roman" w:hAnsi="Times New Roman"/>
          <w:color w:val="000000"/>
          <w:sz w:val="28"/>
        </w:rPr>
        <w:t xml:space="preserve">Источники постоянного тока. </w:t>
      </w:r>
    </w:p>
    <w:p w:rsidR="00675AFF" w:rsidRPr="00712C86" w:rsidRDefault="00F553FE">
      <w:pPr>
        <w:spacing w:after="0" w:line="264" w:lineRule="auto"/>
        <w:ind w:firstLine="600"/>
        <w:jc w:val="both"/>
      </w:pPr>
      <w:r w:rsidRPr="00712C86">
        <w:rPr>
          <w:rFonts w:ascii="Times New Roman" w:hAnsi="Times New Roman"/>
          <w:color w:val="000000"/>
          <w:sz w:val="28"/>
        </w:rPr>
        <w:t>Действия электрического тока.</w:t>
      </w:r>
    </w:p>
    <w:p w:rsidR="00675AFF" w:rsidRPr="00712C86" w:rsidRDefault="00F553FE">
      <w:pPr>
        <w:spacing w:after="0" w:line="264" w:lineRule="auto"/>
        <w:ind w:firstLine="600"/>
        <w:jc w:val="both"/>
      </w:pPr>
      <w:r w:rsidRPr="00712C86">
        <w:rPr>
          <w:rFonts w:ascii="Times New Roman" w:hAnsi="Times New Roman"/>
          <w:color w:val="000000"/>
          <w:sz w:val="28"/>
        </w:rPr>
        <w:t xml:space="preserve">Электрический ток в жидкости. </w:t>
      </w:r>
    </w:p>
    <w:p w:rsidR="00675AFF" w:rsidRPr="00712C86" w:rsidRDefault="00F553FE">
      <w:pPr>
        <w:spacing w:after="0" w:line="264" w:lineRule="auto"/>
        <w:ind w:firstLine="600"/>
        <w:jc w:val="both"/>
      </w:pPr>
      <w:r w:rsidRPr="00712C86">
        <w:rPr>
          <w:rFonts w:ascii="Times New Roman" w:hAnsi="Times New Roman"/>
          <w:color w:val="000000"/>
          <w:sz w:val="28"/>
        </w:rPr>
        <w:t>Газовый разряд.</w:t>
      </w:r>
    </w:p>
    <w:p w:rsidR="00675AFF" w:rsidRPr="00712C86" w:rsidRDefault="00F553FE">
      <w:pPr>
        <w:spacing w:after="0" w:line="264" w:lineRule="auto"/>
        <w:ind w:firstLine="600"/>
        <w:jc w:val="both"/>
      </w:pPr>
      <w:r w:rsidRPr="00712C86">
        <w:rPr>
          <w:rFonts w:ascii="Times New Roman" w:hAnsi="Times New Roman"/>
          <w:color w:val="000000"/>
          <w:sz w:val="28"/>
        </w:rPr>
        <w:t xml:space="preserve">Измерение силы тока амперметром. </w:t>
      </w:r>
    </w:p>
    <w:p w:rsidR="00675AFF" w:rsidRPr="00712C86" w:rsidRDefault="00F553FE">
      <w:pPr>
        <w:spacing w:after="0" w:line="264" w:lineRule="auto"/>
        <w:ind w:firstLine="600"/>
        <w:jc w:val="both"/>
      </w:pPr>
      <w:r w:rsidRPr="00712C86">
        <w:rPr>
          <w:rFonts w:ascii="Times New Roman" w:hAnsi="Times New Roman"/>
          <w:color w:val="000000"/>
          <w:sz w:val="28"/>
        </w:rPr>
        <w:t xml:space="preserve">Измерение электрического напряжения вольтметром. </w:t>
      </w:r>
    </w:p>
    <w:p w:rsidR="00675AFF" w:rsidRPr="00712C86" w:rsidRDefault="00F553FE">
      <w:pPr>
        <w:spacing w:after="0" w:line="264" w:lineRule="auto"/>
        <w:ind w:firstLine="600"/>
        <w:jc w:val="both"/>
      </w:pPr>
      <w:r w:rsidRPr="00712C86">
        <w:rPr>
          <w:rFonts w:ascii="Times New Roman" w:hAnsi="Times New Roman"/>
          <w:color w:val="000000"/>
          <w:sz w:val="28"/>
        </w:rPr>
        <w:t xml:space="preserve">Реостат и магазин сопротивлений. </w:t>
      </w:r>
    </w:p>
    <w:p w:rsidR="00675AFF" w:rsidRPr="00712C86" w:rsidRDefault="00F553FE">
      <w:pPr>
        <w:spacing w:after="0" w:line="264" w:lineRule="auto"/>
        <w:ind w:firstLine="600"/>
        <w:jc w:val="both"/>
      </w:pPr>
      <w:r w:rsidRPr="00712C86">
        <w:rPr>
          <w:rFonts w:ascii="Times New Roman" w:hAnsi="Times New Roman"/>
          <w:color w:val="000000"/>
          <w:sz w:val="28"/>
        </w:rPr>
        <w:t>Взаимодействие постоянных магнитов.</w:t>
      </w:r>
    </w:p>
    <w:p w:rsidR="00675AFF" w:rsidRPr="00712C86" w:rsidRDefault="00F553FE">
      <w:pPr>
        <w:spacing w:after="0" w:line="264" w:lineRule="auto"/>
        <w:ind w:firstLine="600"/>
        <w:jc w:val="both"/>
      </w:pPr>
      <w:r w:rsidRPr="00712C86">
        <w:rPr>
          <w:rFonts w:ascii="Times New Roman" w:hAnsi="Times New Roman"/>
          <w:color w:val="000000"/>
          <w:sz w:val="28"/>
        </w:rPr>
        <w:t>Моделирование невозможности разделения полюсов магнита.</w:t>
      </w:r>
    </w:p>
    <w:p w:rsidR="00675AFF" w:rsidRPr="00712C86" w:rsidRDefault="00F553FE">
      <w:pPr>
        <w:spacing w:after="0" w:line="264" w:lineRule="auto"/>
        <w:ind w:firstLine="600"/>
        <w:jc w:val="both"/>
      </w:pPr>
      <w:r w:rsidRPr="00712C86">
        <w:rPr>
          <w:rFonts w:ascii="Times New Roman" w:hAnsi="Times New Roman"/>
          <w:color w:val="000000"/>
          <w:sz w:val="28"/>
        </w:rPr>
        <w:t>Моделирование магнитных полей постоянных магнитов.</w:t>
      </w:r>
    </w:p>
    <w:p w:rsidR="00675AFF" w:rsidRPr="00712C86" w:rsidRDefault="00F553FE">
      <w:pPr>
        <w:spacing w:after="0" w:line="264" w:lineRule="auto"/>
        <w:ind w:firstLine="600"/>
        <w:jc w:val="both"/>
      </w:pPr>
      <w:r w:rsidRPr="00712C86">
        <w:rPr>
          <w:rFonts w:ascii="Times New Roman" w:hAnsi="Times New Roman"/>
          <w:color w:val="000000"/>
          <w:sz w:val="28"/>
        </w:rPr>
        <w:t>Опыт Эрстеда.</w:t>
      </w:r>
    </w:p>
    <w:p w:rsidR="00675AFF" w:rsidRPr="00712C86" w:rsidRDefault="00F553FE">
      <w:pPr>
        <w:spacing w:after="0" w:line="264" w:lineRule="auto"/>
        <w:ind w:firstLine="600"/>
        <w:jc w:val="both"/>
      </w:pPr>
      <w:r w:rsidRPr="00712C86">
        <w:rPr>
          <w:rFonts w:ascii="Times New Roman" w:hAnsi="Times New Roman"/>
          <w:color w:val="000000"/>
          <w:sz w:val="28"/>
        </w:rPr>
        <w:t>Магнитное поле тока. Электромагнит.</w:t>
      </w:r>
    </w:p>
    <w:p w:rsidR="00675AFF" w:rsidRPr="00712C86" w:rsidRDefault="00F553FE">
      <w:pPr>
        <w:spacing w:after="0" w:line="264" w:lineRule="auto"/>
        <w:ind w:firstLine="600"/>
        <w:jc w:val="both"/>
      </w:pPr>
      <w:r w:rsidRPr="00712C86">
        <w:rPr>
          <w:rFonts w:ascii="Times New Roman" w:hAnsi="Times New Roman"/>
          <w:color w:val="000000"/>
          <w:sz w:val="28"/>
        </w:rPr>
        <w:lastRenderedPageBreak/>
        <w:t>Действие магнитного поля на проводник с током.</w:t>
      </w:r>
    </w:p>
    <w:p w:rsidR="00675AFF" w:rsidRPr="00712C86" w:rsidRDefault="00F553FE">
      <w:pPr>
        <w:spacing w:after="0" w:line="264" w:lineRule="auto"/>
        <w:ind w:firstLine="600"/>
        <w:jc w:val="both"/>
      </w:pPr>
      <w:r w:rsidRPr="00712C86">
        <w:rPr>
          <w:rFonts w:ascii="Times New Roman" w:hAnsi="Times New Roman"/>
          <w:color w:val="000000"/>
          <w:sz w:val="28"/>
        </w:rPr>
        <w:t>Электродвигатель постоянного тока.</w:t>
      </w:r>
    </w:p>
    <w:p w:rsidR="00675AFF" w:rsidRPr="00712C86" w:rsidRDefault="00F553FE">
      <w:pPr>
        <w:spacing w:after="0" w:line="264" w:lineRule="auto"/>
        <w:ind w:firstLine="600"/>
        <w:jc w:val="both"/>
      </w:pPr>
      <w:r w:rsidRPr="00712C86">
        <w:rPr>
          <w:rFonts w:ascii="Times New Roman" w:hAnsi="Times New Roman"/>
          <w:color w:val="000000"/>
          <w:sz w:val="28"/>
        </w:rPr>
        <w:t>Опыты Фарадея.</w:t>
      </w:r>
    </w:p>
    <w:p w:rsidR="00675AFF" w:rsidRPr="00712C86" w:rsidRDefault="00F553FE">
      <w:pPr>
        <w:spacing w:after="0" w:line="264" w:lineRule="auto"/>
        <w:ind w:firstLine="600"/>
        <w:jc w:val="both"/>
      </w:pPr>
      <w:r w:rsidRPr="00712C86">
        <w:rPr>
          <w:rFonts w:ascii="Times New Roman" w:hAnsi="Times New Roman"/>
          <w:color w:val="000000"/>
          <w:sz w:val="28"/>
        </w:rPr>
        <w:t>Электрогенератор постоянного тока.</w:t>
      </w:r>
    </w:p>
    <w:p w:rsidR="00675AFF" w:rsidRPr="00712C86" w:rsidRDefault="00F553FE">
      <w:pPr>
        <w:spacing w:after="0" w:line="264" w:lineRule="auto"/>
        <w:ind w:firstLine="600"/>
        <w:jc w:val="both"/>
      </w:pPr>
      <w:r w:rsidRPr="00712C86">
        <w:rPr>
          <w:rFonts w:ascii="Times New Roman" w:hAnsi="Times New Roman"/>
          <w:b/>
          <w:i/>
          <w:color w:val="000000"/>
          <w:sz w:val="28"/>
        </w:rPr>
        <w:t>Лабораторные работы и опыты.</w:t>
      </w:r>
    </w:p>
    <w:p w:rsidR="00675AFF" w:rsidRPr="00712C86" w:rsidRDefault="00F553FE">
      <w:pPr>
        <w:spacing w:after="0" w:line="264" w:lineRule="auto"/>
        <w:ind w:firstLine="600"/>
        <w:jc w:val="both"/>
      </w:pPr>
      <w:r w:rsidRPr="00712C86">
        <w:rPr>
          <w:rFonts w:ascii="Times New Roman" w:hAnsi="Times New Roman"/>
          <w:color w:val="000000"/>
          <w:sz w:val="28"/>
        </w:rPr>
        <w:t>Опыты по наблюдению электризации тел при соприкосновении и индукцией.</w:t>
      </w:r>
    </w:p>
    <w:p w:rsidR="00675AFF" w:rsidRPr="00712C86" w:rsidRDefault="00F553FE">
      <w:pPr>
        <w:spacing w:after="0" w:line="264" w:lineRule="auto"/>
        <w:ind w:firstLine="600"/>
        <w:jc w:val="both"/>
      </w:pPr>
      <w:r w:rsidRPr="00712C86">
        <w:rPr>
          <w:rFonts w:ascii="Times New Roman" w:hAnsi="Times New Roman"/>
          <w:color w:val="000000"/>
          <w:sz w:val="28"/>
        </w:rPr>
        <w:t>Исследование действия электрического поля на проводники и диэлектрики.</w:t>
      </w:r>
    </w:p>
    <w:p w:rsidR="00675AFF" w:rsidRPr="00712C86" w:rsidRDefault="00F553FE">
      <w:pPr>
        <w:spacing w:after="0" w:line="264" w:lineRule="auto"/>
        <w:ind w:firstLine="600"/>
        <w:jc w:val="both"/>
      </w:pPr>
      <w:r w:rsidRPr="00712C86">
        <w:rPr>
          <w:rFonts w:ascii="Times New Roman" w:hAnsi="Times New Roman"/>
          <w:color w:val="000000"/>
          <w:sz w:val="28"/>
        </w:rPr>
        <w:t>Сборка и испытание электрической цепи постоянного тока.</w:t>
      </w:r>
    </w:p>
    <w:p w:rsidR="00675AFF" w:rsidRPr="00712C86" w:rsidRDefault="00F553FE">
      <w:pPr>
        <w:spacing w:after="0" w:line="264" w:lineRule="auto"/>
        <w:ind w:firstLine="600"/>
        <w:jc w:val="both"/>
      </w:pPr>
      <w:r w:rsidRPr="00712C86">
        <w:rPr>
          <w:rFonts w:ascii="Times New Roman" w:hAnsi="Times New Roman"/>
          <w:color w:val="000000"/>
          <w:sz w:val="28"/>
        </w:rPr>
        <w:t>Исследование зависимости силы тока, протекающего через резистор, от напряжения на резисторе и сопротивления резистора.</w:t>
      </w:r>
    </w:p>
    <w:p w:rsidR="00675AFF" w:rsidRPr="00712C86" w:rsidRDefault="00F553FE">
      <w:pPr>
        <w:spacing w:after="0" w:line="264" w:lineRule="auto"/>
        <w:ind w:firstLine="600"/>
        <w:jc w:val="both"/>
      </w:pPr>
      <w:r w:rsidRPr="00712C86">
        <w:rPr>
          <w:rFonts w:ascii="Times New Roman" w:hAnsi="Times New Roman"/>
          <w:color w:val="000000"/>
          <w:sz w:val="28"/>
        </w:rPr>
        <w:t>Опыты, демонстрирующие зависимость электрического сопротивления проводника от его длины, площади поперечного сечения и материала.</w:t>
      </w:r>
    </w:p>
    <w:p w:rsidR="00675AFF" w:rsidRPr="00712C86" w:rsidRDefault="00F553FE">
      <w:pPr>
        <w:spacing w:after="0" w:line="264" w:lineRule="auto"/>
        <w:ind w:firstLine="600"/>
        <w:jc w:val="both"/>
      </w:pPr>
      <w:r w:rsidRPr="00712C86">
        <w:rPr>
          <w:rFonts w:ascii="Times New Roman" w:hAnsi="Times New Roman"/>
          <w:color w:val="000000"/>
          <w:sz w:val="28"/>
        </w:rPr>
        <w:t>Определение удельного сопротивления проводника.</w:t>
      </w:r>
    </w:p>
    <w:p w:rsidR="00675AFF" w:rsidRPr="00712C86" w:rsidRDefault="00F553FE">
      <w:pPr>
        <w:spacing w:after="0" w:line="264" w:lineRule="auto"/>
        <w:ind w:firstLine="600"/>
        <w:jc w:val="both"/>
      </w:pPr>
      <w:r w:rsidRPr="00712C86">
        <w:rPr>
          <w:rFonts w:ascii="Times New Roman" w:hAnsi="Times New Roman"/>
          <w:color w:val="000000"/>
          <w:sz w:val="28"/>
        </w:rPr>
        <w:t>Проверка правила сложения напряжений при последовательном соединении двух резисторов.</w:t>
      </w:r>
    </w:p>
    <w:p w:rsidR="00675AFF" w:rsidRPr="00712C86" w:rsidRDefault="00F553FE">
      <w:pPr>
        <w:spacing w:after="0" w:line="264" w:lineRule="auto"/>
        <w:ind w:firstLine="600"/>
        <w:jc w:val="both"/>
      </w:pPr>
      <w:r w:rsidRPr="00712C86">
        <w:rPr>
          <w:rFonts w:ascii="Times New Roman" w:hAnsi="Times New Roman"/>
          <w:color w:val="000000"/>
          <w:sz w:val="28"/>
        </w:rPr>
        <w:t>Проверка правила для силы тока при параллельном соединении резисторов.</w:t>
      </w:r>
    </w:p>
    <w:p w:rsidR="00675AFF" w:rsidRPr="00712C86" w:rsidRDefault="00F553FE">
      <w:pPr>
        <w:spacing w:after="0" w:line="264" w:lineRule="auto"/>
        <w:ind w:firstLine="600"/>
        <w:jc w:val="both"/>
      </w:pPr>
      <w:r w:rsidRPr="00712C86">
        <w:rPr>
          <w:rFonts w:ascii="Times New Roman" w:hAnsi="Times New Roman"/>
          <w:color w:val="000000"/>
          <w:sz w:val="28"/>
        </w:rPr>
        <w:t>Определение ЭДС и внутреннего сопротивления источника тока.</w:t>
      </w:r>
    </w:p>
    <w:p w:rsidR="00675AFF" w:rsidRPr="00712C86" w:rsidRDefault="00F553FE">
      <w:pPr>
        <w:spacing w:after="0" w:line="264" w:lineRule="auto"/>
        <w:ind w:firstLine="600"/>
        <w:jc w:val="both"/>
      </w:pPr>
      <w:r w:rsidRPr="00712C86">
        <w:rPr>
          <w:rFonts w:ascii="Times New Roman" w:hAnsi="Times New Roman"/>
          <w:color w:val="000000"/>
          <w:sz w:val="28"/>
        </w:rPr>
        <w:t>Проверка правил Кирхгофа.</w:t>
      </w:r>
    </w:p>
    <w:p w:rsidR="00675AFF" w:rsidRPr="00712C86" w:rsidRDefault="00F553FE">
      <w:pPr>
        <w:spacing w:after="0" w:line="264" w:lineRule="auto"/>
        <w:ind w:firstLine="600"/>
        <w:jc w:val="both"/>
      </w:pPr>
      <w:r w:rsidRPr="00712C86">
        <w:rPr>
          <w:rFonts w:ascii="Times New Roman" w:hAnsi="Times New Roman"/>
          <w:color w:val="000000"/>
          <w:sz w:val="28"/>
        </w:rPr>
        <w:t>Проверка выполнения закона Ома для полной цепи.</w:t>
      </w:r>
    </w:p>
    <w:p w:rsidR="00675AFF" w:rsidRPr="00712C86" w:rsidRDefault="00F553FE">
      <w:pPr>
        <w:spacing w:after="0" w:line="264" w:lineRule="auto"/>
        <w:ind w:firstLine="600"/>
        <w:jc w:val="both"/>
      </w:pPr>
      <w:r w:rsidRPr="00712C86">
        <w:rPr>
          <w:rFonts w:ascii="Times New Roman" w:hAnsi="Times New Roman"/>
          <w:color w:val="000000"/>
          <w:sz w:val="28"/>
        </w:rPr>
        <w:t>Изучение вольтамперных характеристик нелинейных элементов (лампы накаливания или полупроводникового диода).</w:t>
      </w:r>
    </w:p>
    <w:p w:rsidR="00675AFF" w:rsidRPr="00712C86" w:rsidRDefault="00F553FE">
      <w:pPr>
        <w:spacing w:after="0" w:line="264" w:lineRule="auto"/>
        <w:ind w:firstLine="600"/>
        <w:jc w:val="both"/>
      </w:pPr>
      <w:r w:rsidRPr="00712C86">
        <w:rPr>
          <w:rFonts w:ascii="Times New Roman" w:hAnsi="Times New Roman"/>
          <w:color w:val="000000"/>
          <w:sz w:val="28"/>
        </w:rPr>
        <w:t>Определение работы электрического тока, идущего через резистор.</w:t>
      </w:r>
    </w:p>
    <w:p w:rsidR="00675AFF" w:rsidRPr="00712C86" w:rsidRDefault="00F553FE">
      <w:pPr>
        <w:spacing w:after="0" w:line="264" w:lineRule="auto"/>
        <w:ind w:firstLine="600"/>
        <w:jc w:val="both"/>
      </w:pPr>
      <w:r w:rsidRPr="00712C86">
        <w:rPr>
          <w:rFonts w:ascii="Times New Roman" w:hAnsi="Times New Roman"/>
          <w:color w:val="000000"/>
          <w:sz w:val="28"/>
        </w:rPr>
        <w:t>Определение мощности электрического тока, выделяемой на резисторе.</w:t>
      </w:r>
    </w:p>
    <w:p w:rsidR="00675AFF" w:rsidRPr="00712C86" w:rsidRDefault="00F553FE">
      <w:pPr>
        <w:spacing w:after="0" w:line="264" w:lineRule="auto"/>
        <w:ind w:firstLine="600"/>
        <w:jc w:val="both"/>
      </w:pPr>
      <w:r w:rsidRPr="00712C86">
        <w:rPr>
          <w:rFonts w:ascii="Times New Roman" w:hAnsi="Times New Roman"/>
          <w:color w:val="000000"/>
          <w:sz w:val="28"/>
        </w:rPr>
        <w:t>Определение КПД нагревателя.</w:t>
      </w:r>
    </w:p>
    <w:p w:rsidR="00675AFF" w:rsidRPr="00712C86" w:rsidRDefault="00F553FE">
      <w:pPr>
        <w:spacing w:after="0" w:line="264" w:lineRule="auto"/>
        <w:ind w:firstLine="600"/>
        <w:jc w:val="both"/>
      </w:pPr>
      <w:r w:rsidRPr="00712C86">
        <w:rPr>
          <w:rFonts w:ascii="Times New Roman" w:hAnsi="Times New Roman"/>
          <w:color w:val="000000"/>
          <w:sz w:val="28"/>
        </w:rPr>
        <w:t>Исследование магнитного взаимодействия постоянных магнитов.</w:t>
      </w:r>
    </w:p>
    <w:p w:rsidR="00675AFF" w:rsidRPr="00712C86" w:rsidRDefault="00F553FE">
      <w:pPr>
        <w:spacing w:after="0" w:line="264" w:lineRule="auto"/>
        <w:ind w:firstLine="600"/>
        <w:jc w:val="both"/>
      </w:pPr>
      <w:r w:rsidRPr="00712C86">
        <w:rPr>
          <w:rFonts w:ascii="Times New Roman" w:hAnsi="Times New Roman"/>
          <w:color w:val="000000"/>
          <w:sz w:val="28"/>
        </w:rPr>
        <w:t>Изучение магнитного поля постоянных магнитов при их объединении и разделении.</w:t>
      </w:r>
    </w:p>
    <w:p w:rsidR="00675AFF" w:rsidRPr="00712C86" w:rsidRDefault="00F553FE">
      <w:pPr>
        <w:spacing w:after="0" w:line="264" w:lineRule="auto"/>
        <w:ind w:firstLine="600"/>
        <w:jc w:val="both"/>
      </w:pPr>
      <w:r w:rsidRPr="00712C86">
        <w:rPr>
          <w:rFonts w:ascii="Times New Roman" w:hAnsi="Times New Roman"/>
          <w:color w:val="000000"/>
          <w:sz w:val="28"/>
        </w:rPr>
        <w:t xml:space="preserve">Исследование действия электрического тока на магнитную стрелку. </w:t>
      </w:r>
    </w:p>
    <w:p w:rsidR="00675AFF" w:rsidRPr="00712C86" w:rsidRDefault="00F553FE">
      <w:pPr>
        <w:spacing w:after="0" w:line="264" w:lineRule="auto"/>
        <w:ind w:firstLine="600"/>
        <w:jc w:val="both"/>
      </w:pPr>
      <w:r w:rsidRPr="00712C86">
        <w:rPr>
          <w:rFonts w:ascii="Times New Roman" w:hAnsi="Times New Roman"/>
          <w:color w:val="000000"/>
          <w:sz w:val="28"/>
        </w:rPr>
        <w:t xml:space="preserve">Опыты, демонстрирующие зависимость силы взаимодействия катушки с током и магнита от силы и направления тока в катушке и от наличия (отсутствия) сердечника в катушке. </w:t>
      </w:r>
    </w:p>
    <w:p w:rsidR="00675AFF" w:rsidRPr="00712C86" w:rsidRDefault="00F553FE">
      <w:pPr>
        <w:spacing w:after="0" w:line="264" w:lineRule="auto"/>
        <w:ind w:firstLine="600"/>
        <w:jc w:val="both"/>
      </w:pPr>
      <w:r w:rsidRPr="00712C86">
        <w:rPr>
          <w:rFonts w:ascii="Times New Roman" w:hAnsi="Times New Roman"/>
          <w:color w:val="000000"/>
          <w:sz w:val="28"/>
        </w:rPr>
        <w:t>Изучение действия магнитного поля на проводник с током.</w:t>
      </w:r>
    </w:p>
    <w:p w:rsidR="00675AFF" w:rsidRPr="00712C86" w:rsidRDefault="00F553FE">
      <w:pPr>
        <w:spacing w:after="0" w:line="264" w:lineRule="auto"/>
        <w:ind w:firstLine="600"/>
        <w:jc w:val="both"/>
      </w:pPr>
      <w:r w:rsidRPr="00712C86">
        <w:rPr>
          <w:rFonts w:ascii="Times New Roman" w:hAnsi="Times New Roman"/>
          <w:color w:val="000000"/>
          <w:sz w:val="28"/>
        </w:rPr>
        <w:t xml:space="preserve">Конструирование и изучение работы электродвигателя. </w:t>
      </w:r>
    </w:p>
    <w:p w:rsidR="00675AFF" w:rsidRPr="00712C86" w:rsidRDefault="00F553FE">
      <w:pPr>
        <w:spacing w:after="0" w:line="264" w:lineRule="auto"/>
        <w:ind w:firstLine="600"/>
        <w:jc w:val="both"/>
      </w:pPr>
      <w:r w:rsidRPr="00712C86">
        <w:rPr>
          <w:rFonts w:ascii="Times New Roman" w:hAnsi="Times New Roman"/>
          <w:color w:val="000000"/>
          <w:sz w:val="28"/>
        </w:rPr>
        <w:t>Измерение КПД электродвигательной установки.</w:t>
      </w:r>
    </w:p>
    <w:p w:rsidR="00675AFF" w:rsidRPr="00712C86" w:rsidRDefault="00F553FE">
      <w:pPr>
        <w:spacing w:after="0" w:line="264" w:lineRule="auto"/>
        <w:ind w:firstLine="600"/>
        <w:jc w:val="both"/>
      </w:pPr>
      <w:r w:rsidRPr="00712C86">
        <w:rPr>
          <w:rFonts w:ascii="Times New Roman" w:hAnsi="Times New Roman"/>
          <w:color w:val="000000"/>
          <w:sz w:val="28"/>
        </w:rPr>
        <w:t xml:space="preserve">Опыты по исследованию явления </w:t>
      </w:r>
      <w:proofErr w:type="spellStart"/>
      <w:r w:rsidRPr="00712C86">
        <w:rPr>
          <w:rFonts w:ascii="Times New Roman" w:hAnsi="Times New Roman"/>
          <w:color w:val="000000"/>
          <w:sz w:val="28"/>
        </w:rPr>
        <w:t>электромагнитнои</w:t>
      </w:r>
      <w:proofErr w:type="spellEnd"/>
      <w:r w:rsidRPr="00712C86">
        <w:rPr>
          <w:rFonts w:ascii="Times New Roman" w:hAnsi="Times New Roman"/>
          <w:color w:val="000000"/>
          <w:sz w:val="28"/>
        </w:rPr>
        <w:t>̆ индукции: исследование изменений значения и направления индукционного тока.</w:t>
      </w:r>
    </w:p>
    <w:p w:rsidR="00675AFF" w:rsidRPr="00712C86" w:rsidRDefault="00675AFF">
      <w:pPr>
        <w:spacing w:after="0" w:line="264" w:lineRule="auto"/>
        <w:ind w:left="120"/>
        <w:jc w:val="both"/>
      </w:pPr>
    </w:p>
    <w:p w:rsidR="00675AFF" w:rsidRPr="00712C86" w:rsidRDefault="00F553FE">
      <w:pPr>
        <w:spacing w:after="0" w:line="264" w:lineRule="auto"/>
        <w:ind w:left="120"/>
        <w:jc w:val="both"/>
      </w:pPr>
      <w:r w:rsidRPr="00712C86">
        <w:rPr>
          <w:rFonts w:ascii="Times New Roman" w:hAnsi="Times New Roman"/>
          <w:b/>
          <w:color w:val="000000"/>
          <w:sz w:val="28"/>
        </w:rPr>
        <w:lastRenderedPageBreak/>
        <w:t>9 КЛАСС</w:t>
      </w:r>
    </w:p>
    <w:p w:rsidR="00675AFF" w:rsidRPr="00712C86" w:rsidRDefault="00675AFF">
      <w:pPr>
        <w:spacing w:after="0" w:line="264" w:lineRule="auto"/>
        <w:ind w:left="120"/>
        <w:jc w:val="both"/>
      </w:pPr>
    </w:p>
    <w:p w:rsidR="00675AFF" w:rsidRPr="00712C86" w:rsidRDefault="00F553FE">
      <w:pPr>
        <w:spacing w:after="0" w:line="264" w:lineRule="auto"/>
        <w:ind w:firstLine="600"/>
        <w:jc w:val="both"/>
      </w:pPr>
      <w:r w:rsidRPr="00712C86">
        <w:rPr>
          <w:rFonts w:ascii="Times New Roman" w:hAnsi="Times New Roman"/>
          <w:b/>
          <w:color w:val="000000"/>
          <w:sz w:val="28"/>
        </w:rPr>
        <w:t>Раздел 8. Механические явления.</w:t>
      </w:r>
    </w:p>
    <w:p w:rsidR="00675AFF" w:rsidRPr="00712C86" w:rsidRDefault="00F553FE">
      <w:pPr>
        <w:spacing w:after="0" w:line="264" w:lineRule="auto"/>
        <w:ind w:firstLine="600"/>
        <w:jc w:val="both"/>
      </w:pPr>
      <w:r w:rsidRPr="00712C86">
        <w:rPr>
          <w:rFonts w:ascii="Times New Roman" w:hAnsi="Times New Roman"/>
          <w:color w:val="000000"/>
          <w:sz w:val="28"/>
        </w:rPr>
        <w:t xml:space="preserve">Механическое движение. Материальная точка. Способы описания механического движения: табличный, графический, аналитический. Система отсчёта. Относительность механического движения. </w:t>
      </w:r>
    </w:p>
    <w:p w:rsidR="00675AFF" w:rsidRPr="00712C86" w:rsidRDefault="00F553FE">
      <w:pPr>
        <w:spacing w:after="0" w:line="264" w:lineRule="auto"/>
        <w:ind w:firstLine="600"/>
        <w:jc w:val="both"/>
      </w:pPr>
      <w:r w:rsidRPr="00712C86">
        <w:rPr>
          <w:rFonts w:ascii="Times New Roman" w:hAnsi="Times New Roman"/>
          <w:color w:val="000000"/>
          <w:sz w:val="28"/>
        </w:rPr>
        <w:t>Векторные величины, операции с векторами, проекции вектора. Радиус-вектор материальной точки, перемещение на плоскости. Равномерное прямолинейное движение. Неравномерное прямолинейное движение. Средняя и мгновенная скорость тела при неравномерном движении.</w:t>
      </w:r>
    </w:p>
    <w:p w:rsidR="00675AFF" w:rsidRPr="00712C86" w:rsidRDefault="00F553FE">
      <w:pPr>
        <w:spacing w:after="0" w:line="264" w:lineRule="auto"/>
        <w:ind w:firstLine="600"/>
        <w:jc w:val="both"/>
      </w:pPr>
      <w:r w:rsidRPr="00712C86">
        <w:rPr>
          <w:rFonts w:ascii="Times New Roman" w:hAnsi="Times New Roman"/>
          <w:color w:val="000000"/>
          <w:sz w:val="28"/>
        </w:rPr>
        <w:t xml:space="preserve">Ускорение. Равноускоренное прямолинейное движение. Ускорение свободного падения. Опыты Галилея. </w:t>
      </w:r>
    </w:p>
    <w:p w:rsidR="00675AFF" w:rsidRPr="00712C86" w:rsidRDefault="00F553FE">
      <w:pPr>
        <w:spacing w:after="0" w:line="264" w:lineRule="auto"/>
        <w:ind w:firstLine="600"/>
        <w:jc w:val="both"/>
      </w:pPr>
      <w:r w:rsidRPr="00712C86">
        <w:rPr>
          <w:rFonts w:ascii="Times New Roman" w:hAnsi="Times New Roman"/>
          <w:color w:val="000000"/>
          <w:sz w:val="28"/>
        </w:rPr>
        <w:t>Графическая интерпретация ускорения, скорости, пройденного пути и перемещения для прямолинейного движения.</w:t>
      </w:r>
    </w:p>
    <w:p w:rsidR="00675AFF" w:rsidRPr="00712C86" w:rsidRDefault="00F553FE">
      <w:pPr>
        <w:spacing w:after="0" w:line="264" w:lineRule="auto"/>
        <w:ind w:firstLine="600"/>
        <w:jc w:val="both"/>
      </w:pPr>
      <w:r w:rsidRPr="00712C86">
        <w:rPr>
          <w:rFonts w:ascii="Times New Roman" w:hAnsi="Times New Roman"/>
          <w:color w:val="000000"/>
          <w:sz w:val="28"/>
        </w:rPr>
        <w:t>Движение тела, брошенного под углом к горизонту.</w:t>
      </w:r>
    </w:p>
    <w:p w:rsidR="00675AFF" w:rsidRPr="00712C86" w:rsidRDefault="00F553FE">
      <w:pPr>
        <w:spacing w:after="0" w:line="264" w:lineRule="auto"/>
        <w:ind w:firstLine="600"/>
        <w:jc w:val="both"/>
      </w:pPr>
      <w:r w:rsidRPr="00712C86">
        <w:rPr>
          <w:rFonts w:ascii="Times New Roman" w:hAnsi="Times New Roman"/>
          <w:color w:val="000000"/>
          <w:sz w:val="28"/>
        </w:rPr>
        <w:t>Движение по окружности. Линейная скорость, угловая скорость, период и частота обращения при равномерном движении по окружности. Скорость и ускорение при движении по окружности.</w:t>
      </w:r>
    </w:p>
    <w:p w:rsidR="00675AFF" w:rsidRPr="00712C86" w:rsidRDefault="00F553FE">
      <w:pPr>
        <w:spacing w:after="0" w:line="264" w:lineRule="auto"/>
        <w:ind w:firstLine="600"/>
        <w:jc w:val="both"/>
      </w:pPr>
      <w:r w:rsidRPr="00712C86">
        <w:rPr>
          <w:rFonts w:ascii="Times New Roman" w:hAnsi="Times New Roman"/>
          <w:color w:val="000000"/>
          <w:sz w:val="28"/>
        </w:rPr>
        <w:t>Вектор силы. Равнодействующая сила.</w:t>
      </w:r>
    </w:p>
    <w:p w:rsidR="00675AFF" w:rsidRPr="00712C86" w:rsidRDefault="00F553FE">
      <w:pPr>
        <w:spacing w:after="0" w:line="264" w:lineRule="auto"/>
        <w:ind w:firstLine="600"/>
        <w:jc w:val="both"/>
      </w:pPr>
      <w:r w:rsidRPr="00712C86">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675AFF" w:rsidRPr="00712C86" w:rsidRDefault="00F553FE">
      <w:pPr>
        <w:spacing w:after="0" w:line="264" w:lineRule="auto"/>
        <w:ind w:firstLine="600"/>
        <w:jc w:val="both"/>
      </w:pPr>
      <w:r w:rsidRPr="00712C86">
        <w:rPr>
          <w:rFonts w:ascii="Times New Roman" w:hAnsi="Times New Roman"/>
          <w:color w:val="000000"/>
          <w:sz w:val="28"/>
        </w:rPr>
        <w:t>Сила упругости. Закон Гука. Сила трения: сила трения скольжения, сила трения покоя, другие виды трения. Коэффициент трения.</w:t>
      </w:r>
    </w:p>
    <w:p w:rsidR="00675AFF" w:rsidRPr="00712C86" w:rsidRDefault="00F553FE">
      <w:pPr>
        <w:spacing w:after="0" w:line="264" w:lineRule="auto"/>
        <w:ind w:firstLine="600"/>
        <w:jc w:val="both"/>
      </w:pPr>
      <w:r w:rsidRPr="00712C86">
        <w:rPr>
          <w:rFonts w:ascii="Times New Roman" w:hAnsi="Times New Roman"/>
          <w:color w:val="000000"/>
          <w:sz w:val="28"/>
        </w:rPr>
        <w:t>Движение тел по окружности под действием нескольких сил.</w:t>
      </w:r>
    </w:p>
    <w:p w:rsidR="00675AFF" w:rsidRPr="00712C86" w:rsidRDefault="00F553FE">
      <w:pPr>
        <w:spacing w:after="0" w:line="264" w:lineRule="auto"/>
        <w:ind w:firstLine="600"/>
        <w:jc w:val="both"/>
      </w:pPr>
      <w:r w:rsidRPr="00712C86">
        <w:rPr>
          <w:rFonts w:ascii="Times New Roman" w:hAnsi="Times New Roman"/>
          <w:color w:val="000000"/>
          <w:sz w:val="28"/>
        </w:rPr>
        <w:t>Закон Бернулли и подъёмная сила крыла. Современные летательные аппараты, суда на подводных крыльях, антикрыло на скоростных автомобилях. Движение поезда на магнитной подушке.</w:t>
      </w:r>
    </w:p>
    <w:p w:rsidR="00675AFF" w:rsidRPr="00712C86" w:rsidRDefault="00F553FE">
      <w:pPr>
        <w:spacing w:after="0" w:line="264" w:lineRule="auto"/>
        <w:ind w:firstLine="600"/>
        <w:jc w:val="both"/>
      </w:pPr>
      <w:r w:rsidRPr="00712C86">
        <w:rPr>
          <w:rFonts w:ascii="Times New Roman" w:hAnsi="Times New Roman"/>
          <w:color w:val="000000"/>
          <w:sz w:val="28"/>
        </w:rPr>
        <w:t>Сила тяжести и закон всемирного тяготения. Движение тел вокруг гравитационного центра (в том числе планет вокруг Солнца). Первая космическая скорость. Невесомость и перегрузки.</w:t>
      </w:r>
    </w:p>
    <w:p w:rsidR="00675AFF" w:rsidRPr="00712C86" w:rsidRDefault="00F553FE">
      <w:pPr>
        <w:spacing w:after="0" w:line="264" w:lineRule="auto"/>
        <w:ind w:firstLine="600"/>
        <w:jc w:val="both"/>
      </w:pPr>
      <w:r w:rsidRPr="00712C86">
        <w:rPr>
          <w:rFonts w:ascii="Times New Roman" w:hAnsi="Times New Roman"/>
          <w:color w:val="000000"/>
          <w:sz w:val="28"/>
        </w:rPr>
        <w:t>Равновесие материальной точки. Абсолютно твёрдое тело. Равновесие твёрдого тела с закреплённой осью вращения. Момент силы. Центр тяжести.</w:t>
      </w:r>
    </w:p>
    <w:p w:rsidR="00675AFF" w:rsidRPr="00712C86" w:rsidRDefault="00F553FE">
      <w:pPr>
        <w:spacing w:after="0" w:line="264" w:lineRule="auto"/>
        <w:ind w:firstLine="600"/>
        <w:jc w:val="both"/>
      </w:pPr>
      <w:r w:rsidRPr="00712C86">
        <w:rPr>
          <w:rFonts w:ascii="Times New Roman" w:hAnsi="Times New Roman"/>
          <w:color w:val="000000"/>
          <w:sz w:val="28"/>
        </w:rPr>
        <w:t xml:space="preserve">Импульс тела. Изменение импульса. Импульс силы. Упругое и неупругое взаимодействие. Законы изменения и сохранения импульса. Реактивное движение. </w:t>
      </w:r>
    </w:p>
    <w:p w:rsidR="00675AFF" w:rsidRPr="00712C86" w:rsidRDefault="00F553FE">
      <w:pPr>
        <w:spacing w:after="0" w:line="264" w:lineRule="auto"/>
        <w:ind w:firstLine="600"/>
        <w:jc w:val="both"/>
      </w:pPr>
      <w:r w:rsidRPr="00712C86">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изменения и сохранения механической энергии. </w:t>
      </w:r>
    </w:p>
    <w:p w:rsidR="00675AFF" w:rsidRPr="00712C86" w:rsidRDefault="00F553FE">
      <w:pPr>
        <w:spacing w:after="0" w:line="264" w:lineRule="auto"/>
        <w:ind w:firstLine="600"/>
        <w:jc w:val="both"/>
      </w:pPr>
      <w:r w:rsidRPr="00712C86">
        <w:rPr>
          <w:rFonts w:ascii="Times New Roman" w:hAnsi="Times New Roman"/>
          <w:b/>
          <w:i/>
          <w:color w:val="000000"/>
          <w:sz w:val="28"/>
        </w:rPr>
        <w:lastRenderedPageBreak/>
        <w:t>Демонстрации.</w:t>
      </w:r>
    </w:p>
    <w:p w:rsidR="00675AFF" w:rsidRPr="00712C86" w:rsidRDefault="00F553FE">
      <w:pPr>
        <w:spacing w:after="0" w:line="264" w:lineRule="auto"/>
        <w:ind w:firstLine="600"/>
        <w:jc w:val="both"/>
      </w:pPr>
      <w:r w:rsidRPr="00712C86">
        <w:rPr>
          <w:rFonts w:ascii="Times New Roman" w:hAnsi="Times New Roman"/>
          <w:color w:val="000000"/>
          <w:sz w:val="28"/>
        </w:rPr>
        <w:t>Наблюдение механического движения тела относительно разных тел отсчёта.</w:t>
      </w:r>
    </w:p>
    <w:p w:rsidR="00675AFF" w:rsidRPr="00712C86" w:rsidRDefault="00F553FE">
      <w:pPr>
        <w:spacing w:after="0" w:line="264" w:lineRule="auto"/>
        <w:ind w:firstLine="600"/>
        <w:jc w:val="both"/>
      </w:pPr>
      <w:r w:rsidRPr="00712C86">
        <w:rPr>
          <w:rFonts w:ascii="Times New Roman" w:hAnsi="Times New Roman"/>
          <w:color w:val="000000"/>
          <w:sz w:val="28"/>
        </w:rPr>
        <w:t xml:space="preserve">Сравнение путей и траекторий движения одного и того же тела относительно разных тел отсчёта. </w:t>
      </w:r>
    </w:p>
    <w:p w:rsidR="00675AFF" w:rsidRPr="00712C86" w:rsidRDefault="00F553FE">
      <w:pPr>
        <w:spacing w:after="0" w:line="264" w:lineRule="auto"/>
        <w:ind w:firstLine="600"/>
        <w:jc w:val="both"/>
      </w:pPr>
      <w:r w:rsidRPr="00712C86">
        <w:rPr>
          <w:rFonts w:ascii="Times New Roman" w:hAnsi="Times New Roman"/>
          <w:color w:val="000000"/>
          <w:sz w:val="28"/>
        </w:rPr>
        <w:t>Измерение скорости и ускорения прямолинейного движения.</w:t>
      </w:r>
    </w:p>
    <w:p w:rsidR="00675AFF" w:rsidRPr="00712C86" w:rsidRDefault="00F553FE">
      <w:pPr>
        <w:spacing w:after="0" w:line="264" w:lineRule="auto"/>
        <w:ind w:firstLine="600"/>
        <w:jc w:val="both"/>
      </w:pPr>
      <w:r w:rsidRPr="00712C86">
        <w:rPr>
          <w:rFonts w:ascii="Times New Roman" w:hAnsi="Times New Roman"/>
          <w:color w:val="000000"/>
          <w:sz w:val="28"/>
        </w:rPr>
        <w:t>Исследование признаков равноускоренного движения.</w:t>
      </w:r>
    </w:p>
    <w:p w:rsidR="00675AFF" w:rsidRPr="00712C86" w:rsidRDefault="00F553FE">
      <w:pPr>
        <w:spacing w:after="0" w:line="264" w:lineRule="auto"/>
        <w:ind w:firstLine="600"/>
        <w:jc w:val="both"/>
      </w:pPr>
      <w:r w:rsidRPr="00712C86">
        <w:rPr>
          <w:rFonts w:ascii="Times New Roman" w:hAnsi="Times New Roman"/>
          <w:color w:val="000000"/>
          <w:sz w:val="28"/>
        </w:rPr>
        <w:t>Наблюдение движения тела по окружности.</w:t>
      </w:r>
    </w:p>
    <w:p w:rsidR="00675AFF" w:rsidRPr="00712C86" w:rsidRDefault="00F553FE">
      <w:pPr>
        <w:spacing w:after="0" w:line="264" w:lineRule="auto"/>
        <w:ind w:firstLine="600"/>
        <w:jc w:val="both"/>
      </w:pPr>
      <w:r w:rsidRPr="00712C86">
        <w:rPr>
          <w:rFonts w:ascii="Times New Roman" w:hAnsi="Times New Roman"/>
          <w:color w:val="000000"/>
          <w:sz w:val="28"/>
        </w:rPr>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rsidR="00675AFF" w:rsidRPr="00712C86" w:rsidRDefault="00F553FE">
      <w:pPr>
        <w:spacing w:after="0" w:line="264" w:lineRule="auto"/>
        <w:ind w:firstLine="600"/>
        <w:jc w:val="both"/>
      </w:pPr>
      <w:r w:rsidRPr="00712C86">
        <w:rPr>
          <w:rFonts w:ascii="Times New Roman" w:hAnsi="Times New Roman"/>
          <w:color w:val="000000"/>
          <w:sz w:val="28"/>
        </w:rPr>
        <w:t>Наблюдение равновесия тел, свободного падения, колебания маятника в инерциальных системах как подтверждение принципа относительности.</w:t>
      </w:r>
    </w:p>
    <w:p w:rsidR="00675AFF" w:rsidRPr="00712C86" w:rsidRDefault="00F553FE">
      <w:pPr>
        <w:spacing w:after="0" w:line="264" w:lineRule="auto"/>
        <w:ind w:firstLine="600"/>
        <w:jc w:val="both"/>
      </w:pPr>
      <w:r w:rsidRPr="00712C86">
        <w:rPr>
          <w:rFonts w:ascii="Times New Roman" w:hAnsi="Times New Roman"/>
          <w:color w:val="000000"/>
          <w:sz w:val="28"/>
        </w:rPr>
        <w:t>Зависимость ускорения тела от его массы и действующей на него силы.</w:t>
      </w:r>
    </w:p>
    <w:p w:rsidR="00675AFF" w:rsidRPr="00712C86" w:rsidRDefault="00F553FE">
      <w:pPr>
        <w:spacing w:after="0" w:line="264" w:lineRule="auto"/>
        <w:ind w:firstLine="600"/>
        <w:jc w:val="both"/>
      </w:pPr>
      <w:r w:rsidRPr="00712C86">
        <w:rPr>
          <w:rFonts w:ascii="Times New Roman" w:hAnsi="Times New Roman"/>
          <w:color w:val="000000"/>
          <w:sz w:val="28"/>
        </w:rPr>
        <w:t xml:space="preserve">Наблюдение равенства сил при взаимодействии тел. </w:t>
      </w:r>
    </w:p>
    <w:p w:rsidR="00675AFF" w:rsidRPr="00712C86" w:rsidRDefault="00F553FE">
      <w:pPr>
        <w:spacing w:after="0" w:line="264" w:lineRule="auto"/>
        <w:ind w:firstLine="600"/>
        <w:jc w:val="both"/>
      </w:pPr>
      <w:r w:rsidRPr="00712C86">
        <w:rPr>
          <w:rFonts w:ascii="Times New Roman" w:hAnsi="Times New Roman"/>
          <w:color w:val="000000"/>
          <w:sz w:val="28"/>
        </w:rPr>
        <w:t>Изменение веса тела при ускоренном движении.</w:t>
      </w:r>
    </w:p>
    <w:p w:rsidR="00675AFF" w:rsidRPr="00712C86" w:rsidRDefault="00F553FE">
      <w:pPr>
        <w:spacing w:after="0" w:line="264" w:lineRule="auto"/>
        <w:ind w:firstLine="600"/>
        <w:jc w:val="both"/>
      </w:pPr>
      <w:r w:rsidRPr="00712C86">
        <w:rPr>
          <w:rFonts w:ascii="Times New Roman" w:hAnsi="Times New Roman"/>
          <w:color w:val="000000"/>
          <w:sz w:val="28"/>
        </w:rPr>
        <w:t>Передача импульса при взаимодействии тел.</w:t>
      </w:r>
    </w:p>
    <w:p w:rsidR="00675AFF" w:rsidRPr="00712C86" w:rsidRDefault="00F553FE">
      <w:pPr>
        <w:spacing w:after="0" w:line="264" w:lineRule="auto"/>
        <w:ind w:firstLine="600"/>
        <w:jc w:val="both"/>
      </w:pPr>
      <w:r w:rsidRPr="00712C86">
        <w:rPr>
          <w:rFonts w:ascii="Times New Roman" w:hAnsi="Times New Roman"/>
          <w:color w:val="000000"/>
          <w:sz w:val="28"/>
        </w:rPr>
        <w:t>Преобразования энергии при взаимодействии тел.</w:t>
      </w:r>
    </w:p>
    <w:p w:rsidR="00675AFF" w:rsidRPr="00712C86" w:rsidRDefault="00F553FE">
      <w:pPr>
        <w:spacing w:after="0" w:line="264" w:lineRule="auto"/>
        <w:ind w:firstLine="600"/>
        <w:jc w:val="both"/>
      </w:pPr>
      <w:r w:rsidRPr="00712C86">
        <w:rPr>
          <w:rFonts w:ascii="Times New Roman" w:hAnsi="Times New Roman"/>
          <w:color w:val="000000"/>
          <w:sz w:val="28"/>
        </w:rPr>
        <w:t>Сохранение импульса при абсолютно неупругом взаимодействии.</w:t>
      </w:r>
    </w:p>
    <w:p w:rsidR="00675AFF" w:rsidRPr="00712C86" w:rsidRDefault="00F553FE">
      <w:pPr>
        <w:spacing w:after="0" w:line="264" w:lineRule="auto"/>
        <w:ind w:firstLine="600"/>
        <w:jc w:val="both"/>
      </w:pPr>
      <w:r w:rsidRPr="00712C86">
        <w:rPr>
          <w:rFonts w:ascii="Times New Roman" w:hAnsi="Times New Roman"/>
          <w:color w:val="000000"/>
          <w:sz w:val="28"/>
        </w:rPr>
        <w:t>Сохранение импульса при упругом взаимодействии.</w:t>
      </w:r>
    </w:p>
    <w:p w:rsidR="00675AFF" w:rsidRPr="00712C86" w:rsidRDefault="00F553FE">
      <w:pPr>
        <w:spacing w:after="0" w:line="264" w:lineRule="auto"/>
        <w:ind w:firstLine="600"/>
        <w:jc w:val="both"/>
      </w:pPr>
      <w:r w:rsidRPr="00712C86">
        <w:rPr>
          <w:rFonts w:ascii="Times New Roman" w:hAnsi="Times New Roman"/>
          <w:color w:val="000000"/>
          <w:sz w:val="28"/>
        </w:rPr>
        <w:t>Наблюдение реактивного движения.</w:t>
      </w:r>
    </w:p>
    <w:p w:rsidR="00675AFF" w:rsidRPr="00712C86" w:rsidRDefault="00F553FE">
      <w:pPr>
        <w:spacing w:after="0" w:line="264" w:lineRule="auto"/>
        <w:ind w:firstLine="600"/>
        <w:jc w:val="both"/>
      </w:pPr>
      <w:r w:rsidRPr="00712C86">
        <w:rPr>
          <w:rFonts w:ascii="Times New Roman" w:hAnsi="Times New Roman"/>
          <w:color w:val="000000"/>
          <w:sz w:val="28"/>
        </w:rPr>
        <w:t>Сохранение энергии при свободном падении.</w:t>
      </w:r>
    </w:p>
    <w:p w:rsidR="00675AFF" w:rsidRPr="00712C86" w:rsidRDefault="00F553FE">
      <w:pPr>
        <w:spacing w:after="0" w:line="264" w:lineRule="auto"/>
        <w:ind w:firstLine="600"/>
        <w:jc w:val="both"/>
      </w:pPr>
      <w:r w:rsidRPr="00712C86">
        <w:rPr>
          <w:rFonts w:ascii="Times New Roman" w:hAnsi="Times New Roman"/>
          <w:color w:val="000000"/>
          <w:sz w:val="28"/>
        </w:rPr>
        <w:t>Сохранение энергии при движении тела под действием пружины.</w:t>
      </w:r>
    </w:p>
    <w:p w:rsidR="00675AFF" w:rsidRPr="00712C86" w:rsidRDefault="00F553FE">
      <w:pPr>
        <w:spacing w:after="0" w:line="264" w:lineRule="auto"/>
        <w:ind w:firstLine="600"/>
        <w:jc w:val="both"/>
      </w:pPr>
      <w:r w:rsidRPr="00712C86">
        <w:rPr>
          <w:rFonts w:ascii="Times New Roman" w:hAnsi="Times New Roman"/>
          <w:b/>
          <w:i/>
          <w:color w:val="000000"/>
          <w:sz w:val="28"/>
        </w:rPr>
        <w:t>Лабораторные работы и опыты.</w:t>
      </w:r>
    </w:p>
    <w:p w:rsidR="00675AFF" w:rsidRPr="00712C86" w:rsidRDefault="00F553FE">
      <w:pPr>
        <w:spacing w:after="0" w:line="264" w:lineRule="auto"/>
        <w:ind w:firstLine="600"/>
        <w:jc w:val="both"/>
      </w:pPr>
      <w:r w:rsidRPr="00712C86">
        <w:rPr>
          <w:rFonts w:ascii="Times New Roman" w:hAnsi="Times New Roman"/>
          <w:color w:val="000000"/>
          <w:sz w:val="28"/>
        </w:rPr>
        <w:t>Конструирование тракта для разгона и дальнейшего равномерного движения шарика или тележки.</w:t>
      </w:r>
    </w:p>
    <w:p w:rsidR="00675AFF" w:rsidRPr="00712C86" w:rsidRDefault="00F553FE">
      <w:pPr>
        <w:spacing w:after="0" w:line="264" w:lineRule="auto"/>
        <w:ind w:firstLine="600"/>
        <w:jc w:val="both"/>
      </w:pPr>
      <w:r w:rsidRPr="00712C86">
        <w:rPr>
          <w:rFonts w:ascii="Times New Roman" w:hAnsi="Times New Roman"/>
          <w:color w:val="000000"/>
          <w:sz w:val="28"/>
        </w:rPr>
        <w:t>Определение средней скорости скольжения бруска или движения шарика по наклонной плоскости.</w:t>
      </w:r>
    </w:p>
    <w:p w:rsidR="00675AFF" w:rsidRPr="00712C86" w:rsidRDefault="00F553FE">
      <w:pPr>
        <w:spacing w:after="0" w:line="264" w:lineRule="auto"/>
        <w:ind w:firstLine="600"/>
        <w:jc w:val="both"/>
      </w:pPr>
      <w:r w:rsidRPr="00712C86">
        <w:rPr>
          <w:rFonts w:ascii="Times New Roman" w:hAnsi="Times New Roman"/>
          <w:color w:val="000000"/>
          <w:sz w:val="28"/>
        </w:rPr>
        <w:t>Определение ускорения тела при равноускоренном движении по наклонной плоскости.</w:t>
      </w:r>
    </w:p>
    <w:p w:rsidR="00675AFF" w:rsidRPr="00712C86" w:rsidRDefault="00F553FE">
      <w:pPr>
        <w:spacing w:after="0" w:line="264" w:lineRule="auto"/>
        <w:ind w:firstLine="600"/>
        <w:jc w:val="both"/>
      </w:pPr>
      <w:r w:rsidRPr="00712C86">
        <w:rPr>
          <w:rFonts w:ascii="Times New Roman" w:hAnsi="Times New Roman"/>
          <w:color w:val="000000"/>
          <w:sz w:val="28"/>
        </w:rPr>
        <w:t>Исследование зависимости пути от времени при равноускоренном движении без начальной скорости.</w:t>
      </w:r>
    </w:p>
    <w:p w:rsidR="00675AFF" w:rsidRPr="00712C86" w:rsidRDefault="00F553FE">
      <w:pPr>
        <w:spacing w:after="0" w:line="264" w:lineRule="auto"/>
        <w:ind w:firstLine="600"/>
        <w:jc w:val="both"/>
      </w:pPr>
      <w:r w:rsidRPr="00712C86">
        <w:rPr>
          <w:rFonts w:ascii="Times New Roman" w:hAnsi="Times New Roman"/>
          <w:color w:val="000000"/>
          <w:sz w:val="28"/>
        </w:rPr>
        <w:t>Проверка гипотезы: если при равноускоренном движении без начальной скорости пути относятся как ряд нечётных чисел, то времена одинаковы.</w:t>
      </w:r>
    </w:p>
    <w:p w:rsidR="00675AFF" w:rsidRPr="00712C86" w:rsidRDefault="00F553FE">
      <w:pPr>
        <w:spacing w:after="0" w:line="264" w:lineRule="auto"/>
        <w:ind w:firstLine="600"/>
        <w:jc w:val="both"/>
      </w:pPr>
      <w:r w:rsidRPr="00712C86">
        <w:rPr>
          <w:rFonts w:ascii="Times New Roman" w:hAnsi="Times New Roman"/>
          <w:color w:val="000000"/>
          <w:sz w:val="28"/>
        </w:rPr>
        <w:t>Исследование движения тела, брошенного под углом к горизонту.</w:t>
      </w:r>
    </w:p>
    <w:p w:rsidR="00675AFF" w:rsidRPr="00712C86" w:rsidRDefault="00F553FE">
      <w:pPr>
        <w:spacing w:after="0" w:line="264" w:lineRule="auto"/>
        <w:ind w:firstLine="600"/>
        <w:jc w:val="both"/>
      </w:pPr>
      <w:r w:rsidRPr="00712C86">
        <w:rPr>
          <w:rFonts w:ascii="Times New Roman" w:hAnsi="Times New Roman"/>
          <w:color w:val="000000"/>
          <w:sz w:val="28"/>
        </w:rPr>
        <w:t>Исследование зависимости силы трения скольжения от силы нормального давления.</w:t>
      </w:r>
    </w:p>
    <w:p w:rsidR="00675AFF" w:rsidRPr="00712C86" w:rsidRDefault="00F553FE">
      <w:pPr>
        <w:spacing w:after="0" w:line="264" w:lineRule="auto"/>
        <w:ind w:firstLine="600"/>
        <w:jc w:val="both"/>
      </w:pPr>
      <w:r w:rsidRPr="00712C86">
        <w:rPr>
          <w:rFonts w:ascii="Times New Roman" w:hAnsi="Times New Roman"/>
          <w:color w:val="000000"/>
          <w:sz w:val="28"/>
        </w:rPr>
        <w:t>Определение коэффициента трения скольжения.</w:t>
      </w:r>
    </w:p>
    <w:p w:rsidR="00675AFF" w:rsidRPr="00712C86" w:rsidRDefault="00F553FE">
      <w:pPr>
        <w:spacing w:after="0" w:line="264" w:lineRule="auto"/>
        <w:ind w:firstLine="600"/>
        <w:jc w:val="both"/>
      </w:pPr>
      <w:r w:rsidRPr="00712C86">
        <w:rPr>
          <w:rFonts w:ascii="Times New Roman" w:hAnsi="Times New Roman"/>
          <w:color w:val="000000"/>
          <w:sz w:val="28"/>
        </w:rPr>
        <w:t>Определение жёсткости пружины.</w:t>
      </w:r>
    </w:p>
    <w:p w:rsidR="00675AFF" w:rsidRPr="00712C86" w:rsidRDefault="00F553FE">
      <w:pPr>
        <w:spacing w:after="0" w:line="264" w:lineRule="auto"/>
        <w:ind w:firstLine="600"/>
        <w:jc w:val="both"/>
      </w:pPr>
      <w:r w:rsidRPr="00712C86">
        <w:rPr>
          <w:rFonts w:ascii="Times New Roman" w:hAnsi="Times New Roman"/>
          <w:color w:val="000000"/>
          <w:sz w:val="28"/>
        </w:rPr>
        <w:lastRenderedPageBreak/>
        <w:t>Исследование зависимости силы упругости, возникающей в пружине, от степени деформации пружины.</w:t>
      </w:r>
    </w:p>
    <w:p w:rsidR="00675AFF" w:rsidRPr="00712C86" w:rsidRDefault="00F553FE">
      <w:pPr>
        <w:spacing w:after="0" w:line="264" w:lineRule="auto"/>
        <w:ind w:firstLine="600"/>
        <w:jc w:val="both"/>
      </w:pPr>
      <w:r w:rsidRPr="00712C86">
        <w:rPr>
          <w:rFonts w:ascii="Times New Roman" w:hAnsi="Times New Roman"/>
          <w:color w:val="000000"/>
          <w:sz w:val="28"/>
        </w:rPr>
        <w:t>Определение работы силы трения при равномерном движении тела по горизонтальной поверхности.</w:t>
      </w:r>
    </w:p>
    <w:p w:rsidR="00675AFF" w:rsidRPr="00712C86" w:rsidRDefault="00F553FE">
      <w:pPr>
        <w:spacing w:after="0" w:line="264" w:lineRule="auto"/>
        <w:ind w:firstLine="600"/>
        <w:jc w:val="both"/>
      </w:pPr>
      <w:r w:rsidRPr="00712C86">
        <w:rPr>
          <w:rFonts w:ascii="Times New Roman" w:hAnsi="Times New Roman"/>
          <w:color w:val="000000"/>
          <w:sz w:val="28"/>
        </w:rPr>
        <w:t>Определение работы силы упругости при подъёме груза с использованием неподвижного и подвижного блоков.</w:t>
      </w:r>
    </w:p>
    <w:p w:rsidR="00675AFF" w:rsidRPr="00712C86" w:rsidRDefault="00F553FE">
      <w:pPr>
        <w:spacing w:after="0" w:line="264" w:lineRule="auto"/>
        <w:ind w:firstLine="600"/>
        <w:jc w:val="both"/>
      </w:pPr>
      <w:r w:rsidRPr="00712C86">
        <w:rPr>
          <w:rFonts w:ascii="Times New Roman" w:hAnsi="Times New Roman"/>
          <w:b/>
          <w:color w:val="000000"/>
          <w:sz w:val="28"/>
        </w:rPr>
        <w:t>Раздел 9. Механические колебания и волны.</w:t>
      </w:r>
    </w:p>
    <w:p w:rsidR="00675AFF" w:rsidRPr="00712C86" w:rsidRDefault="00F553FE">
      <w:pPr>
        <w:spacing w:after="0" w:line="264" w:lineRule="auto"/>
        <w:ind w:firstLine="600"/>
        <w:jc w:val="both"/>
      </w:pPr>
      <w:r w:rsidRPr="00712C86">
        <w:rPr>
          <w:rFonts w:ascii="Times New Roman" w:hAnsi="Times New Roman"/>
          <w:color w:val="000000"/>
          <w:sz w:val="28"/>
        </w:rPr>
        <w:t xml:space="preserve">Колебательное движение. Основные характеристики колебаний: период, частота, амплитуда. Гармонические колебания. Затухающие колебания. Вынужденные колебания. Резонанс. </w:t>
      </w:r>
    </w:p>
    <w:p w:rsidR="00675AFF" w:rsidRPr="00712C86" w:rsidRDefault="00F553FE">
      <w:pPr>
        <w:spacing w:after="0" w:line="264" w:lineRule="auto"/>
        <w:ind w:firstLine="600"/>
        <w:jc w:val="both"/>
      </w:pPr>
      <w:r w:rsidRPr="00712C86">
        <w:rPr>
          <w:rFonts w:ascii="Times New Roman" w:hAnsi="Times New Roman"/>
          <w:color w:val="000000"/>
          <w:sz w:val="28"/>
        </w:rPr>
        <w:t>Математический и пружинный маятники. Превращение энергии при колебательном движении.</w:t>
      </w:r>
    </w:p>
    <w:p w:rsidR="00675AFF" w:rsidRPr="00712C86" w:rsidRDefault="00F553FE">
      <w:pPr>
        <w:spacing w:after="0" w:line="264" w:lineRule="auto"/>
        <w:ind w:firstLine="600"/>
        <w:jc w:val="both"/>
      </w:pPr>
      <w:r w:rsidRPr="00712C86">
        <w:rPr>
          <w:rFonts w:ascii="Times New Roman" w:hAnsi="Times New Roman"/>
          <w:color w:val="000000"/>
          <w:sz w:val="28"/>
        </w:rPr>
        <w:t>Механические волны. Продольные и поперечные волны. Свойства механических волн: интерференция и дифракция. Длина волны и скорость её распространения. Механические волны в твёрдом теле, сейсмические волны.</w:t>
      </w:r>
    </w:p>
    <w:p w:rsidR="00675AFF" w:rsidRPr="00712C86" w:rsidRDefault="00F553FE">
      <w:pPr>
        <w:spacing w:after="0" w:line="264" w:lineRule="auto"/>
        <w:ind w:firstLine="600"/>
        <w:jc w:val="both"/>
      </w:pPr>
      <w:r w:rsidRPr="00712C86">
        <w:rPr>
          <w:rFonts w:ascii="Times New Roman" w:hAnsi="Times New Roman"/>
          <w:color w:val="000000"/>
          <w:sz w:val="28"/>
        </w:rPr>
        <w:t>Звук. Распространение и отражение звука. Громкость звука и высота тона. Резонанс в акустике. Инфразвук и ультразвук. Использование ультразвука в современных технологиях.</w:t>
      </w:r>
    </w:p>
    <w:p w:rsidR="00675AFF" w:rsidRPr="00712C86" w:rsidRDefault="00F553FE">
      <w:pPr>
        <w:spacing w:after="0" w:line="264" w:lineRule="auto"/>
        <w:ind w:firstLine="600"/>
        <w:jc w:val="both"/>
      </w:pPr>
      <w:r w:rsidRPr="00712C86">
        <w:rPr>
          <w:rFonts w:ascii="Times New Roman" w:hAnsi="Times New Roman"/>
          <w:b/>
          <w:i/>
          <w:color w:val="000000"/>
          <w:sz w:val="28"/>
        </w:rPr>
        <w:t>Демонстрации.</w:t>
      </w:r>
    </w:p>
    <w:p w:rsidR="00675AFF" w:rsidRPr="00712C86" w:rsidRDefault="00F553FE">
      <w:pPr>
        <w:spacing w:after="0" w:line="264" w:lineRule="auto"/>
        <w:ind w:firstLine="600"/>
        <w:jc w:val="both"/>
      </w:pPr>
      <w:r w:rsidRPr="00712C86">
        <w:rPr>
          <w:rFonts w:ascii="Times New Roman" w:hAnsi="Times New Roman"/>
          <w:color w:val="000000"/>
          <w:sz w:val="28"/>
        </w:rPr>
        <w:t>Наблюдение колебаний тел под действием силы тяжести и силы упругости.</w:t>
      </w:r>
    </w:p>
    <w:p w:rsidR="00675AFF" w:rsidRPr="00712C86" w:rsidRDefault="00F553FE">
      <w:pPr>
        <w:spacing w:after="0" w:line="264" w:lineRule="auto"/>
        <w:ind w:firstLine="600"/>
        <w:jc w:val="both"/>
      </w:pPr>
      <w:r w:rsidRPr="00712C86">
        <w:rPr>
          <w:rFonts w:ascii="Times New Roman" w:hAnsi="Times New Roman"/>
          <w:color w:val="000000"/>
          <w:sz w:val="28"/>
        </w:rPr>
        <w:t>Наблюдение колебаний груза на нити и на пружине.</w:t>
      </w:r>
    </w:p>
    <w:p w:rsidR="00675AFF" w:rsidRPr="00712C86" w:rsidRDefault="00F553FE">
      <w:pPr>
        <w:spacing w:after="0" w:line="264" w:lineRule="auto"/>
        <w:ind w:firstLine="600"/>
        <w:jc w:val="both"/>
      </w:pPr>
      <w:r w:rsidRPr="00712C86">
        <w:rPr>
          <w:rFonts w:ascii="Times New Roman" w:hAnsi="Times New Roman"/>
          <w:color w:val="000000"/>
          <w:sz w:val="28"/>
        </w:rPr>
        <w:t>Наблюдение вынужденных колебаний и резонанса.</w:t>
      </w:r>
    </w:p>
    <w:p w:rsidR="00675AFF" w:rsidRPr="00712C86" w:rsidRDefault="00F553FE">
      <w:pPr>
        <w:spacing w:after="0" w:line="264" w:lineRule="auto"/>
        <w:ind w:firstLine="600"/>
        <w:jc w:val="both"/>
      </w:pPr>
      <w:r w:rsidRPr="00712C86">
        <w:rPr>
          <w:rFonts w:ascii="Times New Roman" w:hAnsi="Times New Roman"/>
          <w:color w:val="000000"/>
          <w:sz w:val="28"/>
        </w:rPr>
        <w:t>Распространение продольных и поперечных волн (на модели).</w:t>
      </w:r>
    </w:p>
    <w:p w:rsidR="00675AFF" w:rsidRPr="00712C86" w:rsidRDefault="00F553FE">
      <w:pPr>
        <w:spacing w:after="0" w:line="264" w:lineRule="auto"/>
        <w:ind w:firstLine="600"/>
        <w:jc w:val="both"/>
      </w:pPr>
      <w:r w:rsidRPr="00712C86">
        <w:rPr>
          <w:rFonts w:ascii="Times New Roman" w:hAnsi="Times New Roman"/>
          <w:color w:val="000000"/>
          <w:sz w:val="28"/>
        </w:rPr>
        <w:t>Наблюдение интерференции и дифракции волн на поверхности воды.</w:t>
      </w:r>
    </w:p>
    <w:p w:rsidR="00675AFF" w:rsidRPr="00712C86" w:rsidRDefault="00F553FE">
      <w:pPr>
        <w:spacing w:after="0" w:line="264" w:lineRule="auto"/>
        <w:ind w:firstLine="600"/>
        <w:jc w:val="both"/>
      </w:pPr>
      <w:r w:rsidRPr="00712C86">
        <w:rPr>
          <w:rFonts w:ascii="Times New Roman" w:hAnsi="Times New Roman"/>
          <w:color w:val="000000"/>
          <w:sz w:val="28"/>
        </w:rPr>
        <w:t>Наблюдение зависимости высоты звука от частоты.</w:t>
      </w:r>
    </w:p>
    <w:p w:rsidR="00675AFF" w:rsidRPr="00712C86" w:rsidRDefault="00F553FE">
      <w:pPr>
        <w:spacing w:after="0" w:line="264" w:lineRule="auto"/>
        <w:ind w:firstLine="600"/>
        <w:jc w:val="both"/>
      </w:pPr>
      <w:r w:rsidRPr="00712C86">
        <w:rPr>
          <w:rFonts w:ascii="Times New Roman" w:hAnsi="Times New Roman"/>
          <w:color w:val="000000"/>
          <w:sz w:val="28"/>
        </w:rPr>
        <w:t>Акустический резонанс.</w:t>
      </w:r>
    </w:p>
    <w:p w:rsidR="00675AFF" w:rsidRPr="00712C86" w:rsidRDefault="00F553FE">
      <w:pPr>
        <w:spacing w:after="0" w:line="264" w:lineRule="auto"/>
        <w:ind w:firstLine="600"/>
        <w:jc w:val="both"/>
      </w:pPr>
      <w:r w:rsidRPr="00712C86">
        <w:rPr>
          <w:rFonts w:ascii="Times New Roman" w:hAnsi="Times New Roman"/>
          <w:b/>
          <w:i/>
          <w:color w:val="000000"/>
          <w:sz w:val="28"/>
        </w:rPr>
        <w:t>Лабораторные работы и опыты.</w:t>
      </w:r>
    </w:p>
    <w:p w:rsidR="00675AFF" w:rsidRPr="00712C86" w:rsidRDefault="00F553FE">
      <w:pPr>
        <w:spacing w:after="0" w:line="264" w:lineRule="auto"/>
        <w:ind w:firstLine="600"/>
        <w:jc w:val="both"/>
      </w:pPr>
      <w:r w:rsidRPr="00712C86">
        <w:rPr>
          <w:rFonts w:ascii="Times New Roman" w:hAnsi="Times New Roman"/>
          <w:color w:val="000000"/>
          <w:sz w:val="28"/>
        </w:rPr>
        <w:t>Определение частоты и периода колебаний математического маятника.</w:t>
      </w:r>
    </w:p>
    <w:p w:rsidR="00675AFF" w:rsidRPr="00712C86" w:rsidRDefault="00F553FE">
      <w:pPr>
        <w:spacing w:after="0" w:line="264" w:lineRule="auto"/>
        <w:ind w:firstLine="600"/>
        <w:jc w:val="both"/>
      </w:pPr>
      <w:r w:rsidRPr="00712C86">
        <w:rPr>
          <w:rFonts w:ascii="Times New Roman" w:hAnsi="Times New Roman"/>
          <w:color w:val="000000"/>
          <w:sz w:val="28"/>
        </w:rPr>
        <w:t>Определение частоты и периода колебаний пружинного маятника.</w:t>
      </w:r>
    </w:p>
    <w:p w:rsidR="00675AFF" w:rsidRPr="00712C86" w:rsidRDefault="00F553FE">
      <w:pPr>
        <w:spacing w:after="0" w:line="264" w:lineRule="auto"/>
        <w:ind w:firstLine="600"/>
        <w:jc w:val="both"/>
      </w:pPr>
      <w:r w:rsidRPr="00712C86">
        <w:rPr>
          <w:rFonts w:ascii="Times New Roman" w:hAnsi="Times New Roman"/>
          <w:color w:val="000000"/>
          <w:sz w:val="28"/>
        </w:rPr>
        <w:t>Исследование зависимости периода колебаний груза на нити от длины нити.</w:t>
      </w:r>
    </w:p>
    <w:p w:rsidR="00675AFF" w:rsidRPr="00712C86" w:rsidRDefault="00F553FE">
      <w:pPr>
        <w:spacing w:after="0" w:line="264" w:lineRule="auto"/>
        <w:ind w:firstLine="600"/>
        <w:jc w:val="both"/>
      </w:pPr>
      <w:r w:rsidRPr="00712C86">
        <w:rPr>
          <w:rFonts w:ascii="Times New Roman" w:hAnsi="Times New Roman"/>
          <w:color w:val="000000"/>
          <w:sz w:val="28"/>
        </w:rPr>
        <w:t>Исследование зависимости периода колебаний пружинного маятника от массы груза.</w:t>
      </w:r>
    </w:p>
    <w:p w:rsidR="00675AFF" w:rsidRPr="00712C86" w:rsidRDefault="00F553FE">
      <w:pPr>
        <w:spacing w:after="0" w:line="264" w:lineRule="auto"/>
        <w:ind w:firstLine="600"/>
        <w:jc w:val="both"/>
      </w:pPr>
      <w:r w:rsidRPr="00712C86">
        <w:rPr>
          <w:rFonts w:ascii="Times New Roman" w:hAnsi="Times New Roman"/>
          <w:color w:val="000000"/>
          <w:sz w:val="28"/>
        </w:rPr>
        <w:t xml:space="preserve">Проверка независимости периода колебаний груза, подвешенного к ленте, от массы груза. </w:t>
      </w:r>
    </w:p>
    <w:p w:rsidR="00675AFF" w:rsidRPr="00712C86" w:rsidRDefault="00F553FE">
      <w:pPr>
        <w:spacing w:after="0" w:line="264" w:lineRule="auto"/>
        <w:ind w:firstLine="600"/>
        <w:jc w:val="both"/>
      </w:pPr>
      <w:r w:rsidRPr="00712C86">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675AFF" w:rsidRPr="00712C86" w:rsidRDefault="00F553FE">
      <w:pPr>
        <w:spacing w:after="0" w:line="264" w:lineRule="auto"/>
        <w:ind w:firstLine="600"/>
        <w:jc w:val="both"/>
      </w:pPr>
      <w:r w:rsidRPr="00712C86">
        <w:rPr>
          <w:rFonts w:ascii="Times New Roman" w:hAnsi="Times New Roman"/>
          <w:color w:val="000000"/>
          <w:sz w:val="28"/>
        </w:rPr>
        <w:t>Измерение ускорения свободного падения.</w:t>
      </w:r>
    </w:p>
    <w:p w:rsidR="00675AFF" w:rsidRPr="00712C86" w:rsidRDefault="00F553FE">
      <w:pPr>
        <w:spacing w:after="0" w:line="264" w:lineRule="auto"/>
        <w:ind w:firstLine="600"/>
        <w:jc w:val="both"/>
      </w:pPr>
      <w:r w:rsidRPr="00712C86">
        <w:rPr>
          <w:rFonts w:ascii="Times New Roman" w:hAnsi="Times New Roman"/>
          <w:b/>
          <w:color w:val="000000"/>
          <w:sz w:val="28"/>
        </w:rPr>
        <w:lastRenderedPageBreak/>
        <w:t>Раздел 10. Электромагнитное поле и электромагнитные волны.</w:t>
      </w:r>
    </w:p>
    <w:p w:rsidR="00675AFF" w:rsidRPr="00712C86" w:rsidRDefault="00F553FE">
      <w:pPr>
        <w:spacing w:after="0" w:line="264" w:lineRule="auto"/>
        <w:ind w:firstLine="600"/>
        <w:jc w:val="both"/>
      </w:pPr>
      <w:r w:rsidRPr="00712C86">
        <w:rPr>
          <w:rFonts w:ascii="Times New Roman" w:hAnsi="Times New Roman"/>
          <w:color w:val="000000"/>
          <w:sz w:val="28"/>
        </w:rPr>
        <w:t>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Радиолокация. Космическая связь.</w:t>
      </w:r>
    </w:p>
    <w:p w:rsidR="00675AFF" w:rsidRPr="00712C86" w:rsidRDefault="00F553FE">
      <w:pPr>
        <w:spacing w:after="0" w:line="264" w:lineRule="auto"/>
        <w:ind w:firstLine="600"/>
        <w:jc w:val="both"/>
      </w:pPr>
      <w:r w:rsidRPr="00712C86">
        <w:rPr>
          <w:rFonts w:ascii="Times New Roman" w:hAnsi="Times New Roman"/>
          <w:color w:val="000000"/>
          <w:sz w:val="28"/>
        </w:rPr>
        <w:t>Электромагнитная природа света. Скорость света. Волновые свойства света: интерференция и дифракция.</w:t>
      </w:r>
    </w:p>
    <w:p w:rsidR="00675AFF" w:rsidRPr="00712C86" w:rsidRDefault="00F553FE">
      <w:pPr>
        <w:spacing w:after="0" w:line="264" w:lineRule="auto"/>
        <w:ind w:firstLine="600"/>
        <w:jc w:val="both"/>
      </w:pPr>
      <w:r w:rsidRPr="00712C86">
        <w:rPr>
          <w:rFonts w:ascii="Times New Roman" w:hAnsi="Times New Roman"/>
          <w:b/>
          <w:i/>
          <w:color w:val="000000"/>
          <w:sz w:val="28"/>
        </w:rPr>
        <w:t>Демонстрации.</w:t>
      </w:r>
    </w:p>
    <w:p w:rsidR="00675AFF" w:rsidRPr="00712C86" w:rsidRDefault="00F553FE">
      <w:pPr>
        <w:spacing w:after="0" w:line="264" w:lineRule="auto"/>
        <w:ind w:firstLine="600"/>
        <w:jc w:val="both"/>
      </w:pPr>
      <w:r w:rsidRPr="00712C86">
        <w:rPr>
          <w:rFonts w:ascii="Times New Roman" w:hAnsi="Times New Roman"/>
          <w:color w:val="000000"/>
          <w:sz w:val="28"/>
        </w:rPr>
        <w:t xml:space="preserve">Свойства электромагнитных волн. </w:t>
      </w:r>
    </w:p>
    <w:p w:rsidR="00675AFF" w:rsidRPr="00712C86" w:rsidRDefault="00F553FE">
      <w:pPr>
        <w:spacing w:after="0" w:line="264" w:lineRule="auto"/>
        <w:ind w:firstLine="600"/>
        <w:jc w:val="both"/>
      </w:pPr>
      <w:r w:rsidRPr="00712C86">
        <w:rPr>
          <w:rFonts w:ascii="Times New Roman" w:hAnsi="Times New Roman"/>
          <w:color w:val="000000"/>
          <w:sz w:val="28"/>
        </w:rPr>
        <w:t xml:space="preserve">Интерференция и дифракция света. </w:t>
      </w:r>
    </w:p>
    <w:p w:rsidR="00675AFF" w:rsidRPr="00712C86" w:rsidRDefault="00F553FE">
      <w:pPr>
        <w:spacing w:after="0" w:line="264" w:lineRule="auto"/>
        <w:ind w:firstLine="600"/>
        <w:jc w:val="both"/>
      </w:pPr>
      <w:r w:rsidRPr="00712C86">
        <w:rPr>
          <w:rFonts w:ascii="Times New Roman" w:hAnsi="Times New Roman"/>
          <w:b/>
          <w:i/>
          <w:color w:val="000000"/>
          <w:sz w:val="28"/>
        </w:rPr>
        <w:t>Лабораторные работы и опыты.</w:t>
      </w:r>
    </w:p>
    <w:p w:rsidR="00675AFF" w:rsidRPr="00712C86" w:rsidRDefault="00F553FE">
      <w:pPr>
        <w:spacing w:after="0" w:line="264" w:lineRule="auto"/>
        <w:ind w:firstLine="600"/>
        <w:jc w:val="both"/>
      </w:pPr>
      <w:r w:rsidRPr="00712C86">
        <w:rPr>
          <w:rFonts w:ascii="Times New Roman" w:hAnsi="Times New Roman"/>
          <w:color w:val="000000"/>
          <w:sz w:val="28"/>
        </w:rPr>
        <w:t>Изучение свойств электромагнитных волн с помощью мобильного телефона.</w:t>
      </w:r>
    </w:p>
    <w:p w:rsidR="00675AFF" w:rsidRPr="00712C86" w:rsidRDefault="00F553FE">
      <w:pPr>
        <w:spacing w:after="0" w:line="264" w:lineRule="auto"/>
        <w:ind w:firstLine="600"/>
        <w:jc w:val="both"/>
      </w:pPr>
      <w:r w:rsidRPr="00712C86">
        <w:rPr>
          <w:rFonts w:ascii="Times New Roman" w:hAnsi="Times New Roman"/>
          <w:color w:val="000000"/>
          <w:sz w:val="28"/>
        </w:rPr>
        <w:t>Проведение опытов по наблюдению интерференции и дифракции света.</w:t>
      </w:r>
    </w:p>
    <w:p w:rsidR="00675AFF" w:rsidRPr="00712C86" w:rsidRDefault="00F553FE">
      <w:pPr>
        <w:spacing w:after="0" w:line="264" w:lineRule="auto"/>
        <w:ind w:firstLine="600"/>
        <w:jc w:val="both"/>
      </w:pPr>
      <w:r w:rsidRPr="00712C86">
        <w:rPr>
          <w:rFonts w:ascii="Times New Roman" w:hAnsi="Times New Roman"/>
          <w:b/>
          <w:color w:val="000000"/>
          <w:sz w:val="28"/>
        </w:rPr>
        <w:t>Раздел 11. Световые явления.</w:t>
      </w:r>
    </w:p>
    <w:p w:rsidR="00675AFF" w:rsidRPr="00712C86" w:rsidRDefault="00F553FE">
      <w:pPr>
        <w:spacing w:after="0" w:line="264" w:lineRule="auto"/>
        <w:ind w:firstLine="600"/>
        <w:jc w:val="both"/>
      </w:pPr>
      <w:r w:rsidRPr="00712C86">
        <w:rPr>
          <w:rFonts w:ascii="Times New Roman" w:hAnsi="Times New Roman"/>
          <w:color w:val="000000"/>
          <w:sz w:val="28"/>
        </w:rPr>
        <w:t>Лучевая модель света и геометрическая оптика. Источники света. Прямолинейное распространение света. Затмения Солнца и Луны. Отражение света. Плоское зеркало. Закон отражения света. Построение изображений, сформированных зеркалом.</w:t>
      </w:r>
    </w:p>
    <w:p w:rsidR="00675AFF" w:rsidRPr="00712C86" w:rsidRDefault="00F553FE">
      <w:pPr>
        <w:spacing w:after="0" w:line="264" w:lineRule="auto"/>
        <w:ind w:firstLine="600"/>
        <w:jc w:val="both"/>
      </w:pPr>
      <w:r w:rsidRPr="00712C86">
        <w:rPr>
          <w:rFonts w:ascii="Times New Roman" w:hAnsi="Times New Roman"/>
          <w:color w:val="000000"/>
          <w:sz w:val="28"/>
        </w:rPr>
        <w:t xml:space="preserve">Преломление света. Закон преломления света. Полное отражение света. Использование полного отражения в </w:t>
      </w:r>
      <w:proofErr w:type="gramStart"/>
      <w:r w:rsidRPr="00712C86">
        <w:rPr>
          <w:rFonts w:ascii="Times New Roman" w:hAnsi="Times New Roman"/>
          <w:color w:val="000000"/>
          <w:sz w:val="28"/>
        </w:rPr>
        <w:t>оптических</w:t>
      </w:r>
      <w:proofErr w:type="gramEnd"/>
      <w:r w:rsidRPr="00712C86">
        <w:rPr>
          <w:rFonts w:ascii="Times New Roman" w:hAnsi="Times New Roman"/>
          <w:color w:val="000000"/>
          <w:sz w:val="28"/>
        </w:rPr>
        <w:t xml:space="preserve"> </w:t>
      </w:r>
      <w:proofErr w:type="spellStart"/>
      <w:r w:rsidRPr="00712C86">
        <w:rPr>
          <w:rFonts w:ascii="Times New Roman" w:hAnsi="Times New Roman"/>
          <w:color w:val="000000"/>
          <w:sz w:val="28"/>
        </w:rPr>
        <w:t>световодах</w:t>
      </w:r>
      <w:proofErr w:type="spellEnd"/>
      <w:r w:rsidRPr="00712C86">
        <w:rPr>
          <w:rFonts w:ascii="Times New Roman" w:hAnsi="Times New Roman"/>
          <w:color w:val="000000"/>
          <w:sz w:val="28"/>
        </w:rPr>
        <w:t>, оптоволоконная связь.</w:t>
      </w:r>
    </w:p>
    <w:p w:rsidR="00675AFF" w:rsidRPr="00712C86" w:rsidRDefault="00F553FE">
      <w:pPr>
        <w:spacing w:after="0" w:line="264" w:lineRule="auto"/>
        <w:ind w:firstLine="600"/>
        <w:jc w:val="both"/>
      </w:pPr>
      <w:r w:rsidRPr="00712C86">
        <w:rPr>
          <w:rFonts w:ascii="Times New Roman" w:hAnsi="Times New Roman"/>
          <w:color w:val="000000"/>
          <w:sz w:val="28"/>
        </w:rPr>
        <w:t>Линза, ход лучей в линзе. Формула тонкой линзы. Построение изображений, сформированных тонкой линзой. Оптическая система фотоаппарата, микроскопа и телескопа. Глаз, как оптическая система. Близорукость и дальнозоркость.</w:t>
      </w:r>
    </w:p>
    <w:p w:rsidR="00675AFF" w:rsidRPr="00712C86" w:rsidRDefault="00F553FE">
      <w:pPr>
        <w:spacing w:after="0" w:line="264" w:lineRule="auto"/>
        <w:ind w:firstLine="600"/>
        <w:jc w:val="both"/>
      </w:pPr>
      <w:r w:rsidRPr="00712C86">
        <w:rPr>
          <w:rFonts w:ascii="Times New Roman" w:hAnsi="Times New Roman"/>
          <w:color w:val="000000"/>
          <w:sz w:val="28"/>
        </w:rPr>
        <w:t>Разложение белого света в спектр. Опыты Ньютона. Сложение спектральных цветов. Дисперсия света.</w:t>
      </w:r>
    </w:p>
    <w:p w:rsidR="00675AFF" w:rsidRPr="00712C86" w:rsidRDefault="00F553FE">
      <w:pPr>
        <w:spacing w:after="0" w:line="264" w:lineRule="auto"/>
        <w:ind w:firstLine="600"/>
        <w:jc w:val="both"/>
      </w:pPr>
      <w:r w:rsidRPr="00712C86">
        <w:rPr>
          <w:rFonts w:ascii="Times New Roman" w:hAnsi="Times New Roman"/>
          <w:b/>
          <w:i/>
          <w:color w:val="000000"/>
          <w:sz w:val="28"/>
        </w:rPr>
        <w:t>Демонстрации.</w:t>
      </w:r>
    </w:p>
    <w:p w:rsidR="00675AFF" w:rsidRPr="00712C86" w:rsidRDefault="00F553FE">
      <w:pPr>
        <w:spacing w:after="0" w:line="264" w:lineRule="auto"/>
        <w:ind w:firstLine="600"/>
        <w:jc w:val="both"/>
      </w:pPr>
      <w:r w:rsidRPr="00712C86">
        <w:rPr>
          <w:rFonts w:ascii="Times New Roman" w:hAnsi="Times New Roman"/>
          <w:color w:val="000000"/>
          <w:sz w:val="28"/>
        </w:rPr>
        <w:t>Прямолинейное распространение света.</w:t>
      </w:r>
    </w:p>
    <w:p w:rsidR="00675AFF" w:rsidRPr="00712C86" w:rsidRDefault="00F553FE">
      <w:pPr>
        <w:spacing w:after="0" w:line="264" w:lineRule="auto"/>
        <w:ind w:firstLine="600"/>
        <w:jc w:val="both"/>
      </w:pPr>
      <w:r w:rsidRPr="00712C86">
        <w:rPr>
          <w:rFonts w:ascii="Times New Roman" w:hAnsi="Times New Roman"/>
          <w:color w:val="000000"/>
          <w:sz w:val="28"/>
        </w:rPr>
        <w:t>Отражение света.</w:t>
      </w:r>
    </w:p>
    <w:p w:rsidR="00675AFF" w:rsidRPr="00712C86" w:rsidRDefault="00F553FE">
      <w:pPr>
        <w:spacing w:after="0" w:line="264" w:lineRule="auto"/>
        <w:ind w:firstLine="600"/>
        <w:jc w:val="both"/>
      </w:pPr>
      <w:r w:rsidRPr="00712C86">
        <w:rPr>
          <w:rFonts w:ascii="Times New Roman" w:hAnsi="Times New Roman"/>
          <w:color w:val="000000"/>
          <w:sz w:val="28"/>
        </w:rPr>
        <w:t>Получение изображений в плоском зеркале.</w:t>
      </w:r>
    </w:p>
    <w:p w:rsidR="00675AFF" w:rsidRPr="00712C86" w:rsidRDefault="00F553FE">
      <w:pPr>
        <w:spacing w:after="0" w:line="264" w:lineRule="auto"/>
        <w:ind w:firstLine="600"/>
        <w:jc w:val="both"/>
      </w:pPr>
      <w:r w:rsidRPr="00712C86">
        <w:rPr>
          <w:rFonts w:ascii="Times New Roman" w:hAnsi="Times New Roman"/>
          <w:color w:val="000000"/>
          <w:sz w:val="28"/>
        </w:rPr>
        <w:t>Преломление света.</w:t>
      </w:r>
    </w:p>
    <w:p w:rsidR="00675AFF" w:rsidRPr="00712C86" w:rsidRDefault="00F553FE">
      <w:pPr>
        <w:spacing w:after="0" w:line="264" w:lineRule="auto"/>
        <w:ind w:firstLine="600"/>
        <w:jc w:val="both"/>
      </w:pPr>
      <w:r w:rsidRPr="00712C86">
        <w:rPr>
          <w:rFonts w:ascii="Times New Roman" w:hAnsi="Times New Roman"/>
          <w:color w:val="000000"/>
          <w:sz w:val="28"/>
        </w:rPr>
        <w:t xml:space="preserve">Оптический </w:t>
      </w:r>
      <w:proofErr w:type="spellStart"/>
      <w:r w:rsidRPr="00712C86">
        <w:rPr>
          <w:rFonts w:ascii="Times New Roman" w:hAnsi="Times New Roman"/>
          <w:color w:val="000000"/>
          <w:sz w:val="28"/>
        </w:rPr>
        <w:t>световод</w:t>
      </w:r>
      <w:proofErr w:type="spellEnd"/>
      <w:r w:rsidRPr="00712C86">
        <w:rPr>
          <w:rFonts w:ascii="Times New Roman" w:hAnsi="Times New Roman"/>
          <w:color w:val="000000"/>
          <w:sz w:val="28"/>
        </w:rPr>
        <w:t>.</w:t>
      </w:r>
    </w:p>
    <w:p w:rsidR="00675AFF" w:rsidRPr="00712C86" w:rsidRDefault="00F553FE">
      <w:pPr>
        <w:spacing w:after="0" w:line="264" w:lineRule="auto"/>
        <w:ind w:firstLine="600"/>
        <w:jc w:val="both"/>
      </w:pPr>
      <w:r w:rsidRPr="00712C86">
        <w:rPr>
          <w:rFonts w:ascii="Times New Roman" w:hAnsi="Times New Roman"/>
          <w:color w:val="000000"/>
          <w:sz w:val="28"/>
        </w:rPr>
        <w:t>Ход лучей в собирающей линзе.</w:t>
      </w:r>
    </w:p>
    <w:p w:rsidR="00675AFF" w:rsidRPr="00712C86" w:rsidRDefault="00F553FE">
      <w:pPr>
        <w:spacing w:after="0" w:line="264" w:lineRule="auto"/>
        <w:ind w:firstLine="600"/>
        <w:jc w:val="both"/>
      </w:pPr>
      <w:r w:rsidRPr="00712C86">
        <w:rPr>
          <w:rFonts w:ascii="Times New Roman" w:hAnsi="Times New Roman"/>
          <w:color w:val="000000"/>
          <w:sz w:val="28"/>
        </w:rPr>
        <w:t>Ход лучей в рассеивающей линзе.</w:t>
      </w:r>
    </w:p>
    <w:p w:rsidR="00675AFF" w:rsidRPr="00712C86" w:rsidRDefault="00F553FE">
      <w:pPr>
        <w:spacing w:after="0" w:line="264" w:lineRule="auto"/>
        <w:ind w:firstLine="600"/>
        <w:jc w:val="both"/>
      </w:pPr>
      <w:r w:rsidRPr="00712C86">
        <w:rPr>
          <w:rFonts w:ascii="Times New Roman" w:hAnsi="Times New Roman"/>
          <w:color w:val="000000"/>
          <w:sz w:val="28"/>
        </w:rPr>
        <w:t>Получение изображений с помощью линз.</w:t>
      </w:r>
    </w:p>
    <w:p w:rsidR="00675AFF" w:rsidRPr="00712C86" w:rsidRDefault="00F553FE">
      <w:pPr>
        <w:spacing w:after="0" w:line="264" w:lineRule="auto"/>
        <w:ind w:firstLine="600"/>
        <w:jc w:val="both"/>
      </w:pPr>
      <w:r w:rsidRPr="00712C86">
        <w:rPr>
          <w:rFonts w:ascii="Times New Roman" w:hAnsi="Times New Roman"/>
          <w:color w:val="000000"/>
          <w:sz w:val="28"/>
        </w:rPr>
        <w:t>Принцип действия фотоаппарата, микроскопа и телескопа.</w:t>
      </w:r>
    </w:p>
    <w:p w:rsidR="00675AFF" w:rsidRPr="00712C86" w:rsidRDefault="00F553FE">
      <w:pPr>
        <w:spacing w:after="0" w:line="264" w:lineRule="auto"/>
        <w:ind w:firstLine="600"/>
        <w:jc w:val="both"/>
      </w:pPr>
      <w:r w:rsidRPr="00712C86">
        <w:rPr>
          <w:rFonts w:ascii="Times New Roman" w:hAnsi="Times New Roman"/>
          <w:color w:val="000000"/>
          <w:sz w:val="28"/>
        </w:rPr>
        <w:t>Модель глаза.</w:t>
      </w:r>
    </w:p>
    <w:p w:rsidR="00675AFF" w:rsidRPr="00712C86" w:rsidRDefault="00F553FE">
      <w:pPr>
        <w:spacing w:after="0" w:line="264" w:lineRule="auto"/>
        <w:ind w:firstLine="600"/>
        <w:jc w:val="both"/>
      </w:pPr>
      <w:r w:rsidRPr="00712C86">
        <w:rPr>
          <w:rFonts w:ascii="Times New Roman" w:hAnsi="Times New Roman"/>
          <w:color w:val="000000"/>
          <w:sz w:val="28"/>
        </w:rPr>
        <w:lastRenderedPageBreak/>
        <w:t>Разложение белого света в спектр.</w:t>
      </w:r>
    </w:p>
    <w:p w:rsidR="00675AFF" w:rsidRPr="00712C86" w:rsidRDefault="00F553FE">
      <w:pPr>
        <w:spacing w:after="0" w:line="264" w:lineRule="auto"/>
        <w:ind w:firstLine="600"/>
        <w:jc w:val="both"/>
      </w:pPr>
      <w:r w:rsidRPr="00712C86">
        <w:rPr>
          <w:rFonts w:ascii="Times New Roman" w:hAnsi="Times New Roman"/>
          <w:color w:val="000000"/>
          <w:sz w:val="28"/>
        </w:rPr>
        <w:t>Получение белого света при сложении света разных цветов.</w:t>
      </w:r>
    </w:p>
    <w:p w:rsidR="00675AFF" w:rsidRPr="00712C86" w:rsidRDefault="00F553FE">
      <w:pPr>
        <w:spacing w:after="0" w:line="264" w:lineRule="auto"/>
        <w:ind w:firstLine="600"/>
        <w:jc w:val="both"/>
      </w:pPr>
      <w:r w:rsidRPr="00712C86">
        <w:rPr>
          <w:rFonts w:ascii="Times New Roman" w:hAnsi="Times New Roman"/>
          <w:b/>
          <w:i/>
          <w:color w:val="000000"/>
          <w:sz w:val="28"/>
        </w:rPr>
        <w:t>Лабораторные работы и опыты.</w:t>
      </w:r>
    </w:p>
    <w:p w:rsidR="00675AFF" w:rsidRPr="00712C86" w:rsidRDefault="00F553FE">
      <w:pPr>
        <w:spacing w:after="0" w:line="264" w:lineRule="auto"/>
        <w:ind w:firstLine="600"/>
        <w:jc w:val="both"/>
      </w:pPr>
      <w:r w:rsidRPr="00712C86">
        <w:rPr>
          <w:rFonts w:ascii="Times New Roman" w:hAnsi="Times New Roman"/>
          <w:color w:val="000000"/>
          <w:sz w:val="28"/>
        </w:rPr>
        <w:t>Исследование зависимости угла отражения светового луча от угла падения.</w:t>
      </w:r>
    </w:p>
    <w:p w:rsidR="00675AFF" w:rsidRPr="00712C86" w:rsidRDefault="00F553FE">
      <w:pPr>
        <w:spacing w:after="0" w:line="264" w:lineRule="auto"/>
        <w:ind w:firstLine="600"/>
        <w:jc w:val="both"/>
      </w:pPr>
      <w:r w:rsidRPr="00712C86">
        <w:rPr>
          <w:rFonts w:ascii="Times New Roman" w:hAnsi="Times New Roman"/>
          <w:color w:val="000000"/>
          <w:sz w:val="28"/>
        </w:rPr>
        <w:t>Изучение свойств изображения в плоском зеркале.</w:t>
      </w:r>
    </w:p>
    <w:p w:rsidR="00675AFF" w:rsidRPr="00712C86" w:rsidRDefault="00F553FE">
      <w:pPr>
        <w:spacing w:after="0" w:line="264" w:lineRule="auto"/>
        <w:ind w:firstLine="600"/>
        <w:jc w:val="both"/>
      </w:pPr>
      <w:r w:rsidRPr="00712C86">
        <w:rPr>
          <w:rFonts w:ascii="Times New Roman" w:hAnsi="Times New Roman"/>
          <w:color w:val="000000"/>
          <w:sz w:val="28"/>
        </w:rPr>
        <w:t xml:space="preserve">Исследование зависимости угла преломления от угла падения светового луча на границе «воздух–стекло». </w:t>
      </w:r>
    </w:p>
    <w:p w:rsidR="00675AFF" w:rsidRPr="00712C86" w:rsidRDefault="00F553FE">
      <w:pPr>
        <w:spacing w:after="0" w:line="264" w:lineRule="auto"/>
        <w:ind w:firstLine="600"/>
        <w:jc w:val="both"/>
      </w:pPr>
      <w:r w:rsidRPr="00712C86">
        <w:rPr>
          <w:rFonts w:ascii="Times New Roman" w:hAnsi="Times New Roman"/>
          <w:color w:val="000000"/>
          <w:sz w:val="28"/>
        </w:rPr>
        <w:t>Получение изображений с помощью собирающей линзы.</w:t>
      </w:r>
    </w:p>
    <w:p w:rsidR="00675AFF" w:rsidRPr="00712C86" w:rsidRDefault="00F553FE">
      <w:pPr>
        <w:spacing w:after="0" w:line="264" w:lineRule="auto"/>
        <w:ind w:firstLine="600"/>
        <w:jc w:val="both"/>
      </w:pPr>
      <w:r w:rsidRPr="00712C86">
        <w:rPr>
          <w:rFonts w:ascii="Times New Roman" w:hAnsi="Times New Roman"/>
          <w:color w:val="000000"/>
          <w:sz w:val="28"/>
        </w:rPr>
        <w:t>Определение фокусного расстояния и оптической силы собирающей линзы.</w:t>
      </w:r>
    </w:p>
    <w:p w:rsidR="00675AFF" w:rsidRPr="00712C86" w:rsidRDefault="00F553FE">
      <w:pPr>
        <w:spacing w:after="0" w:line="264" w:lineRule="auto"/>
        <w:ind w:firstLine="600"/>
        <w:jc w:val="both"/>
      </w:pPr>
      <w:r w:rsidRPr="00712C86">
        <w:rPr>
          <w:rFonts w:ascii="Times New Roman" w:hAnsi="Times New Roman"/>
          <w:color w:val="000000"/>
          <w:sz w:val="28"/>
        </w:rPr>
        <w:t>Опыты по разложению белого света в спектр.</w:t>
      </w:r>
    </w:p>
    <w:p w:rsidR="00675AFF" w:rsidRPr="00712C86" w:rsidRDefault="00F553FE">
      <w:pPr>
        <w:spacing w:after="0" w:line="264" w:lineRule="auto"/>
        <w:ind w:firstLine="600"/>
        <w:jc w:val="both"/>
      </w:pPr>
      <w:r w:rsidRPr="00712C86">
        <w:rPr>
          <w:rFonts w:ascii="Times New Roman" w:hAnsi="Times New Roman"/>
          <w:color w:val="000000"/>
          <w:sz w:val="28"/>
        </w:rPr>
        <w:t>Опыты по восприятию цвета предметов при их наблюдении через цветовые фильтры.</w:t>
      </w:r>
    </w:p>
    <w:p w:rsidR="00675AFF" w:rsidRPr="00712C86" w:rsidRDefault="00F553FE">
      <w:pPr>
        <w:spacing w:after="0" w:line="264" w:lineRule="auto"/>
        <w:ind w:firstLine="600"/>
        <w:jc w:val="both"/>
      </w:pPr>
      <w:r w:rsidRPr="00712C86">
        <w:rPr>
          <w:rFonts w:ascii="Times New Roman" w:hAnsi="Times New Roman"/>
          <w:b/>
          <w:color w:val="000000"/>
          <w:sz w:val="28"/>
        </w:rPr>
        <w:t>Раздел 12. Квантовые явления.</w:t>
      </w:r>
    </w:p>
    <w:p w:rsidR="00675AFF" w:rsidRPr="00712C86" w:rsidRDefault="00F553FE">
      <w:pPr>
        <w:spacing w:after="0" w:line="264" w:lineRule="auto"/>
        <w:ind w:firstLine="600"/>
        <w:jc w:val="both"/>
      </w:pPr>
      <w:r w:rsidRPr="00712C86">
        <w:rPr>
          <w:rFonts w:ascii="Times New Roman" w:hAnsi="Times New Roman"/>
          <w:color w:val="000000"/>
          <w:sz w:val="28"/>
        </w:rPr>
        <w:t xml:space="preserve">Опыты Резерфорда и планетарная модель атома. Модель атома Бора. Испускание и поглощение света атомом. Кванты. Линейчатые спектры. </w:t>
      </w:r>
    </w:p>
    <w:p w:rsidR="00675AFF" w:rsidRPr="00712C86" w:rsidRDefault="00F553FE">
      <w:pPr>
        <w:spacing w:after="0" w:line="264" w:lineRule="auto"/>
        <w:ind w:firstLine="600"/>
        <w:jc w:val="both"/>
      </w:pPr>
      <w:r w:rsidRPr="00712C86">
        <w:rPr>
          <w:rFonts w:ascii="Times New Roman" w:hAnsi="Times New Roman"/>
          <w:color w:val="000000"/>
          <w:sz w:val="28"/>
        </w:rPr>
        <w:t>Радиоактивность. Альф</w:t>
      </w:r>
      <w:proofErr w:type="gramStart"/>
      <w:r w:rsidRPr="00712C86">
        <w:rPr>
          <w:rFonts w:ascii="Times New Roman" w:hAnsi="Times New Roman"/>
          <w:color w:val="000000"/>
          <w:sz w:val="28"/>
        </w:rPr>
        <w:t>а-</w:t>
      </w:r>
      <w:proofErr w:type="gramEnd"/>
      <w:r w:rsidRPr="00712C86">
        <w:rPr>
          <w:rFonts w:ascii="Times New Roman" w:hAnsi="Times New Roman"/>
          <w:color w:val="000000"/>
          <w:sz w:val="28"/>
        </w:rPr>
        <w:t>, бета- и гамма-излучения. Строение атомного ядра. Нуклонная модель атомного ядра. Изотопы. Радиоактивные превращения. Период полураспада атомных ядер. Действие радиоактивных излучений на живые организмы. Защита от радиоактивного излучения.</w:t>
      </w:r>
    </w:p>
    <w:p w:rsidR="00675AFF" w:rsidRPr="00712C86" w:rsidRDefault="00F553FE">
      <w:pPr>
        <w:spacing w:after="0" w:line="264" w:lineRule="auto"/>
        <w:ind w:firstLine="600"/>
        <w:jc w:val="both"/>
      </w:pPr>
      <w:r w:rsidRPr="00712C86">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 Ядерная энергетика. Экологические проблемы ядерной энергетики.</w:t>
      </w:r>
    </w:p>
    <w:p w:rsidR="00675AFF" w:rsidRPr="00712C86" w:rsidRDefault="00F553FE">
      <w:pPr>
        <w:spacing w:after="0" w:line="264" w:lineRule="auto"/>
        <w:ind w:firstLine="600"/>
        <w:jc w:val="both"/>
      </w:pPr>
      <w:r w:rsidRPr="00712C86">
        <w:rPr>
          <w:rFonts w:ascii="Times New Roman" w:hAnsi="Times New Roman"/>
          <w:b/>
          <w:i/>
          <w:color w:val="000000"/>
          <w:sz w:val="28"/>
        </w:rPr>
        <w:t>Демонстрации.</w:t>
      </w:r>
    </w:p>
    <w:p w:rsidR="00675AFF" w:rsidRPr="00712C86" w:rsidRDefault="00F553FE">
      <w:pPr>
        <w:spacing w:after="0" w:line="264" w:lineRule="auto"/>
        <w:ind w:firstLine="600"/>
        <w:jc w:val="both"/>
      </w:pPr>
      <w:r w:rsidRPr="00712C86">
        <w:rPr>
          <w:rFonts w:ascii="Times New Roman" w:hAnsi="Times New Roman"/>
          <w:color w:val="000000"/>
          <w:sz w:val="28"/>
        </w:rPr>
        <w:t>Спектры излучения и поглощения.</w:t>
      </w:r>
    </w:p>
    <w:p w:rsidR="00675AFF" w:rsidRPr="00712C86" w:rsidRDefault="00F553FE">
      <w:pPr>
        <w:spacing w:after="0" w:line="264" w:lineRule="auto"/>
        <w:ind w:firstLine="600"/>
        <w:jc w:val="both"/>
      </w:pPr>
      <w:r w:rsidRPr="00712C86">
        <w:rPr>
          <w:rFonts w:ascii="Times New Roman" w:hAnsi="Times New Roman"/>
          <w:color w:val="000000"/>
          <w:sz w:val="28"/>
        </w:rPr>
        <w:t>Спектры различных газов.</w:t>
      </w:r>
    </w:p>
    <w:p w:rsidR="00675AFF" w:rsidRPr="00712C86" w:rsidRDefault="00F553FE">
      <w:pPr>
        <w:spacing w:after="0" w:line="264" w:lineRule="auto"/>
        <w:ind w:firstLine="600"/>
        <w:jc w:val="both"/>
      </w:pPr>
      <w:r w:rsidRPr="00712C86">
        <w:rPr>
          <w:rFonts w:ascii="Times New Roman" w:hAnsi="Times New Roman"/>
          <w:color w:val="000000"/>
          <w:sz w:val="28"/>
        </w:rPr>
        <w:t>Спектр водорода.</w:t>
      </w:r>
    </w:p>
    <w:p w:rsidR="00675AFF" w:rsidRPr="00712C86" w:rsidRDefault="00F553FE">
      <w:pPr>
        <w:spacing w:after="0" w:line="264" w:lineRule="auto"/>
        <w:ind w:firstLine="600"/>
        <w:jc w:val="both"/>
      </w:pPr>
      <w:r w:rsidRPr="00712C86">
        <w:rPr>
          <w:rFonts w:ascii="Times New Roman" w:hAnsi="Times New Roman"/>
          <w:color w:val="000000"/>
          <w:sz w:val="28"/>
        </w:rPr>
        <w:t xml:space="preserve">Наблюдение треков в камере Вильсона. </w:t>
      </w:r>
    </w:p>
    <w:p w:rsidR="00675AFF" w:rsidRPr="00712C86" w:rsidRDefault="00F553FE">
      <w:pPr>
        <w:spacing w:after="0" w:line="264" w:lineRule="auto"/>
        <w:ind w:firstLine="600"/>
        <w:jc w:val="both"/>
      </w:pPr>
      <w:r w:rsidRPr="00712C86">
        <w:rPr>
          <w:rFonts w:ascii="Times New Roman" w:hAnsi="Times New Roman"/>
          <w:color w:val="000000"/>
          <w:sz w:val="28"/>
        </w:rPr>
        <w:t xml:space="preserve">Работа счётчика ионизирующих излучений. </w:t>
      </w:r>
    </w:p>
    <w:p w:rsidR="00675AFF" w:rsidRPr="00712C86" w:rsidRDefault="00F553FE">
      <w:pPr>
        <w:spacing w:after="0" w:line="264" w:lineRule="auto"/>
        <w:ind w:firstLine="600"/>
        <w:jc w:val="both"/>
      </w:pPr>
      <w:r w:rsidRPr="00712C86">
        <w:rPr>
          <w:rFonts w:ascii="Times New Roman" w:hAnsi="Times New Roman"/>
          <w:color w:val="000000"/>
          <w:sz w:val="28"/>
        </w:rPr>
        <w:t>Регистрация излучения природных минералов и продуктов.</w:t>
      </w:r>
    </w:p>
    <w:p w:rsidR="00675AFF" w:rsidRPr="00712C86" w:rsidRDefault="00F553FE">
      <w:pPr>
        <w:spacing w:after="0" w:line="264" w:lineRule="auto"/>
        <w:ind w:firstLine="600"/>
        <w:jc w:val="both"/>
      </w:pPr>
      <w:r w:rsidRPr="00712C86">
        <w:rPr>
          <w:rFonts w:ascii="Times New Roman" w:hAnsi="Times New Roman"/>
          <w:b/>
          <w:i/>
          <w:color w:val="000000"/>
          <w:sz w:val="28"/>
        </w:rPr>
        <w:t>Лабораторные работы и опыты.</w:t>
      </w:r>
    </w:p>
    <w:p w:rsidR="00675AFF" w:rsidRPr="00712C86" w:rsidRDefault="00F553FE">
      <w:pPr>
        <w:spacing w:after="0" w:line="264" w:lineRule="auto"/>
        <w:ind w:firstLine="600"/>
        <w:jc w:val="both"/>
      </w:pPr>
      <w:r w:rsidRPr="00712C86">
        <w:rPr>
          <w:rFonts w:ascii="Times New Roman" w:hAnsi="Times New Roman"/>
          <w:color w:val="000000"/>
          <w:sz w:val="28"/>
        </w:rPr>
        <w:t>Наблюдение сплошных и линейчатых спектров излучения.</w:t>
      </w:r>
    </w:p>
    <w:p w:rsidR="00675AFF" w:rsidRPr="00712C86" w:rsidRDefault="00F553FE">
      <w:pPr>
        <w:spacing w:after="0" w:line="264" w:lineRule="auto"/>
        <w:ind w:firstLine="600"/>
        <w:jc w:val="both"/>
      </w:pPr>
      <w:r w:rsidRPr="00712C86">
        <w:rPr>
          <w:rFonts w:ascii="Times New Roman" w:hAnsi="Times New Roman"/>
          <w:color w:val="000000"/>
          <w:sz w:val="28"/>
        </w:rPr>
        <w:t>Исследование треков: измерение энергии частицы по тормозному пути (по фотографиям).</w:t>
      </w:r>
    </w:p>
    <w:p w:rsidR="00675AFF" w:rsidRPr="00712C86" w:rsidRDefault="00F553FE">
      <w:pPr>
        <w:spacing w:after="0" w:line="264" w:lineRule="auto"/>
        <w:ind w:firstLine="600"/>
        <w:jc w:val="both"/>
      </w:pPr>
      <w:r w:rsidRPr="00712C86">
        <w:rPr>
          <w:rFonts w:ascii="Times New Roman" w:hAnsi="Times New Roman"/>
          <w:color w:val="000000"/>
          <w:sz w:val="28"/>
        </w:rPr>
        <w:t>Измерение радиоактивного фона.</w:t>
      </w:r>
    </w:p>
    <w:p w:rsidR="00675AFF" w:rsidRPr="00712C86" w:rsidRDefault="00F553FE">
      <w:pPr>
        <w:spacing w:after="0" w:line="264" w:lineRule="auto"/>
        <w:ind w:firstLine="600"/>
        <w:jc w:val="both"/>
      </w:pPr>
      <w:r w:rsidRPr="00712C86">
        <w:rPr>
          <w:rFonts w:ascii="Times New Roman" w:hAnsi="Times New Roman"/>
          <w:b/>
          <w:color w:val="000000"/>
          <w:sz w:val="28"/>
        </w:rPr>
        <w:t>Повторительно-обобщающий модуль.</w:t>
      </w:r>
    </w:p>
    <w:p w:rsidR="00675AFF" w:rsidRPr="00712C86" w:rsidRDefault="00F553FE">
      <w:pPr>
        <w:spacing w:after="0" w:line="264" w:lineRule="auto"/>
        <w:ind w:firstLine="600"/>
        <w:jc w:val="both"/>
      </w:pPr>
      <w:r w:rsidRPr="00712C86">
        <w:rPr>
          <w:rFonts w:ascii="Times New Roman" w:hAnsi="Times New Roman"/>
          <w:color w:val="000000"/>
          <w:sz w:val="28"/>
        </w:rPr>
        <w:lastRenderedPageBreak/>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углублённого уровня, а также для подготовки к основному государственному экзамену по физике. </w:t>
      </w:r>
    </w:p>
    <w:p w:rsidR="00675AFF" w:rsidRPr="00712C86" w:rsidRDefault="00F553FE">
      <w:pPr>
        <w:spacing w:after="0" w:line="264" w:lineRule="auto"/>
        <w:ind w:firstLine="600"/>
        <w:jc w:val="both"/>
      </w:pPr>
      <w:r w:rsidRPr="00712C86">
        <w:rPr>
          <w:rFonts w:ascii="Times New Roman" w:hAnsi="Times New Roman"/>
          <w:color w:val="000000"/>
          <w:sz w:val="28"/>
        </w:rPr>
        <w:t xml:space="preserve">В процессе изучения данного модуля реализуются и получают дальнейшее развитие учебные действия, обеспечивающие достижение предметных и </w:t>
      </w:r>
      <w:proofErr w:type="spellStart"/>
      <w:r w:rsidRPr="00712C86">
        <w:rPr>
          <w:rFonts w:ascii="Times New Roman" w:hAnsi="Times New Roman"/>
          <w:color w:val="000000"/>
          <w:sz w:val="28"/>
        </w:rPr>
        <w:t>метапредметных</w:t>
      </w:r>
      <w:proofErr w:type="spellEnd"/>
      <w:r w:rsidRPr="00712C86">
        <w:rPr>
          <w:rFonts w:ascii="Times New Roman" w:hAnsi="Times New Roman"/>
          <w:color w:val="000000"/>
          <w:sz w:val="28"/>
        </w:rPr>
        <w:t xml:space="preserve"> результатов обучения, формирование </w:t>
      </w:r>
      <w:proofErr w:type="gramStart"/>
      <w:r w:rsidRPr="00712C86">
        <w:rPr>
          <w:rFonts w:ascii="Times New Roman" w:hAnsi="Times New Roman"/>
          <w:color w:val="000000"/>
          <w:sz w:val="28"/>
        </w:rPr>
        <w:t>естественно-научной</w:t>
      </w:r>
      <w:proofErr w:type="gramEnd"/>
      <w:r w:rsidRPr="00712C86">
        <w:rPr>
          <w:rFonts w:ascii="Times New Roman" w:hAnsi="Times New Roman"/>
          <w:color w:val="000000"/>
          <w:sz w:val="28"/>
        </w:rPr>
        <w:t xml:space="preserve"> грамотности: объяснение и описание явлений на основе применения физических знаний, исследовательские действия (выдвижение гипотез, постановка цели и планирование исследования, анализ данных и получение выводов). </w:t>
      </w:r>
    </w:p>
    <w:p w:rsidR="00675AFF" w:rsidRPr="00712C86" w:rsidRDefault="00F553FE">
      <w:pPr>
        <w:spacing w:after="0" w:line="264" w:lineRule="auto"/>
        <w:ind w:firstLine="600"/>
        <w:jc w:val="both"/>
      </w:pPr>
      <w:r w:rsidRPr="00712C86">
        <w:rPr>
          <w:rFonts w:ascii="Times New Roman" w:hAnsi="Times New Roman"/>
          <w:color w:val="000000"/>
          <w:sz w:val="28"/>
        </w:rPr>
        <w:t xml:space="preserve">Предпочтительной формой освоения модуля является практикум, программа которого включает: </w:t>
      </w:r>
    </w:p>
    <w:p w:rsidR="00675AFF" w:rsidRPr="00712C86" w:rsidRDefault="00F553FE">
      <w:pPr>
        <w:spacing w:after="0" w:line="264" w:lineRule="auto"/>
        <w:ind w:firstLine="600"/>
        <w:jc w:val="both"/>
      </w:pPr>
      <w:r w:rsidRPr="00712C86">
        <w:rPr>
          <w:rFonts w:ascii="Times New Roman" w:hAnsi="Times New Roman"/>
          <w:color w:val="000000"/>
          <w:sz w:val="28"/>
        </w:rPr>
        <w:t>решение задач, относящихся к различным разделам и темам курса физики, в том числе задач, интегрирующих содержание разных разделов;</w:t>
      </w:r>
    </w:p>
    <w:p w:rsidR="00675AFF" w:rsidRPr="00712C86" w:rsidRDefault="00F553FE">
      <w:pPr>
        <w:spacing w:after="0" w:line="264" w:lineRule="auto"/>
        <w:ind w:firstLine="600"/>
        <w:jc w:val="both"/>
      </w:pPr>
      <w:r w:rsidRPr="00712C86">
        <w:rPr>
          <w:rFonts w:ascii="Times New Roman" w:hAnsi="Times New Roman"/>
          <w:color w:val="000000"/>
          <w:sz w:val="28"/>
        </w:rPr>
        <w:t>выполнение лабораторных работ и опытов (включая работы и опыты из перечней к разделам курса) в условиях самостоятельного планирования проведения исследования, выбора и обоснования метода измерения величин, сборки экспериментальной установки;</w:t>
      </w:r>
    </w:p>
    <w:p w:rsidR="00675AFF" w:rsidRPr="00712C86" w:rsidRDefault="00F553FE">
      <w:pPr>
        <w:spacing w:after="0" w:line="264" w:lineRule="auto"/>
        <w:ind w:firstLine="600"/>
        <w:jc w:val="both"/>
      </w:pPr>
      <w:r w:rsidRPr="00712C86">
        <w:rPr>
          <w:rFonts w:ascii="Times New Roman" w:hAnsi="Times New Roman"/>
          <w:color w:val="000000"/>
          <w:sz w:val="28"/>
        </w:rPr>
        <w:t xml:space="preserve">выполнение проблемных заданий практико-ориентированного характера (задания по </w:t>
      </w:r>
      <w:proofErr w:type="gramStart"/>
      <w:r w:rsidRPr="00712C86">
        <w:rPr>
          <w:rFonts w:ascii="Times New Roman" w:hAnsi="Times New Roman"/>
          <w:color w:val="000000"/>
          <w:sz w:val="28"/>
        </w:rPr>
        <w:t>естественно-научной</w:t>
      </w:r>
      <w:proofErr w:type="gramEnd"/>
      <w:r w:rsidRPr="00712C86">
        <w:rPr>
          <w:rFonts w:ascii="Times New Roman" w:hAnsi="Times New Roman"/>
          <w:color w:val="000000"/>
          <w:sz w:val="28"/>
        </w:rPr>
        <w:t xml:space="preserve"> грамотности), в том числе заданий с </w:t>
      </w:r>
      <w:proofErr w:type="spellStart"/>
      <w:r w:rsidRPr="00712C86">
        <w:rPr>
          <w:rFonts w:ascii="Times New Roman" w:hAnsi="Times New Roman"/>
          <w:color w:val="000000"/>
          <w:sz w:val="28"/>
        </w:rPr>
        <w:t>межпредметным</w:t>
      </w:r>
      <w:proofErr w:type="spellEnd"/>
      <w:r w:rsidRPr="00712C86">
        <w:rPr>
          <w:rFonts w:ascii="Times New Roman" w:hAnsi="Times New Roman"/>
          <w:color w:val="000000"/>
          <w:sz w:val="28"/>
        </w:rPr>
        <w:t xml:space="preserve"> содержанием;</w:t>
      </w:r>
    </w:p>
    <w:p w:rsidR="00675AFF" w:rsidRPr="00712C86" w:rsidRDefault="00F553FE">
      <w:pPr>
        <w:spacing w:after="0" w:line="264" w:lineRule="auto"/>
        <w:ind w:firstLine="600"/>
        <w:jc w:val="both"/>
      </w:pPr>
      <w:r w:rsidRPr="00712C86">
        <w:rPr>
          <w:rFonts w:ascii="Times New Roman" w:hAnsi="Times New Roman"/>
          <w:color w:val="000000"/>
          <w:sz w:val="28"/>
        </w:rPr>
        <w:t xml:space="preserve">работу над групповыми или </w:t>
      </w:r>
      <w:proofErr w:type="gramStart"/>
      <w:r w:rsidRPr="00712C86">
        <w:rPr>
          <w:rFonts w:ascii="Times New Roman" w:hAnsi="Times New Roman"/>
          <w:color w:val="000000"/>
          <w:sz w:val="28"/>
        </w:rPr>
        <w:t>индивидуальными проектами</w:t>
      </w:r>
      <w:proofErr w:type="gramEnd"/>
      <w:r w:rsidRPr="00712C86">
        <w:rPr>
          <w:rFonts w:ascii="Times New Roman" w:hAnsi="Times New Roman"/>
          <w:color w:val="000000"/>
          <w:sz w:val="28"/>
        </w:rPr>
        <w:t xml:space="preserve">, связанными с содержанием курса физики. </w:t>
      </w:r>
    </w:p>
    <w:p w:rsidR="00675AFF" w:rsidRPr="00712C86" w:rsidRDefault="00F553FE">
      <w:pPr>
        <w:spacing w:after="0" w:line="264" w:lineRule="auto"/>
        <w:ind w:firstLine="600"/>
        <w:jc w:val="both"/>
      </w:pPr>
      <w:r w:rsidRPr="00712C86">
        <w:rPr>
          <w:rFonts w:ascii="Times New Roman" w:hAnsi="Times New Roman"/>
          <w:color w:val="000000"/>
          <w:sz w:val="28"/>
        </w:rPr>
        <w:t xml:space="preserve">Изучение повторительно-обобщающего модуля может заканчиваться проведением диагностической работы за курс физики углублённого уровня, включающей задания разного уровня сложности. Результаты выполнения диагностической работы могут показывать степень готовности </w:t>
      </w:r>
      <w:proofErr w:type="gramStart"/>
      <w:r w:rsidRPr="00712C86">
        <w:rPr>
          <w:rFonts w:ascii="Times New Roman" w:hAnsi="Times New Roman"/>
          <w:color w:val="000000"/>
          <w:sz w:val="28"/>
        </w:rPr>
        <w:t>обучающихся</w:t>
      </w:r>
      <w:proofErr w:type="gramEnd"/>
      <w:r w:rsidRPr="00712C86">
        <w:rPr>
          <w:rFonts w:ascii="Times New Roman" w:hAnsi="Times New Roman"/>
          <w:color w:val="000000"/>
          <w:sz w:val="28"/>
        </w:rPr>
        <w:t xml:space="preserve"> к основному государственному экзамену по физике, а также свидетельствовать о достигнутом уровне естественно-научной грамотности.</w:t>
      </w:r>
    </w:p>
    <w:p w:rsidR="00675AFF" w:rsidRPr="00712C86" w:rsidRDefault="00675AFF">
      <w:pPr>
        <w:sectPr w:rsidR="00675AFF" w:rsidRPr="00712C86">
          <w:pgSz w:w="11906" w:h="16383"/>
          <w:pgMar w:top="1134" w:right="850" w:bottom="1134" w:left="1701" w:header="720" w:footer="720" w:gutter="0"/>
          <w:cols w:space="720"/>
        </w:sectPr>
      </w:pPr>
    </w:p>
    <w:p w:rsidR="00675AFF" w:rsidRPr="00712C86" w:rsidRDefault="00F553FE">
      <w:pPr>
        <w:spacing w:after="0" w:line="264" w:lineRule="auto"/>
        <w:ind w:left="120"/>
        <w:jc w:val="both"/>
      </w:pPr>
      <w:bookmarkStart w:id="10" w:name="block-9963657"/>
      <w:bookmarkEnd w:id="8"/>
      <w:r w:rsidRPr="00712C86">
        <w:rPr>
          <w:rFonts w:ascii="Times New Roman" w:hAnsi="Times New Roman"/>
          <w:color w:val="000000"/>
          <w:sz w:val="28"/>
        </w:rPr>
        <w:lastRenderedPageBreak/>
        <w:t>ПЛАНИРУЕМЫЕ РЕЗУЛЬТАТЫ ОСВОЕНИЯ ПРОГРАММЫ ПО ФИЗИКЕ НА УГЛУБЛЕННОМ УРОВНЕ ОСНОВНОГО ОБЩЕГО ОБРАЗОВАНИЯ</w:t>
      </w:r>
    </w:p>
    <w:p w:rsidR="00675AFF" w:rsidRPr="00712C86" w:rsidRDefault="00675AFF">
      <w:pPr>
        <w:spacing w:after="0" w:line="264" w:lineRule="auto"/>
        <w:ind w:left="120"/>
        <w:jc w:val="both"/>
      </w:pPr>
    </w:p>
    <w:p w:rsidR="00675AFF" w:rsidRPr="00712C86" w:rsidRDefault="00F553FE">
      <w:pPr>
        <w:spacing w:after="0" w:line="264" w:lineRule="auto"/>
        <w:ind w:firstLine="600"/>
        <w:jc w:val="both"/>
      </w:pPr>
      <w:r w:rsidRPr="00712C86">
        <w:rPr>
          <w:rFonts w:ascii="Times New Roman" w:hAnsi="Times New Roman"/>
          <w:color w:val="000000"/>
          <w:sz w:val="28"/>
        </w:rPr>
        <w:t xml:space="preserve">Изучение физики на уровне основного общего образования направлено на достижение личностных, </w:t>
      </w:r>
      <w:proofErr w:type="spellStart"/>
      <w:r w:rsidRPr="00712C86">
        <w:rPr>
          <w:rFonts w:ascii="Times New Roman" w:hAnsi="Times New Roman"/>
          <w:color w:val="000000"/>
          <w:sz w:val="28"/>
        </w:rPr>
        <w:t>метапредметных</w:t>
      </w:r>
      <w:proofErr w:type="spellEnd"/>
      <w:r w:rsidRPr="00712C86">
        <w:rPr>
          <w:rFonts w:ascii="Times New Roman" w:hAnsi="Times New Roman"/>
          <w:color w:val="000000"/>
          <w:sz w:val="28"/>
        </w:rPr>
        <w:t xml:space="preserve"> и предметных образовательных результатов.</w:t>
      </w:r>
    </w:p>
    <w:p w:rsidR="00675AFF" w:rsidRPr="00712C86" w:rsidRDefault="00675AFF">
      <w:pPr>
        <w:spacing w:after="0" w:line="264" w:lineRule="auto"/>
        <w:ind w:left="120"/>
        <w:jc w:val="both"/>
      </w:pPr>
    </w:p>
    <w:p w:rsidR="00675AFF" w:rsidRPr="00712C86" w:rsidRDefault="00F553FE">
      <w:pPr>
        <w:spacing w:after="0" w:line="264" w:lineRule="auto"/>
        <w:ind w:left="120"/>
        <w:jc w:val="both"/>
      </w:pPr>
      <w:r w:rsidRPr="00712C86">
        <w:rPr>
          <w:rFonts w:ascii="Times New Roman" w:hAnsi="Times New Roman"/>
          <w:b/>
          <w:color w:val="000000"/>
          <w:sz w:val="28"/>
        </w:rPr>
        <w:t>ЛИЧНОСТНЫЕ РЕЗУЛЬТАТЫ</w:t>
      </w:r>
    </w:p>
    <w:p w:rsidR="00675AFF" w:rsidRPr="00712C86" w:rsidRDefault="00675AFF">
      <w:pPr>
        <w:spacing w:after="0" w:line="264" w:lineRule="auto"/>
        <w:ind w:left="120"/>
      </w:pPr>
    </w:p>
    <w:p w:rsidR="00675AFF" w:rsidRPr="00712C86" w:rsidRDefault="00F553FE">
      <w:pPr>
        <w:spacing w:after="0" w:line="264" w:lineRule="auto"/>
        <w:ind w:firstLine="600"/>
        <w:jc w:val="both"/>
      </w:pPr>
      <w:bookmarkStart w:id="11" w:name="_Toc124412006"/>
      <w:bookmarkEnd w:id="11"/>
      <w:r w:rsidRPr="00712C86">
        <w:rPr>
          <w:rFonts w:ascii="Times New Roman" w:hAnsi="Times New Roman"/>
          <w:color w:val="000000"/>
          <w:sz w:val="28"/>
        </w:rPr>
        <w:t xml:space="preserve">В результате изучения физики на уровне основного общего образования </w:t>
      </w:r>
      <w:proofErr w:type="gramStart"/>
      <w:r w:rsidRPr="00712C86">
        <w:rPr>
          <w:rFonts w:ascii="Times New Roman" w:hAnsi="Times New Roman"/>
          <w:color w:val="000000"/>
          <w:sz w:val="28"/>
        </w:rPr>
        <w:t>у</w:t>
      </w:r>
      <w:proofErr w:type="gramEnd"/>
      <w:r w:rsidRPr="00712C86">
        <w:rPr>
          <w:rFonts w:ascii="Times New Roman" w:hAnsi="Times New Roman"/>
          <w:color w:val="000000"/>
          <w:sz w:val="28"/>
        </w:rPr>
        <w:t xml:space="preserve"> обучающегося будут сформированы следующие личностные результаты в части:</w:t>
      </w:r>
    </w:p>
    <w:p w:rsidR="00675AFF" w:rsidRDefault="00F553FE">
      <w:pPr>
        <w:numPr>
          <w:ilvl w:val="0"/>
          <w:numId w:val="1"/>
        </w:numPr>
        <w:spacing w:after="0" w:line="264" w:lineRule="auto"/>
      </w:pPr>
      <w:r>
        <w:rPr>
          <w:rFonts w:ascii="Times New Roman" w:hAnsi="Times New Roman"/>
          <w:b/>
          <w:i/>
          <w:color w:val="000000"/>
          <w:sz w:val="28"/>
        </w:rPr>
        <w:t>1)патриотического воспитания:</w:t>
      </w:r>
    </w:p>
    <w:p w:rsidR="00675AFF" w:rsidRPr="00712C86" w:rsidRDefault="00F553FE">
      <w:pPr>
        <w:spacing w:after="0" w:line="264" w:lineRule="auto"/>
        <w:ind w:firstLine="600"/>
        <w:jc w:val="both"/>
      </w:pPr>
      <w:r w:rsidRPr="00712C86">
        <w:rPr>
          <w:rFonts w:ascii="Times New Roman" w:hAnsi="Times New Roman"/>
          <w:color w:val="000000"/>
          <w:sz w:val="28"/>
        </w:rPr>
        <w:t>проявление интереса к истории и современному состоянию российской физической науки;</w:t>
      </w:r>
    </w:p>
    <w:p w:rsidR="00675AFF" w:rsidRPr="00712C86" w:rsidRDefault="00F553FE">
      <w:pPr>
        <w:spacing w:after="0" w:line="264" w:lineRule="auto"/>
        <w:ind w:firstLine="600"/>
        <w:jc w:val="both"/>
      </w:pPr>
      <w:r w:rsidRPr="00712C86">
        <w:rPr>
          <w:rFonts w:ascii="Times New Roman" w:hAnsi="Times New Roman"/>
          <w:color w:val="000000"/>
          <w:sz w:val="28"/>
        </w:rPr>
        <w:t>ценностное отношение к достижениям российских учёных-физиков;</w:t>
      </w:r>
    </w:p>
    <w:p w:rsidR="00675AFF" w:rsidRPr="00712C86" w:rsidRDefault="00F553FE">
      <w:pPr>
        <w:numPr>
          <w:ilvl w:val="0"/>
          <w:numId w:val="2"/>
        </w:numPr>
        <w:spacing w:after="0" w:line="264" w:lineRule="auto"/>
      </w:pPr>
      <w:r w:rsidRPr="00712C86">
        <w:rPr>
          <w:rFonts w:ascii="Times New Roman" w:hAnsi="Times New Roman"/>
          <w:b/>
          <w:i/>
          <w:color w:val="000000"/>
          <w:sz w:val="28"/>
        </w:rPr>
        <w:t>2)гражданского и духовно-нравственного воспитания:</w:t>
      </w:r>
    </w:p>
    <w:p w:rsidR="00675AFF" w:rsidRPr="00712C86" w:rsidRDefault="00F553FE">
      <w:pPr>
        <w:spacing w:after="0" w:line="264" w:lineRule="auto"/>
        <w:ind w:firstLine="600"/>
        <w:jc w:val="both"/>
      </w:pPr>
      <w:r w:rsidRPr="00712C86">
        <w:rPr>
          <w:rFonts w:ascii="Times New Roman" w:hAnsi="Times New Roman"/>
          <w:color w:val="000000"/>
          <w:sz w:val="28"/>
        </w:rPr>
        <w:t>готовность к активному участию в обсуждении общественно значимых и этических проблем, связанных с практическим применением достижений физики;</w:t>
      </w:r>
    </w:p>
    <w:p w:rsidR="00675AFF" w:rsidRPr="00712C86" w:rsidRDefault="00F553FE">
      <w:pPr>
        <w:spacing w:after="0" w:line="264" w:lineRule="auto"/>
        <w:ind w:firstLine="600"/>
        <w:jc w:val="both"/>
      </w:pPr>
      <w:r w:rsidRPr="00712C86">
        <w:rPr>
          <w:rFonts w:ascii="Times New Roman" w:hAnsi="Times New Roman"/>
          <w:color w:val="000000"/>
          <w:sz w:val="28"/>
        </w:rPr>
        <w:t>осознание важности морально-этических принципов в деятельности учёного;</w:t>
      </w:r>
    </w:p>
    <w:p w:rsidR="00675AFF" w:rsidRDefault="00F553FE">
      <w:pPr>
        <w:numPr>
          <w:ilvl w:val="0"/>
          <w:numId w:val="3"/>
        </w:numPr>
        <w:spacing w:after="0" w:line="264" w:lineRule="auto"/>
      </w:pPr>
      <w:r>
        <w:rPr>
          <w:rFonts w:ascii="Times New Roman" w:hAnsi="Times New Roman"/>
          <w:b/>
          <w:i/>
          <w:color w:val="000000"/>
          <w:sz w:val="28"/>
        </w:rPr>
        <w:t>3)эстетического воспитания:</w:t>
      </w:r>
    </w:p>
    <w:p w:rsidR="00675AFF" w:rsidRPr="00712C86" w:rsidRDefault="00F553FE">
      <w:pPr>
        <w:spacing w:after="0" w:line="264" w:lineRule="auto"/>
        <w:ind w:firstLine="600"/>
        <w:jc w:val="both"/>
      </w:pPr>
      <w:r w:rsidRPr="00712C86">
        <w:rPr>
          <w:rFonts w:ascii="Times New Roman" w:hAnsi="Times New Roman"/>
          <w:color w:val="000000"/>
          <w:sz w:val="28"/>
        </w:rPr>
        <w:t xml:space="preserve">восприятие эстетических качеств физической науки: её </w:t>
      </w:r>
      <w:proofErr w:type="gramStart"/>
      <w:r w:rsidRPr="00712C86">
        <w:rPr>
          <w:rFonts w:ascii="Times New Roman" w:hAnsi="Times New Roman"/>
          <w:color w:val="000000"/>
          <w:sz w:val="28"/>
        </w:rPr>
        <w:t>гармоничного построения</w:t>
      </w:r>
      <w:proofErr w:type="gramEnd"/>
      <w:r w:rsidRPr="00712C86">
        <w:rPr>
          <w:rFonts w:ascii="Times New Roman" w:hAnsi="Times New Roman"/>
          <w:color w:val="000000"/>
          <w:sz w:val="28"/>
        </w:rPr>
        <w:t>, строгости, точности, лаконичности;</w:t>
      </w:r>
    </w:p>
    <w:p w:rsidR="00675AFF" w:rsidRDefault="00F553FE">
      <w:pPr>
        <w:numPr>
          <w:ilvl w:val="0"/>
          <w:numId w:val="4"/>
        </w:numPr>
        <w:spacing w:after="0" w:line="264" w:lineRule="auto"/>
      </w:pPr>
      <w:r>
        <w:rPr>
          <w:rFonts w:ascii="Times New Roman" w:hAnsi="Times New Roman"/>
          <w:b/>
          <w:i/>
          <w:color w:val="000000"/>
          <w:sz w:val="28"/>
        </w:rPr>
        <w:t>4)ценности научного познания:</w:t>
      </w:r>
    </w:p>
    <w:p w:rsidR="00675AFF" w:rsidRPr="00712C86" w:rsidRDefault="00F553FE">
      <w:pPr>
        <w:spacing w:after="0" w:line="264" w:lineRule="auto"/>
        <w:ind w:firstLine="600"/>
        <w:jc w:val="both"/>
      </w:pPr>
      <w:r w:rsidRPr="00712C86">
        <w:rPr>
          <w:rFonts w:ascii="Times New Roman" w:hAnsi="Times New Roman"/>
          <w:color w:val="000000"/>
          <w:sz w:val="28"/>
        </w:rPr>
        <w:t>осознание ценности физической науки как мощного инструмента познания мира, основы развития технологий, важнейшей составляющей культуры;</w:t>
      </w:r>
    </w:p>
    <w:p w:rsidR="00675AFF" w:rsidRPr="00712C86" w:rsidRDefault="00F553FE">
      <w:pPr>
        <w:spacing w:after="0" w:line="264" w:lineRule="auto"/>
        <w:ind w:firstLine="600"/>
        <w:jc w:val="both"/>
      </w:pPr>
      <w:r w:rsidRPr="00712C86">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природы;</w:t>
      </w:r>
    </w:p>
    <w:p w:rsidR="00675AFF" w:rsidRPr="00712C86" w:rsidRDefault="00F553FE">
      <w:pPr>
        <w:spacing w:after="0" w:line="264" w:lineRule="auto"/>
        <w:ind w:firstLine="600"/>
        <w:jc w:val="both"/>
      </w:pPr>
      <w:r w:rsidRPr="00712C86">
        <w:rPr>
          <w:rFonts w:ascii="Times New Roman" w:hAnsi="Times New Roman"/>
          <w:color w:val="000000"/>
          <w:sz w:val="28"/>
        </w:rPr>
        <w:t>развитие научной любознательности, интереса к исследовательской деятельности;</w:t>
      </w:r>
    </w:p>
    <w:p w:rsidR="00675AFF" w:rsidRPr="00712C86" w:rsidRDefault="00F553FE">
      <w:pPr>
        <w:numPr>
          <w:ilvl w:val="0"/>
          <w:numId w:val="5"/>
        </w:numPr>
        <w:spacing w:after="0" w:line="264" w:lineRule="auto"/>
      </w:pPr>
      <w:r w:rsidRPr="00712C86">
        <w:rPr>
          <w:rFonts w:ascii="Times New Roman" w:hAnsi="Times New Roman"/>
          <w:b/>
          <w:i/>
          <w:color w:val="000000"/>
          <w:sz w:val="28"/>
        </w:rPr>
        <w:t>5)формирования культуры здоровья и эмоционального благополучия:</w:t>
      </w:r>
    </w:p>
    <w:p w:rsidR="00675AFF" w:rsidRPr="00712C86" w:rsidRDefault="00F553FE">
      <w:pPr>
        <w:spacing w:after="0" w:line="264" w:lineRule="auto"/>
        <w:ind w:firstLine="600"/>
        <w:jc w:val="both"/>
      </w:pPr>
      <w:r w:rsidRPr="00712C86">
        <w:rPr>
          <w:rFonts w:ascii="Times New Roman" w:hAnsi="Times New Roman"/>
          <w:color w:val="000000"/>
          <w:sz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675AFF" w:rsidRPr="00712C86" w:rsidRDefault="00F553FE">
      <w:pPr>
        <w:spacing w:after="0" w:line="264" w:lineRule="auto"/>
        <w:ind w:firstLine="600"/>
        <w:jc w:val="both"/>
      </w:pPr>
      <w:proofErr w:type="spellStart"/>
      <w:r w:rsidRPr="00712C86">
        <w:rPr>
          <w:rFonts w:ascii="Times New Roman" w:hAnsi="Times New Roman"/>
          <w:color w:val="000000"/>
          <w:sz w:val="28"/>
        </w:rPr>
        <w:t>сформированность</w:t>
      </w:r>
      <w:proofErr w:type="spellEnd"/>
      <w:r w:rsidRPr="00712C86">
        <w:rPr>
          <w:rFonts w:ascii="Times New Roman" w:hAnsi="Times New Roman"/>
          <w:color w:val="000000"/>
          <w:sz w:val="28"/>
        </w:rPr>
        <w:t xml:space="preserve"> навыка рефлексии, признание своего права на ошибку и такого же права у другого человека;</w:t>
      </w:r>
    </w:p>
    <w:p w:rsidR="00675AFF" w:rsidRDefault="00F553FE">
      <w:pPr>
        <w:numPr>
          <w:ilvl w:val="0"/>
          <w:numId w:val="6"/>
        </w:numPr>
        <w:spacing w:after="0" w:line="264" w:lineRule="auto"/>
      </w:pPr>
      <w:r>
        <w:rPr>
          <w:rFonts w:ascii="Times New Roman" w:hAnsi="Times New Roman"/>
          <w:b/>
          <w:i/>
          <w:color w:val="000000"/>
          <w:sz w:val="28"/>
        </w:rPr>
        <w:lastRenderedPageBreak/>
        <w:t>6)трудового воспитания:</w:t>
      </w:r>
    </w:p>
    <w:p w:rsidR="00675AFF" w:rsidRPr="00712C86" w:rsidRDefault="00F553FE">
      <w:pPr>
        <w:spacing w:after="0" w:line="264" w:lineRule="auto"/>
        <w:ind w:firstLine="600"/>
        <w:jc w:val="both"/>
      </w:pPr>
      <w:r w:rsidRPr="00712C86">
        <w:rPr>
          <w:rFonts w:ascii="Times New Roman" w:hAnsi="Times New Roman"/>
          <w:color w:val="000000"/>
          <w:sz w:val="28"/>
        </w:rPr>
        <w:t xml:space="preserve">активное участие в решении практических задач (в рамках семьи, образовательной организации, города, края) технологической и социальной направленности, </w:t>
      </w:r>
      <w:proofErr w:type="gramStart"/>
      <w:r w:rsidRPr="00712C86">
        <w:rPr>
          <w:rFonts w:ascii="Times New Roman" w:hAnsi="Times New Roman"/>
          <w:color w:val="000000"/>
          <w:sz w:val="28"/>
        </w:rPr>
        <w:t>требующих</w:t>
      </w:r>
      <w:proofErr w:type="gramEnd"/>
      <w:r w:rsidRPr="00712C86">
        <w:rPr>
          <w:rFonts w:ascii="Times New Roman" w:hAnsi="Times New Roman"/>
          <w:color w:val="000000"/>
          <w:sz w:val="28"/>
        </w:rPr>
        <w:t xml:space="preserve"> в том числе и физических знаний; </w:t>
      </w:r>
    </w:p>
    <w:p w:rsidR="00675AFF" w:rsidRPr="00712C86" w:rsidRDefault="00F553FE">
      <w:pPr>
        <w:spacing w:after="0" w:line="264" w:lineRule="auto"/>
        <w:ind w:firstLine="600"/>
        <w:jc w:val="both"/>
      </w:pPr>
      <w:r w:rsidRPr="00712C86">
        <w:rPr>
          <w:rFonts w:ascii="Times New Roman" w:hAnsi="Times New Roman"/>
          <w:color w:val="000000"/>
          <w:sz w:val="28"/>
        </w:rPr>
        <w:t>интерес к практическому изучению профессий, связанных с физикой;</w:t>
      </w:r>
    </w:p>
    <w:p w:rsidR="00675AFF" w:rsidRDefault="00F553FE">
      <w:pPr>
        <w:numPr>
          <w:ilvl w:val="0"/>
          <w:numId w:val="7"/>
        </w:numPr>
        <w:spacing w:after="0" w:line="264" w:lineRule="auto"/>
      </w:pPr>
      <w:r>
        <w:rPr>
          <w:rFonts w:ascii="Times New Roman" w:hAnsi="Times New Roman"/>
          <w:b/>
          <w:i/>
          <w:color w:val="000000"/>
          <w:sz w:val="28"/>
        </w:rPr>
        <w:t>7)экологического воспитания:</w:t>
      </w:r>
    </w:p>
    <w:p w:rsidR="00675AFF" w:rsidRPr="00712C86" w:rsidRDefault="00F553FE">
      <w:pPr>
        <w:spacing w:after="0" w:line="264" w:lineRule="auto"/>
        <w:ind w:firstLine="600"/>
        <w:jc w:val="both"/>
      </w:pPr>
      <w:r w:rsidRPr="00712C86">
        <w:rPr>
          <w:rFonts w:ascii="Times New Roman" w:hAnsi="Times New Roman"/>
          <w:color w:val="000000"/>
          <w:sz w:val="28"/>
        </w:rPr>
        <w:t xml:space="preserve">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 </w:t>
      </w:r>
    </w:p>
    <w:p w:rsidR="00675AFF" w:rsidRPr="00712C86" w:rsidRDefault="00F553FE">
      <w:pPr>
        <w:spacing w:after="0" w:line="264" w:lineRule="auto"/>
        <w:ind w:firstLine="600"/>
        <w:jc w:val="both"/>
      </w:pPr>
      <w:r w:rsidRPr="00712C86">
        <w:rPr>
          <w:rFonts w:ascii="Times New Roman" w:hAnsi="Times New Roman"/>
          <w:color w:val="000000"/>
          <w:sz w:val="28"/>
        </w:rPr>
        <w:t>осознание глобального характера экологических проблем и путей их решения;</w:t>
      </w:r>
    </w:p>
    <w:p w:rsidR="00675AFF" w:rsidRPr="00712C86" w:rsidRDefault="00F553FE">
      <w:pPr>
        <w:numPr>
          <w:ilvl w:val="0"/>
          <w:numId w:val="8"/>
        </w:numPr>
        <w:spacing w:after="0" w:line="264" w:lineRule="auto"/>
      </w:pPr>
      <w:r w:rsidRPr="00712C86">
        <w:rPr>
          <w:rFonts w:ascii="Times New Roman" w:hAnsi="Times New Roman"/>
          <w:b/>
          <w:i/>
          <w:color w:val="000000"/>
          <w:sz w:val="28"/>
        </w:rPr>
        <w:t>8)адаптации к изменяющимся условиям социальной и природной среды:</w:t>
      </w:r>
    </w:p>
    <w:p w:rsidR="00675AFF" w:rsidRPr="00712C86" w:rsidRDefault="00F553FE">
      <w:pPr>
        <w:spacing w:after="0" w:line="264" w:lineRule="auto"/>
        <w:ind w:firstLine="600"/>
        <w:jc w:val="both"/>
      </w:pPr>
      <w:r w:rsidRPr="00712C86">
        <w:rPr>
          <w:rFonts w:ascii="Times New Roman" w:hAnsi="Times New Roman"/>
          <w:color w:val="000000"/>
          <w:sz w:val="28"/>
        </w:rPr>
        <w:t xml:space="preserve">потребность во взаимодействии при выполнении исследований и проектов физической направленности, открытость опыту и знаниям других; </w:t>
      </w:r>
    </w:p>
    <w:p w:rsidR="00675AFF" w:rsidRPr="00712C86" w:rsidRDefault="00F553FE">
      <w:pPr>
        <w:spacing w:after="0" w:line="264" w:lineRule="auto"/>
        <w:ind w:firstLine="600"/>
        <w:jc w:val="both"/>
      </w:pPr>
      <w:r w:rsidRPr="00712C86">
        <w:rPr>
          <w:rFonts w:ascii="Times New Roman" w:hAnsi="Times New Roman"/>
          <w:color w:val="000000"/>
          <w:sz w:val="28"/>
        </w:rPr>
        <w:t xml:space="preserve">повышение уровня своей компетентности через практическую деятельность; </w:t>
      </w:r>
    </w:p>
    <w:p w:rsidR="00675AFF" w:rsidRPr="00712C86" w:rsidRDefault="00F553FE">
      <w:pPr>
        <w:spacing w:after="0" w:line="264" w:lineRule="auto"/>
        <w:ind w:firstLine="600"/>
        <w:jc w:val="both"/>
      </w:pPr>
      <w:r w:rsidRPr="00712C86">
        <w:rPr>
          <w:rFonts w:ascii="Times New Roman" w:hAnsi="Times New Roman"/>
          <w:color w:val="000000"/>
          <w:sz w:val="28"/>
        </w:rPr>
        <w:t>потребность в формировании новых знаний, умений формулировать идеи, понятия, гипотезы о физических объектах и явлениях;</w:t>
      </w:r>
    </w:p>
    <w:p w:rsidR="00675AFF" w:rsidRPr="00712C86" w:rsidRDefault="00F553FE">
      <w:pPr>
        <w:spacing w:after="0" w:line="264" w:lineRule="auto"/>
        <w:ind w:firstLine="600"/>
        <w:jc w:val="both"/>
      </w:pPr>
      <w:r w:rsidRPr="00712C86">
        <w:rPr>
          <w:rFonts w:ascii="Times New Roman" w:hAnsi="Times New Roman"/>
          <w:color w:val="000000"/>
          <w:sz w:val="28"/>
        </w:rPr>
        <w:t xml:space="preserve">осознание дефицитов собственных знаний и компетентностей в области физики; </w:t>
      </w:r>
    </w:p>
    <w:p w:rsidR="00675AFF" w:rsidRPr="00712C86" w:rsidRDefault="00F553FE">
      <w:pPr>
        <w:spacing w:after="0" w:line="264" w:lineRule="auto"/>
        <w:ind w:firstLine="600"/>
        <w:jc w:val="both"/>
      </w:pPr>
      <w:r w:rsidRPr="00712C86">
        <w:rPr>
          <w:rFonts w:ascii="Times New Roman" w:hAnsi="Times New Roman"/>
          <w:color w:val="000000"/>
          <w:sz w:val="28"/>
        </w:rPr>
        <w:t xml:space="preserve">планирование своего развития в приобретении новых физических знаний; </w:t>
      </w:r>
    </w:p>
    <w:p w:rsidR="00675AFF" w:rsidRPr="00712C86" w:rsidRDefault="00F553FE">
      <w:pPr>
        <w:spacing w:after="0" w:line="264" w:lineRule="auto"/>
        <w:ind w:firstLine="600"/>
        <w:jc w:val="both"/>
      </w:pPr>
      <w:r w:rsidRPr="00712C86">
        <w:rPr>
          <w:rFonts w:ascii="Times New Roman" w:hAnsi="Times New Roman"/>
          <w:color w:val="000000"/>
          <w:sz w:val="28"/>
        </w:rPr>
        <w:t xml:space="preserve">стремление анализировать и выявлять взаимосвязи природы, общества и экономики, в том числе с использованием физических знаний; </w:t>
      </w:r>
    </w:p>
    <w:p w:rsidR="00675AFF" w:rsidRPr="00712C86" w:rsidRDefault="00F553FE">
      <w:pPr>
        <w:spacing w:after="0" w:line="264" w:lineRule="auto"/>
        <w:ind w:firstLine="600"/>
        <w:jc w:val="both"/>
      </w:pPr>
      <w:r w:rsidRPr="00712C86">
        <w:rPr>
          <w:rFonts w:ascii="Times New Roman" w:hAnsi="Times New Roman"/>
          <w:color w:val="000000"/>
          <w:sz w:val="28"/>
        </w:rPr>
        <w:t>оценка своих действий с учётом влияния на окружающую среду, возможных глобальных последствий.</w:t>
      </w:r>
    </w:p>
    <w:p w:rsidR="00675AFF" w:rsidRPr="00712C86" w:rsidRDefault="00675AFF">
      <w:pPr>
        <w:spacing w:after="0" w:line="264" w:lineRule="auto"/>
        <w:ind w:left="120"/>
        <w:jc w:val="both"/>
      </w:pPr>
    </w:p>
    <w:p w:rsidR="00675AFF" w:rsidRPr="00712C86" w:rsidRDefault="00F553FE">
      <w:pPr>
        <w:spacing w:after="0" w:line="264" w:lineRule="auto"/>
        <w:ind w:left="120"/>
        <w:jc w:val="both"/>
      </w:pPr>
      <w:r w:rsidRPr="00712C86">
        <w:rPr>
          <w:rFonts w:ascii="Times New Roman" w:hAnsi="Times New Roman"/>
          <w:b/>
          <w:color w:val="000000"/>
          <w:sz w:val="28"/>
        </w:rPr>
        <w:t>МЕТАПРЕДМЕТНЫЕ РЕЗУЛЬТАТЫ</w:t>
      </w:r>
    </w:p>
    <w:p w:rsidR="00675AFF" w:rsidRPr="00712C86" w:rsidRDefault="00675AFF">
      <w:pPr>
        <w:spacing w:after="0" w:line="264" w:lineRule="auto"/>
        <w:ind w:left="120"/>
        <w:jc w:val="both"/>
      </w:pPr>
    </w:p>
    <w:p w:rsidR="00675AFF" w:rsidRPr="00712C86" w:rsidRDefault="00F553FE">
      <w:pPr>
        <w:spacing w:after="0" w:line="264" w:lineRule="auto"/>
        <w:ind w:firstLine="600"/>
        <w:jc w:val="both"/>
      </w:pPr>
      <w:r w:rsidRPr="00712C86">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712C86">
        <w:rPr>
          <w:rFonts w:ascii="Times New Roman" w:hAnsi="Times New Roman"/>
          <w:b/>
          <w:color w:val="000000"/>
          <w:sz w:val="28"/>
        </w:rPr>
        <w:t>метапредметные</w:t>
      </w:r>
      <w:proofErr w:type="spellEnd"/>
      <w:r w:rsidRPr="00712C86">
        <w:rPr>
          <w:rFonts w:ascii="Times New Roman" w:hAnsi="Times New Roman"/>
          <w:b/>
          <w:color w:val="000000"/>
          <w:sz w:val="28"/>
        </w:rPr>
        <w:t xml:space="preserve"> результаты</w:t>
      </w:r>
      <w:r w:rsidRPr="00712C86">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75AFF" w:rsidRPr="00712C86" w:rsidRDefault="00675AFF">
      <w:pPr>
        <w:spacing w:after="0" w:line="264" w:lineRule="auto"/>
        <w:ind w:left="120"/>
        <w:jc w:val="both"/>
      </w:pPr>
    </w:p>
    <w:p w:rsidR="00675AFF" w:rsidRPr="00712C86" w:rsidRDefault="00F553FE">
      <w:pPr>
        <w:spacing w:after="0" w:line="264" w:lineRule="auto"/>
        <w:ind w:left="120"/>
        <w:jc w:val="both"/>
      </w:pPr>
      <w:r w:rsidRPr="00712C86">
        <w:rPr>
          <w:rFonts w:ascii="Times New Roman" w:hAnsi="Times New Roman"/>
          <w:b/>
          <w:color w:val="000000"/>
          <w:sz w:val="28"/>
        </w:rPr>
        <w:t>Познавательные универсальные учебные действия</w:t>
      </w:r>
    </w:p>
    <w:p w:rsidR="00675AFF" w:rsidRPr="00712C86" w:rsidRDefault="00F553FE">
      <w:pPr>
        <w:spacing w:after="0" w:line="264" w:lineRule="auto"/>
        <w:ind w:left="120"/>
        <w:jc w:val="both"/>
      </w:pPr>
      <w:r w:rsidRPr="00712C86">
        <w:rPr>
          <w:rFonts w:ascii="Times New Roman" w:hAnsi="Times New Roman"/>
          <w:b/>
          <w:color w:val="000000"/>
          <w:sz w:val="28"/>
        </w:rPr>
        <w:t>Базовые логические действия:</w:t>
      </w:r>
    </w:p>
    <w:p w:rsidR="00675AFF" w:rsidRPr="00712C86" w:rsidRDefault="00F553FE">
      <w:pPr>
        <w:spacing w:after="0" w:line="264" w:lineRule="auto"/>
        <w:ind w:firstLine="600"/>
        <w:jc w:val="both"/>
      </w:pPr>
      <w:r w:rsidRPr="00712C86">
        <w:rPr>
          <w:rFonts w:ascii="Times New Roman" w:hAnsi="Times New Roman"/>
          <w:color w:val="000000"/>
          <w:sz w:val="28"/>
        </w:rPr>
        <w:t>выявлять и характеризовать существенные признаки объектов (явлений), классифицировать их;</w:t>
      </w:r>
    </w:p>
    <w:p w:rsidR="00675AFF" w:rsidRPr="00712C86" w:rsidRDefault="00F553FE">
      <w:pPr>
        <w:spacing w:after="0" w:line="264" w:lineRule="auto"/>
        <w:ind w:firstLine="600"/>
        <w:jc w:val="both"/>
      </w:pPr>
      <w:r w:rsidRPr="00712C86">
        <w:rPr>
          <w:rFonts w:ascii="Times New Roman" w:hAnsi="Times New Roman"/>
          <w:color w:val="000000"/>
          <w:sz w:val="28"/>
        </w:rPr>
        <w:lastRenderedPageBreak/>
        <w:t xml:space="preserve">выявлять закономерности и противоречия в рассматриваемых фактах, данных и наблюдениях, относящихся к физическим явлениям; </w:t>
      </w:r>
    </w:p>
    <w:p w:rsidR="00675AFF" w:rsidRPr="00712C86" w:rsidRDefault="00F553FE">
      <w:pPr>
        <w:spacing w:after="0" w:line="264" w:lineRule="auto"/>
        <w:ind w:firstLine="600"/>
        <w:jc w:val="both"/>
      </w:pPr>
      <w:r w:rsidRPr="00712C86">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675AFF" w:rsidRPr="00712C86" w:rsidRDefault="00F553FE">
      <w:pPr>
        <w:spacing w:after="0" w:line="264" w:lineRule="auto"/>
        <w:ind w:firstLine="600"/>
        <w:jc w:val="both"/>
      </w:pPr>
      <w:r w:rsidRPr="00712C86">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675AFF" w:rsidRPr="00712C86" w:rsidRDefault="00F553FE">
      <w:pPr>
        <w:spacing w:after="0" w:line="264" w:lineRule="auto"/>
        <w:ind w:left="120"/>
        <w:jc w:val="both"/>
      </w:pPr>
      <w:r w:rsidRPr="00712C86">
        <w:rPr>
          <w:rFonts w:ascii="Times New Roman" w:hAnsi="Times New Roman"/>
          <w:b/>
          <w:color w:val="000000"/>
          <w:sz w:val="28"/>
        </w:rPr>
        <w:t>Базовые исследовательские действия</w:t>
      </w:r>
      <w:r w:rsidRPr="00712C86">
        <w:rPr>
          <w:rFonts w:ascii="Times New Roman" w:hAnsi="Times New Roman"/>
          <w:color w:val="000000"/>
          <w:sz w:val="28"/>
        </w:rPr>
        <w:t>:</w:t>
      </w:r>
    </w:p>
    <w:p w:rsidR="00675AFF" w:rsidRPr="00712C86" w:rsidRDefault="00F553FE">
      <w:pPr>
        <w:spacing w:after="0" w:line="264" w:lineRule="auto"/>
        <w:ind w:firstLine="600"/>
        <w:jc w:val="both"/>
      </w:pPr>
      <w:r w:rsidRPr="00712C86">
        <w:rPr>
          <w:rFonts w:ascii="Times New Roman" w:hAnsi="Times New Roman"/>
          <w:color w:val="000000"/>
          <w:sz w:val="28"/>
        </w:rPr>
        <w:t>использовать вопросы как исследовательский инструмент познания;</w:t>
      </w:r>
    </w:p>
    <w:p w:rsidR="00675AFF" w:rsidRPr="00712C86" w:rsidRDefault="00F553FE">
      <w:pPr>
        <w:spacing w:after="0" w:line="264" w:lineRule="auto"/>
        <w:ind w:firstLine="600"/>
        <w:jc w:val="both"/>
      </w:pPr>
      <w:r w:rsidRPr="00712C86">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675AFF" w:rsidRPr="00712C86" w:rsidRDefault="00F553FE">
      <w:pPr>
        <w:spacing w:after="0" w:line="264" w:lineRule="auto"/>
        <w:ind w:firstLine="600"/>
        <w:jc w:val="both"/>
      </w:pPr>
      <w:r w:rsidRPr="00712C86">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675AFF" w:rsidRPr="00712C86" w:rsidRDefault="00F553FE">
      <w:pPr>
        <w:spacing w:after="0" w:line="264" w:lineRule="auto"/>
        <w:ind w:firstLine="600"/>
        <w:jc w:val="both"/>
      </w:pPr>
      <w:r w:rsidRPr="00712C86">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675AFF" w:rsidRPr="00712C86" w:rsidRDefault="00F553FE">
      <w:pPr>
        <w:spacing w:after="0" w:line="264" w:lineRule="auto"/>
        <w:ind w:firstLine="600"/>
        <w:jc w:val="both"/>
      </w:pPr>
      <w:r w:rsidRPr="00712C86">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675AFF" w:rsidRPr="00712C86" w:rsidRDefault="00F553FE">
      <w:pPr>
        <w:spacing w:after="0" w:line="264" w:lineRule="auto"/>
        <w:ind w:left="120"/>
        <w:jc w:val="both"/>
      </w:pPr>
      <w:r w:rsidRPr="00712C86">
        <w:rPr>
          <w:rFonts w:ascii="Times New Roman" w:hAnsi="Times New Roman"/>
          <w:b/>
          <w:color w:val="000000"/>
          <w:sz w:val="28"/>
        </w:rPr>
        <w:t>Работа с информацией:</w:t>
      </w:r>
    </w:p>
    <w:p w:rsidR="00675AFF" w:rsidRPr="00712C86" w:rsidRDefault="00F553FE">
      <w:pPr>
        <w:spacing w:after="0" w:line="264" w:lineRule="auto"/>
        <w:ind w:firstLine="600"/>
        <w:jc w:val="both"/>
      </w:pPr>
      <w:r w:rsidRPr="00712C86">
        <w:rPr>
          <w:rFonts w:ascii="Times New Roman" w:hAnsi="Times New Roman"/>
          <w:color w:val="000000"/>
          <w:sz w:val="28"/>
        </w:rPr>
        <w:t xml:space="preserve">применять различные методы, инструменты и запросы при поиске и отборе информации или данных с учётом предложенной учебной физической задачи; </w:t>
      </w:r>
    </w:p>
    <w:p w:rsidR="00675AFF" w:rsidRPr="00712C86" w:rsidRDefault="00F553FE">
      <w:pPr>
        <w:spacing w:after="0" w:line="264" w:lineRule="auto"/>
        <w:ind w:firstLine="600"/>
        <w:jc w:val="both"/>
      </w:pPr>
      <w:r w:rsidRPr="00712C86">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675AFF" w:rsidRPr="00712C86" w:rsidRDefault="00F553FE">
      <w:pPr>
        <w:spacing w:after="0" w:line="264" w:lineRule="auto"/>
        <w:ind w:firstLine="600"/>
        <w:jc w:val="both"/>
      </w:pPr>
      <w:r w:rsidRPr="00712C86">
        <w:rPr>
          <w:rFonts w:ascii="Times New Roman" w:hAnsi="Times New Roman"/>
          <w:color w:val="000000"/>
          <w:sz w:val="28"/>
        </w:rPr>
        <w:t xml:space="preserve">оценивать надёжность информации по критериям, предложенным учителем или сформулированным самостоятельно; </w:t>
      </w:r>
    </w:p>
    <w:p w:rsidR="00675AFF" w:rsidRPr="00712C86" w:rsidRDefault="00F553FE">
      <w:pPr>
        <w:spacing w:after="0" w:line="264" w:lineRule="auto"/>
        <w:ind w:firstLine="600"/>
        <w:jc w:val="both"/>
      </w:pPr>
      <w:r w:rsidRPr="00712C86">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75AFF" w:rsidRPr="00712C86" w:rsidRDefault="00675AFF">
      <w:pPr>
        <w:spacing w:after="0" w:line="264" w:lineRule="auto"/>
        <w:ind w:left="120"/>
        <w:jc w:val="both"/>
      </w:pPr>
    </w:p>
    <w:p w:rsidR="00675AFF" w:rsidRPr="00712C86" w:rsidRDefault="00F553FE">
      <w:pPr>
        <w:spacing w:after="0" w:line="264" w:lineRule="auto"/>
        <w:ind w:left="120"/>
        <w:jc w:val="both"/>
      </w:pPr>
      <w:r w:rsidRPr="00712C86">
        <w:rPr>
          <w:rFonts w:ascii="Times New Roman" w:hAnsi="Times New Roman"/>
          <w:b/>
          <w:color w:val="000000"/>
          <w:sz w:val="28"/>
        </w:rPr>
        <w:t>Коммуникативные универсальные учебные действия:</w:t>
      </w:r>
    </w:p>
    <w:p w:rsidR="00675AFF" w:rsidRPr="00712C86" w:rsidRDefault="00F553FE">
      <w:pPr>
        <w:spacing w:after="0" w:line="264" w:lineRule="auto"/>
        <w:ind w:firstLine="600"/>
        <w:jc w:val="both"/>
      </w:pPr>
      <w:r w:rsidRPr="00712C86">
        <w:rPr>
          <w:rFonts w:ascii="Times New Roman" w:hAnsi="Times New Roman"/>
          <w:color w:val="000000"/>
          <w:sz w:val="28"/>
        </w:rPr>
        <w:t xml:space="preserve">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 </w:t>
      </w:r>
    </w:p>
    <w:p w:rsidR="00675AFF" w:rsidRPr="00712C86" w:rsidRDefault="00F553FE">
      <w:pPr>
        <w:spacing w:after="0" w:line="264" w:lineRule="auto"/>
        <w:ind w:firstLine="600"/>
        <w:jc w:val="both"/>
      </w:pPr>
      <w:r w:rsidRPr="00712C86">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675AFF" w:rsidRPr="00712C86" w:rsidRDefault="00F553FE">
      <w:pPr>
        <w:spacing w:after="0" w:line="264" w:lineRule="auto"/>
        <w:ind w:firstLine="600"/>
        <w:jc w:val="both"/>
      </w:pPr>
      <w:r w:rsidRPr="00712C86">
        <w:rPr>
          <w:rFonts w:ascii="Times New Roman" w:hAnsi="Times New Roman"/>
          <w:color w:val="000000"/>
          <w:sz w:val="28"/>
        </w:rPr>
        <w:t>выражать свою точку зрения в устных и письменных текстах;</w:t>
      </w:r>
    </w:p>
    <w:p w:rsidR="00675AFF" w:rsidRPr="00712C86" w:rsidRDefault="00F553FE">
      <w:pPr>
        <w:spacing w:after="0" w:line="264" w:lineRule="auto"/>
        <w:ind w:firstLine="600"/>
        <w:jc w:val="both"/>
      </w:pPr>
      <w:r w:rsidRPr="00712C86">
        <w:rPr>
          <w:rFonts w:ascii="Times New Roman" w:hAnsi="Times New Roman"/>
          <w:color w:val="000000"/>
          <w:sz w:val="28"/>
        </w:rPr>
        <w:lastRenderedPageBreak/>
        <w:t>публично представлять результаты выполненного физического опыта (эксперимента, исследования, проекта);</w:t>
      </w:r>
    </w:p>
    <w:p w:rsidR="00675AFF" w:rsidRPr="00712C86" w:rsidRDefault="00F553FE">
      <w:pPr>
        <w:spacing w:after="0" w:line="264" w:lineRule="auto"/>
        <w:ind w:firstLine="600"/>
        <w:jc w:val="both"/>
      </w:pPr>
      <w:r w:rsidRPr="00712C86">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675AFF" w:rsidRPr="00712C86" w:rsidRDefault="00F553FE">
      <w:pPr>
        <w:spacing w:after="0" w:line="264" w:lineRule="auto"/>
        <w:ind w:firstLine="600"/>
        <w:jc w:val="both"/>
      </w:pPr>
      <w:r w:rsidRPr="00712C86">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675AFF" w:rsidRPr="00712C86" w:rsidRDefault="00F553FE">
      <w:pPr>
        <w:spacing w:after="0" w:line="264" w:lineRule="auto"/>
        <w:ind w:firstLine="600"/>
        <w:jc w:val="both"/>
      </w:pPr>
      <w:r w:rsidRPr="00712C86">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675AFF" w:rsidRPr="00712C86" w:rsidRDefault="00F553FE">
      <w:pPr>
        <w:spacing w:after="0" w:line="264" w:lineRule="auto"/>
        <w:ind w:firstLine="600"/>
        <w:jc w:val="both"/>
      </w:pPr>
      <w:r w:rsidRPr="00712C86">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675AFF" w:rsidRPr="00712C86" w:rsidRDefault="00675AFF">
      <w:pPr>
        <w:spacing w:after="0" w:line="264" w:lineRule="auto"/>
        <w:ind w:left="120"/>
        <w:jc w:val="both"/>
      </w:pPr>
    </w:p>
    <w:p w:rsidR="00675AFF" w:rsidRPr="00712C86" w:rsidRDefault="00F553FE">
      <w:pPr>
        <w:spacing w:after="0" w:line="264" w:lineRule="auto"/>
        <w:ind w:left="120"/>
        <w:jc w:val="both"/>
      </w:pPr>
      <w:r w:rsidRPr="00712C86">
        <w:rPr>
          <w:rFonts w:ascii="Times New Roman" w:hAnsi="Times New Roman"/>
          <w:b/>
          <w:color w:val="000000"/>
          <w:sz w:val="28"/>
        </w:rPr>
        <w:t>Регулятивные универсальные учебные действия</w:t>
      </w:r>
    </w:p>
    <w:p w:rsidR="00675AFF" w:rsidRPr="00712C86" w:rsidRDefault="00F553FE">
      <w:pPr>
        <w:spacing w:after="0" w:line="264" w:lineRule="auto"/>
        <w:ind w:left="120"/>
        <w:jc w:val="both"/>
      </w:pPr>
      <w:r w:rsidRPr="00712C86">
        <w:rPr>
          <w:rFonts w:ascii="Times New Roman" w:hAnsi="Times New Roman"/>
          <w:b/>
          <w:color w:val="000000"/>
          <w:sz w:val="28"/>
        </w:rPr>
        <w:t>Самоорганизация:</w:t>
      </w:r>
    </w:p>
    <w:p w:rsidR="00675AFF" w:rsidRPr="00712C86" w:rsidRDefault="00F553FE">
      <w:pPr>
        <w:spacing w:after="0" w:line="264" w:lineRule="auto"/>
        <w:ind w:firstLine="600"/>
        <w:jc w:val="both"/>
      </w:pPr>
      <w:r w:rsidRPr="00712C86">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675AFF" w:rsidRPr="00712C86" w:rsidRDefault="00F553FE">
      <w:pPr>
        <w:spacing w:after="0" w:line="264" w:lineRule="auto"/>
        <w:ind w:firstLine="600"/>
        <w:jc w:val="both"/>
      </w:pPr>
      <w:r w:rsidRPr="00712C86">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675AFF" w:rsidRPr="00712C86" w:rsidRDefault="00F553FE">
      <w:pPr>
        <w:spacing w:after="0" w:line="264" w:lineRule="auto"/>
        <w:ind w:firstLine="600"/>
        <w:jc w:val="both"/>
      </w:pPr>
      <w:r w:rsidRPr="00712C86">
        <w:rPr>
          <w:rFonts w:ascii="Times New Roman" w:hAnsi="Times New Roman"/>
          <w:color w:val="000000"/>
          <w:sz w:val="28"/>
        </w:rPr>
        <w:t>самостоятельно составлять алгоритм решения физической задачи или план исследования с учётом имеющихся ресурсов и собственных возможностей, аргументировать предлагаемые варианты решений;</w:t>
      </w:r>
    </w:p>
    <w:p w:rsidR="00675AFF" w:rsidRPr="00712C86" w:rsidRDefault="00F553FE">
      <w:pPr>
        <w:spacing w:after="0" w:line="264" w:lineRule="auto"/>
        <w:ind w:firstLine="600"/>
        <w:jc w:val="both"/>
      </w:pPr>
      <w:r w:rsidRPr="00712C86">
        <w:rPr>
          <w:rFonts w:ascii="Times New Roman" w:hAnsi="Times New Roman"/>
          <w:color w:val="000000"/>
          <w:sz w:val="28"/>
        </w:rPr>
        <w:t>делать выбор и брать ответственность за решение.</w:t>
      </w:r>
    </w:p>
    <w:p w:rsidR="00675AFF" w:rsidRPr="00712C86" w:rsidRDefault="00F553FE">
      <w:pPr>
        <w:spacing w:after="0" w:line="264" w:lineRule="auto"/>
        <w:ind w:left="120"/>
        <w:jc w:val="both"/>
      </w:pPr>
      <w:r w:rsidRPr="00712C86">
        <w:rPr>
          <w:rFonts w:ascii="Times New Roman" w:hAnsi="Times New Roman"/>
          <w:b/>
          <w:color w:val="000000"/>
          <w:sz w:val="28"/>
        </w:rPr>
        <w:t>Самоконтроль, эмоциональный интеллект:</w:t>
      </w:r>
    </w:p>
    <w:p w:rsidR="00675AFF" w:rsidRPr="00712C86" w:rsidRDefault="00F553FE">
      <w:pPr>
        <w:spacing w:after="0" w:line="264" w:lineRule="auto"/>
        <w:ind w:firstLine="600"/>
        <w:jc w:val="both"/>
      </w:pPr>
      <w:r w:rsidRPr="00712C86">
        <w:rPr>
          <w:rFonts w:ascii="Times New Roman" w:hAnsi="Times New Roman"/>
          <w:color w:val="000000"/>
          <w:sz w:val="28"/>
        </w:rPr>
        <w:t>давать адекватную оценку ситуации и предлагать план её изменения;</w:t>
      </w:r>
    </w:p>
    <w:p w:rsidR="00675AFF" w:rsidRPr="00712C86" w:rsidRDefault="00F553FE">
      <w:pPr>
        <w:spacing w:after="0" w:line="264" w:lineRule="auto"/>
        <w:ind w:firstLine="600"/>
        <w:jc w:val="both"/>
      </w:pPr>
      <w:r w:rsidRPr="00712C86">
        <w:rPr>
          <w:rFonts w:ascii="Times New Roman" w:hAnsi="Times New Roman"/>
          <w:color w:val="000000"/>
          <w:sz w:val="28"/>
        </w:rPr>
        <w:t>объяснять причины достижения (</w:t>
      </w:r>
      <w:proofErr w:type="spellStart"/>
      <w:r w:rsidRPr="00712C86">
        <w:rPr>
          <w:rFonts w:ascii="Times New Roman" w:hAnsi="Times New Roman"/>
          <w:color w:val="000000"/>
          <w:sz w:val="28"/>
        </w:rPr>
        <w:t>недостижения</w:t>
      </w:r>
      <w:proofErr w:type="spellEnd"/>
      <w:r w:rsidRPr="00712C86">
        <w:rPr>
          <w:rFonts w:ascii="Times New Roman" w:hAnsi="Times New Roman"/>
          <w:color w:val="000000"/>
          <w:sz w:val="28"/>
        </w:rPr>
        <w:t>) результатов деятельности, давать оценку приобретённому опыту;</w:t>
      </w:r>
    </w:p>
    <w:p w:rsidR="00675AFF" w:rsidRPr="00712C86" w:rsidRDefault="00F553FE">
      <w:pPr>
        <w:spacing w:after="0" w:line="264" w:lineRule="auto"/>
        <w:ind w:firstLine="600"/>
        <w:jc w:val="both"/>
      </w:pPr>
      <w:r w:rsidRPr="00712C86">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675AFF" w:rsidRPr="00712C86" w:rsidRDefault="00F553FE">
      <w:pPr>
        <w:spacing w:after="0" w:line="264" w:lineRule="auto"/>
        <w:ind w:firstLine="600"/>
        <w:jc w:val="both"/>
      </w:pPr>
      <w:r w:rsidRPr="00712C86">
        <w:rPr>
          <w:rFonts w:ascii="Times New Roman" w:hAnsi="Times New Roman"/>
          <w:color w:val="000000"/>
          <w:sz w:val="28"/>
        </w:rPr>
        <w:t>оценивать соответствие результата цели и условиям.</w:t>
      </w:r>
    </w:p>
    <w:p w:rsidR="00675AFF" w:rsidRPr="00712C86" w:rsidRDefault="00F553FE">
      <w:pPr>
        <w:spacing w:after="0" w:line="264" w:lineRule="auto"/>
        <w:ind w:firstLine="600"/>
        <w:jc w:val="both"/>
      </w:pPr>
      <w:r w:rsidRPr="00712C86">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675AFF" w:rsidRPr="00712C86" w:rsidRDefault="00F553FE">
      <w:pPr>
        <w:spacing w:after="0" w:line="264" w:lineRule="auto"/>
        <w:ind w:firstLine="600"/>
        <w:jc w:val="both"/>
      </w:pPr>
      <w:r w:rsidRPr="00712C86">
        <w:rPr>
          <w:rFonts w:ascii="Times New Roman" w:hAnsi="Times New Roman"/>
          <w:color w:val="000000"/>
          <w:sz w:val="28"/>
        </w:rPr>
        <w:t xml:space="preserve">признавать своё право на ошибку при решении физических задач или в утверждениях на научные темы и такое же право </w:t>
      </w:r>
      <w:proofErr w:type="gramStart"/>
      <w:r w:rsidRPr="00712C86">
        <w:rPr>
          <w:rFonts w:ascii="Times New Roman" w:hAnsi="Times New Roman"/>
          <w:color w:val="000000"/>
          <w:sz w:val="28"/>
        </w:rPr>
        <w:t>другого</w:t>
      </w:r>
      <w:proofErr w:type="gramEnd"/>
      <w:r w:rsidRPr="00712C86">
        <w:rPr>
          <w:rFonts w:ascii="Times New Roman" w:hAnsi="Times New Roman"/>
          <w:color w:val="000000"/>
          <w:sz w:val="28"/>
        </w:rPr>
        <w:t>.</w:t>
      </w:r>
    </w:p>
    <w:p w:rsidR="00675AFF" w:rsidRPr="00712C86" w:rsidRDefault="00675AFF">
      <w:pPr>
        <w:spacing w:after="0" w:line="264" w:lineRule="auto"/>
        <w:ind w:left="120"/>
        <w:jc w:val="both"/>
      </w:pPr>
    </w:p>
    <w:p w:rsidR="00675AFF" w:rsidRPr="00712C86" w:rsidRDefault="00F553FE">
      <w:pPr>
        <w:spacing w:after="0" w:line="264" w:lineRule="auto"/>
        <w:ind w:left="120"/>
        <w:jc w:val="both"/>
      </w:pPr>
      <w:r w:rsidRPr="00712C86">
        <w:rPr>
          <w:rFonts w:ascii="Times New Roman" w:hAnsi="Times New Roman"/>
          <w:b/>
          <w:color w:val="000000"/>
          <w:sz w:val="28"/>
        </w:rPr>
        <w:t xml:space="preserve">ПРЕДМЕТНЫЕ РЕЗУЛЬТАТЫ </w:t>
      </w:r>
    </w:p>
    <w:p w:rsidR="00675AFF" w:rsidRPr="00712C86" w:rsidRDefault="00675AFF">
      <w:pPr>
        <w:spacing w:after="0" w:line="264" w:lineRule="auto"/>
        <w:ind w:left="120"/>
        <w:jc w:val="both"/>
      </w:pPr>
    </w:p>
    <w:p w:rsidR="00675AFF" w:rsidRPr="00712C86" w:rsidRDefault="00F553FE">
      <w:pPr>
        <w:spacing w:after="0" w:line="264" w:lineRule="auto"/>
        <w:ind w:left="120"/>
        <w:jc w:val="both"/>
      </w:pPr>
      <w:r w:rsidRPr="00712C86">
        <w:rPr>
          <w:rFonts w:ascii="Times New Roman" w:hAnsi="Times New Roman"/>
          <w:color w:val="000000"/>
          <w:sz w:val="28"/>
        </w:rPr>
        <w:t xml:space="preserve">К концу обучения </w:t>
      </w:r>
      <w:r w:rsidRPr="00712C86">
        <w:rPr>
          <w:rFonts w:ascii="Times New Roman" w:hAnsi="Times New Roman"/>
          <w:b/>
          <w:i/>
          <w:color w:val="000000"/>
          <w:sz w:val="28"/>
        </w:rPr>
        <w:t>в 7 классе</w:t>
      </w:r>
      <w:r w:rsidRPr="00712C86">
        <w:rPr>
          <w:rFonts w:ascii="Times New Roman" w:hAnsi="Times New Roman"/>
          <w:color w:val="000000"/>
          <w:sz w:val="28"/>
        </w:rPr>
        <w:t xml:space="preserve"> предметные результаты на углубленном уровне должны отражать </w:t>
      </w:r>
      <w:proofErr w:type="spellStart"/>
      <w:r w:rsidRPr="00712C86">
        <w:rPr>
          <w:rFonts w:ascii="Times New Roman" w:hAnsi="Times New Roman"/>
          <w:color w:val="000000"/>
          <w:sz w:val="28"/>
        </w:rPr>
        <w:t>сформированность</w:t>
      </w:r>
      <w:proofErr w:type="spellEnd"/>
      <w:r w:rsidRPr="00712C86">
        <w:rPr>
          <w:rFonts w:ascii="Times New Roman" w:hAnsi="Times New Roman"/>
          <w:color w:val="000000"/>
          <w:sz w:val="28"/>
        </w:rPr>
        <w:t xml:space="preserve"> у обучающихся умений:</w:t>
      </w:r>
    </w:p>
    <w:p w:rsidR="00675AFF" w:rsidRPr="00712C86" w:rsidRDefault="00F553FE">
      <w:pPr>
        <w:spacing w:after="0" w:line="264" w:lineRule="auto"/>
        <w:ind w:firstLine="600"/>
        <w:jc w:val="both"/>
      </w:pPr>
      <w:proofErr w:type="gramStart"/>
      <w:r w:rsidRPr="00712C86">
        <w:rPr>
          <w:rFonts w:ascii="Times New Roman" w:hAnsi="Times New Roman"/>
          <w:color w:val="000000"/>
          <w:sz w:val="28"/>
        </w:rPr>
        <w:lastRenderedPageBreak/>
        <w:t xml:space="preserve">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w:t>
      </w:r>
      <w:proofErr w:type="gramEnd"/>
    </w:p>
    <w:p w:rsidR="00675AFF" w:rsidRPr="00712C86" w:rsidRDefault="00F553FE">
      <w:pPr>
        <w:spacing w:after="0" w:line="264" w:lineRule="auto"/>
        <w:ind w:firstLine="600"/>
        <w:jc w:val="both"/>
      </w:pPr>
      <w:r w:rsidRPr="00712C86">
        <w:rPr>
          <w:rFonts w:ascii="Times New Roman" w:hAnsi="Times New Roman"/>
          <w:color w:val="000000"/>
          <w:sz w:val="28"/>
        </w:rPr>
        <w:t>уверенно 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675AFF" w:rsidRPr="00712C86" w:rsidRDefault="00F553FE">
      <w:pPr>
        <w:spacing w:after="0" w:line="264" w:lineRule="auto"/>
        <w:ind w:firstLine="600"/>
        <w:jc w:val="both"/>
      </w:pPr>
      <w:proofErr w:type="gramStart"/>
      <w:r w:rsidRPr="00712C86">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 тяжести, трения, упругости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675AFF" w:rsidRPr="00712C86" w:rsidRDefault="00F553FE">
      <w:pPr>
        <w:spacing w:after="0" w:line="264" w:lineRule="auto"/>
        <w:ind w:firstLine="600"/>
        <w:jc w:val="both"/>
      </w:pPr>
      <w:proofErr w:type="gramStart"/>
      <w:r w:rsidRPr="00712C86">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средняя скорость, сила упругости, сила тяжести, вес тела, сила трения, давление твёрдого тела, давление столба жидкости,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712C86">
        <w:rPr>
          <w:rFonts w:ascii="Times New Roman" w:hAnsi="Times New Roman"/>
          <w:color w:val="000000"/>
          <w:sz w:val="28"/>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75AFF" w:rsidRPr="00712C86" w:rsidRDefault="00F553FE">
      <w:pPr>
        <w:spacing w:after="0" w:line="264" w:lineRule="auto"/>
        <w:ind w:firstLine="600"/>
        <w:jc w:val="both"/>
      </w:pPr>
      <w:r w:rsidRPr="00712C86">
        <w:rPr>
          <w:rFonts w:ascii="Times New Roman" w:hAnsi="Times New Roman"/>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675AFF" w:rsidRPr="00712C86" w:rsidRDefault="00F553FE">
      <w:pPr>
        <w:spacing w:after="0" w:line="264" w:lineRule="auto"/>
        <w:ind w:firstLine="600"/>
        <w:jc w:val="both"/>
      </w:pPr>
      <w:r w:rsidRPr="00712C86">
        <w:rPr>
          <w:rFonts w:ascii="Times New Roman" w:hAnsi="Times New Roman"/>
          <w:color w:val="000000"/>
          <w:sz w:val="28"/>
        </w:rPr>
        <w:t xml:space="preserve">строить простые физические модели реальных объектов, процессов и явлений, выделять при этом существенные и второстепенные свойства </w:t>
      </w:r>
      <w:r w:rsidRPr="00712C86">
        <w:rPr>
          <w:rFonts w:ascii="Times New Roman" w:hAnsi="Times New Roman"/>
          <w:color w:val="000000"/>
          <w:sz w:val="28"/>
        </w:rPr>
        <w:lastRenderedPageBreak/>
        <w:t>объектов, процессов, явлений, применять физические модели для объяснения физических процессов и решения учебных задач;</w:t>
      </w:r>
    </w:p>
    <w:p w:rsidR="00675AFF" w:rsidRPr="00712C86" w:rsidRDefault="00F553FE">
      <w:pPr>
        <w:spacing w:after="0" w:line="264" w:lineRule="auto"/>
        <w:ind w:firstLine="600"/>
        <w:jc w:val="both"/>
      </w:pPr>
      <w:proofErr w:type="gramStart"/>
      <w:r w:rsidRPr="00712C86">
        <w:rPr>
          <w:rFonts w:ascii="Times New Roman" w:hAnsi="Times New Roman"/>
          <w:color w:val="000000"/>
          <w:sz w:val="28"/>
        </w:rPr>
        <w:t>объяснять физические явления, процессы и свойства тел, в том числе в контексте ситуаций 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при этом выбирать адекватную физическую модель,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roofErr w:type="gramEnd"/>
    </w:p>
    <w:p w:rsidR="00675AFF" w:rsidRPr="00712C86" w:rsidRDefault="00F553FE">
      <w:pPr>
        <w:spacing w:after="0" w:line="264" w:lineRule="auto"/>
        <w:ind w:firstLine="600"/>
        <w:jc w:val="both"/>
      </w:pPr>
      <w:proofErr w:type="gramStart"/>
      <w:r w:rsidRPr="00712C86">
        <w:rPr>
          <w:rFonts w:ascii="Times New Roman" w:hAnsi="Times New Roman"/>
          <w:color w:val="000000"/>
          <w:sz w:val="28"/>
        </w:rPr>
        <w:t>решать расчётные задачи (в 2–3 действия) по изучаемым темам курса физики, выбирая адекватную физическую модель, с использованием законов и формул, связывающих физические величины, записывать краткое условие и развёрнутое решение задачи, выявлять недостающие или избыточные данные, обосновывать выбор метода решения задачи, использовать справочные данные, проводить математические преобразования и расчёты, оценивать реалистичность полученного значения физической величины и определять размерность физической величины, полученной</w:t>
      </w:r>
      <w:proofErr w:type="gramEnd"/>
      <w:r w:rsidRPr="00712C86">
        <w:rPr>
          <w:rFonts w:ascii="Times New Roman" w:hAnsi="Times New Roman"/>
          <w:color w:val="000000"/>
          <w:sz w:val="28"/>
        </w:rPr>
        <w:t xml:space="preserve"> при решении задачи;</w:t>
      </w:r>
    </w:p>
    <w:p w:rsidR="00675AFF" w:rsidRPr="00712C86" w:rsidRDefault="00F553FE">
      <w:pPr>
        <w:spacing w:after="0" w:line="264" w:lineRule="auto"/>
        <w:ind w:firstLine="600"/>
        <w:jc w:val="both"/>
      </w:pPr>
      <w:r w:rsidRPr="00712C86">
        <w:rPr>
          <w:rFonts w:ascii="Times New Roman" w:hAnsi="Times New Roman"/>
          <w:color w:val="000000"/>
          <w:sz w:val="28"/>
        </w:rPr>
        <w:t>распознавать проблемы, которые можно решить при помощи физических методов, и предлагать ориентировочный способ решения, в описании исследования распознавать проверяемое предположение (гипотезу), интерпретировать полученный результат;</w:t>
      </w:r>
    </w:p>
    <w:p w:rsidR="00675AFF" w:rsidRPr="00712C86" w:rsidRDefault="00F553FE">
      <w:pPr>
        <w:spacing w:after="0" w:line="264" w:lineRule="auto"/>
        <w:ind w:firstLine="600"/>
        <w:jc w:val="both"/>
      </w:pPr>
      <w:r w:rsidRPr="00712C86">
        <w:rPr>
          <w:rFonts w:ascii="Times New Roman" w:hAnsi="Times New Roman"/>
          <w:color w:val="000000"/>
          <w:sz w:val="28"/>
        </w:rPr>
        <w:t>проводить опыты по наблюдению физических явлений или физических свойств тел (диффузия, тепловое расширение газов, явление инерции, изменение скорости при взаимодействии тел, передача давления жидкостью и газом, проявление действия атмосферного давления, действие простых механизмов): формулировать предположение (гипотезу) о возможных результатах наблюдений, самостоятельно собирать установку из избыточного набора оборудования и формулировать выводы;</w:t>
      </w:r>
    </w:p>
    <w:p w:rsidR="00675AFF" w:rsidRPr="00712C86" w:rsidRDefault="00F553FE">
      <w:pPr>
        <w:spacing w:after="0" w:line="264" w:lineRule="auto"/>
        <w:ind w:firstLine="600"/>
        <w:jc w:val="both"/>
      </w:pPr>
      <w:proofErr w:type="gramStart"/>
      <w:r w:rsidRPr="00712C86">
        <w:rPr>
          <w:rFonts w:ascii="Times New Roman" w:hAnsi="Times New Roman"/>
          <w:color w:val="000000"/>
          <w:sz w:val="28"/>
        </w:rPr>
        <w:t>проводить прямые и косвенные измерения физических величин (расстояние, промежуток времени, масса тела, объём тела, сила, температура, плотность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 использованием аналоговых и цифровых приборов, обосновывать выбор метода измерения, фиксировать показания приборов, находить значение измеряемой величины с помощью усреднения результатов</w:t>
      </w:r>
      <w:proofErr w:type="gramEnd"/>
      <w:r w:rsidRPr="00712C86">
        <w:rPr>
          <w:rFonts w:ascii="Times New Roman" w:hAnsi="Times New Roman"/>
          <w:color w:val="000000"/>
          <w:sz w:val="28"/>
        </w:rPr>
        <w:t xml:space="preserve"> серии измерений и оценивать погрешность измерений;</w:t>
      </w:r>
    </w:p>
    <w:p w:rsidR="00675AFF" w:rsidRPr="00712C86" w:rsidRDefault="00F553FE">
      <w:pPr>
        <w:spacing w:after="0" w:line="264" w:lineRule="auto"/>
        <w:ind w:firstLine="600"/>
        <w:jc w:val="both"/>
      </w:pPr>
      <w:proofErr w:type="gramStart"/>
      <w:r w:rsidRPr="00712C86">
        <w:rPr>
          <w:rFonts w:ascii="Times New Roman" w:hAnsi="Times New Roman"/>
          <w:color w:val="000000"/>
          <w:sz w:val="28"/>
        </w:rPr>
        <w:lastRenderedPageBreak/>
        <w:t>проводить несложные экспериментальные исследования зависимостей физических величин (зависимости пути равномерно движущегося тела от времени движения тела, силы трения скольжения от силы нормального давления,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w:t>
      </w:r>
      <w:proofErr w:type="gramEnd"/>
      <w:r w:rsidRPr="00712C86">
        <w:rPr>
          <w:rFonts w:ascii="Times New Roman" w:hAnsi="Times New Roman"/>
          <w:color w:val="000000"/>
          <w:sz w:val="28"/>
        </w:rPr>
        <w:t xml:space="preserve"> погружено тело, условий плавания тел, условий равновесия рычага и блоков): совместно с учителем формулировать задачу и гипотезу исследования, самостоятельно планировать исследование, самостоятельно собирать экспериментальную установку с использованием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675AFF" w:rsidRPr="00712C86" w:rsidRDefault="00F553FE">
      <w:pPr>
        <w:spacing w:after="0" w:line="264" w:lineRule="auto"/>
        <w:ind w:firstLine="600"/>
        <w:jc w:val="both"/>
      </w:pPr>
      <w:r w:rsidRPr="00712C86">
        <w:rPr>
          <w:rFonts w:ascii="Times New Roman" w:hAnsi="Times New Roman"/>
          <w:color w:val="000000"/>
          <w:sz w:val="28"/>
        </w:rPr>
        <w:t>соблюдать правила техники безопасного труда при работе с лабораторным оборудованием;</w:t>
      </w:r>
    </w:p>
    <w:p w:rsidR="00675AFF" w:rsidRPr="00712C86" w:rsidRDefault="00F553FE">
      <w:pPr>
        <w:spacing w:after="0" w:line="264" w:lineRule="auto"/>
        <w:ind w:firstLine="600"/>
        <w:jc w:val="both"/>
      </w:pPr>
      <w:r w:rsidRPr="00712C86">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675AFF" w:rsidRPr="00712C86" w:rsidRDefault="00F553FE">
      <w:pPr>
        <w:spacing w:after="0" w:line="264" w:lineRule="auto"/>
        <w:ind w:firstLine="600"/>
        <w:jc w:val="both"/>
      </w:pPr>
      <w:r w:rsidRPr="00712C86">
        <w:rPr>
          <w:rFonts w:ascii="Times New Roman" w:hAnsi="Times New Roman"/>
          <w:color w:val="000000"/>
          <w:sz w:val="28"/>
        </w:rPr>
        <w:t xml:space="preserve">характеризовать принципы действия изученных приборов, технических устройств и технологических процессов с опорой на их описания (в том числе: подшипники, устройство водопровода, гидравлический пресс, сифон, манометр, высотомер, поршневой насос, ареометр), используя знания о свойствах физических явлений и необходимые физические законы и закономерности; </w:t>
      </w:r>
    </w:p>
    <w:p w:rsidR="00675AFF" w:rsidRPr="00712C86" w:rsidRDefault="00F553FE">
      <w:pPr>
        <w:spacing w:after="0" w:line="264" w:lineRule="auto"/>
        <w:ind w:firstLine="600"/>
        <w:jc w:val="both"/>
      </w:pPr>
      <w:r w:rsidRPr="00712C86">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w:t>
      </w:r>
    </w:p>
    <w:p w:rsidR="00675AFF" w:rsidRPr="00712C86" w:rsidRDefault="00F553FE">
      <w:pPr>
        <w:spacing w:after="0" w:line="264" w:lineRule="auto"/>
        <w:ind w:firstLine="600"/>
        <w:jc w:val="both"/>
      </w:pPr>
      <w:r w:rsidRPr="00712C86">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75AFF" w:rsidRPr="00712C86" w:rsidRDefault="00F553FE">
      <w:pPr>
        <w:spacing w:after="0" w:line="264" w:lineRule="auto"/>
        <w:ind w:firstLine="600"/>
        <w:jc w:val="both"/>
      </w:pPr>
      <w:r w:rsidRPr="00712C86">
        <w:rPr>
          <w:rFonts w:ascii="Times New Roman" w:hAnsi="Times New Roman"/>
          <w:color w:val="000000"/>
          <w:sz w:val="28"/>
        </w:rPr>
        <w:t>осуществлять отбор источников информации физического содержания в Интернете, самостоятельно формулируя поисковый запрос,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675AFF" w:rsidRPr="00712C86" w:rsidRDefault="00F553FE">
      <w:pPr>
        <w:spacing w:after="0" w:line="264" w:lineRule="auto"/>
        <w:ind w:firstLine="600"/>
        <w:jc w:val="both"/>
      </w:pPr>
      <w:r w:rsidRPr="00712C86">
        <w:rPr>
          <w:rFonts w:ascii="Times New Roman" w:hAnsi="Times New Roman"/>
          <w:color w:val="000000"/>
          <w:sz w:val="28"/>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75AFF" w:rsidRPr="00712C86" w:rsidRDefault="00F553FE">
      <w:pPr>
        <w:spacing w:after="0" w:line="264" w:lineRule="auto"/>
        <w:ind w:firstLine="600"/>
        <w:jc w:val="both"/>
      </w:pPr>
      <w:r w:rsidRPr="00712C86">
        <w:rPr>
          <w:rFonts w:ascii="Times New Roman" w:hAnsi="Times New Roman"/>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675AFF" w:rsidRPr="00712C86" w:rsidRDefault="00F553FE">
      <w:pPr>
        <w:spacing w:after="0" w:line="264" w:lineRule="auto"/>
        <w:ind w:firstLine="600"/>
        <w:jc w:val="both"/>
      </w:pPr>
      <w:r w:rsidRPr="00712C86">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675AFF" w:rsidRPr="00712C86" w:rsidRDefault="00675AFF">
      <w:pPr>
        <w:spacing w:after="0" w:line="264" w:lineRule="auto"/>
        <w:ind w:left="120"/>
        <w:jc w:val="both"/>
      </w:pPr>
    </w:p>
    <w:p w:rsidR="00675AFF" w:rsidRPr="00712C86" w:rsidRDefault="00F553FE">
      <w:pPr>
        <w:spacing w:after="0" w:line="264" w:lineRule="auto"/>
        <w:ind w:left="120"/>
        <w:jc w:val="both"/>
      </w:pPr>
      <w:r w:rsidRPr="00712C86">
        <w:rPr>
          <w:rFonts w:ascii="Times New Roman" w:hAnsi="Times New Roman"/>
          <w:color w:val="000000"/>
          <w:sz w:val="28"/>
        </w:rPr>
        <w:t xml:space="preserve"> К концу обучения </w:t>
      </w:r>
      <w:r w:rsidRPr="00712C86">
        <w:rPr>
          <w:rFonts w:ascii="Times New Roman" w:hAnsi="Times New Roman"/>
          <w:b/>
          <w:i/>
          <w:color w:val="000000"/>
          <w:sz w:val="28"/>
        </w:rPr>
        <w:t>в 8 классе</w:t>
      </w:r>
      <w:r w:rsidRPr="00712C86">
        <w:rPr>
          <w:rFonts w:ascii="Times New Roman" w:hAnsi="Times New Roman"/>
          <w:color w:val="000000"/>
          <w:sz w:val="28"/>
        </w:rPr>
        <w:t xml:space="preserve"> предметные результаты на углубленном уровне должны отражать </w:t>
      </w:r>
      <w:proofErr w:type="spellStart"/>
      <w:r w:rsidRPr="00712C86">
        <w:rPr>
          <w:rFonts w:ascii="Times New Roman" w:hAnsi="Times New Roman"/>
          <w:color w:val="000000"/>
          <w:sz w:val="28"/>
        </w:rPr>
        <w:t>сформированность</w:t>
      </w:r>
      <w:proofErr w:type="spellEnd"/>
      <w:r w:rsidRPr="00712C86">
        <w:rPr>
          <w:rFonts w:ascii="Times New Roman" w:hAnsi="Times New Roman"/>
          <w:color w:val="000000"/>
          <w:sz w:val="28"/>
        </w:rPr>
        <w:t xml:space="preserve"> у обучающихся умений:</w:t>
      </w:r>
    </w:p>
    <w:p w:rsidR="00675AFF" w:rsidRPr="00712C86" w:rsidRDefault="00F553FE">
      <w:pPr>
        <w:spacing w:after="0" w:line="264" w:lineRule="auto"/>
        <w:ind w:firstLine="600"/>
        <w:jc w:val="both"/>
      </w:pPr>
      <w:proofErr w:type="gramStart"/>
      <w:r w:rsidRPr="00712C86">
        <w:rPr>
          <w:rFonts w:ascii="Times New Roman" w:hAnsi="Times New Roman"/>
          <w:color w:val="000000"/>
          <w:sz w:val="28"/>
        </w:rPr>
        <w:t xml:space="preserve">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способы изменения внутренней энергии, элементарный электрический заряд, проводники, полупроводники, диэлектрики, источники постоянного тока, электрическое и магнитное поля, оптическая система) и символический язык физики при решении учебных и практических задач; </w:t>
      </w:r>
      <w:proofErr w:type="gramEnd"/>
    </w:p>
    <w:p w:rsidR="00675AFF" w:rsidRPr="00712C86" w:rsidRDefault="00F553FE">
      <w:pPr>
        <w:spacing w:after="0" w:line="264" w:lineRule="auto"/>
        <w:ind w:firstLine="600"/>
        <w:jc w:val="both"/>
      </w:pPr>
      <w:proofErr w:type="gramStart"/>
      <w:r w:rsidRPr="00712C86">
        <w:rPr>
          <w:rFonts w:ascii="Times New Roman" w:hAnsi="Times New Roman"/>
          <w:color w:val="000000"/>
          <w:sz w:val="28"/>
        </w:rPr>
        <w:t>уверенно различать явления (тепловое расширение (сжатие), тепловое равновесие, поверхностное натяжение, смачивание, капиллярные явления, испарение, конденсация, плавление, кристаллизация, кипение, способы теплопередачи (теплопроводность, конвекция, излучение), тепловые потери,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по описанию их характерных свойств и на основе опытов, демонстрирующих данное физическое явление;</w:t>
      </w:r>
      <w:proofErr w:type="gramEnd"/>
    </w:p>
    <w:p w:rsidR="00675AFF" w:rsidRPr="00712C86" w:rsidRDefault="00F553FE">
      <w:pPr>
        <w:spacing w:after="0" w:line="264" w:lineRule="auto"/>
        <w:ind w:firstLine="600"/>
        <w:jc w:val="both"/>
      </w:pPr>
      <w:proofErr w:type="gramStart"/>
      <w:r w:rsidRPr="00712C86">
        <w:rPr>
          <w:rFonts w:ascii="Times New Roman" w:hAnsi="Times New Roman"/>
          <w:color w:val="000000"/>
          <w:sz w:val="28"/>
        </w:rPr>
        <w:t xml:space="preserve">распознавать проявление изученных физических явлений в окружающем мире (в том числе физические явления в природе: поверхностные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w:t>
      </w:r>
      <w:r w:rsidRPr="00712C86">
        <w:rPr>
          <w:rFonts w:ascii="Times New Roman" w:hAnsi="Times New Roman"/>
          <w:color w:val="000000"/>
          <w:sz w:val="28"/>
        </w:rPr>
        <w:lastRenderedPageBreak/>
        <w:t>практическую</w:t>
      </w:r>
      <w:proofErr w:type="gramEnd"/>
      <w:r w:rsidRPr="00712C86">
        <w:rPr>
          <w:rFonts w:ascii="Times New Roman" w:hAnsi="Times New Roman"/>
          <w:color w:val="000000"/>
          <w:sz w:val="28"/>
        </w:rPr>
        <w:t xml:space="preserve"> </w:t>
      </w:r>
      <w:proofErr w:type="gramStart"/>
      <w:r w:rsidRPr="00712C86">
        <w:rPr>
          <w:rFonts w:ascii="Times New Roman" w:hAnsi="Times New Roman"/>
          <w:color w:val="000000"/>
          <w:sz w:val="28"/>
        </w:rPr>
        <w:t>задачу в учебную, выделять существенные свойства (признаки) физических явлений;</w:t>
      </w:r>
      <w:proofErr w:type="gramEnd"/>
    </w:p>
    <w:p w:rsidR="00675AFF" w:rsidRPr="00712C86" w:rsidRDefault="00F553FE">
      <w:pPr>
        <w:spacing w:after="0" w:line="264" w:lineRule="auto"/>
        <w:ind w:firstLine="600"/>
        <w:jc w:val="both"/>
      </w:pPr>
      <w:proofErr w:type="gramStart"/>
      <w:r w:rsidRPr="00712C86">
        <w:rPr>
          <w:rFonts w:ascii="Times New Roman" w:hAnsi="Times New Roman"/>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работа газа,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ЭДС в цепи постоянного тока, электрическое удельное сопротивление вещества, работа и мощность электрического тока</w:t>
      </w:r>
      <w:proofErr w:type="gramEnd"/>
      <w:r w:rsidRPr="00712C86">
        <w:rPr>
          <w:rFonts w:ascii="Times New Roman" w:hAnsi="Times New Roman"/>
          <w:color w:val="000000"/>
          <w:sz w:val="28"/>
        </w:rPr>
        <w:t>),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75AFF" w:rsidRPr="00712C86" w:rsidRDefault="00F553FE">
      <w:pPr>
        <w:spacing w:after="0" w:line="264" w:lineRule="auto"/>
        <w:ind w:firstLine="600"/>
        <w:jc w:val="both"/>
      </w:pPr>
      <w:proofErr w:type="gramStart"/>
      <w:r w:rsidRPr="00712C86">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уравнение теплового баланса, закон сохранения электрического заряда, закон Кулона, принцип суперпозиции электрических полей, закон Ома для участка цепи, правила Кирхгофа, закон Ома для полной цепи, закон Джоуля-Ленца, закон сохранения энергии, при этом различать словесную формулировку закона и его математическое выражение;</w:t>
      </w:r>
      <w:proofErr w:type="gramEnd"/>
    </w:p>
    <w:p w:rsidR="00675AFF" w:rsidRPr="00712C86" w:rsidRDefault="00F553FE">
      <w:pPr>
        <w:spacing w:after="0" w:line="264" w:lineRule="auto"/>
        <w:ind w:firstLine="600"/>
        <w:jc w:val="both"/>
      </w:pPr>
      <w:r w:rsidRPr="00712C86">
        <w:rPr>
          <w:rFonts w:ascii="Times New Roman" w:hAnsi="Times New Roman"/>
          <w:color w:val="000000"/>
          <w:sz w:val="28"/>
        </w:rPr>
        <w:t>строить простые физические модели реальных объектов, процессов и явлений, выделять при этом существенные и второстепенные свойства объектов, процессов, явлений, применять физические модели для объяснения физических процессов и решения учебных задач;</w:t>
      </w:r>
    </w:p>
    <w:p w:rsidR="00675AFF" w:rsidRPr="00712C86" w:rsidRDefault="00F553FE">
      <w:pPr>
        <w:spacing w:after="0" w:line="264" w:lineRule="auto"/>
        <w:ind w:firstLine="600"/>
        <w:jc w:val="both"/>
      </w:pPr>
      <w:proofErr w:type="gramStart"/>
      <w:r w:rsidRPr="00712C86">
        <w:rPr>
          <w:rFonts w:ascii="Times New Roman" w:hAnsi="Times New Roman"/>
          <w:color w:val="000000"/>
          <w:sz w:val="28"/>
        </w:rPr>
        <w:t>объяснять физические явления, процессы и свойства тел, в том числе и в контексте ситуаций 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при этом выбирать адекватную физическую модель,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roofErr w:type="gramEnd"/>
    </w:p>
    <w:p w:rsidR="00675AFF" w:rsidRPr="00712C86" w:rsidRDefault="00F553FE">
      <w:pPr>
        <w:spacing w:after="0" w:line="264" w:lineRule="auto"/>
        <w:ind w:firstLine="600"/>
        <w:jc w:val="both"/>
      </w:pPr>
      <w:proofErr w:type="gramStart"/>
      <w:r w:rsidRPr="00712C86">
        <w:rPr>
          <w:rFonts w:ascii="Times New Roman" w:hAnsi="Times New Roman"/>
          <w:color w:val="000000"/>
          <w:sz w:val="28"/>
        </w:rPr>
        <w:t xml:space="preserve">уверенно решать расчётные задачи (с опорой на 2–3 уравнения) по изучаемым темам курса физики, выбирая адекватную физическую модель, с использованием законов и формул, связывающих физические величины, записывать краткое условие и развёрнутое решение задачи, выявлять недостающие или избыточные данные, обосновывать выбор метода решения задачи, использовать справочные данные, применять методы анализа размерностей, использовать графические методы решения задач, проводить </w:t>
      </w:r>
      <w:r w:rsidRPr="00712C86">
        <w:rPr>
          <w:rFonts w:ascii="Times New Roman" w:hAnsi="Times New Roman"/>
          <w:color w:val="000000"/>
          <w:sz w:val="28"/>
        </w:rPr>
        <w:lastRenderedPageBreak/>
        <w:t>математические преобразования и расчёты</w:t>
      </w:r>
      <w:proofErr w:type="gramEnd"/>
      <w:r w:rsidRPr="00712C86">
        <w:rPr>
          <w:rFonts w:ascii="Times New Roman" w:hAnsi="Times New Roman"/>
          <w:color w:val="000000"/>
          <w:sz w:val="28"/>
        </w:rPr>
        <w:t>, оценивать реалистичность полученного значения физической величины и определять размерность физической величины, полученной при решении задачи;</w:t>
      </w:r>
    </w:p>
    <w:p w:rsidR="00675AFF" w:rsidRPr="00712C86" w:rsidRDefault="00F553FE">
      <w:pPr>
        <w:spacing w:after="0" w:line="264" w:lineRule="auto"/>
        <w:ind w:firstLine="600"/>
        <w:jc w:val="both"/>
      </w:pPr>
      <w:r w:rsidRPr="00712C86">
        <w:rPr>
          <w:rFonts w:ascii="Times New Roman" w:hAnsi="Times New Roman"/>
          <w:color w:val="000000"/>
          <w:sz w:val="28"/>
        </w:rPr>
        <w:t>распознавать проблемы, которые можно решить при помощи физических методов, и предлагать ориентировочный способ решения, в описании исследования распознавать проверяемое предположение (гипотезу), интерпретировать полученный результат;</w:t>
      </w:r>
    </w:p>
    <w:p w:rsidR="00675AFF" w:rsidRPr="00712C86" w:rsidRDefault="00F553FE">
      <w:pPr>
        <w:spacing w:after="0" w:line="264" w:lineRule="auto"/>
        <w:ind w:firstLine="600"/>
        <w:jc w:val="both"/>
      </w:pPr>
      <w:proofErr w:type="gramStart"/>
      <w:r w:rsidRPr="00712C86">
        <w:rPr>
          <w:rFonts w:ascii="Times New Roman" w:hAnsi="Times New Roman"/>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и температуры, скорости процесса остывания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712C86">
        <w:rPr>
          <w:rFonts w:ascii="Times New Roman" w:hAnsi="Times New Roman"/>
          <w:color w:val="000000"/>
          <w:sz w:val="28"/>
        </w:rPr>
        <w:t xml:space="preserve"> с током, свойства электромагнита, свойства электродвигателя постоянного тока): формулировать проверяемое предположение (гипотезу) о возможных результатах наблюдений, самостоятельно собирать установку из избыточного набора оборудования, описывать ход опыта и формулировать выводы;</w:t>
      </w:r>
    </w:p>
    <w:p w:rsidR="00675AFF" w:rsidRPr="00712C86" w:rsidRDefault="00F553FE">
      <w:pPr>
        <w:spacing w:after="0" w:line="264" w:lineRule="auto"/>
        <w:ind w:firstLine="600"/>
        <w:jc w:val="both"/>
      </w:pPr>
      <w:proofErr w:type="gramStart"/>
      <w:r w:rsidRPr="00712C86">
        <w:rPr>
          <w:rFonts w:ascii="Times New Roman" w:hAnsi="Times New Roman"/>
          <w:color w:val="000000"/>
          <w:sz w:val="28"/>
        </w:rPr>
        <w:t>проводить прямые и косвенные измерения физических величин (температура, относительная влажность воздуха, сила тока, напряжение, удельная теплоёмкость вещества, сопротивление проводника, работа и мощность электрического тока) с использованием аналоговых и цифровых приборов, обосновывать выбор метода измерения, фиксировать показания приборов, находить значение измеряемой величины с помощью усреднения результатов серии измерений и оценивать погрешность измерений;</w:t>
      </w:r>
      <w:proofErr w:type="gramEnd"/>
    </w:p>
    <w:p w:rsidR="00675AFF" w:rsidRPr="00712C86" w:rsidRDefault="00F553FE">
      <w:pPr>
        <w:spacing w:after="0" w:line="264" w:lineRule="auto"/>
        <w:ind w:firstLine="600"/>
        <w:jc w:val="both"/>
      </w:pPr>
      <w:proofErr w:type="gramStart"/>
      <w:r w:rsidRPr="00712C86">
        <w:rPr>
          <w:rFonts w:ascii="Times New Roman" w:hAnsi="Times New Roman"/>
          <w:color w:val="000000"/>
          <w:sz w:val="28"/>
        </w:rPr>
        <w:t>проводить экспериментальные исследования зависимостей физических величин (зависимость давления воздуха от его объёма и нагревания или охлаждения, исследование явления теплообмена при смешивании холодной и горячей воды, зависимость сопротивления проводника от его длины, площади поперечного сечения и удельного сопротивления вещества проводника, силы тока, протекающего через проводник, от напряжения на проводнике, исследование последовательного и параллельного соединений проводников): совместно с учителем формулировать задачу и</w:t>
      </w:r>
      <w:proofErr w:type="gramEnd"/>
      <w:r w:rsidRPr="00712C86">
        <w:rPr>
          <w:rFonts w:ascii="Times New Roman" w:hAnsi="Times New Roman"/>
          <w:color w:val="000000"/>
          <w:sz w:val="28"/>
        </w:rPr>
        <w:t xml:space="preserve"> гипотезу исследования, самостоятельно планировать исследование, самостоятельно собирать экспериментальную установку с использованием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675AFF" w:rsidRPr="00712C86" w:rsidRDefault="00F553FE">
      <w:pPr>
        <w:spacing w:after="0" w:line="264" w:lineRule="auto"/>
        <w:ind w:firstLine="600"/>
        <w:jc w:val="both"/>
      </w:pPr>
      <w:r w:rsidRPr="00712C86">
        <w:rPr>
          <w:rFonts w:ascii="Times New Roman" w:hAnsi="Times New Roman"/>
          <w:color w:val="000000"/>
          <w:sz w:val="28"/>
        </w:rPr>
        <w:lastRenderedPageBreak/>
        <w:t>соблюдать правила безопасного труда при работе с лабораторным оборудованием;</w:t>
      </w:r>
    </w:p>
    <w:p w:rsidR="00675AFF" w:rsidRPr="00712C86" w:rsidRDefault="00F553FE">
      <w:pPr>
        <w:spacing w:after="0" w:line="264" w:lineRule="auto"/>
        <w:ind w:firstLine="600"/>
        <w:jc w:val="both"/>
      </w:pPr>
      <w:proofErr w:type="gramStart"/>
      <w:r w:rsidRPr="00712C86">
        <w:rPr>
          <w:rFonts w:ascii="Times New Roman" w:hAnsi="Times New Roman"/>
          <w:color w:val="000000"/>
          <w:sz w:val="28"/>
        </w:rPr>
        <w:t>характеризовать принципы действия изученных приборов, технических устройств и технологических процессов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предохранители и их применение в быту и технике, применение постоянных магнитов, электромагнитов, электродвигатель постоянного тока), используя знания о свойствах физических явлений, необходимые физические законы и закономерности;</w:t>
      </w:r>
      <w:proofErr w:type="gramEnd"/>
    </w:p>
    <w:p w:rsidR="00675AFF" w:rsidRPr="00712C86" w:rsidRDefault="00F553FE">
      <w:pPr>
        <w:spacing w:after="0" w:line="264" w:lineRule="auto"/>
        <w:ind w:firstLine="600"/>
        <w:jc w:val="both"/>
      </w:pPr>
      <w:proofErr w:type="gramStart"/>
      <w:r w:rsidRPr="00712C86">
        <w:rPr>
          <w:rFonts w:ascii="Times New Roman" w:hAnsi="Times New Roman"/>
          <w:color w:val="000000"/>
          <w:sz w:val="28"/>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w:t>
      </w:r>
      <w:proofErr w:type="gramEnd"/>
    </w:p>
    <w:p w:rsidR="00675AFF" w:rsidRPr="00712C86" w:rsidRDefault="00F553FE">
      <w:pPr>
        <w:spacing w:after="0" w:line="264" w:lineRule="auto"/>
        <w:ind w:firstLine="600"/>
        <w:jc w:val="both"/>
      </w:pPr>
      <w:r w:rsidRPr="00712C86">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75AFF" w:rsidRPr="00712C86" w:rsidRDefault="00F553FE">
      <w:pPr>
        <w:spacing w:after="0" w:line="264" w:lineRule="auto"/>
        <w:ind w:firstLine="600"/>
        <w:jc w:val="both"/>
      </w:pPr>
      <w:r w:rsidRPr="00712C86">
        <w:rPr>
          <w:rFonts w:ascii="Times New Roman" w:hAnsi="Times New Roman"/>
          <w:color w:val="000000"/>
          <w:sz w:val="28"/>
        </w:rPr>
        <w:t>осуществлять поиск информации физического содержания в Интернете, самостоятельно формулируя поисковый запрос, на основе имеющихся знаний и сравнения дополнительных источников выделять информацию, которая является противоречивой или может быть недостоверной;</w:t>
      </w:r>
    </w:p>
    <w:p w:rsidR="00675AFF" w:rsidRPr="00712C86" w:rsidRDefault="00F553FE">
      <w:pPr>
        <w:spacing w:after="0" w:line="264" w:lineRule="auto"/>
        <w:ind w:firstLine="600"/>
        <w:jc w:val="both"/>
      </w:pPr>
      <w:r w:rsidRPr="00712C86">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75AFF" w:rsidRPr="00712C86" w:rsidRDefault="00F553FE">
      <w:pPr>
        <w:spacing w:after="0" w:line="264" w:lineRule="auto"/>
        <w:ind w:firstLine="600"/>
        <w:jc w:val="both"/>
      </w:pPr>
      <w:r w:rsidRPr="00712C86">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675AFF" w:rsidRPr="00712C86" w:rsidRDefault="00F553FE">
      <w:pPr>
        <w:spacing w:after="0" w:line="264" w:lineRule="auto"/>
        <w:ind w:left="120"/>
        <w:jc w:val="both"/>
      </w:pPr>
      <w:r w:rsidRPr="00712C86">
        <w:rPr>
          <w:rFonts w:ascii="Times New Roman" w:hAnsi="Times New Roman"/>
          <w:color w:val="000000"/>
          <w:sz w:val="28"/>
        </w:rPr>
        <w:lastRenderedPageBreak/>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675AFF" w:rsidRPr="00712C86" w:rsidRDefault="00675AFF">
      <w:pPr>
        <w:spacing w:after="0" w:line="264" w:lineRule="auto"/>
        <w:ind w:left="120"/>
        <w:jc w:val="both"/>
      </w:pPr>
    </w:p>
    <w:p w:rsidR="00675AFF" w:rsidRPr="00712C86" w:rsidRDefault="00F553FE">
      <w:pPr>
        <w:spacing w:after="0" w:line="264" w:lineRule="auto"/>
        <w:ind w:left="120"/>
        <w:jc w:val="both"/>
      </w:pPr>
      <w:r w:rsidRPr="00712C86">
        <w:rPr>
          <w:rFonts w:ascii="Times New Roman" w:hAnsi="Times New Roman"/>
          <w:color w:val="000000"/>
          <w:sz w:val="28"/>
        </w:rPr>
        <w:t xml:space="preserve"> К концу обучения </w:t>
      </w:r>
      <w:r w:rsidRPr="00712C86">
        <w:rPr>
          <w:rFonts w:ascii="Times New Roman" w:hAnsi="Times New Roman"/>
          <w:b/>
          <w:i/>
          <w:color w:val="000000"/>
          <w:sz w:val="28"/>
        </w:rPr>
        <w:t>в 9 классе</w:t>
      </w:r>
      <w:r w:rsidRPr="00712C86">
        <w:rPr>
          <w:rFonts w:ascii="Times New Roman" w:hAnsi="Times New Roman"/>
          <w:color w:val="000000"/>
          <w:sz w:val="28"/>
        </w:rPr>
        <w:t xml:space="preserve"> предметные результаты на углубленном уровне должны отражать </w:t>
      </w:r>
      <w:proofErr w:type="spellStart"/>
      <w:r w:rsidRPr="00712C86">
        <w:rPr>
          <w:rFonts w:ascii="Times New Roman" w:hAnsi="Times New Roman"/>
          <w:color w:val="000000"/>
          <w:sz w:val="28"/>
        </w:rPr>
        <w:t>сформированность</w:t>
      </w:r>
      <w:proofErr w:type="spellEnd"/>
      <w:r w:rsidRPr="00712C86">
        <w:rPr>
          <w:rFonts w:ascii="Times New Roman" w:hAnsi="Times New Roman"/>
          <w:color w:val="000000"/>
          <w:sz w:val="28"/>
        </w:rPr>
        <w:t xml:space="preserve"> у обучающихся умений:</w:t>
      </w:r>
    </w:p>
    <w:p w:rsidR="00675AFF" w:rsidRPr="00712C86" w:rsidRDefault="00F553FE">
      <w:pPr>
        <w:spacing w:after="0" w:line="264" w:lineRule="auto"/>
        <w:ind w:firstLine="600"/>
        <w:jc w:val="both"/>
      </w:pPr>
      <w:r w:rsidRPr="00712C86">
        <w:rPr>
          <w:rFonts w:ascii="Times New Roman" w:hAnsi="Times New Roman"/>
          <w:color w:val="000000"/>
          <w:sz w:val="28"/>
        </w:rPr>
        <w:t>использовать понятия (система отсчёта, относительность механического движения, невесомость и перегрузки, центр тяжести, механические волны, звук, инфразвук и ультразвук, электромагнитные волны, рентгеновское излучение, шкала электромагнитных волн, источники света, близорукость и дальнозоркость, спектры испускания и поглощения, альф</w:t>
      </w:r>
      <w:proofErr w:type="gramStart"/>
      <w:r w:rsidRPr="00712C86">
        <w:rPr>
          <w:rFonts w:ascii="Times New Roman" w:hAnsi="Times New Roman"/>
          <w:color w:val="000000"/>
          <w:sz w:val="28"/>
        </w:rPr>
        <w:t>а-</w:t>
      </w:r>
      <w:proofErr w:type="gramEnd"/>
      <w:r w:rsidRPr="00712C86">
        <w:rPr>
          <w:rFonts w:ascii="Times New Roman" w:hAnsi="Times New Roman"/>
          <w:color w:val="000000"/>
          <w:sz w:val="28"/>
        </w:rPr>
        <w:t>, бета- и гамма-излучения, изотопы, ядерная и термоядерная энергетика) и символический язык физики при решении учебных и практических задач;</w:t>
      </w:r>
    </w:p>
    <w:p w:rsidR="00675AFF" w:rsidRPr="00712C86" w:rsidRDefault="00F553FE">
      <w:pPr>
        <w:spacing w:after="0" w:line="264" w:lineRule="auto"/>
        <w:ind w:firstLine="600"/>
        <w:jc w:val="both"/>
      </w:pPr>
      <w:proofErr w:type="gramStart"/>
      <w:r w:rsidRPr="00712C86">
        <w:rPr>
          <w:rFonts w:ascii="Times New Roman" w:hAnsi="Times New Roman"/>
          <w:color w:val="000000"/>
          <w:sz w:val="28"/>
        </w:rPr>
        <w:t>уверенно различать явления (равномерное и неравномерное прямолинейное движение, равноускоренное прямолинейное движение, свободное падение тел, движение по окружности, взаимодействие тел, равновесие материальной точки, реактивное движение, невесомость, колебательное движение (гармонические, затухающие, вынужденные колебания), резонанс, волновое движение (распространение и отражение звука, интерференция и дифракция волн),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w:t>
      </w:r>
      <w:proofErr w:type="gramEnd"/>
      <w:r w:rsidRPr="00712C86">
        <w:rPr>
          <w:rFonts w:ascii="Times New Roman" w:hAnsi="Times New Roman"/>
          <w:color w:val="000000"/>
          <w:sz w:val="28"/>
        </w:rPr>
        <w:t xml:space="preserve"> цветов,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675AFF" w:rsidRPr="00712C86" w:rsidRDefault="00F553FE">
      <w:pPr>
        <w:spacing w:after="0" w:line="264" w:lineRule="auto"/>
        <w:ind w:firstLine="600"/>
        <w:jc w:val="both"/>
      </w:pPr>
      <w:proofErr w:type="gramStart"/>
      <w:r w:rsidRPr="00712C86">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712C86">
        <w:rPr>
          <w:rFonts w:ascii="Times New Roman" w:hAnsi="Times New Roman"/>
          <w:color w:val="000000"/>
          <w:sz w:val="28"/>
        </w:rPr>
        <w:t xml:space="preserve"> </w:t>
      </w:r>
      <w:proofErr w:type="gramStart"/>
      <w:r w:rsidRPr="00712C86">
        <w:rPr>
          <w:rFonts w:ascii="Times New Roman" w:hAnsi="Times New Roman"/>
          <w:color w:val="000000"/>
          <w:sz w:val="28"/>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675AFF" w:rsidRPr="00712C86" w:rsidRDefault="00F553FE">
      <w:pPr>
        <w:spacing w:after="0" w:line="264" w:lineRule="auto"/>
        <w:ind w:firstLine="600"/>
        <w:jc w:val="both"/>
      </w:pPr>
      <w:proofErr w:type="gramStart"/>
      <w:r w:rsidRPr="00712C86">
        <w:rPr>
          <w:rFonts w:ascii="Times New Roman" w:hAnsi="Times New Roman"/>
          <w:color w:val="000000"/>
          <w:sz w:val="28"/>
        </w:rPr>
        <w:t xml:space="preserve">описывать изученные свойства тел и физические явления, используя физические величины (средняя и мгновенная скорость тела при </w:t>
      </w:r>
      <w:r w:rsidRPr="00712C86">
        <w:rPr>
          <w:rFonts w:ascii="Times New Roman" w:hAnsi="Times New Roman"/>
          <w:color w:val="000000"/>
          <w:sz w:val="28"/>
        </w:rPr>
        <w:lastRenderedPageBreak/>
        <w:t>неравномерном движении, ускорение, перемещение при равноускоренном прямолинейном движении, угловая скорость, центростремительное ускорение, сила трения, сила упругости, сила тяжести, ускорение свободного падения, вес тела, центр тяжести твёрдого тела, импульс тела, импульс силы, момент силы, механическая работа и мощность, потенциальная энергия тела, поднятого над поверхностью земли</w:t>
      </w:r>
      <w:proofErr w:type="gramEnd"/>
      <w:r w:rsidRPr="00712C86">
        <w:rPr>
          <w:rFonts w:ascii="Times New Roman" w:hAnsi="Times New Roman"/>
          <w:color w:val="000000"/>
          <w:sz w:val="28"/>
        </w:rPr>
        <w:t xml:space="preserve">, </w:t>
      </w:r>
      <w:proofErr w:type="gramStart"/>
      <w:r w:rsidRPr="00712C86">
        <w:rPr>
          <w:rFonts w:ascii="Times New Roman" w:hAnsi="Times New Roman"/>
          <w:color w:val="000000"/>
          <w:sz w:val="28"/>
        </w:rPr>
        <w:t>потенциальная энергия сжатой пружины, кинетическая энергия, полная механическая энергия, период и частота колебаний, период математического и пружинного маятников,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roofErr w:type="gramEnd"/>
    </w:p>
    <w:p w:rsidR="00675AFF" w:rsidRPr="00712C86" w:rsidRDefault="00F553FE">
      <w:pPr>
        <w:spacing w:after="0" w:line="264" w:lineRule="auto"/>
        <w:ind w:firstLine="600"/>
        <w:jc w:val="both"/>
      </w:pPr>
      <w:proofErr w:type="gramStart"/>
      <w:r w:rsidRPr="00712C86">
        <w:rPr>
          <w:rFonts w:ascii="Times New Roman" w:hAnsi="Times New Roman"/>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теорему о кинетической энергии, закон Гука, закон Бернулли, законы отражения и преломления света, формулу тонкой линзы, планетарную модель атома, нуклонную модель атомного ядра, законы сохранения зарядового и массового чисел при ядерных реакциях, при этом различать</w:t>
      </w:r>
      <w:proofErr w:type="gramEnd"/>
      <w:r w:rsidRPr="00712C86">
        <w:rPr>
          <w:rFonts w:ascii="Times New Roman" w:hAnsi="Times New Roman"/>
          <w:color w:val="000000"/>
          <w:sz w:val="28"/>
        </w:rPr>
        <w:t xml:space="preserve"> словесную формулировку закона и его математическое выражение;</w:t>
      </w:r>
    </w:p>
    <w:p w:rsidR="00675AFF" w:rsidRPr="00712C86" w:rsidRDefault="00F553FE">
      <w:pPr>
        <w:spacing w:after="0" w:line="264" w:lineRule="auto"/>
        <w:ind w:firstLine="600"/>
        <w:jc w:val="both"/>
      </w:pPr>
      <w:r w:rsidRPr="00712C86">
        <w:rPr>
          <w:rFonts w:ascii="Times New Roman" w:hAnsi="Times New Roman"/>
          <w:color w:val="000000"/>
          <w:sz w:val="28"/>
        </w:rPr>
        <w:t>строить физические модели реальных объектов, процессов и явлений, выделять при этом существенные и второстепенные свойства объектов, процессов, явлений, применять физические модели для объяснения физических процессов и решения учебных задач;</w:t>
      </w:r>
    </w:p>
    <w:p w:rsidR="00675AFF" w:rsidRPr="00712C86" w:rsidRDefault="00F553FE">
      <w:pPr>
        <w:spacing w:after="0" w:line="264" w:lineRule="auto"/>
        <w:ind w:firstLine="600"/>
        <w:jc w:val="both"/>
      </w:pPr>
      <w:proofErr w:type="gramStart"/>
      <w:r w:rsidRPr="00712C86">
        <w:rPr>
          <w:rFonts w:ascii="Times New Roman" w:hAnsi="Times New Roman"/>
          <w:color w:val="000000"/>
          <w:sz w:val="28"/>
        </w:rPr>
        <w:t>объяснять физические явления, процессы и свойства тел, в том числе в контексте ситуаций 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при этом выбирать адекватную физическую модель, выявлять причинно-следственные связи и выстраивать логическую цепочку рассуждений из 2–3 шагов с опорой на изученные свойства физических явлений, физические законы, закономерности и модели;</w:t>
      </w:r>
      <w:proofErr w:type="gramEnd"/>
    </w:p>
    <w:p w:rsidR="00675AFF" w:rsidRPr="00712C86" w:rsidRDefault="00F553FE">
      <w:pPr>
        <w:spacing w:after="0" w:line="264" w:lineRule="auto"/>
        <w:ind w:firstLine="600"/>
        <w:jc w:val="both"/>
      </w:pPr>
      <w:proofErr w:type="gramStart"/>
      <w:r w:rsidRPr="00712C86">
        <w:rPr>
          <w:rFonts w:ascii="Times New Roman" w:hAnsi="Times New Roman"/>
          <w:color w:val="000000"/>
          <w:sz w:val="28"/>
        </w:rPr>
        <w:t xml:space="preserve">уверенно решать расчётные задачи по изучаемым темам курса физики, выбирая адекватную физическую модель, с использованием законов и формул, связывающих физические величины, записывать краткое условие и развёрнутое решение задачи, выявлять недостающие или избыточные данные, обосновывать выбор метода решения задачи, использовать справочные данные, применять методы анализа размерностей, использовать графические методы решения задач, проводить математические </w:t>
      </w:r>
      <w:r w:rsidRPr="00712C86">
        <w:rPr>
          <w:rFonts w:ascii="Times New Roman" w:hAnsi="Times New Roman"/>
          <w:color w:val="000000"/>
          <w:sz w:val="28"/>
        </w:rPr>
        <w:lastRenderedPageBreak/>
        <w:t>преобразования и расчёты, оценивать реалистичность полученного значения физической</w:t>
      </w:r>
      <w:proofErr w:type="gramEnd"/>
      <w:r w:rsidRPr="00712C86">
        <w:rPr>
          <w:rFonts w:ascii="Times New Roman" w:hAnsi="Times New Roman"/>
          <w:color w:val="000000"/>
          <w:sz w:val="28"/>
        </w:rPr>
        <w:t xml:space="preserve"> величины и определять размерность физической величины, полученной при решении задачи;</w:t>
      </w:r>
    </w:p>
    <w:p w:rsidR="00675AFF" w:rsidRPr="00712C86" w:rsidRDefault="00F553FE">
      <w:pPr>
        <w:spacing w:after="0" w:line="264" w:lineRule="auto"/>
        <w:ind w:firstLine="600"/>
        <w:jc w:val="both"/>
      </w:pPr>
      <w:r w:rsidRPr="00712C86">
        <w:rPr>
          <w:rFonts w:ascii="Times New Roman" w:hAnsi="Times New Roman"/>
          <w:color w:val="000000"/>
          <w:sz w:val="28"/>
        </w:rPr>
        <w:t>распознавать проблемы, которые можно решить при помощи физических методов, и предлагать ориентировочный способ решения, в описании исследования распознавать проверяемое предположение (гипотезу), оценивать правильность порядка проведения исследования, интерпретировать полученный результат;</w:t>
      </w:r>
    </w:p>
    <w:p w:rsidR="00675AFF" w:rsidRPr="00712C86" w:rsidRDefault="00F553FE">
      <w:pPr>
        <w:spacing w:after="0" w:line="264" w:lineRule="auto"/>
        <w:ind w:firstLine="600"/>
        <w:jc w:val="both"/>
      </w:pPr>
      <w:proofErr w:type="gramStart"/>
      <w:r w:rsidRPr="00712C86">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закона сохранения импульса, действие закона Бернулли и возникновение подъёмной силы крыла,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w:t>
      </w:r>
      <w:proofErr w:type="gramEnd"/>
      <w:r w:rsidRPr="00712C86">
        <w:rPr>
          <w:rFonts w:ascii="Times New Roman" w:hAnsi="Times New Roman"/>
          <w:color w:val="000000"/>
          <w:sz w:val="28"/>
        </w:rPr>
        <w:t xml:space="preserve"> свойств изображения предмета в собирающей линзе, наблюдение сплошных и линейчатых спектров излучения): формулировать проверяемое предположение (гипотезу) о возможных результатах наблюдений, самостоятельно собирать установку из избыточного набора оборудования, описывать ход опыта и формулировать выводы;</w:t>
      </w:r>
    </w:p>
    <w:p w:rsidR="00675AFF" w:rsidRPr="00712C86" w:rsidRDefault="00F553FE">
      <w:pPr>
        <w:spacing w:after="0" w:line="264" w:lineRule="auto"/>
        <w:ind w:firstLine="600"/>
        <w:jc w:val="both"/>
      </w:pPr>
      <w:r w:rsidRPr="00712C86">
        <w:rPr>
          <w:rFonts w:ascii="Times New Roman" w:hAnsi="Times New Roman"/>
          <w:color w:val="000000"/>
          <w:sz w:val="28"/>
        </w:rPr>
        <w:t>проводить при необходимости серию прямых измерений, определяя среднее значение измеряемой величины и определяя погрешность результатов прямых измерений, обосновывать выбор способа измерения (измерительного прибора);</w:t>
      </w:r>
    </w:p>
    <w:p w:rsidR="00675AFF" w:rsidRPr="00712C86" w:rsidRDefault="00F553FE">
      <w:pPr>
        <w:spacing w:after="0" w:line="264" w:lineRule="auto"/>
        <w:ind w:firstLine="600"/>
        <w:jc w:val="both"/>
      </w:pPr>
      <w:proofErr w:type="gramStart"/>
      <w:r w:rsidRPr="00712C86">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фокусное расстояние собирающей линзы и её оптическая сила, радиоактивный фон) с использованием аналоговых и цифровых приборов: обосновывать выбор метода измерения, планировать измерения, самостоятельно собирать экспериментальную установку, вычислять</w:t>
      </w:r>
      <w:proofErr w:type="gramEnd"/>
      <w:r w:rsidRPr="00712C86">
        <w:rPr>
          <w:rFonts w:ascii="Times New Roman" w:hAnsi="Times New Roman"/>
          <w:color w:val="000000"/>
          <w:sz w:val="28"/>
        </w:rPr>
        <w:t xml:space="preserve"> значение величины и анализировать полученные результаты, оценивая погрешность результатов косвенных измерений;</w:t>
      </w:r>
    </w:p>
    <w:p w:rsidR="00675AFF" w:rsidRPr="00712C86" w:rsidRDefault="00F553FE">
      <w:pPr>
        <w:spacing w:after="0" w:line="264" w:lineRule="auto"/>
        <w:ind w:firstLine="600"/>
        <w:jc w:val="both"/>
      </w:pPr>
      <w:proofErr w:type="gramStart"/>
      <w:r w:rsidRPr="00712C86">
        <w:rPr>
          <w:rFonts w:ascii="Times New Roman" w:hAnsi="Times New Roman"/>
          <w:color w:val="000000"/>
          <w:sz w:val="28"/>
        </w:rPr>
        <w:t xml:space="preserve">проводить экспериментальные исследования зависимостей физических величин (зависимость пути от времени при равноускоренном движении без начальной скорости, зависимость силы трения скольжения от силы нормального давления, периода колебаний математического маятника от </w:t>
      </w:r>
      <w:r w:rsidRPr="00712C86">
        <w:rPr>
          <w:rFonts w:ascii="Times New Roman" w:hAnsi="Times New Roman"/>
          <w:color w:val="000000"/>
          <w:sz w:val="28"/>
        </w:rPr>
        <w:lastRenderedPageBreak/>
        <w:t>длины нити, определение ускорения свободного падения, исследование изменения величины и направления индукционного тока, зависимость угла отражения света от угла падения, угла преломления от угла падения светового луча, исследование треков: измерение энергии</w:t>
      </w:r>
      <w:proofErr w:type="gramEnd"/>
      <w:r w:rsidRPr="00712C86">
        <w:rPr>
          <w:rFonts w:ascii="Times New Roman" w:hAnsi="Times New Roman"/>
          <w:color w:val="000000"/>
          <w:sz w:val="28"/>
        </w:rPr>
        <w:t xml:space="preserve"> частицы по тормозному пути (по фотографиям)): совместно с учителем формулировать задачу и гипотезу исследования, самостоятельно планировать исследование, самостоятельно собирать экспериментальную установку,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675AFF" w:rsidRPr="00712C86" w:rsidRDefault="00F553FE">
      <w:pPr>
        <w:spacing w:after="0" w:line="264" w:lineRule="auto"/>
        <w:ind w:firstLine="600"/>
        <w:jc w:val="both"/>
      </w:pPr>
      <w:r w:rsidRPr="00712C86">
        <w:rPr>
          <w:rFonts w:ascii="Times New Roman" w:hAnsi="Times New Roman"/>
          <w:color w:val="000000"/>
          <w:sz w:val="28"/>
        </w:rPr>
        <w:t>соблюдать правила безопасного труда при работе с лабораторным оборудованием;</w:t>
      </w:r>
    </w:p>
    <w:p w:rsidR="00675AFF" w:rsidRPr="00712C86" w:rsidRDefault="00F553FE">
      <w:pPr>
        <w:spacing w:after="0" w:line="264" w:lineRule="auto"/>
        <w:ind w:firstLine="600"/>
        <w:jc w:val="both"/>
      </w:pPr>
      <w:proofErr w:type="gramStart"/>
      <w:r w:rsidRPr="00712C86">
        <w:rPr>
          <w:rFonts w:ascii="Times New Roman" w:hAnsi="Times New Roman"/>
          <w:color w:val="000000"/>
          <w:sz w:val="28"/>
        </w:rPr>
        <w:t xml:space="preserve">характеризовать принципы действия изученных приборов, технических устройств и технологических процессов с опорой на их описания (в том числе: спидометр, датчики положения, расстояния и ускорения, ракета, эхолот, очки, перископ, фотоаппарат, микроскоп, телескоп, оптические </w:t>
      </w:r>
      <w:proofErr w:type="spellStart"/>
      <w:r w:rsidRPr="00712C86">
        <w:rPr>
          <w:rFonts w:ascii="Times New Roman" w:hAnsi="Times New Roman"/>
          <w:color w:val="000000"/>
          <w:sz w:val="28"/>
        </w:rPr>
        <w:t>световоды</w:t>
      </w:r>
      <w:proofErr w:type="spellEnd"/>
      <w:r w:rsidRPr="00712C86">
        <w:rPr>
          <w:rFonts w:ascii="Times New Roman" w:hAnsi="Times New Roman"/>
          <w:color w:val="000000"/>
          <w:sz w:val="28"/>
        </w:rPr>
        <w:t>, спектроскоп, дозиметр, камера Вильсона), используя знания о свойствах физических явлений и необходимые физические закономерности, использовать схемы и схематичные рисунки изученных технических устройств, измерительных приборов и технологических процессов</w:t>
      </w:r>
      <w:proofErr w:type="gramEnd"/>
      <w:r w:rsidRPr="00712C86">
        <w:rPr>
          <w:rFonts w:ascii="Times New Roman" w:hAnsi="Times New Roman"/>
          <w:color w:val="000000"/>
          <w:sz w:val="28"/>
        </w:rPr>
        <w:t xml:space="preserve"> при решении учебно-практических задач, оптические схемы для построения изображений в плоском зеркале и собирающей линзе; </w:t>
      </w:r>
    </w:p>
    <w:p w:rsidR="00675AFF" w:rsidRPr="00712C86" w:rsidRDefault="00F553FE">
      <w:pPr>
        <w:spacing w:after="0" w:line="264" w:lineRule="auto"/>
        <w:ind w:firstLine="600"/>
        <w:jc w:val="both"/>
      </w:pPr>
      <w:r w:rsidRPr="00712C86">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75AFF" w:rsidRPr="00712C86" w:rsidRDefault="00F553FE">
      <w:pPr>
        <w:spacing w:after="0" w:line="264" w:lineRule="auto"/>
        <w:ind w:firstLine="600"/>
        <w:jc w:val="both"/>
      </w:pPr>
      <w:r w:rsidRPr="00712C86">
        <w:rPr>
          <w:rFonts w:ascii="Times New Roman" w:hAnsi="Times New Roman"/>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675AFF" w:rsidRPr="00712C86" w:rsidRDefault="00F553FE">
      <w:pPr>
        <w:spacing w:after="0" w:line="264" w:lineRule="auto"/>
        <w:ind w:firstLine="600"/>
        <w:jc w:val="both"/>
      </w:pPr>
      <w:r w:rsidRPr="00712C86">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75AFF" w:rsidRPr="00712C86" w:rsidRDefault="00F553FE">
      <w:pPr>
        <w:spacing w:after="0" w:line="264" w:lineRule="auto"/>
        <w:ind w:firstLine="600"/>
        <w:jc w:val="both"/>
      </w:pPr>
      <w:r w:rsidRPr="00712C86">
        <w:rPr>
          <w:rFonts w:ascii="Times New Roman" w:hAnsi="Times New Roman"/>
          <w:color w:val="000000"/>
          <w:sz w:val="28"/>
        </w:rPr>
        <w:t xml:space="preserve">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w:t>
      </w:r>
      <w:r w:rsidRPr="00712C86">
        <w:rPr>
          <w:rFonts w:ascii="Times New Roman" w:hAnsi="Times New Roman"/>
          <w:color w:val="000000"/>
          <w:sz w:val="28"/>
        </w:rPr>
        <w:lastRenderedPageBreak/>
        <w:t>раздела физики и сопровождать выступление презентацией с учётом особенностей аудитории сверстников.</w:t>
      </w:r>
    </w:p>
    <w:p w:rsidR="00675AFF" w:rsidRPr="00712C86" w:rsidRDefault="00675AFF">
      <w:pPr>
        <w:sectPr w:rsidR="00675AFF" w:rsidRPr="00712C86">
          <w:pgSz w:w="11906" w:h="16383"/>
          <w:pgMar w:top="1134" w:right="850" w:bottom="1134" w:left="1701" w:header="720" w:footer="720" w:gutter="0"/>
          <w:cols w:space="720"/>
        </w:sectPr>
      </w:pPr>
    </w:p>
    <w:p w:rsidR="00675AFF" w:rsidRDefault="00F553FE">
      <w:pPr>
        <w:spacing w:after="0"/>
        <w:ind w:left="120"/>
      </w:pPr>
      <w:bookmarkStart w:id="12" w:name="block-9963665"/>
      <w:bookmarkEnd w:id="10"/>
      <w:r w:rsidRPr="00712C86">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675AFF" w:rsidRDefault="00F553F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675AFF">
        <w:trPr>
          <w:trHeight w:val="144"/>
          <w:tblCellSpacing w:w="20" w:type="nil"/>
        </w:trPr>
        <w:tc>
          <w:tcPr>
            <w:tcW w:w="520" w:type="dxa"/>
            <w:vMerge w:val="restart"/>
            <w:tcMar>
              <w:top w:w="50" w:type="dxa"/>
              <w:left w:w="100" w:type="dxa"/>
            </w:tcMar>
            <w:vAlign w:val="center"/>
          </w:tcPr>
          <w:p w:rsidR="00675AFF" w:rsidRDefault="00F553FE">
            <w:pPr>
              <w:spacing w:after="0"/>
              <w:ind w:left="135"/>
            </w:pPr>
            <w:r>
              <w:rPr>
                <w:rFonts w:ascii="Times New Roman" w:hAnsi="Times New Roman"/>
                <w:b/>
                <w:color w:val="000000"/>
                <w:sz w:val="24"/>
              </w:rPr>
              <w:t xml:space="preserve">№ п/п </w:t>
            </w:r>
          </w:p>
          <w:p w:rsidR="00675AFF" w:rsidRDefault="00675AFF">
            <w:pPr>
              <w:spacing w:after="0"/>
              <w:ind w:left="135"/>
            </w:pPr>
          </w:p>
        </w:tc>
        <w:tc>
          <w:tcPr>
            <w:tcW w:w="2640" w:type="dxa"/>
            <w:vMerge w:val="restart"/>
            <w:tcMar>
              <w:top w:w="50" w:type="dxa"/>
              <w:left w:w="100" w:type="dxa"/>
            </w:tcMar>
            <w:vAlign w:val="center"/>
          </w:tcPr>
          <w:p w:rsidR="00675AFF" w:rsidRDefault="00F553FE">
            <w:pPr>
              <w:spacing w:after="0"/>
              <w:ind w:left="135"/>
            </w:pPr>
            <w:r>
              <w:rPr>
                <w:rFonts w:ascii="Times New Roman" w:hAnsi="Times New Roman"/>
                <w:b/>
                <w:color w:val="000000"/>
                <w:sz w:val="24"/>
              </w:rPr>
              <w:t xml:space="preserve">Наименование разделов и тем программы </w:t>
            </w:r>
          </w:p>
          <w:p w:rsidR="00675AFF" w:rsidRDefault="00675AFF">
            <w:pPr>
              <w:spacing w:after="0"/>
              <w:ind w:left="135"/>
            </w:pPr>
          </w:p>
        </w:tc>
        <w:tc>
          <w:tcPr>
            <w:tcW w:w="0" w:type="auto"/>
            <w:gridSpan w:val="3"/>
            <w:tcMar>
              <w:top w:w="50" w:type="dxa"/>
              <w:left w:w="100" w:type="dxa"/>
            </w:tcMar>
            <w:vAlign w:val="center"/>
          </w:tcPr>
          <w:p w:rsidR="00675AFF" w:rsidRDefault="00F553F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75AFF" w:rsidRDefault="00F553FE">
            <w:pPr>
              <w:spacing w:after="0"/>
              <w:ind w:left="135"/>
            </w:pPr>
            <w:r>
              <w:rPr>
                <w:rFonts w:ascii="Times New Roman" w:hAnsi="Times New Roman"/>
                <w:b/>
                <w:color w:val="000000"/>
                <w:sz w:val="24"/>
              </w:rPr>
              <w:t xml:space="preserve">Электронные (цифровые) образовательные ресурсы </w:t>
            </w:r>
          </w:p>
          <w:p w:rsidR="00675AFF" w:rsidRDefault="00675AFF">
            <w:pPr>
              <w:spacing w:after="0"/>
              <w:ind w:left="135"/>
            </w:pPr>
          </w:p>
        </w:tc>
      </w:tr>
      <w:tr w:rsidR="00675AFF">
        <w:trPr>
          <w:trHeight w:val="144"/>
          <w:tblCellSpacing w:w="20" w:type="nil"/>
        </w:trPr>
        <w:tc>
          <w:tcPr>
            <w:tcW w:w="0" w:type="auto"/>
            <w:vMerge/>
            <w:tcBorders>
              <w:top w:val="nil"/>
            </w:tcBorders>
            <w:tcMar>
              <w:top w:w="50" w:type="dxa"/>
              <w:left w:w="100" w:type="dxa"/>
            </w:tcMar>
          </w:tcPr>
          <w:p w:rsidR="00675AFF" w:rsidRDefault="00675AFF"/>
        </w:tc>
        <w:tc>
          <w:tcPr>
            <w:tcW w:w="0" w:type="auto"/>
            <w:vMerge/>
            <w:tcBorders>
              <w:top w:val="nil"/>
            </w:tcBorders>
            <w:tcMar>
              <w:top w:w="50" w:type="dxa"/>
              <w:left w:w="100" w:type="dxa"/>
            </w:tcMar>
          </w:tcPr>
          <w:p w:rsidR="00675AFF" w:rsidRDefault="00675AFF"/>
        </w:tc>
        <w:tc>
          <w:tcPr>
            <w:tcW w:w="1011" w:type="dxa"/>
            <w:tcMar>
              <w:top w:w="50" w:type="dxa"/>
              <w:left w:w="100" w:type="dxa"/>
            </w:tcMar>
            <w:vAlign w:val="center"/>
          </w:tcPr>
          <w:p w:rsidR="00675AFF" w:rsidRDefault="00F553FE">
            <w:pPr>
              <w:spacing w:after="0"/>
              <w:ind w:left="135"/>
            </w:pPr>
            <w:r>
              <w:rPr>
                <w:rFonts w:ascii="Times New Roman" w:hAnsi="Times New Roman"/>
                <w:b/>
                <w:color w:val="000000"/>
                <w:sz w:val="24"/>
              </w:rPr>
              <w:t xml:space="preserve">Всего </w:t>
            </w:r>
          </w:p>
          <w:p w:rsidR="00675AFF" w:rsidRDefault="00675AFF">
            <w:pPr>
              <w:spacing w:after="0"/>
              <w:ind w:left="135"/>
            </w:pPr>
          </w:p>
        </w:tc>
        <w:tc>
          <w:tcPr>
            <w:tcW w:w="1738" w:type="dxa"/>
            <w:tcMar>
              <w:top w:w="50" w:type="dxa"/>
              <w:left w:w="100" w:type="dxa"/>
            </w:tcMar>
            <w:vAlign w:val="center"/>
          </w:tcPr>
          <w:p w:rsidR="00675AFF" w:rsidRDefault="00F553FE">
            <w:pPr>
              <w:spacing w:after="0"/>
              <w:ind w:left="135"/>
            </w:pPr>
            <w:r>
              <w:rPr>
                <w:rFonts w:ascii="Times New Roman" w:hAnsi="Times New Roman"/>
                <w:b/>
                <w:color w:val="000000"/>
                <w:sz w:val="24"/>
              </w:rPr>
              <w:t xml:space="preserve">Контрольные работы </w:t>
            </w:r>
          </w:p>
          <w:p w:rsidR="00675AFF" w:rsidRDefault="00675AFF">
            <w:pPr>
              <w:spacing w:after="0"/>
              <w:ind w:left="135"/>
            </w:pPr>
          </w:p>
        </w:tc>
        <w:tc>
          <w:tcPr>
            <w:tcW w:w="1823" w:type="dxa"/>
            <w:tcMar>
              <w:top w:w="50" w:type="dxa"/>
              <w:left w:w="100" w:type="dxa"/>
            </w:tcMar>
            <w:vAlign w:val="center"/>
          </w:tcPr>
          <w:p w:rsidR="00675AFF" w:rsidRDefault="00F553FE">
            <w:pPr>
              <w:spacing w:after="0"/>
              <w:ind w:left="135"/>
            </w:pPr>
            <w:r>
              <w:rPr>
                <w:rFonts w:ascii="Times New Roman" w:hAnsi="Times New Roman"/>
                <w:b/>
                <w:color w:val="000000"/>
                <w:sz w:val="24"/>
              </w:rPr>
              <w:t xml:space="preserve">Практические работы </w:t>
            </w:r>
          </w:p>
          <w:p w:rsidR="00675AFF" w:rsidRDefault="00675AFF">
            <w:pPr>
              <w:spacing w:after="0"/>
              <w:ind w:left="135"/>
            </w:pPr>
          </w:p>
        </w:tc>
        <w:tc>
          <w:tcPr>
            <w:tcW w:w="0" w:type="auto"/>
            <w:vMerge/>
            <w:tcBorders>
              <w:top w:val="nil"/>
            </w:tcBorders>
            <w:tcMar>
              <w:top w:w="50" w:type="dxa"/>
              <w:left w:w="100" w:type="dxa"/>
            </w:tcMar>
          </w:tcPr>
          <w:p w:rsidR="00675AFF" w:rsidRDefault="00675AFF"/>
        </w:tc>
      </w:tr>
      <w:tr w:rsidR="00675AFF" w:rsidRPr="00712C86">
        <w:trPr>
          <w:trHeight w:val="144"/>
          <w:tblCellSpacing w:w="20" w:type="nil"/>
        </w:trPr>
        <w:tc>
          <w:tcPr>
            <w:tcW w:w="0" w:type="auto"/>
            <w:gridSpan w:val="6"/>
            <w:tcMar>
              <w:top w:w="50" w:type="dxa"/>
              <w:left w:w="100" w:type="dxa"/>
            </w:tcMar>
            <w:vAlign w:val="center"/>
          </w:tcPr>
          <w:p w:rsidR="00675AFF" w:rsidRPr="00712C86" w:rsidRDefault="00F553FE">
            <w:pPr>
              <w:spacing w:after="0"/>
              <w:ind w:left="135"/>
            </w:pPr>
            <w:r w:rsidRPr="00712C86">
              <w:rPr>
                <w:rFonts w:ascii="Times New Roman" w:hAnsi="Times New Roman"/>
                <w:b/>
                <w:color w:val="000000"/>
                <w:sz w:val="24"/>
              </w:rPr>
              <w:t>Раздел 1.</w:t>
            </w:r>
            <w:r w:rsidRPr="00712C86">
              <w:rPr>
                <w:rFonts w:ascii="Times New Roman" w:hAnsi="Times New Roman"/>
                <w:color w:val="000000"/>
                <w:sz w:val="24"/>
              </w:rPr>
              <w:t xml:space="preserve"> </w:t>
            </w:r>
            <w:r w:rsidRPr="00712C86">
              <w:rPr>
                <w:rFonts w:ascii="Times New Roman" w:hAnsi="Times New Roman"/>
                <w:b/>
                <w:color w:val="000000"/>
                <w:sz w:val="24"/>
              </w:rPr>
              <w:t>Физика и её роль в познании окружающего мира</w:t>
            </w:r>
          </w:p>
        </w:tc>
      </w:tr>
      <w:tr w:rsidR="00675AFF">
        <w:trPr>
          <w:trHeight w:val="144"/>
          <w:tblCellSpacing w:w="20" w:type="nil"/>
        </w:trPr>
        <w:tc>
          <w:tcPr>
            <w:tcW w:w="520" w:type="dxa"/>
            <w:tcMar>
              <w:top w:w="50" w:type="dxa"/>
              <w:left w:w="100" w:type="dxa"/>
            </w:tcMar>
            <w:vAlign w:val="center"/>
          </w:tcPr>
          <w:p w:rsidR="00675AFF" w:rsidRDefault="00F553FE">
            <w:pPr>
              <w:spacing w:after="0"/>
            </w:pPr>
            <w:r>
              <w:rPr>
                <w:rFonts w:ascii="Times New Roman" w:hAnsi="Times New Roman"/>
                <w:color w:val="000000"/>
                <w:sz w:val="24"/>
              </w:rPr>
              <w:t>1.1</w:t>
            </w:r>
          </w:p>
        </w:tc>
        <w:tc>
          <w:tcPr>
            <w:tcW w:w="2640" w:type="dxa"/>
            <w:tcMar>
              <w:top w:w="50" w:type="dxa"/>
              <w:left w:w="100" w:type="dxa"/>
            </w:tcMar>
            <w:vAlign w:val="center"/>
          </w:tcPr>
          <w:p w:rsidR="00675AFF" w:rsidRDefault="00F553FE">
            <w:pPr>
              <w:spacing w:after="0"/>
              <w:ind w:left="135"/>
            </w:pPr>
            <w:r>
              <w:rPr>
                <w:rFonts w:ascii="Times New Roman" w:hAnsi="Times New Roman"/>
                <w:color w:val="000000"/>
                <w:sz w:val="24"/>
              </w:rPr>
              <w:t>Физика — наука о природе</w:t>
            </w:r>
          </w:p>
        </w:tc>
        <w:tc>
          <w:tcPr>
            <w:tcW w:w="1011"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675AFF" w:rsidRDefault="00675AFF">
            <w:pPr>
              <w:spacing w:after="0"/>
              <w:ind w:left="135"/>
              <w:jc w:val="center"/>
            </w:pPr>
          </w:p>
        </w:tc>
        <w:tc>
          <w:tcPr>
            <w:tcW w:w="1823" w:type="dxa"/>
            <w:tcMar>
              <w:top w:w="50" w:type="dxa"/>
              <w:left w:w="100" w:type="dxa"/>
            </w:tcMar>
            <w:vAlign w:val="center"/>
          </w:tcPr>
          <w:p w:rsidR="00675AFF" w:rsidRDefault="00675AFF">
            <w:pPr>
              <w:spacing w:after="0"/>
              <w:ind w:left="135"/>
              <w:jc w:val="center"/>
            </w:pPr>
          </w:p>
        </w:tc>
        <w:tc>
          <w:tcPr>
            <w:tcW w:w="2741" w:type="dxa"/>
            <w:tcMar>
              <w:top w:w="50" w:type="dxa"/>
              <w:left w:w="100" w:type="dxa"/>
            </w:tcMar>
            <w:vAlign w:val="center"/>
          </w:tcPr>
          <w:p w:rsidR="00675AFF" w:rsidRDefault="00675AFF">
            <w:pPr>
              <w:spacing w:after="0"/>
              <w:ind w:left="135"/>
            </w:pPr>
          </w:p>
        </w:tc>
      </w:tr>
      <w:tr w:rsidR="00675AFF">
        <w:trPr>
          <w:trHeight w:val="144"/>
          <w:tblCellSpacing w:w="20" w:type="nil"/>
        </w:trPr>
        <w:tc>
          <w:tcPr>
            <w:tcW w:w="520" w:type="dxa"/>
            <w:tcMar>
              <w:top w:w="50" w:type="dxa"/>
              <w:left w:w="100" w:type="dxa"/>
            </w:tcMar>
            <w:vAlign w:val="center"/>
          </w:tcPr>
          <w:p w:rsidR="00675AFF" w:rsidRDefault="00F553FE">
            <w:pPr>
              <w:spacing w:after="0"/>
            </w:pPr>
            <w:r>
              <w:rPr>
                <w:rFonts w:ascii="Times New Roman" w:hAnsi="Times New Roman"/>
                <w:color w:val="000000"/>
                <w:sz w:val="24"/>
              </w:rPr>
              <w:t>1.2</w:t>
            </w:r>
          </w:p>
        </w:tc>
        <w:tc>
          <w:tcPr>
            <w:tcW w:w="2640" w:type="dxa"/>
            <w:tcMar>
              <w:top w:w="50" w:type="dxa"/>
              <w:left w:w="100" w:type="dxa"/>
            </w:tcMar>
            <w:vAlign w:val="center"/>
          </w:tcPr>
          <w:p w:rsidR="00675AFF" w:rsidRDefault="00F553FE">
            <w:pPr>
              <w:spacing w:after="0"/>
              <w:ind w:left="135"/>
            </w:pPr>
            <w:r>
              <w:rPr>
                <w:rFonts w:ascii="Times New Roman" w:hAnsi="Times New Roman"/>
                <w:color w:val="000000"/>
                <w:sz w:val="24"/>
              </w:rPr>
              <w:t>Физические величины</w:t>
            </w:r>
          </w:p>
        </w:tc>
        <w:tc>
          <w:tcPr>
            <w:tcW w:w="1011"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75AFF" w:rsidRDefault="00675AFF">
            <w:pPr>
              <w:spacing w:after="0"/>
              <w:ind w:left="135"/>
              <w:jc w:val="center"/>
            </w:pPr>
          </w:p>
        </w:tc>
        <w:tc>
          <w:tcPr>
            <w:tcW w:w="1823"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675AFF" w:rsidRDefault="00675AFF">
            <w:pPr>
              <w:spacing w:after="0"/>
              <w:ind w:left="135"/>
            </w:pPr>
          </w:p>
        </w:tc>
      </w:tr>
      <w:tr w:rsidR="00675AFF">
        <w:trPr>
          <w:trHeight w:val="144"/>
          <w:tblCellSpacing w:w="20" w:type="nil"/>
        </w:trPr>
        <w:tc>
          <w:tcPr>
            <w:tcW w:w="520" w:type="dxa"/>
            <w:tcMar>
              <w:top w:w="50" w:type="dxa"/>
              <w:left w:w="100" w:type="dxa"/>
            </w:tcMar>
            <w:vAlign w:val="center"/>
          </w:tcPr>
          <w:p w:rsidR="00675AFF" w:rsidRDefault="00F553FE">
            <w:pPr>
              <w:spacing w:after="0"/>
            </w:pPr>
            <w:r>
              <w:rPr>
                <w:rFonts w:ascii="Times New Roman" w:hAnsi="Times New Roman"/>
                <w:color w:val="000000"/>
                <w:sz w:val="24"/>
              </w:rPr>
              <w:t>1.3</w:t>
            </w:r>
          </w:p>
        </w:tc>
        <w:tc>
          <w:tcPr>
            <w:tcW w:w="2640" w:type="dxa"/>
            <w:tcMar>
              <w:top w:w="50" w:type="dxa"/>
              <w:left w:w="100" w:type="dxa"/>
            </w:tcMar>
            <w:vAlign w:val="center"/>
          </w:tcPr>
          <w:p w:rsidR="00675AFF" w:rsidRDefault="00F553FE">
            <w:pPr>
              <w:spacing w:after="0"/>
              <w:ind w:left="135"/>
            </w:pPr>
            <w:r>
              <w:rPr>
                <w:rFonts w:ascii="Times New Roman" w:hAnsi="Times New Roman"/>
                <w:color w:val="000000"/>
                <w:sz w:val="24"/>
              </w:rPr>
              <w:t>Естественно-научный метод познания</w:t>
            </w:r>
          </w:p>
        </w:tc>
        <w:tc>
          <w:tcPr>
            <w:tcW w:w="1011"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675AFF" w:rsidRDefault="00675AFF">
            <w:pPr>
              <w:spacing w:after="0"/>
              <w:ind w:left="135"/>
              <w:jc w:val="center"/>
            </w:pPr>
          </w:p>
        </w:tc>
        <w:tc>
          <w:tcPr>
            <w:tcW w:w="1823"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75AFF" w:rsidRDefault="00675AFF">
            <w:pPr>
              <w:spacing w:after="0"/>
              <w:ind w:left="135"/>
            </w:pPr>
          </w:p>
        </w:tc>
      </w:tr>
      <w:tr w:rsidR="00675AFF">
        <w:trPr>
          <w:trHeight w:val="144"/>
          <w:tblCellSpacing w:w="20" w:type="nil"/>
        </w:trPr>
        <w:tc>
          <w:tcPr>
            <w:tcW w:w="0" w:type="auto"/>
            <w:gridSpan w:val="2"/>
            <w:tcMar>
              <w:top w:w="50" w:type="dxa"/>
              <w:left w:w="100" w:type="dxa"/>
            </w:tcMar>
            <w:vAlign w:val="center"/>
          </w:tcPr>
          <w:p w:rsidR="00675AFF" w:rsidRDefault="00F553F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75AFF" w:rsidRDefault="00675AFF"/>
        </w:tc>
      </w:tr>
      <w:tr w:rsidR="00675AFF" w:rsidRPr="00712C86">
        <w:trPr>
          <w:trHeight w:val="144"/>
          <w:tblCellSpacing w:w="20" w:type="nil"/>
        </w:trPr>
        <w:tc>
          <w:tcPr>
            <w:tcW w:w="0" w:type="auto"/>
            <w:gridSpan w:val="6"/>
            <w:tcMar>
              <w:top w:w="50" w:type="dxa"/>
              <w:left w:w="100" w:type="dxa"/>
            </w:tcMar>
            <w:vAlign w:val="center"/>
          </w:tcPr>
          <w:p w:rsidR="00675AFF" w:rsidRPr="00712C86" w:rsidRDefault="00F553FE">
            <w:pPr>
              <w:spacing w:after="0"/>
              <w:ind w:left="135"/>
            </w:pPr>
            <w:r w:rsidRPr="00712C86">
              <w:rPr>
                <w:rFonts w:ascii="Times New Roman" w:hAnsi="Times New Roman"/>
                <w:b/>
                <w:color w:val="000000"/>
                <w:sz w:val="24"/>
              </w:rPr>
              <w:t>Раздел 2.</w:t>
            </w:r>
            <w:r w:rsidRPr="00712C86">
              <w:rPr>
                <w:rFonts w:ascii="Times New Roman" w:hAnsi="Times New Roman"/>
                <w:color w:val="000000"/>
                <w:sz w:val="24"/>
              </w:rPr>
              <w:t xml:space="preserve"> </w:t>
            </w:r>
            <w:r w:rsidRPr="00712C86">
              <w:rPr>
                <w:rFonts w:ascii="Times New Roman" w:hAnsi="Times New Roman"/>
                <w:b/>
                <w:color w:val="000000"/>
                <w:sz w:val="24"/>
              </w:rPr>
              <w:t>Первоначальные сведения о строении вещества</w:t>
            </w:r>
          </w:p>
        </w:tc>
      </w:tr>
      <w:tr w:rsidR="00675AFF">
        <w:trPr>
          <w:trHeight w:val="144"/>
          <w:tblCellSpacing w:w="20" w:type="nil"/>
        </w:trPr>
        <w:tc>
          <w:tcPr>
            <w:tcW w:w="520" w:type="dxa"/>
            <w:tcMar>
              <w:top w:w="50" w:type="dxa"/>
              <w:left w:w="100" w:type="dxa"/>
            </w:tcMar>
            <w:vAlign w:val="center"/>
          </w:tcPr>
          <w:p w:rsidR="00675AFF" w:rsidRDefault="00F553FE">
            <w:pPr>
              <w:spacing w:after="0"/>
            </w:pPr>
            <w:r>
              <w:rPr>
                <w:rFonts w:ascii="Times New Roman" w:hAnsi="Times New Roman"/>
                <w:color w:val="000000"/>
                <w:sz w:val="24"/>
              </w:rPr>
              <w:t>2.1</w:t>
            </w:r>
          </w:p>
        </w:tc>
        <w:tc>
          <w:tcPr>
            <w:tcW w:w="2640" w:type="dxa"/>
            <w:tcMar>
              <w:top w:w="50" w:type="dxa"/>
              <w:left w:w="100" w:type="dxa"/>
            </w:tcMar>
            <w:vAlign w:val="center"/>
          </w:tcPr>
          <w:p w:rsidR="00675AFF" w:rsidRDefault="00F553FE">
            <w:pPr>
              <w:spacing w:after="0"/>
              <w:ind w:left="135"/>
            </w:pPr>
            <w:r>
              <w:rPr>
                <w:rFonts w:ascii="Times New Roman" w:hAnsi="Times New Roman"/>
                <w:color w:val="000000"/>
                <w:sz w:val="24"/>
              </w:rPr>
              <w:t>Строение вещества</w:t>
            </w:r>
          </w:p>
        </w:tc>
        <w:tc>
          <w:tcPr>
            <w:tcW w:w="1011"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675AFF" w:rsidRDefault="00675AFF">
            <w:pPr>
              <w:spacing w:after="0"/>
              <w:ind w:left="135"/>
              <w:jc w:val="center"/>
            </w:pPr>
          </w:p>
        </w:tc>
        <w:tc>
          <w:tcPr>
            <w:tcW w:w="1823"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75AFF" w:rsidRDefault="00675AFF">
            <w:pPr>
              <w:spacing w:after="0"/>
              <w:ind w:left="135"/>
            </w:pPr>
          </w:p>
        </w:tc>
      </w:tr>
      <w:tr w:rsidR="00675AFF">
        <w:trPr>
          <w:trHeight w:val="144"/>
          <w:tblCellSpacing w:w="20" w:type="nil"/>
        </w:trPr>
        <w:tc>
          <w:tcPr>
            <w:tcW w:w="520" w:type="dxa"/>
            <w:tcMar>
              <w:top w:w="50" w:type="dxa"/>
              <w:left w:w="100" w:type="dxa"/>
            </w:tcMar>
            <w:vAlign w:val="center"/>
          </w:tcPr>
          <w:p w:rsidR="00675AFF" w:rsidRDefault="00F553FE">
            <w:pPr>
              <w:spacing w:after="0"/>
            </w:pPr>
            <w:r>
              <w:rPr>
                <w:rFonts w:ascii="Times New Roman" w:hAnsi="Times New Roman"/>
                <w:color w:val="000000"/>
                <w:sz w:val="24"/>
              </w:rPr>
              <w:t>2.2</w:t>
            </w:r>
          </w:p>
        </w:tc>
        <w:tc>
          <w:tcPr>
            <w:tcW w:w="2640"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Движение и взаимодействие частиц вещества</w:t>
            </w:r>
          </w:p>
        </w:tc>
        <w:tc>
          <w:tcPr>
            <w:tcW w:w="101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675AFF" w:rsidRDefault="00675AFF">
            <w:pPr>
              <w:spacing w:after="0"/>
              <w:ind w:left="135"/>
              <w:jc w:val="center"/>
            </w:pPr>
          </w:p>
        </w:tc>
        <w:tc>
          <w:tcPr>
            <w:tcW w:w="1823"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675AFF" w:rsidRDefault="00675AFF">
            <w:pPr>
              <w:spacing w:after="0"/>
              <w:ind w:left="135"/>
            </w:pPr>
          </w:p>
        </w:tc>
      </w:tr>
      <w:tr w:rsidR="00675AFF">
        <w:trPr>
          <w:trHeight w:val="144"/>
          <w:tblCellSpacing w:w="20" w:type="nil"/>
        </w:trPr>
        <w:tc>
          <w:tcPr>
            <w:tcW w:w="520" w:type="dxa"/>
            <w:tcMar>
              <w:top w:w="50" w:type="dxa"/>
              <w:left w:w="100" w:type="dxa"/>
            </w:tcMar>
            <w:vAlign w:val="center"/>
          </w:tcPr>
          <w:p w:rsidR="00675AFF" w:rsidRDefault="00F553FE">
            <w:pPr>
              <w:spacing w:after="0"/>
            </w:pPr>
            <w:r>
              <w:rPr>
                <w:rFonts w:ascii="Times New Roman" w:hAnsi="Times New Roman"/>
                <w:color w:val="000000"/>
                <w:sz w:val="24"/>
              </w:rPr>
              <w:t>2.3</w:t>
            </w:r>
          </w:p>
        </w:tc>
        <w:tc>
          <w:tcPr>
            <w:tcW w:w="2640" w:type="dxa"/>
            <w:tcMar>
              <w:top w:w="50" w:type="dxa"/>
              <w:left w:w="100" w:type="dxa"/>
            </w:tcMar>
            <w:vAlign w:val="center"/>
          </w:tcPr>
          <w:p w:rsidR="00675AFF" w:rsidRDefault="00F553FE">
            <w:pPr>
              <w:spacing w:after="0"/>
              <w:ind w:left="135"/>
            </w:pPr>
            <w:r>
              <w:rPr>
                <w:rFonts w:ascii="Times New Roman" w:hAnsi="Times New Roman"/>
                <w:color w:val="000000"/>
                <w:sz w:val="24"/>
              </w:rPr>
              <w:t>Агрегатные состояния вещества</w:t>
            </w:r>
          </w:p>
        </w:tc>
        <w:tc>
          <w:tcPr>
            <w:tcW w:w="1011"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675AFF" w:rsidRDefault="00675AFF">
            <w:pPr>
              <w:spacing w:after="0"/>
              <w:ind w:left="135"/>
              <w:jc w:val="center"/>
            </w:pPr>
          </w:p>
        </w:tc>
        <w:tc>
          <w:tcPr>
            <w:tcW w:w="1823" w:type="dxa"/>
            <w:tcMar>
              <w:top w:w="50" w:type="dxa"/>
              <w:left w:w="100" w:type="dxa"/>
            </w:tcMar>
            <w:vAlign w:val="center"/>
          </w:tcPr>
          <w:p w:rsidR="00675AFF" w:rsidRDefault="00675AFF">
            <w:pPr>
              <w:spacing w:after="0"/>
              <w:ind w:left="135"/>
              <w:jc w:val="center"/>
            </w:pPr>
          </w:p>
        </w:tc>
        <w:tc>
          <w:tcPr>
            <w:tcW w:w="2741" w:type="dxa"/>
            <w:tcMar>
              <w:top w:w="50" w:type="dxa"/>
              <w:left w:w="100" w:type="dxa"/>
            </w:tcMar>
            <w:vAlign w:val="center"/>
          </w:tcPr>
          <w:p w:rsidR="00675AFF" w:rsidRDefault="00675AFF">
            <w:pPr>
              <w:spacing w:after="0"/>
              <w:ind w:left="135"/>
            </w:pPr>
          </w:p>
        </w:tc>
      </w:tr>
      <w:tr w:rsidR="00675AFF">
        <w:trPr>
          <w:trHeight w:val="144"/>
          <w:tblCellSpacing w:w="20" w:type="nil"/>
        </w:trPr>
        <w:tc>
          <w:tcPr>
            <w:tcW w:w="0" w:type="auto"/>
            <w:gridSpan w:val="2"/>
            <w:tcMar>
              <w:top w:w="50" w:type="dxa"/>
              <w:left w:w="100" w:type="dxa"/>
            </w:tcMar>
            <w:vAlign w:val="center"/>
          </w:tcPr>
          <w:p w:rsidR="00675AFF" w:rsidRDefault="00F553F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75AFF" w:rsidRDefault="00675AFF"/>
        </w:tc>
      </w:tr>
      <w:tr w:rsidR="00675AFF" w:rsidRPr="00712C86">
        <w:trPr>
          <w:trHeight w:val="144"/>
          <w:tblCellSpacing w:w="20" w:type="nil"/>
        </w:trPr>
        <w:tc>
          <w:tcPr>
            <w:tcW w:w="0" w:type="auto"/>
            <w:gridSpan w:val="6"/>
            <w:tcMar>
              <w:top w:w="50" w:type="dxa"/>
              <w:left w:w="100" w:type="dxa"/>
            </w:tcMar>
            <w:vAlign w:val="center"/>
          </w:tcPr>
          <w:p w:rsidR="00675AFF" w:rsidRPr="00712C86" w:rsidRDefault="00F553FE">
            <w:pPr>
              <w:spacing w:after="0"/>
              <w:ind w:left="135"/>
            </w:pPr>
            <w:r w:rsidRPr="00712C86">
              <w:rPr>
                <w:rFonts w:ascii="Times New Roman" w:hAnsi="Times New Roman"/>
                <w:b/>
                <w:color w:val="000000"/>
                <w:sz w:val="24"/>
              </w:rPr>
              <w:t>Раздел 3.</w:t>
            </w:r>
            <w:r w:rsidRPr="00712C86">
              <w:rPr>
                <w:rFonts w:ascii="Times New Roman" w:hAnsi="Times New Roman"/>
                <w:color w:val="000000"/>
                <w:sz w:val="24"/>
              </w:rPr>
              <w:t xml:space="preserve"> </w:t>
            </w:r>
            <w:r w:rsidRPr="00712C86">
              <w:rPr>
                <w:rFonts w:ascii="Times New Roman" w:hAnsi="Times New Roman"/>
                <w:b/>
                <w:color w:val="000000"/>
                <w:sz w:val="24"/>
              </w:rPr>
              <w:t>Движение и взаимодействие тел</w:t>
            </w:r>
          </w:p>
        </w:tc>
      </w:tr>
      <w:tr w:rsidR="00675AFF">
        <w:trPr>
          <w:trHeight w:val="144"/>
          <w:tblCellSpacing w:w="20" w:type="nil"/>
        </w:trPr>
        <w:tc>
          <w:tcPr>
            <w:tcW w:w="520" w:type="dxa"/>
            <w:tcMar>
              <w:top w:w="50" w:type="dxa"/>
              <w:left w:w="100" w:type="dxa"/>
            </w:tcMar>
            <w:vAlign w:val="center"/>
          </w:tcPr>
          <w:p w:rsidR="00675AFF" w:rsidRDefault="00F553FE">
            <w:pPr>
              <w:spacing w:after="0"/>
            </w:pPr>
            <w:r>
              <w:rPr>
                <w:rFonts w:ascii="Times New Roman" w:hAnsi="Times New Roman"/>
                <w:color w:val="000000"/>
                <w:sz w:val="24"/>
              </w:rPr>
              <w:t>3.1</w:t>
            </w:r>
          </w:p>
        </w:tc>
        <w:tc>
          <w:tcPr>
            <w:tcW w:w="2640" w:type="dxa"/>
            <w:tcMar>
              <w:top w:w="50" w:type="dxa"/>
              <w:left w:w="100" w:type="dxa"/>
            </w:tcMar>
            <w:vAlign w:val="center"/>
          </w:tcPr>
          <w:p w:rsidR="00675AFF" w:rsidRDefault="00F553FE">
            <w:pPr>
              <w:spacing w:after="0"/>
              <w:ind w:left="135"/>
            </w:pPr>
            <w:r>
              <w:rPr>
                <w:rFonts w:ascii="Times New Roman" w:hAnsi="Times New Roman"/>
                <w:color w:val="000000"/>
                <w:sz w:val="24"/>
              </w:rPr>
              <w:t>Механическое движение</w:t>
            </w:r>
          </w:p>
        </w:tc>
        <w:tc>
          <w:tcPr>
            <w:tcW w:w="1011"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75AFF" w:rsidRDefault="00675AFF">
            <w:pPr>
              <w:spacing w:after="0"/>
              <w:ind w:left="135"/>
              <w:jc w:val="center"/>
            </w:pPr>
          </w:p>
        </w:tc>
        <w:tc>
          <w:tcPr>
            <w:tcW w:w="1823"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675AFF" w:rsidRDefault="00675AFF">
            <w:pPr>
              <w:spacing w:after="0"/>
              <w:ind w:left="135"/>
            </w:pPr>
          </w:p>
        </w:tc>
      </w:tr>
      <w:tr w:rsidR="00675AFF">
        <w:trPr>
          <w:trHeight w:val="144"/>
          <w:tblCellSpacing w:w="20" w:type="nil"/>
        </w:trPr>
        <w:tc>
          <w:tcPr>
            <w:tcW w:w="520" w:type="dxa"/>
            <w:tcMar>
              <w:top w:w="50" w:type="dxa"/>
              <w:left w:w="100" w:type="dxa"/>
            </w:tcMar>
            <w:vAlign w:val="center"/>
          </w:tcPr>
          <w:p w:rsidR="00675AFF" w:rsidRDefault="00F553FE">
            <w:pPr>
              <w:spacing w:after="0"/>
            </w:pPr>
            <w:r>
              <w:rPr>
                <w:rFonts w:ascii="Times New Roman" w:hAnsi="Times New Roman"/>
                <w:color w:val="000000"/>
                <w:sz w:val="24"/>
              </w:rPr>
              <w:t>3.2</w:t>
            </w:r>
          </w:p>
        </w:tc>
        <w:tc>
          <w:tcPr>
            <w:tcW w:w="2640" w:type="dxa"/>
            <w:tcMar>
              <w:top w:w="50" w:type="dxa"/>
              <w:left w:w="100" w:type="dxa"/>
            </w:tcMar>
            <w:vAlign w:val="center"/>
          </w:tcPr>
          <w:p w:rsidR="00675AFF" w:rsidRDefault="00F553FE">
            <w:pPr>
              <w:spacing w:after="0"/>
              <w:ind w:left="135"/>
            </w:pPr>
            <w:r>
              <w:rPr>
                <w:rFonts w:ascii="Times New Roman" w:hAnsi="Times New Roman"/>
                <w:color w:val="000000"/>
                <w:sz w:val="24"/>
              </w:rPr>
              <w:t>Инерция, масса, плотность</w:t>
            </w:r>
          </w:p>
        </w:tc>
        <w:tc>
          <w:tcPr>
            <w:tcW w:w="1011"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75AFF" w:rsidRDefault="00675AFF">
            <w:pPr>
              <w:spacing w:after="0"/>
              <w:ind w:left="135"/>
            </w:pPr>
          </w:p>
        </w:tc>
      </w:tr>
      <w:tr w:rsidR="00675AFF">
        <w:trPr>
          <w:trHeight w:val="144"/>
          <w:tblCellSpacing w:w="20" w:type="nil"/>
        </w:trPr>
        <w:tc>
          <w:tcPr>
            <w:tcW w:w="520" w:type="dxa"/>
            <w:tcMar>
              <w:top w:w="50" w:type="dxa"/>
              <w:left w:w="100" w:type="dxa"/>
            </w:tcMar>
            <w:vAlign w:val="center"/>
          </w:tcPr>
          <w:p w:rsidR="00675AFF" w:rsidRDefault="00F553FE">
            <w:pPr>
              <w:spacing w:after="0"/>
            </w:pPr>
            <w:r>
              <w:rPr>
                <w:rFonts w:ascii="Times New Roman" w:hAnsi="Times New Roman"/>
                <w:color w:val="000000"/>
                <w:sz w:val="24"/>
              </w:rPr>
              <w:t>3.3</w:t>
            </w:r>
          </w:p>
        </w:tc>
        <w:tc>
          <w:tcPr>
            <w:tcW w:w="2640" w:type="dxa"/>
            <w:tcMar>
              <w:top w:w="50" w:type="dxa"/>
              <w:left w:w="100" w:type="dxa"/>
            </w:tcMar>
            <w:vAlign w:val="center"/>
          </w:tcPr>
          <w:p w:rsidR="00675AFF" w:rsidRDefault="00F553FE">
            <w:pPr>
              <w:spacing w:after="0"/>
              <w:ind w:left="135"/>
            </w:pPr>
            <w:r>
              <w:rPr>
                <w:rFonts w:ascii="Times New Roman" w:hAnsi="Times New Roman"/>
                <w:color w:val="000000"/>
                <w:sz w:val="24"/>
              </w:rPr>
              <w:t>Сила. Виды сил</w:t>
            </w:r>
          </w:p>
        </w:tc>
        <w:tc>
          <w:tcPr>
            <w:tcW w:w="1011"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675AFF" w:rsidRDefault="00675AFF">
            <w:pPr>
              <w:spacing w:after="0"/>
              <w:ind w:left="135"/>
            </w:pPr>
          </w:p>
        </w:tc>
      </w:tr>
      <w:tr w:rsidR="00675AFF">
        <w:trPr>
          <w:trHeight w:val="144"/>
          <w:tblCellSpacing w:w="20" w:type="nil"/>
        </w:trPr>
        <w:tc>
          <w:tcPr>
            <w:tcW w:w="0" w:type="auto"/>
            <w:gridSpan w:val="2"/>
            <w:tcMar>
              <w:top w:w="50" w:type="dxa"/>
              <w:left w:w="100" w:type="dxa"/>
            </w:tcMar>
            <w:vAlign w:val="center"/>
          </w:tcPr>
          <w:p w:rsidR="00675AFF" w:rsidRDefault="00F553F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675AFF" w:rsidRDefault="00675AFF"/>
        </w:tc>
      </w:tr>
      <w:tr w:rsidR="00675AFF" w:rsidRPr="00712C86">
        <w:trPr>
          <w:trHeight w:val="144"/>
          <w:tblCellSpacing w:w="20" w:type="nil"/>
        </w:trPr>
        <w:tc>
          <w:tcPr>
            <w:tcW w:w="0" w:type="auto"/>
            <w:gridSpan w:val="6"/>
            <w:tcMar>
              <w:top w:w="50" w:type="dxa"/>
              <w:left w:w="100" w:type="dxa"/>
            </w:tcMar>
            <w:vAlign w:val="center"/>
          </w:tcPr>
          <w:p w:rsidR="00675AFF" w:rsidRPr="00712C86" w:rsidRDefault="00F553FE">
            <w:pPr>
              <w:spacing w:after="0"/>
              <w:ind w:left="135"/>
            </w:pPr>
            <w:r w:rsidRPr="00712C86">
              <w:rPr>
                <w:rFonts w:ascii="Times New Roman" w:hAnsi="Times New Roman"/>
                <w:b/>
                <w:color w:val="000000"/>
                <w:sz w:val="24"/>
              </w:rPr>
              <w:t>Раздел 4.</w:t>
            </w:r>
            <w:r w:rsidRPr="00712C86">
              <w:rPr>
                <w:rFonts w:ascii="Times New Roman" w:hAnsi="Times New Roman"/>
                <w:color w:val="000000"/>
                <w:sz w:val="24"/>
              </w:rPr>
              <w:t xml:space="preserve"> </w:t>
            </w:r>
            <w:r w:rsidRPr="00712C86">
              <w:rPr>
                <w:rFonts w:ascii="Times New Roman" w:hAnsi="Times New Roman"/>
                <w:b/>
                <w:color w:val="000000"/>
                <w:sz w:val="24"/>
              </w:rPr>
              <w:t>Давление твёрдых тел, жидкостей и газов</w:t>
            </w:r>
          </w:p>
        </w:tc>
      </w:tr>
      <w:tr w:rsidR="00675AFF">
        <w:trPr>
          <w:trHeight w:val="144"/>
          <w:tblCellSpacing w:w="20" w:type="nil"/>
        </w:trPr>
        <w:tc>
          <w:tcPr>
            <w:tcW w:w="520" w:type="dxa"/>
            <w:tcMar>
              <w:top w:w="50" w:type="dxa"/>
              <w:left w:w="100" w:type="dxa"/>
            </w:tcMar>
            <w:vAlign w:val="center"/>
          </w:tcPr>
          <w:p w:rsidR="00675AFF" w:rsidRDefault="00F553FE">
            <w:pPr>
              <w:spacing w:after="0"/>
            </w:pPr>
            <w:r>
              <w:rPr>
                <w:rFonts w:ascii="Times New Roman" w:hAnsi="Times New Roman"/>
                <w:color w:val="000000"/>
                <w:sz w:val="24"/>
              </w:rPr>
              <w:t>4.1</w:t>
            </w:r>
          </w:p>
        </w:tc>
        <w:tc>
          <w:tcPr>
            <w:tcW w:w="2640"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 xml:space="preserve">Давление. Передача давления твёрдыми </w:t>
            </w:r>
            <w:r w:rsidRPr="00712C86">
              <w:rPr>
                <w:rFonts w:ascii="Times New Roman" w:hAnsi="Times New Roman"/>
                <w:color w:val="000000"/>
                <w:sz w:val="24"/>
              </w:rPr>
              <w:lastRenderedPageBreak/>
              <w:t>телами, жидкостями и газами</w:t>
            </w:r>
          </w:p>
        </w:tc>
        <w:tc>
          <w:tcPr>
            <w:tcW w:w="101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lastRenderedPageBreak/>
              <w:t xml:space="preserve"> </w:t>
            </w:r>
            <w:r>
              <w:rPr>
                <w:rFonts w:ascii="Times New Roman" w:hAnsi="Times New Roman"/>
                <w:color w:val="000000"/>
                <w:sz w:val="24"/>
              </w:rPr>
              <w:t xml:space="preserve">5 </w:t>
            </w:r>
          </w:p>
        </w:tc>
        <w:tc>
          <w:tcPr>
            <w:tcW w:w="1738" w:type="dxa"/>
            <w:tcMar>
              <w:top w:w="50" w:type="dxa"/>
              <w:left w:w="100" w:type="dxa"/>
            </w:tcMar>
            <w:vAlign w:val="center"/>
          </w:tcPr>
          <w:p w:rsidR="00675AFF" w:rsidRDefault="00675AFF">
            <w:pPr>
              <w:spacing w:after="0"/>
              <w:ind w:left="135"/>
              <w:jc w:val="center"/>
            </w:pPr>
          </w:p>
        </w:tc>
        <w:tc>
          <w:tcPr>
            <w:tcW w:w="1823"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675AFF" w:rsidRDefault="00675AFF">
            <w:pPr>
              <w:spacing w:after="0"/>
              <w:ind w:left="135"/>
            </w:pPr>
          </w:p>
        </w:tc>
      </w:tr>
      <w:tr w:rsidR="00675AFF">
        <w:trPr>
          <w:trHeight w:val="144"/>
          <w:tblCellSpacing w:w="20" w:type="nil"/>
        </w:trPr>
        <w:tc>
          <w:tcPr>
            <w:tcW w:w="520" w:type="dxa"/>
            <w:tcMar>
              <w:top w:w="50" w:type="dxa"/>
              <w:left w:w="100" w:type="dxa"/>
            </w:tcMar>
            <w:vAlign w:val="center"/>
          </w:tcPr>
          <w:p w:rsidR="00675AFF" w:rsidRDefault="00F553FE">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675AFF" w:rsidRDefault="00F553FE">
            <w:pPr>
              <w:spacing w:after="0"/>
              <w:ind w:left="135"/>
            </w:pPr>
            <w:r>
              <w:rPr>
                <w:rFonts w:ascii="Times New Roman" w:hAnsi="Times New Roman"/>
                <w:color w:val="000000"/>
                <w:sz w:val="24"/>
              </w:rPr>
              <w:t>Давление жидкости</w:t>
            </w:r>
          </w:p>
        </w:tc>
        <w:tc>
          <w:tcPr>
            <w:tcW w:w="1011"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75AFF" w:rsidRDefault="00675AFF">
            <w:pPr>
              <w:spacing w:after="0"/>
              <w:ind w:left="135"/>
              <w:jc w:val="center"/>
            </w:pPr>
          </w:p>
        </w:tc>
        <w:tc>
          <w:tcPr>
            <w:tcW w:w="1823" w:type="dxa"/>
            <w:tcMar>
              <w:top w:w="50" w:type="dxa"/>
              <w:left w:w="100" w:type="dxa"/>
            </w:tcMar>
            <w:vAlign w:val="center"/>
          </w:tcPr>
          <w:p w:rsidR="00675AFF" w:rsidRDefault="00675AFF">
            <w:pPr>
              <w:spacing w:after="0"/>
              <w:ind w:left="135"/>
              <w:jc w:val="center"/>
            </w:pPr>
          </w:p>
        </w:tc>
        <w:tc>
          <w:tcPr>
            <w:tcW w:w="2741" w:type="dxa"/>
            <w:tcMar>
              <w:top w:w="50" w:type="dxa"/>
              <w:left w:w="100" w:type="dxa"/>
            </w:tcMar>
            <w:vAlign w:val="center"/>
          </w:tcPr>
          <w:p w:rsidR="00675AFF" w:rsidRDefault="00675AFF">
            <w:pPr>
              <w:spacing w:after="0"/>
              <w:ind w:left="135"/>
            </w:pPr>
          </w:p>
        </w:tc>
      </w:tr>
      <w:tr w:rsidR="00675AFF">
        <w:trPr>
          <w:trHeight w:val="144"/>
          <w:tblCellSpacing w:w="20" w:type="nil"/>
        </w:trPr>
        <w:tc>
          <w:tcPr>
            <w:tcW w:w="520" w:type="dxa"/>
            <w:tcMar>
              <w:top w:w="50" w:type="dxa"/>
              <w:left w:w="100" w:type="dxa"/>
            </w:tcMar>
            <w:vAlign w:val="center"/>
          </w:tcPr>
          <w:p w:rsidR="00675AFF" w:rsidRDefault="00F553FE">
            <w:pPr>
              <w:spacing w:after="0"/>
            </w:pPr>
            <w:r>
              <w:rPr>
                <w:rFonts w:ascii="Times New Roman" w:hAnsi="Times New Roman"/>
                <w:color w:val="000000"/>
                <w:sz w:val="24"/>
              </w:rPr>
              <w:t>4.3</w:t>
            </w:r>
          </w:p>
        </w:tc>
        <w:tc>
          <w:tcPr>
            <w:tcW w:w="2640" w:type="dxa"/>
            <w:tcMar>
              <w:top w:w="50" w:type="dxa"/>
              <w:left w:w="100" w:type="dxa"/>
            </w:tcMar>
            <w:vAlign w:val="center"/>
          </w:tcPr>
          <w:p w:rsidR="00675AFF" w:rsidRDefault="00F553FE">
            <w:pPr>
              <w:spacing w:after="0"/>
              <w:ind w:left="135"/>
            </w:pPr>
            <w:r>
              <w:rPr>
                <w:rFonts w:ascii="Times New Roman" w:hAnsi="Times New Roman"/>
                <w:color w:val="000000"/>
                <w:sz w:val="24"/>
              </w:rPr>
              <w:t>Атмосферное давление</w:t>
            </w:r>
          </w:p>
        </w:tc>
        <w:tc>
          <w:tcPr>
            <w:tcW w:w="1011"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75AFF" w:rsidRDefault="00675AFF">
            <w:pPr>
              <w:spacing w:after="0"/>
              <w:ind w:left="135"/>
              <w:jc w:val="center"/>
            </w:pPr>
          </w:p>
        </w:tc>
        <w:tc>
          <w:tcPr>
            <w:tcW w:w="1823"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75AFF" w:rsidRDefault="00675AFF">
            <w:pPr>
              <w:spacing w:after="0"/>
              <w:ind w:left="135"/>
            </w:pPr>
          </w:p>
        </w:tc>
      </w:tr>
      <w:tr w:rsidR="00675AFF">
        <w:trPr>
          <w:trHeight w:val="144"/>
          <w:tblCellSpacing w:w="20" w:type="nil"/>
        </w:trPr>
        <w:tc>
          <w:tcPr>
            <w:tcW w:w="520" w:type="dxa"/>
            <w:tcMar>
              <w:top w:w="50" w:type="dxa"/>
              <w:left w:w="100" w:type="dxa"/>
            </w:tcMar>
            <w:vAlign w:val="center"/>
          </w:tcPr>
          <w:p w:rsidR="00675AFF" w:rsidRDefault="00F553FE">
            <w:pPr>
              <w:spacing w:after="0"/>
            </w:pPr>
            <w:r>
              <w:rPr>
                <w:rFonts w:ascii="Times New Roman" w:hAnsi="Times New Roman"/>
                <w:color w:val="000000"/>
                <w:sz w:val="24"/>
              </w:rPr>
              <w:t>4.4</w:t>
            </w:r>
          </w:p>
        </w:tc>
        <w:tc>
          <w:tcPr>
            <w:tcW w:w="2640"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Действие жидкости и газа на погружённое в них тело</w:t>
            </w:r>
          </w:p>
        </w:tc>
        <w:tc>
          <w:tcPr>
            <w:tcW w:w="101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675AFF" w:rsidRDefault="00675AFF">
            <w:pPr>
              <w:spacing w:after="0"/>
              <w:ind w:left="135"/>
            </w:pPr>
          </w:p>
        </w:tc>
      </w:tr>
      <w:tr w:rsidR="00675AFF">
        <w:trPr>
          <w:trHeight w:val="144"/>
          <w:tblCellSpacing w:w="20" w:type="nil"/>
        </w:trPr>
        <w:tc>
          <w:tcPr>
            <w:tcW w:w="0" w:type="auto"/>
            <w:gridSpan w:val="2"/>
            <w:tcMar>
              <w:top w:w="50" w:type="dxa"/>
              <w:left w:w="100" w:type="dxa"/>
            </w:tcMar>
            <w:vAlign w:val="center"/>
          </w:tcPr>
          <w:p w:rsidR="00675AFF" w:rsidRDefault="00F553F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75AFF" w:rsidRDefault="00675AFF"/>
        </w:tc>
      </w:tr>
      <w:tr w:rsidR="00675AFF" w:rsidRPr="00712C86">
        <w:trPr>
          <w:trHeight w:val="144"/>
          <w:tblCellSpacing w:w="20" w:type="nil"/>
        </w:trPr>
        <w:tc>
          <w:tcPr>
            <w:tcW w:w="0" w:type="auto"/>
            <w:gridSpan w:val="6"/>
            <w:tcMar>
              <w:top w:w="50" w:type="dxa"/>
              <w:left w:w="100" w:type="dxa"/>
            </w:tcMar>
            <w:vAlign w:val="center"/>
          </w:tcPr>
          <w:p w:rsidR="00675AFF" w:rsidRPr="00712C86" w:rsidRDefault="00F553FE">
            <w:pPr>
              <w:spacing w:after="0"/>
              <w:ind w:left="135"/>
            </w:pPr>
            <w:r w:rsidRPr="00712C86">
              <w:rPr>
                <w:rFonts w:ascii="Times New Roman" w:hAnsi="Times New Roman"/>
                <w:b/>
                <w:color w:val="000000"/>
                <w:sz w:val="24"/>
              </w:rPr>
              <w:t>Раздел 5.</w:t>
            </w:r>
            <w:r w:rsidRPr="00712C86">
              <w:rPr>
                <w:rFonts w:ascii="Times New Roman" w:hAnsi="Times New Roman"/>
                <w:color w:val="000000"/>
                <w:sz w:val="24"/>
              </w:rPr>
              <w:t xml:space="preserve"> </w:t>
            </w:r>
            <w:r w:rsidRPr="00712C86">
              <w:rPr>
                <w:rFonts w:ascii="Times New Roman" w:hAnsi="Times New Roman"/>
                <w:b/>
                <w:color w:val="000000"/>
                <w:sz w:val="24"/>
              </w:rPr>
              <w:t>Работа и мощность. Энергия</w:t>
            </w:r>
          </w:p>
        </w:tc>
      </w:tr>
      <w:tr w:rsidR="00675AFF">
        <w:trPr>
          <w:trHeight w:val="144"/>
          <w:tblCellSpacing w:w="20" w:type="nil"/>
        </w:trPr>
        <w:tc>
          <w:tcPr>
            <w:tcW w:w="520" w:type="dxa"/>
            <w:tcMar>
              <w:top w:w="50" w:type="dxa"/>
              <w:left w:w="100" w:type="dxa"/>
            </w:tcMar>
            <w:vAlign w:val="center"/>
          </w:tcPr>
          <w:p w:rsidR="00675AFF" w:rsidRDefault="00F553FE">
            <w:pPr>
              <w:spacing w:after="0"/>
            </w:pPr>
            <w:r>
              <w:rPr>
                <w:rFonts w:ascii="Times New Roman" w:hAnsi="Times New Roman"/>
                <w:color w:val="000000"/>
                <w:sz w:val="24"/>
              </w:rPr>
              <w:t>5.1</w:t>
            </w:r>
          </w:p>
        </w:tc>
        <w:tc>
          <w:tcPr>
            <w:tcW w:w="2640" w:type="dxa"/>
            <w:tcMar>
              <w:top w:w="50" w:type="dxa"/>
              <w:left w:w="100" w:type="dxa"/>
            </w:tcMar>
            <w:vAlign w:val="center"/>
          </w:tcPr>
          <w:p w:rsidR="00675AFF" w:rsidRDefault="00F553FE">
            <w:pPr>
              <w:spacing w:after="0"/>
              <w:ind w:left="135"/>
            </w:pPr>
            <w:r>
              <w:rPr>
                <w:rFonts w:ascii="Times New Roman" w:hAnsi="Times New Roman"/>
                <w:color w:val="000000"/>
                <w:sz w:val="24"/>
              </w:rPr>
              <w:t>Работа и мощность</w:t>
            </w:r>
          </w:p>
        </w:tc>
        <w:tc>
          <w:tcPr>
            <w:tcW w:w="1011"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75AFF" w:rsidRDefault="00675AFF">
            <w:pPr>
              <w:spacing w:after="0"/>
              <w:ind w:left="135"/>
              <w:jc w:val="center"/>
            </w:pPr>
          </w:p>
        </w:tc>
        <w:tc>
          <w:tcPr>
            <w:tcW w:w="1823"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75AFF" w:rsidRDefault="00675AFF">
            <w:pPr>
              <w:spacing w:after="0"/>
              <w:ind w:left="135"/>
            </w:pPr>
          </w:p>
        </w:tc>
      </w:tr>
      <w:tr w:rsidR="00675AFF">
        <w:trPr>
          <w:trHeight w:val="144"/>
          <w:tblCellSpacing w:w="20" w:type="nil"/>
        </w:trPr>
        <w:tc>
          <w:tcPr>
            <w:tcW w:w="520" w:type="dxa"/>
            <w:tcMar>
              <w:top w:w="50" w:type="dxa"/>
              <w:left w:w="100" w:type="dxa"/>
            </w:tcMar>
            <w:vAlign w:val="center"/>
          </w:tcPr>
          <w:p w:rsidR="00675AFF" w:rsidRDefault="00F553FE">
            <w:pPr>
              <w:spacing w:after="0"/>
            </w:pPr>
            <w:r>
              <w:rPr>
                <w:rFonts w:ascii="Times New Roman" w:hAnsi="Times New Roman"/>
                <w:color w:val="000000"/>
                <w:sz w:val="24"/>
              </w:rPr>
              <w:t>5.2</w:t>
            </w:r>
          </w:p>
        </w:tc>
        <w:tc>
          <w:tcPr>
            <w:tcW w:w="2640" w:type="dxa"/>
            <w:tcMar>
              <w:top w:w="50" w:type="dxa"/>
              <w:left w:w="100" w:type="dxa"/>
            </w:tcMar>
            <w:vAlign w:val="center"/>
          </w:tcPr>
          <w:p w:rsidR="00675AFF" w:rsidRDefault="00F553FE">
            <w:pPr>
              <w:spacing w:after="0"/>
              <w:ind w:left="135"/>
            </w:pPr>
            <w:r>
              <w:rPr>
                <w:rFonts w:ascii="Times New Roman" w:hAnsi="Times New Roman"/>
                <w:color w:val="000000"/>
                <w:sz w:val="24"/>
              </w:rPr>
              <w:t>Простые механизмы</w:t>
            </w:r>
          </w:p>
        </w:tc>
        <w:tc>
          <w:tcPr>
            <w:tcW w:w="1011"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675AFF" w:rsidRDefault="00675AFF">
            <w:pPr>
              <w:spacing w:after="0"/>
              <w:ind w:left="135"/>
              <w:jc w:val="center"/>
            </w:pPr>
          </w:p>
        </w:tc>
        <w:tc>
          <w:tcPr>
            <w:tcW w:w="1823"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675AFF" w:rsidRDefault="00675AFF">
            <w:pPr>
              <w:spacing w:after="0"/>
              <w:ind w:left="135"/>
            </w:pPr>
          </w:p>
        </w:tc>
      </w:tr>
      <w:tr w:rsidR="00675AFF">
        <w:trPr>
          <w:trHeight w:val="144"/>
          <w:tblCellSpacing w:w="20" w:type="nil"/>
        </w:trPr>
        <w:tc>
          <w:tcPr>
            <w:tcW w:w="520" w:type="dxa"/>
            <w:tcMar>
              <w:top w:w="50" w:type="dxa"/>
              <w:left w:w="100" w:type="dxa"/>
            </w:tcMar>
            <w:vAlign w:val="center"/>
          </w:tcPr>
          <w:p w:rsidR="00675AFF" w:rsidRDefault="00F553FE">
            <w:pPr>
              <w:spacing w:after="0"/>
            </w:pPr>
            <w:r>
              <w:rPr>
                <w:rFonts w:ascii="Times New Roman" w:hAnsi="Times New Roman"/>
                <w:color w:val="000000"/>
                <w:sz w:val="24"/>
              </w:rPr>
              <w:t>5.3</w:t>
            </w:r>
          </w:p>
        </w:tc>
        <w:tc>
          <w:tcPr>
            <w:tcW w:w="2640" w:type="dxa"/>
            <w:tcMar>
              <w:top w:w="50" w:type="dxa"/>
              <w:left w:w="100" w:type="dxa"/>
            </w:tcMar>
            <w:vAlign w:val="center"/>
          </w:tcPr>
          <w:p w:rsidR="00675AFF" w:rsidRDefault="00F553FE">
            <w:pPr>
              <w:spacing w:after="0"/>
              <w:ind w:left="135"/>
            </w:pPr>
            <w:r>
              <w:rPr>
                <w:rFonts w:ascii="Times New Roman" w:hAnsi="Times New Roman"/>
                <w:color w:val="000000"/>
                <w:sz w:val="24"/>
              </w:rPr>
              <w:t>Механическая энергия</w:t>
            </w:r>
          </w:p>
        </w:tc>
        <w:tc>
          <w:tcPr>
            <w:tcW w:w="1011"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75AFF" w:rsidRDefault="00675AFF">
            <w:pPr>
              <w:spacing w:after="0"/>
              <w:ind w:left="135"/>
            </w:pPr>
          </w:p>
        </w:tc>
      </w:tr>
      <w:tr w:rsidR="00675AFF">
        <w:trPr>
          <w:trHeight w:val="144"/>
          <w:tblCellSpacing w:w="20" w:type="nil"/>
        </w:trPr>
        <w:tc>
          <w:tcPr>
            <w:tcW w:w="0" w:type="auto"/>
            <w:gridSpan w:val="2"/>
            <w:tcMar>
              <w:top w:w="50" w:type="dxa"/>
              <w:left w:w="100" w:type="dxa"/>
            </w:tcMar>
            <w:vAlign w:val="center"/>
          </w:tcPr>
          <w:p w:rsidR="00675AFF" w:rsidRDefault="00F553F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75AFF" w:rsidRDefault="00675AFF"/>
        </w:tc>
      </w:tr>
      <w:tr w:rsidR="00675AFF">
        <w:trPr>
          <w:trHeight w:val="144"/>
          <w:tblCellSpacing w:w="20" w:type="nil"/>
        </w:trPr>
        <w:tc>
          <w:tcPr>
            <w:tcW w:w="0" w:type="auto"/>
            <w:gridSpan w:val="6"/>
            <w:tcMar>
              <w:top w:w="50" w:type="dxa"/>
              <w:left w:w="100" w:type="dxa"/>
            </w:tcMar>
            <w:vAlign w:val="center"/>
          </w:tcPr>
          <w:p w:rsidR="00675AFF" w:rsidRDefault="00F553F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675AFF">
        <w:trPr>
          <w:trHeight w:val="144"/>
          <w:tblCellSpacing w:w="20" w:type="nil"/>
        </w:trPr>
        <w:tc>
          <w:tcPr>
            <w:tcW w:w="520" w:type="dxa"/>
            <w:tcMar>
              <w:top w:w="50" w:type="dxa"/>
              <w:left w:w="100" w:type="dxa"/>
            </w:tcMar>
            <w:vAlign w:val="center"/>
          </w:tcPr>
          <w:p w:rsidR="00675AFF" w:rsidRDefault="00F553FE">
            <w:pPr>
              <w:spacing w:after="0"/>
            </w:pPr>
            <w:r>
              <w:rPr>
                <w:rFonts w:ascii="Times New Roman" w:hAnsi="Times New Roman"/>
                <w:color w:val="000000"/>
                <w:sz w:val="24"/>
              </w:rPr>
              <w:t>6.1</w:t>
            </w:r>
          </w:p>
        </w:tc>
        <w:tc>
          <w:tcPr>
            <w:tcW w:w="2640" w:type="dxa"/>
            <w:tcMar>
              <w:top w:w="50" w:type="dxa"/>
              <w:left w:w="100" w:type="dxa"/>
            </w:tcMar>
            <w:vAlign w:val="center"/>
          </w:tcPr>
          <w:p w:rsidR="00675AFF" w:rsidRDefault="00F553FE">
            <w:pPr>
              <w:spacing w:after="0"/>
              <w:ind w:left="135"/>
            </w:pPr>
            <w:r>
              <w:rPr>
                <w:rFonts w:ascii="Times New Roman" w:hAnsi="Times New Roman"/>
                <w:color w:val="000000"/>
                <w:sz w:val="24"/>
              </w:rPr>
              <w:t>Повторительно-обобщающий модуль</w:t>
            </w:r>
          </w:p>
        </w:tc>
        <w:tc>
          <w:tcPr>
            <w:tcW w:w="1011"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75AFF" w:rsidRDefault="00675AFF">
            <w:pPr>
              <w:spacing w:after="0"/>
              <w:ind w:left="135"/>
              <w:jc w:val="center"/>
            </w:pPr>
          </w:p>
        </w:tc>
        <w:tc>
          <w:tcPr>
            <w:tcW w:w="1823" w:type="dxa"/>
            <w:tcMar>
              <w:top w:w="50" w:type="dxa"/>
              <w:left w:w="100" w:type="dxa"/>
            </w:tcMar>
            <w:vAlign w:val="center"/>
          </w:tcPr>
          <w:p w:rsidR="00675AFF" w:rsidRDefault="00675AFF">
            <w:pPr>
              <w:spacing w:after="0"/>
              <w:ind w:left="135"/>
              <w:jc w:val="center"/>
            </w:pPr>
          </w:p>
        </w:tc>
        <w:tc>
          <w:tcPr>
            <w:tcW w:w="2741" w:type="dxa"/>
            <w:tcMar>
              <w:top w:w="50" w:type="dxa"/>
              <w:left w:w="100" w:type="dxa"/>
            </w:tcMar>
            <w:vAlign w:val="center"/>
          </w:tcPr>
          <w:p w:rsidR="00675AFF" w:rsidRDefault="00675AFF">
            <w:pPr>
              <w:spacing w:after="0"/>
              <w:ind w:left="135"/>
            </w:pPr>
          </w:p>
        </w:tc>
      </w:tr>
      <w:tr w:rsidR="00675AFF">
        <w:trPr>
          <w:trHeight w:val="144"/>
          <w:tblCellSpacing w:w="20" w:type="nil"/>
        </w:trPr>
        <w:tc>
          <w:tcPr>
            <w:tcW w:w="0" w:type="auto"/>
            <w:gridSpan w:val="2"/>
            <w:tcMar>
              <w:top w:w="50" w:type="dxa"/>
              <w:left w:w="100" w:type="dxa"/>
            </w:tcMar>
            <w:vAlign w:val="center"/>
          </w:tcPr>
          <w:p w:rsidR="00675AFF" w:rsidRDefault="00F553F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75AFF" w:rsidRDefault="00675AFF"/>
        </w:tc>
      </w:tr>
      <w:tr w:rsidR="00675AFF">
        <w:trPr>
          <w:trHeight w:val="144"/>
          <w:tblCellSpacing w:w="20" w:type="nil"/>
        </w:trPr>
        <w:tc>
          <w:tcPr>
            <w:tcW w:w="0" w:type="auto"/>
            <w:gridSpan w:val="2"/>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102 </w:t>
            </w:r>
          </w:p>
        </w:tc>
        <w:tc>
          <w:tcPr>
            <w:tcW w:w="1738"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23 </w:t>
            </w:r>
          </w:p>
        </w:tc>
        <w:tc>
          <w:tcPr>
            <w:tcW w:w="2741" w:type="dxa"/>
            <w:tcMar>
              <w:top w:w="50" w:type="dxa"/>
              <w:left w:w="100" w:type="dxa"/>
            </w:tcMar>
            <w:vAlign w:val="center"/>
          </w:tcPr>
          <w:p w:rsidR="00675AFF" w:rsidRDefault="00675AFF"/>
        </w:tc>
      </w:tr>
    </w:tbl>
    <w:p w:rsidR="00675AFF" w:rsidRDefault="00675AFF">
      <w:pPr>
        <w:sectPr w:rsidR="00675AFF">
          <w:pgSz w:w="16383" w:h="11906" w:orient="landscape"/>
          <w:pgMar w:top="1134" w:right="850" w:bottom="1134" w:left="1701" w:header="720" w:footer="720" w:gutter="0"/>
          <w:cols w:space="720"/>
        </w:sectPr>
      </w:pPr>
    </w:p>
    <w:p w:rsidR="00675AFF" w:rsidRDefault="00F553F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675AFF">
        <w:trPr>
          <w:trHeight w:val="144"/>
          <w:tblCellSpacing w:w="20" w:type="nil"/>
        </w:trPr>
        <w:tc>
          <w:tcPr>
            <w:tcW w:w="501" w:type="dxa"/>
            <w:vMerge w:val="restart"/>
            <w:tcMar>
              <w:top w:w="50" w:type="dxa"/>
              <w:left w:w="100" w:type="dxa"/>
            </w:tcMar>
            <w:vAlign w:val="center"/>
          </w:tcPr>
          <w:p w:rsidR="00675AFF" w:rsidRDefault="00F553FE">
            <w:pPr>
              <w:spacing w:after="0"/>
              <w:ind w:left="135"/>
            </w:pPr>
            <w:r>
              <w:rPr>
                <w:rFonts w:ascii="Times New Roman" w:hAnsi="Times New Roman"/>
                <w:b/>
                <w:color w:val="000000"/>
                <w:sz w:val="24"/>
              </w:rPr>
              <w:t xml:space="preserve">№ п/п </w:t>
            </w:r>
          </w:p>
          <w:p w:rsidR="00675AFF" w:rsidRDefault="00675AFF">
            <w:pPr>
              <w:spacing w:after="0"/>
              <w:ind w:left="135"/>
            </w:pPr>
          </w:p>
        </w:tc>
        <w:tc>
          <w:tcPr>
            <w:tcW w:w="2992" w:type="dxa"/>
            <w:vMerge w:val="restart"/>
            <w:tcMar>
              <w:top w:w="50" w:type="dxa"/>
              <w:left w:w="100" w:type="dxa"/>
            </w:tcMar>
            <w:vAlign w:val="center"/>
          </w:tcPr>
          <w:p w:rsidR="00675AFF" w:rsidRDefault="00F553FE">
            <w:pPr>
              <w:spacing w:after="0"/>
              <w:ind w:left="135"/>
            </w:pPr>
            <w:r>
              <w:rPr>
                <w:rFonts w:ascii="Times New Roman" w:hAnsi="Times New Roman"/>
                <w:b/>
                <w:color w:val="000000"/>
                <w:sz w:val="24"/>
              </w:rPr>
              <w:t xml:space="preserve">Наименование разделов и тем программы </w:t>
            </w:r>
          </w:p>
          <w:p w:rsidR="00675AFF" w:rsidRDefault="00675AFF">
            <w:pPr>
              <w:spacing w:after="0"/>
              <w:ind w:left="135"/>
            </w:pPr>
          </w:p>
        </w:tc>
        <w:tc>
          <w:tcPr>
            <w:tcW w:w="0" w:type="auto"/>
            <w:gridSpan w:val="3"/>
            <w:tcMar>
              <w:top w:w="50" w:type="dxa"/>
              <w:left w:w="100" w:type="dxa"/>
            </w:tcMar>
            <w:vAlign w:val="center"/>
          </w:tcPr>
          <w:p w:rsidR="00675AFF" w:rsidRDefault="00F553F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75AFF" w:rsidRDefault="00F553FE">
            <w:pPr>
              <w:spacing w:after="0"/>
              <w:ind w:left="135"/>
            </w:pPr>
            <w:r>
              <w:rPr>
                <w:rFonts w:ascii="Times New Roman" w:hAnsi="Times New Roman"/>
                <w:b/>
                <w:color w:val="000000"/>
                <w:sz w:val="24"/>
              </w:rPr>
              <w:t xml:space="preserve">Электронные (цифровые) образовательные ресурсы </w:t>
            </w:r>
          </w:p>
          <w:p w:rsidR="00675AFF" w:rsidRDefault="00675AFF">
            <w:pPr>
              <w:spacing w:after="0"/>
              <w:ind w:left="135"/>
            </w:pPr>
          </w:p>
        </w:tc>
      </w:tr>
      <w:tr w:rsidR="00675AFF">
        <w:trPr>
          <w:trHeight w:val="144"/>
          <w:tblCellSpacing w:w="20" w:type="nil"/>
        </w:trPr>
        <w:tc>
          <w:tcPr>
            <w:tcW w:w="0" w:type="auto"/>
            <w:vMerge/>
            <w:tcBorders>
              <w:top w:val="nil"/>
            </w:tcBorders>
            <w:tcMar>
              <w:top w:w="50" w:type="dxa"/>
              <w:left w:w="100" w:type="dxa"/>
            </w:tcMar>
          </w:tcPr>
          <w:p w:rsidR="00675AFF" w:rsidRDefault="00675AFF"/>
        </w:tc>
        <w:tc>
          <w:tcPr>
            <w:tcW w:w="0" w:type="auto"/>
            <w:vMerge/>
            <w:tcBorders>
              <w:top w:val="nil"/>
            </w:tcBorders>
            <w:tcMar>
              <w:top w:w="50" w:type="dxa"/>
              <w:left w:w="100" w:type="dxa"/>
            </w:tcMar>
          </w:tcPr>
          <w:p w:rsidR="00675AFF" w:rsidRDefault="00675AFF"/>
        </w:tc>
        <w:tc>
          <w:tcPr>
            <w:tcW w:w="977" w:type="dxa"/>
            <w:tcMar>
              <w:top w:w="50" w:type="dxa"/>
              <w:left w:w="100" w:type="dxa"/>
            </w:tcMar>
            <w:vAlign w:val="center"/>
          </w:tcPr>
          <w:p w:rsidR="00675AFF" w:rsidRDefault="00F553FE">
            <w:pPr>
              <w:spacing w:after="0"/>
              <w:ind w:left="135"/>
            </w:pPr>
            <w:r>
              <w:rPr>
                <w:rFonts w:ascii="Times New Roman" w:hAnsi="Times New Roman"/>
                <w:b/>
                <w:color w:val="000000"/>
                <w:sz w:val="24"/>
              </w:rPr>
              <w:t xml:space="preserve">Всего </w:t>
            </w:r>
          </w:p>
          <w:p w:rsidR="00675AFF" w:rsidRDefault="00675AFF">
            <w:pPr>
              <w:spacing w:after="0"/>
              <w:ind w:left="135"/>
            </w:pPr>
          </w:p>
        </w:tc>
        <w:tc>
          <w:tcPr>
            <w:tcW w:w="1699" w:type="dxa"/>
            <w:tcMar>
              <w:top w:w="50" w:type="dxa"/>
              <w:left w:w="100" w:type="dxa"/>
            </w:tcMar>
            <w:vAlign w:val="center"/>
          </w:tcPr>
          <w:p w:rsidR="00675AFF" w:rsidRDefault="00F553FE">
            <w:pPr>
              <w:spacing w:after="0"/>
              <w:ind w:left="135"/>
            </w:pPr>
            <w:r>
              <w:rPr>
                <w:rFonts w:ascii="Times New Roman" w:hAnsi="Times New Roman"/>
                <w:b/>
                <w:color w:val="000000"/>
                <w:sz w:val="24"/>
              </w:rPr>
              <w:t xml:space="preserve">Контрольные работы </w:t>
            </w:r>
          </w:p>
          <w:p w:rsidR="00675AFF" w:rsidRDefault="00675AFF">
            <w:pPr>
              <w:spacing w:after="0"/>
              <w:ind w:left="135"/>
            </w:pPr>
          </w:p>
        </w:tc>
        <w:tc>
          <w:tcPr>
            <w:tcW w:w="1787" w:type="dxa"/>
            <w:tcMar>
              <w:top w:w="50" w:type="dxa"/>
              <w:left w:w="100" w:type="dxa"/>
            </w:tcMar>
            <w:vAlign w:val="center"/>
          </w:tcPr>
          <w:p w:rsidR="00675AFF" w:rsidRDefault="00F553FE">
            <w:pPr>
              <w:spacing w:after="0"/>
              <w:ind w:left="135"/>
            </w:pPr>
            <w:r>
              <w:rPr>
                <w:rFonts w:ascii="Times New Roman" w:hAnsi="Times New Roman"/>
                <w:b/>
                <w:color w:val="000000"/>
                <w:sz w:val="24"/>
              </w:rPr>
              <w:t xml:space="preserve">Практические работы </w:t>
            </w:r>
          </w:p>
          <w:p w:rsidR="00675AFF" w:rsidRDefault="00675AFF">
            <w:pPr>
              <w:spacing w:after="0"/>
              <w:ind w:left="135"/>
            </w:pPr>
          </w:p>
        </w:tc>
        <w:tc>
          <w:tcPr>
            <w:tcW w:w="0" w:type="auto"/>
            <w:vMerge/>
            <w:tcBorders>
              <w:top w:val="nil"/>
            </w:tcBorders>
            <w:tcMar>
              <w:top w:w="50" w:type="dxa"/>
              <w:left w:w="100" w:type="dxa"/>
            </w:tcMar>
          </w:tcPr>
          <w:p w:rsidR="00675AFF" w:rsidRDefault="00675AFF"/>
        </w:tc>
      </w:tr>
      <w:tr w:rsidR="00675AFF">
        <w:trPr>
          <w:trHeight w:val="144"/>
          <w:tblCellSpacing w:w="20" w:type="nil"/>
        </w:trPr>
        <w:tc>
          <w:tcPr>
            <w:tcW w:w="0" w:type="auto"/>
            <w:gridSpan w:val="6"/>
            <w:tcMar>
              <w:top w:w="50" w:type="dxa"/>
              <w:left w:w="100" w:type="dxa"/>
            </w:tcMar>
            <w:vAlign w:val="center"/>
          </w:tcPr>
          <w:p w:rsidR="00675AFF" w:rsidRDefault="00F553F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675AFF">
        <w:trPr>
          <w:trHeight w:val="144"/>
          <w:tblCellSpacing w:w="20" w:type="nil"/>
        </w:trPr>
        <w:tc>
          <w:tcPr>
            <w:tcW w:w="501" w:type="dxa"/>
            <w:tcMar>
              <w:top w:w="50" w:type="dxa"/>
              <w:left w:w="100" w:type="dxa"/>
            </w:tcMar>
            <w:vAlign w:val="center"/>
          </w:tcPr>
          <w:p w:rsidR="00675AFF" w:rsidRDefault="00F553FE">
            <w:pPr>
              <w:spacing w:after="0"/>
            </w:pPr>
            <w:r>
              <w:rPr>
                <w:rFonts w:ascii="Times New Roman" w:hAnsi="Times New Roman"/>
                <w:color w:val="000000"/>
                <w:sz w:val="24"/>
              </w:rPr>
              <w:t>1.1</w:t>
            </w:r>
          </w:p>
        </w:tc>
        <w:tc>
          <w:tcPr>
            <w:tcW w:w="2992" w:type="dxa"/>
            <w:tcMar>
              <w:top w:w="50" w:type="dxa"/>
              <w:left w:w="100" w:type="dxa"/>
            </w:tcMar>
            <w:vAlign w:val="center"/>
          </w:tcPr>
          <w:p w:rsidR="00675AFF" w:rsidRDefault="00F553FE">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75AFF" w:rsidRDefault="00675AFF">
            <w:pPr>
              <w:spacing w:after="0"/>
              <w:ind w:left="135"/>
              <w:jc w:val="center"/>
            </w:pPr>
          </w:p>
        </w:tc>
        <w:tc>
          <w:tcPr>
            <w:tcW w:w="1787" w:type="dxa"/>
            <w:tcMar>
              <w:top w:w="50" w:type="dxa"/>
              <w:left w:w="100" w:type="dxa"/>
            </w:tcMar>
            <w:vAlign w:val="center"/>
          </w:tcPr>
          <w:p w:rsidR="00675AFF" w:rsidRDefault="00675AFF">
            <w:pPr>
              <w:spacing w:after="0"/>
              <w:ind w:left="135"/>
              <w:jc w:val="center"/>
            </w:pPr>
          </w:p>
        </w:tc>
        <w:tc>
          <w:tcPr>
            <w:tcW w:w="2646" w:type="dxa"/>
            <w:tcMar>
              <w:top w:w="50" w:type="dxa"/>
              <w:left w:w="100" w:type="dxa"/>
            </w:tcMar>
            <w:vAlign w:val="center"/>
          </w:tcPr>
          <w:p w:rsidR="00675AFF" w:rsidRDefault="00675AFF">
            <w:pPr>
              <w:spacing w:after="0"/>
              <w:ind w:left="135"/>
            </w:pPr>
          </w:p>
        </w:tc>
      </w:tr>
      <w:tr w:rsidR="00675AFF">
        <w:trPr>
          <w:trHeight w:val="144"/>
          <w:tblCellSpacing w:w="20" w:type="nil"/>
        </w:trPr>
        <w:tc>
          <w:tcPr>
            <w:tcW w:w="501" w:type="dxa"/>
            <w:tcMar>
              <w:top w:w="50" w:type="dxa"/>
              <w:left w:w="100" w:type="dxa"/>
            </w:tcMar>
            <w:vAlign w:val="center"/>
          </w:tcPr>
          <w:p w:rsidR="00675AFF" w:rsidRDefault="00F553FE">
            <w:pPr>
              <w:spacing w:after="0"/>
            </w:pPr>
            <w:r>
              <w:rPr>
                <w:rFonts w:ascii="Times New Roman" w:hAnsi="Times New Roman"/>
                <w:color w:val="000000"/>
                <w:sz w:val="24"/>
              </w:rPr>
              <w:t>1.2</w:t>
            </w:r>
          </w:p>
        </w:tc>
        <w:tc>
          <w:tcPr>
            <w:tcW w:w="2992" w:type="dxa"/>
            <w:tcMar>
              <w:top w:w="50" w:type="dxa"/>
              <w:left w:w="100" w:type="dxa"/>
            </w:tcMar>
            <w:vAlign w:val="center"/>
          </w:tcPr>
          <w:p w:rsidR="00675AFF" w:rsidRDefault="00F553FE">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33 </w:t>
            </w:r>
          </w:p>
        </w:tc>
        <w:tc>
          <w:tcPr>
            <w:tcW w:w="1699"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6.5 </w:t>
            </w:r>
          </w:p>
        </w:tc>
        <w:tc>
          <w:tcPr>
            <w:tcW w:w="2646" w:type="dxa"/>
            <w:tcMar>
              <w:top w:w="50" w:type="dxa"/>
              <w:left w:w="100" w:type="dxa"/>
            </w:tcMar>
            <w:vAlign w:val="center"/>
          </w:tcPr>
          <w:p w:rsidR="00675AFF" w:rsidRDefault="00675AFF">
            <w:pPr>
              <w:spacing w:after="0"/>
              <w:ind w:left="135"/>
            </w:pPr>
          </w:p>
        </w:tc>
      </w:tr>
      <w:tr w:rsidR="00675AFF">
        <w:trPr>
          <w:trHeight w:val="144"/>
          <w:tblCellSpacing w:w="20" w:type="nil"/>
        </w:trPr>
        <w:tc>
          <w:tcPr>
            <w:tcW w:w="0" w:type="auto"/>
            <w:gridSpan w:val="2"/>
            <w:tcMar>
              <w:top w:w="50" w:type="dxa"/>
              <w:left w:w="100" w:type="dxa"/>
            </w:tcMar>
            <w:vAlign w:val="center"/>
          </w:tcPr>
          <w:p w:rsidR="00675AFF" w:rsidRDefault="00F553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rsidR="00675AFF" w:rsidRDefault="00675AFF"/>
        </w:tc>
      </w:tr>
      <w:tr w:rsidR="00675AFF" w:rsidRPr="00712C86">
        <w:trPr>
          <w:trHeight w:val="144"/>
          <w:tblCellSpacing w:w="20" w:type="nil"/>
        </w:trPr>
        <w:tc>
          <w:tcPr>
            <w:tcW w:w="0" w:type="auto"/>
            <w:gridSpan w:val="6"/>
            <w:tcMar>
              <w:top w:w="50" w:type="dxa"/>
              <w:left w:w="100" w:type="dxa"/>
            </w:tcMar>
            <w:vAlign w:val="center"/>
          </w:tcPr>
          <w:p w:rsidR="00675AFF" w:rsidRPr="00712C86" w:rsidRDefault="00F553FE">
            <w:pPr>
              <w:spacing w:after="0"/>
              <w:ind w:left="135"/>
            </w:pPr>
            <w:r w:rsidRPr="00712C86">
              <w:rPr>
                <w:rFonts w:ascii="Times New Roman" w:hAnsi="Times New Roman"/>
                <w:b/>
                <w:color w:val="000000"/>
                <w:sz w:val="24"/>
              </w:rPr>
              <w:t>Раздел 2.</w:t>
            </w:r>
            <w:r w:rsidRPr="00712C86">
              <w:rPr>
                <w:rFonts w:ascii="Times New Roman" w:hAnsi="Times New Roman"/>
                <w:color w:val="000000"/>
                <w:sz w:val="24"/>
              </w:rPr>
              <w:t xml:space="preserve"> </w:t>
            </w:r>
            <w:r w:rsidRPr="00712C86">
              <w:rPr>
                <w:rFonts w:ascii="Times New Roman" w:hAnsi="Times New Roman"/>
                <w:b/>
                <w:color w:val="000000"/>
                <w:sz w:val="24"/>
              </w:rPr>
              <w:t>Электрические и магнитные явления</w:t>
            </w:r>
          </w:p>
        </w:tc>
      </w:tr>
      <w:tr w:rsidR="00675AFF">
        <w:trPr>
          <w:trHeight w:val="144"/>
          <w:tblCellSpacing w:w="20" w:type="nil"/>
        </w:trPr>
        <w:tc>
          <w:tcPr>
            <w:tcW w:w="501" w:type="dxa"/>
            <w:tcMar>
              <w:top w:w="50" w:type="dxa"/>
              <w:left w:w="100" w:type="dxa"/>
            </w:tcMar>
            <w:vAlign w:val="center"/>
          </w:tcPr>
          <w:p w:rsidR="00675AFF" w:rsidRDefault="00F553FE">
            <w:pPr>
              <w:spacing w:after="0"/>
            </w:pPr>
            <w:r>
              <w:rPr>
                <w:rFonts w:ascii="Times New Roman" w:hAnsi="Times New Roman"/>
                <w:color w:val="000000"/>
                <w:sz w:val="24"/>
              </w:rPr>
              <w:t>2.1</w:t>
            </w:r>
          </w:p>
        </w:tc>
        <w:tc>
          <w:tcPr>
            <w:tcW w:w="299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Электрические заряды. Заряженные тела и их взаимодействия</w:t>
            </w:r>
          </w:p>
        </w:tc>
        <w:tc>
          <w:tcPr>
            <w:tcW w:w="977"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675AFF" w:rsidRDefault="00675AFF">
            <w:pPr>
              <w:spacing w:after="0"/>
              <w:ind w:left="135"/>
              <w:jc w:val="center"/>
            </w:pPr>
          </w:p>
        </w:tc>
        <w:tc>
          <w:tcPr>
            <w:tcW w:w="1787"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75AFF" w:rsidRDefault="00675AFF">
            <w:pPr>
              <w:spacing w:after="0"/>
              <w:ind w:left="135"/>
            </w:pPr>
          </w:p>
        </w:tc>
      </w:tr>
      <w:tr w:rsidR="00675AFF">
        <w:trPr>
          <w:trHeight w:val="144"/>
          <w:tblCellSpacing w:w="20" w:type="nil"/>
        </w:trPr>
        <w:tc>
          <w:tcPr>
            <w:tcW w:w="501" w:type="dxa"/>
            <w:tcMar>
              <w:top w:w="50" w:type="dxa"/>
              <w:left w:w="100" w:type="dxa"/>
            </w:tcMar>
            <w:vAlign w:val="center"/>
          </w:tcPr>
          <w:p w:rsidR="00675AFF" w:rsidRDefault="00F553FE">
            <w:pPr>
              <w:spacing w:after="0"/>
            </w:pPr>
            <w:r>
              <w:rPr>
                <w:rFonts w:ascii="Times New Roman" w:hAnsi="Times New Roman"/>
                <w:color w:val="000000"/>
                <w:sz w:val="24"/>
              </w:rPr>
              <w:t>2.2</w:t>
            </w:r>
          </w:p>
        </w:tc>
        <w:tc>
          <w:tcPr>
            <w:tcW w:w="2992" w:type="dxa"/>
            <w:tcMar>
              <w:top w:w="50" w:type="dxa"/>
              <w:left w:w="100" w:type="dxa"/>
            </w:tcMar>
            <w:vAlign w:val="center"/>
          </w:tcPr>
          <w:p w:rsidR="00675AFF" w:rsidRDefault="00F553FE">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31 </w:t>
            </w:r>
          </w:p>
        </w:tc>
        <w:tc>
          <w:tcPr>
            <w:tcW w:w="1699"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10 </w:t>
            </w:r>
          </w:p>
        </w:tc>
        <w:tc>
          <w:tcPr>
            <w:tcW w:w="2646" w:type="dxa"/>
            <w:tcMar>
              <w:top w:w="50" w:type="dxa"/>
              <w:left w:w="100" w:type="dxa"/>
            </w:tcMar>
            <w:vAlign w:val="center"/>
          </w:tcPr>
          <w:p w:rsidR="00675AFF" w:rsidRDefault="00675AFF">
            <w:pPr>
              <w:spacing w:after="0"/>
              <w:ind w:left="135"/>
            </w:pPr>
          </w:p>
        </w:tc>
      </w:tr>
      <w:tr w:rsidR="00675AFF">
        <w:trPr>
          <w:trHeight w:val="144"/>
          <w:tblCellSpacing w:w="20" w:type="nil"/>
        </w:trPr>
        <w:tc>
          <w:tcPr>
            <w:tcW w:w="501" w:type="dxa"/>
            <w:tcMar>
              <w:top w:w="50" w:type="dxa"/>
              <w:left w:w="100" w:type="dxa"/>
            </w:tcMar>
            <w:vAlign w:val="center"/>
          </w:tcPr>
          <w:p w:rsidR="00675AFF" w:rsidRDefault="00F553FE">
            <w:pPr>
              <w:spacing w:after="0"/>
            </w:pPr>
            <w:r>
              <w:rPr>
                <w:rFonts w:ascii="Times New Roman" w:hAnsi="Times New Roman"/>
                <w:color w:val="000000"/>
                <w:sz w:val="24"/>
              </w:rPr>
              <w:t>2.3</w:t>
            </w:r>
          </w:p>
        </w:tc>
        <w:tc>
          <w:tcPr>
            <w:tcW w:w="2992" w:type="dxa"/>
            <w:tcMar>
              <w:top w:w="50" w:type="dxa"/>
              <w:left w:w="100" w:type="dxa"/>
            </w:tcMar>
            <w:vAlign w:val="center"/>
          </w:tcPr>
          <w:p w:rsidR="00675AFF" w:rsidRDefault="00F553FE">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675AFF" w:rsidRDefault="00675AFF">
            <w:pPr>
              <w:spacing w:after="0"/>
              <w:ind w:left="135"/>
              <w:jc w:val="center"/>
            </w:pPr>
          </w:p>
        </w:tc>
        <w:tc>
          <w:tcPr>
            <w:tcW w:w="1787"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rsidR="00675AFF" w:rsidRDefault="00675AFF">
            <w:pPr>
              <w:spacing w:after="0"/>
              <w:ind w:left="135"/>
            </w:pPr>
          </w:p>
        </w:tc>
      </w:tr>
      <w:tr w:rsidR="00675AFF">
        <w:trPr>
          <w:trHeight w:val="144"/>
          <w:tblCellSpacing w:w="20" w:type="nil"/>
        </w:trPr>
        <w:tc>
          <w:tcPr>
            <w:tcW w:w="501" w:type="dxa"/>
            <w:tcMar>
              <w:top w:w="50" w:type="dxa"/>
              <w:left w:w="100" w:type="dxa"/>
            </w:tcMar>
            <w:vAlign w:val="center"/>
          </w:tcPr>
          <w:p w:rsidR="00675AFF" w:rsidRDefault="00F553FE">
            <w:pPr>
              <w:spacing w:after="0"/>
            </w:pPr>
            <w:r>
              <w:rPr>
                <w:rFonts w:ascii="Times New Roman" w:hAnsi="Times New Roman"/>
                <w:color w:val="000000"/>
                <w:sz w:val="24"/>
              </w:rPr>
              <w:t>2.4</w:t>
            </w:r>
          </w:p>
        </w:tc>
        <w:tc>
          <w:tcPr>
            <w:tcW w:w="2992" w:type="dxa"/>
            <w:tcMar>
              <w:top w:w="50" w:type="dxa"/>
              <w:left w:w="100" w:type="dxa"/>
            </w:tcMar>
            <w:vAlign w:val="center"/>
          </w:tcPr>
          <w:p w:rsidR="00675AFF" w:rsidRDefault="00F553FE">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75AFF" w:rsidRDefault="00675AFF">
            <w:pPr>
              <w:spacing w:after="0"/>
              <w:ind w:left="135"/>
            </w:pPr>
          </w:p>
        </w:tc>
      </w:tr>
      <w:tr w:rsidR="00675AFF">
        <w:trPr>
          <w:trHeight w:val="144"/>
          <w:tblCellSpacing w:w="20" w:type="nil"/>
        </w:trPr>
        <w:tc>
          <w:tcPr>
            <w:tcW w:w="0" w:type="auto"/>
            <w:gridSpan w:val="2"/>
            <w:tcMar>
              <w:top w:w="50" w:type="dxa"/>
              <w:left w:w="100" w:type="dxa"/>
            </w:tcMar>
            <w:vAlign w:val="center"/>
          </w:tcPr>
          <w:p w:rsidR="00675AFF" w:rsidRDefault="00F553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675AFF" w:rsidRDefault="00675AFF"/>
        </w:tc>
      </w:tr>
      <w:tr w:rsidR="00675AFF">
        <w:trPr>
          <w:trHeight w:val="144"/>
          <w:tblCellSpacing w:w="20" w:type="nil"/>
        </w:trPr>
        <w:tc>
          <w:tcPr>
            <w:tcW w:w="0" w:type="auto"/>
            <w:gridSpan w:val="6"/>
            <w:tcMar>
              <w:top w:w="50" w:type="dxa"/>
              <w:left w:w="100" w:type="dxa"/>
            </w:tcMar>
            <w:vAlign w:val="center"/>
          </w:tcPr>
          <w:p w:rsidR="00675AFF" w:rsidRDefault="00F553F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675AFF">
        <w:trPr>
          <w:trHeight w:val="144"/>
          <w:tblCellSpacing w:w="20" w:type="nil"/>
        </w:trPr>
        <w:tc>
          <w:tcPr>
            <w:tcW w:w="501" w:type="dxa"/>
            <w:tcMar>
              <w:top w:w="50" w:type="dxa"/>
              <w:left w:w="100" w:type="dxa"/>
            </w:tcMar>
            <w:vAlign w:val="center"/>
          </w:tcPr>
          <w:p w:rsidR="00675AFF" w:rsidRDefault="00F553FE">
            <w:pPr>
              <w:spacing w:after="0"/>
            </w:pPr>
            <w:r>
              <w:rPr>
                <w:rFonts w:ascii="Times New Roman" w:hAnsi="Times New Roman"/>
                <w:color w:val="000000"/>
                <w:sz w:val="24"/>
              </w:rPr>
              <w:t>3.1</w:t>
            </w:r>
          </w:p>
        </w:tc>
        <w:tc>
          <w:tcPr>
            <w:tcW w:w="2992" w:type="dxa"/>
            <w:tcMar>
              <w:top w:w="50" w:type="dxa"/>
              <w:left w:w="100" w:type="dxa"/>
            </w:tcMar>
            <w:vAlign w:val="center"/>
          </w:tcPr>
          <w:p w:rsidR="00675AFF" w:rsidRDefault="00F553FE">
            <w:pPr>
              <w:spacing w:after="0"/>
              <w:ind w:left="135"/>
            </w:pPr>
            <w:r>
              <w:rPr>
                <w:rFonts w:ascii="Times New Roman" w:hAnsi="Times New Roman"/>
                <w:color w:val="000000"/>
                <w:sz w:val="24"/>
              </w:rPr>
              <w:t>Повторительно-обобщающий модуль</w:t>
            </w:r>
          </w:p>
        </w:tc>
        <w:tc>
          <w:tcPr>
            <w:tcW w:w="977"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675AFF" w:rsidRDefault="00675AFF">
            <w:pPr>
              <w:spacing w:after="0"/>
              <w:ind w:left="135"/>
              <w:jc w:val="center"/>
            </w:pPr>
          </w:p>
        </w:tc>
        <w:tc>
          <w:tcPr>
            <w:tcW w:w="1787" w:type="dxa"/>
            <w:tcMar>
              <w:top w:w="50" w:type="dxa"/>
              <w:left w:w="100" w:type="dxa"/>
            </w:tcMar>
            <w:vAlign w:val="center"/>
          </w:tcPr>
          <w:p w:rsidR="00675AFF" w:rsidRDefault="00675AFF">
            <w:pPr>
              <w:spacing w:after="0"/>
              <w:ind w:left="135"/>
              <w:jc w:val="center"/>
            </w:pPr>
          </w:p>
        </w:tc>
        <w:tc>
          <w:tcPr>
            <w:tcW w:w="2646" w:type="dxa"/>
            <w:tcMar>
              <w:top w:w="50" w:type="dxa"/>
              <w:left w:w="100" w:type="dxa"/>
            </w:tcMar>
            <w:vAlign w:val="center"/>
          </w:tcPr>
          <w:p w:rsidR="00675AFF" w:rsidRDefault="00675AFF">
            <w:pPr>
              <w:spacing w:after="0"/>
              <w:ind w:left="135"/>
            </w:pPr>
          </w:p>
        </w:tc>
      </w:tr>
      <w:tr w:rsidR="00675AFF">
        <w:trPr>
          <w:trHeight w:val="144"/>
          <w:tblCellSpacing w:w="20" w:type="nil"/>
        </w:trPr>
        <w:tc>
          <w:tcPr>
            <w:tcW w:w="0" w:type="auto"/>
            <w:gridSpan w:val="2"/>
            <w:tcMar>
              <w:top w:w="50" w:type="dxa"/>
              <w:left w:w="100" w:type="dxa"/>
            </w:tcMar>
            <w:vAlign w:val="center"/>
          </w:tcPr>
          <w:p w:rsidR="00675AFF" w:rsidRDefault="00F553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75AFF" w:rsidRDefault="00675AFF"/>
        </w:tc>
      </w:tr>
      <w:tr w:rsidR="00675AFF">
        <w:trPr>
          <w:trHeight w:val="144"/>
          <w:tblCellSpacing w:w="20" w:type="nil"/>
        </w:trPr>
        <w:tc>
          <w:tcPr>
            <w:tcW w:w="0" w:type="auto"/>
            <w:gridSpan w:val="2"/>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22.5 </w:t>
            </w:r>
          </w:p>
        </w:tc>
        <w:tc>
          <w:tcPr>
            <w:tcW w:w="2646" w:type="dxa"/>
            <w:tcMar>
              <w:top w:w="50" w:type="dxa"/>
              <w:left w:w="100" w:type="dxa"/>
            </w:tcMar>
            <w:vAlign w:val="center"/>
          </w:tcPr>
          <w:p w:rsidR="00675AFF" w:rsidRDefault="00675AFF"/>
        </w:tc>
      </w:tr>
    </w:tbl>
    <w:p w:rsidR="00675AFF" w:rsidRDefault="00675AFF">
      <w:pPr>
        <w:sectPr w:rsidR="00675AFF">
          <w:pgSz w:w="16383" w:h="11906" w:orient="landscape"/>
          <w:pgMar w:top="1134" w:right="850" w:bottom="1134" w:left="1701" w:header="720" w:footer="720" w:gutter="0"/>
          <w:cols w:space="720"/>
        </w:sectPr>
      </w:pPr>
    </w:p>
    <w:p w:rsidR="00675AFF" w:rsidRDefault="00F553F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675AFF">
        <w:trPr>
          <w:trHeight w:val="144"/>
          <w:tblCellSpacing w:w="20" w:type="nil"/>
        </w:trPr>
        <w:tc>
          <w:tcPr>
            <w:tcW w:w="501" w:type="dxa"/>
            <w:vMerge w:val="restart"/>
            <w:tcMar>
              <w:top w:w="50" w:type="dxa"/>
              <w:left w:w="100" w:type="dxa"/>
            </w:tcMar>
            <w:vAlign w:val="center"/>
          </w:tcPr>
          <w:p w:rsidR="00675AFF" w:rsidRDefault="00F553FE">
            <w:pPr>
              <w:spacing w:after="0"/>
              <w:ind w:left="135"/>
            </w:pPr>
            <w:r>
              <w:rPr>
                <w:rFonts w:ascii="Times New Roman" w:hAnsi="Times New Roman"/>
                <w:b/>
                <w:color w:val="000000"/>
                <w:sz w:val="24"/>
              </w:rPr>
              <w:t xml:space="preserve">№ п/п </w:t>
            </w:r>
          </w:p>
          <w:p w:rsidR="00675AFF" w:rsidRDefault="00675AFF">
            <w:pPr>
              <w:spacing w:after="0"/>
              <w:ind w:left="135"/>
            </w:pPr>
          </w:p>
        </w:tc>
        <w:tc>
          <w:tcPr>
            <w:tcW w:w="2992" w:type="dxa"/>
            <w:vMerge w:val="restart"/>
            <w:tcMar>
              <w:top w:w="50" w:type="dxa"/>
              <w:left w:w="100" w:type="dxa"/>
            </w:tcMar>
            <w:vAlign w:val="center"/>
          </w:tcPr>
          <w:p w:rsidR="00675AFF" w:rsidRDefault="00F553FE">
            <w:pPr>
              <w:spacing w:after="0"/>
              <w:ind w:left="135"/>
            </w:pPr>
            <w:r>
              <w:rPr>
                <w:rFonts w:ascii="Times New Roman" w:hAnsi="Times New Roman"/>
                <w:b/>
                <w:color w:val="000000"/>
                <w:sz w:val="24"/>
              </w:rPr>
              <w:t xml:space="preserve">Наименование разделов и тем программы </w:t>
            </w:r>
          </w:p>
          <w:p w:rsidR="00675AFF" w:rsidRDefault="00675AFF">
            <w:pPr>
              <w:spacing w:after="0"/>
              <w:ind w:left="135"/>
            </w:pPr>
          </w:p>
        </w:tc>
        <w:tc>
          <w:tcPr>
            <w:tcW w:w="0" w:type="auto"/>
            <w:gridSpan w:val="3"/>
            <w:tcMar>
              <w:top w:w="50" w:type="dxa"/>
              <w:left w:w="100" w:type="dxa"/>
            </w:tcMar>
            <w:vAlign w:val="center"/>
          </w:tcPr>
          <w:p w:rsidR="00675AFF" w:rsidRDefault="00F553F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75AFF" w:rsidRDefault="00F553FE">
            <w:pPr>
              <w:spacing w:after="0"/>
              <w:ind w:left="135"/>
            </w:pPr>
            <w:r>
              <w:rPr>
                <w:rFonts w:ascii="Times New Roman" w:hAnsi="Times New Roman"/>
                <w:b/>
                <w:color w:val="000000"/>
                <w:sz w:val="24"/>
              </w:rPr>
              <w:t xml:space="preserve">Электронные (цифровые) образовательные ресурсы </w:t>
            </w:r>
          </w:p>
          <w:p w:rsidR="00675AFF" w:rsidRDefault="00675AFF">
            <w:pPr>
              <w:spacing w:after="0"/>
              <w:ind w:left="135"/>
            </w:pPr>
          </w:p>
        </w:tc>
      </w:tr>
      <w:tr w:rsidR="00675AFF">
        <w:trPr>
          <w:trHeight w:val="144"/>
          <w:tblCellSpacing w:w="20" w:type="nil"/>
        </w:trPr>
        <w:tc>
          <w:tcPr>
            <w:tcW w:w="0" w:type="auto"/>
            <w:vMerge/>
            <w:tcBorders>
              <w:top w:val="nil"/>
            </w:tcBorders>
            <w:tcMar>
              <w:top w:w="50" w:type="dxa"/>
              <w:left w:w="100" w:type="dxa"/>
            </w:tcMar>
          </w:tcPr>
          <w:p w:rsidR="00675AFF" w:rsidRDefault="00675AFF"/>
        </w:tc>
        <w:tc>
          <w:tcPr>
            <w:tcW w:w="0" w:type="auto"/>
            <w:vMerge/>
            <w:tcBorders>
              <w:top w:val="nil"/>
            </w:tcBorders>
            <w:tcMar>
              <w:top w:w="50" w:type="dxa"/>
              <w:left w:w="100" w:type="dxa"/>
            </w:tcMar>
          </w:tcPr>
          <w:p w:rsidR="00675AFF" w:rsidRDefault="00675AFF"/>
        </w:tc>
        <w:tc>
          <w:tcPr>
            <w:tcW w:w="977" w:type="dxa"/>
            <w:tcMar>
              <w:top w:w="50" w:type="dxa"/>
              <w:left w:w="100" w:type="dxa"/>
            </w:tcMar>
            <w:vAlign w:val="center"/>
          </w:tcPr>
          <w:p w:rsidR="00675AFF" w:rsidRDefault="00F553FE">
            <w:pPr>
              <w:spacing w:after="0"/>
              <w:ind w:left="135"/>
            </w:pPr>
            <w:r>
              <w:rPr>
                <w:rFonts w:ascii="Times New Roman" w:hAnsi="Times New Roman"/>
                <w:b/>
                <w:color w:val="000000"/>
                <w:sz w:val="24"/>
              </w:rPr>
              <w:t xml:space="preserve">Всего </w:t>
            </w:r>
          </w:p>
          <w:p w:rsidR="00675AFF" w:rsidRDefault="00675AFF">
            <w:pPr>
              <w:spacing w:after="0"/>
              <w:ind w:left="135"/>
            </w:pPr>
          </w:p>
        </w:tc>
        <w:tc>
          <w:tcPr>
            <w:tcW w:w="1699" w:type="dxa"/>
            <w:tcMar>
              <w:top w:w="50" w:type="dxa"/>
              <w:left w:w="100" w:type="dxa"/>
            </w:tcMar>
            <w:vAlign w:val="center"/>
          </w:tcPr>
          <w:p w:rsidR="00675AFF" w:rsidRDefault="00F553FE">
            <w:pPr>
              <w:spacing w:after="0"/>
              <w:ind w:left="135"/>
            </w:pPr>
            <w:r>
              <w:rPr>
                <w:rFonts w:ascii="Times New Roman" w:hAnsi="Times New Roman"/>
                <w:b/>
                <w:color w:val="000000"/>
                <w:sz w:val="24"/>
              </w:rPr>
              <w:t xml:space="preserve">Контрольные работы </w:t>
            </w:r>
          </w:p>
          <w:p w:rsidR="00675AFF" w:rsidRDefault="00675AFF">
            <w:pPr>
              <w:spacing w:after="0"/>
              <w:ind w:left="135"/>
            </w:pPr>
          </w:p>
        </w:tc>
        <w:tc>
          <w:tcPr>
            <w:tcW w:w="1787" w:type="dxa"/>
            <w:tcMar>
              <w:top w:w="50" w:type="dxa"/>
              <w:left w:w="100" w:type="dxa"/>
            </w:tcMar>
            <w:vAlign w:val="center"/>
          </w:tcPr>
          <w:p w:rsidR="00675AFF" w:rsidRDefault="00F553FE">
            <w:pPr>
              <w:spacing w:after="0"/>
              <w:ind w:left="135"/>
            </w:pPr>
            <w:r>
              <w:rPr>
                <w:rFonts w:ascii="Times New Roman" w:hAnsi="Times New Roman"/>
                <w:b/>
                <w:color w:val="000000"/>
                <w:sz w:val="24"/>
              </w:rPr>
              <w:t xml:space="preserve">Практические работы </w:t>
            </w:r>
          </w:p>
          <w:p w:rsidR="00675AFF" w:rsidRDefault="00675AFF">
            <w:pPr>
              <w:spacing w:after="0"/>
              <w:ind w:left="135"/>
            </w:pPr>
          </w:p>
        </w:tc>
        <w:tc>
          <w:tcPr>
            <w:tcW w:w="0" w:type="auto"/>
            <w:vMerge/>
            <w:tcBorders>
              <w:top w:val="nil"/>
            </w:tcBorders>
            <w:tcMar>
              <w:top w:w="50" w:type="dxa"/>
              <w:left w:w="100" w:type="dxa"/>
            </w:tcMar>
          </w:tcPr>
          <w:p w:rsidR="00675AFF" w:rsidRDefault="00675AFF"/>
        </w:tc>
      </w:tr>
      <w:tr w:rsidR="00675AFF">
        <w:trPr>
          <w:trHeight w:val="144"/>
          <w:tblCellSpacing w:w="20" w:type="nil"/>
        </w:trPr>
        <w:tc>
          <w:tcPr>
            <w:tcW w:w="0" w:type="auto"/>
            <w:gridSpan w:val="6"/>
            <w:tcMar>
              <w:top w:w="50" w:type="dxa"/>
              <w:left w:w="100" w:type="dxa"/>
            </w:tcMar>
            <w:vAlign w:val="center"/>
          </w:tcPr>
          <w:p w:rsidR="00675AFF" w:rsidRDefault="00F553F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675AFF">
        <w:trPr>
          <w:trHeight w:val="144"/>
          <w:tblCellSpacing w:w="20" w:type="nil"/>
        </w:trPr>
        <w:tc>
          <w:tcPr>
            <w:tcW w:w="501" w:type="dxa"/>
            <w:tcMar>
              <w:top w:w="50" w:type="dxa"/>
              <w:left w:w="100" w:type="dxa"/>
            </w:tcMar>
            <w:vAlign w:val="center"/>
          </w:tcPr>
          <w:p w:rsidR="00675AFF" w:rsidRDefault="00F553FE">
            <w:pPr>
              <w:spacing w:after="0"/>
            </w:pPr>
            <w:r>
              <w:rPr>
                <w:rFonts w:ascii="Times New Roman" w:hAnsi="Times New Roman"/>
                <w:color w:val="000000"/>
                <w:sz w:val="24"/>
              </w:rPr>
              <w:t>1.1</w:t>
            </w:r>
          </w:p>
        </w:tc>
        <w:tc>
          <w:tcPr>
            <w:tcW w:w="299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Механическое движение и способы его описания</w:t>
            </w:r>
          </w:p>
        </w:tc>
        <w:tc>
          <w:tcPr>
            <w:tcW w:w="977"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30 </w:t>
            </w:r>
          </w:p>
        </w:tc>
        <w:tc>
          <w:tcPr>
            <w:tcW w:w="1699"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rsidR="00675AFF" w:rsidRDefault="00675AFF">
            <w:pPr>
              <w:spacing w:after="0"/>
              <w:ind w:left="135"/>
            </w:pPr>
          </w:p>
        </w:tc>
      </w:tr>
      <w:tr w:rsidR="00675AFF">
        <w:trPr>
          <w:trHeight w:val="144"/>
          <w:tblCellSpacing w:w="20" w:type="nil"/>
        </w:trPr>
        <w:tc>
          <w:tcPr>
            <w:tcW w:w="501" w:type="dxa"/>
            <w:tcMar>
              <w:top w:w="50" w:type="dxa"/>
              <w:left w:w="100" w:type="dxa"/>
            </w:tcMar>
            <w:vAlign w:val="center"/>
          </w:tcPr>
          <w:p w:rsidR="00675AFF" w:rsidRDefault="00F553FE">
            <w:pPr>
              <w:spacing w:after="0"/>
            </w:pPr>
            <w:r>
              <w:rPr>
                <w:rFonts w:ascii="Times New Roman" w:hAnsi="Times New Roman"/>
                <w:color w:val="000000"/>
                <w:sz w:val="24"/>
              </w:rPr>
              <w:t>1.2</w:t>
            </w:r>
          </w:p>
        </w:tc>
        <w:tc>
          <w:tcPr>
            <w:tcW w:w="2992" w:type="dxa"/>
            <w:tcMar>
              <w:top w:w="50" w:type="dxa"/>
              <w:left w:w="100" w:type="dxa"/>
            </w:tcMar>
            <w:vAlign w:val="center"/>
          </w:tcPr>
          <w:p w:rsidR="00675AFF" w:rsidRDefault="00F553FE">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18 </w:t>
            </w:r>
          </w:p>
        </w:tc>
        <w:tc>
          <w:tcPr>
            <w:tcW w:w="1699" w:type="dxa"/>
            <w:tcMar>
              <w:top w:w="50" w:type="dxa"/>
              <w:left w:w="100" w:type="dxa"/>
            </w:tcMar>
            <w:vAlign w:val="center"/>
          </w:tcPr>
          <w:p w:rsidR="00675AFF" w:rsidRDefault="00675AFF">
            <w:pPr>
              <w:spacing w:after="0"/>
              <w:ind w:left="135"/>
              <w:jc w:val="center"/>
            </w:pPr>
          </w:p>
        </w:tc>
        <w:tc>
          <w:tcPr>
            <w:tcW w:w="1787"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rsidR="00675AFF" w:rsidRDefault="00675AFF">
            <w:pPr>
              <w:spacing w:after="0"/>
              <w:ind w:left="135"/>
            </w:pPr>
          </w:p>
        </w:tc>
      </w:tr>
      <w:tr w:rsidR="00675AFF">
        <w:trPr>
          <w:trHeight w:val="144"/>
          <w:tblCellSpacing w:w="20" w:type="nil"/>
        </w:trPr>
        <w:tc>
          <w:tcPr>
            <w:tcW w:w="501" w:type="dxa"/>
            <w:tcMar>
              <w:top w:w="50" w:type="dxa"/>
              <w:left w:w="100" w:type="dxa"/>
            </w:tcMar>
            <w:vAlign w:val="center"/>
          </w:tcPr>
          <w:p w:rsidR="00675AFF" w:rsidRDefault="00F553FE">
            <w:pPr>
              <w:spacing w:after="0"/>
            </w:pPr>
            <w:r>
              <w:rPr>
                <w:rFonts w:ascii="Times New Roman" w:hAnsi="Times New Roman"/>
                <w:color w:val="000000"/>
                <w:sz w:val="24"/>
              </w:rPr>
              <w:t>1.3</w:t>
            </w:r>
          </w:p>
        </w:tc>
        <w:tc>
          <w:tcPr>
            <w:tcW w:w="2992" w:type="dxa"/>
            <w:tcMar>
              <w:top w:w="50" w:type="dxa"/>
              <w:left w:w="100" w:type="dxa"/>
            </w:tcMar>
            <w:vAlign w:val="center"/>
          </w:tcPr>
          <w:p w:rsidR="00675AFF" w:rsidRDefault="00F553FE">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75AFF" w:rsidRDefault="00675AFF">
            <w:pPr>
              <w:spacing w:after="0"/>
              <w:ind w:left="135"/>
            </w:pPr>
          </w:p>
        </w:tc>
      </w:tr>
      <w:tr w:rsidR="00675AFF">
        <w:trPr>
          <w:trHeight w:val="144"/>
          <w:tblCellSpacing w:w="20" w:type="nil"/>
        </w:trPr>
        <w:tc>
          <w:tcPr>
            <w:tcW w:w="0" w:type="auto"/>
            <w:gridSpan w:val="2"/>
            <w:tcMar>
              <w:top w:w="50" w:type="dxa"/>
              <w:left w:w="100" w:type="dxa"/>
            </w:tcMar>
            <w:vAlign w:val="center"/>
          </w:tcPr>
          <w:p w:rsidR="00675AFF" w:rsidRDefault="00F553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63 </w:t>
            </w:r>
          </w:p>
        </w:tc>
        <w:tc>
          <w:tcPr>
            <w:tcW w:w="0" w:type="auto"/>
            <w:gridSpan w:val="3"/>
            <w:tcMar>
              <w:top w:w="50" w:type="dxa"/>
              <w:left w:w="100" w:type="dxa"/>
            </w:tcMar>
            <w:vAlign w:val="center"/>
          </w:tcPr>
          <w:p w:rsidR="00675AFF" w:rsidRDefault="00675AFF"/>
        </w:tc>
      </w:tr>
      <w:tr w:rsidR="00675AFF" w:rsidRPr="00712C86">
        <w:trPr>
          <w:trHeight w:val="144"/>
          <w:tblCellSpacing w:w="20" w:type="nil"/>
        </w:trPr>
        <w:tc>
          <w:tcPr>
            <w:tcW w:w="0" w:type="auto"/>
            <w:gridSpan w:val="6"/>
            <w:tcMar>
              <w:top w:w="50" w:type="dxa"/>
              <w:left w:w="100" w:type="dxa"/>
            </w:tcMar>
            <w:vAlign w:val="center"/>
          </w:tcPr>
          <w:p w:rsidR="00675AFF" w:rsidRPr="00712C86" w:rsidRDefault="00F553FE">
            <w:pPr>
              <w:spacing w:after="0"/>
              <w:ind w:left="135"/>
            </w:pPr>
            <w:r w:rsidRPr="00712C86">
              <w:rPr>
                <w:rFonts w:ascii="Times New Roman" w:hAnsi="Times New Roman"/>
                <w:b/>
                <w:color w:val="000000"/>
                <w:sz w:val="24"/>
              </w:rPr>
              <w:t>Раздел 2.</w:t>
            </w:r>
            <w:r w:rsidRPr="00712C86">
              <w:rPr>
                <w:rFonts w:ascii="Times New Roman" w:hAnsi="Times New Roman"/>
                <w:color w:val="000000"/>
                <w:sz w:val="24"/>
              </w:rPr>
              <w:t xml:space="preserve"> </w:t>
            </w:r>
            <w:r w:rsidRPr="00712C86">
              <w:rPr>
                <w:rFonts w:ascii="Times New Roman" w:hAnsi="Times New Roman"/>
                <w:b/>
                <w:color w:val="000000"/>
                <w:sz w:val="24"/>
              </w:rPr>
              <w:t>Механические колебания и волны</w:t>
            </w:r>
          </w:p>
        </w:tc>
      </w:tr>
      <w:tr w:rsidR="00675AFF">
        <w:trPr>
          <w:trHeight w:val="144"/>
          <w:tblCellSpacing w:w="20" w:type="nil"/>
        </w:trPr>
        <w:tc>
          <w:tcPr>
            <w:tcW w:w="501" w:type="dxa"/>
            <w:tcMar>
              <w:top w:w="50" w:type="dxa"/>
              <w:left w:w="100" w:type="dxa"/>
            </w:tcMar>
            <w:vAlign w:val="center"/>
          </w:tcPr>
          <w:p w:rsidR="00675AFF" w:rsidRDefault="00F553FE">
            <w:pPr>
              <w:spacing w:after="0"/>
            </w:pPr>
            <w:r>
              <w:rPr>
                <w:rFonts w:ascii="Times New Roman" w:hAnsi="Times New Roman"/>
                <w:color w:val="000000"/>
                <w:sz w:val="24"/>
              </w:rPr>
              <w:t>2.1</w:t>
            </w:r>
          </w:p>
        </w:tc>
        <w:tc>
          <w:tcPr>
            <w:tcW w:w="2992" w:type="dxa"/>
            <w:tcMar>
              <w:top w:w="50" w:type="dxa"/>
              <w:left w:w="100" w:type="dxa"/>
            </w:tcMar>
            <w:vAlign w:val="center"/>
          </w:tcPr>
          <w:p w:rsidR="00675AFF" w:rsidRDefault="00F553FE">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675AFF" w:rsidRDefault="00675AFF">
            <w:pPr>
              <w:spacing w:after="0"/>
              <w:ind w:left="135"/>
              <w:jc w:val="center"/>
            </w:pPr>
          </w:p>
        </w:tc>
        <w:tc>
          <w:tcPr>
            <w:tcW w:w="1787"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3.5 </w:t>
            </w:r>
          </w:p>
        </w:tc>
        <w:tc>
          <w:tcPr>
            <w:tcW w:w="2646" w:type="dxa"/>
            <w:tcMar>
              <w:top w:w="50" w:type="dxa"/>
              <w:left w:w="100" w:type="dxa"/>
            </w:tcMar>
            <w:vAlign w:val="center"/>
          </w:tcPr>
          <w:p w:rsidR="00675AFF" w:rsidRDefault="00675AFF">
            <w:pPr>
              <w:spacing w:after="0"/>
              <w:ind w:left="135"/>
            </w:pPr>
          </w:p>
        </w:tc>
      </w:tr>
      <w:tr w:rsidR="00675AFF">
        <w:trPr>
          <w:trHeight w:val="144"/>
          <w:tblCellSpacing w:w="20" w:type="nil"/>
        </w:trPr>
        <w:tc>
          <w:tcPr>
            <w:tcW w:w="501" w:type="dxa"/>
            <w:tcMar>
              <w:top w:w="50" w:type="dxa"/>
              <w:left w:w="100" w:type="dxa"/>
            </w:tcMar>
            <w:vAlign w:val="center"/>
          </w:tcPr>
          <w:p w:rsidR="00675AFF" w:rsidRDefault="00F553FE">
            <w:pPr>
              <w:spacing w:after="0"/>
            </w:pPr>
            <w:r>
              <w:rPr>
                <w:rFonts w:ascii="Times New Roman" w:hAnsi="Times New Roman"/>
                <w:color w:val="000000"/>
                <w:sz w:val="24"/>
              </w:rPr>
              <w:t>2.2</w:t>
            </w:r>
          </w:p>
        </w:tc>
        <w:tc>
          <w:tcPr>
            <w:tcW w:w="2992" w:type="dxa"/>
            <w:tcMar>
              <w:top w:w="50" w:type="dxa"/>
              <w:left w:w="100" w:type="dxa"/>
            </w:tcMar>
            <w:vAlign w:val="center"/>
          </w:tcPr>
          <w:p w:rsidR="00675AFF" w:rsidRDefault="00F553FE">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675AFF" w:rsidRDefault="00675AFF">
            <w:pPr>
              <w:spacing w:after="0"/>
              <w:ind w:left="135"/>
              <w:jc w:val="center"/>
            </w:pPr>
          </w:p>
        </w:tc>
        <w:tc>
          <w:tcPr>
            <w:tcW w:w="1787"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75AFF" w:rsidRDefault="00675AFF">
            <w:pPr>
              <w:spacing w:after="0"/>
              <w:ind w:left="135"/>
            </w:pPr>
          </w:p>
        </w:tc>
      </w:tr>
      <w:tr w:rsidR="00675AFF">
        <w:trPr>
          <w:trHeight w:val="144"/>
          <w:tblCellSpacing w:w="20" w:type="nil"/>
        </w:trPr>
        <w:tc>
          <w:tcPr>
            <w:tcW w:w="0" w:type="auto"/>
            <w:gridSpan w:val="2"/>
            <w:tcMar>
              <w:top w:w="50" w:type="dxa"/>
              <w:left w:w="100" w:type="dxa"/>
            </w:tcMar>
            <w:vAlign w:val="center"/>
          </w:tcPr>
          <w:p w:rsidR="00675AFF" w:rsidRDefault="00F553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675AFF" w:rsidRDefault="00675AFF"/>
        </w:tc>
      </w:tr>
      <w:tr w:rsidR="00675AFF" w:rsidRPr="00712C86">
        <w:trPr>
          <w:trHeight w:val="144"/>
          <w:tblCellSpacing w:w="20" w:type="nil"/>
        </w:trPr>
        <w:tc>
          <w:tcPr>
            <w:tcW w:w="0" w:type="auto"/>
            <w:gridSpan w:val="6"/>
            <w:tcMar>
              <w:top w:w="50" w:type="dxa"/>
              <w:left w:w="100" w:type="dxa"/>
            </w:tcMar>
            <w:vAlign w:val="center"/>
          </w:tcPr>
          <w:p w:rsidR="00675AFF" w:rsidRPr="00712C86" w:rsidRDefault="00F553FE">
            <w:pPr>
              <w:spacing w:after="0"/>
              <w:ind w:left="135"/>
            </w:pPr>
            <w:r w:rsidRPr="00712C86">
              <w:rPr>
                <w:rFonts w:ascii="Times New Roman" w:hAnsi="Times New Roman"/>
                <w:b/>
                <w:color w:val="000000"/>
                <w:sz w:val="24"/>
              </w:rPr>
              <w:t>Раздел 3.</w:t>
            </w:r>
            <w:r w:rsidRPr="00712C86">
              <w:rPr>
                <w:rFonts w:ascii="Times New Roman" w:hAnsi="Times New Roman"/>
                <w:color w:val="000000"/>
                <w:sz w:val="24"/>
              </w:rPr>
              <w:t xml:space="preserve"> </w:t>
            </w:r>
            <w:r w:rsidRPr="00712C86">
              <w:rPr>
                <w:rFonts w:ascii="Times New Roman" w:hAnsi="Times New Roman"/>
                <w:b/>
                <w:color w:val="000000"/>
                <w:sz w:val="24"/>
              </w:rPr>
              <w:t>Электромагнитное поле и электромагнитные волны</w:t>
            </w:r>
          </w:p>
        </w:tc>
      </w:tr>
      <w:tr w:rsidR="00675AFF">
        <w:trPr>
          <w:trHeight w:val="144"/>
          <w:tblCellSpacing w:w="20" w:type="nil"/>
        </w:trPr>
        <w:tc>
          <w:tcPr>
            <w:tcW w:w="501" w:type="dxa"/>
            <w:tcMar>
              <w:top w:w="50" w:type="dxa"/>
              <w:left w:w="100" w:type="dxa"/>
            </w:tcMar>
            <w:vAlign w:val="center"/>
          </w:tcPr>
          <w:p w:rsidR="00675AFF" w:rsidRDefault="00F553FE">
            <w:pPr>
              <w:spacing w:after="0"/>
            </w:pPr>
            <w:r>
              <w:rPr>
                <w:rFonts w:ascii="Times New Roman" w:hAnsi="Times New Roman"/>
                <w:color w:val="000000"/>
                <w:sz w:val="24"/>
              </w:rPr>
              <w:t>3.1</w:t>
            </w:r>
          </w:p>
        </w:tc>
        <w:tc>
          <w:tcPr>
            <w:tcW w:w="299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675AFF" w:rsidRDefault="00675AFF">
            <w:pPr>
              <w:spacing w:after="0"/>
              <w:ind w:left="135"/>
              <w:jc w:val="center"/>
            </w:pPr>
          </w:p>
        </w:tc>
        <w:tc>
          <w:tcPr>
            <w:tcW w:w="1787" w:type="dxa"/>
            <w:tcMar>
              <w:top w:w="50" w:type="dxa"/>
              <w:left w:w="100" w:type="dxa"/>
            </w:tcMar>
            <w:vAlign w:val="center"/>
          </w:tcPr>
          <w:p w:rsidR="00675AFF" w:rsidRDefault="00675AFF">
            <w:pPr>
              <w:spacing w:after="0"/>
              <w:ind w:left="135"/>
              <w:jc w:val="center"/>
            </w:pPr>
          </w:p>
        </w:tc>
        <w:tc>
          <w:tcPr>
            <w:tcW w:w="2646" w:type="dxa"/>
            <w:tcMar>
              <w:top w:w="50" w:type="dxa"/>
              <w:left w:w="100" w:type="dxa"/>
            </w:tcMar>
            <w:vAlign w:val="center"/>
          </w:tcPr>
          <w:p w:rsidR="00675AFF" w:rsidRDefault="00675AFF">
            <w:pPr>
              <w:spacing w:after="0"/>
              <w:ind w:left="135"/>
            </w:pPr>
          </w:p>
        </w:tc>
      </w:tr>
      <w:tr w:rsidR="00675AFF">
        <w:trPr>
          <w:trHeight w:val="144"/>
          <w:tblCellSpacing w:w="20" w:type="nil"/>
        </w:trPr>
        <w:tc>
          <w:tcPr>
            <w:tcW w:w="0" w:type="auto"/>
            <w:gridSpan w:val="2"/>
            <w:tcMar>
              <w:top w:w="50" w:type="dxa"/>
              <w:left w:w="100" w:type="dxa"/>
            </w:tcMar>
            <w:vAlign w:val="center"/>
          </w:tcPr>
          <w:p w:rsidR="00675AFF" w:rsidRDefault="00F553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75AFF" w:rsidRDefault="00675AFF"/>
        </w:tc>
      </w:tr>
      <w:tr w:rsidR="00675AFF">
        <w:trPr>
          <w:trHeight w:val="144"/>
          <w:tblCellSpacing w:w="20" w:type="nil"/>
        </w:trPr>
        <w:tc>
          <w:tcPr>
            <w:tcW w:w="0" w:type="auto"/>
            <w:gridSpan w:val="6"/>
            <w:tcMar>
              <w:top w:w="50" w:type="dxa"/>
              <w:left w:w="100" w:type="dxa"/>
            </w:tcMar>
            <w:vAlign w:val="center"/>
          </w:tcPr>
          <w:p w:rsidR="00675AFF" w:rsidRDefault="00F553F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675AFF">
        <w:trPr>
          <w:trHeight w:val="144"/>
          <w:tblCellSpacing w:w="20" w:type="nil"/>
        </w:trPr>
        <w:tc>
          <w:tcPr>
            <w:tcW w:w="501" w:type="dxa"/>
            <w:tcMar>
              <w:top w:w="50" w:type="dxa"/>
              <w:left w:w="100" w:type="dxa"/>
            </w:tcMar>
            <w:vAlign w:val="center"/>
          </w:tcPr>
          <w:p w:rsidR="00675AFF" w:rsidRDefault="00F553FE">
            <w:pPr>
              <w:spacing w:after="0"/>
            </w:pPr>
            <w:r>
              <w:rPr>
                <w:rFonts w:ascii="Times New Roman" w:hAnsi="Times New Roman"/>
                <w:color w:val="000000"/>
                <w:sz w:val="24"/>
              </w:rPr>
              <w:t>4.1</w:t>
            </w:r>
          </w:p>
        </w:tc>
        <w:tc>
          <w:tcPr>
            <w:tcW w:w="2992" w:type="dxa"/>
            <w:tcMar>
              <w:top w:w="50" w:type="dxa"/>
              <w:left w:w="100" w:type="dxa"/>
            </w:tcMar>
            <w:vAlign w:val="center"/>
          </w:tcPr>
          <w:p w:rsidR="00675AFF" w:rsidRDefault="00F553FE">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675AFF" w:rsidRDefault="00675AFF">
            <w:pPr>
              <w:spacing w:after="0"/>
              <w:ind w:left="135"/>
              <w:jc w:val="center"/>
            </w:pPr>
          </w:p>
        </w:tc>
        <w:tc>
          <w:tcPr>
            <w:tcW w:w="1787"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75AFF" w:rsidRDefault="00675AFF">
            <w:pPr>
              <w:spacing w:after="0"/>
              <w:ind w:left="135"/>
            </w:pPr>
          </w:p>
        </w:tc>
      </w:tr>
      <w:tr w:rsidR="00675AFF">
        <w:trPr>
          <w:trHeight w:val="144"/>
          <w:tblCellSpacing w:w="20" w:type="nil"/>
        </w:trPr>
        <w:tc>
          <w:tcPr>
            <w:tcW w:w="501" w:type="dxa"/>
            <w:tcMar>
              <w:top w:w="50" w:type="dxa"/>
              <w:left w:w="100" w:type="dxa"/>
            </w:tcMar>
            <w:vAlign w:val="center"/>
          </w:tcPr>
          <w:p w:rsidR="00675AFF" w:rsidRDefault="00F553FE">
            <w:pPr>
              <w:spacing w:after="0"/>
            </w:pPr>
            <w:r>
              <w:rPr>
                <w:rFonts w:ascii="Times New Roman" w:hAnsi="Times New Roman"/>
                <w:color w:val="000000"/>
                <w:sz w:val="24"/>
              </w:rPr>
              <w:t>4.2</w:t>
            </w:r>
          </w:p>
        </w:tc>
        <w:tc>
          <w:tcPr>
            <w:tcW w:w="2992" w:type="dxa"/>
            <w:tcMar>
              <w:top w:w="50" w:type="dxa"/>
              <w:left w:w="100" w:type="dxa"/>
            </w:tcMar>
            <w:vAlign w:val="center"/>
          </w:tcPr>
          <w:p w:rsidR="00675AFF" w:rsidRDefault="00F553FE">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75AFF" w:rsidRDefault="00675AFF">
            <w:pPr>
              <w:spacing w:after="0"/>
              <w:ind w:left="135"/>
              <w:jc w:val="center"/>
            </w:pPr>
          </w:p>
        </w:tc>
        <w:tc>
          <w:tcPr>
            <w:tcW w:w="1787"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75AFF" w:rsidRDefault="00675AFF">
            <w:pPr>
              <w:spacing w:after="0"/>
              <w:ind w:left="135"/>
            </w:pPr>
          </w:p>
        </w:tc>
      </w:tr>
      <w:tr w:rsidR="00675AFF">
        <w:trPr>
          <w:trHeight w:val="144"/>
          <w:tblCellSpacing w:w="20" w:type="nil"/>
        </w:trPr>
        <w:tc>
          <w:tcPr>
            <w:tcW w:w="501" w:type="dxa"/>
            <w:tcMar>
              <w:top w:w="50" w:type="dxa"/>
              <w:left w:w="100" w:type="dxa"/>
            </w:tcMar>
            <w:vAlign w:val="center"/>
          </w:tcPr>
          <w:p w:rsidR="00675AFF" w:rsidRDefault="00F553FE">
            <w:pPr>
              <w:spacing w:after="0"/>
            </w:pPr>
            <w:r>
              <w:rPr>
                <w:rFonts w:ascii="Times New Roman" w:hAnsi="Times New Roman"/>
                <w:color w:val="000000"/>
                <w:sz w:val="24"/>
              </w:rPr>
              <w:t>4.3</w:t>
            </w:r>
          </w:p>
        </w:tc>
        <w:tc>
          <w:tcPr>
            <w:tcW w:w="299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75AFF" w:rsidRDefault="00675AFF">
            <w:pPr>
              <w:spacing w:after="0"/>
              <w:ind w:left="135"/>
              <w:jc w:val="center"/>
            </w:pPr>
          </w:p>
        </w:tc>
        <w:tc>
          <w:tcPr>
            <w:tcW w:w="1787"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75AFF" w:rsidRDefault="00675AFF">
            <w:pPr>
              <w:spacing w:after="0"/>
              <w:ind w:left="135"/>
            </w:pPr>
          </w:p>
        </w:tc>
      </w:tr>
      <w:tr w:rsidR="00675AFF">
        <w:trPr>
          <w:trHeight w:val="144"/>
          <w:tblCellSpacing w:w="20" w:type="nil"/>
        </w:trPr>
        <w:tc>
          <w:tcPr>
            <w:tcW w:w="0" w:type="auto"/>
            <w:gridSpan w:val="2"/>
            <w:tcMar>
              <w:top w:w="50" w:type="dxa"/>
              <w:left w:w="100" w:type="dxa"/>
            </w:tcMar>
            <w:vAlign w:val="center"/>
          </w:tcPr>
          <w:p w:rsidR="00675AFF" w:rsidRDefault="00F553FE">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75AFF" w:rsidRDefault="00675AFF"/>
        </w:tc>
      </w:tr>
      <w:tr w:rsidR="00675AFF">
        <w:trPr>
          <w:trHeight w:val="144"/>
          <w:tblCellSpacing w:w="20" w:type="nil"/>
        </w:trPr>
        <w:tc>
          <w:tcPr>
            <w:tcW w:w="0" w:type="auto"/>
            <w:gridSpan w:val="6"/>
            <w:tcMar>
              <w:top w:w="50" w:type="dxa"/>
              <w:left w:w="100" w:type="dxa"/>
            </w:tcMar>
            <w:vAlign w:val="center"/>
          </w:tcPr>
          <w:p w:rsidR="00675AFF" w:rsidRDefault="00F553F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675AFF">
        <w:trPr>
          <w:trHeight w:val="144"/>
          <w:tblCellSpacing w:w="20" w:type="nil"/>
        </w:trPr>
        <w:tc>
          <w:tcPr>
            <w:tcW w:w="501" w:type="dxa"/>
            <w:tcMar>
              <w:top w:w="50" w:type="dxa"/>
              <w:left w:w="100" w:type="dxa"/>
            </w:tcMar>
            <w:vAlign w:val="center"/>
          </w:tcPr>
          <w:p w:rsidR="00675AFF" w:rsidRDefault="00F553FE">
            <w:pPr>
              <w:spacing w:after="0"/>
            </w:pPr>
            <w:r>
              <w:rPr>
                <w:rFonts w:ascii="Times New Roman" w:hAnsi="Times New Roman"/>
                <w:color w:val="000000"/>
                <w:sz w:val="24"/>
              </w:rPr>
              <w:t>5.1</w:t>
            </w:r>
          </w:p>
        </w:tc>
        <w:tc>
          <w:tcPr>
            <w:tcW w:w="299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675AFF" w:rsidRDefault="00675AFF">
            <w:pPr>
              <w:spacing w:after="0"/>
              <w:ind w:left="135"/>
              <w:jc w:val="center"/>
            </w:pPr>
          </w:p>
        </w:tc>
        <w:tc>
          <w:tcPr>
            <w:tcW w:w="1787"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75AFF" w:rsidRDefault="00675AFF">
            <w:pPr>
              <w:spacing w:after="0"/>
              <w:ind w:left="135"/>
            </w:pPr>
          </w:p>
        </w:tc>
      </w:tr>
      <w:tr w:rsidR="00675AFF">
        <w:trPr>
          <w:trHeight w:val="144"/>
          <w:tblCellSpacing w:w="20" w:type="nil"/>
        </w:trPr>
        <w:tc>
          <w:tcPr>
            <w:tcW w:w="501" w:type="dxa"/>
            <w:tcMar>
              <w:top w:w="50" w:type="dxa"/>
              <w:left w:w="100" w:type="dxa"/>
            </w:tcMar>
            <w:vAlign w:val="center"/>
          </w:tcPr>
          <w:p w:rsidR="00675AFF" w:rsidRDefault="00F553FE">
            <w:pPr>
              <w:spacing w:after="0"/>
            </w:pPr>
            <w:r>
              <w:rPr>
                <w:rFonts w:ascii="Times New Roman" w:hAnsi="Times New Roman"/>
                <w:color w:val="000000"/>
                <w:sz w:val="24"/>
              </w:rPr>
              <w:t>5.2</w:t>
            </w:r>
          </w:p>
        </w:tc>
        <w:tc>
          <w:tcPr>
            <w:tcW w:w="2992" w:type="dxa"/>
            <w:tcMar>
              <w:top w:w="50" w:type="dxa"/>
              <w:left w:w="100" w:type="dxa"/>
            </w:tcMar>
            <w:vAlign w:val="center"/>
          </w:tcPr>
          <w:p w:rsidR="00675AFF" w:rsidRDefault="00F553FE">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675AFF" w:rsidRDefault="00675AFF">
            <w:pPr>
              <w:spacing w:after="0"/>
              <w:ind w:left="135"/>
              <w:jc w:val="center"/>
            </w:pPr>
          </w:p>
        </w:tc>
        <w:tc>
          <w:tcPr>
            <w:tcW w:w="1787" w:type="dxa"/>
            <w:tcMar>
              <w:top w:w="50" w:type="dxa"/>
              <w:left w:w="100" w:type="dxa"/>
            </w:tcMar>
            <w:vAlign w:val="center"/>
          </w:tcPr>
          <w:p w:rsidR="00675AFF" w:rsidRDefault="00675AFF">
            <w:pPr>
              <w:spacing w:after="0"/>
              <w:ind w:left="135"/>
              <w:jc w:val="center"/>
            </w:pPr>
          </w:p>
        </w:tc>
        <w:tc>
          <w:tcPr>
            <w:tcW w:w="2646" w:type="dxa"/>
            <w:tcMar>
              <w:top w:w="50" w:type="dxa"/>
              <w:left w:w="100" w:type="dxa"/>
            </w:tcMar>
            <w:vAlign w:val="center"/>
          </w:tcPr>
          <w:p w:rsidR="00675AFF" w:rsidRDefault="00675AFF">
            <w:pPr>
              <w:spacing w:after="0"/>
              <w:ind w:left="135"/>
            </w:pPr>
          </w:p>
        </w:tc>
      </w:tr>
      <w:tr w:rsidR="00675AFF">
        <w:trPr>
          <w:trHeight w:val="144"/>
          <w:tblCellSpacing w:w="20" w:type="nil"/>
        </w:trPr>
        <w:tc>
          <w:tcPr>
            <w:tcW w:w="501" w:type="dxa"/>
            <w:tcMar>
              <w:top w:w="50" w:type="dxa"/>
              <w:left w:w="100" w:type="dxa"/>
            </w:tcMar>
            <w:vAlign w:val="center"/>
          </w:tcPr>
          <w:p w:rsidR="00675AFF" w:rsidRDefault="00F553FE">
            <w:pPr>
              <w:spacing w:after="0"/>
            </w:pPr>
            <w:r>
              <w:rPr>
                <w:rFonts w:ascii="Times New Roman" w:hAnsi="Times New Roman"/>
                <w:color w:val="000000"/>
                <w:sz w:val="24"/>
              </w:rPr>
              <w:t>5.3</w:t>
            </w:r>
          </w:p>
        </w:tc>
        <w:tc>
          <w:tcPr>
            <w:tcW w:w="2992" w:type="dxa"/>
            <w:tcMar>
              <w:top w:w="50" w:type="dxa"/>
              <w:left w:w="100" w:type="dxa"/>
            </w:tcMar>
            <w:vAlign w:val="center"/>
          </w:tcPr>
          <w:p w:rsidR="00675AFF" w:rsidRDefault="00F553FE">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75AFF" w:rsidRDefault="00675AFF">
            <w:pPr>
              <w:spacing w:after="0"/>
              <w:ind w:left="135"/>
              <w:jc w:val="center"/>
            </w:pPr>
          </w:p>
        </w:tc>
        <w:tc>
          <w:tcPr>
            <w:tcW w:w="2646" w:type="dxa"/>
            <w:tcMar>
              <w:top w:w="50" w:type="dxa"/>
              <w:left w:w="100" w:type="dxa"/>
            </w:tcMar>
            <w:vAlign w:val="center"/>
          </w:tcPr>
          <w:p w:rsidR="00675AFF" w:rsidRDefault="00675AFF">
            <w:pPr>
              <w:spacing w:after="0"/>
              <w:ind w:left="135"/>
            </w:pPr>
          </w:p>
        </w:tc>
      </w:tr>
      <w:tr w:rsidR="00675AFF">
        <w:trPr>
          <w:trHeight w:val="144"/>
          <w:tblCellSpacing w:w="20" w:type="nil"/>
        </w:trPr>
        <w:tc>
          <w:tcPr>
            <w:tcW w:w="0" w:type="auto"/>
            <w:gridSpan w:val="2"/>
            <w:tcMar>
              <w:top w:w="50" w:type="dxa"/>
              <w:left w:w="100" w:type="dxa"/>
            </w:tcMar>
            <w:vAlign w:val="center"/>
          </w:tcPr>
          <w:p w:rsidR="00675AFF" w:rsidRDefault="00F553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75AFF" w:rsidRDefault="00675AFF"/>
        </w:tc>
      </w:tr>
      <w:tr w:rsidR="00675AFF">
        <w:trPr>
          <w:trHeight w:val="144"/>
          <w:tblCellSpacing w:w="20" w:type="nil"/>
        </w:trPr>
        <w:tc>
          <w:tcPr>
            <w:tcW w:w="0" w:type="auto"/>
            <w:gridSpan w:val="6"/>
            <w:tcMar>
              <w:top w:w="50" w:type="dxa"/>
              <w:left w:w="100" w:type="dxa"/>
            </w:tcMar>
            <w:vAlign w:val="center"/>
          </w:tcPr>
          <w:p w:rsidR="00675AFF" w:rsidRDefault="00F553F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675AFF">
        <w:trPr>
          <w:trHeight w:val="144"/>
          <w:tblCellSpacing w:w="20" w:type="nil"/>
        </w:trPr>
        <w:tc>
          <w:tcPr>
            <w:tcW w:w="501" w:type="dxa"/>
            <w:tcMar>
              <w:top w:w="50" w:type="dxa"/>
              <w:left w:w="100" w:type="dxa"/>
            </w:tcMar>
            <w:vAlign w:val="center"/>
          </w:tcPr>
          <w:p w:rsidR="00675AFF" w:rsidRDefault="00F553FE">
            <w:pPr>
              <w:spacing w:after="0"/>
            </w:pPr>
            <w:r>
              <w:rPr>
                <w:rFonts w:ascii="Times New Roman" w:hAnsi="Times New Roman"/>
                <w:color w:val="000000"/>
                <w:sz w:val="24"/>
              </w:rPr>
              <w:t>6.1</w:t>
            </w:r>
          </w:p>
        </w:tc>
        <w:tc>
          <w:tcPr>
            <w:tcW w:w="299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Механические явления (повторительно-обобщающий модуль)</w:t>
            </w:r>
          </w:p>
        </w:tc>
        <w:tc>
          <w:tcPr>
            <w:tcW w:w="977"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675AFF" w:rsidRDefault="00675AFF">
            <w:pPr>
              <w:spacing w:after="0"/>
              <w:ind w:left="135"/>
              <w:jc w:val="center"/>
            </w:pPr>
          </w:p>
        </w:tc>
        <w:tc>
          <w:tcPr>
            <w:tcW w:w="1787"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75AFF" w:rsidRDefault="00675AFF">
            <w:pPr>
              <w:spacing w:after="0"/>
              <w:ind w:left="135"/>
            </w:pPr>
          </w:p>
        </w:tc>
      </w:tr>
      <w:tr w:rsidR="00675AFF">
        <w:trPr>
          <w:trHeight w:val="144"/>
          <w:tblCellSpacing w:w="20" w:type="nil"/>
        </w:trPr>
        <w:tc>
          <w:tcPr>
            <w:tcW w:w="501" w:type="dxa"/>
            <w:tcMar>
              <w:top w:w="50" w:type="dxa"/>
              <w:left w:w="100" w:type="dxa"/>
            </w:tcMar>
            <w:vAlign w:val="center"/>
          </w:tcPr>
          <w:p w:rsidR="00675AFF" w:rsidRDefault="00F553FE">
            <w:pPr>
              <w:spacing w:after="0"/>
            </w:pPr>
            <w:r>
              <w:rPr>
                <w:rFonts w:ascii="Times New Roman" w:hAnsi="Times New Roman"/>
                <w:color w:val="000000"/>
                <w:sz w:val="24"/>
              </w:rPr>
              <w:t>6.2</w:t>
            </w:r>
          </w:p>
        </w:tc>
        <w:tc>
          <w:tcPr>
            <w:tcW w:w="299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Тепловые явления (повторительно-обобщающий модуль)</w:t>
            </w:r>
          </w:p>
        </w:tc>
        <w:tc>
          <w:tcPr>
            <w:tcW w:w="977"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75AFF" w:rsidRDefault="00675AFF">
            <w:pPr>
              <w:spacing w:after="0"/>
              <w:ind w:left="135"/>
              <w:jc w:val="center"/>
            </w:pPr>
          </w:p>
        </w:tc>
        <w:tc>
          <w:tcPr>
            <w:tcW w:w="1787" w:type="dxa"/>
            <w:tcMar>
              <w:top w:w="50" w:type="dxa"/>
              <w:left w:w="100" w:type="dxa"/>
            </w:tcMar>
            <w:vAlign w:val="center"/>
          </w:tcPr>
          <w:p w:rsidR="00675AFF" w:rsidRDefault="00675AFF">
            <w:pPr>
              <w:spacing w:after="0"/>
              <w:ind w:left="135"/>
              <w:jc w:val="center"/>
            </w:pPr>
          </w:p>
        </w:tc>
        <w:tc>
          <w:tcPr>
            <w:tcW w:w="2646" w:type="dxa"/>
            <w:tcMar>
              <w:top w:w="50" w:type="dxa"/>
              <w:left w:w="100" w:type="dxa"/>
            </w:tcMar>
            <w:vAlign w:val="center"/>
          </w:tcPr>
          <w:p w:rsidR="00675AFF" w:rsidRDefault="00675AFF">
            <w:pPr>
              <w:spacing w:after="0"/>
              <w:ind w:left="135"/>
            </w:pPr>
          </w:p>
        </w:tc>
      </w:tr>
      <w:tr w:rsidR="00675AFF">
        <w:trPr>
          <w:trHeight w:val="144"/>
          <w:tblCellSpacing w:w="20" w:type="nil"/>
        </w:trPr>
        <w:tc>
          <w:tcPr>
            <w:tcW w:w="501" w:type="dxa"/>
            <w:tcMar>
              <w:top w:w="50" w:type="dxa"/>
              <w:left w:w="100" w:type="dxa"/>
            </w:tcMar>
            <w:vAlign w:val="center"/>
          </w:tcPr>
          <w:p w:rsidR="00675AFF" w:rsidRDefault="00F553FE">
            <w:pPr>
              <w:spacing w:after="0"/>
            </w:pPr>
            <w:r>
              <w:rPr>
                <w:rFonts w:ascii="Times New Roman" w:hAnsi="Times New Roman"/>
                <w:color w:val="000000"/>
                <w:sz w:val="24"/>
              </w:rPr>
              <w:t>6.3</w:t>
            </w:r>
          </w:p>
        </w:tc>
        <w:tc>
          <w:tcPr>
            <w:tcW w:w="299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Электромагнитные явления (повторительно-обобщающий модуль)</w:t>
            </w:r>
          </w:p>
        </w:tc>
        <w:tc>
          <w:tcPr>
            <w:tcW w:w="977"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75AFF" w:rsidRDefault="00675AFF">
            <w:pPr>
              <w:spacing w:after="0"/>
              <w:ind w:left="135"/>
              <w:jc w:val="center"/>
            </w:pPr>
          </w:p>
        </w:tc>
        <w:tc>
          <w:tcPr>
            <w:tcW w:w="1787"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75AFF" w:rsidRDefault="00675AFF">
            <w:pPr>
              <w:spacing w:after="0"/>
              <w:ind w:left="135"/>
            </w:pPr>
          </w:p>
        </w:tc>
      </w:tr>
      <w:tr w:rsidR="00675AFF">
        <w:trPr>
          <w:trHeight w:val="144"/>
          <w:tblCellSpacing w:w="20" w:type="nil"/>
        </w:trPr>
        <w:tc>
          <w:tcPr>
            <w:tcW w:w="501" w:type="dxa"/>
            <w:tcMar>
              <w:top w:w="50" w:type="dxa"/>
              <w:left w:w="100" w:type="dxa"/>
            </w:tcMar>
            <w:vAlign w:val="center"/>
          </w:tcPr>
          <w:p w:rsidR="00675AFF" w:rsidRDefault="00F553FE">
            <w:pPr>
              <w:spacing w:after="0"/>
            </w:pPr>
            <w:r>
              <w:rPr>
                <w:rFonts w:ascii="Times New Roman" w:hAnsi="Times New Roman"/>
                <w:color w:val="000000"/>
                <w:sz w:val="24"/>
              </w:rPr>
              <w:t>6.4</w:t>
            </w:r>
          </w:p>
        </w:tc>
        <w:tc>
          <w:tcPr>
            <w:tcW w:w="299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Световые явления (повторительно-обобщающий модуль)</w:t>
            </w:r>
          </w:p>
        </w:tc>
        <w:tc>
          <w:tcPr>
            <w:tcW w:w="977"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675AFF" w:rsidRDefault="00675AFF">
            <w:pPr>
              <w:spacing w:after="0"/>
              <w:ind w:left="135"/>
              <w:jc w:val="center"/>
            </w:pPr>
          </w:p>
        </w:tc>
        <w:tc>
          <w:tcPr>
            <w:tcW w:w="1787"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75AFF" w:rsidRDefault="00675AFF">
            <w:pPr>
              <w:spacing w:after="0"/>
              <w:ind w:left="135"/>
            </w:pPr>
          </w:p>
        </w:tc>
      </w:tr>
      <w:tr w:rsidR="00675AFF">
        <w:trPr>
          <w:trHeight w:val="144"/>
          <w:tblCellSpacing w:w="20" w:type="nil"/>
        </w:trPr>
        <w:tc>
          <w:tcPr>
            <w:tcW w:w="501" w:type="dxa"/>
            <w:tcMar>
              <w:top w:w="50" w:type="dxa"/>
              <w:left w:w="100" w:type="dxa"/>
            </w:tcMar>
            <w:vAlign w:val="center"/>
          </w:tcPr>
          <w:p w:rsidR="00675AFF" w:rsidRDefault="00F553FE">
            <w:pPr>
              <w:spacing w:after="0"/>
            </w:pPr>
            <w:r>
              <w:rPr>
                <w:rFonts w:ascii="Times New Roman" w:hAnsi="Times New Roman"/>
                <w:color w:val="000000"/>
                <w:sz w:val="24"/>
              </w:rPr>
              <w:t>6.5</w:t>
            </w:r>
          </w:p>
        </w:tc>
        <w:tc>
          <w:tcPr>
            <w:tcW w:w="2992" w:type="dxa"/>
            <w:tcMar>
              <w:top w:w="50" w:type="dxa"/>
              <w:left w:w="100" w:type="dxa"/>
            </w:tcMar>
            <w:vAlign w:val="center"/>
          </w:tcPr>
          <w:p w:rsidR="00675AFF" w:rsidRDefault="00F553FE">
            <w:pPr>
              <w:spacing w:after="0"/>
              <w:ind w:left="135"/>
            </w:pPr>
            <w:r>
              <w:rPr>
                <w:rFonts w:ascii="Times New Roman" w:hAnsi="Times New Roman"/>
                <w:color w:val="000000"/>
                <w:sz w:val="24"/>
              </w:rPr>
              <w:t>Повторительно-обобщающий модуль</w:t>
            </w:r>
          </w:p>
        </w:tc>
        <w:tc>
          <w:tcPr>
            <w:tcW w:w="977"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75AFF" w:rsidRDefault="00675AFF">
            <w:pPr>
              <w:spacing w:after="0"/>
              <w:ind w:left="135"/>
              <w:jc w:val="center"/>
            </w:pPr>
          </w:p>
        </w:tc>
        <w:tc>
          <w:tcPr>
            <w:tcW w:w="1787" w:type="dxa"/>
            <w:tcMar>
              <w:top w:w="50" w:type="dxa"/>
              <w:left w:w="100" w:type="dxa"/>
            </w:tcMar>
            <w:vAlign w:val="center"/>
          </w:tcPr>
          <w:p w:rsidR="00675AFF" w:rsidRDefault="00675AFF">
            <w:pPr>
              <w:spacing w:after="0"/>
              <w:ind w:left="135"/>
              <w:jc w:val="center"/>
            </w:pPr>
          </w:p>
        </w:tc>
        <w:tc>
          <w:tcPr>
            <w:tcW w:w="2646" w:type="dxa"/>
            <w:tcMar>
              <w:top w:w="50" w:type="dxa"/>
              <w:left w:w="100" w:type="dxa"/>
            </w:tcMar>
            <w:vAlign w:val="center"/>
          </w:tcPr>
          <w:p w:rsidR="00675AFF" w:rsidRDefault="00675AFF">
            <w:pPr>
              <w:spacing w:after="0"/>
              <w:ind w:left="135"/>
            </w:pPr>
          </w:p>
        </w:tc>
      </w:tr>
      <w:tr w:rsidR="00675AFF">
        <w:trPr>
          <w:trHeight w:val="144"/>
          <w:tblCellSpacing w:w="20" w:type="nil"/>
        </w:trPr>
        <w:tc>
          <w:tcPr>
            <w:tcW w:w="0" w:type="auto"/>
            <w:gridSpan w:val="2"/>
            <w:tcMar>
              <w:top w:w="50" w:type="dxa"/>
              <w:left w:w="100" w:type="dxa"/>
            </w:tcMar>
            <w:vAlign w:val="center"/>
          </w:tcPr>
          <w:p w:rsidR="00675AFF" w:rsidRDefault="00F553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75AFF" w:rsidRDefault="00675AFF"/>
        </w:tc>
      </w:tr>
      <w:tr w:rsidR="00675AFF">
        <w:trPr>
          <w:trHeight w:val="144"/>
          <w:tblCellSpacing w:w="20" w:type="nil"/>
        </w:trPr>
        <w:tc>
          <w:tcPr>
            <w:tcW w:w="0" w:type="auto"/>
            <w:gridSpan w:val="2"/>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136 </w:t>
            </w:r>
          </w:p>
        </w:tc>
        <w:tc>
          <w:tcPr>
            <w:tcW w:w="1699"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26.5 </w:t>
            </w:r>
          </w:p>
        </w:tc>
        <w:tc>
          <w:tcPr>
            <w:tcW w:w="2646" w:type="dxa"/>
            <w:tcMar>
              <w:top w:w="50" w:type="dxa"/>
              <w:left w:w="100" w:type="dxa"/>
            </w:tcMar>
            <w:vAlign w:val="center"/>
          </w:tcPr>
          <w:p w:rsidR="00675AFF" w:rsidRDefault="00675AFF"/>
        </w:tc>
      </w:tr>
    </w:tbl>
    <w:p w:rsidR="00675AFF" w:rsidRDefault="00675AFF">
      <w:pPr>
        <w:sectPr w:rsidR="00675AFF">
          <w:pgSz w:w="16383" w:h="11906" w:orient="landscape"/>
          <w:pgMar w:top="1134" w:right="850" w:bottom="1134" w:left="1701" w:header="720" w:footer="720" w:gutter="0"/>
          <w:cols w:space="720"/>
        </w:sectPr>
      </w:pPr>
    </w:p>
    <w:p w:rsidR="00675AFF" w:rsidRDefault="00675AFF">
      <w:pPr>
        <w:sectPr w:rsidR="00675AFF">
          <w:pgSz w:w="16383" w:h="11906" w:orient="landscape"/>
          <w:pgMar w:top="1134" w:right="850" w:bottom="1134" w:left="1701" w:header="720" w:footer="720" w:gutter="0"/>
          <w:cols w:space="720"/>
        </w:sectPr>
      </w:pPr>
    </w:p>
    <w:p w:rsidR="00675AFF" w:rsidRDefault="00F553FE">
      <w:pPr>
        <w:spacing w:after="0"/>
        <w:ind w:left="120"/>
      </w:pPr>
      <w:bookmarkStart w:id="13" w:name="block-9963667"/>
      <w:bookmarkEnd w:id="12"/>
      <w:r>
        <w:rPr>
          <w:rFonts w:ascii="Times New Roman" w:hAnsi="Times New Roman"/>
          <w:b/>
          <w:color w:val="000000"/>
          <w:sz w:val="28"/>
        </w:rPr>
        <w:lastRenderedPageBreak/>
        <w:t xml:space="preserve"> ПОУРОЧНОЕ ПЛАНИРОВАНИЕ </w:t>
      </w:r>
    </w:p>
    <w:p w:rsidR="00675AFF" w:rsidRDefault="00F553F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0"/>
        <w:gridCol w:w="4496"/>
        <w:gridCol w:w="1199"/>
        <w:gridCol w:w="1841"/>
        <w:gridCol w:w="1910"/>
        <w:gridCol w:w="1423"/>
        <w:gridCol w:w="2221"/>
      </w:tblGrid>
      <w:tr w:rsidR="00675AFF">
        <w:trPr>
          <w:trHeight w:val="144"/>
          <w:tblCellSpacing w:w="20" w:type="nil"/>
        </w:trPr>
        <w:tc>
          <w:tcPr>
            <w:tcW w:w="446" w:type="dxa"/>
            <w:vMerge w:val="restart"/>
            <w:tcMar>
              <w:top w:w="50" w:type="dxa"/>
              <w:left w:w="100" w:type="dxa"/>
            </w:tcMar>
            <w:vAlign w:val="center"/>
          </w:tcPr>
          <w:p w:rsidR="00675AFF" w:rsidRDefault="00F553FE">
            <w:pPr>
              <w:spacing w:after="0"/>
              <w:ind w:left="135"/>
            </w:pPr>
            <w:r>
              <w:rPr>
                <w:rFonts w:ascii="Times New Roman" w:hAnsi="Times New Roman"/>
                <w:b/>
                <w:color w:val="000000"/>
                <w:sz w:val="24"/>
              </w:rPr>
              <w:t xml:space="preserve">№ п/п </w:t>
            </w:r>
          </w:p>
          <w:p w:rsidR="00675AFF" w:rsidRDefault="00675AFF">
            <w:pPr>
              <w:spacing w:after="0"/>
              <w:ind w:left="135"/>
            </w:pPr>
          </w:p>
        </w:tc>
        <w:tc>
          <w:tcPr>
            <w:tcW w:w="3312" w:type="dxa"/>
            <w:vMerge w:val="restart"/>
            <w:tcMar>
              <w:top w:w="50" w:type="dxa"/>
              <w:left w:w="100" w:type="dxa"/>
            </w:tcMar>
            <w:vAlign w:val="center"/>
          </w:tcPr>
          <w:p w:rsidR="00675AFF" w:rsidRDefault="00F553FE">
            <w:pPr>
              <w:spacing w:after="0"/>
              <w:ind w:left="135"/>
            </w:pPr>
            <w:r>
              <w:rPr>
                <w:rFonts w:ascii="Times New Roman" w:hAnsi="Times New Roman"/>
                <w:b/>
                <w:color w:val="000000"/>
                <w:sz w:val="24"/>
              </w:rPr>
              <w:t xml:space="preserve">Тема урока </w:t>
            </w:r>
          </w:p>
          <w:p w:rsidR="00675AFF" w:rsidRDefault="00675AFF">
            <w:pPr>
              <w:spacing w:after="0"/>
              <w:ind w:left="135"/>
            </w:pPr>
          </w:p>
        </w:tc>
        <w:tc>
          <w:tcPr>
            <w:tcW w:w="0" w:type="auto"/>
            <w:gridSpan w:val="3"/>
            <w:tcMar>
              <w:top w:w="50" w:type="dxa"/>
              <w:left w:w="100" w:type="dxa"/>
            </w:tcMar>
            <w:vAlign w:val="center"/>
          </w:tcPr>
          <w:p w:rsidR="00675AFF" w:rsidRDefault="00F553FE">
            <w:pPr>
              <w:spacing w:after="0"/>
            </w:pPr>
            <w:r>
              <w:rPr>
                <w:rFonts w:ascii="Times New Roman" w:hAnsi="Times New Roman"/>
                <w:b/>
                <w:color w:val="000000"/>
                <w:sz w:val="24"/>
              </w:rPr>
              <w:t>Количество часов</w:t>
            </w:r>
          </w:p>
        </w:tc>
        <w:tc>
          <w:tcPr>
            <w:tcW w:w="1212" w:type="dxa"/>
            <w:vMerge w:val="restart"/>
            <w:tcMar>
              <w:top w:w="50" w:type="dxa"/>
              <w:left w:w="100" w:type="dxa"/>
            </w:tcMar>
            <w:vAlign w:val="center"/>
          </w:tcPr>
          <w:p w:rsidR="00675AFF" w:rsidRDefault="00F553FE">
            <w:pPr>
              <w:spacing w:after="0"/>
              <w:ind w:left="135"/>
            </w:pPr>
            <w:r>
              <w:rPr>
                <w:rFonts w:ascii="Times New Roman" w:hAnsi="Times New Roman"/>
                <w:b/>
                <w:color w:val="000000"/>
                <w:sz w:val="24"/>
              </w:rPr>
              <w:t xml:space="preserve">Дата изучения </w:t>
            </w:r>
          </w:p>
          <w:p w:rsidR="00675AFF" w:rsidRDefault="00675AFF">
            <w:pPr>
              <w:spacing w:after="0"/>
              <w:ind w:left="135"/>
            </w:pPr>
          </w:p>
        </w:tc>
        <w:tc>
          <w:tcPr>
            <w:tcW w:w="1920" w:type="dxa"/>
            <w:vMerge w:val="restart"/>
            <w:tcMar>
              <w:top w:w="50" w:type="dxa"/>
              <w:left w:w="100" w:type="dxa"/>
            </w:tcMar>
            <w:vAlign w:val="center"/>
          </w:tcPr>
          <w:p w:rsidR="00675AFF" w:rsidRDefault="00F553FE">
            <w:pPr>
              <w:spacing w:after="0"/>
              <w:ind w:left="135"/>
            </w:pPr>
            <w:r>
              <w:rPr>
                <w:rFonts w:ascii="Times New Roman" w:hAnsi="Times New Roman"/>
                <w:b/>
                <w:color w:val="000000"/>
                <w:sz w:val="24"/>
              </w:rPr>
              <w:t xml:space="preserve">Электронные цифровые образовательные ресурсы </w:t>
            </w:r>
          </w:p>
          <w:p w:rsidR="00675AFF" w:rsidRDefault="00675AFF">
            <w:pPr>
              <w:spacing w:after="0"/>
              <w:ind w:left="135"/>
            </w:pPr>
          </w:p>
        </w:tc>
      </w:tr>
      <w:tr w:rsidR="00675AFF">
        <w:trPr>
          <w:trHeight w:val="144"/>
          <w:tblCellSpacing w:w="20" w:type="nil"/>
        </w:trPr>
        <w:tc>
          <w:tcPr>
            <w:tcW w:w="0" w:type="auto"/>
            <w:vMerge/>
            <w:tcBorders>
              <w:top w:val="nil"/>
            </w:tcBorders>
            <w:tcMar>
              <w:top w:w="50" w:type="dxa"/>
              <w:left w:w="100" w:type="dxa"/>
            </w:tcMar>
          </w:tcPr>
          <w:p w:rsidR="00675AFF" w:rsidRDefault="00675AFF"/>
        </w:tc>
        <w:tc>
          <w:tcPr>
            <w:tcW w:w="0" w:type="auto"/>
            <w:vMerge/>
            <w:tcBorders>
              <w:top w:val="nil"/>
            </w:tcBorders>
            <w:tcMar>
              <w:top w:w="50" w:type="dxa"/>
              <w:left w:w="100" w:type="dxa"/>
            </w:tcMar>
          </w:tcPr>
          <w:p w:rsidR="00675AFF" w:rsidRDefault="00675AFF"/>
        </w:tc>
        <w:tc>
          <w:tcPr>
            <w:tcW w:w="781" w:type="dxa"/>
            <w:tcMar>
              <w:top w:w="50" w:type="dxa"/>
              <w:left w:w="100" w:type="dxa"/>
            </w:tcMar>
            <w:vAlign w:val="center"/>
          </w:tcPr>
          <w:p w:rsidR="00675AFF" w:rsidRDefault="00F553FE">
            <w:pPr>
              <w:spacing w:after="0"/>
              <w:ind w:left="135"/>
            </w:pPr>
            <w:r>
              <w:rPr>
                <w:rFonts w:ascii="Times New Roman" w:hAnsi="Times New Roman"/>
                <w:b/>
                <w:color w:val="000000"/>
                <w:sz w:val="24"/>
              </w:rPr>
              <w:t xml:space="preserve">Всего </w:t>
            </w:r>
          </w:p>
          <w:p w:rsidR="00675AFF" w:rsidRDefault="00675AFF">
            <w:pPr>
              <w:spacing w:after="0"/>
              <w:ind w:left="135"/>
            </w:pPr>
          </w:p>
        </w:tc>
        <w:tc>
          <w:tcPr>
            <w:tcW w:w="1472" w:type="dxa"/>
            <w:tcMar>
              <w:top w:w="50" w:type="dxa"/>
              <w:left w:w="100" w:type="dxa"/>
            </w:tcMar>
            <w:vAlign w:val="center"/>
          </w:tcPr>
          <w:p w:rsidR="00675AFF" w:rsidRDefault="00F553FE">
            <w:pPr>
              <w:spacing w:after="0"/>
              <w:ind w:left="135"/>
            </w:pPr>
            <w:r>
              <w:rPr>
                <w:rFonts w:ascii="Times New Roman" w:hAnsi="Times New Roman"/>
                <w:b/>
                <w:color w:val="000000"/>
                <w:sz w:val="24"/>
              </w:rPr>
              <w:t xml:space="preserve">Контрольные работы </w:t>
            </w:r>
          </w:p>
          <w:p w:rsidR="00675AFF" w:rsidRDefault="00675AFF">
            <w:pPr>
              <w:spacing w:after="0"/>
              <w:ind w:left="135"/>
            </w:pPr>
          </w:p>
        </w:tc>
        <w:tc>
          <w:tcPr>
            <w:tcW w:w="1575" w:type="dxa"/>
            <w:tcMar>
              <w:top w:w="50" w:type="dxa"/>
              <w:left w:w="100" w:type="dxa"/>
            </w:tcMar>
            <w:vAlign w:val="center"/>
          </w:tcPr>
          <w:p w:rsidR="00675AFF" w:rsidRDefault="00F553FE">
            <w:pPr>
              <w:spacing w:after="0"/>
              <w:ind w:left="135"/>
            </w:pPr>
            <w:r>
              <w:rPr>
                <w:rFonts w:ascii="Times New Roman" w:hAnsi="Times New Roman"/>
                <w:b/>
                <w:color w:val="000000"/>
                <w:sz w:val="24"/>
              </w:rPr>
              <w:t xml:space="preserve">Практические работы </w:t>
            </w:r>
          </w:p>
          <w:p w:rsidR="00675AFF" w:rsidRDefault="00675AFF">
            <w:pPr>
              <w:spacing w:after="0"/>
              <w:ind w:left="135"/>
            </w:pPr>
          </w:p>
        </w:tc>
        <w:tc>
          <w:tcPr>
            <w:tcW w:w="0" w:type="auto"/>
            <w:vMerge/>
            <w:tcBorders>
              <w:top w:val="nil"/>
            </w:tcBorders>
            <w:tcMar>
              <w:top w:w="50" w:type="dxa"/>
              <w:left w:w="100" w:type="dxa"/>
            </w:tcMar>
          </w:tcPr>
          <w:p w:rsidR="00675AFF" w:rsidRDefault="00675AFF"/>
        </w:tc>
        <w:tc>
          <w:tcPr>
            <w:tcW w:w="0" w:type="auto"/>
            <w:vMerge/>
            <w:tcBorders>
              <w:top w:val="nil"/>
            </w:tcBorders>
            <w:tcMar>
              <w:top w:w="50" w:type="dxa"/>
              <w:left w:w="100" w:type="dxa"/>
            </w:tcMar>
          </w:tcPr>
          <w:p w:rsidR="00675AFF" w:rsidRDefault="00675AFF"/>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1</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Физика – наука о природе. Явления природы</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04.09.2024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2</w:t>
            </w:r>
          </w:p>
        </w:tc>
        <w:tc>
          <w:tcPr>
            <w:tcW w:w="3312" w:type="dxa"/>
            <w:tcMar>
              <w:top w:w="50" w:type="dxa"/>
              <w:left w:w="100" w:type="dxa"/>
            </w:tcMar>
            <w:vAlign w:val="center"/>
          </w:tcPr>
          <w:p w:rsidR="00675AFF" w:rsidRDefault="00F553FE">
            <w:pPr>
              <w:spacing w:after="0"/>
              <w:ind w:left="135"/>
            </w:pPr>
            <w:r w:rsidRPr="00712C86">
              <w:rPr>
                <w:rFonts w:ascii="Times New Roman" w:hAnsi="Times New Roman"/>
                <w:color w:val="000000"/>
                <w:sz w:val="24"/>
              </w:rPr>
              <w:t xml:space="preserve">Физические величины. Размерность. Физические приборы. </w:t>
            </w:r>
            <w:r>
              <w:rPr>
                <w:rFonts w:ascii="Times New Roman" w:hAnsi="Times New Roman"/>
                <w:color w:val="000000"/>
                <w:sz w:val="24"/>
              </w:rPr>
              <w:t>Погрешности при прямых измерениях</w:t>
            </w:r>
          </w:p>
        </w:tc>
        <w:tc>
          <w:tcPr>
            <w:tcW w:w="781"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06.09.2024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3</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Урок-исследование "Измерение линейных размеров тел и промежутков времени"</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11.09.2024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4</w:t>
            </w:r>
          </w:p>
        </w:tc>
        <w:tc>
          <w:tcPr>
            <w:tcW w:w="3312" w:type="dxa"/>
            <w:tcMar>
              <w:top w:w="50" w:type="dxa"/>
              <w:left w:w="100" w:type="dxa"/>
            </w:tcMar>
            <w:vAlign w:val="center"/>
          </w:tcPr>
          <w:p w:rsidR="00675AFF" w:rsidRDefault="00F553FE">
            <w:pPr>
              <w:spacing w:after="0"/>
              <w:ind w:left="135"/>
            </w:pPr>
            <w:r>
              <w:rPr>
                <w:rFonts w:ascii="Times New Roman" w:hAnsi="Times New Roman"/>
                <w:color w:val="000000"/>
                <w:sz w:val="24"/>
              </w:rPr>
              <w:t>Физические явления</w:t>
            </w:r>
          </w:p>
        </w:tc>
        <w:tc>
          <w:tcPr>
            <w:tcW w:w="781"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05.09.2024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5</w:t>
            </w:r>
          </w:p>
        </w:tc>
        <w:tc>
          <w:tcPr>
            <w:tcW w:w="3312" w:type="dxa"/>
            <w:tcMar>
              <w:top w:w="50" w:type="dxa"/>
              <w:left w:w="100" w:type="dxa"/>
            </w:tcMar>
            <w:vAlign w:val="center"/>
          </w:tcPr>
          <w:p w:rsidR="00675AFF" w:rsidRDefault="00F553FE">
            <w:pPr>
              <w:spacing w:after="0"/>
              <w:ind w:left="135"/>
            </w:pPr>
            <w:r w:rsidRPr="00712C86">
              <w:rPr>
                <w:rFonts w:ascii="Times New Roman" w:hAnsi="Times New Roman"/>
                <w:color w:val="000000"/>
                <w:sz w:val="24"/>
              </w:rPr>
              <w:t xml:space="preserve">Лабораторная работа "Определение размеров малых тел. </w:t>
            </w:r>
            <w:r>
              <w:rPr>
                <w:rFonts w:ascii="Times New Roman" w:hAnsi="Times New Roman"/>
                <w:color w:val="000000"/>
                <w:sz w:val="24"/>
              </w:rPr>
              <w:t>Метод рядов"</w:t>
            </w:r>
          </w:p>
        </w:tc>
        <w:tc>
          <w:tcPr>
            <w:tcW w:w="781"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13.09.2024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6</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Методы научного познания. Описание физических явлений с помощью моделей</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18.09.2024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7</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19.09.2024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8</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Лабораторная работа "Измерение объёма жидкости и твёрдого тела"</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12.09.2024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Строение вещества. Опыты, доказывающие дискретное строение вещества</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20.09.2024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10</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Лабораторная работа "Оценка диаметра атома методом рядов (с использованием фотографий)"</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25.09.2024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11</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Урок-исследование "Наблюдение теплового расширения газов. Опыты по обнаружению действия сил молекулярного притяжения"</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26.09.2024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12</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Движение частиц вещества. Диффузия. Броуновское движение</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27.09.2024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13</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Урок-исследование "Наблюдение и объяснение броуновского движения и диффузии"</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02.10.2024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14</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Взаимодействие частиц вещества: притяжение и отталкивание</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03.10.2024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15</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Агрегатные состояния вещества. Особенности агрегатных состояний воды</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04.10.2024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16</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Механическое движение. Путь, траектория, перемещение</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09.10.2024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17</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Равномерное и неравномерное движение. Скорость</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10.10.2024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18</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Нахождение скорости, пути и времени при равномерном прямолинейном движении</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11.10.2024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19</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 xml:space="preserve">Лабораторная работа "Определение </w:t>
            </w:r>
            <w:r w:rsidRPr="00712C86">
              <w:rPr>
                <w:rFonts w:ascii="Times New Roman" w:hAnsi="Times New Roman"/>
                <w:color w:val="000000"/>
                <w:sz w:val="24"/>
              </w:rPr>
              <w:lastRenderedPageBreak/>
              <w:t>скорости равномерного движения"</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16.10.2024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lastRenderedPageBreak/>
              <w:t>20</w:t>
            </w:r>
          </w:p>
        </w:tc>
        <w:tc>
          <w:tcPr>
            <w:tcW w:w="3312" w:type="dxa"/>
            <w:tcMar>
              <w:top w:w="50" w:type="dxa"/>
              <w:left w:w="100" w:type="dxa"/>
            </w:tcMar>
            <w:vAlign w:val="center"/>
          </w:tcPr>
          <w:p w:rsidR="00675AFF" w:rsidRDefault="00F553FE">
            <w:pPr>
              <w:spacing w:after="0"/>
              <w:ind w:left="135"/>
            </w:pPr>
            <w:r>
              <w:rPr>
                <w:rFonts w:ascii="Times New Roman" w:hAnsi="Times New Roman"/>
                <w:color w:val="000000"/>
                <w:sz w:val="24"/>
              </w:rPr>
              <w:t>Графики прямолинейного равномерного движения</w:t>
            </w:r>
          </w:p>
        </w:tc>
        <w:tc>
          <w:tcPr>
            <w:tcW w:w="781"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17.10.2024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21</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Решение задач по теме "Расчет средней скорости"</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18.10.2024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22</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Лабораторная работа "Определение средней скорости скольжения бруска или шарика по наклонной плоскости"</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23.10.2024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23</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Получение и анализ графиков зависимости пути и скорости движения от времени</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24.10.2024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24</w:t>
            </w:r>
          </w:p>
        </w:tc>
        <w:tc>
          <w:tcPr>
            <w:tcW w:w="3312" w:type="dxa"/>
            <w:tcMar>
              <w:top w:w="50" w:type="dxa"/>
              <w:left w:w="100" w:type="dxa"/>
            </w:tcMar>
            <w:vAlign w:val="center"/>
          </w:tcPr>
          <w:p w:rsidR="00675AFF" w:rsidRDefault="00F553FE">
            <w:pPr>
              <w:spacing w:after="0"/>
              <w:ind w:left="135"/>
            </w:pPr>
            <w:r w:rsidRPr="00712C86">
              <w:rPr>
                <w:rFonts w:ascii="Times New Roman" w:hAnsi="Times New Roman"/>
                <w:color w:val="000000"/>
                <w:sz w:val="24"/>
              </w:rPr>
              <w:t xml:space="preserve">Решение графических задач по теме "Механика. </w:t>
            </w:r>
            <w:r>
              <w:rPr>
                <w:rFonts w:ascii="Times New Roman" w:hAnsi="Times New Roman"/>
                <w:color w:val="000000"/>
                <w:sz w:val="24"/>
              </w:rPr>
              <w:t>Равномерное прямолинейное движение"</w:t>
            </w:r>
          </w:p>
        </w:tc>
        <w:tc>
          <w:tcPr>
            <w:tcW w:w="781"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25.10.2024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25</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Относительность движения. Сложение скоростей при параллельном движении</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06.11.2024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26</w:t>
            </w:r>
          </w:p>
        </w:tc>
        <w:tc>
          <w:tcPr>
            <w:tcW w:w="3312" w:type="dxa"/>
            <w:tcMar>
              <w:top w:w="50" w:type="dxa"/>
              <w:left w:w="100" w:type="dxa"/>
            </w:tcMar>
            <w:vAlign w:val="center"/>
          </w:tcPr>
          <w:p w:rsidR="00675AFF" w:rsidRDefault="00F553FE">
            <w:pPr>
              <w:spacing w:after="0"/>
              <w:ind w:left="135"/>
            </w:pPr>
            <w:r>
              <w:rPr>
                <w:rFonts w:ascii="Times New Roman" w:hAnsi="Times New Roman"/>
                <w:color w:val="000000"/>
                <w:sz w:val="24"/>
              </w:rPr>
              <w:t>Явление инерции. Закон инерции</w:t>
            </w:r>
          </w:p>
        </w:tc>
        <w:tc>
          <w:tcPr>
            <w:tcW w:w="781"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07.11.2024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27</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Взаимодействие тел как причина изменения скорости. Масса тела как мера инертности тела при поступательном движении</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08.11.2024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28</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Урок-исследование "Сравнение масс по взаимодействию тел"</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13.11.2024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29</w:t>
            </w:r>
          </w:p>
        </w:tc>
        <w:tc>
          <w:tcPr>
            <w:tcW w:w="3312" w:type="dxa"/>
            <w:tcMar>
              <w:top w:w="50" w:type="dxa"/>
              <w:left w:w="100" w:type="dxa"/>
            </w:tcMar>
            <w:vAlign w:val="center"/>
          </w:tcPr>
          <w:p w:rsidR="00675AFF" w:rsidRDefault="00F553FE">
            <w:pPr>
              <w:spacing w:after="0"/>
              <w:ind w:left="135"/>
            </w:pPr>
            <w:r>
              <w:rPr>
                <w:rFonts w:ascii="Times New Roman" w:hAnsi="Times New Roman"/>
                <w:color w:val="000000"/>
                <w:sz w:val="24"/>
              </w:rPr>
              <w:t>Плотность вещества</w:t>
            </w:r>
          </w:p>
        </w:tc>
        <w:tc>
          <w:tcPr>
            <w:tcW w:w="781"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14.11.2024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30</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Лабораторная работа "Определение плотности твёрдого тела"</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15.11.2024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lastRenderedPageBreak/>
              <w:t>31</w:t>
            </w:r>
          </w:p>
        </w:tc>
        <w:tc>
          <w:tcPr>
            <w:tcW w:w="3312" w:type="dxa"/>
            <w:tcMar>
              <w:top w:w="50" w:type="dxa"/>
              <w:left w:w="100" w:type="dxa"/>
            </w:tcMar>
            <w:vAlign w:val="center"/>
          </w:tcPr>
          <w:p w:rsidR="00675AFF" w:rsidRDefault="00F553FE">
            <w:pPr>
              <w:spacing w:after="0"/>
              <w:ind w:left="135"/>
            </w:pPr>
            <w:r w:rsidRPr="00712C86">
              <w:rPr>
                <w:rFonts w:ascii="Times New Roman" w:hAnsi="Times New Roman"/>
                <w:color w:val="000000"/>
                <w:sz w:val="24"/>
              </w:rPr>
              <w:t xml:space="preserve">Решение задач по теме "Масса тела. </w:t>
            </w:r>
            <w:r>
              <w:rPr>
                <w:rFonts w:ascii="Times New Roman" w:hAnsi="Times New Roman"/>
                <w:color w:val="000000"/>
                <w:sz w:val="24"/>
              </w:rPr>
              <w:t>Плотность вещества"</w:t>
            </w:r>
          </w:p>
        </w:tc>
        <w:tc>
          <w:tcPr>
            <w:tcW w:w="781"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20.11.2024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32</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Смеси и сплавы. Поверхностная и линейная плотность</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21.11.2024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33</w:t>
            </w:r>
          </w:p>
        </w:tc>
        <w:tc>
          <w:tcPr>
            <w:tcW w:w="3312" w:type="dxa"/>
            <w:tcMar>
              <w:top w:w="50" w:type="dxa"/>
              <w:left w:w="100" w:type="dxa"/>
            </w:tcMar>
            <w:vAlign w:val="center"/>
          </w:tcPr>
          <w:p w:rsidR="00675AFF" w:rsidRDefault="00F553FE">
            <w:pPr>
              <w:spacing w:after="0"/>
              <w:ind w:left="135"/>
            </w:pPr>
            <w:r w:rsidRPr="00712C86">
              <w:rPr>
                <w:rFonts w:ascii="Times New Roman" w:hAnsi="Times New Roman"/>
                <w:color w:val="000000"/>
                <w:sz w:val="24"/>
              </w:rPr>
              <w:t xml:space="preserve">Подготовка к контрольной работе по теме "Физика — наука о природе. </w:t>
            </w:r>
            <w:r>
              <w:rPr>
                <w:rFonts w:ascii="Times New Roman" w:hAnsi="Times New Roman"/>
                <w:color w:val="000000"/>
                <w:sz w:val="24"/>
              </w:rPr>
              <w:t xml:space="preserve">Первоначальные сведения об атомно-молекулярном строении вещества. Механика" </w:t>
            </w:r>
          </w:p>
        </w:tc>
        <w:tc>
          <w:tcPr>
            <w:tcW w:w="781"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22.11.2024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34</w:t>
            </w:r>
          </w:p>
        </w:tc>
        <w:tc>
          <w:tcPr>
            <w:tcW w:w="3312" w:type="dxa"/>
            <w:tcMar>
              <w:top w:w="50" w:type="dxa"/>
              <w:left w:w="100" w:type="dxa"/>
            </w:tcMar>
            <w:vAlign w:val="center"/>
          </w:tcPr>
          <w:p w:rsidR="00675AFF" w:rsidRDefault="00F553FE">
            <w:pPr>
              <w:spacing w:after="0"/>
              <w:ind w:left="135"/>
            </w:pPr>
            <w:r w:rsidRPr="00712C86">
              <w:rPr>
                <w:rFonts w:ascii="Times New Roman" w:hAnsi="Times New Roman"/>
                <w:color w:val="000000"/>
                <w:sz w:val="24"/>
              </w:rPr>
              <w:t xml:space="preserve">Контрольная работа по теме "Физика — наука о природе. Первоначальные сведения об атомно-молекулярном строении вещества. </w:t>
            </w:r>
            <w:r>
              <w:rPr>
                <w:rFonts w:ascii="Times New Roman" w:hAnsi="Times New Roman"/>
                <w:color w:val="000000"/>
                <w:sz w:val="24"/>
              </w:rPr>
              <w:t>Механика"</w:t>
            </w:r>
          </w:p>
        </w:tc>
        <w:tc>
          <w:tcPr>
            <w:tcW w:w="781"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27.11.2024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35</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Сила. Явление тяготения. Сила тяжести</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28.11.2024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36</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Изображение сил. Решение задач по теме "Определение силы тяжести"</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29.11.2024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37</w:t>
            </w:r>
          </w:p>
        </w:tc>
        <w:tc>
          <w:tcPr>
            <w:tcW w:w="3312" w:type="dxa"/>
            <w:tcMar>
              <w:top w:w="50" w:type="dxa"/>
              <w:left w:w="100" w:type="dxa"/>
            </w:tcMar>
            <w:vAlign w:val="center"/>
          </w:tcPr>
          <w:p w:rsidR="00675AFF" w:rsidRDefault="00F553FE">
            <w:pPr>
              <w:spacing w:after="0"/>
              <w:ind w:left="135"/>
            </w:pPr>
            <w:r>
              <w:rPr>
                <w:rFonts w:ascii="Times New Roman" w:hAnsi="Times New Roman"/>
                <w:color w:val="000000"/>
                <w:sz w:val="24"/>
              </w:rPr>
              <w:t>Сила упругости. Закон Гука</w:t>
            </w:r>
          </w:p>
        </w:tc>
        <w:tc>
          <w:tcPr>
            <w:tcW w:w="781"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04.12.2024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38</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Вес тела. Измерение сил. Динамометр</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05.12.2024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39</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Урок-исследование "Наблюдение изменения скорости при взаимодействии тел"</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06.12.2024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40</w:t>
            </w:r>
          </w:p>
        </w:tc>
        <w:tc>
          <w:tcPr>
            <w:tcW w:w="3312" w:type="dxa"/>
            <w:tcMar>
              <w:top w:w="50" w:type="dxa"/>
              <w:left w:w="100" w:type="dxa"/>
            </w:tcMar>
            <w:vAlign w:val="center"/>
          </w:tcPr>
          <w:p w:rsidR="00675AFF" w:rsidRDefault="00F553FE">
            <w:pPr>
              <w:spacing w:after="0"/>
              <w:ind w:left="135"/>
            </w:pPr>
            <w:r w:rsidRPr="00712C86">
              <w:rPr>
                <w:rFonts w:ascii="Times New Roman" w:hAnsi="Times New Roman"/>
                <w:color w:val="000000"/>
                <w:sz w:val="24"/>
              </w:rPr>
              <w:t xml:space="preserve">Решение задач по теме "Сила упругости. </w:t>
            </w:r>
            <w:r>
              <w:rPr>
                <w:rFonts w:ascii="Times New Roman" w:hAnsi="Times New Roman"/>
                <w:color w:val="000000"/>
                <w:sz w:val="24"/>
              </w:rPr>
              <w:t>Вес тела"</w:t>
            </w:r>
          </w:p>
        </w:tc>
        <w:tc>
          <w:tcPr>
            <w:tcW w:w="781"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11.12.2024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41</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 xml:space="preserve">Лабораторная работа "Опыты, демонстрирующие зависимость </w:t>
            </w:r>
            <w:r w:rsidRPr="00712C86">
              <w:rPr>
                <w:rFonts w:ascii="Times New Roman" w:hAnsi="Times New Roman"/>
                <w:color w:val="000000"/>
                <w:sz w:val="24"/>
              </w:rPr>
              <w:lastRenderedPageBreak/>
              <w:t>растяжения (деформации) пружины от приложенной силы"</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12.12.2024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lastRenderedPageBreak/>
              <w:t>42</w:t>
            </w:r>
          </w:p>
        </w:tc>
        <w:tc>
          <w:tcPr>
            <w:tcW w:w="3312" w:type="dxa"/>
            <w:tcMar>
              <w:top w:w="50" w:type="dxa"/>
              <w:left w:w="100" w:type="dxa"/>
            </w:tcMar>
            <w:vAlign w:val="center"/>
          </w:tcPr>
          <w:p w:rsidR="00675AFF" w:rsidRDefault="00F553FE">
            <w:pPr>
              <w:spacing w:after="0"/>
              <w:ind w:left="135"/>
            </w:pPr>
            <w:r>
              <w:rPr>
                <w:rFonts w:ascii="Times New Roman" w:hAnsi="Times New Roman"/>
                <w:color w:val="000000"/>
                <w:sz w:val="24"/>
              </w:rPr>
              <w:t>Сила трения</w:t>
            </w:r>
          </w:p>
        </w:tc>
        <w:tc>
          <w:tcPr>
            <w:tcW w:w="781"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13.12.2024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43</w:t>
            </w:r>
          </w:p>
        </w:tc>
        <w:tc>
          <w:tcPr>
            <w:tcW w:w="3312" w:type="dxa"/>
            <w:tcMar>
              <w:top w:w="50" w:type="dxa"/>
              <w:left w:w="100" w:type="dxa"/>
            </w:tcMar>
            <w:vAlign w:val="center"/>
          </w:tcPr>
          <w:p w:rsidR="00675AFF" w:rsidRDefault="00F553FE">
            <w:pPr>
              <w:spacing w:after="0"/>
              <w:ind w:left="135"/>
            </w:pPr>
            <w:r>
              <w:rPr>
                <w:rFonts w:ascii="Times New Roman" w:hAnsi="Times New Roman"/>
                <w:color w:val="000000"/>
                <w:sz w:val="24"/>
              </w:rPr>
              <w:t>Сложение сил. Равнодействующая сила</w:t>
            </w:r>
          </w:p>
        </w:tc>
        <w:tc>
          <w:tcPr>
            <w:tcW w:w="781"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18.12.2024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44</w:t>
            </w:r>
          </w:p>
        </w:tc>
        <w:tc>
          <w:tcPr>
            <w:tcW w:w="3312" w:type="dxa"/>
            <w:tcMar>
              <w:top w:w="50" w:type="dxa"/>
              <w:left w:w="100" w:type="dxa"/>
            </w:tcMar>
            <w:vAlign w:val="center"/>
          </w:tcPr>
          <w:p w:rsidR="00675AFF" w:rsidRDefault="00F553FE">
            <w:pPr>
              <w:spacing w:after="0"/>
              <w:ind w:left="135"/>
            </w:pPr>
            <w:r w:rsidRPr="00712C86">
              <w:rPr>
                <w:rFonts w:ascii="Times New Roman" w:hAnsi="Times New Roman"/>
                <w:color w:val="000000"/>
                <w:sz w:val="24"/>
              </w:rPr>
              <w:t xml:space="preserve">Решение задач по теме "Сложение сил. </w:t>
            </w:r>
            <w:r>
              <w:rPr>
                <w:rFonts w:ascii="Times New Roman" w:hAnsi="Times New Roman"/>
                <w:color w:val="000000"/>
                <w:sz w:val="24"/>
              </w:rPr>
              <w:t>Равнодействующая сила"</w:t>
            </w:r>
          </w:p>
        </w:tc>
        <w:tc>
          <w:tcPr>
            <w:tcW w:w="781"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19.12.2024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45</w:t>
            </w:r>
          </w:p>
        </w:tc>
        <w:tc>
          <w:tcPr>
            <w:tcW w:w="3312" w:type="dxa"/>
            <w:tcMar>
              <w:top w:w="50" w:type="dxa"/>
              <w:left w:w="100" w:type="dxa"/>
            </w:tcMar>
            <w:vAlign w:val="center"/>
          </w:tcPr>
          <w:p w:rsidR="00675AFF" w:rsidRDefault="00F553FE">
            <w:pPr>
              <w:spacing w:after="0"/>
              <w:ind w:left="135"/>
            </w:pPr>
            <w:r w:rsidRPr="00712C86">
              <w:rPr>
                <w:rFonts w:ascii="Times New Roman" w:hAnsi="Times New Roman"/>
                <w:color w:val="000000"/>
                <w:sz w:val="24"/>
              </w:rPr>
              <w:t xml:space="preserve">Решение задач по теме "Взаимодействие тел. </w:t>
            </w:r>
            <w:r>
              <w:rPr>
                <w:rFonts w:ascii="Times New Roman" w:hAnsi="Times New Roman"/>
                <w:color w:val="000000"/>
                <w:sz w:val="24"/>
              </w:rPr>
              <w:t>Силы в механике"</w:t>
            </w:r>
          </w:p>
        </w:tc>
        <w:tc>
          <w:tcPr>
            <w:tcW w:w="781"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20.12.2024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46</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Решение задач по теме "Сила трения". Урок-исследование по теме "Исследование зависимости силы трения от площади соприкосновения"</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25.12.2024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47</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Лабораторная работа "Опыты, демонстрирующие зависимость силы трения скольжения от силы давления и характера соприкасающихся поверхностей"</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26.12.2024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48</w:t>
            </w:r>
          </w:p>
        </w:tc>
        <w:tc>
          <w:tcPr>
            <w:tcW w:w="3312" w:type="dxa"/>
            <w:tcMar>
              <w:top w:w="50" w:type="dxa"/>
              <w:left w:w="100" w:type="dxa"/>
            </w:tcMar>
            <w:vAlign w:val="center"/>
          </w:tcPr>
          <w:p w:rsidR="00675AFF" w:rsidRDefault="00F553FE">
            <w:pPr>
              <w:spacing w:after="0"/>
              <w:ind w:left="135"/>
            </w:pPr>
            <w:r w:rsidRPr="00712C86">
              <w:rPr>
                <w:rFonts w:ascii="Times New Roman" w:hAnsi="Times New Roman"/>
                <w:color w:val="000000"/>
                <w:sz w:val="24"/>
              </w:rPr>
              <w:t xml:space="preserve">Решение задач по теме "Взаимодействие тел. </w:t>
            </w:r>
            <w:r>
              <w:rPr>
                <w:rFonts w:ascii="Times New Roman" w:hAnsi="Times New Roman"/>
                <w:color w:val="000000"/>
                <w:sz w:val="24"/>
              </w:rPr>
              <w:t>Силы в механике"</w:t>
            </w:r>
          </w:p>
        </w:tc>
        <w:tc>
          <w:tcPr>
            <w:tcW w:w="781"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27.12.2024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49</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Контрольная работа по теме "Взаимодействие тел"</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09.01.2025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50</w:t>
            </w:r>
          </w:p>
        </w:tc>
        <w:tc>
          <w:tcPr>
            <w:tcW w:w="3312" w:type="dxa"/>
            <w:tcMar>
              <w:top w:w="50" w:type="dxa"/>
              <w:left w:w="100" w:type="dxa"/>
            </w:tcMar>
            <w:vAlign w:val="center"/>
          </w:tcPr>
          <w:p w:rsidR="00675AFF" w:rsidRDefault="00F553FE">
            <w:pPr>
              <w:spacing w:after="0"/>
              <w:ind w:left="135"/>
            </w:pPr>
            <w:r>
              <w:rPr>
                <w:rFonts w:ascii="Times New Roman" w:hAnsi="Times New Roman"/>
                <w:color w:val="000000"/>
                <w:sz w:val="24"/>
              </w:rPr>
              <w:t>Давление твёрдых тел</w:t>
            </w:r>
          </w:p>
        </w:tc>
        <w:tc>
          <w:tcPr>
            <w:tcW w:w="781"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10.01.2025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51</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 xml:space="preserve">Урок-эксперимент "Способы </w:t>
            </w:r>
            <w:r w:rsidRPr="00712C86">
              <w:rPr>
                <w:rFonts w:ascii="Times New Roman" w:hAnsi="Times New Roman"/>
                <w:color w:val="000000"/>
                <w:sz w:val="24"/>
              </w:rPr>
              <w:lastRenderedPageBreak/>
              <w:t>определения давления твердого тела"</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15.01.2025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lastRenderedPageBreak/>
              <w:t>52</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Урок-исследование "Зависимость давления газа от температуры"</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16.01.2025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53</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Давление жидкостей и газов. Закон Паскаля</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17.01.2025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54</w:t>
            </w:r>
          </w:p>
        </w:tc>
        <w:tc>
          <w:tcPr>
            <w:tcW w:w="3312" w:type="dxa"/>
            <w:tcMar>
              <w:top w:w="50" w:type="dxa"/>
              <w:left w:w="100" w:type="dxa"/>
            </w:tcMar>
            <w:vAlign w:val="center"/>
          </w:tcPr>
          <w:p w:rsidR="00675AFF" w:rsidRDefault="00F553FE">
            <w:pPr>
              <w:spacing w:after="0"/>
              <w:ind w:left="135"/>
            </w:pPr>
            <w:r>
              <w:rPr>
                <w:rFonts w:ascii="Times New Roman" w:hAnsi="Times New Roman"/>
                <w:color w:val="000000"/>
                <w:sz w:val="24"/>
              </w:rPr>
              <w:t>Пневматические устройства</w:t>
            </w:r>
          </w:p>
        </w:tc>
        <w:tc>
          <w:tcPr>
            <w:tcW w:w="781"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22.01.2025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55</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Зависимость давления жидкости от глубины</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23.01.2025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56</w:t>
            </w:r>
          </w:p>
        </w:tc>
        <w:tc>
          <w:tcPr>
            <w:tcW w:w="3312" w:type="dxa"/>
            <w:tcMar>
              <w:top w:w="50" w:type="dxa"/>
              <w:left w:w="100" w:type="dxa"/>
            </w:tcMar>
            <w:vAlign w:val="center"/>
          </w:tcPr>
          <w:p w:rsidR="00675AFF" w:rsidRDefault="00F553FE">
            <w:pPr>
              <w:spacing w:after="0"/>
              <w:ind w:left="135"/>
            </w:pPr>
            <w:r>
              <w:rPr>
                <w:rFonts w:ascii="Times New Roman" w:hAnsi="Times New Roman"/>
                <w:color w:val="000000"/>
                <w:sz w:val="24"/>
              </w:rPr>
              <w:t>Гидростатический парадокс</w:t>
            </w:r>
          </w:p>
        </w:tc>
        <w:tc>
          <w:tcPr>
            <w:tcW w:w="781"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24.01.2025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57</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Урок-проект "Изучение сообщающихся сосудов"</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29.01.2025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58</w:t>
            </w:r>
          </w:p>
        </w:tc>
        <w:tc>
          <w:tcPr>
            <w:tcW w:w="3312" w:type="dxa"/>
            <w:tcMar>
              <w:top w:w="50" w:type="dxa"/>
              <w:left w:w="100" w:type="dxa"/>
            </w:tcMar>
            <w:vAlign w:val="center"/>
          </w:tcPr>
          <w:p w:rsidR="00675AFF" w:rsidRDefault="00F553FE">
            <w:pPr>
              <w:spacing w:after="0"/>
              <w:ind w:left="135"/>
            </w:pPr>
            <w:r>
              <w:rPr>
                <w:rFonts w:ascii="Times New Roman" w:hAnsi="Times New Roman"/>
                <w:color w:val="000000"/>
                <w:sz w:val="24"/>
              </w:rPr>
              <w:t>Урок-конференция "Гидравлические механизмы"</w:t>
            </w:r>
          </w:p>
        </w:tc>
        <w:tc>
          <w:tcPr>
            <w:tcW w:w="781"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30.01.2025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59</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Использование высоких давлений в современных технологиях</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31.01.2025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60</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Решение задач по теме "Давление жидкости"</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05.02.2025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61</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Атмосфера Земли и причины её существования</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06.02.2025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62</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Урок-исследование "Проявление действия атмосферного давления"</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07.02.2025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63</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Измерение атмосферного давления. Опыт Торричелли</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12.02.2025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64</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Зависимость атмосферного давления от высоты над уровнем моря. Приборы для измерения атмосферного давления</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13.02.2025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lastRenderedPageBreak/>
              <w:t>65</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Барометр-анероид. Атмосферное давление на различных высотах</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14.02.2025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66</w:t>
            </w:r>
          </w:p>
        </w:tc>
        <w:tc>
          <w:tcPr>
            <w:tcW w:w="3312" w:type="dxa"/>
            <w:tcMar>
              <w:top w:w="50" w:type="dxa"/>
              <w:left w:w="100" w:type="dxa"/>
            </w:tcMar>
            <w:vAlign w:val="center"/>
          </w:tcPr>
          <w:p w:rsidR="00675AFF" w:rsidRDefault="00F553FE">
            <w:pPr>
              <w:spacing w:after="0"/>
              <w:ind w:left="135"/>
            </w:pPr>
            <w:r>
              <w:rPr>
                <w:rFonts w:ascii="Times New Roman" w:hAnsi="Times New Roman"/>
                <w:color w:val="000000"/>
                <w:sz w:val="24"/>
              </w:rPr>
              <w:t>Выталкивающая сила. Закон Архимеда</w:t>
            </w:r>
          </w:p>
        </w:tc>
        <w:tc>
          <w:tcPr>
            <w:tcW w:w="781"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19.02.2025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67</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Решение задач по теме "Закон Архимеда"</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20.02.2025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68</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Урок-исследование "Экспериментальное обнаружение действия жидкости и газа на погруженное в них тело"</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21.02.2025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69</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26.02.2025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70</w:t>
            </w:r>
          </w:p>
        </w:tc>
        <w:tc>
          <w:tcPr>
            <w:tcW w:w="3312" w:type="dxa"/>
            <w:tcMar>
              <w:top w:w="50" w:type="dxa"/>
              <w:left w:w="100" w:type="dxa"/>
            </w:tcMar>
            <w:vAlign w:val="center"/>
          </w:tcPr>
          <w:p w:rsidR="00675AFF" w:rsidRDefault="00F553FE">
            <w:pPr>
              <w:spacing w:after="0"/>
              <w:ind w:left="135"/>
            </w:pPr>
            <w:r>
              <w:rPr>
                <w:rFonts w:ascii="Times New Roman" w:hAnsi="Times New Roman"/>
                <w:color w:val="000000"/>
                <w:sz w:val="24"/>
              </w:rPr>
              <w:t>Плавание тел</w:t>
            </w:r>
          </w:p>
        </w:tc>
        <w:tc>
          <w:tcPr>
            <w:tcW w:w="781"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27.02.2025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71</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 xml:space="preserve">Лабораторная работа "Исследование зависимости веса тела в </w:t>
            </w:r>
            <w:proofErr w:type="gramStart"/>
            <w:r w:rsidRPr="00712C86">
              <w:rPr>
                <w:rFonts w:ascii="Times New Roman" w:hAnsi="Times New Roman"/>
                <w:color w:val="000000"/>
                <w:sz w:val="24"/>
              </w:rPr>
              <w:t>воде</w:t>
            </w:r>
            <w:proofErr w:type="gramEnd"/>
            <w:r w:rsidRPr="00712C86">
              <w:rPr>
                <w:rFonts w:ascii="Times New Roman" w:hAnsi="Times New Roman"/>
                <w:color w:val="000000"/>
                <w:sz w:val="24"/>
              </w:rPr>
              <w:t xml:space="preserve"> от объема погруженной в жидкость части тела"</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28.02.2025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72</w:t>
            </w:r>
          </w:p>
        </w:tc>
        <w:tc>
          <w:tcPr>
            <w:tcW w:w="3312" w:type="dxa"/>
            <w:tcMar>
              <w:top w:w="50" w:type="dxa"/>
              <w:left w:w="100" w:type="dxa"/>
            </w:tcMar>
            <w:vAlign w:val="center"/>
          </w:tcPr>
          <w:p w:rsidR="00675AFF" w:rsidRDefault="00F553FE">
            <w:pPr>
              <w:spacing w:after="0"/>
              <w:ind w:left="135"/>
            </w:pPr>
            <w:r>
              <w:rPr>
                <w:rFonts w:ascii="Times New Roman" w:hAnsi="Times New Roman"/>
                <w:color w:val="000000"/>
                <w:sz w:val="24"/>
              </w:rPr>
              <w:t>Воздухоплавание. Плавание судов</w:t>
            </w:r>
          </w:p>
        </w:tc>
        <w:tc>
          <w:tcPr>
            <w:tcW w:w="781"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05.03.2025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73</w:t>
            </w:r>
          </w:p>
        </w:tc>
        <w:tc>
          <w:tcPr>
            <w:tcW w:w="3312" w:type="dxa"/>
            <w:tcMar>
              <w:top w:w="50" w:type="dxa"/>
              <w:left w:w="100" w:type="dxa"/>
            </w:tcMar>
            <w:vAlign w:val="center"/>
          </w:tcPr>
          <w:p w:rsidR="00675AFF" w:rsidRDefault="00F553FE">
            <w:pPr>
              <w:spacing w:after="0"/>
              <w:ind w:left="135"/>
            </w:pPr>
            <w:r w:rsidRPr="00712C86">
              <w:rPr>
                <w:rFonts w:ascii="Times New Roman" w:hAnsi="Times New Roman"/>
                <w:color w:val="000000"/>
                <w:sz w:val="24"/>
              </w:rPr>
              <w:t xml:space="preserve">Решение задач по теме "Закон Архимеда. </w:t>
            </w:r>
            <w:r>
              <w:rPr>
                <w:rFonts w:ascii="Times New Roman" w:hAnsi="Times New Roman"/>
                <w:color w:val="000000"/>
                <w:sz w:val="24"/>
              </w:rPr>
              <w:t>Условия плавания тел"</w:t>
            </w:r>
          </w:p>
        </w:tc>
        <w:tc>
          <w:tcPr>
            <w:tcW w:w="781"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06.03.2025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74</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Решение задач по теме "Действие жидкости и газа на погруженное в них тело"</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07.03.2025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75</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Урок-проект "Конструирование ареометра или лодки и определение грузоподъёмности"</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12.03.2025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lastRenderedPageBreak/>
              <w:t>76</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Подготовка к контрольной работе по теме "Давление твердых тел, жидкостей и газов"</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13.03.2025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77</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Контрольная работа по теме "Давление твердых тел, жидкостей и газов"</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14.03.2025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78</w:t>
            </w:r>
          </w:p>
        </w:tc>
        <w:tc>
          <w:tcPr>
            <w:tcW w:w="3312" w:type="dxa"/>
            <w:tcMar>
              <w:top w:w="50" w:type="dxa"/>
              <w:left w:w="100" w:type="dxa"/>
            </w:tcMar>
            <w:vAlign w:val="center"/>
          </w:tcPr>
          <w:p w:rsidR="00675AFF" w:rsidRDefault="00F553FE">
            <w:pPr>
              <w:spacing w:after="0"/>
              <w:ind w:left="135"/>
            </w:pPr>
            <w:r>
              <w:rPr>
                <w:rFonts w:ascii="Times New Roman" w:hAnsi="Times New Roman"/>
                <w:color w:val="000000"/>
                <w:sz w:val="24"/>
              </w:rPr>
              <w:t>Механическая работа</w:t>
            </w:r>
          </w:p>
        </w:tc>
        <w:tc>
          <w:tcPr>
            <w:tcW w:w="781"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19.03.2025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79</w:t>
            </w:r>
          </w:p>
        </w:tc>
        <w:tc>
          <w:tcPr>
            <w:tcW w:w="3312" w:type="dxa"/>
            <w:tcMar>
              <w:top w:w="50" w:type="dxa"/>
              <w:left w:w="100" w:type="dxa"/>
            </w:tcMar>
            <w:vAlign w:val="center"/>
          </w:tcPr>
          <w:p w:rsidR="00675AFF" w:rsidRDefault="00F553FE">
            <w:pPr>
              <w:spacing w:after="0"/>
              <w:ind w:left="135"/>
            </w:pPr>
            <w:r>
              <w:rPr>
                <w:rFonts w:ascii="Times New Roman" w:hAnsi="Times New Roman"/>
                <w:color w:val="000000"/>
                <w:sz w:val="24"/>
              </w:rPr>
              <w:t>Мощность</w:t>
            </w:r>
          </w:p>
        </w:tc>
        <w:tc>
          <w:tcPr>
            <w:tcW w:w="781"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20.03.2025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80</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Решение задач на определение работы и мощности</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21.03.2025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81</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Работа силы тяжести и силы трения</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02.04.2025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82</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Решение задач по теме "Работа силы тяжести и силы трения" /Всероссийская проверочная работа при проведении с использованием компьютера</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03.04.2025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83</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Урок-исследование "Расчёт мощности, развиваемой при подъёме по лестнице"</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04.04.2025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84</w:t>
            </w:r>
          </w:p>
        </w:tc>
        <w:tc>
          <w:tcPr>
            <w:tcW w:w="3312" w:type="dxa"/>
            <w:tcMar>
              <w:top w:w="50" w:type="dxa"/>
              <w:left w:w="100" w:type="dxa"/>
            </w:tcMar>
            <w:vAlign w:val="center"/>
          </w:tcPr>
          <w:p w:rsidR="00675AFF" w:rsidRDefault="00F553FE">
            <w:pPr>
              <w:spacing w:after="0"/>
              <w:ind w:left="135"/>
            </w:pPr>
            <w:r>
              <w:rPr>
                <w:rFonts w:ascii="Times New Roman" w:hAnsi="Times New Roman"/>
                <w:color w:val="000000"/>
                <w:sz w:val="24"/>
              </w:rPr>
              <w:t>Простые механизмы</w:t>
            </w:r>
          </w:p>
        </w:tc>
        <w:tc>
          <w:tcPr>
            <w:tcW w:w="781"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09.04.2025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85</w:t>
            </w:r>
          </w:p>
        </w:tc>
        <w:tc>
          <w:tcPr>
            <w:tcW w:w="3312" w:type="dxa"/>
            <w:tcMar>
              <w:top w:w="50" w:type="dxa"/>
              <w:left w:w="100" w:type="dxa"/>
            </w:tcMar>
            <w:vAlign w:val="center"/>
          </w:tcPr>
          <w:p w:rsidR="00675AFF" w:rsidRDefault="00F553FE">
            <w:pPr>
              <w:spacing w:after="0"/>
              <w:ind w:left="135"/>
            </w:pPr>
            <w:r>
              <w:rPr>
                <w:rFonts w:ascii="Times New Roman" w:hAnsi="Times New Roman"/>
                <w:color w:val="000000"/>
                <w:sz w:val="24"/>
              </w:rPr>
              <w:t>Момент силы. Правило моментов</w:t>
            </w:r>
          </w:p>
        </w:tc>
        <w:tc>
          <w:tcPr>
            <w:tcW w:w="781"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10.04.2025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86</w:t>
            </w:r>
          </w:p>
        </w:tc>
        <w:tc>
          <w:tcPr>
            <w:tcW w:w="3312" w:type="dxa"/>
            <w:tcMar>
              <w:top w:w="50" w:type="dxa"/>
              <w:left w:w="100" w:type="dxa"/>
            </w:tcMar>
            <w:vAlign w:val="center"/>
          </w:tcPr>
          <w:p w:rsidR="00675AFF" w:rsidRPr="00712C86" w:rsidRDefault="00F553FE">
            <w:pPr>
              <w:spacing w:after="0"/>
              <w:ind w:left="135"/>
            </w:pPr>
            <w:proofErr w:type="gramStart"/>
            <w:r w:rsidRPr="00712C86">
              <w:rPr>
                <w:rFonts w:ascii="Times New Roman" w:hAnsi="Times New Roman"/>
                <w:color w:val="000000"/>
                <w:sz w:val="24"/>
              </w:rPr>
              <w:t>Лабораторная работа "Изучение правила рычага для подвижного и неподвижного блоков"</w:t>
            </w:r>
            <w:proofErr w:type="gramEnd"/>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11.04.2025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87</w:t>
            </w:r>
          </w:p>
        </w:tc>
        <w:tc>
          <w:tcPr>
            <w:tcW w:w="3312" w:type="dxa"/>
            <w:tcMar>
              <w:top w:w="50" w:type="dxa"/>
              <w:left w:w="100" w:type="dxa"/>
            </w:tcMar>
            <w:vAlign w:val="center"/>
          </w:tcPr>
          <w:p w:rsidR="00675AFF" w:rsidRDefault="00F553FE">
            <w:pPr>
              <w:spacing w:after="0"/>
              <w:ind w:left="135"/>
            </w:pPr>
            <w:r>
              <w:rPr>
                <w:rFonts w:ascii="Times New Roman" w:hAnsi="Times New Roman"/>
                <w:color w:val="000000"/>
                <w:sz w:val="24"/>
              </w:rPr>
              <w:t>"Золотое правило" механики</w:t>
            </w:r>
          </w:p>
        </w:tc>
        <w:tc>
          <w:tcPr>
            <w:tcW w:w="781"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16.04.2025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lastRenderedPageBreak/>
              <w:t>88</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Урок-проект "Проектирование полиспастов с заданными параметрами"</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17.04.2025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89</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Урок-конференция "Простые механизмы в быту, технике, живых организмах"</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18.04.2025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90</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Коэффициент полезного действия простых механизмов</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23.04.2025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91</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Лабораторная работа "Определение КПД подвижного и неподвижного блоков"</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24.04.2025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92</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Механическая энергия. Кинетическая и потенциальная энергия</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25.04.2025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93</w:t>
            </w:r>
          </w:p>
        </w:tc>
        <w:tc>
          <w:tcPr>
            <w:tcW w:w="3312" w:type="dxa"/>
            <w:tcMar>
              <w:top w:w="50" w:type="dxa"/>
              <w:left w:w="100" w:type="dxa"/>
            </w:tcMar>
            <w:vAlign w:val="center"/>
          </w:tcPr>
          <w:p w:rsidR="00675AFF" w:rsidRDefault="00F553FE">
            <w:pPr>
              <w:spacing w:after="0"/>
              <w:ind w:left="135"/>
            </w:pPr>
            <w:r>
              <w:rPr>
                <w:rFonts w:ascii="Times New Roman" w:hAnsi="Times New Roman"/>
                <w:color w:val="000000"/>
                <w:sz w:val="24"/>
              </w:rPr>
              <w:t>Закон сохранения механической энергии</w:t>
            </w:r>
          </w:p>
        </w:tc>
        <w:tc>
          <w:tcPr>
            <w:tcW w:w="781"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30.04.2025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94</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Урок-эксперимент "Экспериментальное определение изменения кинетической и потенциальной энергии при скатывании тела по наклонной плоскости"</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07.05.2025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95</w:t>
            </w:r>
          </w:p>
        </w:tc>
        <w:tc>
          <w:tcPr>
            <w:tcW w:w="3312" w:type="dxa"/>
            <w:tcMar>
              <w:top w:w="50" w:type="dxa"/>
              <w:left w:w="100" w:type="dxa"/>
            </w:tcMar>
            <w:vAlign w:val="center"/>
          </w:tcPr>
          <w:p w:rsidR="00675AFF" w:rsidRDefault="00F553FE">
            <w:pPr>
              <w:spacing w:after="0"/>
              <w:ind w:left="135"/>
            </w:pPr>
            <w:r w:rsidRPr="00712C86">
              <w:rPr>
                <w:rFonts w:ascii="Times New Roman" w:hAnsi="Times New Roman"/>
                <w:color w:val="000000"/>
                <w:sz w:val="24"/>
              </w:rPr>
              <w:t xml:space="preserve">Подготовка к контрольной работе по теме "Работа и мощность. </w:t>
            </w:r>
            <w:r>
              <w:rPr>
                <w:rFonts w:ascii="Times New Roman" w:hAnsi="Times New Roman"/>
                <w:color w:val="000000"/>
                <w:sz w:val="24"/>
              </w:rPr>
              <w:t>Энергия"</w:t>
            </w:r>
          </w:p>
        </w:tc>
        <w:tc>
          <w:tcPr>
            <w:tcW w:w="781"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14.05.2025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96</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Контрольная работа по теме "Работа и мощность. Энергия" /Всероссийская проверочная работа при проведении на бумажном носителе</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15.05.2025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97</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Работа с текстами по теме "Механическое движение"</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16.05.2025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98</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Работа с текстами по теме "Строение вещества"</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21.05.2025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lastRenderedPageBreak/>
              <w:t>99</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Работа с текстами по теме "Силы в природе"</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22.05.2025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100</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Работа с текстами по теме "Давление твёрдых тел, жидкостей и газов"</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23.05.2025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101</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Работа с текстами по теме "Энергия"</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23.05.2025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446" w:type="dxa"/>
            <w:tcMar>
              <w:top w:w="50" w:type="dxa"/>
              <w:left w:w="100" w:type="dxa"/>
            </w:tcMar>
            <w:vAlign w:val="center"/>
          </w:tcPr>
          <w:p w:rsidR="00675AFF" w:rsidRDefault="00F553FE">
            <w:pPr>
              <w:spacing w:after="0"/>
            </w:pPr>
            <w:r>
              <w:rPr>
                <w:rFonts w:ascii="Times New Roman" w:hAnsi="Times New Roman"/>
                <w:color w:val="000000"/>
                <w:sz w:val="24"/>
              </w:rPr>
              <w:t>102</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Работа с текстами по теме "Простые механизмы"</w:t>
            </w:r>
          </w:p>
        </w:tc>
        <w:tc>
          <w:tcPr>
            <w:tcW w:w="781"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72" w:type="dxa"/>
            <w:tcMar>
              <w:top w:w="50" w:type="dxa"/>
              <w:left w:w="100" w:type="dxa"/>
            </w:tcMar>
            <w:vAlign w:val="center"/>
          </w:tcPr>
          <w:p w:rsidR="00675AFF" w:rsidRDefault="00675AFF">
            <w:pPr>
              <w:spacing w:after="0"/>
              <w:ind w:left="135"/>
              <w:jc w:val="center"/>
            </w:pPr>
          </w:p>
        </w:tc>
        <w:tc>
          <w:tcPr>
            <w:tcW w:w="1575" w:type="dxa"/>
            <w:tcMar>
              <w:top w:w="50" w:type="dxa"/>
              <w:left w:w="100" w:type="dxa"/>
            </w:tcMar>
            <w:vAlign w:val="center"/>
          </w:tcPr>
          <w:p w:rsidR="00675AFF" w:rsidRDefault="00675AFF">
            <w:pPr>
              <w:spacing w:after="0"/>
              <w:ind w:left="135"/>
              <w:jc w:val="center"/>
            </w:pPr>
          </w:p>
        </w:tc>
        <w:tc>
          <w:tcPr>
            <w:tcW w:w="121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 23.05.2025 </w:t>
            </w:r>
          </w:p>
        </w:tc>
        <w:tc>
          <w:tcPr>
            <w:tcW w:w="1920" w:type="dxa"/>
            <w:tcMar>
              <w:top w:w="50" w:type="dxa"/>
              <w:left w:w="100" w:type="dxa"/>
            </w:tcMar>
            <w:vAlign w:val="center"/>
          </w:tcPr>
          <w:p w:rsidR="00675AFF" w:rsidRDefault="00675AFF">
            <w:pPr>
              <w:spacing w:after="0"/>
              <w:ind w:left="135"/>
            </w:pPr>
          </w:p>
        </w:tc>
      </w:tr>
      <w:tr w:rsidR="00675AFF">
        <w:trPr>
          <w:trHeight w:val="144"/>
          <w:tblCellSpacing w:w="20" w:type="nil"/>
        </w:trPr>
        <w:tc>
          <w:tcPr>
            <w:tcW w:w="0" w:type="auto"/>
            <w:gridSpan w:val="2"/>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ОБЩЕЕ КОЛИЧЕСТВО ЧАСОВ ПО ПРОГРАММЕ</w:t>
            </w:r>
          </w:p>
        </w:tc>
        <w:tc>
          <w:tcPr>
            <w:tcW w:w="122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102 </w:t>
            </w:r>
          </w:p>
        </w:tc>
        <w:tc>
          <w:tcPr>
            <w:tcW w:w="1472"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4 </w:t>
            </w:r>
          </w:p>
        </w:tc>
        <w:tc>
          <w:tcPr>
            <w:tcW w:w="1575"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675AFF" w:rsidRDefault="00675AFF"/>
        </w:tc>
      </w:tr>
    </w:tbl>
    <w:p w:rsidR="00675AFF" w:rsidRDefault="00675AFF">
      <w:pPr>
        <w:sectPr w:rsidR="00675AFF">
          <w:pgSz w:w="16383" w:h="11906" w:orient="landscape"/>
          <w:pgMar w:top="1134" w:right="850" w:bottom="1134" w:left="1701" w:header="720" w:footer="720" w:gutter="0"/>
          <w:cols w:space="720"/>
        </w:sectPr>
      </w:pPr>
    </w:p>
    <w:p w:rsidR="00675AFF" w:rsidRDefault="00F553F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724"/>
        <w:gridCol w:w="1147"/>
        <w:gridCol w:w="1841"/>
        <w:gridCol w:w="1910"/>
        <w:gridCol w:w="1347"/>
        <w:gridCol w:w="2221"/>
      </w:tblGrid>
      <w:tr w:rsidR="00675AFF">
        <w:trPr>
          <w:trHeight w:val="144"/>
          <w:tblCellSpacing w:w="20" w:type="nil"/>
        </w:trPr>
        <w:tc>
          <w:tcPr>
            <w:tcW w:w="424" w:type="dxa"/>
            <w:vMerge w:val="restart"/>
            <w:tcMar>
              <w:top w:w="50" w:type="dxa"/>
              <w:left w:w="100" w:type="dxa"/>
            </w:tcMar>
            <w:vAlign w:val="center"/>
          </w:tcPr>
          <w:p w:rsidR="00675AFF" w:rsidRDefault="00F553FE">
            <w:pPr>
              <w:spacing w:after="0"/>
              <w:ind w:left="135"/>
            </w:pPr>
            <w:r>
              <w:rPr>
                <w:rFonts w:ascii="Times New Roman" w:hAnsi="Times New Roman"/>
                <w:b/>
                <w:color w:val="000000"/>
                <w:sz w:val="24"/>
              </w:rPr>
              <w:t xml:space="preserve">№ п/п </w:t>
            </w:r>
          </w:p>
          <w:p w:rsidR="00675AFF" w:rsidRDefault="00675AFF">
            <w:pPr>
              <w:spacing w:after="0"/>
              <w:ind w:left="135"/>
            </w:pPr>
          </w:p>
        </w:tc>
        <w:tc>
          <w:tcPr>
            <w:tcW w:w="3872" w:type="dxa"/>
            <w:vMerge w:val="restart"/>
            <w:tcMar>
              <w:top w:w="50" w:type="dxa"/>
              <w:left w:w="100" w:type="dxa"/>
            </w:tcMar>
            <w:vAlign w:val="center"/>
          </w:tcPr>
          <w:p w:rsidR="00675AFF" w:rsidRDefault="00F553FE">
            <w:pPr>
              <w:spacing w:after="0"/>
              <w:ind w:left="135"/>
            </w:pPr>
            <w:r>
              <w:rPr>
                <w:rFonts w:ascii="Times New Roman" w:hAnsi="Times New Roman"/>
                <w:b/>
                <w:color w:val="000000"/>
                <w:sz w:val="24"/>
              </w:rPr>
              <w:t xml:space="preserve">Тема урока </w:t>
            </w:r>
          </w:p>
          <w:p w:rsidR="00675AFF" w:rsidRDefault="00675AFF">
            <w:pPr>
              <w:spacing w:after="0"/>
              <w:ind w:left="135"/>
            </w:pPr>
          </w:p>
        </w:tc>
        <w:tc>
          <w:tcPr>
            <w:tcW w:w="0" w:type="auto"/>
            <w:gridSpan w:val="3"/>
            <w:tcMar>
              <w:top w:w="50" w:type="dxa"/>
              <w:left w:w="100" w:type="dxa"/>
            </w:tcMar>
            <w:vAlign w:val="center"/>
          </w:tcPr>
          <w:p w:rsidR="00675AFF" w:rsidRDefault="00F553FE">
            <w:pPr>
              <w:spacing w:after="0"/>
            </w:pPr>
            <w:r>
              <w:rPr>
                <w:rFonts w:ascii="Times New Roman" w:hAnsi="Times New Roman"/>
                <w:b/>
                <w:color w:val="000000"/>
                <w:sz w:val="24"/>
              </w:rPr>
              <w:t>Количество часов</w:t>
            </w:r>
          </w:p>
        </w:tc>
        <w:tc>
          <w:tcPr>
            <w:tcW w:w="1069" w:type="dxa"/>
            <w:vMerge w:val="restart"/>
            <w:tcMar>
              <w:top w:w="50" w:type="dxa"/>
              <w:left w:w="100" w:type="dxa"/>
            </w:tcMar>
            <w:vAlign w:val="center"/>
          </w:tcPr>
          <w:p w:rsidR="00675AFF" w:rsidRDefault="00F553FE">
            <w:pPr>
              <w:spacing w:after="0"/>
              <w:ind w:left="135"/>
            </w:pPr>
            <w:r>
              <w:rPr>
                <w:rFonts w:ascii="Times New Roman" w:hAnsi="Times New Roman"/>
                <w:b/>
                <w:color w:val="000000"/>
                <w:sz w:val="24"/>
              </w:rPr>
              <w:t xml:space="preserve">Дата изучения </w:t>
            </w:r>
          </w:p>
          <w:p w:rsidR="00675AFF" w:rsidRDefault="00675AFF">
            <w:pPr>
              <w:spacing w:after="0"/>
              <w:ind w:left="135"/>
            </w:pPr>
          </w:p>
        </w:tc>
        <w:tc>
          <w:tcPr>
            <w:tcW w:w="1869" w:type="dxa"/>
            <w:vMerge w:val="restart"/>
            <w:tcMar>
              <w:top w:w="50" w:type="dxa"/>
              <w:left w:w="100" w:type="dxa"/>
            </w:tcMar>
            <w:vAlign w:val="center"/>
          </w:tcPr>
          <w:p w:rsidR="00675AFF" w:rsidRDefault="00F553FE">
            <w:pPr>
              <w:spacing w:after="0"/>
              <w:ind w:left="135"/>
            </w:pPr>
            <w:r>
              <w:rPr>
                <w:rFonts w:ascii="Times New Roman" w:hAnsi="Times New Roman"/>
                <w:b/>
                <w:color w:val="000000"/>
                <w:sz w:val="24"/>
              </w:rPr>
              <w:t xml:space="preserve">Электронные цифровые образовательные ресурсы </w:t>
            </w:r>
          </w:p>
          <w:p w:rsidR="00675AFF" w:rsidRDefault="00675AFF">
            <w:pPr>
              <w:spacing w:after="0"/>
              <w:ind w:left="135"/>
            </w:pPr>
          </w:p>
        </w:tc>
      </w:tr>
      <w:tr w:rsidR="00675AFF">
        <w:trPr>
          <w:trHeight w:val="144"/>
          <w:tblCellSpacing w:w="20" w:type="nil"/>
        </w:trPr>
        <w:tc>
          <w:tcPr>
            <w:tcW w:w="0" w:type="auto"/>
            <w:vMerge/>
            <w:tcBorders>
              <w:top w:val="nil"/>
            </w:tcBorders>
            <w:tcMar>
              <w:top w:w="50" w:type="dxa"/>
              <w:left w:w="100" w:type="dxa"/>
            </w:tcMar>
          </w:tcPr>
          <w:p w:rsidR="00675AFF" w:rsidRDefault="00675AFF"/>
        </w:tc>
        <w:tc>
          <w:tcPr>
            <w:tcW w:w="0" w:type="auto"/>
            <w:vMerge/>
            <w:tcBorders>
              <w:top w:val="nil"/>
            </w:tcBorders>
            <w:tcMar>
              <w:top w:w="50" w:type="dxa"/>
              <w:left w:w="100" w:type="dxa"/>
            </w:tcMar>
          </w:tcPr>
          <w:p w:rsidR="00675AFF" w:rsidRDefault="00675AFF"/>
        </w:tc>
        <w:tc>
          <w:tcPr>
            <w:tcW w:w="738" w:type="dxa"/>
            <w:tcMar>
              <w:top w:w="50" w:type="dxa"/>
              <w:left w:w="100" w:type="dxa"/>
            </w:tcMar>
            <w:vAlign w:val="center"/>
          </w:tcPr>
          <w:p w:rsidR="00675AFF" w:rsidRDefault="00F553FE">
            <w:pPr>
              <w:spacing w:after="0"/>
              <w:ind w:left="135"/>
            </w:pPr>
            <w:r>
              <w:rPr>
                <w:rFonts w:ascii="Times New Roman" w:hAnsi="Times New Roman"/>
                <w:b/>
                <w:color w:val="000000"/>
                <w:sz w:val="24"/>
              </w:rPr>
              <w:t xml:space="preserve">Всего </w:t>
            </w:r>
          </w:p>
          <w:p w:rsidR="00675AFF" w:rsidRDefault="00675AFF">
            <w:pPr>
              <w:spacing w:after="0"/>
              <w:ind w:left="135"/>
            </w:pPr>
          </w:p>
        </w:tc>
        <w:tc>
          <w:tcPr>
            <w:tcW w:w="1421" w:type="dxa"/>
            <w:tcMar>
              <w:top w:w="50" w:type="dxa"/>
              <w:left w:w="100" w:type="dxa"/>
            </w:tcMar>
            <w:vAlign w:val="center"/>
          </w:tcPr>
          <w:p w:rsidR="00675AFF" w:rsidRDefault="00F553FE">
            <w:pPr>
              <w:spacing w:after="0"/>
              <w:ind w:left="135"/>
            </w:pPr>
            <w:r>
              <w:rPr>
                <w:rFonts w:ascii="Times New Roman" w:hAnsi="Times New Roman"/>
                <w:b/>
                <w:color w:val="000000"/>
                <w:sz w:val="24"/>
              </w:rPr>
              <w:t xml:space="preserve">Контрольные работы </w:t>
            </w:r>
          </w:p>
          <w:p w:rsidR="00675AFF" w:rsidRDefault="00675AFF">
            <w:pPr>
              <w:spacing w:after="0"/>
              <w:ind w:left="135"/>
            </w:pPr>
          </w:p>
        </w:tc>
        <w:tc>
          <w:tcPr>
            <w:tcW w:w="1528" w:type="dxa"/>
            <w:tcMar>
              <w:top w:w="50" w:type="dxa"/>
              <w:left w:w="100" w:type="dxa"/>
            </w:tcMar>
            <w:vAlign w:val="center"/>
          </w:tcPr>
          <w:p w:rsidR="00675AFF" w:rsidRDefault="00F553FE">
            <w:pPr>
              <w:spacing w:after="0"/>
              <w:ind w:left="135"/>
            </w:pPr>
            <w:r>
              <w:rPr>
                <w:rFonts w:ascii="Times New Roman" w:hAnsi="Times New Roman"/>
                <w:b/>
                <w:color w:val="000000"/>
                <w:sz w:val="24"/>
              </w:rPr>
              <w:t xml:space="preserve">Практические работы </w:t>
            </w:r>
          </w:p>
          <w:p w:rsidR="00675AFF" w:rsidRDefault="00675AFF">
            <w:pPr>
              <w:spacing w:after="0"/>
              <w:ind w:left="135"/>
            </w:pPr>
          </w:p>
        </w:tc>
        <w:tc>
          <w:tcPr>
            <w:tcW w:w="0" w:type="auto"/>
            <w:vMerge/>
            <w:tcBorders>
              <w:top w:val="nil"/>
            </w:tcBorders>
            <w:tcMar>
              <w:top w:w="50" w:type="dxa"/>
              <w:left w:w="100" w:type="dxa"/>
            </w:tcMar>
          </w:tcPr>
          <w:p w:rsidR="00675AFF" w:rsidRDefault="00675AFF"/>
        </w:tc>
        <w:tc>
          <w:tcPr>
            <w:tcW w:w="0" w:type="auto"/>
            <w:vMerge/>
            <w:tcBorders>
              <w:top w:val="nil"/>
            </w:tcBorders>
            <w:tcMar>
              <w:top w:w="50" w:type="dxa"/>
              <w:left w:w="100" w:type="dxa"/>
            </w:tcMar>
          </w:tcPr>
          <w:p w:rsidR="00675AFF" w:rsidRDefault="00675AFF"/>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1</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Основные положения молекулярно-кинетической теории и их опытные подтверждения</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2</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Масса и размер атомов и молекул</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3</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Модели твердого, жидкого и газообразного состояний вещества</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4</w:t>
            </w:r>
          </w:p>
        </w:tc>
        <w:tc>
          <w:tcPr>
            <w:tcW w:w="3872" w:type="dxa"/>
            <w:tcMar>
              <w:top w:w="50" w:type="dxa"/>
              <w:left w:w="100" w:type="dxa"/>
            </w:tcMar>
            <w:vAlign w:val="center"/>
          </w:tcPr>
          <w:p w:rsidR="00675AFF" w:rsidRDefault="00F553FE">
            <w:pPr>
              <w:spacing w:after="0"/>
              <w:ind w:left="135"/>
            </w:pPr>
            <w:r w:rsidRPr="00712C86">
              <w:rPr>
                <w:rFonts w:ascii="Times New Roman" w:hAnsi="Times New Roman"/>
                <w:color w:val="000000"/>
                <w:sz w:val="24"/>
              </w:rPr>
              <w:t xml:space="preserve">Урок-конференция "Кристаллические и аморфные тела. </w:t>
            </w:r>
            <w:proofErr w:type="spellStart"/>
            <w:r>
              <w:rPr>
                <w:rFonts w:ascii="Times New Roman" w:hAnsi="Times New Roman"/>
                <w:color w:val="000000"/>
                <w:sz w:val="24"/>
              </w:rPr>
              <w:t>Графен</w:t>
            </w:r>
            <w:proofErr w:type="spellEnd"/>
            <w:r>
              <w:rPr>
                <w:rFonts w:ascii="Times New Roman" w:hAnsi="Times New Roman"/>
                <w:color w:val="000000"/>
                <w:sz w:val="24"/>
              </w:rPr>
              <w:t>. Получение искусственных алмазов"</w:t>
            </w:r>
          </w:p>
        </w:tc>
        <w:tc>
          <w:tcPr>
            <w:tcW w:w="738"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5</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Смачивание и капиллярность. Поверхностное натяжение</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6</w:t>
            </w:r>
          </w:p>
        </w:tc>
        <w:tc>
          <w:tcPr>
            <w:tcW w:w="3872" w:type="dxa"/>
            <w:tcMar>
              <w:top w:w="50" w:type="dxa"/>
              <w:left w:w="100" w:type="dxa"/>
            </w:tcMar>
            <w:vAlign w:val="center"/>
          </w:tcPr>
          <w:p w:rsidR="00675AFF" w:rsidRDefault="00F553FE">
            <w:pPr>
              <w:spacing w:after="0"/>
              <w:ind w:left="135"/>
            </w:pPr>
            <w:r>
              <w:rPr>
                <w:rFonts w:ascii="Times New Roman" w:hAnsi="Times New Roman"/>
                <w:color w:val="000000"/>
                <w:sz w:val="24"/>
              </w:rPr>
              <w:t>Тепловое расширение и сжатие</w:t>
            </w:r>
          </w:p>
        </w:tc>
        <w:tc>
          <w:tcPr>
            <w:tcW w:w="738"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7</w:t>
            </w:r>
          </w:p>
        </w:tc>
        <w:tc>
          <w:tcPr>
            <w:tcW w:w="3872" w:type="dxa"/>
            <w:tcMar>
              <w:top w:w="50" w:type="dxa"/>
              <w:left w:w="100" w:type="dxa"/>
            </w:tcMar>
            <w:vAlign w:val="center"/>
          </w:tcPr>
          <w:p w:rsidR="00675AFF" w:rsidRDefault="00F553FE">
            <w:pPr>
              <w:spacing w:after="0"/>
              <w:ind w:left="135"/>
            </w:pPr>
            <w:r>
              <w:rPr>
                <w:rFonts w:ascii="Times New Roman" w:hAnsi="Times New Roman"/>
                <w:color w:val="000000"/>
                <w:sz w:val="24"/>
              </w:rPr>
              <w:t>Тепловое движение. Температура</w:t>
            </w:r>
          </w:p>
        </w:tc>
        <w:tc>
          <w:tcPr>
            <w:tcW w:w="738"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8</w:t>
            </w:r>
          </w:p>
        </w:tc>
        <w:tc>
          <w:tcPr>
            <w:tcW w:w="3872" w:type="dxa"/>
            <w:tcMar>
              <w:top w:w="50" w:type="dxa"/>
              <w:left w:w="100" w:type="dxa"/>
            </w:tcMar>
            <w:vAlign w:val="center"/>
          </w:tcPr>
          <w:p w:rsidR="00675AFF" w:rsidRDefault="00F553FE">
            <w:pPr>
              <w:spacing w:after="0"/>
              <w:ind w:left="135"/>
            </w:pPr>
            <w:r>
              <w:rPr>
                <w:rFonts w:ascii="Times New Roman" w:hAnsi="Times New Roman"/>
                <w:color w:val="000000"/>
                <w:sz w:val="24"/>
              </w:rPr>
              <w:t>Температурные шкалы</w:t>
            </w:r>
          </w:p>
        </w:tc>
        <w:tc>
          <w:tcPr>
            <w:tcW w:w="738"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9</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Внутренняя энергия и способы её изменения</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10</w:t>
            </w:r>
          </w:p>
        </w:tc>
        <w:tc>
          <w:tcPr>
            <w:tcW w:w="3872" w:type="dxa"/>
            <w:tcMar>
              <w:top w:w="50" w:type="dxa"/>
              <w:left w:w="100" w:type="dxa"/>
            </w:tcMar>
            <w:vAlign w:val="center"/>
          </w:tcPr>
          <w:p w:rsidR="00675AFF" w:rsidRDefault="00F553FE">
            <w:pPr>
              <w:spacing w:after="0"/>
              <w:ind w:left="135"/>
            </w:pPr>
            <w:r>
              <w:rPr>
                <w:rFonts w:ascii="Times New Roman" w:hAnsi="Times New Roman"/>
                <w:color w:val="000000"/>
                <w:sz w:val="24"/>
              </w:rPr>
              <w:t>Виды теплопередачи</w:t>
            </w:r>
          </w:p>
        </w:tc>
        <w:tc>
          <w:tcPr>
            <w:tcW w:w="738"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11</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Урок-конференция "Использование тепловых свойств веществ и материалов в целях энергосбережения"</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12</w:t>
            </w:r>
          </w:p>
        </w:tc>
        <w:tc>
          <w:tcPr>
            <w:tcW w:w="3872" w:type="dxa"/>
            <w:tcMar>
              <w:top w:w="50" w:type="dxa"/>
              <w:left w:w="100" w:type="dxa"/>
            </w:tcMar>
            <w:vAlign w:val="center"/>
          </w:tcPr>
          <w:p w:rsidR="00675AFF" w:rsidRDefault="00F553FE">
            <w:pPr>
              <w:spacing w:after="0"/>
              <w:ind w:left="135"/>
            </w:pPr>
            <w:r>
              <w:rPr>
                <w:rFonts w:ascii="Times New Roman" w:hAnsi="Times New Roman"/>
                <w:color w:val="000000"/>
                <w:sz w:val="24"/>
              </w:rPr>
              <w:t>Количество теплоты. Удельная теплоемкость</w:t>
            </w:r>
          </w:p>
        </w:tc>
        <w:tc>
          <w:tcPr>
            <w:tcW w:w="738"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lastRenderedPageBreak/>
              <w:t>13</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 xml:space="preserve">Урок-исследование "Проверка </w:t>
            </w:r>
            <w:proofErr w:type="gramStart"/>
            <w:r w:rsidRPr="00712C86">
              <w:rPr>
                <w:rFonts w:ascii="Times New Roman" w:hAnsi="Times New Roman"/>
                <w:color w:val="000000"/>
                <w:sz w:val="24"/>
              </w:rPr>
              <w:t>гипотезы линейной зависимости длины столбика жидкости</w:t>
            </w:r>
            <w:proofErr w:type="gramEnd"/>
            <w:r w:rsidRPr="00712C86">
              <w:rPr>
                <w:rFonts w:ascii="Times New Roman" w:hAnsi="Times New Roman"/>
                <w:color w:val="000000"/>
                <w:sz w:val="24"/>
              </w:rPr>
              <w:t xml:space="preserve"> в термометрической трубке от температуры"</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14</w:t>
            </w:r>
          </w:p>
        </w:tc>
        <w:tc>
          <w:tcPr>
            <w:tcW w:w="3872" w:type="dxa"/>
            <w:tcMar>
              <w:top w:w="50" w:type="dxa"/>
              <w:left w:w="100" w:type="dxa"/>
            </w:tcMar>
            <w:vAlign w:val="center"/>
          </w:tcPr>
          <w:p w:rsidR="00675AFF" w:rsidRDefault="00F553FE">
            <w:pPr>
              <w:spacing w:after="0"/>
              <w:ind w:left="135"/>
            </w:pPr>
            <w:r w:rsidRPr="00712C86">
              <w:rPr>
                <w:rFonts w:ascii="Times New Roman" w:hAnsi="Times New Roman"/>
                <w:color w:val="000000"/>
                <w:sz w:val="24"/>
              </w:rPr>
              <w:t xml:space="preserve">Уравнение теплового баланса. Теплообмен и тепловое равновесие. </w:t>
            </w:r>
            <w:r>
              <w:rPr>
                <w:rFonts w:ascii="Times New Roman" w:hAnsi="Times New Roman"/>
                <w:color w:val="000000"/>
                <w:sz w:val="24"/>
              </w:rPr>
              <w:t>Закон Ньютона—</w:t>
            </w:r>
            <w:proofErr w:type="spellStart"/>
            <w:r>
              <w:rPr>
                <w:rFonts w:ascii="Times New Roman" w:hAnsi="Times New Roman"/>
                <w:color w:val="000000"/>
                <w:sz w:val="24"/>
              </w:rPr>
              <w:t>Рихмана</w:t>
            </w:r>
            <w:proofErr w:type="spellEnd"/>
          </w:p>
        </w:tc>
        <w:tc>
          <w:tcPr>
            <w:tcW w:w="738"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15</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16</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Решение задач по теме "Теплообмен и тепловое равновесие"</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17</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Лабораторная работа "Определение количества теплоты, полученного водой при теплообмене с нагретым металлическим цилиндром"</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18</w:t>
            </w:r>
          </w:p>
        </w:tc>
        <w:tc>
          <w:tcPr>
            <w:tcW w:w="3872" w:type="dxa"/>
            <w:tcMar>
              <w:top w:w="50" w:type="dxa"/>
              <w:left w:w="100" w:type="dxa"/>
            </w:tcMar>
            <w:vAlign w:val="center"/>
          </w:tcPr>
          <w:p w:rsidR="00675AFF" w:rsidRDefault="00F553FE">
            <w:pPr>
              <w:spacing w:after="0"/>
              <w:ind w:left="135"/>
            </w:pPr>
            <w:r w:rsidRPr="00712C86">
              <w:rPr>
                <w:rFonts w:ascii="Times New Roman" w:hAnsi="Times New Roman"/>
                <w:color w:val="000000"/>
                <w:sz w:val="24"/>
              </w:rPr>
              <w:t xml:space="preserve">Плавление и отвердевание кристаллических веществ. </w:t>
            </w:r>
            <w:r>
              <w:rPr>
                <w:rFonts w:ascii="Times New Roman" w:hAnsi="Times New Roman"/>
                <w:color w:val="000000"/>
                <w:sz w:val="24"/>
              </w:rPr>
              <w:t>Удельная теплота плавления</w:t>
            </w:r>
          </w:p>
        </w:tc>
        <w:tc>
          <w:tcPr>
            <w:tcW w:w="738"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19</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Решение задач по теме "Плавление и отвердевание кристаллических тел"</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20</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Лабораторная работа "Определение удельной теплоты плавления льда"</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21</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Урок-исследование "Сравнение процессов плавления кристаллических тел и размягчения при нагревании аморфных тел"</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22</w:t>
            </w:r>
          </w:p>
        </w:tc>
        <w:tc>
          <w:tcPr>
            <w:tcW w:w="3872" w:type="dxa"/>
            <w:tcMar>
              <w:top w:w="50" w:type="dxa"/>
              <w:left w:w="100" w:type="dxa"/>
            </w:tcMar>
            <w:vAlign w:val="center"/>
          </w:tcPr>
          <w:p w:rsidR="00675AFF" w:rsidRDefault="00F553FE">
            <w:pPr>
              <w:spacing w:after="0"/>
              <w:ind w:left="135"/>
            </w:pPr>
            <w:r>
              <w:rPr>
                <w:rFonts w:ascii="Times New Roman" w:hAnsi="Times New Roman"/>
                <w:color w:val="000000"/>
                <w:sz w:val="24"/>
              </w:rPr>
              <w:t xml:space="preserve">Парообразование и конденсация. </w:t>
            </w:r>
            <w:r>
              <w:rPr>
                <w:rFonts w:ascii="Times New Roman" w:hAnsi="Times New Roman"/>
                <w:color w:val="000000"/>
                <w:sz w:val="24"/>
              </w:rPr>
              <w:lastRenderedPageBreak/>
              <w:t>Испарение</w:t>
            </w:r>
          </w:p>
        </w:tc>
        <w:tc>
          <w:tcPr>
            <w:tcW w:w="738"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lastRenderedPageBreak/>
              <w:t xml:space="preserve"> 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lastRenderedPageBreak/>
              <w:t>23</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Кипение. Удельная теплота парообразования. Зависимость температуры кипения от атмосферного давления</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24</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Решение задач по теме "Парообразование и кипение"</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25</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Урок-исследование "Объяснение зависимости температуры кипения от давления"</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26</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Насыщенный̆ и ненасыщенный̆ пар. Влажность воздуха</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27</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Влажность воздуха и её измерение. Лабораторная работа "Определение относительной влажности воздуха"</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0.5 </w:t>
            </w: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28</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Решение задач по теме "Влажность"</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29</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Решение задач и анализ ситуаций, связанных с явлениями испарения и конденсации</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30</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Энергия топлива. Удельная теплота сгорания</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31</w:t>
            </w:r>
          </w:p>
        </w:tc>
        <w:tc>
          <w:tcPr>
            <w:tcW w:w="3872" w:type="dxa"/>
            <w:tcMar>
              <w:top w:w="50" w:type="dxa"/>
              <w:left w:w="100" w:type="dxa"/>
            </w:tcMar>
            <w:vAlign w:val="center"/>
          </w:tcPr>
          <w:p w:rsidR="00675AFF" w:rsidRDefault="00F553FE">
            <w:pPr>
              <w:spacing w:after="0"/>
              <w:ind w:left="135"/>
            </w:pPr>
            <w:r>
              <w:rPr>
                <w:rFonts w:ascii="Times New Roman" w:hAnsi="Times New Roman"/>
                <w:color w:val="000000"/>
                <w:sz w:val="24"/>
              </w:rPr>
              <w:t>Принципы работы тепловых двигателей̆</w:t>
            </w:r>
          </w:p>
        </w:tc>
        <w:tc>
          <w:tcPr>
            <w:tcW w:w="738"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32</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Паровая турбина. Двигатель внутреннего сгорания</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33</w:t>
            </w:r>
          </w:p>
        </w:tc>
        <w:tc>
          <w:tcPr>
            <w:tcW w:w="3872" w:type="dxa"/>
            <w:tcMar>
              <w:top w:w="50" w:type="dxa"/>
              <w:left w:w="100" w:type="dxa"/>
            </w:tcMar>
            <w:vAlign w:val="center"/>
          </w:tcPr>
          <w:p w:rsidR="00675AFF" w:rsidRDefault="00F553FE">
            <w:pPr>
              <w:spacing w:after="0"/>
              <w:ind w:left="135"/>
            </w:pPr>
            <w:r>
              <w:rPr>
                <w:rFonts w:ascii="Times New Roman" w:hAnsi="Times New Roman"/>
                <w:color w:val="000000"/>
                <w:sz w:val="24"/>
              </w:rPr>
              <w:t>КПД теплового двигателя</w:t>
            </w:r>
          </w:p>
        </w:tc>
        <w:tc>
          <w:tcPr>
            <w:tcW w:w="738"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34</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Решение задач по теме "КПД теплового двигателя"</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35</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 xml:space="preserve">Урок-конференция "Тепловые двигатели </w:t>
            </w:r>
            <w:r w:rsidRPr="00712C86">
              <w:rPr>
                <w:rFonts w:ascii="Times New Roman" w:hAnsi="Times New Roman"/>
                <w:color w:val="000000"/>
                <w:sz w:val="24"/>
              </w:rPr>
              <w:lastRenderedPageBreak/>
              <w:t>и защита окружающей среды"</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lastRenderedPageBreak/>
              <w:t>36</w:t>
            </w:r>
          </w:p>
        </w:tc>
        <w:tc>
          <w:tcPr>
            <w:tcW w:w="3872" w:type="dxa"/>
            <w:tcMar>
              <w:top w:w="50" w:type="dxa"/>
              <w:left w:w="100" w:type="dxa"/>
            </w:tcMar>
            <w:vAlign w:val="center"/>
          </w:tcPr>
          <w:p w:rsidR="00675AFF" w:rsidRDefault="00F553FE">
            <w:pPr>
              <w:spacing w:after="0"/>
              <w:ind w:left="135"/>
            </w:pPr>
            <w:r>
              <w:rPr>
                <w:rFonts w:ascii="Times New Roman" w:hAnsi="Times New Roman"/>
                <w:color w:val="000000"/>
                <w:sz w:val="24"/>
              </w:rPr>
              <w:t>Тепловые потери в теплосетях</w:t>
            </w:r>
          </w:p>
        </w:tc>
        <w:tc>
          <w:tcPr>
            <w:tcW w:w="738"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37</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Закон сохранения и превращения энергии в механических и тепловых процессах</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38</w:t>
            </w:r>
          </w:p>
        </w:tc>
        <w:tc>
          <w:tcPr>
            <w:tcW w:w="3872" w:type="dxa"/>
            <w:tcMar>
              <w:top w:w="50" w:type="dxa"/>
              <w:left w:w="100" w:type="dxa"/>
            </w:tcMar>
            <w:vAlign w:val="center"/>
          </w:tcPr>
          <w:p w:rsidR="00675AFF" w:rsidRDefault="00F553FE">
            <w:pPr>
              <w:spacing w:after="0"/>
              <w:ind w:left="135"/>
            </w:pPr>
            <w:r w:rsidRPr="00712C86">
              <w:rPr>
                <w:rFonts w:ascii="Times New Roman" w:hAnsi="Times New Roman"/>
                <w:color w:val="000000"/>
                <w:sz w:val="24"/>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738"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39</w:t>
            </w:r>
          </w:p>
        </w:tc>
        <w:tc>
          <w:tcPr>
            <w:tcW w:w="3872" w:type="dxa"/>
            <w:tcMar>
              <w:top w:w="50" w:type="dxa"/>
              <w:left w:w="100" w:type="dxa"/>
            </w:tcMar>
            <w:vAlign w:val="center"/>
          </w:tcPr>
          <w:p w:rsidR="00675AFF" w:rsidRDefault="00F553FE">
            <w:pPr>
              <w:spacing w:after="0"/>
              <w:ind w:left="135"/>
            </w:pPr>
            <w:r w:rsidRPr="00712C86">
              <w:rPr>
                <w:rFonts w:ascii="Times New Roman" w:hAnsi="Times New Roman"/>
                <w:color w:val="000000"/>
                <w:sz w:val="24"/>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738"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40</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Электризация тел. Два рода зарядов</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41</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Урок-исследование "Исследование способов различных веществ наэлектризовываться"</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42</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Взаимодействие заряженных тел. Закон Кулона</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43</w:t>
            </w:r>
          </w:p>
        </w:tc>
        <w:tc>
          <w:tcPr>
            <w:tcW w:w="3872" w:type="dxa"/>
            <w:tcMar>
              <w:top w:w="50" w:type="dxa"/>
              <w:left w:w="100" w:type="dxa"/>
            </w:tcMar>
            <w:vAlign w:val="center"/>
          </w:tcPr>
          <w:p w:rsidR="00675AFF" w:rsidRDefault="00F553FE">
            <w:pPr>
              <w:spacing w:after="0"/>
              <w:ind w:left="135"/>
            </w:pPr>
            <w:r w:rsidRPr="00712C86">
              <w:rPr>
                <w:rFonts w:ascii="Times New Roman" w:hAnsi="Times New Roman"/>
                <w:color w:val="000000"/>
                <w:sz w:val="24"/>
              </w:rPr>
              <w:t xml:space="preserve">Электрическое поле. Напряжённость электрического поля. </w:t>
            </w:r>
            <w:r>
              <w:rPr>
                <w:rFonts w:ascii="Times New Roman" w:hAnsi="Times New Roman"/>
                <w:color w:val="000000"/>
                <w:sz w:val="24"/>
              </w:rPr>
              <w:t>Принцип суперпозиции электрических полей̆</w:t>
            </w:r>
          </w:p>
        </w:tc>
        <w:tc>
          <w:tcPr>
            <w:tcW w:w="738"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44</w:t>
            </w:r>
          </w:p>
        </w:tc>
        <w:tc>
          <w:tcPr>
            <w:tcW w:w="3872" w:type="dxa"/>
            <w:tcMar>
              <w:top w:w="50" w:type="dxa"/>
              <w:left w:w="100" w:type="dxa"/>
            </w:tcMar>
            <w:vAlign w:val="center"/>
          </w:tcPr>
          <w:p w:rsidR="00675AFF" w:rsidRDefault="00F553FE">
            <w:pPr>
              <w:spacing w:after="0"/>
              <w:ind w:left="135"/>
            </w:pPr>
            <w:r w:rsidRPr="00712C86">
              <w:rPr>
                <w:rFonts w:ascii="Times New Roman" w:hAnsi="Times New Roman"/>
                <w:color w:val="000000"/>
                <w:sz w:val="24"/>
              </w:rPr>
              <w:t xml:space="preserve">Носители электрических зарядов. Элементарный заряд. </w:t>
            </w:r>
            <w:r>
              <w:rPr>
                <w:rFonts w:ascii="Times New Roman" w:hAnsi="Times New Roman"/>
                <w:color w:val="000000"/>
                <w:sz w:val="24"/>
              </w:rPr>
              <w:t>Строение атома</w:t>
            </w:r>
          </w:p>
        </w:tc>
        <w:tc>
          <w:tcPr>
            <w:tcW w:w="738"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45</w:t>
            </w:r>
          </w:p>
        </w:tc>
        <w:tc>
          <w:tcPr>
            <w:tcW w:w="3872" w:type="dxa"/>
            <w:tcMar>
              <w:top w:w="50" w:type="dxa"/>
              <w:left w:w="100" w:type="dxa"/>
            </w:tcMar>
            <w:vAlign w:val="center"/>
          </w:tcPr>
          <w:p w:rsidR="00675AFF" w:rsidRDefault="00F553FE">
            <w:pPr>
              <w:spacing w:after="0"/>
              <w:ind w:left="135"/>
            </w:pPr>
            <w:r>
              <w:rPr>
                <w:rFonts w:ascii="Times New Roman" w:hAnsi="Times New Roman"/>
                <w:color w:val="000000"/>
                <w:sz w:val="24"/>
              </w:rPr>
              <w:t>Закон сохранения электрического заряда</w:t>
            </w:r>
          </w:p>
        </w:tc>
        <w:tc>
          <w:tcPr>
            <w:tcW w:w="738"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46</w:t>
            </w:r>
          </w:p>
        </w:tc>
        <w:tc>
          <w:tcPr>
            <w:tcW w:w="3872" w:type="dxa"/>
            <w:tcMar>
              <w:top w:w="50" w:type="dxa"/>
              <w:left w:w="100" w:type="dxa"/>
            </w:tcMar>
            <w:vAlign w:val="center"/>
          </w:tcPr>
          <w:p w:rsidR="00675AFF" w:rsidRDefault="00F553FE">
            <w:pPr>
              <w:spacing w:after="0"/>
              <w:ind w:left="135"/>
            </w:pPr>
            <w:r>
              <w:rPr>
                <w:rFonts w:ascii="Times New Roman" w:hAnsi="Times New Roman"/>
                <w:color w:val="000000"/>
                <w:sz w:val="24"/>
              </w:rPr>
              <w:t>Проводники, диэлектрики и полупроводники</w:t>
            </w:r>
          </w:p>
        </w:tc>
        <w:tc>
          <w:tcPr>
            <w:tcW w:w="738"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47</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Урок-конференция "Электризация в повседневной жизни"</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48</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Решение задач по теме "Закон сохранения электрического заряда"</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Электрический ток. Источники электрического тока</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50</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Урок-исследование "Исследование действия электрического поля на проводники и диэлектрики"</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51</w:t>
            </w:r>
          </w:p>
        </w:tc>
        <w:tc>
          <w:tcPr>
            <w:tcW w:w="3872" w:type="dxa"/>
            <w:tcMar>
              <w:top w:w="50" w:type="dxa"/>
              <w:left w:w="100" w:type="dxa"/>
            </w:tcMar>
            <w:vAlign w:val="center"/>
          </w:tcPr>
          <w:p w:rsidR="00675AFF" w:rsidRDefault="00F553FE">
            <w:pPr>
              <w:spacing w:after="0"/>
              <w:ind w:left="135"/>
            </w:pPr>
            <w:r>
              <w:rPr>
                <w:rFonts w:ascii="Times New Roman" w:hAnsi="Times New Roman"/>
                <w:color w:val="000000"/>
                <w:sz w:val="24"/>
              </w:rPr>
              <w:t>Электрический ток в металлах</w:t>
            </w:r>
          </w:p>
        </w:tc>
        <w:tc>
          <w:tcPr>
            <w:tcW w:w="738"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52</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Электрический ток в жидкостях и газах</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53</w:t>
            </w:r>
          </w:p>
        </w:tc>
        <w:tc>
          <w:tcPr>
            <w:tcW w:w="3872" w:type="dxa"/>
            <w:tcMar>
              <w:top w:w="50" w:type="dxa"/>
              <w:left w:w="100" w:type="dxa"/>
            </w:tcMar>
            <w:vAlign w:val="center"/>
          </w:tcPr>
          <w:p w:rsidR="00675AFF" w:rsidRDefault="00F553FE">
            <w:pPr>
              <w:spacing w:after="0"/>
              <w:ind w:left="135"/>
            </w:pPr>
            <w:r>
              <w:rPr>
                <w:rFonts w:ascii="Times New Roman" w:hAnsi="Times New Roman"/>
                <w:color w:val="000000"/>
                <w:sz w:val="24"/>
              </w:rPr>
              <w:t>Электрическая цепь</w:t>
            </w:r>
          </w:p>
        </w:tc>
        <w:tc>
          <w:tcPr>
            <w:tcW w:w="738"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54</w:t>
            </w:r>
          </w:p>
        </w:tc>
        <w:tc>
          <w:tcPr>
            <w:tcW w:w="3872" w:type="dxa"/>
            <w:tcMar>
              <w:top w:w="50" w:type="dxa"/>
              <w:left w:w="100" w:type="dxa"/>
            </w:tcMar>
            <w:vAlign w:val="center"/>
          </w:tcPr>
          <w:p w:rsidR="00675AFF" w:rsidRDefault="00F553FE">
            <w:pPr>
              <w:spacing w:after="0"/>
              <w:ind w:left="135"/>
            </w:pPr>
            <w:r>
              <w:rPr>
                <w:rFonts w:ascii="Times New Roman" w:hAnsi="Times New Roman"/>
                <w:color w:val="000000"/>
                <w:sz w:val="24"/>
              </w:rPr>
              <w:t>Сила тока. Амперметр</w:t>
            </w:r>
          </w:p>
        </w:tc>
        <w:tc>
          <w:tcPr>
            <w:tcW w:w="738"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55</w:t>
            </w:r>
          </w:p>
        </w:tc>
        <w:tc>
          <w:tcPr>
            <w:tcW w:w="3872" w:type="dxa"/>
            <w:tcMar>
              <w:top w:w="50" w:type="dxa"/>
              <w:left w:w="100" w:type="dxa"/>
            </w:tcMar>
            <w:vAlign w:val="center"/>
          </w:tcPr>
          <w:p w:rsidR="00675AFF" w:rsidRDefault="00F553FE">
            <w:pPr>
              <w:spacing w:after="0"/>
              <w:ind w:left="135"/>
            </w:pPr>
            <w:r>
              <w:rPr>
                <w:rFonts w:ascii="Times New Roman" w:hAnsi="Times New Roman"/>
                <w:color w:val="000000"/>
                <w:sz w:val="24"/>
              </w:rPr>
              <w:t>Электрическое напряжение. Вольтметр</w:t>
            </w:r>
          </w:p>
        </w:tc>
        <w:tc>
          <w:tcPr>
            <w:tcW w:w="738"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56</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Лабораторная работа "Сборка и испытание электрической цепи постоянного тока"</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57</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Зависимость силы тока от напряжения. Закон Ома для участка цепи</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58</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Лабораторная работа "Исследование зависимости силы тока, протекающего через резистор, от напряжения на резисторе и сопротивления резистора"</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59</w:t>
            </w:r>
          </w:p>
        </w:tc>
        <w:tc>
          <w:tcPr>
            <w:tcW w:w="3872" w:type="dxa"/>
            <w:tcMar>
              <w:top w:w="50" w:type="dxa"/>
              <w:left w:w="100" w:type="dxa"/>
            </w:tcMar>
            <w:vAlign w:val="center"/>
          </w:tcPr>
          <w:p w:rsidR="00675AFF" w:rsidRDefault="00F553FE">
            <w:pPr>
              <w:spacing w:after="0"/>
              <w:ind w:left="135"/>
            </w:pPr>
            <w:r>
              <w:rPr>
                <w:rFonts w:ascii="Times New Roman" w:hAnsi="Times New Roman"/>
                <w:color w:val="000000"/>
                <w:sz w:val="24"/>
              </w:rPr>
              <w:t>Электрическое сопротивление. Удельное сопротивление</w:t>
            </w:r>
          </w:p>
        </w:tc>
        <w:tc>
          <w:tcPr>
            <w:tcW w:w="738"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60</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Лабораторная работа "Определение удельного сопротивления проводника"</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61</w:t>
            </w:r>
          </w:p>
        </w:tc>
        <w:tc>
          <w:tcPr>
            <w:tcW w:w="3872" w:type="dxa"/>
            <w:tcMar>
              <w:top w:w="50" w:type="dxa"/>
              <w:left w:w="100" w:type="dxa"/>
            </w:tcMar>
            <w:vAlign w:val="center"/>
          </w:tcPr>
          <w:p w:rsidR="00675AFF" w:rsidRDefault="00F553FE">
            <w:pPr>
              <w:spacing w:after="0"/>
              <w:ind w:left="135"/>
            </w:pPr>
            <w:r w:rsidRPr="00712C86">
              <w:rPr>
                <w:rFonts w:ascii="Times New Roman" w:hAnsi="Times New Roman"/>
                <w:color w:val="000000"/>
                <w:sz w:val="24"/>
              </w:rPr>
              <w:t xml:space="preserve">Решение задач по теме "Электрическое сопротивление. </w:t>
            </w:r>
            <w:r>
              <w:rPr>
                <w:rFonts w:ascii="Times New Roman" w:hAnsi="Times New Roman"/>
                <w:color w:val="000000"/>
                <w:sz w:val="24"/>
              </w:rPr>
              <w:t>Удельное сопротивление"</w:t>
            </w:r>
          </w:p>
        </w:tc>
        <w:tc>
          <w:tcPr>
            <w:tcW w:w="738"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62</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Решение задач по теме "Закон Ома"</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63</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Последовательное и параллельное соединения проводников</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lastRenderedPageBreak/>
              <w:t>64</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65</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Решение задач по теме "Последовательное и параллельное соединения проводников"</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66</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67</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Решение задач на применение закона Ома для различного соединения проводников</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68</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ЭДС и внутреннее сопротивление источника тока. Закон Ома для полной цепи</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69</w:t>
            </w:r>
          </w:p>
        </w:tc>
        <w:tc>
          <w:tcPr>
            <w:tcW w:w="3872" w:type="dxa"/>
            <w:tcMar>
              <w:top w:w="50" w:type="dxa"/>
              <w:left w:w="100" w:type="dxa"/>
            </w:tcMar>
            <w:vAlign w:val="center"/>
          </w:tcPr>
          <w:p w:rsidR="00675AFF" w:rsidRDefault="00F553FE">
            <w:pPr>
              <w:spacing w:after="0"/>
              <w:ind w:left="135"/>
            </w:pPr>
            <w:r w:rsidRPr="00712C86">
              <w:rPr>
                <w:rFonts w:ascii="Times New Roman" w:hAnsi="Times New Roman"/>
                <w:color w:val="000000"/>
                <w:sz w:val="24"/>
              </w:rPr>
              <w:t xml:space="preserve">Решение задач по теме "ЭДС, внутреннее сопротивление источника тока. </w:t>
            </w:r>
            <w:r>
              <w:rPr>
                <w:rFonts w:ascii="Times New Roman" w:hAnsi="Times New Roman"/>
                <w:color w:val="000000"/>
                <w:sz w:val="24"/>
              </w:rPr>
              <w:t>Закон Ома для полной цепи"</w:t>
            </w:r>
          </w:p>
        </w:tc>
        <w:tc>
          <w:tcPr>
            <w:tcW w:w="738"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70</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Лабораторная работа "Определение ЭДС и внутреннего сопротивления источника тока"</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71</w:t>
            </w:r>
          </w:p>
        </w:tc>
        <w:tc>
          <w:tcPr>
            <w:tcW w:w="3872" w:type="dxa"/>
            <w:tcMar>
              <w:top w:w="50" w:type="dxa"/>
              <w:left w:w="100" w:type="dxa"/>
            </w:tcMar>
            <w:vAlign w:val="center"/>
          </w:tcPr>
          <w:p w:rsidR="00675AFF" w:rsidRDefault="00F553FE">
            <w:pPr>
              <w:spacing w:after="0"/>
              <w:ind w:left="135"/>
            </w:pPr>
            <w:r>
              <w:rPr>
                <w:rFonts w:ascii="Times New Roman" w:hAnsi="Times New Roman"/>
                <w:color w:val="000000"/>
                <w:sz w:val="24"/>
              </w:rPr>
              <w:t>Правила Кирхгофа</w:t>
            </w:r>
          </w:p>
        </w:tc>
        <w:tc>
          <w:tcPr>
            <w:tcW w:w="738"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72</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Лабораторная работа "Проверка правил Кирхгофа"</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73</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Урок-исследование "Изучение вольт-амперных характеристик нелинейных элементов"</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74</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 xml:space="preserve">Работа электрического тока. Мощность </w:t>
            </w:r>
            <w:r w:rsidRPr="00712C86">
              <w:rPr>
                <w:rFonts w:ascii="Times New Roman" w:hAnsi="Times New Roman"/>
                <w:color w:val="000000"/>
                <w:sz w:val="24"/>
              </w:rPr>
              <w:lastRenderedPageBreak/>
              <w:t>электрического тока</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lastRenderedPageBreak/>
              <w:t>75</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Лабораторная работа "Определение работы и мощности электрического тока"</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76</w:t>
            </w:r>
          </w:p>
        </w:tc>
        <w:tc>
          <w:tcPr>
            <w:tcW w:w="3872" w:type="dxa"/>
            <w:tcMar>
              <w:top w:w="50" w:type="dxa"/>
              <w:left w:w="100" w:type="dxa"/>
            </w:tcMar>
            <w:vAlign w:val="center"/>
          </w:tcPr>
          <w:p w:rsidR="00675AFF" w:rsidRDefault="00F553FE">
            <w:pPr>
              <w:spacing w:after="0"/>
              <w:ind w:left="135"/>
            </w:pPr>
            <w:r w:rsidRPr="00712C86">
              <w:rPr>
                <w:rFonts w:ascii="Times New Roman" w:hAnsi="Times New Roman"/>
                <w:color w:val="000000"/>
                <w:sz w:val="24"/>
              </w:rPr>
              <w:t xml:space="preserve">Закон </w:t>
            </w:r>
            <w:proofErr w:type="gramStart"/>
            <w:r w:rsidRPr="00712C86">
              <w:rPr>
                <w:rFonts w:ascii="Times New Roman" w:hAnsi="Times New Roman"/>
                <w:color w:val="000000"/>
                <w:sz w:val="24"/>
              </w:rPr>
              <w:t>Джоуля-Ленца</w:t>
            </w:r>
            <w:proofErr w:type="gramEnd"/>
            <w:r w:rsidRPr="00712C86">
              <w:rPr>
                <w:rFonts w:ascii="Times New Roman" w:hAnsi="Times New Roman"/>
                <w:color w:val="000000"/>
                <w:sz w:val="24"/>
              </w:rPr>
              <w:t xml:space="preserve">. Потребители электрического тока. </w:t>
            </w:r>
            <w:r>
              <w:rPr>
                <w:rFonts w:ascii="Times New Roman" w:hAnsi="Times New Roman"/>
                <w:color w:val="000000"/>
                <w:sz w:val="24"/>
              </w:rPr>
              <w:t>Короткое замыкание</w:t>
            </w:r>
          </w:p>
        </w:tc>
        <w:tc>
          <w:tcPr>
            <w:tcW w:w="738"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77</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Урок-конференция "Объяснение и принцип действия домашних электронагревательных приборов"</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78</w:t>
            </w:r>
          </w:p>
        </w:tc>
        <w:tc>
          <w:tcPr>
            <w:tcW w:w="3872" w:type="dxa"/>
            <w:tcMar>
              <w:top w:w="50" w:type="dxa"/>
              <w:left w:w="100" w:type="dxa"/>
            </w:tcMar>
            <w:vAlign w:val="center"/>
          </w:tcPr>
          <w:p w:rsidR="00675AFF" w:rsidRDefault="00F553FE">
            <w:pPr>
              <w:spacing w:after="0"/>
              <w:ind w:left="135"/>
            </w:pPr>
            <w:r w:rsidRPr="00712C86">
              <w:rPr>
                <w:rFonts w:ascii="Times New Roman" w:hAnsi="Times New Roman"/>
                <w:color w:val="000000"/>
                <w:sz w:val="24"/>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38"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79</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Контрольная работа по теме "Электрические заряды. Заряженные тела и их взаимодействия. Постоянный электрический ток" /Всероссийская проверочная работа при проведении с использованием компьютера</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80</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Постоянные магниты. Магнитное поле Земли и его значение для жизни на Земле</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81</w:t>
            </w:r>
          </w:p>
        </w:tc>
        <w:tc>
          <w:tcPr>
            <w:tcW w:w="3872" w:type="dxa"/>
            <w:tcMar>
              <w:top w:w="50" w:type="dxa"/>
              <w:left w:w="100" w:type="dxa"/>
            </w:tcMar>
            <w:vAlign w:val="center"/>
          </w:tcPr>
          <w:p w:rsidR="00675AFF" w:rsidRDefault="00F553FE">
            <w:pPr>
              <w:spacing w:after="0"/>
              <w:ind w:left="135"/>
            </w:pPr>
            <w:r w:rsidRPr="00712C86">
              <w:rPr>
                <w:rFonts w:ascii="Times New Roman" w:hAnsi="Times New Roman"/>
                <w:color w:val="000000"/>
                <w:sz w:val="24"/>
              </w:rPr>
              <w:t xml:space="preserve">Урок-исследование "Изучение магнитного поля постоянных магнитов при их объединении и разделении. </w:t>
            </w:r>
            <w:r>
              <w:rPr>
                <w:rFonts w:ascii="Times New Roman" w:hAnsi="Times New Roman"/>
                <w:color w:val="000000"/>
                <w:sz w:val="24"/>
              </w:rPr>
              <w:t>Визуализация поля постоянных магнитов"</w:t>
            </w:r>
          </w:p>
        </w:tc>
        <w:tc>
          <w:tcPr>
            <w:tcW w:w="738"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82</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Опыт Эрстеда. Магнитное поле электрического тока</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83</w:t>
            </w:r>
          </w:p>
        </w:tc>
        <w:tc>
          <w:tcPr>
            <w:tcW w:w="3872" w:type="dxa"/>
            <w:tcMar>
              <w:top w:w="50" w:type="dxa"/>
              <w:left w:w="100" w:type="dxa"/>
            </w:tcMar>
            <w:vAlign w:val="center"/>
          </w:tcPr>
          <w:p w:rsidR="00675AFF" w:rsidRDefault="00F553FE">
            <w:pPr>
              <w:spacing w:after="0"/>
              <w:ind w:left="135"/>
            </w:pPr>
            <w:r w:rsidRPr="00712C86">
              <w:rPr>
                <w:rFonts w:ascii="Times New Roman" w:hAnsi="Times New Roman"/>
                <w:color w:val="000000"/>
                <w:sz w:val="24"/>
              </w:rPr>
              <w:t xml:space="preserve">Опыт Ампера. Магнитное поле катушки с током. </w:t>
            </w:r>
            <w:r>
              <w:rPr>
                <w:rFonts w:ascii="Times New Roman" w:hAnsi="Times New Roman"/>
                <w:color w:val="000000"/>
                <w:sz w:val="24"/>
              </w:rPr>
              <w:t xml:space="preserve">Применение электромагнитов в </w:t>
            </w:r>
            <w:r>
              <w:rPr>
                <w:rFonts w:ascii="Times New Roman" w:hAnsi="Times New Roman"/>
                <w:color w:val="000000"/>
                <w:sz w:val="24"/>
              </w:rPr>
              <w:lastRenderedPageBreak/>
              <w:t>технике</w:t>
            </w:r>
          </w:p>
        </w:tc>
        <w:tc>
          <w:tcPr>
            <w:tcW w:w="738"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lastRenderedPageBreak/>
              <w:t xml:space="preserve"> 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lastRenderedPageBreak/>
              <w:t>84</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Сила Ампера и определение её направления</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85</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Решение задач по теме "Сила Ампера и определение её направления"</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86</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Электродвигатель постоянного тока. Использование электродвигателей̆ в технических устройствах и на транспорте</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87</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Лабораторная работа "Изучение действия магнитного поля на проводник с током"</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88</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Урок-конференция "Практическое применение электродвигателей"</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89</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Лабораторная работа "Конструирование и изучение работы электродвигателя"</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90</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Лабораторная работа "Измерение КПД электродвигательной установки"</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91</w:t>
            </w:r>
          </w:p>
        </w:tc>
        <w:tc>
          <w:tcPr>
            <w:tcW w:w="3872" w:type="dxa"/>
            <w:tcMar>
              <w:top w:w="50" w:type="dxa"/>
              <w:left w:w="100" w:type="dxa"/>
            </w:tcMar>
            <w:vAlign w:val="center"/>
          </w:tcPr>
          <w:p w:rsidR="00675AFF" w:rsidRDefault="00F553FE">
            <w:pPr>
              <w:spacing w:after="0"/>
              <w:ind w:left="135"/>
            </w:pPr>
            <w:r w:rsidRPr="00712C86">
              <w:rPr>
                <w:rFonts w:ascii="Times New Roman" w:hAnsi="Times New Roman"/>
                <w:color w:val="000000"/>
                <w:sz w:val="24"/>
              </w:rPr>
              <w:t xml:space="preserve">Опыты Фарадея. Закон электромагнитной индукции. </w:t>
            </w:r>
            <w:r>
              <w:rPr>
                <w:rFonts w:ascii="Times New Roman" w:hAnsi="Times New Roman"/>
                <w:color w:val="000000"/>
                <w:sz w:val="24"/>
              </w:rPr>
              <w:t>Правило Ленца</w:t>
            </w:r>
          </w:p>
        </w:tc>
        <w:tc>
          <w:tcPr>
            <w:tcW w:w="738"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92</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Урок-исследование "Исследование изменений значения и направления индукционного тока"</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93</w:t>
            </w:r>
          </w:p>
        </w:tc>
        <w:tc>
          <w:tcPr>
            <w:tcW w:w="3872" w:type="dxa"/>
            <w:tcMar>
              <w:top w:w="50" w:type="dxa"/>
              <w:left w:w="100" w:type="dxa"/>
            </w:tcMar>
            <w:vAlign w:val="center"/>
          </w:tcPr>
          <w:p w:rsidR="00675AFF" w:rsidRDefault="00F553FE">
            <w:pPr>
              <w:spacing w:after="0"/>
              <w:ind w:left="135"/>
            </w:pPr>
            <w:r w:rsidRPr="00712C86">
              <w:rPr>
                <w:rFonts w:ascii="Times New Roman" w:hAnsi="Times New Roman"/>
                <w:color w:val="000000"/>
                <w:sz w:val="24"/>
              </w:rPr>
              <w:t xml:space="preserve">Решение задач по теме "Закон электромагнитной индукции. </w:t>
            </w:r>
            <w:r>
              <w:rPr>
                <w:rFonts w:ascii="Times New Roman" w:hAnsi="Times New Roman"/>
                <w:color w:val="000000"/>
                <w:sz w:val="24"/>
              </w:rPr>
              <w:t>Правило Ленца"</w:t>
            </w:r>
          </w:p>
        </w:tc>
        <w:tc>
          <w:tcPr>
            <w:tcW w:w="738"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94</w:t>
            </w:r>
          </w:p>
        </w:tc>
        <w:tc>
          <w:tcPr>
            <w:tcW w:w="3872" w:type="dxa"/>
            <w:tcMar>
              <w:top w:w="50" w:type="dxa"/>
              <w:left w:w="100" w:type="dxa"/>
            </w:tcMar>
            <w:vAlign w:val="center"/>
          </w:tcPr>
          <w:p w:rsidR="00675AFF" w:rsidRDefault="00F553FE">
            <w:pPr>
              <w:spacing w:after="0"/>
              <w:ind w:left="135"/>
            </w:pPr>
            <w:r>
              <w:rPr>
                <w:rFonts w:ascii="Times New Roman" w:hAnsi="Times New Roman"/>
                <w:color w:val="000000"/>
                <w:sz w:val="24"/>
              </w:rPr>
              <w:t>Электрогенератор. Способы получения электроэнергии</w:t>
            </w:r>
          </w:p>
        </w:tc>
        <w:tc>
          <w:tcPr>
            <w:tcW w:w="738"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95</w:t>
            </w:r>
          </w:p>
        </w:tc>
        <w:tc>
          <w:tcPr>
            <w:tcW w:w="3872" w:type="dxa"/>
            <w:tcMar>
              <w:top w:w="50" w:type="dxa"/>
              <w:left w:w="100" w:type="dxa"/>
            </w:tcMar>
            <w:vAlign w:val="center"/>
          </w:tcPr>
          <w:p w:rsidR="00675AFF" w:rsidRDefault="00F553FE">
            <w:pPr>
              <w:spacing w:after="0"/>
              <w:ind w:left="135"/>
            </w:pPr>
            <w:r w:rsidRPr="00712C86">
              <w:rPr>
                <w:rFonts w:ascii="Times New Roman" w:hAnsi="Times New Roman"/>
                <w:color w:val="000000"/>
                <w:sz w:val="24"/>
              </w:rPr>
              <w:t xml:space="preserve">Урок-конференция "Электростанции на </w:t>
            </w:r>
            <w:proofErr w:type="gramStart"/>
            <w:r w:rsidRPr="00712C86">
              <w:rPr>
                <w:rFonts w:ascii="Times New Roman" w:hAnsi="Times New Roman"/>
                <w:color w:val="000000"/>
                <w:sz w:val="24"/>
              </w:rPr>
              <w:t>возобновляемых</w:t>
            </w:r>
            <w:proofErr w:type="gramEnd"/>
            <w:r w:rsidRPr="00712C86">
              <w:rPr>
                <w:rFonts w:ascii="Times New Roman" w:hAnsi="Times New Roman"/>
                <w:color w:val="000000"/>
                <w:sz w:val="24"/>
              </w:rPr>
              <w:t xml:space="preserve"> источника энергии. </w:t>
            </w:r>
            <w:r>
              <w:rPr>
                <w:rFonts w:ascii="Times New Roman" w:hAnsi="Times New Roman"/>
                <w:color w:val="000000"/>
                <w:sz w:val="24"/>
              </w:rPr>
              <w:lastRenderedPageBreak/>
              <w:t>Проблемы экологии. Топливные элементы и электромобили"</w:t>
            </w:r>
          </w:p>
        </w:tc>
        <w:tc>
          <w:tcPr>
            <w:tcW w:w="738"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lastRenderedPageBreak/>
              <w:t xml:space="preserve"> 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lastRenderedPageBreak/>
              <w:t>96</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Подготовка к контрольной работе по теме "Электромагнитные явления"</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97</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Контрольная работа "Электромагнитные явления"/Всероссийская проверочная работа при проведении на бумажном носителе</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98</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Работа с текстами по теме "Тепловые явления"</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99</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Работа с текстами по теме "Электрические заряды. Заряженные тела и их взаимодействие"</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100</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Работа с текстами по теме "Постоянный электрический ток"</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101</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Работа с текстами по теме "Магнитные явления"</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424" w:type="dxa"/>
            <w:tcMar>
              <w:top w:w="50" w:type="dxa"/>
              <w:left w:w="100" w:type="dxa"/>
            </w:tcMar>
            <w:vAlign w:val="center"/>
          </w:tcPr>
          <w:p w:rsidR="00675AFF" w:rsidRDefault="00F553FE">
            <w:pPr>
              <w:spacing w:after="0"/>
            </w:pPr>
            <w:r>
              <w:rPr>
                <w:rFonts w:ascii="Times New Roman" w:hAnsi="Times New Roman"/>
                <w:color w:val="000000"/>
                <w:sz w:val="24"/>
              </w:rPr>
              <w:t>102</w:t>
            </w:r>
          </w:p>
        </w:tc>
        <w:tc>
          <w:tcPr>
            <w:tcW w:w="387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Работа с текстами по теме "Электромагнитная индукция"</w:t>
            </w:r>
          </w:p>
        </w:tc>
        <w:tc>
          <w:tcPr>
            <w:tcW w:w="738"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675AFF" w:rsidRDefault="00675AFF">
            <w:pPr>
              <w:spacing w:after="0"/>
              <w:ind w:left="135"/>
              <w:jc w:val="center"/>
            </w:pPr>
          </w:p>
        </w:tc>
        <w:tc>
          <w:tcPr>
            <w:tcW w:w="1528" w:type="dxa"/>
            <w:tcMar>
              <w:top w:w="50" w:type="dxa"/>
              <w:left w:w="100" w:type="dxa"/>
            </w:tcMar>
            <w:vAlign w:val="center"/>
          </w:tcPr>
          <w:p w:rsidR="00675AFF" w:rsidRDefault="00675AFF">
            <w:pPr>
              <w:spacing w:after="0"/>
              <w:ind w:left="135"/>
              <w:jc w:val="center"/>
            </w:pPr>
          </w:p>
        </w:tc>
        <w:tc>
          <w:tcPr>
            <w:tcW w:w="1069" w:type="dxa"/>
            <w:tcMar>
              <w:top w:w="50" w:type="dxa"/>
              <w:left w:w="100" w:type="dxa"/>
            </w:tcMar>
            <w:vAlign w:val="center"/>
          </w:tcPr>
          <w:p w:rsidR="00675AFF" w:rsidRDefault="00675AFF">
            <w:pPr>
              <w:spacing w:after="0"/>
              <w:ind w:left="135"/>
            </w:pPr>
          </w:p>
        </w:tc>
        <w:tc>
          <w:tcPr>
            <w:tcW w:w="1869" w:type="dxa"/>
            <w:tcMar>
              <w:top w:w="50" w:type="dxa"/>
              <w:left w:w="100" w:type="dxa"/>
            </w:tcMar>
            <w:vAlign w:val="center"/>
          </w:tcPr>
          <w:p w:rsidR="00675AFF" w:rsidRDefault="00675AFF">
            <w:pPr>
              <w:spacing w:after="0"/>
              <w:ind w:left="135"/>
            </w:pPr>
          </w:p>
        </w:tc>
      </w:tr>
      <w:tr w:rsidR="00675AFF">
        <w:trPr>
          <w:trHeight w:val="144"/>
          <w:tblCellSpacing w:w="20" w:type="nil"/>
        </w:trPr>
        <w:tc>
          <w:tcPr>
            <w:tcW w:w="0" w:type="auto"/>
            <w:gridSpan w:val="2"/>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ОБЩЕЕ КОЛИЧЕСТВО ЧАСОВ ПО ПРОГРАММЕ</w:t>
            </w:r>
          </w:p>
        </w:tc>
        <w:tc>
          <w:tcPr>
            <w:tcW w:w="1160"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102 </w:t>
            </w:r>
          </w:p>
        </w:tc>
        <w:tc>
          <w:tcPr>
            <w:tcW w:w="1421"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3 </w:t>
            </w:r>
          </w:p>
        </w:tc>
        <w:tc>
          <w:tcPr>
            <w:tcW w:w="1528"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22.5 </w:t>
            </w:r>
          </w:p>
        </w:tc>
        <w:tc>
          <w:tcPr>
            <w:tcW w:w="0" w:type="auto"/>
            <w:gridSpan w:val="2"/>
            <w:tcMar>
              <w:top w:w="50" w:type="dxa"/>
              <w:left w:w="100" w:type="dxa"/>
            </w:tcMar>
            <w:vAlign w:val="center"/>
          </w:tcPr>
          <w:p w:rsidR="00675AFF" w:rsidRDefault="00675AFF"/>
        </w:tc>
      </w:tr>
    </w:tbl>
    <w:p w:rsidR="00675AFF" w:rsidRDefault="00675AFF">
      <w:pPr>
        <w:sectPr w:rsidR="00675AFF">
          <w:pgSz w:w="16383" w:h="11906" w:orient="landscape"/>
          <w:pgMar w:top="1134" w:right="850" w:bottom="1134" w:left="1701" w:header="720" w:footer="720" w:gutter="0"/>
          <w:cols w:space="720"/>
        </w:sectPr>
      </w:pPr>
    </w:p>
    <w:p w:rsidR="00675AFF" w:rsidRDefault="00F553F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6"/>
        <w:gridCol w:w="4536"/>
        <w:gridCol w:w="1229"/>
        <w:gridCol w:w="1841"/>
        <w:gridCol w:w="1910"/>
        <w:gridCol w:w="1347"/>
        <w:gridCol w:w="2221"/>
      </w:tblGrid>
      <w:tr w:rsidR="00675AFF">
        <w:trPr>
          <w:trHeight w:val="144"/>
          <w:tblCellSpacing w:w="20" w:type="nil"/>
        </w:trPr>
        <w:tc>
          <w:tcPr>
            <w:tcW w:w="455" w:type="dxa"/>
            <w:vMerge w:val="restart"/>
            <w:tcMar>
              <w:top w:w="50" w:type="dxa"/>
              <w:left w:w="100" w:type="dxa"/>
            </w:tcMar>
            <w:vAlign w:val="center"/>
          </w:tcPr>
          <w:p w:rsidR="00675AFF" w:rsidRDefault="00F553FE">
            <w:pPr>
              <w:spacing w:after="0"/>
              <w:ind w:left="135"/>
            </w:pPr>
            <w:r>
              <w:rPr>
                <w:rFonts w:ascii="Times New Roman" w:hAnsi="Times New Roman"/>
                <w:b/>
                <w:color w:val="000000"/>
                <w:sz w:val="24"/>
              </w:rPr>
              <w:t xml:space="preserve">№ п/п </w:t>
            </w:r>
          </w:p>
          <w:p w:rsidR="00675AFF" w:rsidRDefault="00675AFF">
            <w:pPr>
              <w:spacing w:after="0"/>
              <w:ind w:left="135"/>
            </w:pPr>
          </w:p>
        </w:tc>
        <w:tc>
          <w:tcPr>
            <w:tcW w:w="3312" w:type="dxa"/>
            <w:vMerge w:val="restart"/>
            <w:tcMar>
              <w:top w:w="50" w:type="dxa"/>
              <w:left w:w="100" w:type="dxa"/>
            </w:tcMar>
            <w:vAlign w:val="center"/>
          </w:tcPr>
          <w:p w:rsidR="00675AFF" w:rsidRDefault="00F553FE">
            <w:pPr>
              <w:spacing w:after="0"/>
              <w:ind w:left="135"/>
            </w:pPr>
            <w:r>
              <w:rPr>
                <w:rFonts w:ascii="Times New Roman" w:hAnsi="Times New Roman"/>
                <w:b/>
                <w:color w:val="000000"/>
                <w:sz w:val="24"/>
              </w:rPr>
              <w:t xml:space="preserve">Тема урока </w:t>
            </w:r>
          </w:p>
          <w:p w:rsidR="00675AFF" w:rsidRDefault="00675AFF">
            <w:pPr>
              <w:spacing w:after="0"/>
              <w:ind w:left="135"/>
            </w:pPr>
          </w:p>
        </w:tc>
        <w:tc>
          <w:tcPr>
            <w:tcW w:w="0" w:type="auto"/>
            <w:gridSpan w:val="3"/>
            <w:tcMar>
              <w:top w:w="50" w:type="dxa"/>
              <w:left w:w="100" w:type="dxa"/>
            </w:tcMar>
            <w:vAlign w:val="center"/>
          </w:tcPr>
          <w:p w:rsidR="00675AFF" w:rsidRDefault="00F553FE">
            <w:pPr>
              <w:spacing w:after="0"/>
            </w:pPr>
            <w:r>
              <w:rPr>
                <w:rFonts w:ascii="Times New Roman" w:hAnsi="Times New Roman"/>
                <w:b/>
                <w:color w:val="000000"/>
                <w:sz w:val="24"/>
              </w:rPr>
              <w:t>Количество часов</w:t>
            </w:r>
          </w:p>
        </w:tc>
        <w:tc>
          <w:tcPr>
            <w:tcW w:w="1125" w:type="dxa"/>
            <w:vMerge w:val="restart"/>
            <w:tcMar>
              <w:top w:w="50" w:type="dxa"/>
              <w:left w:w="100" w:type="dxa"/>
            </w:tcMar>
            <w:vAlign w:val="center"/>
          </w:tcPr>
          <w:p w:rsidR="00675AFF" w:rsidRDefault="00F553FE">
            <w:pPr>
              <w:spacing w:after="0"/>
              <w:ind w:left="135"/>
            </w:pPr>
            <w:r>
              <w:rPr>
                <w:rFonts w:ascii="Times New Roman" w:hAnsi="Times New Roman"/>
                <w:b/>
                <w:color w:val="000000"/>
                <w:sz w:val="24"/>
              </w:rPr>
              <w:t xml:space="preserve">Дата изучения </w:t>
            </w:r>
          </w:p>
          <w:p w:rsidR="00675AFF" w:rsidRDefault="00675AFF">
            <w:pPr>
              <w:spacing w:after="0"/>
              <w:ind w:left="135"/>
            </w:pPr>
          </w:p>
        </w:tc>
        <w:tc>
          <w:tcPr>
            <w:tcW w:w="1941" w:type="dxa"/>
            <w:vMerge w:val="restart"/>
            <w:tcMar>
              <w:top w:w="50" w:type="dxa"/>
              <w:left w:w="100" w:type="dxa"/>
            </w:tcMar>
            <w:vAlign w:val="center"/>
          </w:tcPr>
          <w:p w:rsidR="00675AFF" w:rsidRDefault="00F553FE">
            <w:pPr>
              <w:spacing w:after="0"/>
              <w:ind w:left="135"/>
            </w:pPr>
            <w:r>
              <w:rPr>
                <w:rFonts w:ascii="Times New Roman" w:hAnsi="Times New Roman"/>
                <w:b/>
                <w:color w:val="000000"/>
                <w:sz w:val="24"/>
              </w:rPr>
              <w:t xml:space="preserve">Электронные цифровые образовательные ресурсы </w:t>
            </w:r>
          </w:p>
          <w:p w:rsidR="00675AFF" w:rsidRDefault="00675AFF">
            <w:pPr>
              <w:spacing w:after="0"/>
              <w:ind w:left="135"/>
            </w:pPr>
          </w:p>
        </w:tc>
      </w:tr>
      <w:tr w:rsidR="00675AFF">
        <w:trPr>
          <w:trHeight w:val="144"/>
          <w:tblCellSpacing w:w="20" w:type="nil"/>
        </w:trPr>
        <w:tc>
          <w:tcPr>
            <w:tcW w:w="0" w:type="auto"/>
            <w:vMerge/>
            <w:tcBorders>
              <w:top w:val="nil"/>
            </w:tcBorders>
            <w:tcMar>
              <w:top w:w="50" w:type="dxa"/>
              <w:left w:w="100" w:type="dxa"/>
            </w:tcMar>
          </w:tcPr>
          <w:p w:rsidR="00675AFF" w:rsidRDefault="00675AFF"/>
        </w:tc>
        <w:tc>
          <w:tcPr>
            <w:tcW w:w="0" w:type="auto"/>
            <w:vMerge/>
            <w:tcBorders>
              <w:top w:val="nil"/>
            </w:tcBorders>
            <w:tcMar>
              <w:top w:w="50" w:type="dxa"/>
              <w:left w:w="100" w:type="dxa"/>
            </w:tcMar>
          </w:tcPr>
          <w:p w:rsidR="00675AFF" w:rsidRDefault="00675AFF"/>
        </w:tc>
        <w:tc>
          <w:tcPr>
            <w:tcW w:w="799" w:type="dxa"/>
            <w:tcMar>
              <w:top w:w="50" w:type="dxa"/>
              <w:left w:w="100" w:type="dxa"/>
            </w:tcMar>
            <w:vAlign w:val="center"/>
          </w:tcPr>
          <w:p w:rsidR="00675AFF" w:rsidRDefault="00F553FE">
            <w:pPr>
              <w:spacing w:after="0"/>
              <w:ind w:left="135"/>
            </w:pPr>
            <w:r>
              <w:rPr>
                <w:rFonts w:ascii="Times New Roman" w:hAnsi="Times New Roman"/>
                <w:b/>
                <w:color w:val="000000"/>
                <w:sz w:val="24"/>
              </w:rPr>
              <w:t xml:space="preserve">Всего </w:t>
            </w:r>
          </w:p>
          <w:p w:rsidR="00675AFF" w:rsidRDefault="00675AFF">
            <w:pPr>
              <w:spacing w:after="0"/>
              <w:ind w:left="135"/>
            </w:pPr>
          </w:p>
        </w:tc>
        <w:tc>
          <w:tcPr>
            <w:tcW w:w="1492" w:type="dxa"/>
            <w:tcMar>
              <w:top w:w="50" w:type="dxa"/>
              <w:left w:w="100" w:type="dxa"/>
            </w:tcMar>
            <w:vAlign w:val="center"/>
          </w:tcPr>
          <w:p w:rsidR="00675AFF" w:rsidRDefault="00F553FE">
            <w:pPr>
              <w:spacing w:after="0"/>
              <w:ind w:left="135"/>
            </w:pPr>
            <w:r>
              <w:rPr>
                <w:rFonts w:ascii="Times New Roman" w:hAnsi="Times New Roman"/>
                <w:b/>
                <w:color w:val="000000"/>
                <w:sz w:val="24"/>
              </w:rPr>
              <w:t xml:space="preserve">Контрольные работы </w:t>
            </w:r>
          </w:p>
          <w:p w:rsidR="00675AFF" w:rsidRDefault="00675AFF">
            <w:pPr>
              <w:spacing w:after="0"/>
              <w:ind w:left="135"/>
            </w:pPr>
          </w:p>
        </w:tc>
        <w:tc>
          <w:tcPr>
            <w:tcW w:w="1593" w:type="dxa"/>
            <w:tcMar>
              <w:top w:w="50" w:type="dxa"/>
              <w:left w:w="100" w:type="dxa"/>
            </w:tcMar>
            <w:vAlign w:val="center"/>
          </w:tcPr>
          <w:p w:rsidR="00675AFF" w:rsidRDefault="00F553FE">
            <w:pPr>
              <w:spacing w:after="0"/>
              <w:ind w:left="135"/>
            </w:pPr>
            <w:r>
              <w:rPr>
                <w:rFonts w:ascii="Times New Roman" w:hAnsi="Times New Roman"/>
                <w:b/>
                <w:color w:val="000000"/>
                <w:sz w:val="24"/>
              </w:rPr>
              <w:t xml:space="preserve">Практические работы </w:t>
            </w:r>
          </w:p>
          <w:p w:rsidR="00675AFF" w:rsidRDefault="00675AFF">
            <w:pPr>
              <w:spacing w:after="0"/>
              <w:ind w:left="135"/>
            </w:pPr>
          </w:p>
        </w:tc>
        <w:tc>
          <w:tcPr>
            <w:tcW w:w="0" w:type="auto"/>
            <w:vMerge/>
            <w:tcBorders>
              <w:top w:val="nil"/>
            </w:tcBorders>
            <w:tcMar>
              <w:top w:w="50" w:type="dxa"/>
              <w:left w:w="100" w:type="dxa"/>
            </w:tcMar>
          </w:tcPr>
          <w:p w:rsidR="00675AFF" w:rsidRDefault="00675AFF"/>
        </w:tc>
        <w:tc>
          <w:tcPr>
            <w:tcW w:w="0" w:type="auto"/>
            <w:vMerge/>
            <w:tcBorders>
              <w:top w:val="nil"/>
            </w:tcBorders>
            <w:tcMar>
              <w:top w:w="50" w:type="dxa"/>
              <w:left w:w="100" w:type="dxa"/>
            </w:tcMar>
          </w:tcPr>
          <w:p w:rsidR="00675AFF" w:rsidRDefault="00675AFF"/>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1</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Механическое движение. Материальная точка. Способы описания механического движения</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2</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Система отсчета. Относительность механического движения</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3</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Векторные величины, операции с векторами, проекции векторов</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4</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Радиус-вектор материальной точки, перемещение на плоскости</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5</w:t>
            </w:r>
          </w:p>
        </w:tc>
        <w:tc>
          <w:tcPr>
            <w:tcW w:w="3312" w:type="dxa"/>
            <w:tcMar>
              <w:top w:w="50" w:type="dxa"/>
              <w:left w:w="100" w:type="dxa"/>
            </w:tcMar>
            <w:vAlign w:val="center"/>
          </w:tcPr>
          <w:p w:rsidR="00675AFF" w:rsidRDefault="00F553FE">
            <w:pPr>
              <w:spacing w:after="0"/>
              <w:ind w:left="135"/>
            </w:pPr>
            <w:r>
              <w:rPr>
                <w:rFonts w:ascii="Times New Roman" w:hAnsi="Times New Roman"/>
                <w:color w:val="000000"/>
                <w:sz w:val="24"/>
              </w:rPr>
              <w:t>Равномерное прямолинейное движение</w:t>
            </w:r>
          </w:p>
        </w:tc>
        <w:tc>
          <w:tcPr>
            <w:tcW w:w="799"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6</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Решение задач по теме "Равномерное прямолинейное движение"</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7</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Неравномерное прямолинейное движение. Средняя и мгновенная скорость тела при неравномерном движении</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8</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Лабораторная работа "Определение средней скорости скольжения бруска или движения шарика по наклонной плоскости"</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9</w:t>
            </w:r>
          </w:p>
        </w:tc>
        <w:tc>
          <w:tcPr>
            <w:tcW w:w="3312" w:type="dxa"/>
            <w:tcMar>
              <w:top w:w="50" w:type="dxa"/>
              <w:left w:w="100" w:type="dxa"/>
            </w:tcMar>
            <w:vAlign w:val="center"/>
          </w:tcPr>
          <w:p w:rsidR="00675AFF" w:rsidRDefault="00F553FE">
            <w:pPr>
              <w:spacing w:after="0"/>
              <w:ind w:left="135"/>
            </w:pPr>
            <w:r>
              <w:rPr>
                <w:rFonts w:ascii="Times New Roman" w:hAnsi="Times New Roman"/>
                <w:color w:val="000000"/>
                <w:sz w:val="24"/>
              </w:rPr>
              <w:t>Равноускоренное прямолинейное движение. Ускорение</w:t>
            </w:r>
          </w:p>
        </w:tc>
        <w:tc>
          <w:tcPr>
            <w:tcW w:w="799"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lastRenderedPageBreak/>
              <w:t>10</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Скорость равноускоренного прямолинейного движения. График скорости</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11</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Решение задач по теме "Скорость равноускоренного прямолинейного движения"</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12</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Перемещение при равноускоренном прямолинейном движении</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13</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14</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Решение задач по теме "Перемещение при равноускоренном прямолинейном движении"</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15</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Лабораторная работа "Исследование зависимости пути от времени при равноускоренном движении без начальной скорости"</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16</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Графическая интерпретация ускорения, скорости, пройденного пути и перемещения для прямолинейного движения</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17</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Решение задач по теме "Графическая интерпретация ускорения, скорости, пройденного пути и перемещения для прямолинейного движения"</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18</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Ускорение свободного падения. Опыты Галилея</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lastRenderedPageBreak/>
              <w:t>19</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Решение задач по теме "Ускорение свободного падения"</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20</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Движение тела, брошенного под углом к горизонту</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21</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Решение задач по теме "Движение тела, брошенного под углом к горизонту"</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22</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Лабораторная работа "Исследование движения тела, брошенного под углом к горизонту"</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23</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Решение задач по теме "Движение под действием ускорения свободного падения"</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24</w:t>
            </w:r>
          </w:p>
        </w:tc>
        <w:tc>
          <w:tcPr>
            <w:tcW w:w="3312" w:type="dxa"/>
            <w:tcMar>
              <w:top w:w="50" w:type="dxa"/>
              <w:left w:w="100" w:type="dxa"/>
            </w:tcMar>
            <w:vAlign w:val="center"/>
          </w:tcPr>
          <w:p w:rsidR="00675AFF" w:rsidRDefault="00F553FE">
            <w:pPr>
              <w:spacing w:after="0"/>
              <w:ind w:left="135"/>
            </w:pPr>
            <w:r>
              <w:rPr>
                <w:rFonts w:ascii="Times New Roman" w:hAnsi="Times New Roman"/>
                <w:color w:val="000000"/>
                <w:sz w:val="24"/>
              </w:rPr>
              <w:t>Движение по окружности</w:t>
            </w:r>
          </w:p>
        </w:tc>
        <w:tc>
          <w:tcPr>
            <w:tcW w:w="799"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25</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Линейная и угловая скорость, период и частота</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26</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Скорость и ускорение при движении по окружности</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27</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Решение задач по теме "Движение по окружности"</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28</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Урок-конференция "Распознавание и приближённое описание различных видов механического движения"</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29</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Подготовка к контрольной работе по теме "Механическое движение и способы его описания"</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30</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Контрольная работа по теме "Механическое движение и способы его описания"</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lastRenderedPageBreak/>
              <w:t>31</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Первый закон Ньютона. Вектор силы</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32</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Второй закон Ньютона. Равнодействующая сила</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33</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Третий закон Ньютона. Суперпозиция сил</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34</w:t>
            </w:r>
          </w:p>
        </w:tc>
        <w:tc>
          <w:tcPr>
            <w:tcW w:w="3312" w:type="dxa"/>
            <w:tcMar>
              <w:top w:w="50" w:type="dxa"/>
              <w:left w:w="100" w:type="dxa"/>
            </w:tcMar>
            <w:vAlign w:val="center"/>
          </w:tcPr>
          <w:p w:rsidR="00675AFF" w:rsidRDefault="00F553FE">
            <w:pPr>
              <w:spacing w:after="0"/>
              <w:ind w:left="135"/>
            </w:pPr>
            <w:r>
              <w:rPr>
                <w:rFonts w:ascii="Times New Roman" w:hAnsi="Times New Roman"/>
                <w:color w:val="000000"/>
                <w:sz w:val="24"/>
              </w:rPr>
              <w:t>Сила упругости. Закон Гука</w:t>
            </w:r>
          </w:p>
        </w:tc>
        <w:tc>
          <w:tcPr>
            <w:tcW w:w="799"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35</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Решение задач по теме "Сила упругости"</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36</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Лабораторная работа "Исследование зависимости силы упругости, возникающей в пружине, от степени деформации пружины"</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37</w:t>
            </w:r>
          </w:p>
        </w:tc>
        <w:tc>
          <w:tcPr>
            <w:tcW w:w="3312" w:type="dxa"/>
            <w:tcMar>
              <w:top w:w="50" w:type="dxa"/>
              <w:left w:w="100" w:type="dxa"/>
            </w:tcMar>
            <w:vAlign w:val="center"/>
          </w:tcPr>
          <w:p w:rsidR="00675AFF" w:rsidRDefault="00F553FE">
            <w:pPr>
              <w:spacing w:after="0"/>
              <w:ind w:left="135"/>
            </w:pPr>
            <w:r>
              <w:rPr>
                <w:rFonts w:ascii="Times New Roman" w:hAnsi="Times New Roman"/>
                <w:color w:val="000000"/>
                <w:sz w:val="24"/>
              </w:rPr>
              <w:t>Сила трения. Коэффициент трения</w:t>
            </w:r>
          </w:p>
        </w:tc>
        <w:tc>
          <w:tcPr>
            <w:tcW w:w="799"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38</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Лабораторная работа "Определение коэффициента трения скольжения"</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39</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Лабораторная работа "Исследование зависимости силы трения скольжения от силы нормального давления"</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40</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Движение тел по окружности под действием нескольких сил</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41</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Закон Бернулли и подъёмная сила крыла</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42</w:t>
            </w:r>
          </w:p>
        </w:tc>
        <w:tc>
          <w:tcPr>
            <w:tcW w:w="3312" w:type="dxa"/>
            <w:tcMar>
              <w:top w:w="50" w:type="dxa"/>
              <w:left w:w="100" w:type="dxa"/>
            </w:tcMar>
            <w:vAlign w:val="center"/>
          </w:tcPr>
          <w:p w:rsidR="00675AFF" w:rsidRDefault="00F553FE">
            <w:pPr>
              <w:spacing w:after="0"/>
              <w:ind w:left="135"/>
            </w:pPr>
            <w:r w:rsidRPr="00712C86">
              <w:rPr>
                <w:rFonts w:ascii="Times New Roman" w:hAnsi="Times New Roman"/>
                <w:color w:val="000000"/>
                <w:sz w:val="24"/>
              </w:rPr>
              <w:t xml:space="preserve">Урок-конференция "Современные летательные аппараты, суда на подводных крыльях, антикрыло на скоростных автомобилях. </w:t>
            </w:r>
            <w:r>
              <w:rPr>
                <w:rFonts w:ascii="Times New Roman" w:hAnsi="Times New Roman"/>
                <w:color w:val="000000"/>
                <w:sz w:val="24"/>
              </w:rPr>
              <w:t>Движение поезда на магнитной подушке"</w:t>
            </w:r>
          </w:p>
        </w:tc>
        <w:tc>
          <w:tcPr>
            <w:tcW w:w="799"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43</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Сила тяжести и закон всемирного тяготения</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lastRenderedPageBreak/>
              <w:t>44</w:t>
            </w:r>
          </w:p>
        </w:tc>
        <w:tc>
          <w:tcPr>
            <w:tcW w:w="3312" w:type="dxa"/>
            <w:tcMar>
              <w:top w:w="50" w:type="dxa"/>
              <w:left w:w="100" w:type="dxa"/>
            </w:tcMar>
            <w:vAlign w:val="center"/>
          </w:tcPr>
          <w:p w:rsidR="00675AFF" w:rsidRDefault="00F553FE">
            <w:pPr>
              <w:spacing w:after="0"/>
              <w:ind w:left="135"/>
            </w:pPr>
            <w:r w:rsidRPr="00712C86">
              <w:rPr>
                <w:rFonts w:ascii="Times New Roman" w:hAnsi="Times New Roman"/>
                <w:color w:val="000000"/>
                <w:sz w:val="24"/>
              </w:rPr>
              <w:t xml:space="preserve">Движение тел вокруг гравитационного центра. </w:t>
            </w:r>
            <w:r>
              <w:rPr>
                <w:rFonts w:ascii="Times New Roman" w:hAnsi="Times New Roman"/>
                <w:color w:val="000000"/>
                <w:sz w:val="24"/>
              </w:rPr>
              <w:t>Первая космическая скорость</w:t>
            </w:r>
          </w:p>
        </w:tc>
        <w:tc>
          <w:tcPr>
            <w:tcW w:w="799"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45</w:t>
            </w:r>
          </w:p>
        </w:tc>
        <w:tc>
          <w:tcPr>
            <w:tcW w:w="3312" w:type="dxa"/>
            <w:tcMar>
              <w:top w:w="50" w:type="dxa"/>
              <w:left w:w="100" w:type="dxa"/>
            </w:tcMar>
            <w:vAlign w:val="center"/>
          </w:tcPr>
          <w:p w:rsidR="00675AFF" w:rsidRDefault="00F553FE">
            <w:pPr>
              <w:spacing w:after="0"/>
              <w:ind w:left="135"/>
            </w:pPr>
            <w:r>
              <w:rPr>
                <w:rFonts w:ascii="Times New Roman" w:hAnsi="Times New Roman"/>
                <w:color w:val="000000"/>
                <w:sz w:val="24"/>
              </w:rPr>
              <w:t>Невесомость и перегрузки</w:t>
            </w:r>
          </w:p>
        </w:tc>
        <w:tc>
          <w:tcPr>
            <w:tcW w:w="799"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46</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Равновесие материальной точки. Абсолютно твёрдое тело</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47</w:t>
            </w:r>
          </w:p>
        </w:tc>
        <w:tc>
          <w:tcPr>
            <w:tcW w:w="3312" w:type="dxa"/>
            <w:tcMar>
              <w:top w:w="50" w:type="dxa"/>
              <w:left w:w="100" w:type="dxa"/>
            </w:tcMar>
            <w:vAlign w:val="center"/>
          </w:tcPr>
          <w:p w:rsidR="00675AFF" w:rsidRDefault="00F553FE">
            <w:pPr>
              <w:spacing w:after="0"/>
              <w:ind w:left="135"/>
            </w:pPr>
            <w:r>
              <w:rPr>
                <w:rFonts w:ascii="Times New Roman" w:hAnsi="Times New Roman"/>
                <w:color w:val="000000"/>
                <w:sz w:val="24"/>
              </w:rPr>
              <w:t>Момент силы. Правило моментов</w:t>
            </w:r>
          </w:p>
        </w:tc>
        <w:tc>
          <w:tcPr>
            <w:tcW w:w="799"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48</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Урок-исследование "Определение центра тяжести различных тел"</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49</w:t>
            </w:r>
          </w:p>
        </w:tc>
        <w:tc>
          <w:tcPr>
            <w:tcW w:w="3312" w:type="dxa"/>
            <w:tcMar>
              <w:top w:w="50" w:type="dxa"/>
              <w:left w:w="100" w:type="dxa"/>
            </w:tcMar>
            <w:vAlign w:val="center"/>
          </w:tcPr>
          <w:p w:rsidR="00675AFF" w:rsidRDefault="00F553FE">
            <w:pPr>
              <w:spacing w:after="0"/>
              <w:ind w:left="135"/>
            </w:pPr>
            <w:r w:rsidRPr="00712C86">
              <w:rPr>
                <w:rFonts w:ascii="Times New Roman" w:hAnsi="Times New Roman"/>
                <w:color w:val="000000"/>
                <w:sz w:val="24"/>
              </w:rPr>
              <w:t xml:space="preserve">Импульс тела. Изменение импульса. Импульс силы. </w:t>
            </w:r>
            <w:r>
              <w:rPr>
                <w:rFonts w:ascii="Times New Roman" w:hAnsi="Times New Roman"/>
                <w:color w:val="000000"/>
                <w:sz w:val="24"/>
              </w:rPr>
              <w:t>Упругое и неупругое взаимодействие</w:t>
            </w:r>
          </w:p>
        </w:tc>
        <w:tc>
          <w:tcPr>
            <w:tcW w:w="799"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50</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Законы изменения и сохранения импульса</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51</w:t>
            </w:r>
          </w:p>
        </w:tc>
        <w:tc>
          <w:tcPr>
            <w:tcW w:w="3312" w:type="dxa"/>
            <w:tcMar>
              <w:top w:w="50" w:type="dxa"/>
              <w:left w:w="100" w:type="dxa"/>
            </w:tcMar>
            <w:vAlign w:val="center"/>
          </w:tcPr>
          <w:p w:rsidR="00675AFF" w:rsidRDefault="00F553FE">
            <w:pPr>
              <w:spacing w:after="0"/>
              <w:ind w:left="135"/>
            </w:pPr>
            <w:r>
              <w:rPr>
                <w:rFonts w:ascii="Times New Roman" w:hAnsi="Times New Roman"/>
                <w:color w:val="000000"/>
                <w:sz w:val="24"/>
              </w:rPr>
              <w:t>Реактивное движение</w:t>
            </w:r>
          </w:p>
        </w:tc>
        <w:tc>
          <w:tcPr>
            <w:tcW w:w="799"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52</w:t>
            </w:r>
          </w:p>
        </w:tc>
        <w:tc>
          <w:tcPr>
            <w:tcW w:w="3312" w:type="dxa"/>
            <w:tcMar>
              <w:top w:w="50" w:type="dxa"/>
              <w:left w:w="100" w:type="dxa"/>
            </w:tcMar>
            <w:vAlign w:val="center"/>
          </w:tcPr>
          <w:p w:rsidR="00675AFF" w:rsidRDefault="00F553FE">
            <w:pPr>
              <w:spacing w:after="0"/>
              <w:ind w:left="135"/>
            </w:pPr>
            <w:r w:rsidRPr="00712C86">
              <w:rPr>
                <w:rFonts w:ascii="Times New Roman" w:hAnsi="Times New Roman"/>
                <w:color w:val="000000"/>
                <w:sz w:val="24"/>
              </w:rPr>
              <w:t xml:space="preserve">Решение задач по теме "Закон сохранения импульса. </w:t>
            </w:r>
            <w:r>
              <w:rPr>
                <w:rFonts w:ascii="Times New Roman" w:hAnsi="Times New Roman"/>
                <w:color w:val="000000"/>
                <w:sz w:val="24"/>
              </w:rPr>
              <w:t>Реактивное движение"</w:t>
            </w:r>
          </w:p>
        </w:tc>
        <w:tc>
          <w:tcPr>
            <w:tcW w:w="799"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53</w:t>
            </w:r>
          </w:p>
        </w:tc>
        <w:tc>
          <w:tcPr>
            <w:tcW w:w="3312" w:type="dxa"/>
            <w:tcMar>
              <w:top w:w="50" w:type="dxa"/>
              <w:left w:w="100" w:type="dxa"/>
            </w:tcMar>
            <w:vAlign w:val="center"/>
          </w:tcPr>
          <w:p w:rsidR="00675AFF" w:rsidRDefault="00F553FE">
            <w:pPr>
              <w:spacing w:after="0"/>
              <w:ind w:left="135"/>
            </w:pPr>
            <w:r>
              <w:rPr>
                <w:rFonts w:ascii="Times New Roman" w:hAnsi="Times New Roman"/>
                <w:color w:val="000000"/>
                <w:sz w:val="24"/>
              </w:rPr>
              <w:t>Механическая работа и мощность</w:t>
            </w:r>
          </w:p>
        </w:tc>
        <w:tc>
          <w:tcPr>
            <w:tcW w:w="799"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54</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Работа силы тяжести, силы упругости и силы трения</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55</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56</w:t>
            </w:r>
          </w:p>
        </w:tc>
        <w:tc>
          <w:tcPr>
            <w:tcW w:w="3312" w:type="dxa"/>
            <w:tcMar>
              <w:top w:w="50" w:type="dxa"/>
              <w:left w:w="100" w:type="dxa"/>
            </w:tcMar>
            <w:vAlign w:val="center"/>
          </w:tcPr>
          <w:p w:rsidR="00675AFF" w:rsidRDefault="00F553FE">
            <w:pPr>
              <w:spacing w:after="0"/>
              <w:ind w:left="135"/>
            </w:pPr>
            <w:r>
              <w:rPr>
                <w:rFonts w:ascii="Times New Roman" w:hAnsi="Times New Roman"/>
                <w:color w:val="000000"/>
                <w:sz w:val="24"/>
              </w:rPr>
              <w:t>Связь энергии и работы</w:t>
            </w:r>
          </w:p>
        </w:tc>
        <w:tc>
          <w:tcPr>
            <w:tcW w:w="799"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57</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 xml:space="preserve">Лабораторная работа "Определение работы силы упругости при подъёме груза с использованием неподвижного и </w:t>
            </w:r>
            <w:r w:rsidRPr="00712C86">
              <w:rPr>
                <w:rFonts w:ascii="Times New Roman" w:hAnsi="Times New Roman"/>
                <w:color w:val="000000"/>
                <w:sz w:val="24"/>
              </w:rPr>
              <w:lastRenderedPageBreak/>
              <w:t>подвижного блоков"</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lastRenderedPageBreak/>
              <w:t>58</w:t>
            </w:r>
          </w:p>
        </w:tc>
        <w:tc>
          <w:tcPr>
            <w:tcW w:w="3312" w:type="dxa"/>
            <w:tcMar>
              <w:top w:w="50" w:type="dxa"/>
              <w:left w:w="100" w:type="dxa"/>
            </w:tcMar>
            <w:vAlign w:val="center"/>
          </w:tcPr>
          <w:p w:rsidR="00675AFF" w:rsidRDefault="00F553FE">
            <w:pPr>
              <w:spacing w:after="0"/>
              <w:ind w:left="135"/>
            </w:pPr>
            <w:r>
              <w:rPr>
                <w:rFonts w:ascii="Times New Roman" w:hAnsi="Times New Roman"/>
                <w:color w:val="000000"/>
                <w:sz w:val="24"/>
              </w:rPr>
              <w:t>Потенциальная энергия</w:t>
            </w:r>
          </w:p>
        </w:tc>
        <w:tc>
          <w:tcPr>
            <w:tcW w:w="799"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59</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Кинетическая энергия. Теорема о кинетической энергии</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60</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Закон изменения и сохранения механической энергии</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61</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Решение задач по теме "Законы изменения и сохранения механической энергии"</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62</w:t>
            </w:r>
          </w:p>
        </w:tc>
        <w:tc>
          <w:tcPr>
            <w:tcW w:w="3312" w:type="dxa"/>
            <w:tcMar>
              <w:top w:w="50" w:type="dxa"/>
              <w:left w:w="100" w:type="dxa"/>
            </w:tcMar>
            <w:vAlign w:val="center"/>
          </w:tcPr>
          <w:p w:rsidR="00675AFF" w:rsidRDefault="00F553FE">
            <w:pPr>
              <w:spacing w:after="0"/>
              <w:ind w:left="135"/>
            </w:pPr>
            <w:r w:rsidRPr="00712C86">
              <w:rPr>
                <w:rFonts w:ascii="Times New Roman" w:hAnsi="Times New Roman"/>
                <w:color w:val="000000"/>
                <w:sz w:val="24"/>
              </w:rPr>
              <w:t xml:space="preserve">Подготовка к контрольной работе по теме "Взаимодействие тел. </w:t>
            </w:r>
            <w:r>
              <w:rPr>
                <w:rFonts w:ascii="Times New Roman" w:hAnsi="Times New Roman"/>
                <w:color w:val="000000"/>
                <w:sz w:val="24"/>
              </w:rPr>
              <w:t>Законы сохранения"</w:t>
            </w:r>
          </w:p>
        </w:tc>
        <w:tc>
          <w:tcPr>
            <w:tcW w:w="799"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63</w:t>
            </w:r>
          </w:p>
        </w:tc>
        <w:tc>
          <w:tcPr>
            <w:tcW w:w="3312" w:type="dxa"/>
            <w:tcMar>
              <w:top w:w="50" w:type="dxa"/>
              <w:left w:w="100" w:type="dxa"/>
            </w:tcMar>
            <w:vAlign w:val="center"/>
          </w:tcPr>
          <w:p w:rsidR="00675AFF" w:rsidRDefault="00F553FE">
            <w:pPr>
              <w:spacing w:after="0"/>
              <w:ind w:left="135"/>
            </w:pPr>
            <w:r w:rsidRPr="00712C86">
              <w:rPr>
                <w:rFonts w:ascii="Times New Roman" w:hAnsi="Times New Roman"/>
                <w:color w:val="000000"/>
                <w:sz w:val="24"/>
              </w:rPr>
              <w:t xml:space="preserve">Контрольная работа по теме "Взаимодействие тел. </w:t>
            </w:r>
            <w:r>
              <w:rPr>
                <w:rFonts w:ascii="Times New Roman" w:hAnsi="Times New Roman"/>
                <w:color w:val="000000"/>
                <w:sz w:val="24"/>
              </w:rPr>
              <w:t>Законы сохранения"</w:t>
            </w:r>
          </w:p>
        </w:tc>
        <w:tc>
          <w:tcPr>
            <w:tcW w:w="799"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64</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Колебательное движение. Основные характеристики колебаний: период, частота, амплитуда</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65</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Математический и пружинный маятники. Лабораторная работа "Исследование зависимости периода колебаний груза на нити от длины нити"</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0.5 </w:t>
            </w: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66</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Лабораторная работа "Исследование зависимости периода колебаний пружинного маятника от массы груза"</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67</w:t>
            </w:r>
          </w:p>
        </w:tc>
        <w:tc>
          <w:tcPr>
            <w:tcW w:w="3312" w:type="dxa"/>
            <w:tcMar>
              <w:top w:w="50" w:type="dxa"/>
              <w:left w:w="100" w:type="dxa"/>
            </w:tcMar>
            <w:vAlign w:val="center"/>
          </w:tcPr>
          <w:p w:rsidR="00675AFF" w:rsidRDefault="00F553FE">
            <w:pPr>
              <w:spacing w:after="0"/>
              <w:ind w:left="135"/>
            </w:pPr>
            <w:r>
              <w:rPr>
                <w:rFonts w:ascii="Times New Roman" w:hAnsi="Times New Roman"/>
                <w:color w:val="000000"/>
                <w:sz w:val="24"/>
              </w:rPr>
              <w:t>Гармонические колебания</w:t>
            </w:r>
          </w:p>
        </w:tc>
        <w:tc>
          <w:tcPr>
            <w:tcW w:w="799"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68</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Лабораторная работа "Измерение ускорения свободного падения"</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lastRenderedPageBreak/>
              <w:t>69</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Затухающие колебания. Вынужденные колебания. Резонанс</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70</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Превращение энергии при колебательном движении</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71</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Урок-исследование "Проверка независимости периода колебаний груза, подвешенного к ленте, от массы груза"</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72</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Механические волны: продольные и поперечные</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73</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Свойства механических волн. Длина волны и скорость её распространения</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74</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Урок-исследование "Наблюдение интерференции и дифракции волн на поверхности воды"</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75</w:t>
            </w:r>
          </w:p>
        </w:tc>
        <w:tc>
          <w:tcPr>
            <w:tcW w:w="3312" w:type="dxa"/>
            <w:tcMar>
              <w:top w:w="50" w:type="dxa"/>
              <w:left w:w="100" w:type="dxa"/>
            </w:tcMar>
            <w:vAlign w:val="center"/>
          </w:tcPr>
          <w:p w:rsidR="00675AFF" w:rsidRDefault="00F553FE">
            <w:pPr>
              <w:spacing w:after="0"/>
              <w:ind w:left="135"/>
            </w:pPr>
            <w:r w:rsidRPr="00712C86">
              <w:rPr>
                <w:rFonts w:ascii="Times New Roman" w:hAnsi="Times New Roman"/>
                <w:color w:val="000000"/>
                <w:sz w:val="24"/>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99"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76</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Звук. Распространение и отражение звука</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77</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Решение задач по теме "Звук"</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78</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Урок-исследование "Экспериментальное определение границ частоты слышимых звуковых колебаний"</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79</w:t>
            </w:r>
          </w:p>
        </w:tc>
        <w:tc>
          <w:tcPr>
            <w:tcW w:w="3312" w:type="dxa"/>
            <w:tcMar>
              <w:top w:w="50" w:type="dxa"/>
              <w:left w:w="100" w:type="dxa"/>
            </w:tcMar>
            <w:vAlign w:val="center"/>
          </w:tcPr>
          <w:p w:rsidR="00675AFF" w:rsidRDefault="00F553FE">
            <w:pPr>
              <w:spacing w:after="0"/>
              <w:ind w:left="135"/>
            </w:pPr>
            <w:r w:rsidRPr="00712C86">
              <w:rPr>
                <w:rFonts w:ascii="Times New Roman" w:hAnsi="Times New Roman"/>
                <w:color w:val="000000"/>
                <w:sz w:val="24"/>
              </w:rPr>
              <w:t xml:space="preserve">Громкость звука и высота тона. </w:t>
            </w:r>
            <w:r>
              <w:rPr>
                <w:rFonts w:ascii="Times New Roman" w:hAnsi="Times New Roman"/>
                <w:color w:val="000000"/>
                <w:sz w:val="24"/>
              </w:rPr>
              <w:t>Акустический резонанс.</w:t>
            </w:r>
          </w:p>
        </w:tc>
        <w:tc>
          <w:tcPr>
            <w:tcW w:w="799"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80</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 xml:space="preserve">Урок-исследование "Наблюдение и </w:t>
            </w:r>
            <w:r w:rsidRPr="00712C86">
              <w:rPr>
                <w:rFonts w:ascii="Times New Roman" w:hAnsi="Times New Roman"/>
                <w:color w:val="000000"/>
                <w:sz w:val="24"/>
              </w:rPr>
              <w:lastRenderedPageBreak/>
              <w:t>объяснение акустического резонанса"</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lastRenderedPageBreak/>
              <w:t>81</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Инфразвук и ультразвук. Конференция "Использование ультразвука в современных технологиях"</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82</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Электромагнитное поле и электромагнитные волны</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83</w:t>
            </w:r>
          </w:p>
        </w:tc>
        <w:tc>
          <w:tcPr>
            <w:tcW w:w="3312" w:type="dxa"/>
            <w:tcMar>
              <w:top w:w="50" w:type="dxa"/>
              <w:left w:w="100" w:type="dxa"/>
            </w:tcMar>
            <w:vAlign w:val="center"/>
          </w:tcPr>
          <w:p w:rsidR="00675AFF" w:rsidRDefault="00F553FE">
            <w:pPr>
              <w:spacing w:after="0"/>
              <w:ind w:left="135"/>
            </w:pPr>
            <w:r>
              <w:rPr>
                <w:rFonts w:ascii="Times New Roman" w:hAnsi="Times New Roman"/>
                <w:color w:val="000000"/>
                <w:sz w:val="24"/>
              </w:rPr>
              <w:t>Свойства электромагнитных волн</w:t>
            </w:r>
          </w:p>
        </w:tc>
        <w:tc>
          <w:tcPr>
            <w:tcW w:w="799"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84</w:t>
            </w:r>
          </w:p>
        </w:tc>
        <w:tc>
          <w:tcPr>
            <w:tcW w:w="3312" w:type="dxa"/>
            <w:tcMar>
              <w:top w:w="50" w:type="dxa"/>
              <w:left w:w="100" w:type="dxa"/>
            </w:tcMar>
            <w:vAlign w:val="center"/>
          </w:tcPr>
          <w:p w:rsidR="00675AFF" w:rsidRDefault="00F553FE">
            <w:pPr>
              <w:spacing w:after="0"/>
              <w:ind w:left="135"/>
            </w:pPr>
            <w:r w:rsidRPr="00712C86">
              <w:rPr>
                <w:rFonts w:ascii="Times New Roman" w:hAnsi="Times New Roman"/>
                <w:color w:val="000000"/>
                <w:sz w:val="24"/>
              </w:rPr>
              <w:t xml:space="preserve">Урок-конференция "Шкала электромагнитных волн. Использование электромагнитных волн для сотовой связи. </w:t>
            </w:r>
            <w:r>
              <w:rPr>
                <w:rFonts w:ascii="Times New Roman" w:hAnsi="Times New Roman"/>
                <w:color w:val="000000"/>
                <w:sz w:val="24"/>
              </w:rPr>
              <w:t>Радиолокация. Космическая связь "</w:t>
            </w:r>
          </w:p>
        </w:tc>
        <w:tc>
          <w:tcPr>
            <w:tcW w:w="799"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85</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Решение задач на определение частоты и длины электромагнитной волны</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86</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Электромагнитная природа света. Скорость света</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87</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Волновые свойства света: интерференция и дифракция</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88</w:t>
            </w:r>
          </w:p>
        </w:tc>
        <w:tc>
          <w:tcPr>
            <w:tcW w:w="3312" w:type="dxa"/>
            <w:tcMar>
              <w:top w:w="50" w:type="dxa"/>
              <w:left w:w="100" w:type="dxa"/>
            </w:tcMar>
            <w:vAlign w:val="center"/>
          </w:tcPr>
          <w:p w:rsidR="00675AFF" w:rsidRDefault="00F553FE">
            <w:pPr>
              <w:spacing w:after="0"/>
              <w:ind w:left="135"/>
            </w:pPr>
            <w:r w:rsidRPr="00712C86">
              <w:rPr>
                <w:rFonts w:ascii="Times New Roman" w:hAnsi="Times New Roman"/>
                <w:color w:val="000000"/>
                <w:sz w:val="24"/>
              </w:rPr>
              <w:t xml:space="preserve">Лучевая модель света и геометрическая оптика. </w:t>
            </w:r>
            <w:r>
              <w:rPr>
                <w:rFonts w:ascii="Times New Roman" w:hAnsi="Times New Roman"/>
                <w:color w:val="000000"/>
                <w:sz w:val="24"/>
              </w:rPr>
              <w:t>Источники света</w:t>
            </w:r>
          </w:p>
        </w:tc>
        <w:tc>
          <w:tcPr>
            <w:tcW w:w="799"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89</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Прямолинейное распространение света. Затмения Солнца и Луны</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90</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Закон отражения света. Плоское зеркало</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91</w:t>
            </w:r>
          </w:p>
        </w:tc>
        <w:tc>
          <w:tcPr>
            <w:tcW w:w="3312" w:type="dxa"/>
            <w:tcMar>
              <w:top w:w="50" w:type="dxa"/>
              <w:left w:w="100" w:type="dxa"/>
            </w:tcMar>
            <w:vAlign w:val="center"/>
          </w:tcPr>
          <w:p w:rsidR="00675AFF" w:rsidRDefault="00F553FE">
            <w:pPr>
              <w:spacing w:after="0"/>
              <w:ind w:left="135"/>
            </w:pPr>
            <w:r>
              <w:rPr>
                <w:rFonts w:ascii="Times New Roman" w:hAnsi="Times New Roman"/>
                <w:color w:val="000000"/>
                <w:sz w:val="24"/>
              </w:rPr>
              <w:t>Построение изображений, сформированных зеркалом</w:t>
            </w:r>
          </w:p>
        </w:tc>
        <w:tc>
          <w:tcPr>
            <w:tcW w:w="799"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92</w:t>
            </w:r>
          </w:p>
        </w:tc>
        <w:tc>
          <w:tcPr>
            <w:tcW w:w="3312" w:type="dxa"/>
            <w:tcMar>
              <w:top w:w="50" w:type="dxa"/>
              <w:left w:w="100" w:type="dxa"/>
            </w:tcMar>
            <w:vAlign w:val="center"/>
          </w:tcPr>
          <w:p w:rsidR="00675AFF" w:rsidRDefault="00F553FE">
            <w:pPr>
              <w:spacing w:after="0"/>
              <w:ind w:left="135"/>
            </w:pPr>
            <w:r w:rsidRPr="00712C86">
              <w:rPr>
                <w:rFonts w:ascii="Times New Roman" w:hAnsi="Times New Roman"/>
                <w:color w:val="000000"/>
                <w:sz w:val="24"/>
              </w:rPr>
              <w:t xml:space="preserve">Преломление света. Закон преломления света. </w:t>
            </w:r>
            <w:r>
              <w:rPr>
                <w:rFonts w:ascii="Times New Roman" w:hAnsi="Times New Roman"/>
                <w:color w:val="000000"/>
                <w:sz w:val="24"/>
              </w:rPr>
              <w:t>Полное отражение света.</w:t>
            </w:r>
          </w:p>
        </w:tc>
        <w:tc>
          <w:tcPr>
            <w:tcW w:w="799"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93</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 xml:space="preserve">Лабораторная работа "Исследование </w:t>
            </w:r>
            <w:r w:rsidRPr="00712C86">
              <w:rPr>
                <w:rFonts w:ascii="Times New Roman" w:hAnsi="Times New Roman"/>
                <w:color w:val="000000"/>
                <w:sz w:val="24"/>
              </w:rPr>
              <w:lastRenderedPageBreak/>
              <w:t>зависимости угла преломления от угла падения светового луча на границе «воздух-стекло»"</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lastRenderedPageBreak/>
              <w:t>94</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Урок-исследование "Анализ и объяснение оптического миража"</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95</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 xml:space="preserve">Урок-конференция "Использование полного внутреннего отражения: </w:t>
            </w:r>
            <w:proofErr w:type="spellStart"/>
            <w:r w:rsidRPr="00712C86">
              <w:rPr>
                <w:rFonts w:ascii="Times New Roman" w:hAnsi="Times New Roman"/>
                <w:color w:val="000000"/>
                <w:sz w:val="24"/>
              </w:rPr>
              <w:t>световоды</w:t>
            </w:r>
            <w:proofErr w:type="spellEnd"/>
            <w:r w:rsidRPr="00712C86">
              <w:rPr>
                <w:rFonts w:ascii="Times New Roman" w:hAnsi="Times New Roman"/>
                <w:color w:val="000000"/>
                <w:sz w:val="24"/>
              </w:rPr>
              <w:t xml:space="preserve">, </w:t>
            </w:r>
            <w:proofErr w:type="spellStart"/>
            <w:r w:rsidRPr="00712C86">
              <w:rPr>
                <w:rFonts w:ascii="Times New Roman" w:hAnsi="Times New Roman"/>
                <w:color w:val="000000"/>
                <w:sz w:val="24"/>
              </w:rPr>
              <w:t>оптиковолоконная</w:t>
            </w:r>
            <w:proofErr w:type="spellEnd"/>
            <w:r w:rsidRPr="00712C86">
              <w:rPr>
                <w:rFonts w:ascii="Times New Roman" w:hAnsi="Times New Roman"/>
                <w:color w:val="000000"/>
                <w:sz w:val="24"/>
              </w:rPr>
              <w:t xml:space="preserve"> связь"</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96</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Линза, ход лучей в линзе</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97</w:t>
            </w:r>
          </w:p>
        </w:tc>
        <w:tc>
          <w:tcPr>
            <w:tcW w:w="3312" w:type="dxa"/>
            <w:tcMar>
              <w:top w:w="50" w:type="dxa"/>
              <w:left w:w="100" w:type="dxa"/>
            </w:tcMar>
            <w:vAlign w:val="center"/>
          </w:tcPr>
          <w:p w:rsidR="00675AFF" w:rsidRDefault="00F553FE">
            <w:pPr>
              <w:spacing w:after="0"/>
              <w:ind w:left="135"/>
            </w:pPr>
            <w:r>
              <w:rPr>
                <w:rFonts w:ascii="Times New Roman" w:hAnsi="Times New Roman"/>
                <w:color w:val="000000"/>
                <w:sz w:val="24"/>
              </w:rPr>
              <w:t>Формула тонкой линзы</w:t>
            </w:r>
          </w:p>
        </w:tc>
        <w:tc>
          <w:tcPr>
            <w:tcW w:w="799"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98</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99</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Получение изображений с помощью собирающей и рассеивающей линз</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100</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Урок-конференция "Принцип действия оптических приборов (микроскоп, телескоп, фотоаппарат)"</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101</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Глаз как оптическая система. Близорукость и дальнозоркость</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102</w:t>
            </w:r>
          </w:p>
        </w:tc>
        <w:tc>
          <w:tcPr>
            <w:tcW w:w="3312" w:type="dxa"/>
            <w:tcMar>
              <w:top w:w="50" w:type="dxa"/>
              <w:left w:w="100" w:type="dxa"/>
            </w:tcMar>
            <w:vAlign w:val="center"/>
          </w:tcPr>
          <w:p w:rsidR="00675AFF" w:rsidRDefault="00F553FE">
            <w:pPr>
              <w:spacing w:after="0"/>
              <w:ind w:left="135"/>
            </w:pPr>
            <w:r w:rsidRPr="00712C86">
              <w:rPr>
                <w:rFonts w:ascii="Times New Roman" w:hAnsi="Times New Roman"/>
                <w:color w:val="000000"/>
                <w:sz w:val="24"/>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99"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103</w:t>
            </w:r>
          </w:p>
        </w:tc>
        <w:tc>
          <w:tcPr>
            <w:tcW w:w="3312" w:type="dxa"/>
            <w:tcMar>
              <w:top w:w="50" w:type="dxa"/>
              <w:left w:w="100" w:type="dxa"/>
            </w:tcMar>
            <w:vAlign w:val="center"/>
          </w:tcPr>
          <w:p w:rsidR="00675AFF" w:rsidRDefault="00F553FE">
            <w:pPr>
              <w:spacing w:after="0"/>
              <w:ind w:left="135"/>
            </w:pPr>
            <w:r w:rsidRPr="00712C86">
              <w:rPr>
                <w:rFonts w:ascii="Times New Roman" w:hAnsi="Times New Roman"/>
                <w:color w:val="000000"/>
                <w:sz w:val="24"/>
              </w:rPr>
              <w:t xml:space="preserve">Урок-практикум "Наблюдение и объяснение опытов по разложению белого света в спектр. </w:t>
            </w:r>
            <w:r>
              <w:rPr>
                <w:rFonts w:ascii="Times New Roman" w:hAnsi="Times New Roman"/>
                <w:color w:val="000000"/>
                <w:sz w:val="24"/>
              </w:rPr>
              <w:t>Получение белого цвета при сложении цветов"</w:t>
            </w:r>
          </w:p>
        </w:tc>
        <w:tc>
          <w:tcPr>
            <w:tcW w:w="799"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104</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 xml:space="preserve">Опыты Резерфорда и планетарная </w:t>
            </w:r>
            <w:r w:rsidRPr="00712C86">
              <w:rPr>
                <w:rFonts w:ascii="Times New Roman" w:hAnsi="Times New Roman"/>
                <w:color w:val="000000"/>
                <w:sz w:val="24"/>
              </w:rPr>
              <w:lastRenderedPageBreak/>
              <w:t>модель атома</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lastRenderedPageBreak/>
              <w:t>105</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Постулаты Бора. Модель атома Бора. Испускание и поглощение света атомом.</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106</w:t>
            </w:r>
          </w:p>
        </w:tc>
        <w:tc>
          <w:tcPr>
            <w:tcW w:w="3312" w:type="dxa"/>
            <w:tcMar>
              <w:top w:w="50" w:type="dxa"/>
              <w:left w:w="100" w:type="dxa"/>
            </w:tcMar>
            <w:vAlign w:val="center"/>
          </w:tcPr>
          <w:p w:rsidR="00675AFF" w:rsidRDefault="00F553FE">
            <w:pPr>
              <w:spacing w:after="0"/>
              <w:ind w:left="135"/>
            </w:pPr>
            <w:r>
              <w:rPr>
                <w:rFonts w:ascii="Times New Roman" w:hAnsi="Times New Roman"/>
                <w:color w:val="000000"/>
                <w:sz w:val="24"/>
              </w:rPr>
              <w:t>Кванты. Линейчатые спектры</w:t>
            </w:r>
          </w:p>
        </w:tc>
        <w:tc>
          <w:tcPr>
            <w:tcW w:w="799"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107</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Урок-практикум "Наблюдение сплошных и линейчатых спектров излучения и испускания"</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108</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Радиоактивность. Альф</w:t>
            </w:r>
            <w:proofErr w:type="gramStart"/>
            <w:r w:rsidRPr="00712C86">
              <w:rPr>
                <w:rFonts w:ascii="Times New Roman" w:hAnsi="Times New Roman"/>
                <w:color w:val="000000"/>
                <w:sz w:val="24"/>
              </w:rPr>
              <w:t>а-</w:t>
            </w:r>
            <w:proofErr w:type="gramEnd"/>
            <w:r w:rsidRPr="00712C86">
              <w:rPr>
                <w:rFonts w:ascii="Times New Roman" w:hAnsi="Times New Roman"/>
                <w:color w:val="000000"/>
                <w:sz w:val="24"/>
              </w:rPr>
              <w:t>, бета- и гамма-излучения</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109</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Строение атомного ядра. Нуклонная модель атомного ядра</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110</w:t>
            </w:r>
          </w:p>
        </w:tc>
        <w:tc>
          <w:tcPr>
            <w:tcW w:w="3312" w:type="dxa"/>
            <w:tcMar>
              <w:top w:w="50" w:type="dxa"/>
              <w:left w:w="100" w:type="dxa"/>
            </w:tcMar>
            <w:vAlign w:val="center"/>
          </w:tcPr>
          <w:p w:rsidR="00675AFF" w:rsidRDefault="00F553FE">
            <w:pPr>
              <w:spacing w:after="0"/>
              <w:ind w:left="135"/>
            </w:pPr>
            <w:r>
              <w:rPr>
                <w:rFonts w:ascii="Times New Roman" w:hAnsi="Times New Roman"/>
                <w:color w:val="000000"/>
                <w:sz w:val="24"/>
              </w:rPr>
              <w:t>Радиоактивные превращения. Изотопы</w:t>
            </w:r>
          </w:p>
        </w:tc>
        <w:tc>
          <w:tcPr>
            <w:tcW w:w="799"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111</w:t>
            </w:r>
          </w:p>
        </w:tc>
        <w:tc>
          <w:tcPr>
            <w:tcW w:w="3312" w:type="dxa"/>
            <w:tcMar>
              <w:top w:w="50" w:type="dxa"/>
              <w:left w:w="100" w:type="dxa"/>
            </w:tcMar>
            <w:vAlign w:val="center"/>
          </w:tcPr>
          <w:p w:rsidR="00675AFF" w:rsidRDefault="00F553FE">
            <w:pPr>
              <w:spacing w:after="0"/>
              <w:ind w:left="135"/>
            </w:pPr>
            <w:r>
              <w:rPr>
                <w:rFonts w:ascii="Times New Roman" w:hAnsi="Times New Roman"/>
                <w:color w:val="000000"/>
                <w:sz w:val="24"/>
              </w:rPr>
              <w:t>Период полураспада</w:t>
            </w:r>
          </w:p>
        </w:tc>
        <w:tc>
          <w:tcPr>
            <w:tcW w:w="799"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112</w:t>
            </w:r>
          </w:p>
        </w:tc>
        <w:tc>
          <w:tcPr>
            <w:tcW w:w="3312" w:type="dxa"/>
            <w:tcMar>
              <w:top w:w="50" w:type="dxa"/>
              <w:left w:w="100" w:type="dxa"/>
            </w:tcMar>
            <w:vAlign w:val="center"/>
          </w:tcPr>
          <w:p w:rsidR="00675AFF" w:rsidRDefault="00F553FE">
            <w:pPr>
              <w:spacing w:after="0"/>
              <w:ind w:left="135"/>
            </w:pPr>
            <w:r w:rsidRPr="00712C86">
              <w:rPr>
                <w:rFonts w:ascii="Times New Roman" w:hAnsi="Times New Roman"/>
                <w:color w:val="000000"/>
                <w:sz w:val="24"/>
              </w:rPr>
              <w:t xml:space="preserve">Урок-конференция "Действие радиоактивных излучений на живые организмы. </w:t>
            </w:r>
            <w:r>
              <w:rPr>
                <w:rFonts w:ascii="Times New Roman" w:hAnsi="Times New Roman"/>
                <w:color w:val="000000"/>
                <w:sz w:val="24"/>
              </w:rPr>
              <w:t>Защита от радиоактивного излучения"</w:t>
            </w:r>
          </w:p>
        </w:tc>
        <w:tc>
          <w:tcPr>
            <w:tcW w:w="799"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113</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Ядерные реакции. Законы сохранения зарядового и массового чисел</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114</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Энергия связи атомных ядер. Связь массы и энергии</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115</w:t>
            </w:r>
          </w:p>
        </w:tc>
        <w:tc>
          <w:tcPr>
            <w:tcW w:w="3312" w:type="dxa"/>
            <w:tcMar>
              <w:top w:w="50" w:type="dxa"/>
              <w:left w:w="100" w:type="dxa"/>
            </w:tcMar>
            <w:vAlign w:val="center"/>
          </w:tcPr>
          <w:p w:rsidR="00675AFF" w:rsidRDefault="00F553FE">
            <w:pPr>
              <w:spacing w:after="0"/>
              <w:ind w:left="135"/>
            </w:pPr>
            <w:r w:rsidRPr="00712C86">
              <w:rPr>
                <w:rFonts w:ascii="Times New Roman" w:hAnsi="Times New Roman"/>
                <w:color w:val="000000"/>
                <w:sz w:val="24"/>
              </w:rPr>
              <w:t xml:space="preserve">Решение задач по теме "Ядерные реакции. </w:t>
            </w:r>
            <w:r>
              <w:rPr>
                <w:rFonts w:ascii="Times New Roman" w:hAnsi="Times New Roman"/>
                <w:color w:val="000000"/>
                <w:sz w:val="24"/>
              </w:rPr>
              <w:t>Энергия связи"</w:t>
            </w:r>
          </w:p>
        </w:tc>
        <w:tc>
          <w:tcPr>
            <w:tcW w:w="799"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116</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Реакции синтеза и деления ядер. Источники энергии Солнца и звёзд</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117</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Урок-конференция "Ядерная энергетика. Экологические проблемы ядерной̆ энергетики"</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lastRenderedPageBreak/>
              <w:t>118</w:t>
            </w:r>
          </w:p>
        </w:tc>
        <w:tc>
          <w:tcPr>
            <w:tcW w:w="3312" w:type="dxa"/>
            <w:tcMar>
              <w:top w:w="50" w:type="dxa"/>
              <w:left w:w="100" w:type="dxa"/>
            </w:tcMar>
            <w:vAlign w:val="center"/>
          </w:tcPr>
          <w:p w:rsidR="00675AFF" w:rsidRDefault="00F553FE">
            <w:pPr>
              <w:spacing w:after="0"/>
              <w:ind w:left="135"/>
            </w:pPr>
            <w:r w:rsidRPr="00712C86">
              <w:rPr>
                <w:rFonts w:ascii="Times New Roman" w:hAnsi="Times New Roman"/>
                <w:color w:val="000000"/>
                <w:sz w:val="24"/>
              </w:rPr>
              <w:t xml:space="preserve">Подготовка к контрольной работе по теме "Колебания и волны. </w:t>
            </w:r>
            <w:r>
              <w:rPr>
                <w:rFonts w:ascii="Times New Roman" w:hAnsi="Times New Roman"/>
                <w:color w:val="000000"/>
                <w:sz w:val="24"/>
              </w:rPr>
              <w:t>Световые и квантовые явления"</w:t>
            </w:r>
          </w:p>
        </w:tc>
        <w:tc>
          <w:tcPr>
            <w:tcW w:w="799"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119</w:t>
            </w:r>
          </w:p>
        </w:tc>
        <w:tc>
          <w:tcPr>
            <w:tcW w:w="3312" w:type="dxa"/>
            <w:tcMar>
              <w:top w:w="50" w:type="dxa"/>
              <w:left w:w="100" w:type="dxa"/>
            </w:tcMar>
            <w:vAlign w:val="center"/>
          </w:tcPr>
          <w:p w:rsidR="00675AFF" w:rsidRDefault="00F553FE">
            <w:pPr>
              <w:spacing w:after="0"/>
              <w:ind w:left="135"/>
            </w:pPr>
            <w:r w:rsidRPr="00712C86">
              <w:rPr>
                <w:rFonts w:ascii="Times New Roman" w:hAnsi="Times New Roman"/>
                <w:color w:val="000000"/>
                <w:sz w:val="24"/>
              </w:rPr>
              <w:t xml:space="preserve">Контрольная работа по теме "Колебания и волны. </w:t>
            </w:r>
            <w:r>
              <w:rPr>
                <w:rFonts w:ascii="Times New Roman" w:hAnsi="Times New Roman"/>
                <w:color w:val="000000"/>
                <w:sz w:val="24"/>
              </w:rPr>
              <w:t>Световые и квантовые явления"</w:t>
            </w:r>
          </w:p>
        </w:tc>
        <w:tc>
          <w:tcPr>
            <w:tcW w:w="799"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120</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 xml:space="preserve">Решение </w:t>
            </w:r>
            <w:proofErr w:type="gramStart"/>
            <w:r w:rsidRPr="00712C86">
              <w:rPr>
                <w:rFonts w:ascii="Times New Roman" w:hAnsi="Times New Roman"/>
                <w:color w:val="000000"/>
                <w:sz w:val="24"/>
              </w:rPr>
              <w:t>расчетных</w:t>
            </w:r>
            <w:proofErr w:type="gramEnd"/>
            <w:r w:rsidRPr="00712C86">
              <w:rPr>
                <w:rFonts w:ascii="Times New Roman" w:hAnsi="Times New Roman"/>
                <w:color w:val="000000"/>
                <w:sz w:val="24"/>
              </w:rPr>
              <w:t xml:space="preserve"> по теме "Механическое движение"</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121</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Решение расчетных и качественных задач по теме "Взаимодействие тел"</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122</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Решение расчетных и качественных задач по теме "Законы сохранения энергии и импульса"</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123</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Лабораторные работы по теме "Механическое движение"</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124</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Лабораторные работы по теме "Взаимодействие тел"</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125</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Лабораторные работы по теме "Простые механизмы"</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126</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Решение расчетных и качественных задач по теме "Тепловые процессы"</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127</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Решение расчетных и качественных задач по теме "Влажность"</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128</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Решение расчетных и качественных задач по теме "КПД тепловых двигателей"</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129</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 xml:space="preserve">Решение расчетных и качественных задач по теме "Законы постоянного </w:t>
            </w:r>
            <w:r w:rsidRPr="00712C86">
              <w:rPr>
                <w:rFonts w:ascii="Times New Roman" w:hAnsi="Times New Roman"/>
                <w:color w:val="000000"/>
                <w:sz w:val="24"/>
              </w:rPr>
              <w:lastRenderedPageBreak/>
              <w:t>тока"</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lastRenderedPageBreak/>
              <w:t>130</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Решение расчетных и качественных задач по теме "КПД электроустановок"</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131</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Лабораторные работы по теме "Законы постоянного тока"</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132</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Лабораторные работы по теме "Световые явления"</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133</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Работа с текстами по теме "Законы сохранения в механике"</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134</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Работа с текстами по теме "Колебания и волны"</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135</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Работа с текстами по теме "Световые явления"</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455" w:type="dxa"/>
            <w:tcMar>
              <w:top w:w="50" w:type="dxa"/>
              <w:left w:w="100" w:type="dxa"/>
            </w:tcMar>
            <w:vAlign w:val="center"/>
          </w:tcPr>
          <w:p w:rsidR="00675AFF" w:rsidRDefault="00F553FE">
            <w:pPr>
              <w:spacing w:after="0"/>
            </w:pPr>
            <w:r>
              <w:rPr>
                <w:rFonts w:ascii="Times New Roman" w:hAnsi="Times New Roman"/>
                <w:color w:val="000000"/>
                <w:sz w:val="24"/>
              </w:rPr>
              <w:t>136</w:t>
            </w:r>
          </w:p>
        </w:tc>
        <w:tc>
          <w:tcPr>
            <w:tcW w:w="3312" w:type="dxa"/>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Работа с текстами по теме "Квантовая и ядерная физика"</w:t>
            </w:r>
          </w:p>
        </w:tc>
        <w:tc>
          <w:tcPr>
            <w:tcW w:w="799"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675AFF" w:rsidRDefault="00675AFF">
            <w:pPr>
              <w:spacing w:after="0"/>
              <w:ind w:left="135"/>
              <w:jc w:val="center"/>
            </w:pPr>
          </w:p>
        </w:tc>
        <w:tc>
          <w:tcPr>
            <w:tcW w:w="1593" w:type="dxa"/>
            <w:tcMar>
              <w:top w:w="50" w:type="dxa"/>
              <w:left w:w="100" w:type="dxa"/>
            </w:tcMar>
            <w:vAlign w:val="center"/>
          </w:tcPr>
          <w:p w:rsidR="00675AFF" w:rsidRDefault="00675AFF">
            <w:pPr>
              <w:spacing w:after="0"/>
              <w:ind w:left="135"/>
              <w:jc w:val="center"/>
            </w:pPr>
          </w:p>
        </w:tc>
        <w:tc>
          <w:tcPr>
            <w:tcW w:w="1125" w:type="dxa"/>
            <w:tcMar>
              <w:top w:w="50" w:type="dxa"/>
              <w:left w:w="100" w:type="dxa"/>
            </w:tcMar>
            <w:vAlign w:val="center"/>
          </w:tcPr>
          <w:p w:rsidR="00675AFF" w:rsidRDefault="00675AFF">
            <w:pPr>
              <w:spacing w:after="0"/>
              <w:ind w:left="135"/>
            </w:pPr>
          </w:p>
        </w:tc>
        <w:tc>
          <w:tcPr>
            <w:tcW w:w="1941" w:type="dxa"/>
            <w:tcMar>
              <w:top w:w="50" w:type="dxa"/>
              <w:left w:w="100" w:type="dxa"/>
            </w:tcMar>
            <w:vAlign w:val="center"/>
          </w:tcPr>
          <w:p w:rsidR="00675AFF" w:rsidRDefault="00675AFF">
            <w:pPr>
              <w:spacing w:after="0"/>
              <w:ind w:left="135"/>
            </w:pPr>
          </w:p>
        </w:tc>
      </w:tr>
      <w:tr w:rsidR="00675AFF">
        <w:trPr>
          <w:trHeight w:val="144"/>
          <w:tblCellSpacing w:w="20" w:type="nil"/>
        </w:trPr>
        <w:tc>
          <w:tcPr>
            <w:tcW w:w="0" w:type="auto"/>
            <w:gridSpan w:val="2"/>
            <w:tcMar>
              <w:top w:w="50" w:type="dxa"/>
              <w:left w:w="100" w:type="dxa"/>
            </w:tcMar>
            <w:vAlign w:val="center"/>
          </w:tcPr>
          <w:p w:rsidR="00675AFF" w:rsidRPr="00712C86" w:rsidRDefault="00F553FE">
            <w:pPr>
              <w:spacing w:after="0"/>
              <w:ind w:left="135"/>
            </w:pPr>
            <w:r w:rsidRPr="00712C86">
              <w:rPr>
                <w:rFonts w:ascii="Times New Roman" w:hAnsi="Times New Roman"/>
                <w:color w:val="000000"/>
                <w:sz w:val="24"/>
              </w:rPr>
              <w:t>ОБЩЕЕ КОЛИЧЕСТВО ЧАСОВ ПО ПРОГРАММЕ</w:t>
            </w:r>
          </w:p>
        </w:tc>
        <w:tc>
          <w:tcPr>
            <w:tcW w:w="1256" w:type="dxa"/>
            <w:tcMar>
              <w:top w:w="50" w:type="dxa"/>
              <w:left w:w="100" w:type="dxa"/>
            </w:tcMar>
            <w:vAlign w:val="center"/>
          </w:tcPr>
          <w:p w:rsidR="00675AFF" w:rsidRDefault="00F553FE">
            <w:pPr>
              <w:spacing w:after="0"/>
              <w:ind w:left="135"/>
              <w:jc w:val="center"/>
            </w:pPr>
            <w:r w:rsidRPr="00712C86">
              <w:rPr>
                <w:rFonts w:ascii="Times New Roman" w:hAnsi="Times New Roman"/>
                <w:color w:val="000000"/>
                <w:sz w:val="24"/>
              </w:rPr>
              <w:t xml:space="preserve"> </w:t>
            </w:r>
            <w:r>
              <w:rPr>
                <w:rFonts w:ascii="Times New Roman" w:hAnsi="Times New Roman"/>
                <w:color w:val="000000"/>
                <w:sz w:val="24"/>
              </w:rPr>
              <w:t xml:space="preserve">136 </w:t>
            </w:r>
          </w:p>
        </w:tc>
        <w:tc>
          <w:tcPr>
            <w:tcW w:w="1492"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3 </w:t>
            </w:r>
          </w:p>
        </w:tc>
        <w:tc>
          <w:tcPr>
            <w:tcW w:w="1593" w:type="dxa"/>
            <w:tcMar>
              <w:top w:w="50" w:type="dxa"/>
              <w:left w:w="100" w:type="dxa"/>
            </w:tcMar>
            <w:vAlign w:val="center"/>
          </w:tcPr>
          <w:p w:rsidR="00675AFF" w:rsidRDefault="00F553FE">
            <w:pPr>
              <w:spacing w:after="0"/>
              <w:ind w:left="135"/>
              <w:jc w:val="center"/>
            </w:pPr>
            <w:r>
              <w:rPr>
                <w:rFonts w:ascii="Times New Roman" w:hAnsi="Times New Roman"/>
                <w:color w:val="000000"/>
                <w:sz w:val="24"/>
              </w:rPr>
              <w:t xml:space="preserve"> 24.5 </w:t>
            </w:r>
          </w:p>
        </w:tc>
        <w:tc>
          <w:tcPr>
            <w:tcW w:w="0" w:type="auto"/>
            <w:gridSpan w:val="2"/>
            <w:tcMar>
              <w:top w:w="50" w:type="dxa"/>
              <w:left w:w="100" w:type="dxa"/>
            </w:tcMar>
            <w:vAlign w:val="center"/>
          </w:tcPr>
          <w:p w:rsidR="00675AFF" w:rsidRDefault="00675AFF"/>
        </w:tc>
      </w:tr>
    </w:tbl>
    <w:p w:rsidR="00675AFF" w:rsidRDefault="00675AFF">
      <w:pPr>
        <w:sectPr w:rsidR="00675AFF">
          <w:pgSz w:w="16383" w:h="11906" w:orient="landscape"/>
          <w:pgMar w:top="1134" w:right="850" w:bottom="1134" w:left="1701" w:header="720" w:footer="720" w:gutter="0"/>
          <w:cols w:space="720"/>
        </w:sectPr>
      </w:pPr>
    </w:p>
    <w:p w:rsidR="00675AFF" w:rsidRDefault="00675AFF">
      <w:pPr>
        <w:sectPr w:rsidR="00675AFF">
          <w:pgSz w:w="16383" w:h="11906" w:orient="landscape"/>
          <w:pgMar w:top="1134" w:right="850" w:bottom="1134" w:left="1701" w:header="720" w:footer="720" w:gutter="0"/>
          <w:cols w:space="720"/>
        </w:sectPr>
      </w:pPr>
    </w:p>
    <w:p w:rsidR="00675AFF" w:rsidRDefault="00F553FE">
      <w:pPr>
        <w:spacing w:after="0"/>
        <w:ind w:left="120"/>
      </w:pPr>
      <w:bookmarkStart w:id="14" w:name="block-9963666"/>
      <w:bookmarkEnd w:id="13"/>
      <w:r>
        <w:rPr>
          <w:rFonts w:ascii="Times New Roman" w:hAnsi="Times New Roman"/>
          <w:b/>
          <w:color w:val="000000"/>
          <w:sz w:val="28"/>
        </w:rPr>
        <w:lastRenderedPageBreak/>
        <w:t>УЧЕБНО-МЕТОДИЧЕСКОЕ ОБЕСПЕЧЕНИЕ ОБРАЗОВАТЕЛЬНОГО ПРОЦЕССА</w:t>
      </w:r>
    </w:p>
    <w:p w:rsidR="00675AFF" w:rsidRDefault="00F553FE">
      <w:pPr>
        <w:spacing w:after="0" w:line="480" w:lineRule="auto"/>
        <w:ind w:left="120"/>
      </w:pPr>
      <w:r>
        <w:rPr>
          <w:rFonts w:ascii="Times New Roman" w:hAnsi="Times New Roman"/>
          <w:b/>
          <w:color w:val="000000"/>
          <w:sz w:val="28"/>
        </w:rPr>
        <w:t>ОБЯЗАТЕЛЬНЫЕ УЧЕБНЫЕ МАТЕРИАЛЫ ДЛЯ УЧЕНИКА</w:t>
      </w:r>
    </w:p>
    <w:p w:rsidR="00712C86" w:rsidRDefault="00712C86" w:rsidP="00712C86">
      <w:pPr>
        <w:shd w:val="clear" w:color="auto" w:fill="FFFFFF"/>
        <w:spacing w:after="0" w:line="240" w:lineRule="auto"/>
        <w:rPr>
          <w:rFonts w:eastAsia="Times New Roman" w:cs="Times New Roman"/>
          <w:color w:val="1A1A1A"/>
          <w:sz w:val="23"/>
          <w:szCs w:val="23"/>
        </w:rPr>
      </w:pPr>
      <w:r w:rsidRPr="00712C86">
        <w:rPr>
          <w:rFonts w:ascii="Helvetica" w:eastAsia="Times New Roman" w:hAnsi="Helvetica" w:cs="Times New Roman"/>
          <w:color w:val="1A1A1A"/>
          <w:sz w:val="23"/>
          <w:szCs w:val="23"/>
        </w:rPr>
        <w:t xml:space="preserve">Физика 7 класс Н.С. </w:t>
      </w:r>
      <w:proofErr w:type="spellStart"/>
      <w:r w:rsidRPr="00712C86">
        <w:rPr>
          <w:rFonts w:ascii="Helvetica" w:eastAsia="Times New Roman" w:hAnsi="Helvetica" w:cs="Times New Roman"/>
          <w:color w:val="1A1A1A"/>
          <w:sz w:val="23"/>
          <w:szCs w:val="23"/>
        </w:rPr>
        <w:t>Пурышева</w:t>
      </w:r>
      <w:proofErr w:type="spellEnd"/>
      <w:r w:rsidRPr="00712C86">
        <w:rPr>
          <w:rFonts w:ascii="Helvetica" w:eastAsia="Times New Roman" w:hAnsi="Helvetica" w:cs="Times New Roman"/>
          <w:color w:val="1A1A1A"/>
          <w:sz w:val="23"/>
          <w:szCs w:val="23"/>
        </w:rPr>
        <w:t xml:space="preserve">, В.М. </w:t>
      </w:r>
      <w:proofErr w:type="spellStart"/>
      <w:r w:rsidRPr="00712C86">
        <w:rPr>
          <w:rFonts w:ascii="Helvetica" w:eastAsia="Times New Roman" w:hAnsi="Helvetica" w:cs="Times New Roman"/>
          <w:color w:val="1A1A1A"/>
          <w:sz w:val="23"/>
          <w:szCs w:val="23"/>
        </w:rPr>
        <w:t>Важеевская</w:t>
      </w:r>
      <w:proofErr w:type="spellEnd"/>
      <w:r w:rsidRPr="00712C86">
        <w:rPr>
          <w:rFonts w:ascii="Helvetica" w:eastAsia="Times New Roman" w:hAnsi="Helvetica" w:cs="Times New Roman"/>
          <w:color w:val="1A1A1A"/>
          <w:sz w:val="23"/>
          <w:szCs w:val="23"/>
        </w:rPr>
        <w:t xml:space="preserve">, В.М. </w:t>
      </w:r>
      <w:proofErr w:type="spellStart"/>
      <w:r w:rsidRPr="00712C86">
        <w:rPr>
          <w:rFonts w:ascii="Helvetica" w:eastAsia="Times New Roman" w:hAnsi="Helvetica" w:cs="Times New Roman"/>
          <w:color w:val="1A1A1A"/>
          <w:sz w:val="23"/>
          <w:szCs w:val="23"/>
        </w:rPr>
        <w:t>Чаругин</w:t>
      </w:r>
      <w:proofErr w:type="spellEnd"/>
    </w:p>
    <w:p w:rsidR="00712C86" w:rsidRPr="00712C86" w:rsidRDefault="00712C86" w:rsidP="00712C86">
      <w:pPr>
        <w:shd w:val="clear" w:color="auto" w:fill="FFFFFF"/>
        <w:spacing w:after="0" w:line="240" w:lineRule="auto"/>
        <w:rPr>
          <w:rFonts w:eastAsia="Times New Roman" w:cs="Times New Roman"/>
          <w:color w:val="1A1A1A"/>
          <w:sz w:val="23"/>
          <w:szCs w:val="23"/>
        </w:rPr>
      </w:pPr>
    </w:p>
    <w:p w:rsidR="00712C86" w:rsidRPr="00712C86" w:rsidRDefault="00712C86" w:rsidP="00712C86">
      <w:pPr>
        <w:shd w:val="clear" w:color="auto" w:fill="FFFFFF"/>
        <w:spacing w:after="0" w:line="240" w:lineRule="auto"/>
        <w:rPr>
          <w:rFonts w:ascii="Helvetica" w:eastAsia="Times New Roman" w:hAnsi="Helvetica" w:cs="Times New Roman"/>
          <w:color w:val="1A1A1A"/>
          <w:sz w:val="23"/>
          <w:szCs w:val="23"/>
        </w:rPr>
      </w:pPr>
      <w:r w:rsidRPr="00712C86">
        <w:rPr>
          <w:rFonts w:ascii="Helvetica" w:eastAsia="Times New Roman" w:hAnsi="Helvetica" w:cs="Times New Roman"/>
          <w:color w:val="1A1A1A"/>
          <w:sz w:val="23"/>
          <w:szCs w:val="23"/>
        </w:rPr>
        <w:t xml:space="preserve">Физика 8 класс Н.С. </w:t>
      </w:r>
      <w:proofErr w:type="spellStart"/>
      <w:r w:rsidRPr="00712C86">
        <w:rPr>
          <w:rFonts w:ascii="Helvetica" w:eastAsia="Times New Roman" w:hAnsi="Helvetica" w:cs="Times New Roman"/>
          <w:color w:val="1A1A1A"/>
          <w:sz w:val="23"/>
          <w:szCs w:val="23"/>
        </w:rPr>
        <w:t>Пурышева</w:t>
      </w:r>
      <w:proofErr w:type="spellEnd"/>
      <w:r w:rsidRPr="00712C86">
        <w:rPr>
          <w:rFonts w:ascii="Helvetica" w:eastAsia="Times New Roman" w:hAnsi="Helvetica" w:cs="Times New Roman"/>
          <w:color w:val="1A1A1A"/>
          <w:sz w:val="23"/>
          <w:szCs w:val="23"/>
        </w:rPr>
        <w:t xml:space="preserve">, В.М. </w:t>
      </w:r>
      <w:proofErr w:type="spellStart"/>
      <w:r w:rsidRPr="00712C86">
        <w:rPr>
          <w:rFonts w:ascii="Helvetica" w:eastAsia="Times New Roman" w:hAnsi="Helvetica" w:cs="Times New Roman"/>
          <w:color w:val="1A1A1A"/>
          <w:sz w:val="23"/>
          <w:szCs w:val="23"/>
        </w:rPr>
        <w:t>Важеевская</w:t>
      </w:r>
      <w:proofErr w:type="spellEnd"/>
      <w:r w:rsidRPr="00712C86">
        <w:rPr>
          <w:rFonts w:ascii="Helvetica" w:eastAsia="Times New Roman" w:hAnsi="Helvetica" w:cs="Times New Roman"/>
          <w:color w:val="1A1A1A"/>
          <w:sz w:val="23"/>
          <w:szCs w:val="23"/>
        </w:rPr>
        <w:t xml:space="preserve">, В.М. </w:t>
      </w:r>
      <w:proofErr w:type="spellStart"/>
      <w:r w:rsidRPr="00712C86">
        <w:rPr>
          <w:rFonts w:ascii="Helvetica" w:eastAsia="Times New Roman" w:hAnsi="Helvetica" w:cs="Times New Roman"/>
          <w:color w:val="1A1A1A"/>
          <w:sz w:val="23"/>
          <w:szCs w:val="23"/>
        </w:rPr>
        <w:t>Чаругин</w:t>
      </w:r>
      <w:proofErr w:type="spellEnd"/>
    </w:p>
    <w:p w:rsidR="00675AFF" w:rsidRPr="00712C86" w:rsidRDefault="00675AFF">
      <w:pPr>
        <w:spacing w:after="0" w:line="480" w:lineRule="auto"/>
        <w:ind w:left="120"/>
      </w:pPr>
    </w:p>
    <w:p w:rsidR="00675AFF" w:rsidRPr="00712C86" w:rsidRDefault="00675AFF">
      <w:pPr>
        <w:spacing w:after="0" w:line="480" w:lineRule="auto"/>
        <w:ind w:left="120"/>
      </w:pPr>
    </w:p>
    <w:p w:rsidR="00675AFF" w:rsidRPr="00712C86" w:rsidRDefault="00675AFF">
      <w:pPr>
        <w:spacing w:after="0"/>
        <w:ind w:left="120"/>
      </w:pPr>
    </w:p>
    <w:p w:rsidR="00675AFF" w:rsidRDefault="00F553FE">
      <w:pPr>
        <w:spacing w:after="0" w:line="480" w:lineRule="auto"/>
        <w:ind w:left="120"/>
        <w:rPr>
          <w:rFonts w:ascii="Times New Roman" w:hAnsi="Times New Roman"/>
          <w:b/>
          <w:color w:val="000000"/>
          <w:sz w:val="28"/>
        </w:rPr>
      </w:pPr>
      <w:r>
        <w:rPr>
          <w:rFonts w:ascii="Times New Roman" w:hAnsi="Times New Roman"/>
          <w:b/>
          <w:color w:val="000000"/>
          <w:sz w:val="28"/>
        </w:rPr>
        <w:t>МЕТОДИЧЕСКИЕ МАТЕРИАЛЫ ДЛЯ УЧИТЕЛЯ</w:t>
      </w:r>
    </w:p>
    <w:p w:rsidR="00712C86" w:rsidRDefault="00712C86" w:rsidP="00712C86">
      <w:pPr>
        <w:shd w:val="clear" w:color="auto" w:fill="FFFFFF"/>
        <w:spacing w:after="0" w:line="240" w:lineRule="auto"/>
        <w:rPr>
          <w:rFonts w:eastAsia="Times New Roman" w:cs="Times New Roman"/>
          <w:color w:val="1A1A1A"/>
          <w:sz w:val="23"/>
          <w:szCs w:val="23"/>
        </w:rPr>
      </w:pPr>
      <w:r w:rsidRPr="00712C86">
        <w:rPr>
          <w:rFonts w:ascii="Helvetica" w:eastAsia="Times New Roman" w:hAnsi="Helvetica" w:cs="Times New Roman"/>
          <w:color w:val="1A1A1A"/>
          <w:sz w:val="23"/>
          <w:szCs w:val="23"/>
        </w:rPr>
        <w:t xml:space="preserve">Физика 7 класс Н.С. </w:t>
      </w:r>
      <w:proofErr w:type="spellStart"/>
      <w:r w:rsidRPr="00712C86">
        <w:rPr>
          <w:rFonts w:ascii="Helvetica" w:eastAsia="Times New Roman" w:hAnsi="Helvetica" w:cs="Times New Roman"/>
          <w:color w:val="1A1A1A"/>
          <w:sz w:val="23"/>
          <w:szCs w:val="23"/>
        </w:rPr>
        <w:t>Пурышева</w:t>
      </w:r>
      <w:proofErr w:type="spellEnd"/>
      <w:r w:rsidRPr="00712C86">
        <w:rPr>
          <w:rFonts w:ascii="Helvetica" w:eastAsia="Times New Roman" w:hAnsi="Helvetica" w:cs="Times New Roman"/>
          <w:color w:val="1A1A1A"/>
          <w:sz w:val="23"/>
          <w:szCs w:val="23"/>
        </w:rPr>
        <w:t xml:space="preserve">, В.М. </w:t>
      </w:r>
      <w:proofErr w:type="spellStart"/>
      <w:r w:rsidRPr="00712C86">
        <w:rPr>
          <w:rFonts w:ascii="Helvetica" w:eastAsia="Times New Roman" w:hAnsi="Helvetica" w:cs="Times New Roman"/>
          <w:color w:val="1A1A1A"/>
          <w:sz w:val="23"/>
          <w:szCs w:val="23"/>
        </w:rPr>
        <w:t>Важеевская</w:t>
      </w:r>
      <w:proofErr w:type="spellEnd"/>
      <w:r w:rsidRPr="00712C86">
        <w:rPr>
          <w:rFonts w:ascii="Helvetica" w:eastAsia="Times New Roman" w:hAnsi="Helvetica" w:cs="Times New Roman"/>
          <w:color w:val="1A1A1A"/>
          <w:sz w:val="23"/>
          <w:szCs w:val="23"/>
        </w:rPr>
        <w:t xml:space="preserve">, В.М. </w:t>
      </w:r>
      <w:proofErr w:type="spellStart"/>
      <w:r w:rsidRPr="00712C86">
        <w:rPr>
          <w:rFonts w:ascii="Helvetica" w:eastAsia="Times New Roman" w:hAnsi="Helvetica" w:cs="Times New Roman"/>
          <w:color w:val="1A1A1A"/>
          <w:sz w:val="23"/>
          <w:szCs w:val="23"/>
        </w:rPr>
        <w:t>Чаругин</w:t>
      </w:r>
      <w:proofErr w:type="spellEnd"/>
    </w:p>
    <w:p w:rsidR="00712C86" w:rsidRPr="00712C86" w:rsidRDefault="00712C86" w:rsidP="00712C86">
      <w:pPr>
        <w:shd w:val="clear" w:color="auto" w:fill="FFFFFF"/>
        <w:spacing w:after="0" w:line="240" w:lineRule="auto"/>
        <w:rPr>
          <w:rFonts w:eastAsia="Times New Roman" w:cs="Times New Roman"/>
          <w:color w:val="1A1A1A"/>
          <w:sz w:val="23"/>
          <w:szCs w:val="23"/>
        </w:rPr>
      </w:pPr>
    </w:p>
    <w:p w:rsidR="00712C86" w:rsidRPr="00712C86" w:rsidRDefault="00712C86" w:rsidP="00712C86">
      <w:pPr>
        <w:shd w:val="clear" w:color="auto" w:fill="FFFFFF"/>
        <w:spacing w:after="0" w:line="240" w:lineRule="auto"/>
        <w:rPr>
          <w:rFonts w:ascii="Helvetica" w:eastAsia="Times New Roman" w:hAnsi="Helvetica" w:cs="Times New Roman"/>
          <w:color w:val="1A1A1A"/>
          <w:sz w:val="23"/>
          <w:szCs w:val="23"/>
        </w:rPr>
      </w:pPr>
      <w:r w:rsidRPr="00712C86">
        <w:rPr>
          <w:rFonts w:ascii="Helvetica" w:eastAsia="Times New Roman" w:hAnsi="Helvetica" w:cs="Times New Roman"/>
          <w:color w:val="1A1A1A"/>
          <w:sz w:val="23"/>
          <w:szCs w:val="23"/>
        </w:rPr>
        <w:t xml:space="preserve">Физика 8 класс Н.С. </w:t>
      </w:r>
      <w:proofErr w:type="spellStart"/>
      <w:r w:rsidRPr="00712C86">
        <w:rPr>
          <w:rFonts w:ascii="Helvetica" w:eastAsia="Times New Roman" w:hAnsi="Helvetica" w:cs="Times New Roman"/>
          <w:color w:val="1A1A1A"/>
          <w:sz w:val="23"/>
          <w:szCs w:val="23"/>
        </w:rPr>
        <w:t>Пурышева</w:t>
      </w:r>
      <w:proofErr w:type="spellEnd"/>
      <w:r w:rsidRPr="00712C86">
        <w:rPr>
          <w:rFonts w:ascii="Helvetica" w:eastAsia="Times New Roman" w:hAnsi="Helvetica" w:cs="Times New Roman"/>
          <w:color w:val="1A1A1A"/>
          <w:sz w:val="23"/>
          <w:szCs w:val="23"/>
        </w:rPr>
        <w:t xml:space="preserve">, В.М. </w:t>
      </w:r>
      <w:proofErr w:type="spellStart"/>
      <w:r w:rsidRPr="00712C86">
        <w:rPr>
          <w:rFonts w:ascii="Helvetica" w:eastAsia="Times New Roman" w:hAnsi="Helvetica" w:cs="Times New Roman"/>
          <w:color w:val="1A1A1A"/>
          <w:sz w:val="23"/>
          <w:szCs w:val="23"/>
        </w:rPr>
        <w:t>Важеевская</w:t>
      </w:r>
      <w:proofErr w:type="spellEnd"/>
      <w:r w:rsidRPr="00712C86">
        <w:rPr>
          <w:rFonts w:ascii="Helvetica" w:eastAsia="Times New Roman" w:hAnsi="Helvetica" w:cs="Times New Roman"/>
          <w:color w:val="1A1A1A"/>
          <w:sz w:val="23"/>
          <w:szCs w:val="23"/>
        </w:rPr>
        <w:t xml:space="preserve">, В.М. </w:t>
      </w:r>
      <w:proofErr w:type="spellStart"/>
      <w:r w:rsidRPr="00712C86">
        <w:rPr>
          <w:rFonts w:ascii="Helvetica" w:eastAsia="Times New Roman" w:hAnsi="Helvetica" w:cs="Times New Roman"/>
          <w:color w:val="1A1A1A"/>
          <w:sz w:val="23"/>
          <w:szCs w:val="23"/>
        </w:rPr>
        <w:t>Чаругин</w:t>
      </w:r>
      <w:proofErr w:type="spellEnd"/>
    </w:p>
    <w:p w:rsidR="00712C86" w:rsidRPr="00712C86" w:rsidRDefault="00712C86" w:rsidP="00712C86">
      <w:pPr>
        <w:shd w:val="clear" w:color="auto" w:fill="FFFFFF"/>
        <w:spacing w:after="0" w:line="240" w:lineRule="auto"/>
        <w:rPr>
          <w:rFonts w:ascii="Helvetica" w:eastAsia="Times New Roman" w:hAnsi="Helvetica" w:cs="Times New Roman"/>
          <w:color w:val="1A1A1A"/>
          <w:sz w:val="23"/>
          <w:szCs w:val="23"/>
        </w:rPr>
      </w:pPr>
      <w:r w:rsidRPr="00712C86">
        <w:rPr>
          <w:rFonts w:ascii="Helvetica" w:eastAsia="Times New Roman" w:hAnsi="Helvetica" w:cs="Times New Roman"/>
          <w:color w:val="1A1A1A"/>
          <w:sz w:val="23"/>
          <w:szCs w:val="23"/>
        </w:rPr>
        <w:t>1.Рабочая программа.</w:t>
      </w:r>
    </w:p>
    <w:p w:rsidR="00712C86" w:rsidRPr="00712C86" w:rsidRDefault="00712C86" w:rsidP="00712C86">
      <w:pPr>
        <w:shd w:val="clear" w:color="auto" w:fill="FFFFFF"/>
        <w:spacing w:after="0" w:line="240" w:lineRule="auto"/>
        <w:rPr>
          <w:rFonts w:ascii="Helvetica" w:eastAsia="Times New Roman" w:hAnsi="Helvetica" w:cs="Times New Roman"/>
          <w:color w:val="1A1A1A"/>
          <w:sz w:val="23"/>
          <w:szCs w:val="23"/>
        </w:rPr>
      </w:pPr>
      <w:r w:rsidRPr="00712C86">
        <w:rPr>
          <w:rFonts w:ascii="Helvetica" w:eastAsia="Times New Roman" w:hAnsi="Helvetica" w:cs="Times New Roman"/>
          <w:color w:val="1A1A1A"/>
          <w:sz w:val="23"/>
          <w:szCs w:val="23"/>
        </w:rPr>
        <w:t>2 Программы основного общего образования. Физика. 7</w:t>
      </w:r>
    </w:p>
    <w:p w:rsidR="00712C86" w:rsidRPr="00712C86" w:rsidRDefault="00712C86" w:rsidP="00712C86">
      <w:pPr>
        <w:shd w:val="clear" w:color="auto" w:fill="FFFFFF"/>
        <w:spacing w:after="0" w:line="240" w:lineRule="auto"/>
        <w:rPr>
          <w:rFonts w:ascii="Helvetica" w:eastAsia="Times New Roman" w:hAnsi="Helvetica" w:cs="Times New Roman"/>
          <w:color w:val="1A1A1A"/>
          <w:sz w:val="23"/>
          <w:szCs w:val="23"/>
        </w:rPr>
      </w:pPr>
      <w:r w:rsidRPr="00712C86">
        <w:rPr>
          <w:rFonts w:ascii="Helvetica" w:eastAsia="Times New Roman" w:hAnsi="Helvetica" w:cs="Times New Roman"/>
          <w:color w:val="1A1A1A"/>
          <w:sz w:val="23"/>
          <w:szCs w:val="23"/>
        </w:rPr>
        <w:t>–9 классы</w:t>
      </w:r>
    </w:p>
    <w:p w:rsidR="00712C86" w:rsidRPr="00712C86" w:rsidRDefault="00712C86" w:rsidP="00712C86">
      <w:pPr>
        <w:shd w:val="clear" w:color="auto" w:fill="FFFFFF"/>
        <w:spacing w:after="0" w:line="240" w:lineRule="auto"/>
        <w:rPr>
          <w:rFonts w:ascii="Helvetica" w:eastAsia="Times New Roman" w:hAnsi="Helvetica" w:cs="Times New Roman"/>
          <w:color w:val="1A1A1A"/>
          <w:sz w:val="23"/>
          <w:szCs w:val="23"/>
        </w:rPr>
      </w:pPr>
      <w:r w:rsidRPr="00712C86">
        <w:rPr>
          <w:rFonts w:ascii="Helvetica" w:eastAsia="Times New Roman" w:hAnsi="Helvetica" w:cs="Times New Roman"/>
          <w:color w:val="1A1A1A"/>
          <w:sz w:val="23"/>
          <w:szCs w:val="23"/>
        </w:rPr>
        <w:t>(</w:t>
      </w:r>
      <w:proofErr w:type="spellStart"/>
      <w:r w:rsidRPr="00712C86">
        <w:rPr>
          <w:rFonts w:ascii="Helvetica" w:eastAsia="Times New Roman" w:hAnsi="Helvetica" w:cs="Times New Roman"/>
          <w:color w:val="1A1A1A"/>
          <w:sz w:val="23"/>
          <w:szCs w:val="23"/>
        </w:rPr>
        <w:t>авторы</w:t>
      </w:r>
      <w:proofErr w:type="gramStart"/>
      <w:r w:rsidRPr="00712C86">
        <w:rPr>
          <w:rFonts w:ascii="Helvetica" w:eastAsia="Times New Roman" w:hAnsi="Helvetica" w:cs="Times New Roman"/>
          <w:color w:val="1A1A1A"/>
          <w:sz w:val="23"/>
          <w:szCs w:val="23"/>
        </w:rPr>
        <w:t>:А</w:t>
      </w:r>
      <w:proofErr w:type="gramEnd"/>
      <w:r w:rsidRPr="00712C86">
        <w:rPr>
          <w:rFonts w:ascii="Helvetica" w:eastAsia="Times New Roman" w:hAnsi="Helvetica" w:cs="Times New Roman"/>
          <w:color w:val="1A1A1A"/>
          <w:sz w:val="23"/>
          <w:szCs w:val="23"/>
        </w:rPr>
        <w:t>.В.Перышкин</w:t>
      </w:r>
      <w:proofErr w:type="spellEnd"/>
      <w:r w:rsidRPr="00712C86">
        <w:rPr>
          <w:rFonts w:ascii="Helvetica" w:eastAsia="Times New Roman" w:hAnsi="Helvetica" w:cs="Times New Roman"/>
          <w:color w:val="1A1A1A"/>
          <w:sz w:val="23"/>
          <w:szCs w:val="23"/>
        </w:rPr>
        <w:t xml:space="preserve">, Н.В. </w:t>
      </w:r>
      <w:proofErr w:type="spellStart"/>
      <w:r w:rsidRPr="00712C86">
        <w:rPr>
          <w:rFonts w:ascii="Helvetica" w:eastAsia="Times New Roman" w:hAnsi="Helvetica" w:cs="Times New Roman"/>
          <w:color w:val="1A1A1A"/>
          <w:sz w:val="23"/>
          <w:szCs w:val="23"/>
        </w:rPr>
        <w:t>Филонович</w:t>
      </w:r>
      <w:proofErr w:type="spellEnd"/>
      <w:r w:rsidRPr="00712C86">
        <w:rPr>
          <w:rFonts w:ascii="Helvetica" w:eastAsia="Times New Roman" w:hAnsi="Helvetica" w:cs="Times New Roman"/>
          <w:color w:val="1A1A1A"/>
          <w:sz w:val="23"/>
          <w:szCs w:val="23"/>
        </w:rPr>
        <w:t xml:space="preserve">, Е.М. </w:t>
      </w:r>
      <w:proofErr w:type="spellStart"/>
      <w:r w:rsidRPr="00712C86">
        <w:rPr>
          <w:rFonts w:ascii="Helvetica" w:eastAsia="Times New Roman" w:hAnsi="Helvetica" w:cs="Times New Roman"/>
          <w:color w:val="1A1A1A"/>
          <w:sz w:val="23"/>
          <w:szCs w:val="23"/>
        </w:rPr>
        <w:t>Гутник</w:t>
      </w:r>
      <w:proofErr w:type="spellEnd"/>
      <w:r w:rsidRPr="00712C86">
        <w:rPr>
          <w:rFonts w:ascii="Helvetica" w:eastAsia="Times New Roman" w:hAnsi="Helvetica" w:cs="Times New Roman"/>
          <w:color w:val="1A1A1A"/>
          <w:sz w:val="23"/>
          <w:szCs w:val="23"/>
        </w:rPr>
        <w:t>).</w:t>
      </w:r>
    </w:p>
    <w:p w:rsidR="00712C86" w:rsidRPr="00712C86" w:rsidRDefault="00712C86" w:rsidP="00712C86">
      <w:pPr>
        <w:shd w:val="clear" w:color="auto" w:fill="FFFFFF"/>
        <w:spacing w:after="0" w:line="240" w:lineRule="auto"/>
        <w:rPr>
          <w:rFonts w:ascii="Helvetica" w:eastAsia="Times New Roman" w:hAnsi="Helvetica" w:cs="Times New Roman"/>
          <w:color w:val="1A1A1A"/>
          <w:sz w:val="23"/>
          <w:szCs w:val="23"/>
        </w:rPr>
      </w:pPr>
      <w:r w:rsidRPr="00712C86">
        <w:rPr>
          <w:rFonts w:ascii="Helvetica" w:eastAsia="Times New Roman" w:hAnsi="Helvetica" w:cs="Times New Roman"/>
          <w:color w:val="1A1A1A"/>
          <w:sz w:val="23"/>
          <w:szCs w:val="23"/>
        </w:rPr>
        <w:t>3 Рабочая программа по физике. 7 класс</w:t>
      </w:r>
      <w:proofErr w:type="gramStart"/>
      <w:r w:rsidRPr="00712C86">
        <w:rPr>
          <w:rFonts w:ascii="Helvetica" w:eastAsia="Times New Roman" w:hAnsi="Helvetica" w:cs="Times New Roman"/>
          <w:color w:val="1A1A1A"/>
          <w:sz w:val="23"/>
          <w:szCs w:val="23"/>
        </w:rPr>
        <w:t>/ С</w:t>
      </w:r>
      <w:proofErr w:type="gramEnd"/>
      <w:r w:rsidRPr="00712C86">
        <w:rPr>
          <w:rFonts w:ascii="Helvetica" w:eastAsia="Times New Roman" w:hAnsi="Helvetica" w:cs="Times New Roman"/>
          <w:color w:val="1A1A1A"/>
          <w:sz w:val="23"/>
          <w:szCs w:val="23"/>
        </w:rPr>
        <w:t>ост. Т.Н. Сергиенко.</w:t>
      </w:r>
    </w:p>
    <w:p w:rsidR="00712C86" w:rsidRPr="00712C86" w:rsidRDefault="00712C86" w:rsidP="00712C86">
      <w:pPr>
        <w:shd w:val="clear" w:color="auto" w:fill="FFFFFF"/>
        <w:spacing w:after="0" w:line="240" w:lineRule="auto"/>
        <w:rPr>
          <w:rFonts w:ascii="Helvetica" w:eastAsia="Times New Roman" w:hAnsi="Helvetica" w:cs="Times New Roman"/>
          <w:color w:val="1A1A1A"/>
          <w:sz w:val="23"/>
          <w:szCs w:val="23"/>
        </w:rPr>
      </w:pPr>
      <w:r w:rsidRPr="00712C86">
        <w:rPr>
          <w:rFonts w:ascii="Helvetica" w:eastAsia="Times New Roman" w:hAnsi="Helvetica" w:cs="Times New Roman"/>
          <w:color w:val="1A1A1A"/>
          <w:sz w:val="23"/>
          <w:szCs w:val="23"/>
        </w:rPr>
        <w:t>М.:</w:t>
      </w:r>
    </w:p>
    <w:p w:rsidR="00712C86" w:rsidRPr="00712C86" w:rsidRDefault="00712C86" w:rsidP="00712C86">
      <w:pPr>
        <w:shd w:val="clear" w:color="auto" w:fill="FFFFFF"/>
        <w:spacing w:after="0" w:line="240" w:lineRule="auto"/>
        <w:rPr>
          <w:rFonts w:ascii="Helvetica" w:eastAsia="Times New Roman" w:hAnsi="Helvetica" w:cs="Times New Roman"/>
          <w:color w:val="1A1A1A"/>
          <w:sz w:val="23"/>
          <w:szCs w:val="23"/>
        </w:rPr>
      </w:pPr>
      <w:r w:rsidRPr="00712C86">
        <w:rPr>
          <w:rFonts w:ascii="Helvetica" w:eastAsia="Times New Roman" w:hAnsi="Helvetica" w:cs="Times New Roman"/>
          <w:color w:val="1A1A1A"/>
          <w:sz w:val="23"/>
          <w:szCs w:val="23"/>
        </w:rPr>
        <w:t>ВАКО, 2014, в соответствии с выбранным учебником:</w:t>
      </w:r>
    </w:p>
    <w:p w:rsidR="00712C86" w:rsidRPr="00712C86" w:rsidRDefault="00712C86" w:rsidP="00712C86">
      <w:pPr>
        <w:shd w:val="clear" w:color="auto" w:fill="FFFFFF"/>
        <w:spacing w:after="0" w:line="240" w:lineRule="auto"/>
        <w:rPr>
          <w:rFonts w:ascii="Helvetica" w:eastAsia="Times New Roman" w:hAnsi="Helvetica" w:cs="Times New Roman"/>
          <w:color w:val="1A1A1A"/>
          <w:sz w:val="23"/>
          <w:szCs w:val="23"/>
        </w:rPr>
      </w:pPr>
      <w:r w:rsidRPr="00712C86">
        <w:rPr>
          <w:rFonts w:ascii="Helvetica" w:eastAsia="Times New Roman" w:hAnsi="Helvetica" w:cs="Times New Roman"/>
          <w:color w:val="1A1A1A"/>
          <w:sz w:val="23"/>
          <w:szCs w:val="23"/>
        </w:rPr>
        <w:t xml:space="preserve">4 </w:t>
      </w:r>
      <w:proofErr w:type="spellStart"/>
      <w:r w:rsidRPr="00712C86">
        <w:rPr>
          <w:rFonts w:ascii="Helvetica" w:eastAsia="Times New Roman" w:hAnsi="Helvetica" w:cs="Times New Roman"/>
          <w:color w:val="1A1A1A"/>
          <w:sz w:val="23"/>
          <w:szCs w:val="23"/>
        </w:rPr>
        <w:t>Перышкин</w:t>
      </w:r>
      <w:proofErr w:type="spellEnd"/>
      <w:r w:rsidRPr="00712C86">
        <w:rPr>
          <w:rFonts w:ascii="Helvetica" w:eastAsia="Times New Roman" w:hAnsi="Helvetica" w:cs="Times New Roman"/>
          <w:color w:val="1A1A1A"/>
          <w:sz w:val="23"/>
          <w:szCs w:val="23"/>
        </w:rPr>
        <w:t xml:space="preserve"> А.В.</w:t>
      </w:r>
    </w:p>
    <w:p w:rsidR="00712C86" w:rsidRPr="00712C86" w:rsidRDefault="00712C86" w:rsidP="00712C86">
      <w:pPr>
        <w:shd w:val="clear" w:color="auto" w:fill="FFFFFF"/>
        <w:spacing w:after="0" w:line="240" w:lineRule="auto"/>
        <w:rPr>
          <w:rFonts w:ascii="Helvetica" w:eastAsia="Times New Roman" w:hAnsi="Helvetica" w:cs="Times New Roman"/>
          <w:color w:val="1A1A1A"/>
          <w:sz w:val="23"/>
          <w:szCs w:val="23"/>
        </w:rPr>
      </w:pPr>
      <w:r w:rsidRPr="00712C86">
        <w:rPr>
          <w:rFonts w:ascii="Helvetica" w:eastAsia="Times New Roman" w:hAnsi="Helvetica" w:cs="Times New Roman"/>
          <w:color w:val="1A1A1A"/>
          <w:sz w:val="23"/>
          <w:szCs w:val="23"/>
        </w:rPr>
        <w:t xml:space="preserve">Физика. 7 класс. Учебник для </w:t>
      </w:r>
      <w:proofErr w:type="gramStart"/>
      <w:r w:rsidRPr="00712C86">
        <w:rPr>
          <w:rFonts w:ascii="Helvetica" w:eastAsia="Times New Roman" w:hAnsi="Helvetica" w:cs="Times New Roman"/>
          <w:color w:val="1A1A1A"/>
          <w:sz w:val="23"/>
          <w:szCs w:val="23"/>
        </w:rPr>
        <w:t>общеобразовательных</w:t>
      </w:r>
      <w:proofErr w:type="gramEnd"/>
    </w:p>
    <w:p w:rsidR="00712C86" w:rsidRPr="00712C86" w:rsidRDefault="00712C86" w:rsidP="00712C86">
      <w:pPr>
        <w:shd w:val="clear" w:color="auto" w:fill="FFFFFF"/>
        <w:spacing w:after="0" w:line="240" w:lineRule="auto"/>
        <w:rPr>
          <w:rFonts w:ascii="Helvetica" w:eastAsia="Times New Roman" w:hAnsi="Helvetica" w:cs="Times New Roman"/>
          <w:color w:val="1A1A1A"/>
          <w:sz w:val="23"/>
          <w:szCs w:val="23"/>
        </w:rPr>
      </w:pPr>
      <w:r w:rsidRPr="00712C86">
        <w:rPr>
          <w:rFonts w:ascii="Helvetica" w:eastAsia="Times New Roman" w:hAnsi="Helvetica" w:cs="Times New Roman"/>
          <w:color w:val="1A1A1A"/>
          <w:sz w:val="23"/>
          <w:szCs w:val="23"/>
        </w:rPr>
        <w:t>учреждений</w:t>
      </w:r>
      <w:proofErr w:type="gramStart"/>
      <w:r w:rsidRPr="00712C86">
        <w:rPr>
          <w:rFonts w:ascii="Helvetica" w:eastAsia="Times New Roman" w:hAnsi="Helvetica" w:cs="Times New Roman"/>
          <w:color w:val="1A1A1A"/>
          <w:sz w:val="23"/>
          <w:szCs w:val="23"/>
        </w:rPr>
        <w:t xml:space="preserve"> .</w:t>
      </w:r>
      <w:proofErr w:type="gramEnd"/>
      <w:r w:rsidRPr="00712C86">
        <w:rPr>
          <w:rFonts w:ascii="Helvetica" w:eastAsia="Times New Roman" w:hAnsi="Helvetica" w:cs="Times New Roman"/>
          <w:color w:val="1A1A1A"/>
          <w:sz w:val="23"/>
          <w:szCs w:val="23"/>
        </w:rPr>
        <w:t xml:space="preserve"> </w:t>
      </w:r>
      <w:proofErr w:type="spellStart"/>
      <w:r w:rsidRPr="00712C86">
        <w:rPr>
          <w:rFonts w:ascii="Helvetica" w:eastAsia="Times New Roman" w:hAnsi="Helvetica" w:cs="Times New Roman"/>
          <w:color w:val="1A1A1A"/>
          <w:sz w:val="23"/>
          <w:szCs w:val="23"/>
        </w:rPr>
        <w:t>М.:Дрофа</w:t>
      </w:r>
      <w:proofErr w:type="spellEnd"/>
      <w:r w:rsidRPr="00712C86">
        <w:rPr>
          <w:rFonts w:ascii="Helvetica" w:eastAsia="Times New Roman" w:hAnsi="Helvetica" w:cs="Times New Roman"/>
          <w:color w:val="1A1A1A"/>
          <w:sz w:val="23"/>
          <w:szCs w:val="23"/>
        </w:rPr>
        <w:t>. 2011</w:t>
      </w:r>
    </w:p>
    <w:p w:rsidR="00712C86" w:rsidRPr="00712C86" w:rsidRDefault="00712C86" w:rsidP="00712C86">
      <w:pPr>
        <w:shd w:val="clear" w:color="auto" w:fill="FFFFFF"/>
        <w:spacing w:after="0" w:line="240" w:lineRule="auto"/>
        <w:rPr>
          <w:rFonts w:ascii="Helvetica" w:eastAsia="Times New Roman" w:hAnsi="Helvetica" w:cs="Times New Roman"/>
          <w:color w:val="1A1A1A"/>
          <w:sz w:val="23"/>
          <w:szCs w:val="23"/>
        </w:rPr>
      </w:pPr>
      <w:r w:rsidRPr="00712C86">
        <w:rPr>
          <w:rFonts w:ascii="Helvetica" w:eastAsia="Times New Roman" w:hAnsi="Helvetica" w:cs="Times New Roman"/>
          <w:color w:val="1A1A1A"/>
          <w:sz w:val="23"/>
          <w:szCs w:val="23"/>
        </w:rPr>
        <w:t xml:space="preserve">5 </w:t>
      </w:r>
      <w:proofErr w:type="spellStart"/>
      <w:r w:rsidRPr="00712C86">
        <w:rPr>
          <w:rFonts w:ascii="Helvetica" w:eastAsia="Times New Roman" w:hAnsi="Helvetica" w:cs="Times New Roman"/>
          <w:color w:val="1A1A1A"/>
          <w:sz w:val="23"/>
          <w:szCs w:val="23"/>
        </w:rPr>
        <w:t>Лукашик</w:t>
      </w:r>
      <w:proofErr w:type="spellEnd"/>
      <w:r w:rsidRPr="00712C86">
        <w:rPr>
          <w:rFonts w:ascii="Helvetica" w:eastAsia="Times New Roman" w:hAnsi="Helvetica" w:cs="Times New Roman"/>
          <w:color w:val="1A1A1A"/>
          <w:sz w:val="23"/>
          <w:szCs w:val="23"/>
        </w:rPr>
        <w:t xml:space="preserve"> В.И. Сборник вопросов и задач по физике. 7</w:t>
      </w:r>
    </w:p>
    <w:p w:rsidR="00712C86" w:rsidRPr="00712C86" w:rsidRDefault="00712C86" w:rsidP="00712C86">
      <w:pPr>
        <w:shd w:val="clear" w:color="auto" w:fill="FFFFFF"/>
        <w:spacing w:after="0" w:line="240" w:lineRule="auto"/>
        <w:rPr>
          <w:rFonts w:ascii="Helvetica" w:eastAsia="Times New Roman" w:hAnsi="Helvetica" w:cs="Times New Roman"/>
          <w:color w:val="1A1A1A"/>
          <w:sz w:val="23"/>
          <w:szCs w:val="23"/>
        </w:rPr>
      </w:pPr>
      <w:r w:rsidRPr="00712C86">
        <w:rPr>
          <w:rFonts w:ascii="Helvetica" w:eastAsia="Times New Roman" w:hAnsi="Helvetica" w:cs="Times New Roman"/>
          <w:color w:val="1A1A1A"/>
          <w:sz w:val="23"/>
          <w:szCs w:val="23"/>
        </w:rPr>
        <w:t xml:space="preserve">-9 </w:t>
      </w:r>
      <w:proofErr w:type="spellStart"/>
      <w:r w:rsidRPr="00712C86">
        <w:rPr>
          <w:rFonts w:ascii="Helvetica" w:eastAsia="Times New Roman" w:hAnsi="Helvetica" w:cs="Times New Roman"/>
          <w:color w:val="1A1A1A"/>
          <w:sz w:val="23"/>
          <w:szCs w:val="23"/>
        </w:rPr>
        <w:t>кл</w:t>
      </w:r>
      <w:proofErr w:type="spellEnd"/>
      <w:r w:rsidRPr="00712C86">
        <w:rPr>
          <w:rFonts w:ascii="Helvetica" w:eastAsia="Times New Roman" w:hAnsi="Helvetica" w:cs="Times New Roman"/>
          <w:color w:val="1A1A1A"/>
          <w:sz w:val="23"/>
          <w:szCs w:val="23"/>
        </w:rPr>
        <w:t xml:space="preserve">. </w:t>
      </w:r>
      <w:proofErr w:type="gramStart"/>
      <w:r w:rsidRPr="00712C86">
        <w:rPr>
          <w:rFonts w:ascii="Helvetica" w:eastAsia="Times New Roman" w:hAnsi="Helvetica" w:cs="Times New Roman"/>
          <w:color w:val="1A1A1A"/>
          <w:sz w:val="23"/>
          <w:szCs w:val="23"/>
        </w:rPr>
        <w:t>–М</w:t>
      </w:r>
      <w:proofErr w:type="gramEnd"/>
      <w:r w:rsidRPr="00712C86">
        <w:rPr>
          <w:rFonts w:ascii="Helvetica" w:eastAsia="Times New Roman" w:hAnsi="Helvetica" w:cs="Times New Roman"/>
          <w:color w:val="1A1A1A"/>
          <w:sz w:val="23"/>
          <w:szCs w:val="23"/>
        </w:rPr>
        <w:t>.: Просвещение, 2010 –192с.</w:t>
      </w:r>
    </w:p>
    <w:p w:rsidR="00712C86" w:rsidRPr="00712C86" w:rsidRDefault="00712C86" w:rsidP="00712C86">
      <w:pPr>
        <w:shd w:val="clear" w:color="auto" w:fill="FFFFFF"/>
        <w:spacing w:after="0" w:line="240" w:lineRule="auto"/>
        <w:rPr>
          <w:rFonts w:ascii="Helvetica" w:eastAsia="Times New Roman" w:hAnsi="Helvetica" w:cs="Times New Roman"/>
          <w:color w:val="1A1A1A"/>
          <w:sz w:val="23"/>
          <w:szCs w:val="23"/>
        </w:rPr>
      </w:pPr>
      <w:r w:rsidRPr="00712C86">
        <w:rPr>
          <w:rFonts w:ascii="Helvetica" w:eastAsia="Times New Roman" w:hAnsi="Helvetica" w:cs="Times New Roman"/>
          <w:color w:val="1A1A1A"/>
          <w:sz w:val="23"/>
          <w:szCs w:val="23"/>
        </w:rPr>
        <w:t>8 КЛАСС</w:t>
      </w:r>
    </w:p>
    <w:p w:rsidR="00712C86" w:rsidRPr="00712C86" w:rsidRDefault="00712C86" w:rsidP="00712C86">
      <w:pPr>
        <w:shd w:val="clear" w:color="auto" w:fill="FFFFFF"/>
        <w:spacing w:after="0" w:line="240" w:lineRule="auto"/>
        <w:rPr>
          <w:rFonts w:ascii="Helvetica" w:eastAsia="Times New Roman" w:hAnsi="Helvetica" w:cs="Times New Roman"/>
          <w:color w:val="1A1A1A"/>
          <w:sz w:val="23"/>
          <w:szCs w:val="23"/>
        </w:rPr>
      </w:pPr>
      <w:r w:rsidRPr="00712C86">
        <w:rPr>
          <w:rFonts w:ascii="Helvetica" w:eastAsia="Times New Roman" w:hAnsi="Helvetica" w:cs="Times New Roman"/>
          <w:color w:val="1A1A1A"/>
          <w:sz w:val="23"/>
          <w:szCs w:val="23"/>
        </w:rPr>
        <w:t>1 Рабочая программа. Физика. 7 –9классы: учебно-методического</w:t>
      </w:r>
    </w:p>
    <w:p w:rsidR="00712C86" w:rsidRPr="00712C86" w:rsidRDefault="00712C86" w:rsidP="00712C86">
      <w:pPr>
        <w:shd w:val="clear" w:color="auto" w:fill="FFFFFF"/>
        <w:spacing w:after="0" w:line="240" w:lineRule="auto"/>
        <w:rPr>
          <w:rFonts w:ascii="Helvetica" w:eastAsia="Times New Roman" w:hAnsi="Helvetica" w:cs="Times New Roman"/>
          <w:color w:val="1A1A1A"/>
          <w:sz w:val="23"/>
          <w:szCs w:val="23"/>
        </w:rPr>
      </w:pPr>
      <w:r w:rsidRPr="00712C86">
        <w:rPr>
          <w:rFonts w:ascii="Helvetica" w:eastAsia="Times New Roman" w:hAnsi="Helvetica" w:cs="Times New Roman"/>
          <w:color w:val="1A1A1A"/>
          <w:sz w:val="23"/>
          <w:szCs w:val="23"/>
        </w:rPr>
        <w:t>пособия/</w:t>
      </w:r>
      <w:proofErr w:type="spellStart"/>
      <w:r w:rsidRPr="00712C86">
        <w:rPr>
          <w:rFonts w:ascii="Helvetica" w:eastAsia="Times New Roman" w:hAnsi="Helvetica" w:cs="Times New Roman"/>
          <w:color w:val="1A1A1A"/>
          <w:sz w:val="23"/>
          <w:szCs w:val="23"/>
        </w:rPr>
        <w:t>сост</w:t>
      </w:r>
      <w:proofErr w:type="gramStart"/>
      <w:r w:rsidRPr="00712C86">
        <w:rPr>
          <w:rFonts w:ascii="Helvetica" w:eastAsia="Times New Roman" w:hAnsi="Helvetica" w:cs="Times New Roman"/>
          <w:color w:val="1A1A1A"/>
          <w:sz w:val="23"/>
          <w:szCs w:val="23"/>
        </w:rPr>
        <w:t>.Т</w:t>
      </w:r>
      <w:proofErr w:type="gramEnd"/>
      <w:r w:rsidRPr="00712C86">
        <w:rPr>
          <w:rFonts w:ascii="Helvetica" w:eastAsia="Times New Roman" w:hAnsi="Helvetica" w:cs="Times New Roman"/>
          <w:color w:val="1A1A1A"/>
          <w:sz w:val="23"/>
          <w:szCs w:val="23"/>
        </w:rPr>
        <w:t>ихоноваЕ.Н</w:t>
      </w:r>
      <w:proofErr w:type="spellEnd"/>
      <w:r w:rsidRPr="00712C86">
        <w:rPr>
          <w:rFonts w:ascii="Helvetica" w:eastAsia="Times New Roman" w:hAnsi="Helvetica" w:cs="Times New Roman"/>
          <w:color w:val="1A1A1A"/>
          <w:sz w:val="23"/>
          <w:szCs w:val="23"/>
        </w:rPr>
        <w:t xml:space="preserve">. –2-е </w:t>
      </w:r>
      <w:proofErr w:type="spellStart"/>
      <w:r w:rsidRPr="00712C86">
        <w:rPr>
          <w:rFonts w:ascii="Helvetica" w:eastAsia="Times New Roman" w:hAnsi="Helvetica" w:cs="Times New Roman"/>
          <w:color w:val="1A1A1A"/>
          <w:sz w:val="23"/>
          <w:szCs w:val="23"/>
        </w:rPr>
        <w:t>изд.,стереотип</w:t>
      </w:r>
      <w:proofErr w:type="spellEnd"/>
      <w:r w:rsidRPr="00712C86">
        <w:rPr>
          <w:rFonts w:ascii="Helvetica" w:eastAsia="Times New Roman" w:hAnsi="Helvetica" w:cs="Times New Roman"/>
          <w:color w:val="1A1A1A"/>
          <w:sz w:val="23"/>
          <w:szCs w:val="23"/>
        </w:rPr>
        <w:t>. –М.: Дрофа,2013. –398,(2)</w:t>
      </w:r>
    </w:p>
    <w:p w:rsidR="00712C86" w:rsidRPr="00712C86" w:rsidRDefault="00712C86" w:rsidP="00712C86">
      <w:pPr>
        <w:shd w:val="clear" w:color="auto" w:fill="FFFFFF"/>
        <w:spacing w:after="0" w:line="240" w:lineRule="auto"/>
        <w:rPr>
          <w:rFonts w:ascii="Helvetica" w:eastAsia="Times New Roman" w:hAnsi="Helvetica" w:cs="Times New Roman"/>
          <w:color w:val="1A1A1A"/>
          <w:sz w:val="23"/>
          <w:szCs w:val="23"/>
        </w:rPr>
      </w:pPr>
      <w:r w:rsidRPr="00712C86">
        <w:rPr>
          <w:rFonts w:ascii="Helvetica" w:eastAsia="Times New Roman" w:hAnsi="Helvetica" w:cs="Times New Roman"/>
          <w:color w:val="1A1A1A"/>
          <w:sz w:val="23"/>
          <w:szCs w:val="23"/>
        </w:rPr>
        <w:t>2 Программы основного общего образования. Физика. 7 –9 классы</w:t>
      </w:r>
    </w:p>
    <w:p w:rsidR="00712C86" w:rsidRPr="00712C86" w:rsidRDefault="00712C86" w:rsidP="00712C86">
      <w:pPr>
        <w:shd w:val="clear" w:color="auto" w:fill="FFFFFF"/>
        <w:spacing w:after="0" w:line="240" w:lineRule="auto"/>
        <w:rPr>
          <w:rFonts w:ascii="Helvetica" w:eastAsia="Times New Roman" w:hAnsi="Helvetica" w:cs="Times New Roman"/>
          <w:color w:val="1A1A1A"/>
          <w:sz w:val="23"/>
          <w:szCs w:val="23"/>
        </w:rPr>
      </w:pPr>
      <w:r w:rsidRPr="00712C86">
        <w:rPr>
          <w:rFonts w:ascii="Helvetica" w:eastAsia="Times New Roman" w:hAnsi="Helvetica" w:cs="Times New Roman"/>
          <w:color w:val="1A1A1A"/>
          <w:sz w:val="23"/>
          <w:szCs w:val="23"/>
        </w:rPr>
        <w:t>(</w:t>
      </w:r>
      <w:proofErr w:type="spellStart"/>
      <w:r w:rsidRPr="00712C86">
        <w:rPr>
          <w:rFonts w:ascii="Helvetica" w:eastAsia="Times New Roman" w:hAnsi="Helvetica" w:cs="Times New Roman"/>
          <w:color w:val="1A1A1A"/>
          <w:sz w:val="23"/>
          <w:szCs w:val="23"/>
        </w:rPr>
        <w:t>авторы</w:t>
      </w:r>
      <w:proofErr w:type="gramStart"/>
      <w:r w:rsidRPr="00712C86">
        <w:rPr>
          <w:rFonts w:ascii="Helvetica" w:eastAsia="Times New Roman" w:hAnsi="Helvetica" w:cs="Times New Roman"/>
          <w:color w:val="1A1A1A"/>
          <w:sz w:val="23"/>
          <w:szCs w:val="23"/>
        </w:rPr>
        <w:t>:А</w:t>
      </w:r>
      <w:proofErr w:type="gramEnd"/>
      <w:r w:rsidRPr="00712C86">
        <w:rPr>
          <w:rFonts w:ascii="Helvetica" w:eastAsia="Times New Roman" w:hAnsi="Helvetica" w:cs="Times New Roman"/>
          <w:color w:val="1A1A1A"/>
          <w:sz w:val="23"/>
          <w:szCs w:val="23"/>
        </w:rPr>
        <w:t>.В.Перышкин</w:t>
      </w:r>
      <w:proofErr w:type="spellEnd"/>
      <w:r w:rsidRPr="00712C86">
        <w:rPr>
          <w:rFonts w:ascii="Helvetica" w:eastAsia="Times New Roman" w:hAnsi="Helvetica" w:cs="Times New Roman"/>
          <w:color w:val="1A1A1A"/>
          <w:sz w:val="23"/>
          <w:szCs w:val="23"/>
        </w:rPr>
        <w:t xml:space="preserve">, Н.В. </w:t>
      </w:r>
      <w:proofErr w:type="spellStart"/>
      <w:r w:rsidRPr="00712C86">
        <w:rPr>
          <w:rFonts w:ascii="Helvetica" w:eastAsia="Times New Roman" w:hAnsi="Helvetica" w:cs="Times New Roman"/>
          <w:color w:val="1A1A1A"/>
          <w:sz w:val="23"/>
          <w:szCs w:val="23"/>
        </w:rPr>
        <w:t>Филонович</w:t>
      </w:r>
      <w:proofErr w:type="spellEnd"/>
      <w:r w:rsidRPr="00712C86">
        <w:rPr>
          <w:rFonts w:ascii="Helvetica" w:eastAsia="Times New Roman" w:hAnsi="Helvetica" w:cs="Times New Roman"/>
          <w:color w:val="1A1A1A"/>
          <w:sz w:val="23"/>
          <w:szCs w:val="23"/>
        </w:rPr>
        <w:t xml:space="preserve">, Е.М. </w:t>
      </w:r>
      <w:proofErr w:type="spellStart"/>
      <w:r w:rsidRPr="00712C86">
        <w:rPr>
          <w:rFonts w:ascii="Helvetica" w:eastAsia="Times New Roman" w:hAnsi="Helvetica" w:cs="Times New Roman"/>
          <w:color w:val="1A1A1A"/>
          <w:sz w:val="23"/>
          <w:szCs w:val="23"/>
        </w:rPr>
        <w:t>Гутник</w:t>
      </w:r>
      <w:proofErr w:type="spellEnd"/>
      <w:r w:rsidRPr="00712C86">
        <w:rPr>
          <w:rFonts w:ascii="Helvetica" w:eastAsia="Times New Roman" w:hAnsi="Helvetica" w:cs="Times New Roman"/>
          <w:color w:val="1A1A1A"/>
          <w:sz w:val="23"/>
          <w:szCs w:val="23"/>
        </w:rPr>
        <w:t>).</w:t>
      </w:r>
    </w:p>
    <w:p w:rsidR="00712C86" w:rsidRPr="00712C86" w:rsidRDefault="00712C86" w:rsidP="00712C86">
      <w:pPr>
        <w:shd w:val="clear" w:color="auto" w:fill="FFFFFF"/>
        <w:spacing w:after="0" w:line="240" w:lineRule="auto"/>
        <w:rPr>
          <w:rFonts w:ascii="Helvetica" w:eastAsia="Times New Roman" w:hAnsi="Helvetica" w:cs="Times New Roman"/>
          <w:color w:val="1A1A1A"/>
          <w:sz w:val="23"/>
          <w:szCs w:val="23"/>
        </w:rPr>
      </w:pPr>
      <w:r w:rsidRPr="00712C86">
        <w:rPr>
          <w:rFonts w:ascii="Helvetica" w:eastAsia="Times New Roman" w:hAnsi="Helvetica" w:cs="Times New Roman"/>
          <w:color w:val="1A1A1A"/>
          <w:sz w:val="23"/>
          <w:szCs w:val="23"/>
        </w:rPr>
        <w:t xml:space="preserve">3 Рабочая программа по физике. 7 класс/ Сост. Т.Н. Сергиенко. </w:t>
      </w:r>
      <w:proofErr w:type="gramStart"/>
      <w:r w:rsidRPr="00712C86">
        <w:rPr>
          <w:rFonts w:ascii="Helvetica" w:eastAsia="Times New Roman" w:hAnsi="Helvetica" w:cs="Times New Roman"/>
          <w:color w:val="1A1A1A"/>
          <w:sz w:val="23"/>
          <w:szCs w:val="23"/>
        </w:rPr>
        <w:t>–М</w:t>
      </w:r>
      <w:proofErr w:type="gramEnd"/>
      <w:r w:rsidRPr="00712C86">
        <w:rPr>
          <w:rFonts w:ascii="Helvetica" w:eastAsia="Times New Roman" w:hAnsi="Helvetica" w:cs="Times New Roman"/>
          <w:color w:val="1A1A1A"/>
          <w:sz w:val="23"/>
          <w:szCs w:val="23"/>
        </w:rPr>
        <w:t>.: ВАКО</w:t>
      </w:r>
    </w:p>
    <w:p w:rsidR="00712C86" w:rsidRPr="00712C86" w:rsidRDefault="00712C86" w:rsidP="00712C86">
      <w:pPr>
        <w:shd w:val="clear" w:color="auto" w:fill="FFFFFF"/>
        <w:spacing w:after="0" w:line="240" w:lineRule="auto"/>
        <w:rPr>
          <w:rFonts w:ascii="Helvetica" w:eastAsia="Times New Roman" w:hAnsi="Helvetica" w:cs="Times New Roman"/>
          <w:color w:val="1A1A1A"/>
          <w:sz w:val="23"/>
          <w:szCs w:val="23"/>
        </w:rPr>
      </w:pPr>
      <w:r w:rsidRPr="00712C86">
        <w:rPr>
          <w:rFonts w:ascii="Helvetica" w:eastAsia="Times New Roman" w:hAnsi="Helvetica" w:cs="Times New Roman"/>
          <w:color w:val="1A1A1A"/>
          <w:sz w:val="23"/>
          <w:szCs w:val="23"/>
        </w:rPr>
        <w:t>, 2014, в соответствии с выбранным учебником:</w:t>
      </w:r>
    </w:p>
    <w:p w:rsidR="00712C86" w:rsidRPr="00712C86" w:rsidRDefault="00712C86" w:rsidP="00712C86">
      <w:pPr>
        <w:shd w:val="clear" w:color="auto" w:fill="FFFFFF"/>
        <w:spacing w:after="0" w:line="240" w:lineRule="auto"/>
        <w:rPr>
          <w:rFonts w:ascii="Helvetica" w:eastAsia="Times New Roman" w:hAnsi="Helvetica" w:cs="Times New Roman"/>
          <w:color w:val="1A1A1A"/>
          <w:sz w:val="23"/>
          <w:szCs w:val="23"/>
        </w:rPr>
      </w:pPr>
      <w:r w:rsidRPr="00712C86">
        <w:rPr>
          <w:rFonts w:ascii="Helvetica" w:eastAsia="Times New Roman" w:hAnsi="Helvetica" w:cs="Times New Roman"/>
          <w:color w:val="1A1A1A"/>
          <w:sz w:val="23"/>
          <w:szCs w:val="23"/>
        </w:rPr>
        <w:t xml:space="preserve">4 </w:t>
      </w:r>
      <w:proofErr w:type="spellStart"/>
      <w:r w:rsidRPr="00712C86">
        <w:rPr>
          <w:rFonts w:ascii="Helvetica" w:eastAsia="Times New Roman" w:hAnsi="Helvetica" w:cs="Times New Roman"/>
          <w:color w:val="1A1A1A"/>
          <w:sz w:val="23"/>
          <w:szCs w:val="23"/>
        </w:rPr>
        <w:t>Перышкин</w:t>
      </w:r>
      <w:proofErr w:type="spellEnd"/>
      <w:r w:rsidRPr="00712C86">
        <w:rPr>
          <w:rFonts w:ascii="Helvetica" w:eastAsia="Times New Roman" w:hAnsi="Helvetica" w:cs="Times New Roman"/>
          <w:color w:val="1A1A1A"/>
          <w:sz w:val="23"/>
          <w:szCs w:val="23"/>
        </w:rPr>
        <w:t xml:space="preserve"> А.В. Физика. 7 класс. Учебник для </w:t>
      </w:r>
      <w:proofErr w:type="gramStart"/>
      <w:r w:rsidRPr="00712C86">
        <w:rPr>
          <w:rFonts w:ascii="Helvetica" w:eastAsia="Times New Roman" w:hAnsi="Helvetica" w:cs="Times New Roman"/>
          <w:color w:val="1A1A1A"/>
          <w:sz w:val="23"/>
          <w:szCs w:val="23"/>
        </w:rPr>
        <w:t>общеобразовательных</w:t>
      </w:r>
      <w:proofErr w:type="gramEnd"/>
    </w:p>
    <w:p w:rsidR="00712C86" w:rsidRPr="00712C86" w:rsidRDefault="00712C86" w:rsidP="00712C86">
      <w:pPr>
        <w:shd w:val="clear" w:color="auto" w:fill="FFFFFF"/>
        <w:spacing w:after="0" w:line="240" w:lineRule="auto"/>
        <w:rPr>
          <w:rFonts w:ascii="Helvetica" w:eastAsia="Times New Roman" w:hAnsi="Helvetica" w:cs="Times New Roman"/>
          <w:color w:val="1A1A1A"/>
          <w:sz w:val="23"/>
          <w:szCs w:val="23"/>
        </w:rPr>
      </w:pPr>
      <w:r w:rsidRPr="00712C86">
        <w:rPr>
          <w:rFonts w:ascii="Helvetica" w:eastAsia="Times New Roman" w:hAnsi="Helvetica" w:cs="Times New Roman"/>
          <w:color w:val="1A1A1A"/>
          <w:sz w:val="23"/>
          <w:szCs w:val="23"/>
        </w:rPr>
        <w:t>учреждений</w:t>
      </w:r>
      <w:proofErr w:type="gramStart"/>
      <w:r w:rsidRPr="00712C86">
        <w:rPr>
          <w:rFonts w:ascii="Helvetica" w:eastAsia="Times New Roman" w:hAnsi="Helvetica" w:cs="Times New Roman"/>
          <w:color w:val="1A1A1A"/>
          <w:sz w:val="23"/>
          <w:szCs w:val="23"/>
        </w:rPr>
        <w:t xml:space="preserve"> .</w:t>
      </w:r>
      <w:proofErr w:type="gramEnd"/>
      <w:r w:rsidRPr="00712C86">
        <w:rPr>
          <w:rFonts w:ascii="Helvetica" w:eastAsia="Times New Roman" w:hAnsi="Helvetica" w:cs="Times New Roman"/>
          <w:color w:val="1A1A1A"/>
          <w:sz w:val="23"/>
          <w:szCs w:val="23"/>
        </w:rPr>
        <w:t xml:space="preserve"> </w:t>
      </w:r>
      <w:proofErr w:type="spellStart"/>
      <w:r w:rsidRPr="00712C86">
        <w:rPr>
          <w:rFonts w:ascii="Helvetica" w:eastAsia="Times New Roman" w:hAnsi="Helvetica" w:cs="Times New Roman"/>
          <w:color w:val="1A1A1A"/>
          <w:sz w:val="23"/>
          <w:szCs w:val="23"/>
        </w:rPr>
        <w:t>М.:Дрофа</w:t>
      </w:r>
      <w:proofErr w:type="spellEnd"/>
      <w:r w:rsidRPr="00712C86">
        <w:rPr>
          <w:rFonts w:ascii="Helvetica" w:eastAsia="Times New Roman" w:hAnsi="Helvetica" w:cs="Times New Roman"/>
          <w:color w:val="1A1A1A"/>
          <w:sz w:val="23"/>
          <w:szCs w:val="23"/>
        </w:rPr>
        <w:t>. 2011</w:t>
      </w:r>
    </w:p>
    <w:p w:rsidR="00712C86" w:rsidRPr="00712C86" w:rsidRDefault="00712C86" w:rsidP="00712C86">
      <w:pPr>
        <w:shd w:val="clear" w:color="auto" w:fill="FFFFFF"/>
        <w:spacing w:after="0" w:line="240" w:lineRule="auto"/>
        <w:rPr>
          <w:rFonts w:ascii="Helvetica" w:eastAsia="Times New Roman" w:hAnsi="Helvetica" w:cs="Times New Roman"/>
          <w:color w:val="1A1A1A"/>
          <w:sz w:val="23"/>
          <w:szCs w:val="23"/>
        </w:rPr>
      </w:pPr>
      <w:r w:rsidRPr="00712C86">
        <w:rPr>
          <w:rFonts w:ascii="Helvetica" w:eastAsia="Times New Roman" w:hAnsi="Helvetica" w:cs="Times New Roman"/>
          <w:color w:val="1A1A1A"/>
          <w:sz w:val="23"/>
          <w:szCs w:val="23"/>
        </w:rPr>
        <w:t xml:space="preserve">5 </w:t>
      </w:r>
      <w:proofErr w:type="spellStart"/>
      <w:r w:rsidRPr="00712C86">
        <w:rPr>
          <w:rFonts w:ascii="Helvetica" w:eastAsia="Times New Roman" w:hAnsi="Helvetica" w:cs="Times New Roman"/>
          <w:color w:val="1A1A1A"/>
          <w:sz w:val="23"/>
          <w:szCs w:val="23"/>
        </w:rPr>
        <w:t>Лукашик</w:t>
      </w:r>
      <w:proofErr w:type="spellEnd"/>
      <w:r w:rsidRPr="00712C86">
        <w:rPr>
          <w:rFonts w:ascii="Helvetica" w:eastAsia="Times New Roman" w:hAnsi="Helvetica" w:cs="Times New Roman"/>
          <w:color w:val="1A1A1A"/>
          <w:sz w:val="23"/>
          <w:szCs w:val="23"/>
        </w:rPr>
        <w:t xml:space="preserve"> В.И. Сборник вопросов и задач по физике. 7-9 </w:t>
      </w:r>
      <w:proofErr w:type="spellStart"/>
      <w:r w:rsidRPr="00712C86">
        <w:rPr>
          <w:rFonts w:ascii="Helvetica" w:eastAsia="Times New Roman" w:hAnsi="Helvetica" w:cs="Times New Roman"/>
          <w:color w:val="1A1A1A"/>
          <w:sz w:val="23"/>
          <w:szCs w:val="23"/>
        </w:rPr>
        <w:t>кл</w:t>
      </w:r>
      <w:proofErr w:type="spellEnd"/>
      <w:r w:rsidRPr="00712C86">
        <w:rPr>
          <w:rFonts w:ascii="Helvetica" w:eastAsia="Times New Roman" w:hAnsi="Helvetica" w:cs="Times New Roman"/>
          <w:color w:val="1A1A1A"/>
          <w:sz w:val="23"/>
          <w:szCs w:val="23"/>
        </w:rPr>
        <w:t xml:space="preserve">. </w:t>
      </w:r>
      <w:proofErr w:type="gramStart"/>
      <w:r w:rsidRPr="00712C86">
        <w:rPr>
          <w:rFonts w:ascii="Helvetica" w:eastAsia="Times New Roman" w:hAnsi="Helvetica" w:cs="Times New Roman"/>
          <w:color w:val="1A1A1A"/>
          <w:sz w:val="23"/>
          <w:szCs w:val="23"/>
        </w:rPr>
        <w:t>–М</w:t>
      </w:r>
      <w:proofErr w:type="gramEnd"/>
      <w:r w:rsidRPr="00712C86">
        <w:rPr>
          <w:rFonts w:ascii="Helvetica" w:eastAsia="Times New Roman" w:hAnsi="Helvetica" w:cs="Times New Roman"/>
          <w:color w:val="1A1A1A"/>
          <w:sz w:val="23"/>
          <w:szCs w:val="23"/>
        </w:rPr>
        <w:t>.:</w:t>
      </w:r>
    </w:p>
    <w:p w:rsidR="00712C86" w:rsidRPr="00712C86" w:rsidRDefault="00712C86" w:rsidP="00712C86">
      <w:pPr>
        <w:shd w:val="clear" w:color="auto" w:fill="FFFFFF"/>
        <w:spacing w:after="0" w:line="240" w:lineRule="auto"/>
        <w:rPr>
          <w:rFonts w:ascii="Helvetica" w:eastAsia="Times New Roman" w:hAnsi="Helvetica" w:cs="Times New Roman"/>
          <w:color w:val="1A1A1A"/>
          <w:sz w:val="23"/>
          <w:szCs w:val="23"/>
        </w:rPr>
      </w:pPr>
      <w:r w:rsidRPr="00712C86">
        <w:rPr>
          <w:rFonts w:ascii="Helvetica" w:eastAsia="Times New Roman" w:hAnsi="Helvetica" w:cs="Times New Roman"/>
          <w:color w:val="1A1A1A"/>
          <w:sz w:val="23"/>
          <w:szCs w:val="23"/>
        </w:rPr>
        <w:t>Просвещение,2010.</w:t>
      </w:r>
    </w:p>
    <w:p w:rsidR="00712C86" w:rsidRPr="00712C86" w:rsidRDefault="00712C86">
      <w:pPr>
        <w:spacing w:after="0" w:line="480" w:lineRule="auto"/>
        <w:ind w:left="120"/>
      </w:pPr>
    </w:p>
    <w:p w:rsidR="00675AFF" w:rsidRPr="00712C86" w:rsidRDefault="00675AFF">
      <w:pPr>
        <w:spacing w:after="0" w:line="480" w:lineRule="auto"/>
        <w:ind w:left="120"/>
      </w:pPr>
    </w:p>
    <w:p w:rsidR="00675AFF" w:rsidRPr="00712C86" w:rsidRDefault="00675AFF">
      <w:pPr>
        <w:spacing w:after="0"/>
        <w:ind w:left="120"/>
      </w:pPr>
    </w:p>
    <w:p w:rsidR="00675AFF" w:rsidRDefault="00F553FE">
      <w:pPr>
        <w:spacing w:after="0" w:line="480" w:lineRule="auto"/>
        <w:ind w:left="120"/>
        <w:rPr>
          <w:rFonts w:ascii="Times New Roman" w:hAnsi="Times New Roman"/>
          <w:b/>
          <w:color w:val="000000"/>
          <w:sz w:val="28"/>
        </w:rPr>
      </w:pPr>
      <w:r w:rsidRPr="00712C86">
        <w:rPr>
          <w:rFonts w:ascii="Times New Roman" w:hAnsi="Times New Roman"/>
          <w:b/>
          <w:color w:val="000000"/>
          <w:sz w:val="28"/>
        </w:rPr>
        <w:t>ЦИФРОВЫЕ ОБРАЗОВАТЕЛЬНЫЕ РЕСУРСЫ И РЕСУРСЫ СЕТИ ИНТЕРНЕТ</w:t>
      </w:r>
    </w:p>
    <w:p w:rsidR="00712C86" w:rsidRDefault="00EC4C12" w:rsidP="00712C86">
      <w:pPr>
        <w:shd w:val="clear" w:color="auto" w:fill="FFFFFF"/>
        <w:spacing w:after="0" w:line="240" w:lineRule="auto"/>
        <w:rPr>
          <w:rFonts w:eastAsia="Times New Roman" w:cs="Times New Roman"/>
          <w:color w:val="1A1A1A"/>
          <w:sz w:val="23"/>
          <w:szCs w:val="23"/>
        </w:rPr>
      </w:pPr>
      <w:hyperlink r:id="rId6" w:history="1">
        <w:r w:rsidR="00712C86" w:rsidRPr="0068538C">
          <w:rPr>
            <w:rStyle w:val="ab"/>
            <w:rFonts w:ascii="Helvetica" w:eastAsia="Times New Roman" w:hAnsi="Helvetica" w:cs="Times New Roman"/>
            <w:sz w:val="23"/>
            <w:szCs w:val="23"/>
          </w:rPr>
          <w:t>https://uchi.ru</w:t>
        </w:r>
      </w:hyperlink>
    </w:p>
    <w:p w:rsidR="00712C86" w:rsidRPr="00712C86" w:rsidRDefault="00712C86" w:rsidP="00712C86">
      <w:pPr>
        <w:shd w:val="clear" w:color="auto" w:fill="FFFFFF"/>
        <w:spacing w:after="0" w:line="240" w:lineRule="auto"/>
        <w:rPr>
          <w:rFonts w:eastAsia="Times New Roman" w:cs="Times New Roman"/>
          <w:color w:val="1A1A1A"/>
          <w:sz w:val="23"/>
          <w:szCs w:val="23"/>
        </w:rPr>
      </w:pPr>
    </w:p>
    <w:p w:rsidR="00712C86" w:rsidRDefault="00EC4C12" w:rsidP="00712C86">
      <w:pPr>
        <w:shd w:val="clear" w:color="auto" w:fill="FFFFFF"/>
        <w:spacing w:after="0" w:line="240" w:lineRule="auto"/>
        <w:rPr>
          <w:rFonts w:eastAsia="Times New Roman" w:cs="Times New Roman"/>
          <w:color w:val="1A1A1A"/>
          <w:sz w:val="23"/>
          <w:szCs w:val="23"/>
        </w:rPr>
      </w:pPr>
      <w:hyperlink r:id="rId7" w:history="1">
        <w:r w:rsidR="00712C86" w:rsidRPr="0068538C">
          <w:rPr>
            <w:rStyle w:val="ab"/>
            <w:rFonts w:ascii="Helvetica" w:eastAsia="Times New Roman" w:hAnsi="Helvetica" w:cs="Times New Roman"/>
            <w:sz w:val="23"/>
            <w:szCs w:val="23"/>
          </w:rPr>
          <w:t>http://resh.edu.ru/</w:t>
        </w:r>
      </w:hyperlink>
    </w:p>
    <w:p w:rsidR="00712C86" w:rsidRPr="00712C86" w:rsidRDefault="00712C86" w:rsidP="00712C86">
      <w:pPr>
        <w:shd w:val="clear" w:color="auto" w:fill="FFFFFF"/>
        <w:spacing w:after="0" w:line="240" w:lineRule="auto"/>
        <w:rPr>
          <w:rFonts w:eastAsia="Times New Roman" w:cs="Times New Roman"/>
          <w:color w:val="1A1A1A"/>
          <w:sz w:val="23"/>
          <w:szCs w:val="23"/>
        </w:rPr>
      </w:pPr>
    </w:p>
    <w:p w:rsidR="00712C86" w:rsidRDefault="00EC4C12" w:rsidP="00712C86">
      <w:pPr>
        <w:shd w:val="clear" w:color="auto" w:fill="FFFFFF"/>
        <w:spacing w:after="0" w:line="240" w:lineRule="auto"/>
        <w:rPr>
          <w:rFonts w:eastAsia="Times New Roman" w:cs="Times New Roman"/>
          <w:color w:val="1A1A1A"/>
          <w:sz w:val="23"/>
          <w:szCs w:val="23"/>
        </w:rPr>
      </w:pPr>
      <w:hyperlink r:id="rId8" w:history="1">
        <w:r w:rsidR="00712C86" w:rsidRPr="0068538C">
          <w:rPr>
            <w:rStyle w:val="ab"/>
            <w:rFonts w:ascii="Helvetica" w:eastAsia="Times New Roman" w:hAnsi="Helvetica" w:cs="Times New Roman"/>
            <w:sz w:val="23"/>
            <w:szCs w:val="23"/>
          </w:rPr>
          <w:t>http://obr.1c.ru/pages/read/online/</w:t>
        </w:r>
      </w:hyperlink>
    </w:p>
    <w:p w:rsidR="00712C86" w:rsidRPr="00712C86" w:rsidRDefault="00712C86" w:rsidP="00712C86">
      <w:pPr>
        <w:shd w:val="clear" w:color="auto" w:fill="FFFFFF"/>
        <w:spacing w:after="0" w:line="240" w:lineRule="auto"/>
        <w:rPr>
          <w:rFonts w:eastAsia="Times New Roman" w:cs="Times New Roman"/>
          <w:color w:val="1A1A1A"/>
          <w:sz w:val="23"/>
          <w:szCs w:val="23"/>
        </w:rPr>
      </w:pPr>
    </w:p>
    <w:p w:rsidR="00712C86" w:rsidRDefault="00712C86" w:rsidP="00712C86">
      <w:pPr>
        <w:shd w:val="clear" w:color="auto" w:fill="FFFFFF"/>
        <w:spacing w:after="0" w:line="240" w:lineRule="auto"/>
        <w:rPr>
          <w:rFonts w:eastAsia="Times New Roman" w:cs="Times New Roman"/>
          <w:color w:val="1A1A1A"/>
          <w:sz w:val="23"/>
          <w:szCs w:val="23"/>
        </w:rPr>
      </w:pPr>
      <w:r w:rsidRPr="00712C86">
        <w:rPr>
          <w:rFonts w:ascii="Helvetica" w:eastAsia="Times New Roman" w:hAnsi="Helvetica" w:cs="Times New Roman"/>
          <w:color w:val="1A1A1A"/>
          <w:sz w:val="23"/>
          <w:szCs w:val="23"/>
        </w:rPr>
        <w:t>CD диски «Физика в школе» Электронные уроки и тесты.</w:t>
      </w:r>
    </w:p>
    <w:p w:rsidR="00712C86" w:rsidRPr="00712C86" w:rsidRDefault="00712C86" w:rsidP="00712C86">
      <w:pPr>
        <w:shd w:val="clear" w:color="auto" w:fill="FFFFFF"/>
        <w:spacing w:after="0" w:line="240" w:lineRule="auto"/>
        <w:rPr>
          <w:rFonts w:eastAsia="Times New Roman" w:cs="Times New Roman"/>
          <w:color w:val="1A1A1A"/>
          <w:sz w:val="23"/>
          <w:szCs w:val="23"/>
        </w:rPr>
      </w:pPr>
    </w:p>
    <w:p w:rsidR="00712C86" w:rsidRPr="00712C86" w:rsidRDefault="00712C86" w:rsidP="00712C86">
      <w:pPr>
        <w:shd w:val="clear" w:color="auto" w:fill="FFFFFF"/>
        <w:spacing w:after="0" w:line="240" w:lineRule="auto"/>
        <w:rPr>
          <w:rFonts w:ascii="Helvetica" w:eastAsia="Times New Roman" w:hAnsi="Helvetica" w:cs="Times New Roman"/>
          <w:color w:val="1A1A1A"/>
          <w:sz w:val="23"/>
          <w:szCs w:val="23"/>
        </w:rPr>
      </w:pPr>
      <w:r w:rsidRPr="00712C86">
        <w:rPr>
          <w:rFonts w:ascii="Helvetica" w:eastAsia="Times New Roman" w:hAnsi="Helvetica" w:cs="Times New Roman"/>
          <w:color w:val="1A1A1A"/>
          <w:sz w:val="23"/>
          <w:szCs w:val="23"/>
        </w:rPr>
        <w:t>DVD диски «Школьный физический эксперимент»</w:t>
      </w:r>
    </w:p>
    <w:p w:rsidR="00712C86" w:rsidRPr="00712C86" w:rsidRDefault="00712C86" w:rsidP="00712C86">
      <w:pPr>
        <w:shd w:val="clear" w:color="auto" w:fill="FFFFFF"/>
        <w:spacing w:after="0" w:line="240" w:lineRule="auto"/>
        <w:rPr>
          <w:rFonts w:ascii="Helvetica" w:eastAsia="Times New Roman" w:hAnsi="Helvetica" w:cs="Times New Roman"/>
          <w:color w:val="1A1A1A"/>
          <w:sz w:val="23"/>
          <w:szCs w:val="23"/>
        </w:rPr>
      </w:pPr>
      <w:proofErr w:type="spellStart"/>
      <w:r w:rsidRPr="00712C86">
        <w:rPr>
          <w:rFonts w:ascii="Helvetica" w:eastAsia="Times New Roman" w:hAnsi="Helvetica" w:cs="Times New Roman"/>
          <w:color w:val="1A1A1A"/>
          <w:sz w:val="23"/>
          <w:szCs w:val="23"/>
        </w:rPr>
        <w:t>Видеоопыты</w:t>
      </w:r>
      <w:proofErr w:type="spellEnd"/>
      <w:r w:rsidRPr="00712C86">
        <w:rPr>
          <w:rFonts w:ascii="Helvetica" w:eastAsia="Times New Roman" w:hAnsi="Helvetica" w:cs="Times New Roman"/>
          <w:color w:val="1A1A1A"/>
          <w:sz w:val="23"/>
          <w:szCs w:val="23"/>
        </w:rPr>
        <w:t xml:space="preserve"> на уроках.</w:t>
      </w:r>
    </w:p>
    <w:p w:rsidR="00712C86" w:rsidRDefault="00712C86" w:rsidP="00712C86">
      <w:pPr>
        <w:shd w:val="clear" w:color="auto" w:fill="FFFFFF"/>
        <w:spacing w:after="0" w:line="240" w:lineRule="auto"/>
        <w:rPr>
          <w:rFonts w:eastAsia="Times New Roman" w:cs="Times New Roman"/>
          <w:color w:val="1A1A1A"/>
          <w:sz w:val="23"/>
          <w:szCs w:val="23"/>
        </w:rPr>
      </w:pPr>
      <w:r w:rsidRPr="00712C86">
        <w:rPr>
          <w:rFonts w:ascii="Helvetica" w:eastAsia="Times New Roman" w:hAnsi="Helvetica" w:cs="Times New Roman"/>
          <w:color w:val="1A1A1A"/>
          <w:sz w:val="23"/>
          <w:szCs w:val="23"/>
        </w:rPr>
        <w:t xml:space="preserve">Режим доступа: </w:t>
      </w:r>
      <w:hyperlink r:id="rId9" w:history="1">
        <w:r w:rsidRPr="0068538C">
          <w:rPr>
            <w:rStyle w:val="ab"/>
            <w:rFonts w:ascii="Helvetica" w:eastAsia="Times New Roman" w:hAnsi="Helvetica" w:cs="Times New Roman"/>
            <w:sz w:val="23"/>
            <w:szCs w:val="23"/>
          </w:rPr>
          <w:t>http://fizika-class.narod.ru</w:t>
        </w:r>
      </w:hyperlink>
    </w:p>
    <w:p w:rsidR="00712C86" w:rsidRPr="00712C86" w:rsidRDefault="00712C86" w:rsidP="00712C86">
      <w:pPr>
        <w:shd w:val="clear" w:color="auto" w:fill="FFFFFF"/>
        <w:spacing w:after="0" w:line="240" w:lineRule="auto"/>
        <w:rPr>
          <w:rFonts w:eastAsia="Times New Roman" w:cs="Times New Roman"/>
          <w:color w:val="1A1A1A"/>
          <w:sz w:val="23"/>
          <w:szCs w:val="23"/>
        </w:rPr>
      </w:pPr>
    </w:p>
    <w:p w:rsidR="00712C86" w:rsidRPr="00712C86" w:rsidRDefault="00712C86" w:rsidP="00712C86">
      <w:pPr>
        <w:shd w:val="clear" w:color="auto" w:fill="FFFFFF"/>
        <w:spacing w:after="0" w:line="240" w:lineRule="auto"/>
        <w:rPr>
          <w:rFonts w:ascii="Helvetica" w:eastAsia="Times New Roman" w:hAnsi="Helvetica" w:cs="Times New Roman"/>
          <w:color w:val="1A1A1A"/>
          <w:sz w:val="23"/>
          <w:szCs w:val="23"/>
        </w:rPr>
      </w:pPr>
      <w:r w:rsidRPr="00712C86">
        <w:rPr>
          <w:rFonts w:ascii="Helvetica" w:eastAsia="Times New Roman" w:hAnsi="Helvetica" w:cs="Times New Roman"/>
          <w:color w:val="1A1A1A"/>
          <w:sz w:val="23"/>
          <w:szCs w:val="23"/>
        </w:rPr>
        <w:t xml:space="preserve">коллекция цифровых образовательных ресурсов. </w:t>
      </w:r>
      <w:proofErr w:type="gramStart"/>
      <w:r w:rsidRPr="00712C86">
        <w:rPr>
          <w:rFonts w:ascii="Helvetica" w:eastAsia="Times New Roman" w:hAnsi="Helvetica" w:cs="Times New Roman"/>
          <w:color w:val="1A1A1A"/>
          <w:sz w:val="23"/>
          <w:szCs w:val="23"/>
        </w:rPr>
        <w:t>–Р</w:t>
      </w:r>
      <w:proofErr w:type="gramEnd"/>
      <w:r w:rsidRPr="00712C86">
        <w:rPr>
          <w:rFonts w:ascii="Helvetica" w:eastAsia="Times New Roman" w:hAnsi="Helvetica" w:cs="Times New Roman"/>
          <w:color w:val="1A1A1A"/>
          <w:sz w:val="23"/>
          <w:szCs w:val="23"/>
        </w:rPr>
        <w:t>ежим</w:t>
      </w:r>
    </w:p>
    <w:p w:rsidR="00712C86" w:rsidRDefault="00712C86" w:rsidP="00712C86">
      <w:pPr>
        <w:shd w:val="clear" w:color="auto" w:fill="FFFFFF"/>
        <w:spacing w:after="0" w:line="240" w:lineRule="auto"/>
        <w:rPr>
          <w:rFonts w:eastAsia="Times New Roman" w:cs="Times New Roman"/>
          <w:color w:val="1A1A1A"/>
          <w:sz w:val="23"/>
          <w:szCs w:val="23"/>
        </w:rPr>
      </w:pPr>
      <w:r w:rsidRPr="00712C86">
        <w:rPr>
          <w:rFonts w:ascii="Helvetica" w:eastAsia="Times New Roman" w:hAnsi="Helvetica" w:cs="Times New Roman"/>
          <w:color w:val="1A1A1A"/>
          <w:sz w:val="23"/>
          <w:szCs w:val="23"/>
        </w:rPr>
        <w:t xml:space="preserve">доступа: </w:t>
      </w:r>
      <w:hyperlink r:id="rId10" w:history="1">
        <w:r w:rsidRPr="0068538C">
          <w:rPr>
            <w:rStyle w:val="ab"/>
            <w:rFonts w:ascii="Helvetica" w:eastAsia="Times New Roman" w:hAnsi="Helvetica" w:cs="Times New Roman"/>
            <w:sz w:val="23"/>
            <w:szCs w:val="23"/>
          </w:rPr>
          <w:t>http://school-collection.edu.ru</w:t>
        </w:r>
      </w:hyperlink>
    </w:p>
    <w:p w:rsidR="00712C86" w:rsidRPr="00712C86" w:rsidRDefault="00712C86" w:rsidP="00712C86">
      <w:pPr>
        <w:shd w:val="clear" w:color="auto" w:fill="FFFFFF"/>
        <w:spacing w:after="0" w:line="240" w:lineRule="auto"/>
        <w:rPr>
          <w:rFonts w:eastAsia="Times New Roman" w:cs="Times New Roman"/>
          <w:color w:val="1A1A1A"/>
          <w:sz w:val="23"/>
          <w:szCs w:val="23"/>
        </w:rPr>
      </w:pPr>
    </w:p>
    <w:p w:rsidR="00712C86" w:rsidRPr="00712C86" w:rsidRDefault="00712C86" w:rsidP="00712C86">
      <w:pPr>
        <w:shd w:val="clear" w:color="auto" w:fill="FFFFFF"/>
        <w:spacing w:after="0" w:line="240" w:lineRule="auto"/>
        <w:rPr>
          <w:rFonts w:ascii="Helvetica" w:eastAsia="Times New Roman" w:hAnsi="Helvetica" w:cs="Times New Roman"/>
          <w:color w:val="1A1A1A"/>
          <w:sz w:val="23"/>
          <w:szCs w:val="23"/>
        </w:rPr>
      </w:pPr>
      <w:r w:rsidRPr="00712C86">
        <w:rPr>
          <w:rFonts w:ascii="Helvetica" w:eastAsia="Times New Roman" w:hAnsi="Helvetica" w:cs="Times New Roman"/>
          <w:color w:val="1A1A1A"/>
          <w:sz w:val="23"/>
          <w:szCs w:val="23"/>
        </w:rPr>
        <w:t>Интересные</w:t>
      </w:r>
    </w:p>
    <w:p w:rsidR="00712C86" w:rsidRPr="00712C86" w:rsidRDefault="00712C86" w:rsidP="00712C86">
      <w:pPr>
        <w:shd w:val="clear" w:color="auto" w:fill="FFFFFF"/>
        <w:spacing w:after="0" w:line="240" w:lineRule="auto"/>
        <w:rPr>
          <w:rFonts w:ascii="Helvetica" w:eastAsia="Times New Roman" w:hAnsi="Helvetica" w:cs="Times New Roman"/>
          <w:color w:val="1A1A1A"/>
          <w:sz w:val="23"/>
          <w:szCs w:val="23"/>
        </w:rPr>
      </w:pPr>
      <w:r w:rsidRPr="00712C86">
        <w:rPr>
          <w:rFonts w:ascii="Helvetica" w:eastAsia="Times New Roman" w:hAnsi="Helvetica" w:cs="Times New Roman"/>
          <w:color w:val="1A1A1A"/>
          <w:sz w:val="23"/>
          <w:szCs w:val="23"/>
        </w:rPr>
        <w:t>материалы к урокам физики по темам; тесты по темам;</w:t>
      </w:r>
    </w:p>
    <w:p w:rsidR="00712C86" w:rsidRDefault="00712C86" w:rsidP="00712C86">
      <w:pPr>
        <w:shd w:val="clear" w:color="auto" w:fill="FFFFFF"/>
        <w:spacing w:after="0" w:line="240" w:lineRule="auto"/>
        <w:rPr>
          <w:rFonts w:eastAsia="Times New Roman" w:cs="Times New Roman"/>
          <w:color w:val="1A1A1A"/>
          <w:sz w:val="23"/>
          <w:szCs w:val="23"/>
        </w:rPr>
      </w:pPr>
      <w:r w:rsidRPr="00712C86">
        <w:rPr>
          <w:rFonts w:ascii="Helvetica" w:eastAsia="Times New Roman" w:hAnsi="Helvetica" w:cs="Times New Roman"/>
          <w:color w:val="1A1A1A"/>
          <w:sz w:val="23"/>
          <w:szCs w:val="23"/>
        </w:rPr>
        <w:t xml:space="preserve">наглядные пособия к урокам. </w:t>
      </w:r>
      <w:proofErr w:type="gramStart"/>
      <w:r w:rsidRPr="00712C86">
        <w:rPr>
          <w:rFonts w:ascii="Helvetica" w:eastAsia="Times New Roman" w:hAnsi="Helvetica" w:cs="Times New Roman"/>
          <w:color w:val="1A1A1A"/>
          <w:sz w:val="23"/>
          <w:szCs w:val="23"/>
        </w:rPr>
        <w:t>–Р</w:t>
      </w:r>
      <w:proofErr w:type="gramEnd"/>
      <w:r w:rsidRPr="00712C86">
        <w:rPr>
          <w:rFonts w:ascii="Helvetica" w:eastAsia="Times New Roman" w:hAnsi="Helvetica" w:cs="Times New Roman"/>
          <w:color w:val="1A1A1A"/>
          <w:sz w:val="23"/>
          <w:szCs w:val="23"/>
        </w:rPr>
        <w:t xml:space="preserve">ежим доступа: </w:t>
      </w:r>
      <w:hyperlink r:id="rId11" w:history="1">
        <w:r w:rsidRPr="0068538C">
          <w:rPr>
            <w:rStyle w:val="ab"/>
            <w:rFonts w:ascii="Helvetica" w:eastAsia="Times New Roman" w:hAnsi="Helvetica" w:cs="Times New Roman"/>
            <w:sz w:val="23"/>
            <w:szCs w:val="23"/>
          </w:rPr>
          <w:t>http://class-fizika.narod.ru</w:t>
        </w:r>
      </w:hyperlink>
    </w:p>
    <w:p w:rsidR="00712C86" w:rsidRPr="00712C86" w:rsidRDefault="00712C86" w:rsidP="00712C86">
      <w:pPr>
        <w:shd w:val="clear" w:color="auto" w:fill="FFFFFF"/>
        <w:spacing w:after="0" w:line="240" w:lineRule="auto"/>
        <w:rPr>
          <w:rFonts w:eastAsia="Times New Roman" w:cs="Times New Roman"/>
          <w:color w:val="1A1A1A"/>
          <w:sz w:val="23"/>
          <w:szCs w:val="23"/>
        </w:rPr>
      </w:pPr>
    </w:p>
    <w:p w:rsidR="00712C86" w:rsidRDefault="00712C86" w:rsidP="00712C86">
      <w:pPr>
        <w:shd w:val="clear" w:color="auto" w:fill="FFFFFF"/>
        <w:spacing w:after="0" w:line="240" w:lineRule="auto"/>
        <w:rPr>
          <w:rFonts w:eastAsia="Times New Roman" w:cs="Times New Roman"/>
          <w:color w:val="1A1A1A"/>
          <w:sz w:val="23"/>
          <w:szCs w:val="23"/>
        </w:rPr>
      </w:pPr>
      <w:r w:rsidRPr="00712C86">
        <w:rPr>
          <w:rFonts w:ascii="Helvetica" w:eastAsia="Times New Roman" w:hAnsi="Helvetica" w:cs="Times New Roman"/>
          <w:color w:val="1A1A1A"/>
          <w:sz w:val="23"/>
          <w:szCs w:val="23"/>
        </w:rPr>
        <w:t xml:space="preserve">Цифровые образовательные ресурсы. </w:t>
      </w:r>
      <w:proofErr w:type="gramStart"/>
      <w:r w:rsidRPr="00712C86">
        <w:rPr>
          <w:rFonts w:ascii="Helvetica" w:eastAsia="Times New Roman" w:hAnsi="Helvetica" w:cs="Times New Roman"/>
          <w:color w:val="1A1A1A"/>
          <w:sz w:val="23"/>
          <w:szCs w:val="23"/>
        </w:rPr>
        <w:t>–Р</w:t>
      </w:r>
      <w:proofErr w:type="gramEnd"/>
      <w:r w:rsidRPr="00712C86">
        <w:rPr>
          <w:rFonts w:ascii="Helvetica" w:eastAsia="Times New Roman" w:hAnsi="Helvetica" w:cs="Times New Roman"/>
          <w:color w:val="1A1A1A"/>
          <w:sz w:val="23"/>
          <w:szCs w:val="23"/>
        </w:rPr>
        <w:t xml:space="preserve">ежим доступа: </w:t>
      </w:r>
      <w:hyperlink r:id="rId12" w:history="1">
        <w:r w:rsidRPr="0068538C">
          <w:rPr>
            <w:rStyle w:val="ab"/>
            <w:rFonts w:ascii="Helvetica" w:eastAsia="Times New Roman" w:hAnsi="Helvetica" w:cs="Times New Roman"/>
            <w:sz w:val="23"/>
            <w:szCs w:val="23"/>
          </w:rPr>
          <w:t>http://www.openclass.ru</w:t>
        </w:r>
      </w:hyperlink>
    </w:p>
    <w:p w:rsidR="00712C86" w:rsidRPr="00712C86" w:rsidRDefault="00712C86" w:rsidP="00712C86">
      <w:pPr>
        <w:shd w:val="clear" w:color="auto" w:fill="FFFFFF"/>
        <w:spacing w:after="0" w:line="240" w:lineRule="auto"/>
        <w:rPr>
          <w:rFonts w:eastAsia="Times New Roman" w:cs="Times New Roman"/>
          <w:color w:val="1A1A1A"/>
          <w:sz w:val="23"/>
          <w:szCs w:val="23"/>
        </w:rPr>
      </w:pPr>
    </w:p>
    <w:p w:rsidR="00712C86" w:rsidRDefault="00712C86" w:rsidP="00712C86">
      <w:pPr>
        <w:shd w:val="clear" w:color="auto" w:fill="FFFFFF"/>
        <w:spacing w:after="0" w:line="240" w:lineRule="auto"/>
        <w:rPr>
          <w:rFonts w:eastAsia="Times New Roman" w:cs="Times New Roman"/>
          <w:color w:val="1A1A1A"/>
          <w:sz w:val="23"/>
          <w:szCs w:val="23"/>
        </w:rPr>
      </w:pPr>
      <w:r w:rsidRPr="00712C86">
        <w:rPr>
          <w:rFonts w:ascii="Helvetica" w:eastAsia="Times New Roman" w:hAnsi="Helvetica" w:cs="Times New Roman"/>
          <w:color w:val="1A1A1A"/>
          <w:sz w:val="23"/>
          <w:szCs w:val="23"/>
        </w:rPr>
        <w:t xml:space="preserve">Электронные учебники по физике. Режим доступ: </w:t>
      </w:r>
      <w:hyperlink r:id="rId13" w:history="1">
        <w:r w:rsidRPr="0068538C">
          <w:rPr>
            <w:rStyle w:val="ab"/>
            <w:rFonts w:ascii="Helvetica" w:eastAsia="Times New Roman" w:hAnsi="Helvetica" w:cs="Times New Roman"/>
            <w:sz w:val="23"/>
            <w:szCs w:val="23"/>
          </w:rPr>
          <w:t>http://www.fizika.ru</w:t>
        </w:r>
      </w:hyperlink>
    </w:p>
    <w:p w:rsidR="00712C86" w:rsidRPr="00712C86" w:rsidRDefault="00712C86" w:rsidP="00712C86">
      <w:pPr>
        <w:shd w:val="clear" w:color="auto" w:fill="FFFFFF"/>
        <w:spacing w:after="0" w:line="240" w:lineRule="auto"/>
        <w:rPr>
          <w:rFonts w:eastAsia="Times New Roman" w:cs="Times New Roman"/>
          <w:color w:val="1A1A1A"/>
          <w:sz w:val="23"/>
          <w:szCs w:val="23"/>
        </w:rPr>
      </w:pPr>
    </w:p>
    <w:p w:rsidR="00712C86" w:rsidRDefault="00712C86">
      <w:pPr>
        <w:spacing w:after="0" w:line="480" w:lineRule="auto"/>
        <w:ind w:left="120"/>
      </w:pPr>
    </w:p>
    <w:p w:rsidR="00712C86" w:rsidRDefault="00712C86">
      <w:pPr>
        <w:spacing w:after="0" w:line="480" w:lineRule="auto"/>
        <w:ind w:left="120"/>
      </w:pPr>
    </w:p>
    <w:p w:rsidR="00712C86" w:rsidRPr="00712C86" w:rsidRDefault="00712C86">
      <w:pPr>
        <w:spacing w:after="0" w:line="480" w:lineRule="auto"/>
        <w:ind w:left="120"/>
      </w:pPr>
    </w:p>
    <w:p w:rsidR="00675AFF" w:rsidRPr="00712C86" w:rsidRDefault="00675AFF">
      <w:pPr>
        <w:spacing w:after="0" w:line="480" w:lineRule="auto"/>
        <w:ind w:left="120"/>
      </w:pPr>
    </w:p>
    <w:p w:rsidR="00675AFF" w:rsidRPr="00712C86" w:rsidRDefault="00675AFF">
      <w:pPr>
        <w:sectPr w:rsidR="00675AFF" w:rsidRPr="00712C86">
          <w:pgSz w:w="11906" w:h="16383"/>
          <w:pgMar w:top="1134" w:right="850" w:bottom="1134" w:left="1701" w:header="720" w:footer="720" w:gutter="0"/>
          <w:cols w:space="720"/>
        </w:sectPr>
      </w:pPr>
    </w:p>
    <w:bookmarkEnd w:id="14"/>
    <w:p w:rsidR="00F553FE" w:rsidRPr="00712C86" w:rsidRDefault="00F553FE"/>
    <w:sectPr w:rsidR="00F553FE" w:rsidRPr="00712C8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B3AE9"/>
    <w:multiLevelType w:val="multilevel"/>
    <w:tmpl w:val="878C842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D2F40F0"/>
    <w:multiLevelType w:val="multilevel"/>
    <w:tmpl w:val="11EE2EF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4087864"/>
    <w:multiLevelType w:val="multilevel"/>
    <w:tmpl w:val="A8A6921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A9676C2"/>
    <w:multiLevelType w:val="multilevel"/>
    <w:tmpl w:val="7732134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D4038EF"/>
    <w:multiLevelType w:val="multilevel"/>
    <w:tmpl w:val="D6BA56A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4F43662"/>
    <w:multiLevelType w:val="multilevel"/>
    <w:tmpl w:val="0540B42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A23178E"/>
    <w:multiLevelType w:val="multilevel"/>
    <w:tmpl w:val="9F7CCE8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5800BA1"/>
    <w:multiLevelType w:val="multilevel"/>
    <w:tmpl w:val="99B2C13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
  </w:num>
  <w:num w:numId="3">
    <w:abstractNumId w:val="5"/>
  </w:num>
  <w:num w:numId="4">
    <w:abstractNumId w:val="4"/>
  </w:num>
  <w:num w:numId="5">
    <w:abstractNumId w:val="6"/>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AFF"/>
    <w:rsid w:val="00675AFF"/>
    <w:rsid w:val="00712C86"/>
    <w:rsid w:val="00EC4C12"/>
    <w:rsid w:val="00F55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541500">
      <w:bodyDiv w:val="1"/>
      <w:marLeft w:val="0"/>
      <w:marRight w:val="0"/>
      <w:marTop w:val="0"/>
      <w:marBottom w:val="0"/>
      <w:divBdr>
        <w:top w:val="none" w:sz="0" w:space="0" w:color="auto"/>
        <w:left w:val="none" w:sz="0" w:space="0" w:color="auto"/>
        <w:bottom w:val="none" w:sz="0" w:space="0" w:color="auto"/>
        <w:right w:val="none" w:sz="0" w:space="0" w:color="auto"/>
      </w:divBdr>
    </w:div>
    <w:div w:id="880896341">
      <w:bodyDiv w:val="1"/>
      <w:marLeft w:val="0"/>
      <w:marRight w:val="0"/>
      <w:marTop w:val="0"/>
      <w:marBottom w:val="0"/>
      <w:divBdr>
        <w:top w:val="none" w:sz="0" w:space="0" w:color="auto"/>
        <w:left w:val="none" w:sz="0" w:space="0" w:color="auto"/>
        <w:bottom w:val="none" w:sz="0" w:space="0" w:color="auto"/>
        <w:right w:val="none" w:sz="0" w:space="0" w:color="auto"/>
      </w:divBdr>
    </w:div>
    <w:div w:id="1101414229">
      <w:bodyDiv w:val="1"/>
      <w:marLeft w:val="0"/>
      <w:marRight w:val="0"/>
      <w:marTop w:val="0"/>
      <w:marBottom w:val="0"/>
      <w:divBdr>
        <w:top w:val="none" w:sz="0" w:space="0" w:color="auto"/>
        <w:left w:val="none" w:sz="0" w:space="0" w:color="auto"/>
        <w:bottom w:val="none" w:sz="0" w:space="0" w:color="auto"/>
        <w:right w:val="none" w:sz="0" w:space="0" w:color="auto"/>
      </w:divBdr>
    </w:div>
    <w:div w:id="1525247692">
      <w:bodyDiv w:val="1"/>
      <w:marLeft w:val="0"/>
      <w:marRight w:val="0"/>
      <w:marTop w:val="0"/>
      <w:marBottom w:val="0"/>
      <w:divBdr>
        <w:top w:val="none" w:sz="0" w:space="0" w:color="auto"/>
        <w:left w:val="none" w:sz="0" w:space="0" w:color="auto"/>
        <w:bottom w:val="none" w:sz="0" w:space="0" w:color="auto"/>
        <w:right w:val="none" w:sz="0" w:space="0" w:color="auto"/>
      </w:divBdr>
    </w:div>
    <w:div w:id="1543322019">
      <w:bodyDiv w:val="1"/>
      <w:marLeft w:val="0"/>
      <w:marRight w:val="0"/>
      <w:marTop w:val="0"/>
      <w:marBottom w:val="0"/>
      <w:divBdr>
        <w:top w:val="none" w:sz="0" w:space="0" w:color="auto"/>
        <w:left w:val="none" w:sz="0" w:space="0" w:color="auto"/>
        <w:bottom w:val="none" w:sz="0" w:space="0" w:color="auto"/>
        <w:right w:val="none" w:sz="0" w:space="0" w:color="auto"/>
      </w:divBdr>
    </w:div>
    <w:div w:id="2029330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obr.1c.ru/pages/read/online/" TargetMode="External"/><Relationship Id="rId13" Type="http://schemas.openxmlformats.org/officeDocument/2006/relationships/hyperlink" Target="http://www.fizika.ru" TargetMode="External"/><Relationship Id="rId3" Type="http://schemas.microsoft.com/office/2007/relationships/stylesWithEffects" Target="stylesWithEffects.xml"/><Relationship Id="rId7" Type="http://schemas.openxmlformats.org/officeDocument/2006/relationships/hyperlink" Target="http://resh.edu.ru/" TargetMode="External"/><Relationship Id="rId12" Type="http://schemas.openxmlformats.org/officeDocument/2006/relationships/hyperlink" Target="http://www.openclas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chi.ru" TargetMode="External"/><Relationship Id="rId11" Type="http://schemas.openxmlformats.org/officeDocument/2006/relationships/hyperlink" Target="http://class-fizika.narod.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hool-collection.edu.ru" TargetMode="External"/><Relationship Id="rId4" Type="http://schemas.openxmlformats.org/officeDocument/2006/relationships/settings" Target="settings.xml"/><Relationship Id="rId9" Type="http://schemas.openxmlformats.org/officeDocument/2006/relationships/hyperlink" Target="http://fizika-class.narod.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76</Pages>
  <Words>14893</Words>
  <Characters>84895</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ДСН</dc:creator>
  <cp:lastModifiedBy>USER</cp:lastModifiedBy>
  <cp:revision>3</cp:revision>
  <dcterms:created xsi:type="dcterms:W3CDTF">2024-10-10T12:35:00Z</dcterms:created>
  <dcterms:modified xsi:type="dcterms:W3CDTF">2024-10-10T13:23:00Z</dcterms:modified>
</cp:coreProperties>
</file>