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19" w:rsidRPr="00240980" w:rsidRDefault="00C43319" w:rsidP="00C43319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C43319" w:rsidRPr="00240980" w:rsidRDefault="00C43319" w:rsidP="00C43319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</w:t>
      </w: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Целинского</w:t>
      </w:r>
      <w:proofErr w:type="spellEnd"/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Ростовской области</w:t>
      </w: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43319" w:rsidRPr="00240980" w:rsidRDefault="00C43319" w:rsidP="00C433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Кировская средняя общеобразовательная школа №2  </w:t>
      </w:r>
    </w:p>
    <w:p w:rsidR="00C43319" w:rsidRPr="00240980" w:rsidRDefault="00C43319" w:rsidP="00C433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Кировская СОШ №2)</w:t>
      </w: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347763, </w:t>
      </w:r>
      <w:proofErr w:type="spellStart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п.Вороново</w:t>
      </w:r>
      <w:proofErr w:type="spellEnd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Целинский</w:t>
      </w:r>
      <w:proofErr w:type="spellEnd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Ростовская область, ул. </w:t>
      </w:r>
      <w:proofErr w:type="spellStart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6136008488      ОРГН: 1036136000097 </w:t>
      </w:r>
    </w:p>
    <w:p w:rsidR="00C43319" w:rsidRPr="00240980" w:rsidRDefault="00C43319" w:rsidP="00C433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8(863-71)9-43-33    </w:t>
      </w:r>
      <w:r w:rsidRPr="002409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09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r w:rsidRPr="0024098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240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5" w:history="1">
        <w:hyperlink r:id="rId6" w:history="1"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  <w:lang w:val="en-US"/>
            </w:rPr>
            <w:t>school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</w:rPr>
            <w:t>2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  <w:lang w:val="en-US"/>
            </w:rPr>
            <w:t>kirovskaya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</w:rPr>
            <w:t>@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  <w:lang w:val="en-US"/>
            </w:rPr>
            <w:t>yandex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</w:rPr>
            <w:t>.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  <w:lang w:val="en-US"/>
            </w:rPr>
            <w:t>ru</w:t>
          </w:r>
        </w:hyperlink>
      </w:hyperlink>
    </w:p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19" w:rsidRPr="00240980" w:rsidRDefault="00C43319" w:rsidP="00C43319">
      <w:pPr>
        <w:shd w:val="clear" w:color="auto" w:fill="FFFFFF"/>
        <w:spacing w:after="0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pPr w:leftFromText="180" w:rightFromText="180" w:bottomFromText="160" w:vertAnchor="text" w:horzAnchor="page" w:tblpX="5836" w:tblpY="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32"/>
      </w:tblGrid>
      <w:tr w:rsidR="00240980" w:rsidRPr="00240980" w:rsidTr="00044BB9">
        <w:trPr>
          <w:trHeight w:val="1994"/>
        </w:trPr>
        <w:tc>
          <w:tcPr>
            <w:tcW w:w="5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3319" w:rsidRPr="00240980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«УТВЕРЖДАЮ»</w:t>
            </w:r>
          </w:p>
          <w:p w:rsidR="00C43319" w:rsidRPr="00240980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МБОУ Кировская СОШ №2 </w:t>
            </w:r>
          </w:p>
          <w:p w:rsidR="00C43319" w:rsidRPr="00240980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__________ </w:t>
            </w:r>
            <w:r w:rsidR="00AD41CA"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.Н. </w:t>
            </w:r>
            <w:proofErr w:type="spellStart"/>
            <w:r w:rsidR="00AD41CA"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Дерлыш</w:t>
            </w:r>
            <w:proofErr w:type="spellEnd"/>
          </w:p>
          <w:p w:rsidR="00AD41CA" w:rsidRPr="00240980" w:rsidRDefault="00AD41CA" w:rsidP="00AD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___________   № _____</w:t>
            </w:r>
          </w:p>
          <w:p w:rsidR="00C43319" w:rsidRPr="00240980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М.П.</w:t>
            </w:r>
          </w:p>
          <w:p w:rsidR="00C43319" w:rsidRPr="00240980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</w:t>
      </w:r>
    </w:p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240980">
        <w:rPr>
          <w:rFonts w:ascii="Times New Roman" w:eastAsia="Times New Roman" w:hAnsi="Times New Roman" w:cs="Times New Roman"/>
          <w:sz w:val="32"/>
          <w:szCs w:val="36"/>
          <w:lang w:eastAsia="ru-RU"/>
        </w:rPr>
        <w:t>РАБОЧАЯ ПРОГРАММА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240980" w:rsidRPr="00240980" w:rsidTr="00044BB9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C4331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По курсу внеурочной деятельности «Спортивные игры»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044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7607DE" w:rsidP="0080219E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Уровень </w:t>
            </w:r>
            <w:r w:rsidR="00C43319"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общего образования (класс) </w:t>
            </w:r>
            <w:r w:rsidR="0080219E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319" w:rsidRPr="00240980" w:rsidRDefault="007607DE" w:rsidP="00044BB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основное</w:t>
            </w:r>
            <w:r w:rsidR="00C43319" w:rsidRPr="00240980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общее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044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C4331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Количество часов: 34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044BB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Педагог дополнительного образования: Конькова Наталья Геннадьевна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044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(ФИО)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319" w:rsidRPr="00240980" w:rsidRDefault="00C43319" w:rsidP="00044BB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Направление внеурочной деятельности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319" w:rsidRPr="00240980" w:rsidRDefault="00401502" w:rsidP="00044BB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hAnsi="Times New Roman" w:cs="Times New Roman"/>
                <w:sz w:val="28"/>
              </w:rPr>
              <w:t>Внеурочная деятельность по учебным предметам образовательной программы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319" w:rsidRPr="00240980" w:rsidRDefault="00C43319" w:rsidP="00044B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eastAsia="ar-SA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eastAsia="ar-SA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eastAsia="ar-SA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502" w:rsidRPr="00240980" w:rsidRDefault="00401502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п. Вороново, 202</w:t>
      </w:r>
      <w:r w:rsidR="00401502"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</w:p>
    <w:p w:rsidR="00D75CE1" w:rsidRDefault="00D75CE1" w:rsidP="00902FFF">
      <w:pPr>
        <w:pStyle w:val="3"/>
        <w:numPr>
          <w:ilvl w:val="0"/>
          <w:numId w:val="0"/>
        </w:numPr>
        <w:ind w:left="720"/>
        <w:rPr>
          <w:b w:val="0"/>
          <w:bCs w:val="0"/>
          <w:szCs w:val="28"/>
        </w:rPr>
      </w:pPr>
    </w:p>
    <w:p w:rsidR="00CC2356" w:rsidRPr="00CC2356" w:rsidRDefault="00CC2356" w:rsidP="00CC2356">
      <w:pPr>
        <w:rPr>
          <w:lang w:eastAsia="ru-RU"/>
        </w:rPr>
      </w:pPr>
    </w:p>
    <w:p w:rsidR="00902FFF" w:rsidRPr="00240980" w:rsidRDefault="00902FFF" w:rsidP="00902FFF">
      <w:pPr>
        <w:pStyle w:val="3"/>
        <w:numPr>
          <w:ilvl w:val="0"/>
          <w:numId w:val="0"/>
        </w:numPr>
        <w:ind w:left="720"/>
        <w:rPr>
          <w:szCs w:val="28"/>
        </w:rPr>
      </w:pPr>
      <w:r w:rsidRPr="00240980">
        <w:rPr>
          <w:szCs w:val="28"/>
        </w:rPr>
        <w:lastRenderedPageBreak/>
        <w:t>ПОЯСНИТЕЛЬНАЯ ЗАПИСКА</w:t>
      </w:r>
    </w:p>
    <w:p w:rsidR="00902FFF" w:rsidRPr="00240980" w:rsidRDefault="00902FFF" w:rsidP="00902FFF">
      <w:pPr>
        <w:spacing w:after="0" w:line="240" w:lineRule="auto"/>
        <w:rPr>
          <w:lang w:eastAsia="ru-RU"/>
        </w:rPr>
      </w:pPr>
    </w:p>
    <w:p w:rsidR="0080219E" w:rsidRPr="0080219E" w:rsidRDefault="0080219E" w:rsidP="0080219E">
      <w:pPr>
        <w:widowControl w:val="0"/>
        <w:autoSpaceDE w:val="0"/>
        <w:autoSpaceDN w:val="0"/>
        <w:spacing w:after="0" w:line="240" w:lineRule="auto"/>
        <w:ind w:left="324" w:right="-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19E">
        <w:rPr>
          <w:rFonts w:ascii="Times New Roman" w:eastAsia="Times New Roman" w:hAnsi="Times New Roman" w:cs="Times New Roman"/>
          <w:sz w:val="24"/>
          <w:szCs w:val="24"/>
        </w:rPr>
        <w:t>Данная программа включает в себя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установки,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8021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21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8021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физического и</w:t>
      </w:r>
      <w:r w:rsidRPr="008021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психического здоровья.</w:t>
      </w:r>
    </w:p>
    <w:p w:rsidR="0080219E" w:rsidRPr="0080219E" w:rsidRDefault="0080219E" w:rsidP="0080219E">
      <w:pPr>
        <w:widowControl w:val="0"/>
        <w:autoSpaceDE w:val="0"/>
        <w:autoSpaceDN w:val="0"/>
        <w:spacing w:before="1" w:after="0" w:line="240" w:lineRule="auto"/>
        <w:ind w:left="324" w:right="-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19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активисткой</w:t>
      </w:r>
      <w:r w:rsidRPr="008021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8021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8021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8021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21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занятиями</w:t>
      </w:r>
      <w:r w:rsidRPr="008021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спортом</w:t>
      </w:r>
      <w:r w:rsidRPr="008021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21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предполагающей:</w:t>
      </w:r>
    </w:p>
    <w:p w:rsidR="0080219E" w:rsidRPr="0080219E" w:rsidRDefault="0080219E" w:rsidP="0080219E">
      <w:pPr>
        <w:widowControl w:val="0"/>
        <w:numPr>
          <w:ilvl w:val="0"/>
          <w:numId w:val="42"/>
        </w:numPr>
        <w:tabs>
          <w:tab w:val="left" w:pos="685"/>
        </w:tabs>
        <w:autoSpaceDE w:val="0"/>
        <w:autoSpaceDN w:val="0"/>
        <w:spacing w:before="2" w:after="0" w:line="240" w:lineRule="auto"/>
        <w:ind w:left="681" w:right="-2"/>
        <w:jc w:val="both"/>
        <w:rPr>
          <w:rFonts w:ascii="Times New Roman" w:eastAsia="Times New Roman" w:hAnsi="Times New Roman" w:cs="Times New Roman"/>
          <w:sz w:val="24"/>
        </w:rPr>
      </w:pPr>
      <w:r w:rsidRPr="0080219E">
        <w:rPr>
          <w:rFonts w:ascii="Times New Roman" w:eastAsia="Times New Roman" w:hAnsi="Times New Roman" w:cs="Times New Roman"/>
          <w:sz w:val="24"/>
        </w:rPr>
        <w:t>Интерес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к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спорту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и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оздоровлению,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потребность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в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систематических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занятиях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спортом,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регулярном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участии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в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спортивных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соревнованиях,</w:t>
      </w:r>
      <w:r w:rsidRPr="0080219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стремлению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показывать,</w:t>
      </w:r>
      <w:r w:rsidRPr="008021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как</w:t>
      </w:r>
      <w:r w:rsidRPr="008021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можно</w:t>
      </w:r>
      <w:r w:rsidRPr="008021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более</w:t>
      </w:r>
      <w:r w:rsidRPr="008021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высокие</w:t>
      </w:r>
      <w:r w:rsidRPr="008021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спортивные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результаты.</w:t>
      </w:r>
    </w:p>
    <w:p w:rsidR="0080219E" w:rsidRPr="0080219E" w:rsidRDefault="0080219E" w:rsidP="0080219E">
      <w:pPr>
        <w:widowControl w:val="0"/>
        <w:numPr>
          <w:ilvl w:val="0"/>
          <w:numId w:val="42"/>
        </w:numPr>
        <w:tabs>
          <w:tab w:val="left" w:pos="685"/>
        </w:tabs>
        <w:autoSpaceDE w:val="0"/>
        <w:autoSpaceDN w:val="0"/>
        <w:spacing w:before="12" w:after="0" w:line="240" w:lineRule="auto"/>
        <w:ind w:left="681" w:right="-2"/>
        <w:jc w:val="both"/>
        <w:rPr>
          <w:rFonts w:ascii="Times New Roman" w:eastAsia="Times New Roman" w:hAnsi="Times New Roman" w:cs="Times New Roman"/>
          <w:sz w:val="24"/>
        </w:rPr>
      </w:pPr>
      <w:r w:rsidRPr="0080219E">
        <w:rPr>
          <w:rFonts w:ascii="Times New Roman" w:eastAsia="Times New Roman" w:hAnsi="Times New Roman" w:cs="Times New Roman"/>
          <w:sz w:val="24"/>
        </w:rPr>
        <w:t>Знания в области оздоровления, спортивной подготовки и организации спортивных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соревнований.</w:t>
      </w:r>
    </w:p>
    <w:p w:rsidR="0080219E" w:rsidRPr="0080219E" w:rsidRDefault="0080219E" w:rsidP="0080219E">
      <w:pPr>
        <w:widowControl w:val="0"/>
        <w:numPr>
          <w:ilvl w:val="0"/>
          <w:numId w:val="42"/>
        </w:numPr>
        <w:tabs>
          <w:tab w:val="left" w:pos="685"/>
        </w:tabs>
        <w:autoSpaceDE w:val="0"/>
        <w:autoSpaceDN w:val="0"/>
        <w:spacing w:before="24" w:after="0" w:line="240" w:lineRule="auto"/>
        <w:ind w:left="681" w:right="-2"/>
        <w:jc w:val="both"/>
        <w:rPr>
          <w:rFonts w:ascii="Times New Roman" w:eastAsia="Times New Roman" w:hAnsi="Times New Roman" w:cs="Times New Roman"/>
          <w:sz w:val="24"/>
        </w:rPr>
      </w:pPr>
      <w:r w:rsidRPr="0080219E">
        <w:rPr>
          <w:rFonts w:ascii="Times New Roman" w:eastAsia="Times New Roman" w:hAnsi="Times New Roman" w:cs="Times New Roman"/>
          <w:sz w:val="24"/>
        </w:rPr>
        <w:t>Умение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использовать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эти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знания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для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эффективной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организации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спортивной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подготовки,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успешного выступления в</w:t>
      </w:r>
      <w:r w:rsidRPr="008021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соревнованиях.</w:t>
      </w:r>
    </w:p>
    <w:p w:rsidR="0080219E" w:rsidRPr="0080219E" w:rsidRDefault="0080219E" w:rsidP="0080219E">
      <w:pPr>
        <w:widowControl w:val="0"/>
        <w:numPr>
          <w:ilvl w:val="0"/>
          <w:numId w:val="42"/>
        </w:numPr>
        <w:tabs>
          <w:tab w:val="left" w:pos="685"/>
        </w:tabs>
        <w:autoSpaceDE w:val="0"/>
        <w:autoSpaceDN w:val="0"/>
        <w:spacing w:before="29" w:after="0" w:line="240" w:lineRule="auto"/>
        <w:ind w:left="681" w:right="-2"/>
        <w:jc w:val="both"/>
        <w:rPr>
          <w:rFonts w:ascii="Times New Roman" w:eastAsia="Times New Roman" w:hAnsi="Times New Roman" w:cs="Times New Roman"/>
          <w:sz w:val="24"/>
        </w:rPr>
      </w:pPr>
      <w:r w:rsidRPr="0080219E">
        <w:rPr>
          <w:rFonts w:ascii="Times New Roman" w:eastAsia="Times New Roman" w:hAnsi="Times New Roman" w:cs="Times New Roman"/>
          <w:sz w:val="24"/>
        </w:rPr>
        <w:t>Спортивный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образ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жизни,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предусматривающий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активные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занятия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спортом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и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регулярное</w:t>
      </w:r>
      <w:r w:rsidRPr="008021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участие</w:t>
      </w:r>
      <w:r w:rsidRPr="008021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в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спортивных</w:t>
      </w:r>
      <w:r w:rsidRPr="008021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</w:rPr>
        <w:t>соревнованиях.</w:t>
      </w:r>
    </w:p>
    <w:p w:rsidR="0080219E" w:rsidRDefault="0080219E" w:rsidP="0080219E">
      <w:pPr>
        <w:widowControl w:val="0"/>
        <w:autoSpaceDE w:val="0"/>
        <w:autoSpaceDN w:val="0"/>
        <w:spacing w:before="24" w:after="0" w:line="240" w:lineRule="auto"/>
        <w:ind w:left="324" w:right="-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19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Программа разработана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с учётом возрастных физиологических особенностей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тренировочного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219E">
        <w:rPr>
          <w:rFonts w:ascii="Times New Roman" w:eastAsia="Times New Roman" w:hAnsi="Times New Roman" w:cs="Times New Roman"/>
          <w:sz w:val="24"/>
          <w:szCs w:val="24"/>
        </w:rPr>
        <w:t>сензитивных</w:t>
      </w:r>
      <w:proofErr w:type="spellEnd"/>
      <w:r w:rsidRPr="0080219E">
        <w:rPr>
          <w:rFonts w:ascii="Times New Roman" w:eastAsia="Times New Roman" w:hAnsi="Times New Roman" w:cs="Times New Roman"/>
          <w:sz w:val="24"/>
          <w:szCs w:val="24"/>
        </w:rPr>
        <w:t xml:space="preserve"> (чувствительных) периодов развития физических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качеств.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80219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8021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80219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8021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8021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021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21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021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021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8021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8021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8021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021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развиваются.</w:t>
      </w:r>
    </w:p>
    <w:p w:rsidR="0080219E" w:rsidRPr="0080219E" w:rsidRDefault="0080219E" w:rsidP="0080219E">
      <w:pPr>
        <w:widowControl w:val="0"/>
        <w:autoSpaceDE w:val="0"/>
        <w:autoSpaceDN w:val="0"/>
        <w:spacing w:before="24" w:after="0" w:line="240" w:lineRule="auto"/>
        <w:ind w:left="324" w:right="-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19E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8021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соразмерности</w:t>
      </w:r>
      <w:r w:rsidRPr="008021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21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8021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8021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8021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21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021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021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8021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8021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физиологические</w:t>
      </w:r>
      <w:r w:rsidRPr="008021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механизмы</w:t>
      </w:r>
      <w:r w:rsidRPr="008021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219E">
        <w:rPr>
          <w:rFonts w:ascii="Times New Roman" w:eastAsia="Times New Roman" w:hAnsi="Times New Roman" w:cs="Times New Roman"/>
          <w:sz w:val="24"/>
          <w:szCs w:val="24"/>
        </w:rPr>
        <w:t>(выносливость, скорость, сила).</w:t>
      </w:r>
    </w:p>
    <w:p w:rsidR="0080219E" w:rsidRPr="00240980" w:rsidRDefault="0080219E" w:rsidP="0084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02FFF" w:rsidRPr="00240980" w:rsidRDefault="00902FFF" w:rsidP="00F37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Цель программы:</w:t>
      </w:r>
    </w:p>
    <w:p w:rsidR="00F37239" w:rsidRPr="00240980" w:rsidRDefault="008401CD" w:rsidP="008935A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8401CD">
        <w:rPr>
          <w:sz w:val="22"/>
          <w:szCs w:val="22"/>
          <w:lang w:eastAsia="en-US"/>
        </w:rPr>
        <w:t>создание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условий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для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оздоровления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и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физического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развития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подрастающего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поколения,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совершенствование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необходимых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физических</w:t>
      </w:r>
      <w:r w:rsidRPr="008401CD">
        <w:rPr>
          <w:spacing w:val="-2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качеств</w:t>
      </w:r>
      <w:r w:rsidRPr="008401CD">
        <w:rPr>
          <w:spacing w:val="-2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и</w:t>
      </w:r>
      <w:r w:rsidRPr="008401CD">
        <w:rPr>
          <w:spacing w:val="-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связанных</w:t>
      </w:r>
      <w:r w:rsidRPr="008401CD">
        <w:rPr>
          <w:spacing w:val="1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с</w:t>
      </w:r>
      <w:r w:rsidRPr="008401CD">
        <w:rPr>
          <w:spacing w:val="-2"/>
          <w:sz w:val="22"/>
          <w:szCs w:val="22"/>
          <w:lang w:eastAsia="en-US"/>
        </w:rPr>
        <w:t xml:space="preserve"> </w:t>
      </w:r>
      <w:r w:rsidRPr="008401CD">
        <w:rPr>
          <w:sz w:val="22"/>
          <w:szCs w:val="22"/>
          <w:lang w:eastAsia="en-US"/>
        </w:rPr>
        <w:t>ними</w:t>
      </w:r>
      <w:r w:rsidRPr="008401CD">
        <w:rPr>
          <w:spacing w:val="5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способностей</w:t>
      </w:r>
      <w:r w:rsidR="00F37239" w:rsidRPr="00240980">
        <w:t>.</w:t>
      </w:r>
    </w:p>
    <w:p w:rsidR="00F37239" w:rsidRPr="00240980" w:rsidRDefault="00F37239" w:rsidP="00F3723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902FFF" w:rsidRPr="00240980" w:rsidRDefault="00902FFF" w:rsidP="0090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Задачи: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пропаганда здорового образа жизни, укрепление здоровья, содействие гармоническому физическому развитию обучающихся;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популяризация спортивных игр как видов спорта и активного отдыха;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формирование у обучающихся устойчивого интереса к занятиям спортивными играми;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обучение технике и тактике спортивных игр;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развитие физических способностей (силовых, скоростных, скоростно-силовых, координационных, выносливости, гибкости);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формирование у обучающихся необходимых теоретических знаний;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воспитание моральных и волевых качеств.</w:t>
      </w:r>
    </w:p>
    <w:p w:rsidR="00F37239" w:rsidRPr="00240980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39" w:rsidRPr="00240980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39" w:rsidRPr="00240980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39" w:rsidRPr="00240980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BA2" w:rsidRPr="00240980" w:rsidRDefault="00476BA2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BA2" w:rsidRPr="00240980" w:rsidRDefault="00476BA2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356" w:rsidRDefault="00CC2356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423E" w:rsidRDefault="0012423E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423E" w:rsidRPr="00240980" w:rsidRDefault="0012423E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39" w:rsidRPr="00240980" w:rsidRDefault="00F37239" w:rsidP="00E4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FFF" w:rsidRPr="00240980" w:rsidRDefault="00902FFF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КУРСА ВНЕУРОЧНОЙ ДЕЯТЕЛЬНОСТИ</w:t>
      </w:r>
    </w:p>
    <w:p w:rsidR="00902FFF" w:rsidRPr="00240980" w:rsidRDefault="00902FFF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39" w:rsidRPr="00240980" w:rsidRDefault="00C0445B" w:rsidP="00902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shd w:val="clear" w:color="auto" w:fill="FFFFFF"/>
          <w:lang w:eastAsia="ru-RU"/>
        </w:rPr>
      </w:pPr>
      <w:r w:rsidRPr="00240980">
        <w:rPr>
          <w:rFonts w:ascii="Times New Roman" w:hAnsi="Times New Roman" w:cs="Times New Roman"/>
          <w:sz w:val="24"/>
          <w:szCs w:val="20"/>
          <w:shd w:val="clear" w:color="auto" w:fill="FFFFFF"/>
        </w:rPr>
        <w:t>Основой внеурочной деятельности «Спортивные игры» является двигательная (физкультурная) деятельность, которая непосредственно связана с совершенствованием физической природы человека. Активное освоение данной деятельности позволяет учащимся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C0445B" w:rsidRPr="00240980" w:rsidRDefault="00902FFF" w:rsidP="0090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0980">
        <w:rPr>
          <w:rFonts w:ascii="Times New Roman" w:hAnsi="Times New Roman" w:cs="Times New Roman"/>
          <w:b/>
          <w:sz w:val="24"/>
        </w:rPr>
        <w:t>Новизна</w:t>
      </w:r>
      <w:r w:rsidRPr="00240980">
        <w:rPr>
          <w:rFonts w:ascii="Times New Roman" w:hAnsi="Times New Roman" w:cs="Times New Roman"/>
          <w:sz w:val="24"/>
        </w:rPr>
        <w:t xml:space="preserve"> </w:t>
      </w:r>
      <w:r w:rsidR="004134F6" w:rsidRPr="00240980">
        <w:rPr>
          <w:rFonts w:ascii="Times New Roman" w:hAnsi="Times New Roman" w:cs="Times New Roman"/>
          <w:sz w:val="24"/>
          <w:szCs w:val="28"/>
          <w:shd w:val="clear" w:color="auto" w:fill="FFFFFF"/>
        </w:rPr>
        <w:t>данной программы определена федеральным государственным образовательным стандартом основного общего образования.</w:t>
      </w:r>
    </w:p>
    <w:p w:rsidR="00902FFF" w:rsidRPr="00240980" w:rsidRDefault="00902FFF" w:rsidP="0090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0980">
        <w:rPr>
          <w:rFonts w:ascii="Times New Roman" w:hAnsi="Times New Roman" w:cs="Times New Roman"/>
          <w:b/>
          <w:sz w:val="24"/>
        </w:rPr>
        <w:t>Целесообразность и актуальность программы</w:t>
      </w:r>
      <w:r w:rsidRPr="00240980">
        <w:rPr>
          <w:rFonts w:ascii="Times New Roman" w:hAnsi="Times New Roman" w:cs="Times New Roman"/>
          <w:sz w:val="24"/>
        </w:rPr>
        <w:t xml:space="preserve"> </w:t>
      </w:r>
      <w:r w:rsidR="002F0327" w:rsidRPr="00240980">
        <w:rPr>
          <w:rFonts w:ascii="Times New Roman" w:hAnsi="Times New Roman" w:cs="Times New Roman"/>
          <w:sz w:val="24"/>
          <w:szCs w:val="28"/>
          <w:shd w:val="clear" w:color="auto" w:fill="FFFFFF"/>
        </w:rPr>
        <w:t>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902FFF" w:rsidRPr="00240980" w:rsidRDefault="00902FFF" w:rsidP="00902FFF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hd w:val="clear" w:color="auto" w:fill="FFFFFF"/>
        </w:rPr>
      </w:pPr>
      <w:r w:rsidRPr="00240980">
        <w:rPr>
          <w:rFonts w:ascii="Times New Roman" w:hAnsi="Times New Roman" w:cs="Times New Roman"/>
          <w:b/>
          <w:bCs/>
          <w:sz w:val="24"/>
          <w:szCs w:val="36"/>
          <w:shd w:val="clear" w:color="auto" w:fill="FFFFFF"/>
        </w:rPr>
        <w:t xml:space="preserve">Описание места программы в учебном плане. </w:t>
      </w:r>
    </w:p>
    <w:p w:rsidR="00902FFF" w:rsidRPr="00240980" w:rsidRDefault="00902FFF" w:rsidP="00E435B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hd w:val="clear" w:color="auto" w:fill="FFFFFF"/>
        </w:rPr>
        <w:t>Программа курса «</w:t>
      </w:r>
      <w:r w:rsidR="00C0445B" w:rsidRPr="00240980">
        <w:rPr>
          <w:rFonts w:ascii="Times New Roman" w:hAnsi="Times New Roman" w:cs="Times New Roman"/>
          <w:sz w:val="24"/>
          <w:shd w:val="clear" w:color="auto" w:fill="FFFFFF"/>
        </w:rPr>
        <w:t>Спортивные игры</w:t>
      </w:r>
      <w:r w:rsidRPr="00240980">
        <w:rPr>
          <w:rFonts w:ascii="Times New Roman" w:hAnsi="Times New Roman" w:cs="Times New Roman"/>
          <w:sz w:val="24"/>
          <w:shd w:val="clear" w:color="auto" w:fill="FFFFFF"/>
        </w:rPr>
        <w:t xml:space="preserve">» адресована учащимся </w:t>
      </w:r>
      <w:r w:rsidR="00AE7CF2">
        <w:rPr>
          <w:rFonts w:ascii="Times New Roman" w:hAnsi="Times New Roman" w:cs="Times New Roman"/>
          <w:sz w:val="24"/>
          <w:shd w:val="clear" w:color="auto" w:fill="FFFFFF"/>
        </w:rPr>
        <w:t>4</w:t>
      </w:r>
      <w:r w:rsidR="00476BA2" w:rsidRPr="00240980">
        <w:rPr>
          <w:rFonts w:ascii="Times New Roman" w:hAnsi="Times New Roman" w:cs="Times New Roman"/>
          <w:sz w:val="24"/>
          <w:shd w:val="clear" w:color="auto" w:fill="FFFFFF"/>
        </w:rPr>
        <w:t xml:space="preserve"> класса</w:t>
      </w:r>
      <w:r w:rsidR="00C0445B" w:rsidRPr="00240980">
        <w:rPr>
          <w:rFonts w:ascii="Times New Roman" w:hAnsi="Times New Roman" w:cs="Times New Roman"/>
          <w:sz w:val="24"/>
          <w:shd w:val="clear" w:color="auto" w:fill="FFFFFF"/>
        </w:rPr>
        <w:t xml:space="preserve"> и рассчитана на 1 год</w:t>
      </w:r>
      <w:r w:rsidRPr="00240980">
        <w:rPr>
          <w:rFonts w:ascii="Times New Roman" w:hAnsi="Times New Roman" w:cs="Times New Roman"/>
          <w:sz w:val="24"/>
          <w:shd w:val="clear" w:color="auto" w:fill="FFFFFF"/>
        </w:rPr>
        <w:t>. </w:t>
      </w:r>
    </w:p>
    <w:p w:rsidR="00902FFF" w:rsidRPr="00240980" w:rsidRDefault="00476BA2" w:rsidP="00E435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0980">
        <w:rPr>
          <w:rFonts w:ascii="Times New Roman" w:hAnsi="Times New Roman" w:cs="Times New Roman"/>
          <w:sz w:val="24"/>
          <w:shd w:val="clear" w:color="auto" w:fill="FFFFFF"/>
        </w:rPr>
        <w:t>З</w:t>
      </w:r>
      <w:r w:rsidR="00902FFF" w:rsidRPr="00240980">
        <w:rPr>
          <w:rFonts w:ascii="Times New Roman" w:hAnsi="Times New Roman" w:cs="Times New Roman"/>
          <w:sz w:val="24"/>
          <w:shd w:val="clear" w:color="auto" w:fill="FFFFFF"/>
        </w:rPr>
        <w:t xml:space="preserve">анятия проводятся 1 </w:t>
      </w:r>
      <w:r w:rsidR="003F3BEE" w:rsidRPr="00240980">
        <w:rPr>
          <w:rFonts w:ascii="Times New Roman" w:hAnsi="Times New Roman" w:cs="Times New Roman"/>
          <w:sz w:val="24"/>
          <w:shd w:val="clear" w:color="auto" w:fill="FFFFFF"/>
        </w:rPr>
        <w:t>раз в неделю по 1 часу, 3</w:t>
      </w:r>
      <w:r w:rsidR="00C43319" w:rsidRPr="00240980">
        <w:rPr>
          <w:rFonts w:ascii="Times New Roman" w:hAnsi="Times New Roman" w:cs="Times New Roman"/>
          <w:sz w:val="24"/>
          <w:shd w:val="clear" w:color="auto" w:fill="FFFFFF"/>
        </w:rPr>
        <w:t>4</w:t>
      </w:r>
      <w:r w:rsidR="003F3BEE" w:rsidRPr="00240980">
        <w:rPr>
          <w:rFonts w:ascii="Times New Roman" w:hAnsi="Times New Roman" w:cs="Times New Roman"/>
          <w:sz w:val="24"/>
          <w:shd w:val="clear" w:color="auto" w:fill="FFFFFF"/>
        </w:rPr>
        <w:t xml:space="preserve"> час</w:t>
      </w:r>
      <w:r w:rsidR="00C43319" w:rsidRPr="00240980">
        <w:rPr>
          <w:rFonts w:ascii="Times New Roman" w:hAnsi="Times New Roman" w:cs="Times New Roman"/>
          <w:sz w:val="24"/>
          <w:shd w:val="clear" w:color="auto" w:fill="FFFFFF"/>
        </w:rPr>
        <w:t>а</w:t>
      </w:r>
      <w:r w:rsidR="003F3BEE" w:rsidRPr="00240980">
        <w:rPr>
          <w:rFonts w:ascii="Times New Roman" w:hAnsi="Times New Roman" w:cs="Times New Roman"/>
          <w:sz w:val="24"/>
          <w:shd w:val="clear" w:color="auto" w:fill="FFFFFF"/>
        </w:rPr>
        <w:t xml:space="preserve"> в год</w:t>
      </w:r>
      <w:r w:rsidR="00411C5D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3F3BEE" w:rsidRPr="00240980" w:rsidRDefault="003F3BEE" w:rsidP="00413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rPr>
          <w:rFonts w:ascii="Times New Roman" w:hAnsi="Times New Roman" w:cs="Times New Roman"/>
          <w:sz w:val="24"/>
          <w:szCs w:val="28"/>
        </w:rPr>
      </w:pPr>
    </w:p>
    <w:p w:rsidR="009C0B0A" w:rsidRDefault="009C0B0A" w:rsidP="009C0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 w:firstLine="360"/>
        <w:jc w:val="both"/>
        <w:rPr>
          <w:rStyle w:val="c5"/>
          <w:shd w:val="clear" w:color="auto" w:fill="FFFFFF"/>
        </w:rPr>
      </w:pPr>
      <w:r w:rsidRPr="00240980">
        <w:rPr>
          <w:rStyle w:val="c5"/>
          <w:rFonts w:ascii="Times New Roman" w:hAnsi="Times New Roman" w:cs="Times New Roman"/>
          <w:sz w:val="24"/>
          <w:shd w:val="clear" w:color="auto" w:fill="FFFFFF"/>
        </w:rPr>
        <w:t>Занятия проводятся в спортивном зале или на пришкольной</w:t>
      </w:r>
      <w:r w:rsidRPr="00240980">
        <w:rPr>
          <w:rStyle w:val="c51"/>
          <w:rFonts w:ascii="Times New Roman" w:hAnsi="Times New Roman" w:cs="Times New Roman"/>
          <w:sz w:val="32"/>
          <w:szCs w:val="28"/>
          <w:shd w:val="clear" w:color="auto" w:fill="FFFFFF"/>
        </w:rPr>
        <w:t> </w:t>
      </w:r>
      <w:r w:rsidRPr="00240980">
        <w:rPr>
          <w:rStyle w:val="c5"/>
          <w:rFonts w:ascii="Times New Roman" w:hAnsi="Times New Roman" w:cs="Times New Roman"/>
          <w:sz w:val="24"/>
          <w:shd w:val="clear" w:color="auto" w:fill="FFFFFF"/>
        </w:rPr>
        <w:t>спортивной площадке.</w:t>
      </w:r>
      <w:r w:rsidRPr="00240980">
        <w:rPr>
          <w:rStyle w:val="c51"/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240980">
        <w:rPr>
          <w:rStyle w:val="c5"/>
          <w:rFonts w:ascii="Times New Roman" w:hAnsi="Times New Roman" w:cs="Times New Roman"/>
          <w:sz w:val="24"/>
          <w:shd w:val="clear" w:color="auto" w:fill="FFFFFF"/>
        </w:rPr>
        <w:t xml:space="preserve">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240980">
        <w:rPr>
          <w:rStyle w:val="c5"/>
          <w:rFonts w:ascii="Times New Roman" w:hAnsi="Times New Roman" w:cs="Times New Roman"/>
          <w:sz w:val="24"/>
          <w:shd w:val="clear" w:color="auto" w:fill="FFFFFF"/>
        </w:rPr>
        <w:t>здоровьесберегающих</w:t>
      </w:r>
      <w:proofErr w:type="spellEnd"/>
      <w:r w:rsidRPr="00240980">
        <w:rPr>
          <w:rStyle w:val="c5"/>
          <w:sz w:val="24"/>
          <w:shd w:val="clear" w:color="auto" w:fill="FFFFFF"/>
        </w:rPr>
        <w:t xml:space="preserve"> </w:t>
      </w:r>
      <w:r w:rsidRPr="00240980">
        <w:rPr>
          <w:rStyle w:val="c5"/>
          <w:rFonts w:ascii="Times New Roman" w:hAnsi="Times New Roman" w:cs="Times New Roman"/>
          <w:sz w:val="24"/>
          <w:shd w:val="clear" w:color="auto" w:fill="FFFFFF"/>
        </w:rPr>
        <w:t>практик</w:t>
      </w:r>
      <w:r w:rsidRPr="00240980">
        <w:rPr>
          <w:rStyle w:val="c5"/>
          <w:shd w:val="clear" w:color="auto" w:fill="FFFFFF"/>
        </w:rPr>
        <w:t>.   </w:t>
      </w:r>
    </w:p>
    <w:p w:rsidR="0012423E" w:rsidRPr="00240980" w:rsidRDefault="0012423E" w:rsidP="009C0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 w:firstLine="360"/>
        <w:jc w:val="both"/>
        <w:rPr>
          <w:rStyle w:val="c5"/>
          <w:shd w:val="clear" w:color="auto" w:fill="FFFFFF"/>
        </w:rPr>
      </w:pPr>
    </w:p>
    <w:p w:rsidR="004134F6" w:rsidRPr="0012423E" w:rsidRDefault="004134F6" w:rsidP="001242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240980">
        <w:rPr>
          <w:rFonts w:ascii="Times New Roman" w:hAnsi="Times New Roman" w:cs="Times New Roman"/>
          <w:b/>
          <w:bCs/>
          <w:sz w:val="24"/>
          <w:szCs w:val="24"/>
        </w:rPr>
        <w:t>Формы организации внеурочной деятельности</w:t>
      </w:r>
    </w:p>
    <w:p w:rsidR="004134F6" w:rsidRPr="00240980" w:rsidRDefault="004134F6" w:rsidP="004134F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проходят в различных формах: </w:t>
      </w:r>
    </w:p>
    <w:p w:rsidR="004134F6" w:rsidRPr="00240980" w:rsidRDefault="004134F6" w:rsidP="004134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групповые тренировки; </w:t>
      </w:r>
    </w:p>
    <w:p w:rsidR="004134F6" w:rsidRPr="00240980" w:rsidRDefault="004134F6" w:rsidP="004134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соревнования (внутри группы, выездные).</w:t>
      </w:r>
    </w:p>
    <w:p w:rsidR="004134F6" w:rsidRPr="00240980" w:rsidRDefault="004134F6" w:rsidP="004134F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Основными формами занятий являются: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 ударов;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имитация ударов в группе;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отработка ударов; 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отработка ударов через сетку;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отработка связок ударов через сетку;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на счёт;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подвижные игры на общее укрепление организма;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ловкость;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быстроту;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реакцию.</w:t>
      </w:r>
    </w:p>
    <w:p w:rsidR="00902FFF" w:rsidRPr="00240980" w:rsidRDefault="00902FFF" w:rsidP="00902FFF"/>
    <w:p w:rsidR="00902FFF" w:rsidRPr="00240980" w:rsidRDefault="00902FFF" w:rsidP="00902FFF"/>
    <w:p w:rsidR="00902FFF" w:rsidRPr="00240980" w:rsidRDefault="00902FFF" w:rsidP="00902FFF"/>
    <w:p w:rsidR="00902FFF" w:rsidRPr="00240980" w:rsidRDefault="00902FFF" w:rsidP="00902FFF"/>
    <w:p w:rsidR="00902FFF" w:rsidRPr="00240980" w:rsidRDefault="00902FFF" w:rsidP="00902FFF"/>
    <w:p w:rsidR="00902FFF" w:rsidRPr="00240980" w:rsidRDefault="00902FFF" w:rsidP="00902FFF"/>
    <w:p w:rsidR="00902FFF" w:rsidRDefault="00902FFF" w:rsidP="00902FFF">
      <w:pPr>
        <w:tabs>
          <w:tab w:val="left" w:pos="3300"/>
        </w:tabs>
      </w:pPr>
    </w:p>
    <w:p w:rsidR="0012423E" w:rsidRPr="00240980" w:rsidRDefault="0012423E" w:rsidP="00902FFF">
      <w:pPr>
        <w:tabs>
          <w:tab w:val="left" w:pos="3300"/>
        </w:tabs>
      </w:pPr>
    </w:p>
    <w:p w:rsidR="00902FFF" w:rsidRPr="00240980" w:rsidRDefault="00902FFF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</w:t>
      </w:r>
    </w:p>
    <w:p w:rsidR="008B7431" w:rsidRPr="008B7431" w:rsidRDefault="008B7431" w:rsidP="008B7431">
      <w:pPr>
        <w:shd w:val="clear" w:color="auto" w:fill="FFFFFF"/>
        <w:spacing w:before="100" w:beforeAutospacing="1" w:after="0" w:line="240" w:lineRule="auto"/>
        <w:ind w:left="66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результаты освоения обучающимися программы внеурочной деятельности</w:t>
      </w:r>
    </w:p>
    <w:p w:rsidR="00726063" w:rsidRPr="00240980" w:rsidRDefault="00726063" w:rsidP="003F3BEE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</w:rPr>
      </w:pPr>
      <w:r w:rsidRPr="00240980"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личностные, </w:t>
      </w:r>
      <w:proofErr w:type="spellStart"/>
      <w:r w:rsidRPr="00240980">
        <w:t>метапредметные</w:t>
      </w:r>
      <w:proofErr w:type="spellEnd"/>
      <w:r w:rsidRPr="00240980">
        <w:t xml:space="preserve"> и предметные результаты.</w:t>
      </w:r>
    </w:p>
    <w:p w:rsidR="00902FFF" w:rsidRPr="00240980" w:rsidRDefault="00726063" w:rsidP="003F3BE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rPr>
          <w:i/>
          <w:iCs/>
        </w:rPr>
        <w:t>Личностные результаты</w:t>
      </w:r>
      <w:r w:rsidRPr="00240980">
        <w:t> обеспечиваются через формирование базовых национальных ценностей; </w:t>
      </w:r>
      <w:r w:rsidRPr="00240980">
        <w:rPr>
          <w:i/>
          <w:iCs/>
        </w:rPr>
        <w:t>предметные</w:t>
      </w:r>
      <w:r w:rsidRPr="00240980">
        <w:t> – через формирование основных элементов научного знания, а </w:t>
      </w:r>
      <w:proofErr w:type="spellStart"/>
      <w:r w:rsidRPr="00240980">
        <w:rPr>
          <w:i/>
          <w:iCs/>
        </w:rPr>
        <w:t>метапредметные</w:t>
      </w:r>
      <w:proofErr w:type="spellEnd"/>
      <w:r w:rsidRPr="00240980">
        <w:t> результаты – через универсальные учебные действия (далее УУД).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20"/>
        </w:rPr>
      </w:pPr>
      <w:r w:rsidRPr="00240980">
        <w:rPr>
          <w:rStyle w:val="c7"/>
          <w:b/>
          <w:bCs/>
          <w:szCs w:val="28"/>
        </w:rPr>
        <w:t>Личностные результаты</w:t>
      </w:r>
      <w:r w:rsidR="005938A6" w:rsidRPr="00240980">
        <w:rPr>
          <w:rStyle w:val="c5"/>
          <w:szCs w:val="28"/>
        </w:rPr>
        <w:t xml:space="preserve"> отражаются </w:t>
      </w:r>
      <w:r w:rsidRPr="00240980">
        <w:rPr>
          <w:rStyle w:val="c5"/>
          <w:szCs w:val="28"/>
        </w:rPr>
        <w:t>в индивидуальных качественных свойствах обучающихся: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формирование культуры здоровья – отношения к здоровью как высшей ценности человека;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A82FE0" w:rsidRPr="00240980" w:rsidRDefault="00A82FE0" w:rsidP="005938A6">
      <w:pPr>
        <w:pStyle w:val="c31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  <w:r w:rsidRPr="00240980">
        <w:rPr>
          <w:rStyle w:val="c7"/>
          <w:b/>
          <w:bCs/>
          <w:szCs w:val="28"/>
        </w:rPr>
        <w:t> 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7"/>
          <w:b/>
          <w:bCs/>
          <w:szCs w:val="28"/>
        </w:rPr>
        <w:t xml:space="preserve">          </w:t>
      </w:r>
      <w:proofErr w:type="spellStart"/>
      <w:r w:rsidRPr="00240980">
        <w:rPr>
          <w:rStyle w:val="c7"/>
          <w:b/>
          <w:bCs/>
          <w:szCs w:val="28"/>
        </w:rPr>
        <w:t>Метапредметные</w:t>
      </w:r>
      <w:proofErr w:type="spellEnd"/>
      <w:r w:rsidRPr="00240980">
        <w:rPr>
          <w:rStyle w:val="c7"/>
          <w:b/>
          <w:bCs/>
          <w:szCs w:val="28"/>
        </w:rPr>
        <w:t xml:space="preserve"> результаты:</w:t>
      </w:r>
      <w:r w:rsidRPr="00240980">
        <w:rPr>
          <w:rStyle w:val="c5"/>
          <w:szCs w:val="28"/>
        </w:rPr>
        <w:t> 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способность рационально организовать физическую и интеллектуальную деятельность;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умение противостоять негативным факторам, приводящим к ухудшению здоровья;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формирование умений позитивного коммуникативного общения с окружающими.</w:t>
      </w:r>
    </w:p>
    <w:p w:rsidR="008B7431" w:rsidRPr="00240980" w:rsidRDefault="008B7431" w:rsidP="008B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B7431" w:rsidRPr="008B7431" w:rsidRDefault="008B7431" w:rsidP="008B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8B7431" w:rsidRPr="008B7431" w:rsidRDefault="008B7431" w:rsidP="008B7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Предметные результаты:</w:t>
      </w: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B7431" w:rsidRPr="008B7431" w:rsidRDefault="008B7431" w:rsidP="008B7431">
      <w:pPr>
        <w:shd w:val="clear" w:color="auto" w:fill="FFFFFF"/>
        <w:spacing w:after="0" w:line="240" w:lineRule="auto"/>
        <w:ind w:firstLine="83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реализация программы внеурочной деятельности «Спортивные игры</w:t>
      </w:r>
      <w:r w:rsidR="008D0A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обучающиеся </w:t>
      </w: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должны знать: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особенности воздействия двигательной активности на организм человека;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правила оказания первой помощи;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с</w:t>
      </w: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пособы сохранения и укрепление </w:t>
      </w: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здоровья;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свои права и права других людей;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влияние здоровья на успешную учебную деятельность;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значение физических упражнений для сохранения и укрепления здоровья;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должны уметь: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составлять индивидуальный режим дня и соблюдать его;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выполнять физические упражнения для развития физических навыков;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заботиться о своем здоровье;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применять коммуникативные и презентационные навыки;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оказывать первую медицинскую помощь при травмах;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адекватно оценивать своё поведение в жизненных ситуациях;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отстаивать свою нравственную позицию в ситуации выбора.</w:t>
      </w:r>
    </w:p>
    <w:p w:rsidR="008B7431" w:rsidRPr="008B7431" w:rsidRDefault="008B7431" w:rsidP="002409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реализация программы внеурочной деятельности «Спортивные игры» обучающиеся </w:t>
      </w: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смогут получить знания</w:t>
      </w: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значение спортивных игр в развитии физических способностей и совершенствовании функциональных возможностей организма занимающихся;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правила безопасного поведения во время занятий спортивными играми;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названия разучиваемых технических приёмов игр и основы правильной техники;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наиболее типичные ошибки при выполнении технических приёмов и тактических действий;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основное содержание правил соревнований по спортивным играм;</w:t>
      </w:r>
    </w:p>
    <w:p w:rsidR="008B7431" w:rsidRPr="008B7431" w:rsidRDefault="00240980" w:rsidP="0062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жесты </w:t>
      </w:r>
      <w:r w:rsidR="008B7431"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судьи спортивных игр;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игровые упражнения, подвижные игры и эстафеты с элементами спортивных игр;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могут научиться: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соблюдать меры безопасности и правила профилактики травматизма на занятиях спортивными играми;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выполнять технические приёмы и тактические действия;</w:t>
      </w:r>
    </w:p>
    <w:p w:rsidR="008B7431" w:rsidRPr="008B7431" w:rsidRDefault="008A570E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8B7431"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онтролировать своё самочувствие </w:t>
      </w:r>
      <w:r w:rsidR="008B7431"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(функциональное состояние организма) на занятиях спортивными играми;</w:t>
      </w:r>
    </w:p>
    <w:p w:rsidR="008B7431" w:rsidRPr="008B7431" w:rsidRDefault="008B7431" w:rsidP="0062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играть в спортивные игры с соблюдением основных правил;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проводить судейство спортивных игр.</w:t>
      </w:r>
    </w:p>
    <w:p w:rsidR="008B7431" w:rsidRPr="008B7431" w:rsidRDefault="008B7431" w:rsidP="008B74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Основной показатель реализации программы «Спортивные игры»</w:t>
      </w: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 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результаты участия в соревнованиях.</w:t>
      </w:r>
    </w:p>
    <w:p w:rsidR="00577AE8" w:rsidRPr="00240980" w:rsidRDefault="00577AE8" w:rsidP="00476933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/>
          <w:bCs/>
          <w:sz w:val="27"/>
          <w:szCs w:val="27"/>
        </w:rPr>
      </w:pPr>
    </w:p>
    <w:p w:rsidR="00577AE8" w:rsidRPr="00240980" w:rsidRDefault="00577AE8" w:rsidP="005938A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240980">
        <w:rPr>
          <w:b/>
          <w:bCs/>
        </w:rPr>
        <w:t>Виды УУД, формируемые на занятиях внеурочной деятельности:</w:t>
      </w:r>
    </w:p>
    <w:p w:rsidR="00577AE8" w:rsidRPr="00240980" w:rsidRDefault="00577AE8" w:rsidP="005938A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</w:rPr>
      </w:pPr>
      <w:r w:rsidRPr="00240980">
        <w:rPr>
          <w:b/>
          <w:bCs/>
          <w:i/>
          <w:iCs/>
        </w:rPr>
        <w:t>Оздоровительные результаты программы внеурочной деятельности:</w:t>
      </w:r>
    </w:p>
    <w:p w:rsidR="00577AE8" w:rsidRPr="00240980" w:rsidRDefault="00577AE8" w:rsidP="00476933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77AE8" w:rsidRPr="00240980" w:rsidRDefault="00577AE8" w:rsidP="00476933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социальная адаптация детей, расширение сферы общения, приобретение опыта взаимодействия с окружающим миром.</w:t>
      </w:r>
    </w:p>
    <w:p w:rsidR="00577AE8" w:rsidRPr="00240980" w:rsidRDefault="00577AE8" w:rsidP="00476933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726063" w:rsidRPr="00240980" w:rsidRDefault="00726063" w:rsidP="00902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8A570E" w:rsidRPr="008A570E" w:rsidRDefault="008A570E" w:rsidP="008A570E">
      <w:pPr>
        <w:shd w:val="clear" w:color="auto" w:fill="FFFFFF"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Способы проверки результатов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зачеты по теоретическим основам знаний (ежегодно);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диагностика уровня воспитанности (ежегодно) 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мониторинг личностного раз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вития воспитанников (ежегодно)</w:t>
      </w: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социометри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ческие исследования (ежегодно)</w:t>
      </w: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диагностировани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 уровня физического развития, </w:t>
      </w: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функциональных возможностей детей (ежегодно);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тестирование уровня развития двигательных способностей, уровня </w:t>
      </w:r>
      <w:proofErr w:type="spellStart"/>
      <w:r w:rsidR="00411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сформированности</w:t>
      </w:r>
      <w:proofErr w:type="spellEnd"/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технических умений и навыков (ежегодно);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анкетирование;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соревнованиях;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 уровня заболеваемости воспитанников.</w:t>
      </w:r>
    </w:p>
    <w:p w:rsidR="00414BE5" w:rsidRPr="00240980" w:rsidRDefault="00414BE5" w:rsidP="00414BE5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414BE5" w:rsidRPr="00240980" w:rsidRDefault="00414BE5" w:rsidP="00414BE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902FFF" w:rsidRDefault="00902FFF" w:rsidP="00902FFF">
      <w:pPr>
        <w:tabs>
          <w:tab w:val="left" w:pos="3300"/>
        </w:tabs>
      </w:pPr>
    </w:p>
    <w:p w:rsidR="00410CB2" w:rsidRPr="00240980" w:rsidRDefault="00410CB2" w:rsidP="00902FFF">
      <w:pPr>
        <w:tabs>
          <w:tab w:val="left" w:pos="3300"/>
        </w:tabs>
      </w:pPr>
      <w:bookmarkStart w:id="0" w:name="_GoBack"/>
      <w:bookmarkEnd w:id="0"/>
    </w:p>
    <w:p w:rsidR="00902FFF" w:rsidRPr="00240980" w:rsidRDefault="00902FFF" w:rsidP="00902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240980">
        <w:rPr>
          <w:rFonts w:ascii="Times New Roman" w:hAnsi="Times New Roman" w:cs="Times New Roman"/>
          <w:b/>
          <w:bCs/>
          <w:sz w:val="24"/>
          <w:shd w:val="clear" w:color="auto" w:fill="FFFFFF"/>
        </w:rPr>
        <w:lastRenderedPageBreak/>
        <w:t xml:space="preserve">СОДЕРЖАНИЕ ПРОГРАММЫ КУРСА ВНЕУРОЧНОЙ ДЕЯТЕЛЬНОСТИ </w:t>
      </w:r>
    </w:p>
    <w:p w:rsidR="00410CB2" w:rsidRPr="00410CB2" w:rsidRDefault="00410CB2" w:rsidP="00410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410C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10C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Pr="00410C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410C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разделах:</w:t>
      </w:r>
    </w:p>
    <w:p w:rsidR="00410CB2" w:rsidRPr="00410CB2" w:rsidRDefault="00410CB2" w:rsidP="00410CB2">
      <w:pPr>
        <w:widowControl w:val="0"/>
        <w:numPr>
          <w:ilvl w:val="0"/>
          <w:numId w:val="43"/>
        </w:numPr>
        <w:tabs>
          <w:tab w:val="left" w:pos="1196"/>
        </w:tabs>
        <w:autoSpaceDE w:val="0"/>
        <w:autoSpaceDN w:val="0"/>
        <w:spacing w:after="0" w:line="240" w:lineRule="auto"/>
        <w:ind w:hanging="202"/>
        <w:jc w:val="both"/>
        <w:rPr>
          <w:rFonts w:ascii="Times New Roman" w:eastAsia="Times New Roman" w:hAnsi="Times New Roman" w:cs="Times New Roman"/>
          <w:sz w:val="24"/>
        </w:rPr>
      </w:pPr>
      <w:r w:rsidRPr="00410CB2">
        <w:rPr>
          <w:rFonts w:ascii="Times New Roman" w:eastAsia="Times New Roman" w:hAnsi="Times New Roman" w:cs="Times New Roman"/>
          <w:sz w:val="24"/>
        </w:rPr>
        <w:t>основы</w:t>
      </w:r>
      <w:r w:rsidRPr="00410CB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знаний;</w:t>
      </w:r>
    </w:p>
    <w:p w:rsidR="00410CB2" w:rsidRPr="00410CB2" w:rsidRDefault="00410CB2" w:rsidP="00410CB2">
      <w:pPr>
        <w:widowControl w:val="0"/>
        <w:numPr>
          <w:ilvl w:val="0"/>
          <w:numId w:val="43"/>
        </w:numPr>
        <w:tabs>
          <w:tab w:val="left" w:pos="1196"/>
        </w:tabs>
        <w:autoSpaceDE w:val="0"/>
        <w:autoSpaceDN w:val="0"/>
        <w:spacing w:after="0" w:line="240" w:lineRule="auto"/>
        <w:ind w:hanging="202"/>
        <w:jc w:val="both"/>
        <w:rPr>
          <w:rFonts w:ascii="Times New Roman" w:eastAsia="Times New Roman" w:hAnsi="Times New Roman" w:cs="Times New Roman"/>
          <w:sz w:val="24"/>
        </w:rPr>
      </w:pPr>
      <w:r w:rsidRPr="00410CB2">
        <w:rPr>
          <w:rFonts w:ascii="Times New Roman" w:eastAsia="Times New Roman" w:hAnsi="Times New Roman" w:cs="Times New Roman"/>
          <w:sz w:val="24"/>
        </w:rPr>
        <w:t>общая</w:t>
      </w:r>
      <w:r w:rsidRPr="00410CB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и</w:t>
      </w:r>
      <w:r w:rsidRPr="00410CB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специальная</w:t>
      </w:r>
      <w:r w:rsidRPr="00410CB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физическая</w:t>
      </w:r>
      <w:r w:rsidRPr="00410CB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подготовка;</w:t>
      </w:r>
    </w:p>
    <w:p w:rsidR="00410CB2" w:rsidRPr="00410CB2" w:rsidRDefault="00410CB2" w:rsidP="00410CB2">
      <w:pPr>
        <w:widowControl w:val="0"/>
        <w:numPr>
          <w:ilvl w:val="0"/>
          <w:numId w:val="43"/>
        </w:numPr>
        <w:tabs>
          <w:tab w:val="left" w:pos="1196"/>
        </w:tabs>
        <w:autoSpaceDE w:val="0"/>
        <w:autoSpaceDN w:val="0"/>
        <w:spacing w:after="0" w:line="240" w:lineRule="auto"/>
        <w:ind w:hanging="202"/>
        <w:jc w:val="both"/>
        <w:rPr>
          <w:rFonts w:ascii="Times New Roman" w:eastAsia="Times New Roman" w:hAnsi="Times New Roman" w:cs="Times New Roman"/>
          <w:sz w:val="24"/>
        </w:rPr>
      </w:pPr>
      <w:r w:rsidRPr="00410CB2">
        <w:rPr>
          <w:rFonts w:ascii="Times New Roman" w:eastAsia="Times New Roman" w:hAnsi="Times New Roman" w:cs="Times New Roman"/>
          <w:sz w:val="24"/>
        </w:rPr>
        <w:t>техника</w:t>
      </w:r>
      <w:r w:rsidRPr="00410CB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и</w:t>
      </w:r>
      <w:r w:rsidRPr="00410CB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тактика</w:t>
      </w:r>
      <w:r w:rsidRPr="00410CB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игры.</w:t>
      </w:r>
    </w:p>
    <w:p w:rsidR="00410CB2" w:rsidRPr="00410CB2" w:rsidRDefault="00410CB2" w:rsidP="005B4DF8">
      <w:pPr>
        <w:widowControl w:val="0"/>
        <w:autoSpaceDE w:val="0"/>
        <w:autoSpaceDN w:val="0"/>
        <w:spacing w:after="0" w:line="240" w:lineRule="auto"/>
        <w:ind w:right="379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«Основы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знаний»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баскетбола,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соревнований.</w:t>
      </w:r>
    </w:p>
    <w:p w:rsidR="00410CB2" w:rsidRPr="00410CB2" w:rsidRDefault="00410CB2" w:rsidP="005B4DF8">
      <w:pPr>
        <w:widowControl w:val="0"/>
        <w:autoSpaceDE w:val="0"/>
        <w:autoSpaceDN w:val="0"/>
        <w:spacing w:after="0" w:line="240" w:lineRule="auto"/>
        <w:ind w:right="379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 xml:space="preserve">«Общая и специальная физическая подготовка»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даны упражнения,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подготавливают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организм</w:t>
      </w:r>
      <w:r w:rsidRPr="00410C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0C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410C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10C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410C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410C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двигательные</w:t>
      </w:r>
      <w:r w:rsidRPr="00410C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качества.</w:t>
      </w:r>
    </w:p>
    <w:p w:rsidR="00410CB2" w:rsidRPr="00410CB2" w:rsidRDefault="00410CB2" w:rsidP="005B4DF8">
      <w:pPr>
        <w:widowControl w:val="0"/>
        <w:autoSpaceDE w:val="0"/>
        <w:autoSpaceDN w:val="0"/>
        <w:spacing w:after="0" w:line="240" w:lineRule="auto"/>
        <w:ind w:right="379" w:firstLine="3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Общая</w:t>
      </w:r>
      <w:r w:rsidRPr="00410CB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</w:t>
      </w:r>
      <w:r w:rsidRPr="00410CB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подготовка.</w:t>
      </w:r>
    </w:p>
    <w:p w:rsidR="005B4DF8" w:rsidRDefault="00410CB2" w:rsidP="005B4DF8">
      <w:pPr>
        <w:widowControl w:val="0"/>
        <w:autoSpaceDE w:val="0"/>
        <w:autoSpaceDN w:val="0"/>
        <w:spacing w:after="0" w:line="240" w:lineRule="auto"/>
        <w:ind w:right="379" w:firstLine="32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Строевые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5B4DF8" w:rsidRDefault="00410CB2" w:rsidP="005B4DF8">
      <w:pPr>
        <w:widowControl w:val="0"/>
        <w:autoSpaceDE w:val="0"/>
        <w:autoSpaceDN w:val="0"/>
        <w:spacing w:after="0" w:line="240" w:lineRule="auto"/>
        <w:ind w:right="37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sz w:val="24"/>
          <w:szCs w:val="24"/>
        </w:rPr>
        <w:t>Шеренга,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колонна,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фланг,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интервал,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дистанция.</w:t>
      </w:r>
    </w:p>
    <w:p w:rsidR="00410CB2" w:rsidRPr="00410CB2" w:rsidRDefault="00410CB2" w:rsidP="005B4DF8">
      <w:pPr>
        <w:widowControl w:val="0"/>
        <w:autoSpaceDE w:val="0"/>
        <w:autoSpaceDN w:val="0"/>
        <w:spacing w:after="0" w:line="240" w:lineRule="auto"/>
        <w:ind w:right="379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sz w:val="24"/>
          <w:szCs w:val="24"/>
        </w:rPr>
        <w:t>Перестроения.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Сомкнутый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разомкнутый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строй.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размыкания.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Построение,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выравнивание строя, расчет в строю, повороты на месте. Переход на ходьбу, на бег, на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шаг.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Остановка. Изменение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скорости движения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строя.</w:t>
      </w:r>
    </w:p>
    <w:p w:rsidR="00410CB2" w:rsidRPr="00410CB2" w:rsidRDefault="00410CB2" w:rsidP="005B4DF8">
      <w:pPr>
        <w:widowControl w:val="0"/>
        <w:autoSpaceDE w:val="0"/>
        <w:autoSpaceDN w:val="0"/>
        <w:spacing w:after="0" w:line="240" w:lineRule="auto"/>
        <w:ind w:right="379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Упражнения для рук и плечевого пояса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. Из различных исходных положений –</w:t>
      </w:r>
      <w:r w:rsidRPr="00410C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сгибания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разгибания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вращения,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махи,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отведение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приведение,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рывки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Pr="00410C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руками разновременно,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410C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ходьбы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 бега.</w:t>
      </w:r>
    </w:p>
    <w:p w:rsidR="005B4DF8" w:rsidRDefault="00410CB2" w:rsidP="008D31C2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379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Упражнения для ног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. Поднимание на носки; сгибание ног в тазобедренных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суставах;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приседания,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отведения,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приведения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махи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переднем,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заднем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боковом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направлениях;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выпады,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подскоки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исходных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ног;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 разгибание</w:t>
      </w:r>
      <w:r w:rsidRPr="00410C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ног в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смешанных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висах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упорах,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прыжки.</w:t>
      </w:r>
    </w:p>
    <w:p w:rsidR="00410CB2" w:rsidRPr="00410CB2" w:rsidRDefault="00410CB2" w:rsidP="008D31C2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379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шеи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туловища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Наклоны,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вращения,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головы,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наклоны туловища, круговые вращения туловищем, повороты туловища, поднимание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прямых и согнутых ног в положении лежа на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спине, из положения лежа на спине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переход в положение сидя, смешанные упоры в положении лицом и спиной вниз, угол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исходного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лежа,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виса;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сочетания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движений.</w:t>
      </w:r>
    </w:p>
    <w:p w:rsidR="00410CB2" w:rsidRPr="00410CB2" w:rsidRDefault="00410CB2" w:rsidP="008D31C2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379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Упражнения для всех групп мышц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. Могут выполняться с короткой и длинной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скакалкой,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гантелями,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набивными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мячами,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мешочками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4DF8">
        <w:rPr>
          <w:rFonts w:ascii="Times New Roman" w:eastAsia="Times New Roman" w:hAnsi="Times New Roman" w:cs="Times New Roman"/>
          <w:sz w:val="24"/>
          <w:szCs w:val="24"/>
        </w:rPr>
        <w:t>песком.</w:t>
      </w:r>
    </w:p>
    <w:p w:rsidR="00410CB2" w:rsidRPr="00410CB2" w:rsidRDefault="00410CB2" w:rsidP="008D31C2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237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Упражнения для развития силы.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Упражнения с преодолением собственного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веса. Преодоление веса и сопротивление партнера. Переноска и перекладывание груза.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Лазание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канату,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шесту,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лестнице.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Перетягивание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каната.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стенке.</w:t>
      </w:r>
    </w:p>
    <w:p w:rsidR="00410CB2" w:rsidRPr="00410CB2" w:rsidRDefault="00410CB2" w:rsidP="008D31C2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237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Упражнения для развития быстроты.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Повторный бег по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дистанции от 30 до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100 м со старта и с максимальной скоростью. Бег по наклонной плоскости вниз. Бег за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 xml:space="preserve">лидером. Бег с задачей догнать партнера. </w:t>
      </w:r>
    </w:p>
    <w:p w:rsidR="00410CB2" w:rsidRPr="00410CB2" w:rsidRDefault="00410CB2" w:rsidP="008D31C2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237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гибкости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амплитудой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движений.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партнера.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палкой.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стенке,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скамейке.</w:t>
      </w:r>
    </w:p>
    <w:p w:rsidR="00410CB2" w:rsidRPr="00410CB2" w:rsidRDefault="00410CB2" w:rsidP="008D31C2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237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Упражнения для развития ловкости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. Разнонаправленные движения рук и ног.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Кувырки вперед, назад, в стороны с места, с разбега и с прыжка. Перевороты вперед, 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стороны, назад. Стойки на голове, руках, лопатках. Прыжки опорные через козла, коня.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подкидного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мостика.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равновесии.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10CB2" w:rsidRPr="00410CB2" w:rsidRDefault="00410CB2" w:rsidP="008D31C2">
      <w:pPr>
        <w:widowControl w:val="0"/>
        <w:tabs>
          <w:tab w:val="left" w:pos="9072"/>
          <w:tab w:val="left" w:pos="9781"/>
        </w:tabs>
        <w:autoSpaceDE w:val="0"/>
        <w:autoSpaceDN w:val="0"/>
        <w:spacing w:after="0" w:line="240" w:lineRule="auto"/>
        <w:ind w:right="237" w:firstLine="324"/>
        <w:jc w:val="both"/>
        <w:rPr>
          <w:rFonts w:ascii="Times New Roman" w:eastAsia="Times New Roman" w:hAnsi="Times New Roman" w:cs="Times New Roman"/>
          <w:sz w:val="24"/>
        </w:rPr>
      </w:pPr>
      <w:r w:rsidRPr="00410CB2">
        <w:rPr>
          <w:rFonts w:ascii="Times New Roman" w:eastAsia="Times New Roman" w:hAnsi="Times New Roman" w:cs="Times New Roman"/>
          <w:b/>
          <w:sz w:val="24"/>
        </w:rPr>
        <w:t>Упражнения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типа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«полоса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препятствий».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410CB2">
        <w:rPr>
          <w:rFonts w:ascii="Times New Roman" w:eastAsia="Times New Roman" w:hAnsi="Times New Roman" w:cs="Times New Roman"/>
          <w:sz w:val="24"/>
        </w:rPr>
        <w:t>перелезанием</w:t>
      </w:r>
      <w:proofErr w:type="spellEnd"/>
      <w:r w:rsidRPr="00410CB2">
        <w:rPr>
          <w:rFonts w:ascii="Times New Roman" w:eastAsia="Times New Roman" w:hAnsi="Times New Roman" w:cs="Times New Roman"/>
          <w:sz w:val="24"/>
        </w:rPr>
        <w:t>,</w:t>
      </w:r>
      <w:r w:rsidRPr="00410C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410CB2">
        <w:rPr>
          <w:rFonts w:ascii="Times New Roman" w:eastAsia="Times New Roman" w:hAnsi="Times New Roman" w:cs="Times New Roman"/>
          <w:sz w:val="24"/>
        </w:rPr>
        <w:t>пролезанием</w:t>
      </w:r>
      <w:proofErr w:type="spellEnd"/>
      <w:r w:rsidRPr="00410CB2">
        <w:rPr>
          <w:rFonts w:ascii="Times New Roman" w:eastAsia="Times New Roman" w:hAnsi="Times New Roman" w:cs="Times New Roman"/>
          <w:sz w:val="24"/>
        </w:rPr>
        <w:t>,</w:t>
      </w:r>
      <w:r w:rsidRPr="00410C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перепрыгиванием,</w:t>
      </w:r>
      <w:r w:rsidRPr="00410CB2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кувырками,</w:t>
      </w:r>
      <w:r w:rsidRPr="00410CB2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с</w:t>
      </w:r>
      <w:r w:rsidRPr="00410C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различными</w:t>
      </w:r>
      <w:r w:rsidR="005B4DF8">
        <w:rPr>
          <w:rFonts w:ascii="Times New Roman" w:eastAsia="Times New Roman" w:hAnsi="Times New Roman" w:cs="Times New Roman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перемещениями, переноской нескольких предметов одновременно, ловлей и метанием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мячей.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мини-футбол, в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теннис, в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B4DF8">
        <w:rPr>
          <w:rFonts w:ascii="Times New Roman" w:eastAsia="Times New Roman" w:hAnsi="Times New Roman" w:cs="Times New Roman"/>
          <w:sz w:val="24"/>
          <w:szCs w:val="24"/>
        </w:rPr>
        <w:t>волейбол.</w:t>
      </w:r>
    </w:p>
    <w:p w:rsidR="00410CB2" w:rsidRPr="00410CB2" w:rsidRDefault="00410CB2" w:rsidP="008D31C2">
      <w:pPr>
        <w:widowControl w:val="0"/>
        <w:tabs>
          <w:tab w:val="left" w:pos="9072"/>
          <w:tab w:val="left" w:pos="9781"/>
        </w:tabs>
        <w:autoSpaceDE w:val="0"/>
        <w:autoSpaceDN w:val="0"/>
        <w:spacing w:after="0" w:line="240" w:lineRule="auto"/>
        <w:ind w:right="237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скоростно-силовых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качеств.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410C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через препятствия, планку, в длину с места, многократные прыжки с ноги на ногу, на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двух ногах. Перепрыгивание предметов. Прыжки в глубину. Бег и прыжки по лестнице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вверх и вниз. Бег по мелководью, по снегу, по песку. Эстафеты. Групповые упражнения</w:t>
      </w:r>
      <w:r w:rsidRPr="00410C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410C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скамейкой.</w:t>
      </w:r>
    </w:p>
    <w:p w:rsidR="005B4DF8" w:rsidRPr="00410CB2" w:rsidRDefault="00410CB2" w:rsidP="008D31C2">
      <w:pPr>
        <w:widowControl w:val="0"/>
        <w:tabs>
          <w:tab w:val="left" w:pos="9072"/>
          <w:tab w:val="left" w:pos="9781"/>
        </w:tabs>
        <w:autoSpaceDE w:val="0"/>
        <w:autoSpaceDN w:val="0"/>
        <w:spacing w:after="0" w:line="240" w:lineRule="auto"/>
        <w:ind w:right="237" w:firstLine="324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</w:rPr>
        <w:t>Упражнения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для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развития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общей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выносливости</w:t>
      </w:r>
      <w:r w:rsidRPr="00410CB2">
        <w:rPr>
          <w:rFonts w:ascii="Times New Roman" w:eastAsia="Times New Roman" w:hAnsi="Times New Roman" w:cs="Times New Roman"/>
          <w:sz w:val="24"/>
        </w:rPr>
        <w:t>.</w:t>
      </w:r>
      <w:r w:rsidRPr="00410C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Бег</w:t>
      </w:r>
      <w:r w:rsidRPr="00410C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равномерный</w:t>
      </w:r>
      <w:r w:rsidRPr="00410C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и</w:t>
      </w:r>
      <w:r w:rsidRPr="00410C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переменный</w:t>
      </w:r>
      <w:r w:rsidRPr="00410C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на</w:t>
      </w:r>
      <w:r w:rsidRPr="00410CB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500,</w:t>
      </w:r>
      <w:r w:rsidRPr="00410C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800,</w:t>
      </w:r>
      <w:r w:rsidRPr="00410C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1000</w:t>
      </w:r>
      <w:r w:rsidRPr="00410C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м.</w:t>
      </w:r>
      <w:r w:rsidRPr="00410C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Дозированный</w:t>
      </w:r>
      <w:r w:rsidRPr="00410CB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бег</w:t>
      </w:r>
      <w:r w:rsidRPr="00410C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по</w:t>
      </w:r>
      <w:r w:rsidRPr="00410C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пересеченной</w:t>
      </w:r>
      <w:r w:rsidRPr="00410CB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местности</w:t>
      </w:r>
      <w:r w:rsidRPr="00410CB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от</w:t>
      </w:r>
      <w:r w:rsidRPr="00410CB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3</w:t>
      </w:r>
      <w:r w:rsidR="005B4DF8" w:rsidRPr="005B4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DF8" w:rsidRPr="00410CB2">
        <w:rPr>
          <w:rFonts w:ascii="Times New Roman" w:eastAsia="Times New Roman" w:hAnsi="Times New Roman" w:cs="Times New Roman"/>
          <w:sz w:val="24"/>
          <w:szCs w:val="24"/>
        </w:rPr>
        <w:t>мин до 1 ч.</w:t>
      </w:r>
    </w:p>
    <w:p w:rsidR="00410CB2" w:rsidRPr="00410CB2" w:rsidRDefault="00410CB2" w:rsidP="008D31C2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746" w:firstLine="324"/>
        <w:jc w:val="both"/>
        <w:rPr>
          <w:rFonts w:ascii="Times New Roman" w:eastAsia="Times New Roman" w:hAnsi="Times New Roman" w:cs="Times New Roman"/>
          <w:sz w:val="24"/>
        </w:rPr>
        <w:sectPr w:rsidR="00410CB2" w:rsidRPr="00410CB2" w:rsidSect="00CC2356">
          <w:pgSz w:w="11920" w:h="16850"/>
          <w:pgMar w:top="1040" w:right="721" w:bottom="280" w:left="1380" w:header="720" w:footer="720" w:gutter="0"/>
          <w:cols w:space="720"/>
        </w:sectPr>
      </w:pPr>
    </w:p>
    <w:p w:rsidR="00410CB2" w:rsidRPr="00410CB2" w:rsidRDefault="00410CB2" w:rsidP="005B4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10CB2">
        <w:rPr>
          <w:rFonts w:ascii="Times New Roman" w:eastAsia="Times New Roman" w:hAnsi="Times New Roman" w:cs="Times New Roman"/>
          <w:b/>
          <w:color w:val="333333"/>
          <w:spacing w:val="-1"/>
          <w:sz w:val="24"/>
        </w:rPr>
        <w:lastRenderedPageBreak/>
        <w:t>Специальная</w:t>
      </w:r>
      <w:r w:rsidRPr="00410CB2">
        <w:rPr>
          <w:rFonts w:ascii="Times New Roman" w:eastAsia="Times New Roman" w:hAnsi="Times New Roman" w:cs="Times New Roman"/>
          <w:b/>
          <w:color w:val="333333"/>
          <w:spacing w:val="-13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color w:val="333333"/>
          <w:sz w:val="24"/>
        </w:rPr>
        <w:t>физическая</w:t>
      </w:r>
      <w:r w:rsidRPr="00410CB2">
        <w:rPr>
          <w:rFonts w:ascii="Times New Roman" w:eastAsia="Times New Roman" w:hAnsi="Times New Roman" w:cs="Times New Roman"/>
          <w:b/>
          <w:color w:val="333333"/>
          <w:spacing w:val="-13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color w:val="333333"/>
          <w:sz w:val="24"/>
        </w:rPr>
        <w:t>подготовка.</w:t>
      </w:r>
    </w:p>
    <w:p w:rsidR="00410CB2" w:rsidRPr="00410CB2" w:rsidRDefault="00410CB2" w:rsidP="008D31C2">
      <w:pPr>
        <w:widowControl w:val="0"/>
        <w:autoSpaceDE w:val="0"/>
        <w:autoSpaceDN w:val="0"/>
        <w:spacing w:after="0" w:line="240" w:lineRule="auto"/>
        <w:ind w:right="-2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410CB2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410CB2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быстроты</w:t>
      </w:r>
      <w:r w:rsidRPr="00410CB2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движения</w:t>
      </w:r>
      <w:r w:rsidRPr="00410CB2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прыгучести.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Ускорения,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рывки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отрезках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положений.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частотой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шагов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перемещаясь.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Рывки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зрительно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воспринимаемым сигналам. Бег за лидером. Бег на короткие отрезки с прыжками 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конце, середине, начале дистанции. Многократные прыжки с ноги на ногу. Прыжки на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410C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ноге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движении.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сторону. Бег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отягощениями.</w:t>
      </w:r>
    </w:p>
    <w:p w:rsidR="00410CB2" w:rsidRPr="00410CB2" w:rsidRDefault="00410CB2" w:rsidP="008D31C2">
      <w:pPr>
        <w:widowControl w:val="0"/>
        <w:autoSpaceDE w:val="0"/>
        <w:autoSpaceDN w:val="0"/>
        <w:spacing w:after="0" w:line="240" w:lineRule="auto"/>
        <w:ind w:right="-2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>Упражнения для развития качеств, необходимых для выполнения броска.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Сгибание и разгибание рук в лучезапястных суставах и круговые движения кистями.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Отталкивание от стены ладонями и пальцами. Передвижение в упоре на раках по кругу.</w:t>
      </w:r>
      <w:r w:rsidRPr="00410C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Передвижение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руках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упоре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лежа.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кистей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гантелями,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булавами, теннисными мячами. Метание мячей различного веса и объема на точность,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дальность,</w:t>
      </w:r>
      <w:r w:rsidRPr="00410C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быстроту.</w:t>
      </w:r>
      <w:r w:rsidRPr="00410C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Метание</w:t>
      </w:r>
      <w:r w:rsidRPr="00410C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палок.</w:t>
      </w:r>
      <w:r w:rsidRPr="00410C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410C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C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летящему</w:t>
      </w:r>
      <w:r w:rsidRPr="00410C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мячу.</w:t>
      </w:r>
      <w:r w:rsidRPr="00410C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Бросок</w:t>
      </w:r>
      <w:r w:rsidRPr="00410C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410C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прыжке</w:t>
      </w:r>
      <w:r w:rsidRPr="00410CB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разбега.</w:t>
      </w:r>
    </w:p>
    <w:p w:rsidR="005B4DF8" w:rsidRDefault="00410CB2" w:rsidP="008D31C2">
      <w:pPr>
        <w:widowControl w:val="0"/>
        <w:autoSpaceDE w:val="0"/>
        <w:autoSpaceDN w:val="0"/>
        <w:spacing w:after="0" w:line="240" w:lineRule="auto"/>
        <w:ind w:right="-2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Упражнения для развития игровой ловкости.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Подбрасывание и ловля мяча 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ходьбе,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беге,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поворота,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кувырков,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падения.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Ловля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кувырка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попаданием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цель.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Метание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теннисного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баскетбольного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внезапно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появившуюся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цель.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Броски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стену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ловлей.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ударами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скамейку,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пол.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одновременным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выбиванием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партнера.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Комбинированные</w:t>
      </w:r>
      <w:r w:rsidRPr="00410C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</w:p>
    <w:p w:rsidR="00410CB2" w:rsidRPr="00410CB2" w:rsidRDefault="00410CB2" w:rsidP="008D31C2">
      <w:pPr>
        <w:widowControl w:val="0"/>
        <w:autoSpaceDE w:val="0"/>
        <w:autoSpaceDN w:val="0"/>
        <w:spacing w:after="0" w:line="240" w:lineRule="auto"/>
        <w:ind w:right="-2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sz w:val="24"/>
        </w:rPr>
        <w:t>Упражнения</w:t>
      </w:r>
      <w:r w:rsidRPr="00410CB2">
        <w:rPr>
          <w:rFonts w:ascii="Times New Roman" w:eastAsia="Times New Roman" w:hAnsi="Times New Roman" w:cs="Times New Roman"/>
          <w:b/>
          <w:sz w:val="24"/>
        </w:rPr>
        <w:tab/>
        <w:t>для</w:t>
      </w:r>
      <w:r w:rsidRPr="00410CB2">
        <w:rPr>
          <w:rFonts w:ascii="Times New Roman" w:eastAsia="Times New Roman" w:hAnsi="Times New Roman" w:cs="Times New Roman"/>
          <w:b/>
          <w:sz w:val="24"/>
        </w:rPr>
        <w:tab/>
        <w:t>развития</w:t>
      </w:r>
      <w:r w:rsidRPr="00410CB2">
        <w:rPr>
          <w:rFonts w:ascii="Times New Roman" w:eastAsia="Times New Roman" w:hAnsi="Times New Roman" w:cs="Times New Roman"/>
          <w:b/>
          <w:sz w:val="24"/>
        </w:rPr>
        <w:tab/>
        <w:t>специальной</w:t>
      </w:r>
      <w:r w:rsidRPr="00410CB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выносливости.</w:t>
      </w:r>
      <w:r w:rsidRPr="00410CB2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Многократные</w:t>
      </w:r>
      <w:r w:rsidRPr="00410CB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упражнения</w:t>
      </w:r>
      <w:r w:rsidRPr="00410CB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в</w:t>
      </w:r>
      <w:r w:rsidRPr="00410CB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беге,</w:t>
      </w:r>
      <w:r w:rsidRPr="00410CB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прыжках,</w:t>
      </w:r>
      <w:r w:rsidRPr="00410CB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технико-</w:t>
      </w:r>
      <w:r w:rsidRPr="00410CB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тактических</w:t>
      </w:r>
      <w:r w:rsidRPr="00410CB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упражнениях</w:t>
      </w:r>
      <w:r w:rsidRPr="00410CB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с</w:t>
      </w:r>
      <w:r w:rsidRPr="00410CB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различной</w:t>
      </w:r>
      <w:r w:rsidRPr="00410CB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интенсивностью</w:t>
      </w:r>
      <w:r w:rsidRPr="00410CB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и</w:t>
      </w:r>
      <w:r w:rsidRPr="00410CB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различной</w:t>
      </w:r>
      <w:r w:rsidRPr="00410CB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продолжительностью</w:t>
      </w:r>
      <w:r w:rsidRPr="00410CB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работы</w:t>
      </w:r>
      <w:r w:rsidRPr="00410CB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и</w:t>
      </w:r>
      <w:r w:rsidRPr="00410CB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отдыха.</w:t>
      </w:r>
      <w:r w:rsidRPr="00410C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Игры. Круговая тренировка.</w:t>
      </w:r>
    </w:p>
    <w:p w:rsidR="005B4DF8" w:rsidRDefault="005B4DF8" w:rsidP="008D31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</w:p>
    <w:p w:rsidR="005B4DF8" w:rsidRDefault="00410CB2" w:rsidP="008D31C2">
      <w:pPr>
        <w:widowControl w:val="0"/>
        <w:autoSpaceDE w:val="0"/>
        <w:autoSpaceDN w:val="0"/>
        <w:spacing w:after="0" w:line="240" w:lineRule="auto"/>
        <w:ind w:right="-2" w:firstLine="324"/>
        <w:jc w:val="center"/>
        <w:rPr>
          <w:rFonts w:ascii="Times New Roman" w:eastAsia="Times New Roman" w:hAnsi="Times New Roman" w:cs="Times New Roman"/>
          <w:spacing w:val="-57"/>
          <w:sz w:val="24"/>
        </w:rPr>
      </w:pPr>
      <w:r w:rsidRPr="00410CB2">
        <w:rPr>
          <w:rFonts w:ascii="Times New Roman" w:eastAsia="Times New Roman" w:hAnsi="Times New Roman" w:cs="Times New Roman"/>
          <w:sz w:val="24"/>
        </w:rPr>
        <w:t>В</w:t>
      </w:r>
      <w:r w:rsidRPr="00410CB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разделе</w:t>
      </w:r>
      <w:r w:rsidRPr="00410CB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«Техника</w:t>
      </w:r>
      <w:r w:rsidRPr="00410CB2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и</w:t>
      </w:r>
      <w:r w:rsidRPr="00410CB2">
        <w:rPr>
          <w:rFonts w:ascii="Times New Roman" w:eastAsia="Times New Roman" w:hAnsi="Times New Roman" w:cs="Times New Roman"/>
          <w:b/>
          <w:spacing w:val="14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тактика</w:t>
      </w:r>
      <w:r w:rsidRPr="00410CB2">
        <w:rPr>
          <w:rFonts w:ascii="Times New Roman" w:eastAsia="Times New Roman" w:hAnsi="Times New Roman" w:cs="Times New Roman"/>
          <w:b/>
          <w:spacing w:val="15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игры»</w:t>
      </w:r>
      <w:r w:rsidRPr="00410CB2">
        <w:rPr>
          <w:rFonts w:ascii="Times New Roman" w:eastAsia="Times New Roman" w:hAnsi="Times New Roman" w:cs="Times New Roman"/>
          <w:b/>
          <w:spacing w:val="2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представлен</w:t>
      </w:r>
      <w:r w:rsidRPr="00410CB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материал,</w:t>
      </w:r>
      <w:r w:rsidRPr="00410CB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способствующий</w:t>
      </w:r>
    </w:p>
    <w:p w:rsidR="00410CB2" w:rsidRPr="00410CB2" w:rsidRDefault="00410CB2" w:rsidP="008D31C2">
      <w:pPr>
        <w:widowControl w:val="0"/>
        <w:autoSpaceDE w:val="0"/>
        <w:autoSpaceDN w:val="0"/>
        <w:spacing w:after="0" w:line="240" w:lineRule="auto"/>
        <w:ind w:right="-2" w:firstLine="324"/>
        <w:jc w:val="both"/>
        <w:rPr>
          <w:rFonts w:ascii="Times New Roman" w:eastAsia="Times New Roman" w:hAnsi="Times New Roman" w:cs="Times New Roman"/>
          <w:sz w:val="24"/>
        </w:rPr>
      </w:pPr>
      <w:r w:rsidRPr="00410CB2">
        <w:rPr>
          <w:rFonts w:ascii="Times New Roman" w:eastAsia="Times New Roman" w:hAnsi="Times New Roman" w:cs="Times New Roman"/>
          <w:sz w:val="24"/>
        </w:rPr>
        <w:t>обучению</w:t>
      </w:r>
      <w:r w:rsidRPr="00410C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техническим</w:t>
      </w:r>
      <w:r w:rsidRPr="00410C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и тактическим</w:t>
      </w:r>
      <w:r w:rsidRPr="00410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приемам</w:t>
      </w:r>
      <w:r w:rsidRPr="00410C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игры.</w:t>
      </w:r>
    </w:p>
    <w:p w:rsidR="00410CB2" w:rsidRPr="00410CB2" w:rsidRDefault="00410CB2" w:rsidP="005B4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10CB2">
        <w:rPr>
          <w:rFonts w:ascii="Times New Roman" w:eastAsia="Times New Roman" w:hAnsi="Times New Roman" w:cs="Times New Roman"/>
          <w:b/>
          <w:color w:val="333333"/>
          <w:spacing w:val="-1"/>
          <w:sz w:val="24"/>
        </w:rPr>
        <w:t>Техническая</w:t>
      </w:r>
      <w:r w:rsidRPr="00410CB2">
        <w:rPr>
          <w:rFonts w:ascii="Times New Roman" w:eastAsia="Times New Roman" w:hAnsi="Times New Roman" w:cs="Times New Roman"/>
          <w:b/>
          <w:color w:val="333333"/>
          <w:spacing w:val="-14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color w:val="333333"/>
          <w:sz w:val="24"/>
        </w:rPr>
        <w:t>подготовка.</w:t>
      </w:r>
    </w:p>
    <w:p w:rsidR="00410CB2" w:rsidRPr="00410CB2" w:rsidRDefault="00410CB2" w:rsidP="008D31C2">
      <w:pPr>
        <w:widowControl w:val="0"/>
        <w:autoSpaceDE w:val="0"/>
        <w:autoSpaceDN w:val="0"/>
        <w:spacing w:after="0" w:line="240" w:lineRule="auto"/>
        <w:ind w:right="-2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sz w:val="24"/>
          <w:szCs w:val="24"/>
        </w:rPr>
        <w:t>Прыжок толчком двух ног, прыжок толчком одной ноги, остановка прыжком,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остановка двумя шагами. Повороты вперед, повороты назад. Ловля мяча двумя руками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движении,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прыжке,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встречном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движении,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поступательном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движении, при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сбоку,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ловля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 месте.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Ловля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 одной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рукой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движении. Передача мяча двумя руками сверху, от плеча, от груди. Передача двумя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руками снизу, с места. Передача мяча двумя руками в прыжке. Встречные передачи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мяча. Передача мяча одной рукой сверху, от плеча, от груди. Ведение мяча с высоким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отскоком, с низким отскоком. Ведение мяча без зрительного контроля. Ведение мяча со</w:t>
      </w:r>
      <w:r w:rsidRPr="00410C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зрительным</w:t>
      </w:r>
      <w:r w:rsidRPr="00410C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контролем.</w:t>
      </w:r>
      <w:r w:rsidRPr="00410C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410C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410C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C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410C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410C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410C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0C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прямой,</w:t>
      </w:r>
      <w:r w:rsidRPr="00410C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410CB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="005B4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 дугам, ведение мяча по кругам. Ведение мяча зигзагом. Броски в корзину двумя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сверху.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Броски в корзину двумя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руками от груди. Броски в корзину двумя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руками снизу. Броски в корзину двумя руками с отскоком от щита. Броски в корзину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места.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движении.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Броски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корзину двумя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410C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(ближние).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Броски в корзину одной рукой от плеча. Броски в корзину одной рукой с отскоком от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щита. Броски в корзину одной рукой в прыжке. Броски в корзину одной рукой прямо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щитом. Броски в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корзину</w:t>
      </w:r>
      <w:r w:rsidRPr="00410CB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рукой параллельно щиту.</w:t>
      </w:r>
    </w:p>
    <w:p w:rsidR="00410CB2" w:rsidRPr="00410CB2" w:rsidRDefault="00410CB2" w:rsidP="00410CB2">
      <w:pPr>
        <w:widowControl w:val="0"/>
        <w:autoSpaceDE w:val="0"/>
        <w:autoSpaceDN w:val="0"/>
        <w:spacing w:after="0" w:line="240" w:lineRule="auto"/>
        <w:ind w:left="1032"/>
        <w:jc w:val="both"/>
        <w:rPr>
          <w:rFonts w:ascii="Times New Roman" w:eastAsia="Times New Roman" w:hAnsi="Times New Roman" w:cs="Times New Roman"/>
          <w:b/>
          <w:sz w:val="24"/>
        </w:rPr>
      </w:pPr>
      <w:r w:rsidRPr="00410CB2">
        <w:rPr>
          <w:rFonts w:ascii="Times New Roman" w:eastAsia="Times New Roman" w:hAnsi="Times New Roman" w:cs="Times New Roman"/>
          <w:b/>
          <w:color w:val="333333"/>
          <w:spacing w:val="-1"/>
          <w:sz w:val="24"/>
        </w:rPr>
        <w:t>Тактическая</w:t>
      </w:r>
      <w:r w:rsidRPr="00410CB2">
        <w:rPr>
          <w:rFonts w:ascii="Times New Roman" w:eastAsia="Times New Roman" w:hAnsi="Times New Roman" w:cs="Times New Roman"/>
          <w:b/>
          <w:color w:val="333333"/>
          <w:spacing w:val="-12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color w:val="333333"/>
          <w:sz w:val="24"/>
        </w:rPr>
        <w:t>подготовка.</w:t>
      </w:r>
    </w:p>
    <w:p w:rsidR="00410CB2" w:rsidRPr="00410CB2" w:rsidRDefault="00410CB2" w:rsidP="00410CB2">
      <w:pPr>
        <w:widowControl w:val="0"/>
        <w:autoSpaceDE w:val="0"/>
        <w:autoSpaceDN w:val="0"/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sz w:val="24"/>
        </w:rPr>
      </w:pPr>
      <w:r w:rsidRPr="00410CB2">
        <w:rPr>
          <w:rFonts w:ascii="Times New Roman" w:eastAsia="Times New Roman" w:hAnsi="Times New Roman" w:cs="Times New Roman"/>
          <w:b/>
          <w:sz w:val="24"/>
        </w:rPr>
        <w:t>Тактика</w:t>
      </w:r>
      <w:r w:rsidRPr="00410CB2">
        <w:rPr>
          <w:rFonts w:ascii="Times New Roman" w:eastAsia="Times New Roman" w:hAnsi="Times New Roman" w:cs="Times New Roman"/>
          <w:b/>
          <w:spacing w:val="19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sz w:val="24"/>
        </w:rPr>
        <w:t>нападения</w:t>
      </w:r>
      <w:r w:rsidRPr="00410CB2">
        <w:rPr>
          <w:rFonts w:ascii="Times New Roman" w:eastAsia="Times New Roman" w:hAnsi="Times New Roman" w:cs="Times New Roman"/>
          <w:sz w:val="24"/>
        </w:rPr>
        <w:t>.</w:t>
      </w:r>
      <w:r w:rsidRPr="00410CB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Выход</w:t>
      </w:r>
      <w:r w:rsidRPr="00410CB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для</w:t>
      </w:r>
      <w:r w:rsidRPr="00410CB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получения</w:t>
      </w:r>
      <w:r w:rsidRPr="00410CB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мяча.</w:t>
      </w:r>
      <w:r w:rsidRPr="00410CB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Выход</w:t>
      </w:r>
      <w:r w:rsidRPr="00410CB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для</w:t>
      </w:r>
      <w:r w:rsidRPr="00410CB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отвлечения</w:t>
      </w:r>
      <w:r w:rsidRPr="00410CB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</w:rPr>
        <w:t>мяча.</w:t>
      </w:r>
    </w:p>
    <w:p w:rsidR="00410CB2" w:rsidRPr="00410CB2" w:rsidRDefault="00410CB2" w:rsidP="00410CB2">
      <w:pPr>
        <w:widowControl w:val="0"/>
        <w:autoSpaceDE w:val="0"/>
        <w:autoSpaceDN w:val="0"/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sz w:val="24"/>
          <w:szCs w:val="24"/>
        </w:rPr>
        <w:t>Розыгрыш</w:t>
      </w:r>
      <w:r w:rsidRPr="00410C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410C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Атака</w:t>
      </w:r>
      <w:r w:rsidRPr="00410C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корзины.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«Передай</w:t>
      </w:r>
      <w:r w:rsidRPr="00410C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0C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выходи».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Наведение,</w:t>
      </w:r>
      <w:r w:rsidRPr="00410C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пересечение.</w:t>
      </w:r>
    </w:p>
    <w:p w:rsidR="00410CB2" w:rsidRPr="00410CB2" w:rsidRDefault="00410CB2" w:rsidP="00410CB2">
      <w:pPr>
        <w:widowControl w:val="0"/>
        <w:autoSpaceDE w:val="0"/>
        <w:autoSpaceDN w:val="0"/>
        <w:spacing w:after="0" w:line="240" w:lineRule="auto"/>
        <w:ind w:left="109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Тактика</w:t>
      </w:r>
      <w:r w:rsidRPr="00410CB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защиты.</w:t>
      </w:r>
    </w:p>
    <w:p w:rsidR="00410CB2" w:rsidRPr="00410CB2" w:rsidRDefault="00410CB2" w:rsidP="008D31C2">
      <w:pPr>
        <w:widowControl w:val="0"/>
        <w:autoSpaceDE w:val="0"/>
        <w:autoSpaceDN w:val="0"/>
        <w:spacing w:after="0" w:line="240" w:lineRule="auto"/>
        <w:ind w:left="324" w:right="-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sz w:val="24"/>
          <w:szCs w:val="24"/>
        </w:rPr>
        <w:t>Противодействие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Противодействие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выходу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0C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место.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Противодействие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розыгрышу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Противодействие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атаки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корзины.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Подстраховка.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10C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410C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защиты.</w:t>
      </w:r>
    </w:p>
    <w:p w:rsidR="00410CB2" w:rsidRPr="00410CB2" w:rsidRDefault="00410CB2" w:rsidP="008D31C2">
      <w:pPr>
        <w:widowControl w:val="0"/>
        <w:autoSpaceDE w:val="0"/>
        <w:autoSpaceDN w:val="0"/>
        <w:spacing w:after="0" w:line="240" w:lineRule="auto"/>
        <w:ind w:left="324" w:right="-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B2">
        <w:rPr>
          <w:rFonts w:ascii="Times New Roman" w:eastAsia="Times New Roman" w:hAnsi="Times New Roman" w:cs="Times New Roman"/>
          <w:sz w:val="24"/>
          <w:szCs w:val="24"/>
        </w:rPr>
        <w:t>В конце обучения учащиеся должны знать правила игры и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принимать участие в</w:t>
      </w:r>
      <w:r w:rsidRPr="00410C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0CB2">
        <w:rPr>
          <w:rFonts w:ascii="Times New Roman" w:eastAsia="Times New Roman" w:hAnsi="Times New Roman" w:cs="Times New Roman"/>
          <w:sz w:val="24"/>
          <w:szCs w:val="24"/>
        </w:rPr>
        <w:t>соревнованиях.</w:t>
      </w:r>
    </w:p>
    <w:p w:rsidR="007B6292" w:rsidRDefault="007B6292" w:rsidP="00902FFF">
      <w:pPr>
        <w:tabs>
          <w:tab w:val="left" w:pos="6030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0CB2" w:rsidRDefault="00410CB2" w:rsidP="00902FFF">
      <w:pPr>
        <w:tabs>
          <w:tab w:val="left" w:pos="6030"/>
        </w:tabs>
      </w:pPr>
    </w:p>
    <w:p w:rsidR="007B6292" w:rsidRPr="00240980" w:rsidRDefault="007B6292" w:rsidP="00902FFF">
      <w:pPr>
        <w:tabs>
          <w:tab w:val="left" w:pos="6030"/>
        </w:tabs>
      </w:pPr>
    </w:p>
    <w:p w:rsidR="00902FFF" w:rsidRPr="00240980" w:rsidRDefault="00902FFF" w:rsidP="00902F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lastRenderedPageBreak/>
        <w:t>КАЛЕНДАРНО - ТЕМАТИЧЕСКОЕ ПЛАНИРОВАНИЕ</w:t>
      </w:r>
    </w:p>
    <w:p w:rsidR="004134F6" w:rsidRPr="00240980" w:rsidRDefault="008D31C2" w:rsidP="00413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4</w:t>
      </w:r>
      <w:r w:rsidR="004134F6" w:rsidRPr="00240980">
        <w:rPr>
          <w:rFonts w:ascii="Times New Roman" w:hAnsi="Times New Roman" w:cs="Times New Roman"/>
          <w:b/>
          <w:sz w:val="24"/>
          <w:lang w:eastAsia="ru-RU"/>
        </w:rPr>
        <w:t xml:space="preserve"> класс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4"/>
        <w:gridCol w:w="236"/>
        <w:gridCol w:w="828"/>
        <w:gridCol w:w="1461"/>
        <w:gridCol w:w="1446"/>
      </w:tblGrid>
      <w:tr w:rsidR="00240980" w:rsidRPr="00240980" w:rsidTr="00312170">
        <w:trPr>
          <w:trHeight w:val="495"/>
        </w:trPr>
        <w:tc>
          <w:tcPr>
            <w:tcW w:w="710" w:type="dxa"/>
            <w:vMerge w:val="restart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384" w:type="dxa"/>
            <w:vMerge w:val="restart"/>
            <w:tcBorders>
              <w:right w:val="nil"/>
            </w:tcBorders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4134F6" w:rsidRPr="00240980" w:rsidRDefault="004134F6" w:rsidP="00476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07" w:type="dxa"/>
            <w:gridSpan w:val="2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                        проведения</w:t>
            </w:r>
          </w:p>
        </w:tc>
      </w:tr>
      <w:tr w:rsidR="00240980" w:rsidRPr="00240980" w:rsidTr="00312170">
        <w:trPr>
          <w:trHeight w:val="315"/>
        </w:trPr>
        <w:tc>
          <w:tcPr>
            <w:tcW w:w="710" w:type="dxa"/>
            <w:vMerge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bottom w:val="single" w:sz="4" w:space="0" w:color="auto"/>
              <w:right w:val="nil"/>
            </w:tcBorders>
          </w:tcPr>
          <w:p w:rsidR="004134F6" w:rsidRPr="00240980" w:rsidRDefault="004134F6" w:rsidP="00476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4134F6" w:rsidRPr="00240980" w:rsidRDefault="004134F6" w:rsidP="00476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:rsidR="004134F6" w:rsidRPr="00240980" w:rsidRDefault="004134F6" w:rsidP="004769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F6" w:rsidRPr="00240980" w:rsidRDefault="004134F6" w:rsidP="004769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40980" w:rsidRPr="00240980" w:rsidTr="00312170">
        <w:trPr>
          <w:trHeight w:val="353"/>
        </w:trPr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6292">
              <w:rPr>
                <w:rFonts w:ascii="Times New Roman" w:hAnsi="Times New Roman" w:cs="Times New Roman"/>
                <w:b/>
                <w:sz w:val="24"/>
              </w:rPr>
              <w:t xml:space="preserve">Общая физическая подготовка  </w:t>
            </w: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0" w:line="278" w:lineRule="auto"/>
              <w:ind w:right="5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0" w:line="278" w:lineRule="auto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0" w:line="280" w:lineRule="auto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0" w:line="278" w:lineRule="auto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  <w:tcBorders>
              <w:bottom w:val="single" w:sz="8" w:space="0" w:color="000000"/>
            </w:tcBorders>
          </w:tcPr>
          <w:p w:rsidR="00A85078" w:rsidRDefault="00A85078" w:rsidP="00A85078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0" w:line="278" w:lineRule="auto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0" w:line="278" w:lineRule="auto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(левой) рукой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(левой) рукой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(левой) рукой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  <w:tcBorders>
              <w:bottom w:val="single" w:sz="8" w:space="0" w:color="000000"/>
            </w:tcBorders>
          </w:tcPr>
          <w:p w:rsidR="00A85078" w:rsidRDefault="00A85078" w:rsidP="00A850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  <w:tcBorders>
              <w:top w:val="single" w:sz="8" w:space="0" w:color="000000"/>
            </w:tcBorders>
          </w:tcPr>
          <w:p w:rsidR="00A85078" w:rsidRDefault="00A85078" w:rsidP="00A85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:rsidR="00A85078" w:rsidRDefault="00A85078" w:rsidP="00A85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5078" w:rsidRPr="00240980" w:rsidTr="00312170">
        <w:tc>
          <w:tcPr>
            <w:tcW w:w="710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righ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85078" w:rsidRPr="00240980" w:rsidRDefault="00A85078" w:rsidP="00A85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A85078" w:rsidRPr="00240980" w:rsidRDefault="00A85078" w:rsidP="00A850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461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078" w:rsidRPr="00240980" w:rsidRDefault="00A85078" w:rsidP="00A85078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02FFF" w:rsidRPr="00240980" w:rsidRDefault="00902FFF" w:rsidP="00902FFF">
      <w:pPr>
        <w:tabs>
          <w:tab w:val="left" w:pos="6030"/>
        </w:tabs>
        <w:spacing w:after="0"/>
      </w:pPr>
    </w:p>
    <w:p w:rsidR="00902FFF" w:rsidRDefault="00902FFF" w:rsidP="00902FFF">
      <w:pPr>
        <w:tabs>
          <w:tab w:val="left" w:pos="6030"/>
        </w:tabs>
        <w:spacing w:after="0"/>
      </w:pPr>
    </w:p>
    <w:p w:rsidR="00772471" w:rsidRDefault="00772471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Default="008E00F5" w:rsidP="00902FFF">
      <w:pPr>
        <w:tabs>
          <w:tab w:val="left" w:pos="6030"/>
        </w:tabs>
        <w:spacing w:after="0"/>
      </w:pPr>
    </w:p>
    <w:p w:rsidR="008E00F5" w:rsidRPr="00240980" w:rsidRDefault="008E00F5" w:rsidP="00902FFF">
      <w:pPr>
        <w:tabs>
          <w:tab w:val="left" w:pos="6030"/>
        </w:tabs>
        <w:spacing w:after="0"/>
      </w:pPr>
    </w:p>
    <w:p w:rsidR="008E00F5" w:rsidRPr="008E00F5" w:rsidRDefault="008E00F5" w:rsidP="008E00F5">
      <w:pPr>
        <w:widowControl w:val="0"/>
        <w:autoSpaceDE w:val="0"/>
        <w:autoSpaceDN w:val="0"/>
        <w:spacing w:before="90" w:after="0" w:line="360" w:lineRule="auto"/>
        <w:ind w:left="3229" w:hanging="32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</w:t>
      </w:r>
      <w:r w:rsidRPr="008E00F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E00F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</w:t>
      </w:r>
      <w:r w:rsidRPr="008E00F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E00F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8E00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8E00F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8E00F5" w:rsidRPr="008E00F5" w:rsidRDefault="008E00F5" w:rsidP="008E00F5">
      <w:pPr>
        <w:widowControl w:val="0"/>
        <w:numPr>
          <w:ilvl w:val="0"/>
          <w:numId w:val="44"/>
        </w:numPr>
        <w:tabs>
          <w:tab w:val="left" w:pos="685"/>
        </w:tabs>
        <w:autoSpaceDE w:val="0"/>
        <w:autoSpaceDN w:val="0"/>
        <w:spacing w:after="0" w:line="240" w:lineRule="auto"/>
        <w:ind w:left="681" w:right="-2" w:hanging="360"/>
        <w:jc w:val="both"/>
        <w:rPr>
          <w:rFonts w:ascii="Times New Roman" w:eastAsia="Times New Roman" w:hAnsi="Times New Roman" w:cs="Times New Roman"/>
          <w:sz w:val="24"/>
        </w:rPr>
      </w:pPr>
      <w:r w:rsidRPr="008E00F5">
        <w:rPr>
          <w:rFonts w:ascii="Times New Roman" w:eastAsia="Times New Roman" w:hAnsi="Times New Roman" w:cs="Times New Roman"/>
          <w:sz w:val="24"/>
        </w:rPr>
        <w:t>В.И.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Лях.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Физическая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культура.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1-4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классы.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Учебник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для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8E00F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учреждений.</w:t>
      </w:r>
      <w:r w:rsidRPr="008E00F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М.: Просвещение, 2019.</w:t>
      </w:r>
    </w:p>
    <w:p w:rsidR="008E00F5" w:rsidRPr="008E00F5" w:rsidRDefault="008E00F5" w:rsidP="008E00F5">
      <w:pPr>
        <w:widowControl w:val="0"/>
        <w:numPr>
          <w:ilvl w:val="0"/>
          <w:numId w:val="44"/>
        </w:numPr>
        <w:tabs>
          <w:tab w:val="left" w:pos="685"/>
        </w:tabs>
        <w:autoSpaceDE w:val="0"/>
        <w:autoSpaceDN w:val="0"/>
        <w:spacing w:after="0" w:line="240" w:lineRule="auto"/>
        <w:ind w:left="681" w:right="-2" w:hanging="360"/>
        <w:jc w:val="both"/>
        <w:rPr>
          <w:rFonts w:ascii="Times New Roman" w:eastAsia="Times New Roman" w:hAnsi="Times New Roman" w:cs="Times New Roman"/>
          <w:sz w:val="24"/>
        </w:rPr>
      </w:pPr>
      <w:r w:rsidRPr="008E00F5">
        <w:rPr>
          <w:rFonts w:ascii="Times New Roman" w:eastAsia="Times New Roman" w:hAnsi="Times New Roman" w:cs="Times New Roman"/>
          <w:sz w:val="24"/>
        </w:rPr>
        <w:t>Физическая культура. Рабочие программы. Предметная линия учебников В.И. Ляха.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1-4классы: пособие для учителей общеобразовательных учреждений / В.И. Лях. – 2-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е</w:t>
      </w:r>
      <w:r w:rsidRPr="008E00F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изд. –М.: Просвещение, 2019.</w:t>
      </w:r>
    </w:p>
    <w:p w:rsidR="008E00F5" w:rsidRPr="008E00F5" w:rsidRDefault="008E00F5" w:rsidP="008E00F5">
      <w:pPr>
        <w:widowControl w:val="0"/>
        <w:numPr>
          <w:ilvl w:val="0"/>
          <w:numId w:val="44"/>
        </w:numPr>
        <w:tabs>
          <w:tab w:val="left" w:pos="685"/>
        </w:tabs>
        <w:autoSpaceDE w:val="0"/>
        <w:autoSpaceDN w:val="0"/>
        <w:spacing w:after="0" w:line="240" w:lineRule="auto"/>
        <w:ind w:left="681" w:right="-2" w:hanging="360"/>
        <w:jc w:val="both"/>
        <w:rPr>
          <w:rFonts w:ascii="Times New Roman" w:eastAsia="Times New Roman" w:hAnsi="Times New Roman" w:cs="Times New Roman"/>
          <w:sz w:val="24"/>
        </w:rPr>
      </w:pPr>
      <w:r w:rsidRPr="008E00F5">
        <w:rPr>
          <w:rFonts w:ascii="Times New Roman" w:eastAsia="Times New Roman" w:hAnsi="Times New Roman" w:cs="Times New Roman"/>
          <w:sz w:val="24"/>
        </w:rPr>
        <w:t>Е.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Я.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Гомельский.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Баскетбольная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секция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в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школе.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/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Е.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Я.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Гомельский.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М.:</w:t>
      </w:r>
      <w:r w:rsidRPr="008E00F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Педагогический</w:t>
      </w:r>
      <w:r w:rsidRPr="008E00F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университет</w:t>
      </w:r>
      <w:r w:rsidRPr="008E00F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«Первое</w:t>
      </w:r>
      <w:r w:rsidRPr="008E00F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сентября»,</w:t>
      </w:r>
      <w:r w:rsidRPr="008E00F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2009.</w:t>
      </w:r>
    </w:p>
    <w:p w:rsidR="008E00F5" w:rsidRPr="008E00F5" w:rsidRDefault="008E00F5" w:rsidP="008E00F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8E00F5" w:rsidRDefault="008E00F5" w:rsidP="008E00F5">
      <w:pPr>
        <w:widowControl w:val="0"/>
        <w:autoSpaceDE w:val="0"/>
        <w:autoSpaceDN w:val="0"/>
        <w:spacing w:after="0" w:line="240" w:lineRule="auto"/>
        <w:ind w:left="3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8E00F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E00F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8E00F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8E00F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ресурсы,</w:t>
      </w:r>
      <w:r w:rsidRPr="008E00F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8E00F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E00F5">
        <w:rPr>
          <w:rFonts w:ascii="Times New Roman" w:eastAsia="Times New Roman" w:hAnsi="Times New Roman" w:cs="Times New Roman"/>
          <w:b/>
          <w:bCs/>
          <w:sz w:val="24"/>
          <w:szCs w:val="24"/>
        </w:rPr>
        <w:t>платформы</w:t>
      </w:r>
    </w:p>
    <w:p w:rsidR="008E00F5" w:rsidRPr="008E00F5" w:rsidRDefault="008E00F5" w:rsidP="008E00F5">
      <w:pPr>
        <w:widowControl w:val="0"/>
        <w:autoSpaceDE w:val="0"/>
        <w:autoSpaceDN w:val="0"/>
        <w:spacing w:after="0" w:line="240" w:lineRule="auto"/>
        <w:ind w:left="3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0F5" w:rsidRPr="008E00F5" w:rsidRDefault="008E00F5" w:rsidP="008E00F5">
      <w:pPr>
        <w:widowControl w:val="0"/>
        <w:numPr>
          <w:ilvl w:val="1"/>
          <w:numId w:val="44"/>
        </w:numPr>
        <w:tabs>
          <w:tab w:val="left" w:pos="1041"/>
          <w:tab w:val="left" w:pos="104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E00F5">
        <w:rPr>
          <w:rFonts w:ascii="Times New Roman" w:eastAsia="Times New Roman" w:hAnsi="Times New Roman" w:cs="Times New Roman"/>
          <w:spacing w:val="-2"/>
          <w:sz w:val="24"/>
        </w:rPr>
        <w:t>ФГИС</w:t>
      </w:r>
      <w:r w:rsidRPr="008E00F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pacing w:val="-2"/>
          <w:sz w:val="24"/>
        </w:rPr>
        <w:t>«Моя</w:t>
      </w:r>
      <w:r w:rsidRPr="008E00F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pacing w:val="-1"/>
          <w:sz w:val="24"/>
        </w:rPr>
        <w:t>школа»</w:t>
      </w:r>
      <w:r w:rsidRPr="008E00F5">
        <w:rPr>
          <w:rFonts w:ascii="Times New Roman" w:eastAsia="Times New Roman" w:hAnsi="Times New Roman" w:cs="Times New Roman"/>
          <w:color w:val="0000FF"/>
          <w:spacing w:val="-13"/>
          <w:sz w:val="24"/>
        </w:rPr>
        <w:t xml:space="preserve"> </w:t>
      </w:r>
      <w:hyperlink r:id="rId7">
        <w:r w:rsidRPr="008E00F5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</w:rPr>
          <w:t>https://myschool.edu.ru/</w:t>
        </w:r>
      </w:hyperlink>
    </w:p>
    <w:p w:rsidR="008E00F5" w:rsidRPr="008E00F5" w:rsidRDefault="008E00F5" w:rsidP="008E00F5">
      <w:pPr>
        <w:widowControl w:val="0"/>
        <w:numPr>
          <w:ilvl w:val="1"/>
          <w:numId w:val="44"/>
        </w:numPr>
        <w:tabs>
          <w:tab w:val="left" w:pos="1041"/>
          <w:tab w:val="left" w:pos="1042"/>
        </w:tabs>
        <w:autoSpaceDE w:val="0"/>
        <w:autoSpaceDN w:val="0"/>
        <w:spacing w:after="0" w:line="240" w:lineRule="auto"/>
        <w:ind w:left="1041" w:right="2516"/>
        <w:jc w:val="both"/>
        <w:rPr>
          <w:rFonts w:ascii="Times New Roman" w:eastAsia="Times New Roman" w:hAnsi="Times New Roman" w:cs="Times New Roman"/>
          <w:sz w:val="24"/>
        </w:rPr>
      </w:pPr>
      <w:r w:rsidRPr="008E00F5">
        <w:rPr>
          <w:rFonts w:ascii="Times New Roman" w:eastAsia="Times New Roman" w:hAnsi="Times New Roman" w:cs="Times New Roman"/>
          <w:sz w:val="24"/>
        </w:rPr>
        <w:t>Федеральный</w:t>
      </w:r>
      <w:r w:rsidRPr="008E00F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портал</w:t>
      </w:r>
      <w:r w:rsidRPr="008E00F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«Единое</w:t>
      </w:r>
      <w:r w:rsidRPr="008E00F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содержание</w:t>
      </w:r>
      <w:r w:rsidRPr="008E00F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общего</w:t>
      </w:r>
      <w:r w:rsidRPr="008E00F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E00F5">
        <w:rPr>
          <w:rFonts w:ascii="Times New Roman" w:eastAsia="Times New Roman" w:hAnsi="Times New Roman" w:cs="Times New Roman"/>
          <w:sz w:val="24"/>
        </w:rPr>
        <w:t>образования»</w:t>
      </w:r>
      <w:r w:rsidRPr="008E00F5">
        <w:rPr>
          <w:rFonts w:ascii="Times New Roman" w:eastAsia="Times New Roman" w:hAnsi="Times New Roman" w:cs="Times New Roman"/>
          <w:color w:val="0000FF"/>
          <w:spacing w:val="-57"/>
          <w:sz w:val="24"/>
        </w:rPr>
        <w:t xml:space="preserve"> </w:t>
      </w:r>
      <w:hyperlink r:id="rId8">
        <w:r w:rsidRPr="008E00F5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https://edsoo.ru/</w:t>
        </w:r>
      </w:hyperlink>
    </w:p>
    <w:p w:rsidR="003256AE" w:rsidRPr="008E00F5" w:rsidRDefault="008E00F5" w:rsidP="008E00F5">
      <w:pPr>
        <w:widowControl w:val="0"/>
        <w:numPr>
          <w:ilvl w:val="1"/>
          <w:numId w:val="44"/>
        </w:numPr>
        <w:tabs>
          <w:tab w:val="left" w:pos="1041"/>
          <w:tab w:val="left" w:pos="1042"/>
        </w:tabs>
        <w:autoSpaceDE w:val="0"/>
        <w:autoSpaceDN w:val="0"/>
        <w:spacing w:after="0" w:line="240" w:lineRule="auto"/>
        <w:ind w:left="1041" w:right="3068"/>
        <w:jc w:val="both"/>
        <w:rPr>
          <w:rFonts w:ascii="Times New Roman" w:eastAsia="Times New Roman" w:hAnsi="Times New Roman" w:cs="Times New Roman"/>
          <w:sz w:val="24"/>
        </w:rPr>
      </w:pPr>
      <w:r w:rsidRPr="008E00F5">
        <w:rPr>
          <w:rFonts w:ascii="Times New Roman" w:eastAsia="Times New Roman" w:hAnsi="Times New Roman" w:cs="Times New Roman"/>
          <w:spacing w:val="-1"/>
          <w:sz w:val="24"/>
        </w:rPr>
        <w:t xml:space="preserve">Информационно-коммуникационная </w:t>
      </w:r>
      <w:r w:rsidRPr="008E00F5">
        <w:rPr>
          <w:rFonts w:ascii="Times New Roman" w:eastAsia="Times New Roman" w:hAnsi="Times New Roman" w:cs="Times New Roman"/>
          <w:sz w:val="24"/>
        </w:rPr>
        <w:t>платформа «</w:t>
      </w:r>
      <w:proofErr w:type="spellStart"/>
      <w:r w:rsidRPr="008E00F5">
        <w:rPr>
          <w:rFonts w:ascii="Times New Roman" w:eastAsia="Times New Roman" w:hAnsi="Times New Roman" w:cs="Times New Roman"/>
          <w:sz w:val="24"/>
        </w:rPr>
        <w:t>Сферум</w:t>
      </w:r>
      <w:proofErr w:type="spellEnd"/>
      <w:r w:rsidRPr="008E00F5">
        <w:rPr>
          <w:rFonts w:ascii="Times New Roman" w:eastAsia="Times New Roman" w:hAnsi="Times New Roman" w:cs="Times New Roman"/>
          <w:sz w:val="24"/>
        </w:rPr>
        <w:t>»</w:t>
      </w:r>
      <w:r w:rsidRPr="008E00F5">
        <w:rPr>
          <w:rFonts w:ascii="Times New Roman" w:eastAsia="Times New Roman" w:hAnsi="Times New Roman" w:cs="Times New Roman"/>
          <w:color w:val="0000FF"/>
          <w:spacing w:val="-57"/>
          <w:sz w:val="24"/>
        </w:rPr>
        <w:t xml:space="preserve"> </w:t>
      </w:r>
      <w:hyperlink r:id="rId9">
        <w:r w:rsidRPr="008E00F5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https://sferum.ru</w:t>
        </w:r>
      </w:hyperlink>
    </w:p>
    <w:sectPr w:rsidR="003256AE" w:rsidRPr="008E00F5" w:rsidSect="0034438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345"/>
    <w:multiLevelType w:val="hybridMultilevel"/>
    <w:tmpl w:val="CA4E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473B"/>
    <w:multiLevelType w:val="hybridMultilevel"/>
    <w:tmpl w:val="E68E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6A5"/>
    <w:multiLevelType w:val="hybridMultilevel"/>
    <w:tmpl w:val="BBE4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436E8"/>
    <w:multiLevelType w:val="hybridMultilevel"/>
    <w:tmpl w:val="5A8C4436"/>
    <w:lvl w:ilvl="0" w:tplc="178E036A">
      <w:start w:val="1"/>
      <w:numFmt w:val="decimal"/>
      <w:lvlText w:val="%1."/>
      <w:lvlJc w:val="left"/>
      <w:pPr>
        <w:ind w:left="68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6233DE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D4AC9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3" w:tplc="71D431EA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4" w:tplc="3C8C19FA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 w:tplc="EEAAACDA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6" w:tplc="A4549D62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7" w:tplc="4E522614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44C0E1CC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</w:abstractNum>
  <w:abstractNum w:abstractNumId="4">
    <w:nsid w:val="125E40F9"/>
    <w:multiLevelType w:val="hybridMultilevel"/>
    <w:tmpl w:val="959A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36196"/>
    <w:multiLevelType w:val="multilevel"/>
    <w:tmpl w:val="E6C84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A322E"/>
    <w:multiLevelType w:val="hybridMultilevel"/>
    <w:tmpl w:val="B3AC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901C0"/>
    <w:multiLevelType w:val="hybridMultilevel"/>
    <w:tmpl w:val="1AB039C4"/>
    <w:lvl w:ilvl="0" w:tplc="5E069570">
      <w:start w:val="1"/>
      <w:numFmt w:val="decimal"/>
      <w:lvlText w:val="%1."/>
      <w:lvlJc w:val="left"/>
      <w:pPr>
        <w:ind w:left="68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888BCBC">
      <w:numFmt w:val="bullet"/>
      <w:lvlText w:val="•"/>
      <w:lvlJc w:val="left"/>
      <w:pPr>
        <w:ind w:left="1627" w:hanging="363"/>
      </w:pPr>
      <w:rPr>
        <w:rFonts w:hint="default"/>
        <w:lang w:val="ru-RU" w:eastAsia="en-US" w:bidi="ar-SA"/>
      </w:rPr>
    </w:lvl>
    <w:lvl w:ilvl="2" w:tplc="2DF8CBD0">
      <w:numFmt w:val="bullet"/>
      <w:lvlText w:val="•"/>
      <w:lvlJc w:val="left"/>
      <w:pPr>
        <w:ind w:left="2574" w:hanging="363"/>
      </w:pPr>
      <w:rPr>
        <w:rFonts w:hint="default"/>
        <w:lang w:val="ru-RU" w:eastAsia="en-US" w:bidi="ar-SA"/>
      </w:rPr>
    </w:lvl>
    <w:lvl w:ilvl="3" w:tplc="A080FCAC">
      <w:numFmt w:val="bullet"/>
      <w:lvlText w:val="•"/>
      <w:lvlJc w:val="left"/>
      <w:pPr>
        <w:ind w:left="3521" w:hanging="363"/>
      </w:pPr>
      <w:rPr>
        <w:rFonts w:hint="default"/>
        <w:lang w:val="ru-RU" w:eastAsia="en-US" w:bidi="ar-SA"/>
      </w:rPr>
    </w:lvl>
    <w:lvl w:ilvl="4" w:tplc="F7D8E252">
      <w:numFmt w:val="bullet"/>
      <w:lvlText w:val="•"/>
      <w:lvlJc w:val="left"/>
      <w:pPr>
        <w:ind w:left="4468" w:hanging="363"/>
      </w:pPr>
      <w:rPr>
        <w:rFonts w:hint="default"/>
        <w:lang w:val="ru-RU" w:eastAsia="en-US" w:bidi="ar-SA"/>
      </w:rPr>
    </w:lvl>
    <w:lvl w:ilvl="5" w:tplc="F312B6BA">
      <w:numFmt w:val="bullet"/>
      <w:lvlText w:val="•"/>
      <w:lvlJc w:val="left"/>
      <w:pPr>
        <w:ind w:left="5415" w:hanging="363"/>
      </w:pPr>
      <w:rPr>
        <w:rFonts w:hint="default"/>
        <w:lang w:val="ru-RU" w:eastAsia="en-US" w:bidi="ar-SA"/>
      </w:rPr>
    </w:lvl>
    <w:lvl w:ilvl="6" w:tplc="871EFD70">
      <w:numFmt w:val="bullet"/>
      <w:lvlText w:val="•"/>
      <w:lvlJc w:val="left"/>
      <w:pPr>
        <w:ind w:left="6362" w:hanging="363"/>
      </w:pPr>
      <w:rPr>
        <w:rFonts w:hint="default"/>
        <w:lang w:val="ru-RU" w:eastAsia="en-US" w:bidi="ar-SA"/>
      </w:rPr>
    </w:lvl>
    <w:lvl w:ilvl="7" w:tplc="646E4F76">
      <w:numFmt w:val="bullet"/>
      <w:lvlText w:val="•"/>
      <w:lvlJc w:val="left"/>
      <w:pPr>
        <w:ind w:left="7309" w:hanging="363"/>
      </w:pPr>
      <w:rPr>
        <w:rFonts w:hint="default"/>
        <w:lang w:val="ru-RU" w:eastAsia="en-US" w:bidi="ar-SA"/>
      </w:rPr>
    </w:lvl>
    <w:lvl w:ilvl="8" w:tplc="DF84630A">
      <w:numFmt w:val="bullet"/>
      <w:lvlText w:val="•"/>
      <w:lvlJc w:val="left"/>
      <w:pPr>
        <w:ind w:left="8256" w:hanging="363"/>
      </w:pPr>
      <w:rPr>
        <w:rFonts w:hint="default"/>
        <w:lang w:val="ru-RU" w:eastAsia="en-US" w:bidi="ar-SA"/>
      </w:rPr>
    </w:lvl>
  </w:abstractNum>
  <w:abstractNum w:abstractNumId="8">
    <w:nsid w:val="269D0984"/>
    <w:multiLevelType w:val="hybridMultilevel"/>
    <w:tmpl w:val="874C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D3083"/>
    <w:multiLevelType w:val="hybridMultilevel"/>
    <w:tmpl w:val="8C8AF50E"/>
    <w:lvl w:ilvl="0" w:tplc="0CC404D4">
      <w:start w:val="9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10DAF"/>
    <w:multiLevelType w:val="hybridMultilevel"/>
    <w:tmpl w:val="30B2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6531B"/>
    <w:multiLevelType w:val="hybridMultilevel"/>
    <w:tmpl w:val="E472AB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3185C95"/>
    <w:multiLevelType w:val="hybridMultilevel"/>
    <w:tmpl w:val="6A7E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43E3D"/>
    <w:multiLevelType w:val="multilevel"/>
    <w:tmpl w:val="C45810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>
    <w:nsid w:val="40484224"/>
    <w:multiLevelType w:val="hybridMultilevel"/>
    <w:tmpl w:val="1356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B609E"/>
    <w:multiLevelType w:val="hybridMultilevel"/>
    <w:tmpl w:val="B32E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51068"/>
    <w:multiLevelType w:val="hybridMultilevel"/>
    <w:tmpl w:val="7272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A11E0"/>
    <w:multiLevelType w:val="hybridMultilevel"/>
    <w:tmpl w:val="07A4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05761"/>
    <w:multiLevelType w:val="hybridMultilevel"/>
    <w:tmpl w:val="157A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B4CC9"/>
    <w:multiLevelType w:val="hybridMultilevel"/>
    <w:tmpl w:val="FBFC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B3DB7"/>
    <w:multiLevelType w:val="hybridMultilevel"/>
    <w:tmpl w:val="E528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74914"/>
    <w:multiLevelType w:val="hybridMultilevel"/>
    <w:tmpl w:val="90E2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460CE"/>
    <w:multiLevelType w:val="multilevel"/>
    <w:tmpl w:val="0B88D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941AA"/>
    <w:multiLevelType w:val="hybridMultilevel"/>
    <w:tmpl w:val="940ACBF8"/>
    <w:lvl w:ilvl="0" w:tplc="A202B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B5DC5"/>
    <w:multiLevelType w:val="multilevel"/>
    <w:tmpl w:val="67AA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E048DB"/>
    <w:multiLevelType w:val="hybridMultilevel"/>
    <w:tmpl w:val="67B2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B1D3F"/>
    <w:multiLevelType w:val="hybridMultilevel"/>
    <w:tmpl w:val="3B9C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57E37"/>
    <w:multiLevelType w:val="hybridMultilevel"/>
    <w:tmpl w:val="CECC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76A49"/>
    <w:multiLevelType w:val="hybridMultilevel"/>
    <w:tmpl w:val="75CC8600"/>
    <w:lvl w:ilvl="0" w:tplc="2ABCBBBE">
      <w:numFmt w:val="bullet"/>
      <w:lvlText w:val="-"/>
      <w:lvlJc w:val="left"/>
      <w:pPr>
        <w:ind w:left="119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C1332">
      <w:numFmt w:val="bullet"/>
      <w:lvlText w:val="•"/>
      <w:lvlJc w:val="left"/>
      <w:pPr>
        <w:ind w:left="2095" w:hanging="166"/>
      </w:pPr>
      <w:rPr>
        <w:rFonts w:hint="default"/>
        <w:lang w:val="ru-RU" w:eastAsia="en-US" w:bidi="ar-SA"/>
      </w:rPr>
    </w:lvl>
    <w:lvl w:ilvl="2" w:tplc="D17AEAAC">
      <w:numFmt w:val="bullet"/>
      <w:lvlText w:val="•"/>
      <w:lvlJc w:val="left"/>
      <w:pPr>
        <w:ind w:left="2990" w:hanging="166"/>
      </w:pPr>
      <w:rPr>
        <w:rFonts w:hint="default"/>
        <w:lang w:val="ru-RU" w:eastAsia="en-US" w:bidi="ar-SA"/>
      </w:rPr>
    </w:lvl>
    <w:lvl w:ilvl="3" w:tplc="63C04EF0">
      <w:numFmt w:val="bullet"/>
      <w:lvlText w:val="•"/>
      <w:lvlJc w:val="left"/>
      <w:pPr>
        <w:ind w:left="3885" w:hanging="166"/>
      </w:pPr>
      <w:rPr>
        <w:rFonts w:hint="default"/>
        <w:lang w:val="ru-RU" w:eastAsia="en-US" w:bidi="ar-SA"/>
      </w:rPr>
    </w:lvl>
    <w:lvl w:ilvl="4" w:tplc="B37C0986">
      <w:numFmt w:val="bullet"/>
      <w:lvlText w:val="•"/>
      <w:lvlJc w:val="left"/>
      <w:pPr>
        <w:ind w:left="4780" w:hanging="166"/>
      </w:pPr>
      <w:rPr>
        <w:rFonts w:hint="default"/>
        <w:lang w:val="ru-RU" w:eastAsia="en-US" w:bidi="ar-SA"/>
      </w:rPr>
    </w:lvl>
    <w:lvl w:ilvl="5" w:tplc="CF3846BA">
      <w:numFmt w:val="bullet"/>
      <w:lvlText w:val="•"/>
      <w:lvlJc w:val="left"/>
      <w:pPr>
        <w:ind w:left="5675" w:hanging="166"/>
      </w:pPr>
      <w:rPr>
        <w:rFonts w:hint="default"/>
        <w:lang w:val="ru-RU" w:eastAsia="en-US" w:bidi="ar-SA"/>
      </w:rPr>
    </w:lvl>
    <w:lvl w:ilvl="6" w:tplc="B7A6E532">
      <w:numFmt w:val="bullet"/>
      <w:lvlText w:val="•"/>
      <w:lvlJc w:val="left"/>
      <w:pPr>
        <w:ind w:left="6570" w:hanging="166"/>
      </w:pPr>
      <w:rPr>
        <w:rFonts w:hint="default"/>
        <w:lang w:val="ru-RU" w:eastAsia="en-US" w:bidi="ar-SA"/>
      </w:rPr>
    </w:lvl>
    <w:lvl w:ilvl="7" w:tplc="4976A80A">
      <w:numFmt w:val="bullet"/>
      <w:lvlText w:val="•"/>
      <w:lvlJc w:val="left"/>
      <w:pPr>
        <w:ind w:left="7465" w:hanging="166"/>
      </w:pPr>
      <w:rPr>
        <w:rFonts w:hint="default"/>
        <w:lang w:val="ru-RU" w:eastAsia="en-US" w:bidi="ar-SA"/>
      </w:rPr>
    </w:lvl>
    <w:lvl w:ilvl="8" w:tplc="F38C0760">
      <w:numFmt w:val="bullet"/>
      <w:lvlText w:val="•"/>
      <w:lvlJc w:val="left"/>
      <w:pPr>
        <w:ind w:left="8360" w:hanging="166"/>
      </w:pPr>
      <w:rPr>
        <w:rFonts w:hint="default"/>
        <w:lang w:val="ru-RU" w:eastAsia="en-US" w:bidi="ar-SA"/>
      </w:rPr>
    </w:lvl>
  </w:abstractNum>
  <w:abstractNum w:abstractNumId="29">
    <w:nsid w:val="667863B9"/>
    <w:multiLevelType w:val="hybridMultilevel"/>
    <w:tmpl w:val="D364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F0566"/>
    <w:multiLevelType w:val="singleLevel"/>
    <w:tmpl w:val="1A00D0FC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</w:abstractNum>
  <w:abstractNum w:abstractNumId="31">
    <w:nsid w:val="683D3A11"/>
    <w:multiLevelType w:val="multilevel"/>
    <w:tmpl w:val="60BA2C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2">
    <w:nsid w:val="6AF34CB1"/>
    <w:multiLevelType w:val="multilevel"/>
    <w:tmpl w:val="D74A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5B43CB"/>
    <w:multiLevelType w:val="hybridMultilevel"/>
    <w:tmpl w:val="B02AC9E0"/>
    <w:lvl w:ilvl="0" w:tplc="0CC404D4">
      <w:start w:val="9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580207"/>
    <w:multiLevelType w:val="hybridMultilevel"/>
    <w:tmpl w:val="FCFC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614FC"/>
    <w:multiLevelType w:val="hybridMultilevel"/>
    <w:tmpl w:val="834E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E22EF"/>
    <w:multiLevelType w:val="hybridMultilevel"/>
    <w:tmpl w:val="E68AC766"/>
    <w:lvl w:ilvl="0" w:tplc="2AAEA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95C5F"/>
    <w:multiLevelType w:val="hybridMultilevel"/>
    <w:tmpl w:val="F6E2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A56BD"/>
    <w:multiLevelType w:val="hybridMultilevel"/>
    <w:tmpl w:val="6CCA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E7440"/>
    <w:multiLevelType w:val="hybridMultilevel"/>
    <w:tmpl w:val="2B54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33578"/>
    <w:multiLevelType w:val="hybridMultilevel"/>
    <w:tmpl w:val="BA58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E3520"/>
    <w:multiLevelType w:val="hybridMultilevel"/>
    <w:tmpl w:val="9100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93F88"/>
    <w:multiLevelType w:val="hybridMultilevel"/>
    <w:tmpl w:val="109C7E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F4966A4"/>
    <w:multiLevelType w:val="hybridMultilevel"/>
    <w:tmpl w:val="85360D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7"/>
  </w:num>
  <w:num w:numId="4">
    <w:abstractNumId w:val="18"/>
  </w:num>
  <w:num w:numId="5">
    <w:abstractNumId w:val="36"/>
  </w:num>
  <w:num w:numId="6">
    <w:abstractNumId w:val="19"/>
  </w:num>
  <w:num w:numId="7">
    <w:abstractNumId w:val="34"/>
  </w:num>
  <w:num w:numId="8">
    <w:abstractNumId w:val="41"/>
  </w:num>
  <w:num w:numId="9">
    <w:abstractNumId w:val="14"/>
  </w:num>
  <w:num w:numId="10">
    <w:abstractNumId w:val="12"/>
  </w:num>
  <w:num w:numId="11">
    <w:abstractNumId w:val="16"/>
  </w:num>
  <w:num w:numId="12">
    <w:abstractNumId w:val="43"/>
  </w:num>
  <w:num w:numId="13">
    <w:abstractNumId w:val="6"/>
  </w:num>
  <w:num w:numId="14">
    <w:abstractNumId w:val="23"/>
  </w:num>
  <w:num w:numId="15">
    <w:abstractNumId w:val="42"/>
  </w:num>
  <w:num w:numId="16">
    <w:abstractNumId w:val="9"/>
  </w:num>
  <w:num w:numId="17">
    <w:abstractNumId w:val="33"/>
  </w:num>
  <w:num w:numId="18">
    <w:abstractNumId w:val="25"/>
  </w:num>
  <w:num w:numId="19">
    <w:abstractNumId w:val="26"/>
  </w:num>
  <w:num w:numId="20">
    <w:abstractNumId w:val="27"/>
  </w:num>
  <w:num w:numId="21">
    <w:abstractNumId w:val="29"/>
  </w:num>
  <w:num w:numId="22">
    <w:abstractNumId w:val="20"/>
  </w:num>
  <w:num w:numId="23">
    <w:abstractNumId w:val="32"/>
  </w:num>
  <w:num w:numId="24">
    <w:abstractNumId w:val="38"/>
  </w:num>
  <w:num w:numId="25">
    <w:abstractNumId w:val="40"/>
  </w:num>
  <w:num w:numId="26">
    <w:abstractNumId w:val="4"/>
  </w:num>
  <w:num w:numId="27">
    <w:abstractNumId w:val="21"/>
  </w:num>
  <w:num w:numId="28">
    <w:abstractNumId w:val="10"/>
  </w:num>
  <w:num w:numId="29">
    <w:abstractNumId w:val="17"/>
  </w:num>
  <w:num w:numId="30">
    <w:abstractNumId w:val="13"/>
  </w:num>
  <w:num w:numId="31">
    <w:abstractNumId w:val="2"/>
  </w:num>
  <w:num w:numId="32">
    <w:abstractNumId w:val="11"/>
  </w:num>
  <w:num w:numId="33">
    <w:abstractNumId w:val="0"/>
  </w:num>
  <w:num w:numId="34">
    <w:abstractNumId w:val="15"/>
  </w:num>
  <w:num w:numId="35">
    <w:abstractNumId w:val="35"/>
  </w:num>
  <w:num w:numId="36">
    <w:abstractNumId w:val="39"/>
  </w:num>
  <w:num w:numId="37">
    <w:abstractNumId w:val="8"/>
  </w:num>
  <w:num w:numId="38">
    <w:abstractNumId w:val="24"/>
  </w:num>
  <w:num w:numId="39">
    <w:abstractNumId w:val="5"/>
  </w:num>
  <w:num w:numId="40">
    <w:abstractNumId w:val="22"/>
  </w:num>
  <w:num w:numId="41">
    <w:abstractNumId w:val="31"/>
  </w:num>
  <w:num w:numId="42">
    <w:abstractNumId w:val="7"/>
  </w:num>
  <w:num w:numId="43">
    <w:abstractNumId w:val="2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FF"/>
    <w:rsid w:val="000C5EEB"/>
    <w:rsid w:val="0012423E"/>
    <w:rsid w:val="001E7FB0"/>
    <w:rsid w:val="00240980"/>
    <w:rsid w:val="002A2DDD"/>
    <w:rsid w:val="002F0327"/>
    <w:rsid w:val="00312170"/>
    <w:rsid w:val="003256AE"/>
    <w:rsid w:val="003C2C93"/>
    <w:rsid w:val="003F3BEE"/>
    <w:rsid w:val="00401502"/>
    <w:rsid w:val="00410CB2"/>
    <w:rsid w:val="00411C5D"/>
    <w:rsid w:val="004134F6"/>
    <w:rsid w:val="00414BE5"/>
    <w:rsid w:val="00476933"/>
    <w:rsid w:val="00476BA2"/>
    <w:rsid w:val="004B32F1"/>
    <w:rsid w:val="004E477A"/>
    <w:rsid w:val="00577AE8"/>
    <w:rsid w:val="005938A6"/>
    <w:rsid w:val="00596D9F"/>
    <w:rsid w:val="005B4DF8"/>
    <w:rsid w:val="005F3914"/>
    <w:rsid w:val="00625B7A"/>
    <w:rsid w:val="00687B08"/>
    <w:rsid w:val="006E4F5D"/>
    <w:rsid w:val="007204E7"/>
    <w:rsid w:val="00726063"/>
    <w:rsid w:val="007607DE"/>
    <w:rsid w:val="00761315"/>
    <w:rsid w:val="00772471"/>
    <w:rsid w:val="007B6292"/>
    <w:rsid w:val="0080219E"/>
    <w:rsid w:val="008401CD"/>
    <w:rsid w:val="008935A5"/>
    <w:rsid w:val="008A570E"/>
    <w:rsid w:val="008A646C"/>
    <w:rsid w:val="008B7431"/>
    <w:rsid w:val="008C27B0"/>
    <w:rsid w:val="008D0A23"/>
    <w:rsid w:val="008D31C2"/>
    <w:rsid w:val="008E00F5"/>
    <w:rsid w:val="00902FFF"/>
    <w:rsid w:val="009C0B0A"/>
    <w:rsid w:val="00A5685E"/>
    <w:rsid w:val="00A82FE0"/>
    <w:rsid w:val="00A84D09"/>
    <w:rsid w:val="00A85078"/>
    <w:rsid w:val="00AD41CA"/>
    <w:rsid w:val="00AE7CF2"/>
    <w:rsid w:val="00B313EB"/>
    <w:rsid w:val="00B3300D"/>
    <w:rsid w:val="00C0445B"/>
    <w:rsid w:val="00C43319"/>
    <w:rsid w:val="00C548DB"/>
    <w:rsid w:val="00CC2356"/>
    <w:rsid w:val="00D75CE1"/>
    <w:rsid w:val="00DB2FC1"/>
    <w:rsid w:val="00E435BA"/>
    <w:rsid w:val="00EA7990"/>
    <w:rsid w:val="00F05B55"/>
    <w:rsid w:val="00F37239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33DEA-3E74-456D-8AB2-91FC4090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F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02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2FFF"/>
    <w:pPr>
      <w:keepNext/>
      <w:numPr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02F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2F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48DB"/>
  </w:style>
  <w:style w:type="paragraph" w:customStyle="1" w:styleId="c31">
    <w:name w:val="c31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48DB"/>
  </w:style>
  <w:style w:type="paragraph" w:customStyle="1" w:styleId="c4">
    <w:name w:val="c4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548DB"/>
  </w:style>
  <w:style w:type="character" w:customStyle="1" w:styleId="c15">
    <w:name w:val="c15"/>
    <w:basedOn w:val="a0"/>
    <w:rsid w:val="00C548DB"/>
  </w:style>
  <w:style w:type="table" w:customStyle="1" w:styleId="11">
    <w:name w:val="Сетка таблицы1"/>
    <w:basedOn w:val="a1"/>
    <w:next w:val="a5"/>
    <w:rsid w:val="00C4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4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A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C0B0A"/>
  </w:style>
  <w:style w:type="paragraph" w:customStyle="1" w:styleId="TableParagraph">
    <w:name w:val="Table Paragraph"/>
    <w:basedOn w:val="a"/>
    <w:uiPriority w:val="1"/>
    <w:qFormat/>
    <w:rsid w:val="00A85078"/>
    <w:pPr>
      <w:widowControl w:val="0"/>
      <w:autoSpaceDE w:val="0"/>
      <w:autoSpaceDN w:val="0"/>
      <w:spacing w:before="25"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irovskay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ool2kirovskay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fe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39</cp:revision>
  <dcterms:created xsi:type="dcterms:W3CDTF">2024-12-04T08:40:00Z</dcterms:created>
  <dcterms:modified xsi:type="dcterms:W3CDTF">2024-12-04T14:07:00Z</dcterms:modified>
</cp:coreProperties>
</file>