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1" w:rsidRDefault="00E53416" w:rsidP="005707A1">
      <w:pPr>
        <w:pStyle w:val="20"/>
        <w:framePr w:w="9989" w:h="1436" w:hRule="exact" w:wrap="none" w:vAnchor="page" w:hAnchor="page" w:x="1243" w:y="536"/>
        <w:shd w:val="clear" w:color="auto" w:fill="auto"/>
        <w:spacing w:after="0" w:line="274" w:lineRule="exact"/>
        <w:ind w:left="6460" w:firstLine="0"/>
        <w:jc w:val="center"/>
      </w:pPr>
      <w:r>
        <w:t>«Утвержден»</w:t>
      </w:r>
    </w:p>
    <w:p w:rsidR="00B21097" w:rsidRDefault="00E53416" w:rsidP="005707A1">
      <w:pPr>
        <w:pStyle w:val="20"/>
        <w:framePr w:w="9989" w:h="1436" w:hRule="exact" w:wrap="none" w:vAnchor="page" w:hAnchor="page" w:x="1243" w:y="536"/>
        <w:shd w:val="clear" w:color="auto" w:fill="auto"/>
        <w:spacing w:after="0" w:line="274" w:lineRule="exact"/>
        <w:ind w:left="5812" w:firstLine="0"/>
      </w:pPr>
      <w:r>
        <w:t xml:space="preserve">Приказом </w:t>
      </w:r>
      <w:r>
        <w:t xml:space="preserve">МБОУ </w:t>
      </w:r>
      <w:proofErr w:type="gramStart"/>
      <w:r w:rsidR="005707A1">
        <w:t>Кировская</w:t>
      </w:r>
      <w:proofErr w:type="gramEnd"/>
      <w:r w:rsidR="005707A1">
        <w:t xml:space="preserve"> </w:t>
      </w:r>
      <w:r>
        <w:t xml:space="preserve"> </w:t>
      </w:r>
      <w:r w:rsidR="005707A1">
        <w:t>СОШ №2 от 27.02.2023 года  №51</w:t>
      </w:r>
    </w:p>
    <w:p w:rsidR="00B21097" w:rsidRDefault="00E53416">
      <w:pPr>
        <w:pStyle w:val="20"/>
        <w:framePr w:w="9989" w:h="13463" w:hRule="exact" w:wrap="none" w:vAnchor="page" w:hAnchor="page" w:x="1243" w:y="2562"/>
        <w:shd w:val="clear" w:color="auto" w:fill="auto"/>
        <w:spacing w:after="0" w:line="322" w:lineRule="exact"/>
        <w:ind w:right="580" w:firstLine="0"/>
        <w:jc w:val="center"/>
      </w:pPr>
      <w:r>
        <w:t>РЕГЛАМЕНТ</w:t>
      </w:r>
    </w:p>
    <w:p w:rsidR="00B21097" w:rsidRDefault="00E53416" w:rsidP="005707A1">
      <w:pPr>
        <w:pStyle w:val="20"/>
        <w:framePr w:w="9989" w:h="13463" w:hRule="exact" w:wrap="none" w:vAnchor="page" w:hAnchor="page" w:x="1243" w:y="2562"/>
        <w:shd w:val="clear" w:color="auto" w:fill="auto"/>
        <w:spacing w:after="0" w:line="322" w:lineRule="exact"/>
        <w:ind w:right="580" w:firstLine="0"/>
        <w:jc w:val="center"/>
      </w:pPr>
      <w:r>
        <w:t>проведения Всероссийских проверочных работ</w:t>
      </w:r>
      <w:r>
        <w:br/>
        <w:t xml:space="preserve">в МБОУ </w:t>
      </w:r>
      <w:proofErr w:type="gramStart"/>
      <w:r w:rsidR="005707A1">
        <w:t>Кировская</w:t>
      </w:r>
      <w:proofErr w:type="gramEnd"/>
      <w:r w:rsidR="005707A1">
        <w:t xml:space="preserve"> СОШ</w:t>
      </w:r>
      <w:r>
        <w:t xml:space="preserve"> №</w:t>
      </w:r>
      <w:r w:rsidR="005707A1">
        <w:t xml:space="preserve">2 </w:t>
      </w:r>
      <w:r>
        <w:t>в 2023 году</w:t>
      </w:r>
    </w:p>
    <w:p w:rsidR="005707A1" w:rsidRDefault="005707A1" w:rsidP="005707A1">
      <w:pPr>
        <w:pStyle w:val="20"/>
        <w:framePr w:w="9989" w:h="13463" w:hRule="exact" w:wrap="none" w:vAnchor="page" w:hAnchor="page" w:x="1243" w:y="2562"/>
        <w:shd w:val="clear" w:color="auto" w:fill="auto"/>
        <w:spacing w:after="0" w:line="322" w:lineRule="exact"/>
        <w:ind w:right="580" w:firstLine="0"/>
        <w:jc w:val="center"/>
      </w:pPr>
    </w:p>
    <w:p w:rsidR="00B21097" w:rsidRDefault="00E53416">
      <w:pPr>
        <w:pStyle w:val="10"/>
        <w:framePr w:w="9989" w:h="13463" w:hRule="exact" w:wrap="none" w:vAnchor="page" w:hAnchor="page" w:x="1243" w:y="2562"/>
        <w:numPr>
          <w:ilvl w:val="0"/>
          <w:numId w:val="1"/>
        </w:numPr>
        <w:shd w:val="clear" w:color="auto" w:fill="auto"/>
        <w:tabs>
          <w:tab w:val="left" w:pos="3906"/>
        </w:tabs>
        <w:spacing w:before="0" w:after="258" w:line="280" w:lineRule="exact"/>
        <w:ind w:left="3560"/>
        <w:jc w:val="both"/>
      </w:pPr>
      <w:bookmarkStart w:id="0" w:name="bookmark0"/>
      <w:r>
        <w:t>Общие положения</w:t>
      </w:r>
      <w:bookmarkEnd w:id="0"/>
    </w:p>
    <w:p w:rsidR="00B21097" w:rsidRDefault="00E53416" w:rsidP="005707A1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</w:pPr>
      <w:r>
        <w:t xml:space="preserve">Настоящий </w:t>
      </w:r>
      <w:r>
        <w:t>регламент определяет порядок подготовки и проведения Всероссийских проверочных работ (далее - ВПР) в 4 - 8, 10-11 классах в 2023 году.</w:t>
      </w:r>
    </w:p>
    <w:p w:rsidR="00B21097" w:rsidRDefault="00E53416" w:rsidP="005707A1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</w:pPr>
      <w:r>
        <w:t>Настоящий регламент разработан в соответствии со статьей</w:t>
      </w:r>
    </w:p>
    <w:p w:rsidR="00B21097" w:rsidRPr="00711344" w:rsidRDefault="00E53416" w:rsidP="005707A1">
      <w:pPr>
        <w:pStyle w:val="20"/>
        <w:framePr w:w="9989" w:h="13463" w:hRule="exact" w:wrap="none" w:vAnchor="page" w:hAnchor="page" w:x="1243" w:y="2562"/>
        <w:shd w:val="clear" w:color="auto" w:fill="auto"/>
        <w:tabs>
          <w:tab w:val="left" w:pos="2933"/>
        </w:tabs>
        <w:spacing w:after="0" w:line="360" w:lineRule="auto"/>
        <w:ind w:firstLine="0"/>
        <w:jc w:val="both"/>
      </w:pPr>
      <w:proofErr w:type="gramStart"/>
      <w:r>
        <w:t xml:space="preserve">97 Федерального закона № 273 от 29 декабря 2012 года «Об </w:t>
      </w:r>
      <w:r>
        <w:t>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</w:t>
      </w:r>
      <w:r>
        <w:t xml:space="preserve">ия и науки (далее - </w:t>
      </w:r>
      <w:proofErr w:type="spellStart"/>
      <w:r>
        <w:t>Рособрнадзор</w:t>
      </w:r>
      <w:proofErr w:type="spellEnd"/>
      <w:r>
        <w:t>) от 23 декабря 2022 года № 1282 «О проведении Федеральной службой по надзору в сфере образования и</w:t>
      </w:r>
      <w:proofErr w:type="gramEnd"/>
      <w:r>
        <w:t xml:space="preserve"> </w:t>
      </w:r>
      <w:proofErr w:type="gramStart"/>
      <w:r>
        <w:t xml:space="preserve">науки мониторинга качества подготовки обучающихся общеобразовательных организаций в форме всероссийских проверочных работ в </w:t>
      </w:r>
      <w:r>
        <w:t xml:space="preserve">2023 году», на основании письма </w:t>
      </w:r>
      <w:proofErr w:type="spellStart"/>
      <w:r>
        <w:t>Рособрнадзора</w:t>
      </w:r>
      <w:proofErr w:type="spellEnd"/>
      <w:r>
        <w:t xml:space="preserve"> от 09 февраля 2023 года № 02-41 «О проведении ВПР в 2023 году», </w:t>
      </w:r>
      <w:r w:rsidR="00711344" w:rsidRPr="00711344">
        <w:t>приказ  Минобразования РО от  11.01.2023 №11  «Об утверждении графика проведения   Всероссийских проверочных работ в марте-мае 2023 года на территории Ростовской области»</w:t>
      </w:r>
      <w:r w:rsidR="00711344">
        <w:t>.</w:t>
      </w:r>
      <w:proofErr w:type="gramEnd"/>
    </w:p>
    <w:p w:rsidR="00B21097" w:rsidRDefault="00E53416" w:rsidP="00711344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</w:pPr>
      <w:r>
        <w:t xml:space="preserve">ВПР - это комплексный проект в области оценки качества образования, направленный на развитие единого образовательного </w:t>
      </w:r>
      <w:r>
        <w:t>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</w:t>
      </w:r>
      <w:r>
        <w:t>й обучающихся.</w:t>
      </w:r>
    </w:p>
    <w:p w:rsidR="00B21097" w:rsidRDefault="00E53416" w:rsidP="00711344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</w:pPr>
      <w: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B21097" w:rsidRDefault="00E53416" w:rsidP="00711344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</w:pPr>
      <w:r>
        <w:t>ВПР проводятся в целях осуществления мониторинга результатов перехода на ФГОС и направлены на выявление уровня подг</w:t>
      </w:r>
      <w:r>
        <w:t>отовки школьников.</w:t>
      </w:r>
    </w:p>
    <w:p w:rsidR="00B21097" w:rsidRPr="005707A1" w:rsidRDefault="00E53416" w:rsidP="00711344">
      <w:pPr>
        <w:pStyle w:val="20"/>
        <w:framePr w:w="9989" w:h="13463" w:hRule="exact" w:wrap="none" w:vAnchor="page" w:hAnchor="page" w:x="1243" w:y="2562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60" w:lineRule="auto"/>
        <w:ind w:firstLine="620"/>
        <w:jc w:val="both"/>
        <w:sectPr w:rsidR="00B21097" w:rsidRPr="00570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ВПР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</w:t>
      </w:r>
      <w:r w:rsidR="005707A1">
        <w:t xml:space="preserve"> их ликвидации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6" w:lineRule="auto"/>
        <w:ind w:firstLine="600"/>
        <w:jc w:val="both"/>
      </w:pPr>
      <w:r>
        <w:lastRenderedPageBreak/>
        <w:t>Цели проведения ВПР: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6" w:lineRule="auto"/>
        <w:ind w:firstLine="0"/>
        <w:jc w:val="both"/>
      </w:pPr>
      <w:r>
        <w:t xml:space="preserve">осуществление мониторинга системы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с федеральными государственными образовательными стандартами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6" w:lineRule="auto"/>
        <w:ind w:firstLine="0"/>
        <w:jc w:val="both"/>
      </w:pPr>
      <w:r>
        <w:t>совершенствование пр</w:t>
      </w:r>
      <w:r>
        <w:t>еподавания учебных предметов и повышения качества образования в общеобразовательных учреждениях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6" w:lineRule="auto"/>
        <w:ind w:firstLine="0"/>
        <w:jc w:val="both"/>
      </w:pPr>
      <w:r>
        <w:t xml:space="preserve">оценка уровня общеобразовательной подготовки </w:t>
      </w:r>
      <w:proofErr w:type="gramStart"/>
      <w:r>
        <w:t>обучающихся</w:t>
      </w:r>
      <w:proofErr w:type="gramEnd"/>
      <w:r>
        <w:t xml:space="preserve"> в соответствии с требованиями ФГОС.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1"/>
          <w:numId w:val="1"/>
        </w:numPr>
        <w:shd w:val="clear" w:color="auto" w:fill="auto"/>
        <w:tabs>
          <w:tab w:val="left" w:pos="1279"/>
        </w:tabs>
        <w:spacing w:after="236" w:line="276" w:lineRule="auto"/>
        <w:ind w:firstLine="600"/>
        <w:jc w:val="both"/>
      </w:pPr>
      <w:r>
        <w:t xml:space="preserve">Для осуществления диагностики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 используются единые Контрольные измерительные материалы (да</w:t>
      </w:r>
      <w:r>
        <w:t>лее - КИМ) ВПР.</w:t>
      </w:r>
    </w:p>
    <w:p w:rsidR="00B21097" w:rsidRDefault="00E53416">
      <w:pPr>
        <w:pStyle w:val="120"/>
        <w:framePr w:w="9984" w:h="14099" w:hRule="exact" w:wrap="none" w:vAnchor="page" w:hAnchor="page" w:x="1245" w:y="1317"/>
        <w:numPr>
          <w:ilvl w:val="0"/>
          <w:numId w:val="1"/>
        </w:numPr>
        <w:shd w:val="clear" w:color="auto" w:fill="auto"/>
        <w:tabs>
          <w:tab w:val="left" w:pos="2404"/>
        </w:tabs>
        <w:spacing w:before="0" w:after="244"/>
        <w:ind w:left="4140" w:right="1660"/>
      </w:pPr>
      <w:bookmarkStart w:id="1" w:name="bookmark1"/>
      <w:r>
        <w:t>Проведение ВПР в 4-8классах (в штатном режиме) и в 10-11 (в режиме апробации)</w:t>
      </w:r>
      <w:bookmarkEnd w:id="1"/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98" w:lineRule="exact"/>
        <w:ind w:firstLine="600"/>
        <w:jc w:val="both"/>
      </w:pPr>
      <w:r>
        <w:t xml:space="preserve">Участие МБОУ </w:t>
      </w:r>
      <w:proofErr w:type="gramStart"/>
      <w:r w:rsidR="00711344">
        <w:t>Кировская</w:t>
      </w:r>
      <w:proofErr w:type="gramEnd"/>
      <w:r w:rsidR="00711344">
        <w:t xml:space="preserve"> СОШ №2</w:t>
      </w:r>
      <w:r>
        <w:t xml:space="preserve"> в ВПР в 2023 году (далее - ВПР) в 4-8 классах является обязательным (в штатном режиме), в 10-11 классах - по решению ОУ (в режим</w:t>
      </w:r>
      <w:r>
        <w:t>е апробации).</w:t>
      </w:r>
    </w:p>
    <w:p w:rsidR="00711344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98" w:lineRule="exact"/>
        <w:ind w:firstLine="600"/>
        <w:jc w:val="both"/>
      </w:pPr>
      <w:r>
        <w:t xml:space="preserve">В МБОУ </w:t>
      </w:r>
      <w:proofErr w:type="gramStart"/>
      <w:r w:rsidR="00711344">
        <w:t>Кировская</w:t>
      </w:r>
      <w:proofErr w:type="gramEnd"/>
      <w:r w:rsidR="00711344">
        <w:t xml:space="preserve"> СОШ №2 </w:t>
      </w:r>
      <w:r>
        <w:t xml:space="preserve"> в 4-8 и 10-11 классах ВПР проводится в соответствии с гр</w:t>
      </w:r>
      <w:r w:rsidR="00711344">
        <w:t>афиком участия.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98" w:lineRule="exact"/>
        <w:ind w:firstLine="600"/>
        <w:jc w:val="both"/>
      </w:pPr>
      <w:r>
        <w:t>Проведение ВПР в 4-8 и 10-11 классах предусмотрено по следующим предметам: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98" w:lineRule="exact"/>
        <w:ind w:firstLine="0"/>
        <w:jc w:val="both"/>
      </w:pPr>
      <w:r>
        <w:t>класс - русский язык, математика, окружающий мир;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98" w:lineRule="exact"/>
        <w:ind w:firstLine="0"/>
        <w:jc w:val="both"/>
      </w:pPr>
      <w:r>
        <w:t>класс - русский язык, математика, история, биология;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98" w:lineRule="exact"/>
        <w:ind w:firstLine="0"/>
        <w:jc w:val="both"/>
      </w:pPr>
      <w:r>
        <w:t xml:space="preserve">класс - </w:t>
      </w:r>
      <w:r>
        <w:t>русский язык, математика, история, биология, география, обществознание;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98" w:lineRule="exact"/>
        <w:ind w:firstLine="0"/>
        <w:jc w:val="both"/>
      </w:pPr>
      <w:proofErr w:type="gramStart"/>
      <w:r>
        <w:t>класс - русский язык, математика, история, биология, география, обществознание, физика, иностранный язык;</w:t>
      </w:r>
      <w:proofErr w:type="gramEnd"/>
    </w:p>
    <w:p w:rsidR="00B21097" w:rsidRDefault="00E53416" w:rsidP="00711344">
      <w:pPr>
        <w:pStyle w:val="20"/>
        <w:framePr w:w="9984" w:h="14099" w:hRule="exact" w:wrap="none" w:vAnchor="page" w:hAnchor="page" w:x="1245" w:y="1317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98" w:lineRule="exact"/>
        <w:ind w:firstLine="0"/>
        <w:jc w:val="both"/>
      </w:pPr>
      <w:r>
        <w:t>класс - русский язык, математика, история, биология, география, обществознание</w:t>
      </w:r>
      <w:r>
        <w:t>, физика, химия;</w:t>
      </w:r>
    </w:p>
    <w:p w:rsidR="00B21097" w:rsidRDefault="00711344" w:rsidP="00711344">
      <w:pPr>
        <w:pStyle w:val="20"/>
        <w:framePr w:w="9984" w:h="14099" w:hRule="exact" w:wrap="none" w:vAnchor="page" w:hAnchor="page" w:x="1245" w:y="1317"/>
        <w:shd w:val="clear" w:color="auto" w:fill="auto"/>
        <w:tabs>
          <w:tab w:val="left" w:pos="382"/>
        </w:tabs>
        <w:spacing w:after="0" w:line="298" w:lineRule="exact"/>
        <w:ind w:firstLine="0"/>
        <w:jc w:val="both"/>
      </w:pPr>
      <w:r>
        <w:t>11класс - история</w:t>
      </w:r>
      <w:r w:rsidR="00E53416">
        <w:t>;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6"/>
        </w:numPr>
        <w:shd w:val="clear" w:color="auto" w:fill="auto"/>
        <w:tabs>
          <w:tab w:val="left" w:pos="1131"/>
        </w:tabs>
        <w:spacing w:after="0" w:line="298" w:lineRule="exact"/>
        <w:ind w:firstLine="600"/>
        <w:jc w:val="both"/>
      </w:pPr>
      <w:r>
        <w:t>Выполнение ВПР: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98" w:lineRule="exact"/>
        <w:ind w:firstLine="0"/>
        <w:jc w:val="both"/>
      </w:pPr>
      <w:r>
        <w:t>в 4 классе по предметам: «Русский язык», «Математика», «Окружающий мир» принимают участие все обучающиеся параллели з</w:t>
      </w:r>
      <w:r w:rsidR="00711344">
        <w:t>а исключением детей с ОВЗ</w:t>
      </w:r>
      <w:r>
        <w:t>;</w:t>
      </w:r>
    </w:p>
    <w:p w:rsidR="00B21097" w:rsidRDefault="00E53416">
      <w:pPr>
        <w:pStyle w:val="20"/>
        <w:framePr w:w="9984" w:h="14099" w:hRule="exact" w:wrap="none" w:vAnchor="page" w:hAnchor="page" w:x="1245" w:y="1317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98" w:lineRule="exact"/>
        <w:ind w:firstLine="0"/>
        <w:jc w:val="both"/>
      </w:pPr>
      <w:r>
        <w:t>в 5 классе по предметам «Русский язык», «Математика», «История», «Биология» принимают участие все обучающиеся параллели за исклю</w:t>
      </w:r>
      <w:r w:rsidR="00711344">
        <w:t>чением детей с ОВЗ</w:t>
      </w:r>
      <w:r>
        <w:t>;</w:t>
      </w:r>
    </w:p>
    <w:p w:rsidR="00B21097" w:rsidRDefault="00E53416" w:rsidP="00711344">
      <w:pPr>
        <w:pStyle w:val="20"/>
        <w:framePr w:w="9984" w:h="14099" w:hRule="exact" w:wrap="none" w:vAnchor="page" w:hAnchor="page" w:x="1245" w:y="1317"/>
        <w:shd w:val="clear" w:color="auto" w:fill="auto"/>
        <w:spacing w:after="0" w:line="276" w:lineRule="auto"/>
        <w:ind w:firstLine="0"/>
        <w:jc w:val="both"/>
      </w:pPr>
      <w:proofErr w:type="gramStart"/>
      <w:r>
        <w:t xml:space="preserve">в 6 классе по предметам «Русский язык», «Математика» </w:t>
      </w:r>
      <w:r>
        <w:t>принимают участие все обучающиеся параллели за исключением детей с ОВЗ и двуязычных (слабо владеющих русским языком; по предметам «История», «Биология», «География»,</w:t>
      </w:r>
      <w:r w:rsidR="00711344" w:rsidRPr="00711344">
        <w:t xml:space="preserve"> </w:t>
      </w:r>
      <w:r w:rsidR="00711344">
        <w:t>«Обществознание» ВПР проводятся для каждого класса по двум предметам на основе случайного выбора, которых принимают участие все обучающиеся парал</w:t>
      </w:r>
      <w:r w:rsidR="00711344">
        <w:t>лели за исключением детей с ОВЗ.</w:t>
      </w:r>
      <w:proofErr w:type="gramEnd"/>
    </w:p>
    <w:p w:rsidR="00B21097" w:rsidRDefault="00B21097">
      <w:pPr>
        <w:pStyle w:val="80"/>
        <w:framePr w:w="9984" w:h="14099" w:hRule="exact" w:wrap="none" w:vAnchor="page" w:hAnchor="page" w:x="1245" w:y="1317"/>
        <w:shd w:val="clear" w:color="auto" w:fill="auto"/>
      </w:pP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2"/>
        </w:numPr>
        <w:shd w:val="clear" w:color="auto" w:fill="auto"/>
        <w:tabs>
          <w:tab w:val="left" w:pos="497"/>
        </w:tabs>
        <w:spacing w:after="0" w:line="276" w:lineRule="auto"/>
        <w:ind w:firstLine="0"/>
        <w:jc w:val="both"/>
      </w:pPr>
      <w:proofErr w:type="gramStart"/>
      <w:r>
        <w:lastRenderedPageBreak/>
        <w:t>в 7 классе по предметам «Русский язык», «Математика, «Иностранный язык» («Английский язык») приним</w:t>
      </w:r>
      <w:r>
        <w:t>ают участие все обучающиеся паралл</w:t>
      </w:r>
      <w:r w:rsidR="00711344">
        <w:t>ели за исключением детей с ОВЗ,</w:t>
      </w:r>
      <w:r>
        <w:t xml:space="preserve"> по предметам «История», «Биология», «География», «Обществознание», «Физика» ВПР проводятся для каждого класса по двум предметам на основе случай</w:t>
      </w:r>
      <w:r>
        <w:t>ного выбора, в которых принимают участие все обучающиеся за исклю</w:t>
      </w:r>
      <w:r w:rsidR="00711344">
        <w:t>чением детей с ОВЗ</w:t>
      </w:r>
      <w:r>
        <w:t>.</w:t>
      </w:r>
      <w:proofErr w:type="gramEnd"/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2"/>
        </w:numPr>
        <w:shd w:val="clear" w:color="auto" w:fill="auto"/>
        <w:tabs>
          <w:tab w:val="left" w:pos="497"/>
        </w:tabs>
        <w:spacing w:after="0" w:line="276" w:lineRule="auto"/>
        <w:ind w:firstLine="0"/>
        <w:jc w:val="both"/>
      </w:pPr>
      <w:r>
        <w:t>в 8 классе по предметам «Русский язык», «Математика» принимают участие все обучающиеся паралл</w:t>
      </w:r>
      <w:r w:rsidR="00711344">
        <w:t>ели за исключением детей с ОВЗ</w:t>
      </w:r>
      <w:r>
        <w:t>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выбора, в которых принимают участие все обучающиеся з</w:t>
      </w:r>
      <w:r>
        <w:t>а исклю</w:t>
      </w:r>
      <w:r w:rsidR="00711344">
        <w:t>чением детей с ОВЗ</w:t>
      </w:r>
      <w:r>
        <w:t>.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6"/>
        </w:numPr>
        <w:shd w:val="clear" w:color="auto" w:fill="auto"/>
        <w:tabs>
          <w:tab w:val="left" w:pos="1071"/>
        </w:tabs>
        <w:spacing w:after="0" w:line="276" w:lineRule="auto"/>
        <w:ind w:firstLine="600"/>
        <w:jc w:val="both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- «История», «Обществозна</w:t>
      </w:r>
      <w:r>
        <w:t xml:space="preserve">ние», «География»; </w:t>
      </w:r>
      <w:proofErr w:type="gramStart"/>
      <w:r>
        <w:t>естественно-научные</w:t>
      </w:r>
      <w:proofErr w:type="gramEnd"/>
      <w:r>
        <w:t xml:space="preserve"> предметы - «Физика», «Химия», «Биология».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6"/>
        </w:numPr>
        <w:shd w:val="clear" w:color="auto" w:fill="auto"/>
        <w:tabs>
          <w:tab w:val="left" w:pos="1071"/>
        </w:tabs>
        <w:spacing w:after="0" w:line="276" w:lineRule="auto"/>
        <w:ind w:firstLine="600"/>
      </w:pPr>
      <w: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>
        <w:t>естественно-научную</w:t>
      </w:r>
      <w:proofErr w:type="gramEnd"/>
      <w:r>
        <w:t xml:space="preserve"> предметную область.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shd w:val="clear" w:color="auto" w:fill="auto"/>
        <w:spacing w:after="0" w:line="276" w:lineRule="auto"/>
        <w:ind w:firstLine="0"/>
        <w:jc w:val="both"/>
      </w:pPr>
      <w:r>
        <w:t>Таким образом: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firstLine="0"/>
      </w:pPr>
      <w:r>
        <w:t xml:space="preserve">в 6 классах </w:t>
      </w:r>
      <w:r>
        <w:t xml:space="preserve">общественно-научные предметы - «История», «Обществознание»; </w:t>
      </w:r>
      <w:proofErr w:type="gramStart"/>
      <w:r>
        <w:t>естественно-научные</w:t>
      </w:r>
      <w:proofErr w:type="gramEnd"/>
      <w:r>
        <w:t xml:space="preserve"> предметы - «Биология», «География»;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76" w:lineRule="auto"/>
        <w:ind w:firstLine="0"/>
      </w:pPr>
      <w:r>
        <w:t xml:space="preserve">в 7 классах общественно-научные предметы - «История», «Обществознание», «География»; </w:t>
      </w:r>
      <w:proofErr w:type="gramStart"/>
      <w:r>
        <w:t>естественно-научные</w:t>
      </w:r>
      <w:proofErr w:type="gramEnd"/>
      <w:r>
        <w:t xml:space="preserve"> предметы - «Биология», «Физика»;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76" w:lineRule="auto"/>
        <w:ind w:firstLine="0"/>
      </w:pPr>
      <w:proofErr w:type="gramStart"/>
      <w:r>
        <w:t xml:space="preserve">в </w:t>
      </w:r>
      <w:r>
        <w:t>8 классах общественно-научные предметы - «История», «Обществознание», «География»; естественно-научные предметы - «Физика», «Химия», «Биология».</w:t>
      </w:r>
      <w:proofErr w:type="gramEnd"/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6"/>
        </w:numPr>
        <w:shd w:val="clear" w:color="auto" w:fill="auto"/>
        <w:tabs>
          <w:tab w:val="left" w:pos="1105"/>
        </w:tabs>
        <w:spacing w:after="0" w:line="276" w:lineRule="auto"/>
        <w:ind w:firstLine="600"/>
        <w:jc w:val="both"/>
      </w:pPr>
      <w:r>
        <w:t>ВПР в 11 классе в 2023 году выполняют по предмет</w:t>
      </w:r>
      <w:r>
        <w:t>у «</w:t>
      </w:r>
      <w:r w:rsidR="00711344">
        <w:t>История</w:t>
      </w:r>
      <w:r>
        <w:t>».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276" w:lineRule="auto"/>
        <w:ind w:right="380" w:firstLine="600"/>
        <w:jc w:val="both"/>
      </w:pPr>
      <w:r>
        <w:t xml:space="preserve">В 6, 7 и 8 классах проведение ВПР осуществляется на основе распределения в ФИС ОКО по случайному выбору, которое предоставляется ОУ на неделе, предшествующей проведению работы по этим предметам, в личном кабинете общеобразовательного </w:t>
      </w:r>
      <w:r>
        <w:t>учреждения в ФИС ОКО в соответствии с заявкой ОУ на участие в ВПР в 2023 году.</w:t>
      </w:r>
    </w:p>
    <w:p w:rsidR="00B21097" w:rsidRDefault="00E53416" w:rsidP="003173AF">
      <w:pPr>
        <w:pStyle w:val="20"/>
        <w:framePr w:w="10013" w:h="13209" w:hRule="exact" w:wrap="none" w:vAnchor="page" w:hAnchor="page" w:x="1231" w:y="1260"/>
        <w:numPr>
          <w:ilvl w:val="0"/>
          <w:numId w:val="6"/>
        </w:numPr>
        <w:shd w:val="clear" w:color="auto" w:fill="auto"/>
        <w:tabs>
          <w:tab w:val="left" w:pos="1350"/>
        </w:tabs>
        <w:spacing w:after="0" w:line="276" w:lineRule="auto"/>
        <w:ind w:firstLine="740"/>
        <w:jc w:val="both"/>
      </w:pPr>
      <w:r>
        <w:t>Всероссийская проверочная работа по иностранному языку (английский) в 7 классе выполняется в штатном режиме в компьютерной форме в специально оборудованной для этого аудитории в</w:t>
      </w:r>
      <w:r>
        <w:t xml:space="preserve"> объеме, соответствующем техническим возможностям общеобразовательного учреждения. </w:t>
      </w:r>
      <w:proofErr w:type="gramStart"/>
      <w:r>
        <w:t>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 ОКО в разд</w:t>
      </w:r>
      <w:r>
        <w:t>еле «Ход ВПР» в соответствии с Планом-графиком проведения ВПР.</w:t>
      </w:r>
      <w:proofErr w:type="gramEnd"/>
    </w:p>
    <w:p w:rsidR="00B21097" w:rsidRDefault="00E53416">
      <w:pPr>
        <w:pStyle w:val="a5"/>
        <w:framePr w:wrap="none" w:vAnchor="page" w:hAnchor="page" w:x="11062" w:y="15164"/>
        <w:shd w:val="clear" w:color="auto" w:fill="auto"/>
        <w:spacing w:line="160" w:lineRule="exact"/>
      </w:pPr>
      <w:r>
        <w:t>3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120"/>
        <w:framePr w:w="9984" w:h="4251" w:hRule="exact" w:wrap="none" w:vAnchor="page" w:hAnchor="page" w:x="1246" w:y="1261"/>
        <w:numPr>
          <w:ilvl w:val="0"/>
          <w:numId w:val="1"/>
        </w:numPr>
        <w:shd w:val="clear" w:color="auto" w:fill="auto"/>
        <w:tabs>
          <w:tab w:val="left" w:pos="3794"/>
        </w:tabs>
        <w:spacing w:before="0" w:after="0" w:line="298" w:lineRule="exact"/>
        <w:ind w:left="3460" w:firstLine="0"/>
        <w:jc w:val="both"/>
      </w:pPr>
      <w:bookmarkStart w:id="2" w:name="bookmark2"/>
      <w:r>
        <w:lastRenderedPageBreak/>
        <w:t>Обеспечение проведения ВПР</w:t>
      </w:r>
      <w:bookmarkEnd w:id="2"/>
    </w:p>
    <w:p w:rsidR="00B21097" w:rsidRDefault="00E53416">
      <w:pPr>
        <w:pStyle w:val="20"/>
        <w:framePr w:w="9984" w:h="4251" w:hRule="exact" w:wrap="none" w:vAnchor="page" w:hAnchor="page" w:x="1246" w:y="1261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</w:t>
      </w:r>
      <w:r>
        <w:t>.</w:t>
      </w:r>
    </w:p>
    <w:p w:rsidR="00B21097" w:rsidRDefault="00E53416">
      <w:pPr>
        <w:pStyle w:val="20"/>
        <w:framePr w:w="9984" w:h="4251" w:hRule="exact" w:wrap="none" w:vAnchor="page" w:hAnchor="page" w:x="1246" w:y="1261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 xml:space="preserve">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</w:t>
      </w:r>
      <w:r>
        <w:t>в Федеральный перечень на 2022/23 учебный год.</w:t>
      </w:r>
    </w:p>
    <w:p w:rsidR="00B21097" w:rsidRDefault="00E53416">
      <w:pPr>
        <w:pStyle w:val="20"/>
        <w:framePr w:w="9984" w:h="4251" w:hRule="exact" w:wrap="none" w:vAnchor="page" w:hAnchor="page" w:x="1246" w:y="1261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298" w:lineRule="exact"/>
        <w:ind w:firstLine="600"/>
        <w:jc w:val="both"/>
      </w:pPr>
      <w:r>
        <w:t xml:space="preserve">Информационное сопровождение подготовки и проведения ВПР осуществляется посредством сайта ФГБУ «Федеральный институт оценки качества образования» </w:t>
      </w:r>
      <w:hyperlink r:id="rId8" w:history="1">
        <w:r>
          <w:rPr>
            <w:rStyle w:val="a3"/>
          </w:rPr>
          <w:t>(https://fioco.ru/)</w:t>
        </w:r>
      </w:hyperlink>
      <w:r w:rsidRPr="005707A1">
        <w:rPr>
          <w:lang w:eastAsia="en-US" w:bidi="en-US"/>
        </w:rPr>
        <w:t>.</w:t>
      </w:r>
    </w:p>
    <w:p w:rsidR="00B21097" w:rsidRDefault="00E53416">
      <w:pPr>
        <w:pStyle w:val="20"/>
        <w:framePr w:w="9984" w:h="4251" w:hRule="exact" w:wrap="none" w:vAnchor="page" w:hAnchor="page" w:x="1246" w:y="1261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 xml:space="preserve">Образцы и </w:t>
      </w:r>
      <w:r>
        <w:t>описания проверочных работ для проведения ВПР в 2023 году представлены на сайте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https://fioco.ru/ </w:t>
        </w:r>
      </w:hyperlink>
      <w:r>
        <w:t>.</w:t>
      </w:r>
    </w:p>
    <w:p w:rsidR="00B21097" w:rsidRDefault="00E53416">
      <w:pPr>
        <w:pStyle w:val="20"/>
        <w:framePr w:w="9984" w:h="4251" w:hRule="exact" w:wrap="none" w:vAnchor="page" w:hAnchor="page" w:x="1246" w:y="1261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>Результаты ВПР используются как форма промежуточной аттестации в качестве итоговых кон</w:t>
      </w:r>
      <w:r>
        <w:t>трольных работ.</w:t>
      </w:r>
    </w:p>
    <w:p w:rsidR="00B21097" w:rsidRDefault="00E53416">
      <w:pPr>
        <w:pStyle w:val="120"/>
        <w:framePr w:w="9984" w:h="4242" w:hRule="exact" w:wrap="none" w:vAnchor="page" w:hAnchor="page" w:x="1246" w:y="5960"/>
        <w:numPr>
          <w:ilvl w:val="0"/>
          <w:numId w:val="1"/>
        </w:numPr>
        <w:shd w:val="clear" w:color="auto" w:fill="auto"/>
        <w:tabs>
          <w:tab w:val="left" w:pos="4529"/>
        </w:tabs>
        <w:spacing w:before="0" w:after="0" w:line="298" w:lineRule="exact"/>
        <w:ind w:left="4200" w:firstLine="0"/>
        <w:jc w:val="both"/>
      </w:pPr>
      <w:bookmarkStart w:id="3" w:name="bookmark3"/>
      <w:r>
        <w:t>Участники ВПР</w:t>
      </w:r>
      <w:bookmarkEnd w:id="3"/>
    </w:p>
    <w:p w:rsidR="00B21097" w:rsidRDefault="00E53416">
      <w:pPr>
        <w:pStyle w:val="20"/>
        <w:framePr w:w="9984" w:h="4242" w:hRule="exact" w:wrap="none" w:vAnchor="page" w:hAnchor="page" w:x="1246" w:y="5960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>Участниками ВПР в 4-8 классах по каждому учебному предмету являются все обучающиеся общеобразовательных учреждений, реализующих программы начального общего, основного общего и среднего общего образования за исключением детей с</w:t>
      </w:r>
      <w:r>
        <w:t xml:space="preserve"> ОВЗ и двуязычных (слабо владеющих русским языком).</w:t>
      </w:r>
    </w:p>
    <w:p w:rsidR="00B21097" w:rsidRDefault="00E53416">
      <w:pPr>
        <w:pStyle w:val="20"/>
        <w:framePr w:w="9984" w:h="4242" w:hRule="exact" w:wrap="none" w:vAnchor="page" w:hAnchor="page" w:x="1246" w:y="596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298" w:lineRule="exact"/>
        <w:ind w:firstLine="600"/>
        <w:jc w:val="both"/>
      </w:pPr>
      <w: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B21097" w:rsidRDefault="00E53416">
      <w:pPr>
        <w:pStyle w:val="20"/>
        <w:framePr w:w="9984" w:h="4242" w:hRule="exact" w:wrap="none" w:vAnchor="page" w:hAnchor="page" w:x="1246" w:y="5960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>Решение об участии в ВПР обучающихся с ограниченными возможностями здоровья и</w:t>
      </w:r>
      <w:r>
        <w:t xml:space="preserve"> детей-инвалидов принимает общеобразовательное учреждение совместно с родителями/законными представителями ребенка. Согласие родителей/законных представителей на участие детей с ограниченными возможностями здоровья и дете</w:t>
      </w:r>
      <w:proofErr w:type="gramStart"/>
      <w:r>
        <w:t>й-</w:t>
      </w:r>
      <w:proofErr w:type="gramEnd"/>
      <w:r>
        <w:t xml:space="preserve"> инвалидов в ВПР оформляется заяв</w:t>
      </w:r>
      <w:r>
        <w:t>лением.</w:t>
      </w:r>
    </w:p>
    <w:p w:rsidR="00B21097" w:rsidRDefault="00E53416">
      <w:pPr>
        <w:pStyle w:val="20"/>
        <w:framePr w:w="9984" w:h="4242" w:hRule="exact" w:wrap="none" w:vAnchor="page" w:hAnchor="page" w:x="1246" w:y="5960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98" w:lineRule="exact"/>
        <w:ind w:firstLine="600"/>
        <w:jc w:val="both"/>
      </w:pPr>
      <w:r>
        <w:t>Руководитель ОУ издает соответствующий приказ/распоряжение о принятом решении.</w:t>
      </w:r>
    </w:p>
    <w:p w:rsidR="00B21097" w:rsidRDefault="00E53416">
      <w:pPr>
        <w:pStyle w:val="120"/>
        <w:framePr w:w="9984" w:h="4393" w:hRule="exact" w:wrap="none" w:vAnchor="page" w:hAnchor="page" w:x="1246" w:y="10503"/>
        <w:numPr>
          <w:ilvl w:val="0"/>
          <w:numId w:val="1"/>
        </w:numPr>
        <w:shd w:val="clear" w:color="auto" w:fill="auto"/>
        <w:tabs>
          <w:tab w:val="left" w:pos="2209"/>
        </w:tabs>
        <w:spacing w:before="0" w:after="0" w:line="240" w:lineRule="exact"/>
        <w:ind w:left="1880" w:firstLine="0"/>
        <w:jc w:val="both"/>
      </w:pPr>
      <w:bookmarkStart w:id="4" w:name="bookmark4"/>
      <w:r>
        <w:t>Способ информационного обмена при проведении ВПР</w:t>
      </w:r>
      <w:bookmarkEnd w:id="4"/>
    </w:p>
    <w:p w:rsidR="00B21097" w:rsidRDefault="00E53416">
      <w:pPr>
        <w:pStyle w:val="20"/>
        <w:framePr w:w="9984" w:h="4393" w:hRule="exact" w:wrap="none" w:vAnchor="page" w:hAnchor="page" w:x="1246" w:y="10503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341" w:lineRule="exact"/>
        <w:ind w:firstLine="600"/>
        <w:jc w:val="both"/>
      </w:pPr>
      <w:r>
        <w:t>Информационный обмен и сбор данных в рамках проведения ВПР осуществляется с использованием Федеральной информационной си</w:t>
      </w:r>
      <w:r>
        <w:t>стемы оценки качества образования (далее - ФИС ОКО) посредством внесения данных через личный кабинет школьного координатора ОУ, в котором размещается актуальная информация о ходе проведения ВПР, инструктивные и методические материалы.</w:t>
      </w:r>
    </w:p>
    <w:p w:rsidR="00B21097" w:rsidRDefault="00E53416">
      <w:pPr>
        <w:pStyle w:val="20"/>
        <w:framePr w:w="9984" w:h="4393" w:hRule="exact" w:wrap="none" w:vAnchor="page" w:hAnchor="page" w:x="1246" w:y="10503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341" w:lineRule="exact"/>
        <w:ind w:firstLine="600"/>
        <w:jc w:val="both"/>
      </w:pPr>
      <w:r>
        <w:t xml:space="preserve">Информационный обмен </w:t>
      </w:r>
      <w:r>
        <w:t>включает:</w:t>
      </w:r>
    </w:p>
    <w:p w:rsidR="00B21097" w:rsidRDefault="00E53416">
      <w:pPr>
        <w:pStyle w:val="20"/>
        <w:framePr w:w="9984" w:h="4393" w:hRule="exact" w:wrap="none" w:vAnchor="page" w:hAnchor="page" w:x="1246" w:y="10503"/>
        <w:numPr>
          <w:ilvl w:val="2"/>
          <w:numId w:val="1"/>
        </w:numPr>
        <w:shd w:val="clear" w:color="auto" w:fill="auto"/>
        <w:tabs>
          <w:tab w:val="left" w:pos="1893"/>
        </w:tabs>
        <w:spacing w:after="0" w:line="341" w:lineRule="exact"/>
        <w:ind w:left="1320" w:hanging="140"/>
        <w:jc w:val="both"/>
      </w:pPr>
      <w:r>
        <w:t>Заполнение необходимых сведений об ОУ для проведения ВПР.</w:t>
      </w:r>
    </w:p>
    <w:p w:rsidR="00B21097" w:rsidRDefault="00E53416">
      <w:pPr>
        <w:pStyle w:val="20"/>
        <w:framePr w:w="9984" w:h="4393" w:hRule="exact" w:wrap="none" w:vAnchor="page" w:hAnchor="page" w:x="1246" w:y="10503"/>
        <w:numPr>
          <w:ilvl w:val="2"/>
          <w:numId w:val="1"/>
        </w:numPr>
        <w:shd w:val="clear" w:color="auto" w:fill="auto"/>
        <w:tabs>
          <w:tab w:val="left" w:pos="2036"/>
        </w:tabs>
        <w:spacing w:after="0" w:line="341" w:lineRule="exact"/>
        <w:ind w:left="1320" w:hanging="140"/>
        <w:jc w:val="both"/>
      </w:pPr>
      <w:r>
        <w:t xml:space="preserve">Использование инструктивных и методических материалов </w:t>
      </w:r>
      <w:proofErr w:type="gramStart"/>
      <w:r>
        <w:t>по</w:t>
      </w:r>
      <w:proofErr w:type="gramEnd"/>
    </w:p>
    <w:p w:rsidR="00B21097" w:rsidRDefault="00E53416">
      <w:pPr>
        <w:pStyle w:val="20"/>
        <w:framePr w:w="9984" w:h="4393" w:hRule="exact" w:wrap="none" w:vAnchor="page" w:hAnchor="page" w:x="1246" w:y="10503"/>
        <w:shd w:val="clear" w:color="auto" w:fill="auto"/>
        <w:spacing w:after="0" w:line="341" w:lineRule="exact"/>
        <w:ind w:left="1320" w:hanging="140"/>
        <w:jc w:val="both"/>
      </w:pPr>
      <w:r>
        <w:t>проведению ВПР.</w:t>
      </w:r>
    </w:p>
    <w:p w:rsidR="00B21097" w:rsidRDefault="00E53416">
      <w:pPr>
        <w:pStyle w:val="20"/>
        <w:framePr w:w="9984" w:h="4393" w:hRule="exact" w:wrap="none" w:vAnchor="page" w:hAnchor="page" w:x="1246" w:y="10503"/>
        <w:numPr>
          <w:ilvl w:val="0"/>
          <w:numId w:val="7"/>
        </w:numPr>
        <w:shd w:val="clear" w:color="auto" w:fill="auto"/>
        <w:tabs>
          <w:tab w:val="left" w:pos="2036"/>
        </w:tabs>
        <w:spacing w:after="0" w:line="341" w:lineRule="exact"/>
        <w:ind w:left="1320" w:hanging="140"/>
        <w:jc w:val="both"/>
      </w:pPr>
      <w:r>
        <w:t xml:space="preserve">Получение каждым ОУ предоставленных комплектов заданий для проведения ВПР, сгенерированных индивидуально на основе </w:t>
      </w:r>
      <w:r>
        <w:t>банка оценочных средств ВПР с использованием ФИС ОКО.</w:t>
      </w:r>
    </w:p>
    <w:p w:rsidR="00B21097" w:rsidRDefault="00E53416">
      <w:pPr>
        <w:pStyle w:val="a5"/>
        <w:framePr w:wrap="none" w:vAnchor="page" w:hAnchor="page" w:x="11066" w:y="15164"/>
        <w:shd w:val="clear" w:color="auto" w:fill="auto"/>
        <w:spacing w:line="160" w:lineRule="exact"/>
      </w:pPr>
      <w:r>
        <w:t>4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7"/>
        </w:numPr>
        <w:shd w:val="clear" w:color="auto" w:fill="auto"/>
        <w:tabs>
          <w:tab w:val="left" w:pos="1931"/>
        </w:tabs>
        <w:spacing w:after="0" w:line="298" w:lineRule="exact"/>
        <w:ind w:left="1180" w:firstLine="0"/>
        <w:jc w:val="both"/>
      </w:pPr>
      <w:r>
        <w:lastRenderedPageBreak/>
        <w:t>Получение каждым ОУ ответов и критериев оценивания выполнения заданий ВПР.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7"/>
        </w:numPr>
        <w:shd w:val="clear" w:color="auto" w:fill="auto"/>
        <w:tabs>
          <w:tab w:val="left" w:pos="1927"/>
        </w:tabs>
        <w:spacing w:after="0" w:line="298" w:lineRule="exact"/>
        <w:ind w:left="1180" w:firstLine="0"/>
        <w:jc w:val="both"/>
      </w:pPr>
      <w:r>
        <w:t>Заполнение ОУ форм для сбора результатов ВПР.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7"/>
        </w:numPr>
        <w:shd w:val="clear" w:color="auto" w:fill="auto"/>
        <w:tabs>
          <w:tab w:val="left" w:pos="1931"/>
        </w:tabs>
        <w:spacing w:after="0" w:line="298" w:lineRule="exact"/>
        <w:ind w:left="1180" w:firstLine="0"/>
        <w:jc w:val="both"/>
      </w:pPr>
      <w:r>
        <w:t xml:space="preserve">Направление ОУ сведений о результатах ВПР по каждому </w:t>
      </w:r>
      <w:r>
        <w:t>классу по каждому учебному предмету в виде заполненных форм в ФИС ОКО.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7"/>
        </w:numPr>
        <w:shd w:val="clear" w:color="auto" w:fill="auto"/>
        <w:tabs>
          <w:tab w:val="left" w:pos="1927"/>
        </w:tabs>
        <w:spacing w:after="240" w:line="298" w:lineRule="exact"/>
        <w:ind w:left="1180" w:firstLine="0"/>
        <w:jc w:val="both"/>
      </w:pPr>
      <w:r>
        <w:t>Получение ОУ результатов по итогам проведения ВПР.</w:t>
      </w:r>
    </w:p>
    <w:p w:rsidR="00B21097" w:rsidRDefault="00E53416">
      <w:pPr>
        <w:pStyle w:val="120"/>
        <w:framePr w:w="9984" w:h="13871" w:hRule="exact" w:wrap="none" w:vAnchor="page" w:hAnchor="page" w:x="1246" w:y="1233"/>
        <w:numPr>
          <w:ilvl w:val="0"/>
          <w:numId w:val="1"/>
        </w:numPr>
        <w:shd w:val="clear" w:color="auto" w:fill="auto"/>
        <w:tabs>
          <w:tab w:val="left" w:pos="3623"/>
        </w:tabs>
        <w:spacing w:before="0" w:after="0" w:line="298" w:lineRule="exact"/>
        <w:ind w:left="3260" w:firstLine="0"/>
        <w:jc w:val="both"/>
      </w:pPr>
      <w:bookmarkStart w:id="5" w:name="bookmark5"/>
      <w:r>
        <w:t>Организация и проведение ВПР</w:t>
      </w:r>
      <w:bookmarkEnd w:id="5"/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8"/>
        </w:numPr>
        <w:shd w:val="clear" w:color="auto" w:fill="auto"/>
        <w:tabs>
          <w:tab w:val="left" w:pos="1126"/>
        </w:tabs>
        <w:spacing w:after="0" w:line="298" w:lineRule="exact"/>
        <w:ind w:firstLine="620"/>
        <w:jc w:val="both"/>
      </w:pPr>
      <w:r>
        <w:t xml:space="preserve">Школьный координатор взаимодействуют с муниципальным координатором ВПР; организует регистрацию на портале сопровождения ВПР </w:t>
      </w:r>
      <w:hyperlink r:id="rId10" w:history="1">
        <w:r>
          <w:rPr>
            <w:rStyle w:val="a3"/>
          </w:rPr>
          <w:t xml:space="preserve">https://fioco.ru/ru/osoko/vpr/ </w:t>
        </w:r>
      </w:hyperlink>
      <w:r>
        <w:t>и получает доступ в свой личный кабинет;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8"/>
        </w:numPr>
        <w:shd w:val="clear" w:color="auto" w:fill="auto"/>
        <w:tabs>
          <w:tab w:val="left" w:pos="1319"/>
        </w:tabs>
        <w:spacing w:after="0" w:line="298" w:lineRule="exact"/>
        <w:ind w:firstLine="760"/>
        <w:jc w:val="both"/>
      </w:pPr>
      <w:r>
        <w:t>Школьный коорди</w:t>
      </w:r>
      <w:r>
        <w:t>натор совместно с заместителями директора по УВР создают условия и обеспечивают соблюдение порядка проведения ВПР по предметам и в даты в соответствии с графиком участия в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19"/>
        </w:tabs>
        <w:spacing w:after="0" w:line="298" w:lineRule="exact"/>
        <w:ind w:firstLine="620"/>
        <w:jc w:val="both"/>
      </w:pPr>
      <w:r>
        <w:t>издают локальные акты об организации и проведении ВПР в общеобразовательном учр</w:t>
      </w:r>
      <w:r>
        <w:t>еждении;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19"/>
        </w:tabs>
        <w:spacing w:after="0" w:line="298" w:lineRule="exact"/>
        <w:ind w:firstLine="620"/>
        <w:jc w:val="both"/>
      </w:pPr>
      <w:r>
        <w:t xml:space="preserve">назначают технического специалиста, </w:t>
      </w:r>
      <w:proofErr w:type="gramStart"/>
      <w:r>
        <w:t>ответственных</w:t>
      </w:r>
      <w:proofErr w:type="gramEnd"/>
      <w:r>
        <w:t xml:space="preserve"> за организацию и проведение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67"/>
        </w:tabs>
        <w:spacing w:after="0" w:line="298" w:lineRule="exact"/>
        <w:ind w:firstLine="620"/>
        <w:jc w:val="both"/>
      </w:pPr>
      <w:r>
        <w:t>организуют места проведения ВПР (аудитории);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27"/>
        </w:tabs>
        <w:spacing w:after="0" w:line="298" w:lineRule="exact"/>
        <w:ind w:firstLine="620"/>
        <w:jc w:val="both"/>
      </w:pPr>
      <w:r>
        <w:t>назначают организаторов в каждую аудиторию, в которой находятся участники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67"/>
        </w:tabs>
        <w:spacing w:after="0" w:line="298" w:lineRule="exact"/>
        <w:ind w:firstLine="620"/>
        <w:jc w:val="both"/>
      </w:pPr>
      <w:r>
        <w:t xml:space="preserve">организуют рабочее место членов </w:t>
      </w:r>
      <w:r>
        <w:t>предметных комиссий для проверки работ;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67"/>
        </w:tabs>
        <w:spacing w:after="0" w:line="298" w:lineRule="exact"/>
        <w:ind w:firstLine="620"/>
        <w:jc w:val="both"/>
      </w:pPr>
      <w:r>
        <w:t>обеспечивают наличие расходных материалов для проведения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19"/>
        </w:tabs>
        <w:spacing w:after="0" w:line="298" w:lineRule="exact"/>
        <w:ind w:firstLine="620"/>
        <w:jc w:val="both"/>
      </w:pPr>
      <w:r>
        <w:t xml:space="preserve">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</w:t>
      </w:r>
      <w:r>
        <w:t>ВПР, с информацией о сроках и месте их проведения;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19"/>
        </w:tabs>
        <w:spacing w:after="0" w:line="298" w:lineRule="exact"/>
        <w:ind w:firstLine="620"/>
        <w:jc w:val="both"/>
      </w:pPr>
      <w:r>
        <w:t>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319"/>
        </w:tabs>
        <w:spacing w:after="0" w:line="298" w:lineRule="exact"/>
        <w:ind w:firstLine="620"/>
        <w:jc w:val="both"/>
      </w:pPr>
      <w:r>
        <w:t>формируют предметные комиссии по проверке работ участников</w:t>
      </w:r>
      <w:r>
        <w:t xml:space="preserve"> ВПР по каждому учебному предмету (далее - эксперты) из числа педагогов, прошедших обучение по </w:t>
      </w:r>
      <w:proofErr w:type="spellStart"/>
      <w:r>
        <w:t>критериальному</w:t>
      </w:r>
      <w:proofErr w:type="spellEnd"/>
      <w:r>
        <w:t xml:space="preserve"> оцениванию;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560"/>
        </w:tabs>
        <w:spacing w:after="0" w:line="298" w:lineRule="exact"/>
        <w:ind w:firstLine="620"/>
        <w:jc w:val="both"/>
      </w:pPr>
      <w:r>
        <w:t>готовят инструктивные материалы на бумажных носителях для организаторов, технических специалистов и экспертов;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560"/>
        </w:tabs>
        <w:spacing w:after="0" w:line="298" w:lineRule="exact"/>
        <w:ind w:firstLine="620"/>
        <w:jc w:val="both"/>
      </w:pPr>
      <w:r>
        <w:t>проводят инструктаж орг</w:t>
      </w:r>
      <w:r>
        <w:t>анизаторов, технических специалистов и наблюдателей по данному регламенту проведения ВПР в ОУ и знакомят с инструкциями для участников ВПР;</w:t>
      </w:r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9"/>
        </w:numPr>
        <w:shd w:val="clear" w:color="auto" w:fill="auto"/>
        <w:tabs>
          <w:tab w:val="left" w:pos="1443"/>
        </w:tabs>
        <w:spacing w:after="0" w:line="298" w:lineRule="exact"/>
        <w:ind w:firstLine="620"/>
        <w:jc w:val="both"/>
      </w:pPr>
      <w:r>
        <w:t>организуют работу по загрузке данных ВПР в единую информационную систему в установленные сроки;</w:t>
      </w:r>
    </w:p>
    <w:p w:rsidR="00B21097" w:rsidRDefault="00E53416">
      <w:pPr>
        <w:pStyle w:val="20"/>
        <w:framePr w:w="9984" w:h="13871" w:hRule="exact" w:wrap="none" w:vAnchor="page" w:hAnchor="page" w:x="1246" w:y="1233"/>
        <w:shd w:val="clear" w:color="auto" w:fill="auto"/>
        <w:spacing w:after="0" w:line="298" w:lineRule="exact"/>
        <w:ind w:firstLine="620"/>
        <w:jc w:val="both"/>
      </w:pPr>
      <w:r>
        <w:t xml:space="preserve">9.4.139.3.17. несут </w:t>
      </w:r>
      <w:r>
        <w:t>ответственность за сохранность результатов ВПР в течение 3</w:t>
      </w:r>
    </w:p>
    <w:p w:rsidR="00B21097" w:rsidRDefault="00E53416">
      <w:pPr>
        <w:pStyle w:val="20"/>
        <w:framePr w:w="9984" w:h="13871" w:hRule="exact" w:wrap="none" w:vAnchor="page" w:hAnchor="page" w:x="1246" w:y="1233"/>
        <w:shd w:val="clear" w:color="auto" w:fill="auto"/>
        <w:spacing w:after="0" w:line="298" w:lineRule="exact"/>
        <w:ind w:firstLine="0"/>
      </w:pPr>
      <w:r>
        <w:t>лет;</w:t>
      </w:r>
    </w:p>
    <w:p w:rsidR="00B21097" w:rsidRDefault="00E53416">
      <w:pPr>
        <w:pStyle w:val="20"/>
        <w:framePr w:w="9984" w:h="13871" w:hRule="exact" w:wrap="none" w:vAnchor="page" w:hAnchor="page" w:x="1246" w:y="1233"/>
        <w:shd w:val="clear" w:color="auto" w:fill="auto"/>
        <w:spacing w:after="286" w:line="298" w:lineRule="exact"/>
        <w:ind w:firstLine="620"/>
        <w:jc w:val="both"/>
      </w:pPr>
      <w:r>
        <w:t>9.3.18. 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B21097" w:rsidRDefault="00E53416">
      <w:pPr>
        <w:pStyle w:val="120"/>
        <w:framePr w:w="9984" w:h="13871" w:hRule="exact" w:wrap="none" w:vAnchor="page" w:hAnchor="page" w:x="1246" w:y="1233"/>
        <w:numPr>
          <w:ilvl w:val="0"/>
          <w:numId w:val="10"/>
        </w:numPr>
        <w:shd w:val="clear" w:color="auto" w:fill="auto"/>
        <w:tabs>
          <w:tab w:val="left" w:pos="3154"/>
        </w:tabs>
        <w:spacing w:before="0" w:after="0" w:line="240" w:lineRule="exact"/>
        <w:ind w:left="2640" w:firstLine="0"/>
        <w:jc w:val="both"/>
      </w:pPr>
      <w:bookmarkStart w:id="6" w:name="bookmark6"/>
      <w:r>
        <w:t>Ответственный школьный координатор</w:t>
      </w:r>
      <w:bookmarkEnd w:id="6"/>
    </w:p>
    <w:p w:rsidR="00B21097" w:rsidRDefault="00E53416">
      <w:pPr>
        <w:pStyle w:val="20"/>
        <w:framePr w:w="9984" w:h="13871" w:hRule="exact" w:wrap="none" w:vAnchor="page" w:hAnchor="page" w:x="1246" w:y="1233"/>
        <w:numPr>
          <w:ilvl w:val="0"/>
          <w:numId w:val="11"/>
        </w:numPr>
        <w:shd w:val="clear" w:color="auto" w:fill="auto"/>
        <w:tabs>
          <w:tab w:val="left" w:pos="924"/>
        </w:tabs>
        <w:spacing w:after="0" w:line="346" w:lineRule="exact"/>
        <w:ind w:firstLine="620"/>
        <w:jc w:val="both"/>
      </w:pPr>
      <w:r>
        <w:t>Формирует расписание с учетом графика участия в ВПР в традиционной форме в 4-8 и в 10-11 классах и в компьютерной форме по английскому языку в 7классе.</w:t>
      </w:r>
    </w:p>
    <w:p w:rsidR="00B21097" w:rsidRDefault="00E53416">
      <w:pPr>
        <w:pStyle w:val="a5"/>
        <w:framePr w:wrap="none" w:vAnchor="page" w:hAnchor="page" w:x="11076" w:y="15141"/>
        <w:shd w:val="clear" w:color="auto" w:fill="auto"/>
        <w:spacing w:line="160" w:lineRule="exact"/>
      </w:pPr>
      <w:r>
        <w:t>5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39"/>
        </w:tabs>
        <w:spacing w:after="0" w:line="341" w:lineRule="exact"/>
        <w:ind w:firstLine="620"/>
        <w:jc w:val="both"/>
      </w:pPr>
      <w:r>
        <w:lastRenderedPageBreak/>
        <w:t>Формирует заявку на участие в ВПР в личном кабинете ФИС ОКО.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41" w:lineRule="exact"/>
        <w:ind w:firstLine="620"/>
        <w:jc w:val="both"/>
      </w:pPr>
      <w:r>
        <w:t>Соблюдая конфиденци</w:t>
      </w:r>
      <w:r>
        <w:t>альность, скачивает архив с материалами для проведения ВПР - файлы для участников ВПР - в личном кабинете в ФИС ОКО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https://spo-</w:t>
        </w:r>
      </w:hyperlink>
      <w:r w:rsidRPr="005707A1">
        <w:rPr>
          <w:rStyle w:val="21"/>
          <w:lang w:val="ru-RU"/>
        </w:rPr>
        <w:t xml:space="preserve"> </w:t>
      </w:r>
      <w:hyperlink r:id="rId12" w:history="1">
        <w:proofErr w:type="spellStart"/>
        <w:r>
          <w:rPr>
            <w:rStyle w:val="a3"/>
          </w:rPr>
          <w:t>fisoko.obmadzor</w:t>
        </w:r>
        <w:proofErr w:type="spellEnd"/>
        <w:r>
          <w:rPr>
            <w:rStyle w:val="a3"/>
          </w:rPr>
          <w:t>. gov.ru/</w:t>
        </w:r>
        <w:r w:rsidRPr="005707A1">
          <w:rPr>
            <w:rStyle w:val="a3"/>
            <w:lang w:eastAsia="en-US" w:bidi="en-US"/>
          </w:rPr>
          <w:t xml:space="preserve"> </w:t>
        </w:r>
      </w:hyperlink>
      <w:r>
        <w:t>в разделе «ВПР».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41" w:lineRule="exact"/>
        <w:ind w:firstLine="620"/>
        <w:jc w:val="both"/>
      </w:pPr>
      <w:r>
        <w:t>Скачивает в личном кабинете в ФИС ОКО в разделе «ВПР» бумажный протокол для внесения информации по классам ОУ и их наименованиям и список кодов участников работы. Варианты ВПР печатаются на всех участников с соблюдением условий конфиденциа</w:t>
      </w:r>
      <w:r>
        <w:t>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B21097" w:rsidRDefault="00E53416">
      <w:pPr>
        <w:pStyle w:val="20"/>
        <w:framePr w:w="9984" w:h="13513" w:hRule="exact" w:wrap="none" w:vAnchor="page" w:hAnchor="page" w:x="1246" w:y="1225"/>
        <w:shd w:val="clear" w:color="auto" w:fill="auto"/>
        <w:spacing w:after="0" w:line="341" w:lineRule="exact"/>
        <w:ind w:firstLine="0"/>
        <w:jc w:val="both"/>
      </w:pPr>
      <w:r>
        <w:t>Организует выполнение работы участниками.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41" w:lineRule="exact"/>
        <w:ind w:firstLine="620"/>
        <w:jc w:val="both"/>
      </w:pPr>
      <w:r>
        <w:t>По окончании проведения работы собирает все</w:t>
      </w:r>
      <w:r>
        <w:t xml:space="preserve"> комплекты с ответами участников.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41" w:lineRule="exact"/>
        <w:ind w:firstLine="620"/>
        <w:jc w:val="both"/>
      </w:pPr>
      <w:r>
        <w:t>Организует проверку ответов участников с помощью критериев оценивания в соответствии с периодом проверки работ, указанным в Плане-графике проведения ВПР.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341" w:lineRule="exact"/>
        <w:ind w:firstLine="620"/>
        <w:jc w:val="both"/>
      </w:pPr>
      <w:r>
        <w:t xml:space="preserve">Заполняет электронную форму сбора результатов (при необходимости с </w:t>
      </w:r>
      <w:r>
        <w:t>помощью технического специалиста): вносит код, номер варианта работы и баллы за задания каждого из участников.</w:t>
      </w:r>
    </w:p>
    <w:p w:rsidR="00B21097" w:rsidRDefault="00E53416">
      <w:pPr>
        <w:pStyle w:val="20"/>
        <w:framePr w:w="9984" w:h="13513" w:hRule="exact" w:wrap="none" w:vAnchor="page" w:hAnchor="page" w:x="1246" w:y="1225"/>
        <w:shd w:val="clear" w:color="auto" w:fill="auto"/>
        <w:spacing w:after="0" w:line="341" w:lineRule="exact"/>
        <w:ind w:firstLine="0"/>
        <w:jc w:val="both"/>
      </w:pPr>
      <w:r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</w:t>
      </w:r>
      <w:r>
        <w:t>и кода остается в ОО в виде бумажного протокола.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0"/>
          <w:numId w:val="11"/>
        </w:numPr>
        <w:shd w:val="clear" w:color="auto" w:fill="auto"/>
        <w:tabs>
          <w:tab w:val="left" w:pos="900"/>
        </w:tabs>
        <w:spacing w:after="381" w:line="341" w:lineRule="exact"/>
        <w:ind w:firstLine="620"/>
        <w:jc w:val="both"/>
      </w:pPr>
      <w:r>
        <w:t>Загружает электронную форму сбора результатов и электронный протокол в ФИС ОКО в разделе «ВПР» (в сроки в соответствии с распоряжением Комитета образования от 16.02.2023 № 04-20-115/23).</w:t>
      </w:r>
    </w:p>
    <w:p w:rsidR="00B21097" w:rsidRDefault="00E53416">
      <w:pPr>
        <w:pStyle w:val="120"/>
        <w:framePr w:w="9984" w:h="13513" w:hRule="exact" w:wrap="none" w:vAnchor="page" w:hAnchor="page" w:x="1246" w:y="1225"/>
        <w:numPr>
          <w:ilvl w:val="0"/>
          <w:numId w:val="10"/>
        </w:numPr>
        <w:shd w:val="clear" w:color="auto" w:fill="auto"/>
        <w:tabs>
          <w:tab w:val="left" w:pos="2166"/>
        </w:tabs>
        <w:spacing w:before="0" w:after="16" w:line="240" w:lineRule="exact"/>
        <w:ind w:left="1720" w:firstLine="0"/>
        <w:jc w:val="both"/>
      </w:pPr>
      <w:bookmarkStart w:id="7" w:name="bookmark7"/>
      <w:r>
        <w:t>Проведение ВПР в ауд</w:t>
      </w:r>
      <w:r>
        <w:t>итории. Организатор в аудитории</w:t>
      </w:r>
      <w:bookmarkEnd w:id="7"/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1"/>
          <w:numId w:val="10"/>
        </w:numPr>
        <w:shd w:val="clear" w:color="auto" w:fill="auto"/>
        <w:tabs>
          <w:tab w:val="left" w:pos="1376"/>
        </w:tabs>
        <w:spacing w:after="0" w:line="298" w:lineRule="exact"/>
        <w:ind w:firstLine="620"/>
        <w:jc w:val="both"/>
      </w:pPr>
      <w:r>
        <w:t>Информация о продолжительности выполнения работ и требованиях к формату печати Всероссийских проверочных работ в 2023 году представлена в приложении к настоящему Регламенту.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1"/>
          <w:numId w:val="10"/>
        </w:numPr>
        <w:shd w:val="clear" w:color="auto" w:fill="auto"/>
        <w:tabs>
          <w:tab w:val="left" w:pos="1376"/>
        </w:tabs>
        <w:spacing w:after="0" w:line="298" w:lineRule="exact"/>
        <w:ind w:firstLine="620"/>
        <w:jc w:val="both"/>
      </w:pPr>
      <w:r>
        <w:t xml:space="preserve">Проведение ВПР в аудитории осуществляется двумя </w:t>
      </w:r>
      <w:r>
        <w:t>организаторами.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1"/>
          <w:numId w:val="10"/>
        </w:numPr>
        <w:shd w:val="clear" w:color="auto" w:fill="auto"/>
        <w:tabs>
          <w:tab w:val="left" w:pos="1376"/>
        </w:tabs>
        <w:spacing w:after="0" w:line="298" w:lineRule="exact"/>
        <w:ind w:firstLine="620"/>
      </w:pPr>
      <w:r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>
        <w:t>гелевая</w:t>
      </w:r>
      <w:proofErr w:type="spellEnd"/>
      <w:r>
        <w:t xml:space="preserve"> ручка черного цвета. </w:t>
      </w:r>
      <w:proofErr w:type="gramStart"/>
      <w:r>
        <w:t>Обучающиеся</w:t>
      </w:r>
      <w:proofErr w:type="gramEnd"/>
      <w:r>
        <w:t xml:space="preserve"> могут использовать линейку и карандаш, если это обусловлено содержанием и инструкцией</w:t>
      </w:r>
      <w:r>
        <w:t xml:space="preserve"> проверочных работ по соответствующему предмету.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1"/>
          <w:numId w:val="10"/>
        </w:numPr>
        <w:shd w:val="clear" w:color="auto" w:fill="auto"/>
        <w:tabs>
          <w:tab w:val="left" w:pos="1376"/>
        </w:tabs>
        <w:spacing w:after="0" w:line="298" w:lineRule="exact"/>
        <w:ind w:firstLine="620"/>
        <w:jc w:val="both"/>
      </w:pPr>
      <w:r>
        <w:t>При проведении ВПР традиционной форме организатор в аудитории: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2"/>
          <w:numId w:val="10"/>
        </w:numPr>
        <w:shd w:val="clear" w:color="auto" w:fill="auto"/>
        <w:tabs>
          <w:tab w:val="left" w:pos="1409"/>
        </w:tabs>
        <w:spacing w:after="0" w:line="298" w:lineRule="exact"/>
        <w:ind w:firstLine="620"/>
        <w:jc w:val="both"/>
      </w:pPr>
      <w: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2"/>
          <w:numId w:val="10"/>
        </w:numPr>
        <w:shd w:val="clear" w:color="auto" w:fill="auto"/>
        <w:tabs>
          <w:tab w:val="left" w:pos="1517"/>
        </w:tabs>
        <w:spacing w:after="0" w:line="298" w:lineRule="exact"/>
        <w:ind w:firstLine="620"/>
        <w:jc w:val="both"/>
      </w:pPr>
      <w:r>
        <w:t>Проводит инструктаж (5 ми</w:t>
      </w:r>
      <w:r>
        <w:t>н.) (текст размещен в инструктивных материалах).</w:t>
      </w:r>
    </w:p>
    <w:p w:rsidR="00B21097" w:rsidRDefault="00E53416">
      <w:pPr>
        <w:pStyle w:val="20"/>
        <w:framePr w:w="9984" w:h="13513" w:hRule="exact" w:wrap="none" w:vAnchor="page" w:hAnchor="page" w:x="1246" w:y="1225"/>
        <w:numPr>
          <w:ilvl w:val="2"/>
          <w:numId w:val="10"/>
        </w:numPr>
        <w:shd w:val="clear" w:color="auto" w:fill="auto"/>
        <w:tabs>
          <w:tab w:val="left" w:pos="1517"/>
        </w:tabs>
        <w:spacing w:after="0" w:line="298" w:lineRule="exact"/>
        <w:ind w:firstLine="620"/>
        <w:jc w:val="both"/>
      </w:pPr>
      <w: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B21097" w:rsidRDefault="00E53416">
      <w:pPr>
        <w:pStyle w:val="a5"/>
        <w:framePr w:wrap="none" w:vAnchor="page" w:hAnchor="page" w:x="11076" w:y="15164"/>
        <w:shd w:val="clear" w:color="auto" w:fill="auto"/>
        <w:spacing w:line="160" w:lineRule="exact"/>
      </w:pPr>
      <w:r>
        <w:t>6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20"/>
        <w:framePr w:w="9989" w:h="3643" w:hRule="exact" w:wrap="none" w:vAnchor="page" w:hAnchor="page" w:x="1243" w:y="1255"/>
        <w:numPr>
          <w:ilvl w:val="2"/>
          <w:numId w:val="10"/>
        </w:numPr>
        <w:shd w:val="clear" w:color="auto" w:fill="auto"/>
        <w:tabs>
          <w:tab w:val="left" w:pos="1397"/>
        </w:tabs>
        <w:spacing w:after="0" w:line="298" w:lineRule="exact"/>
        <w:ind w:firstLine="640"/>
        <w:jc w:val="both"/>
      </w:pPr>
      <w:r>
        <w:lastRenderedPageBreak/>
        <w:t xml:space="preserve">В процессе проведения работы заполняет </w:t>
      </w:r>
      <w:r>
        <w:t>бумажный протокол, в котором фиксирует код участника в таблице рядом с ФИО участника.</w:t>
      </w:r>
    </w:p>
    <w:p w:rsidR="00B21097" w:rsidRDefault="00E53416">
      <w:pPr>
        <w:pStyle w:val="20"/>
        <w:framePr w:w="9989" w:h="3643" w:hRule="exact" w:wrap="none" w:vAnchor="page" w:hAnchor="page" w:x="1243" w:y="1255"/>
        <w:numPr>
          <w:ilvl w:val="2"/>
          <w:numId w:val="10"/>
        </w:numPr>
        <w:shd w:val="clear" w:color="auto" w:fill="auto"/>
        <w:tabs>
          <w:tab w:val="left" w:pos="1411"/>
        </w:tabs>
        <w:spacing w:after="240" w:line="298" w:lineRule="exact"/>
        <w:ind w:firstLine="640"/>
        <w:jc w:val="both"/>
      </w:pPr>
      <w: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B21097" w:rsidRDefault="00E53416">
      <w:pPr>
        <w:pStyle w:val="120"/>
        <w:framePr w:w="9989" w:h="3643" w:hRule="exact" w:wrap="none" w:vAnchor="page" w:hAnchor="page" w:x="1243" w:y="1255"/>
        <w:numPr>
          <w:ilvl w:val="0"/>
          <w:numId w:val="10"/>
        </w:numPr>
        <w:shd w:val="clear" w:color="auto" w:fill="auto"/>
        <w:tabs>
          <w:tab w:val="left" w:pos="2077"/>
        </w:tabs>
        <w:spacing w:before="0" w:after="0" w:line="298" w:lineRule="exact"/>
        <w:ind w:left="1640" w:firstLine="0"/>
        <w:jc w:val="both"/>
      </w:pPr>
      <w:bookmarkStart w:id="8" w:name="bookmark8"/>
      <w:r>
        <w:t>Осуществление независимого общественного наблюдения.</w:t>
      </w:r>
      <w:bookmarkEnd w:id="8"/>
    </w:p>
    <w:p w:rsidR="00B21097" w:rsidRDefault="00E53416">
      <w:pPr>
        <w:pStyle w:val="60"/>
        <w:framePr w:w="9989" w:h="3643" w:hRule="exact" w:wrap="none" w:vAnchor="page" w:hAnchor="page" w:x="1243" w:y="1255"/>
        <w:shd w:val="clear" w:color="auto" w:fill="auto"/>
        <w:spacing w:after="0" w:line="298" w:lineRule="exact"/>
        <w:ind w:left="3660"/>
        <w:jc w:val="left"/>
      </w:pPr>
      <w:r>
        <w:t>Н</w:t>
      </w:r>
      <w:r>
        <w:t>езависимый наблюдатель</w:t>
      </w:r>
    </w:p>
    <w:p w:rsidR="00B21097" w:rsidRDefault="00E53416">
      <w:pPr>
        <w:pStyle w:val="20"/>
        <w:framePr w:w="9989" w:h="3643" w:hRule="exact" w:wrap="none" w:vAnchor="page" w:hAnchor="page" w:x="1243" w:y="1255"/>
        <w:numPr>
          <w:ilvl w:val="1"/>
          <w:numId w:val="10"/>
        </w:numPr>
        <w:shd w:val="clear" w:color="auto" w:fill="auto"/>
        <w:tabs>
          <w:tab w:val="left" w:pos="1205"/>
        </w:tabs>
        <w:spacing w:after="0" w:line="298" w:lineRule="exact"/>
        <w:ind w:firstLine="640"/>
        <w:jc w:val="both"/>
      </w:pPr>
      <w: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B21097" w:rsidRDefault="00E53416">
      <w:pPr>
        <w:pStyle w:val="20"/>
        <w:framePr w:w="9989" w:h="3643" w:hRule="exact" w:wrap="none" w:vAnchor="page" w:hAnchor="page" w:x="1243" w:y="1255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 xml:space="preserve">Независимый наблюдатель следит за соблюдением </w:t>
      </w:r>
      <w:r>
        <w:t>процедуры проведения ВПР в аудитории.</w:t>
      </w:r>
    </w:p>
    <w:p w:rsidR="00B21097" w:rsidRDefault="00E53416">
      <w:pPr>
        <w:pStyle w:val="120"/>
        <w:framePr w:w="9989" w:h="9920" w:hRule="exact" w:wrap="none" w:vAnchor="page" w:hAnchor="page" w:x="1243" w:y="5149"/>
        <w:numPr>
          <w:ilvl w:val="0"/>
          <w:numId w:val="10"/>
        </w:numPr>
        <w:shd w:val="clear" w:color="auto" w:fill="auto"/>
        <w:tabs>
          <w:tab w:val="left" w:pos="3657"/>
        </w:tabs>
        <w:spacing w:before="0" w:after="0" w:line="298" w:lineRule="exact"/>
        <w:ind w:left="3220" w:firstLine="0"/>
        <w:jc w:val="both"/>
      </w:pPr>
      <w:bookmarkStart w:id="9" w:name="bookmark9"/>
      <w:r>
        <w:t>Проверка ВПР и их оценивание</w:t>
      </w:r>
      <w:bookmarkEnd w:id="9"/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205"/>
        </w:tabs>
        <w:spacing w:after="0" w:line="298" w:lineRule="exact"/>
        <w:ind w:firstLine="640"/>
        <w:jc w:val="both"/>
      </w:pPr>
      <w:r>
        <w:t xml:space="preserve">Школьный координатор в день </w:t>
      </w:r>
      <w:r>
        <w:t>проведения ВПР в личном кабинете получает критерии оценивания ответов.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</w:t>
      </w:r>
      <w:r>
        <w:t>людение конфиденциальности в процессе проверки.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205"/>
        </w:tabs>
        <w:spacing w:after="0" w:line="298" w:lineRule="exact"/>
        <w:ind w:firstLine="640"/>
        <w:jc w:val="both"/>
      </w:pPr>
      <w:r>
        <w:t>Проверка и оценивание работ осуществляется экспертами по предмету ручкой с красной пастой в точном соответствии с полученными критериями, ошибки подчёркиваются, на полях квалифицируются, но не исправляются.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Эксперт оценивает работы в соответствии с полученными критериями оценивания.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205"/>
        </w:tabs>
        <w:spacing w:after="0" w:line="298" w:lineRule="exact"/>
        <w:ind w:firstLine="640"/>
        <w:jc w:val="both"/>
      </w:pPr>
      <w:r>
        <w:t>Эксперт вписывает баллы за каждое задание в специальное квадратное поле с пунктирной границей слева от соответствующего задания: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0"/>
          <w:numId w:val="2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если участник не приступал к выполнению заданий, т</w:t>
      </w:r>
      <w:r>
        <w:t>о в квадратное поле с пунктирной границей слева от соответствующего задания вносится «Х» (решение и ответ отсутствуют).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0"/>
          <w:numId w:val="2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если какие-либо задания не могли быть выполнены целым классом по причинам, связанным с отсутствием соответствующей темы в реализуемой шк</w:t>
      </w:r>
      <w:r>
        <w:t>олой образовательной программе, всем обучающимся класса за данное задание вместо балла выставляется значение «н/</w:t>
      </w:r>
      <w:proofErr w:type="gramStart"/>
      <w:r>
        <w:t>п</w:t>
      </w:r>
      <w:proofErr w:type="gramEnd"/>
      <w:r>
        <w:t>» («тема не пройдена»).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После проверки каждой работы необходимо внести баллы в таблицу на титульном листе работы «Таблица для внесения баллов у</w:t>
      </w:r>
      <w:r>
        <w:t>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</w:t>
      </w:r>
      <w:r>
        <w:t>циалиста.</w:t>
      </w:r>
    </w:p>
    <w:p w:rsidR="00B21097" w:rsidRDefault="00E53416">
      <w:pPr>
        <w:pStyle w:val="20"/>
        <w:framePr w:w="9989" w:h="9920" w:hRule="exact" w:wrap="none" w:vAnchor="page" w:hAnchor="page" w:x="1243" w:y="5149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98" w:lineRule="exact"/>
        <w:ind w:firstLine="640"/>
        <w:jc w:val="both"/>
      </w:pPr>
      <w:r>
        <w:t>Школьный координатор поверяет заполнение электронной формы сбора</w:t>
      </w:r>
    </w:p>
    <w:p w:rsidR="00B21097" w:rsidRDefault="00E53416">
      <w:pPr>
        <w:pStyle w:val="20"/>
        <w:framePr w:w="9989" w:h="9920" w:hRule="exact" w:wrap="none" w:vAnchor="page" w:hAnchor="page" w:x="1243" w:y="5149"/>
        <w:shd w:val="clear" w:color="auto" w:fill="auto"/>
        <w:tabs>
          <w:tab w:val="left" w:pos="6677"/>
        </w:tabs>
        <w:spacing w:after="0" w:line="298" w:lineRule="exact"/>
        <w:ind w:firstLine="0"/>
        <w:jc w:val="both"/>
      </w:pPr>
      <w:r>
        <w:t xml:space="preserve">результатов ВПР для каждого из участников, загружает форму сбора результатов в систему ФИС ОКО в </w:t>
      </w:r>
      <w:r w:rsidR="003173AF">
        <w:t>установленные сроки.</w:t>
      </w:r>
    </w:p>
    <w:p w:rsidR="00B21097" w:rsidRDefault="00E53416">
      <w:pPr>
        <w:pStyle w:val="a5"/>
        <w:framePr w:wrap="none" w:vAnchor="page" w:hAnchor="page" w:x="11074" w:y="15164"/>
        <w:shd w:val="clear" w:color="auto" w:fill="auto"/>
        <w:spacing w:line="160" w:lineRule="exact"/>
      </w:pPr>
      <w:r>
        <w:t>7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20"/>
        <w:framePr w:w="9989" w:h="647" w:hRule="exact" w:wrap="none" w:vAnchor="page" w:hAnchor="page" w:x="1243" w:y="1259"/>
        <w:shd w:val="clear" w:color="auto" w:fill="auto"/>
        <w:tabs>
          <w:tab w:val="left" w:pos="6677"/>
        </w:tabs>
        <w:spacing w:after="0" w:line="293" w:lineRule="exact"/>
        <w:ind w:firstLine="0"/>
        <w:jc w:val="both"/>
      </w:pPr>
      <w:r>
        <w:lastRenderedPageBreak/>
        <w:t>обеспечивает хранение бумажного протокола с кодами и фамилиями обучающихся до получения результатов ВПР.</w:t>
      </w:r>
    </w:p>
    <w:p w:rsidR="00B21097" w:rsidRDefault="00E53416" w:rsidP="003173AF">
      <w:pPr>
        <w:pStyle w:val="120"/>
        <w:framePr w:w="9989" w:h="6061" w:hRule="exact" w:wrap="none" w:vAnchor="page" w:hAnchor="page" w:x="1243" w:y="2460"/>
        <w:numPr>
          <w:ilvl w:val="0"/>
          <w:numId w:val="10"/>
        </w:numPr>
        <w:shd w:val="clear" w:color="auto" w:fill="auto"/>
        <w:tabs>
          <w:tab w:val="left" w:pos="4153"/>
        </w:tabs>
        <w:spacing w:before="0" w:after="0" w:line="293" w:lineRule="exact"/>
        <w:ind w:left="3720" w:firstLine="0"/>
        <w:jc w:val="both"/>
      </w:pPr>
      <w:bookmarkStart w:id="10" w:name="bookmark10"/>
      <w:r>
        <w:t>Получение результатов</w:t>
      </w:r>
      <w:bookmarkEnd w:id="10"/>
    </w:p>
    <w:p w:rsidR="00B21097" w:rsidRDefault="00E53416" w:rsidP="003173AF">
      <w:pPr>
        <w:pStyle w:val="20"/>
        <w:framePr w:w="9989" w:h="6061" w:hRule="exact" w:wrap="none" w:vAnchor="page" w:hAnchor="page" w:x="1243" w:y="2460"/>
        <w:shd w:val="clear" w:color="auto" w:fill="auto"/>
        <w:spacing w:after="236" w:line="276" w:lineRule="auto"/>
        <w:ind w:firstLine="620"/>
        <w:jc w:val="both"/>
      </w:pPr>
      <w:proofErr w:type="gramStart"/>
      <w:r>
        <w:t xml:space="preserve">Ответственный школьный координатор, отвечающий за </w:t>
      </w:r>
      <w:r>
        <w:t>проведение процедуры ВПР в общеобразовательном учреждении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 и обеспечивает</w:t>
      </w:r>
      <w:r>
        <w:t xml:space="preserve"> ознакомление участников ВПР и их родителей (законных представителей) с результатами ВПР и подготовку анализа полученных результатов.</w:t>
      </w:r>
      <w:proofErr w:type="gramEnd"/>
    </w:p>
    <w:p w:rsidR="00B21097" w:rsidRDefault="00E53416" w:rsidP="003173AF">
      <w:pPr>
        <w:pStyle w:val="120"/>
        <w:framePr w:w="9989" w:h="6061" w:hRule="exact" w:wrap="none" w:vAnchor="page" w:hAnchor="page" w:x="1243" w:y="2460"/>
        <w:numPr>
          <w:ilvl w:val="0"/>
          <w:numId w:val="10"/>
        </w:numPr>
        <w:shd w:val="clear" w:color="auto" w:fill="auto"/>
        <w:tabs>
          <w:tab w:val="left" w:pos="3593"/>
        </w:tabs>
        <w:spacing w:before="0" w:after="0" w:line="298" w:lineRule="exact"/>
        <w:ind w:left="3160" w:firstLine="0"/>
        <w:jc w:val="both"/>
      </w:pPr>
      <w:bookmarkStart w:id="11" w:name="bookmark11"/>
      <w:r>
        <w:t>Использование результатов ВПР</w:t>
      </w:r>
      <w:bookmarkEnd w:id="11"/>
    </w:p>
    <w:p w:rsidR="00B21097" w:rsidRDefault="00E53416" w:rsidP="003173AF">
      <w:pPr>
        <w:pStyle w:val="20"/>
        <w:framePr w:w="9989" w:h="6061" w:hRule="exact" w:wrap="none" w:vAnchor="page" w:hAnchor="page" w:x="1243" w:y="2460"/>
        <w:numPr>
          <w:ilvl w:val="1"/>
          <w:numId w:val="10"/>
        </w:numPr>
        <w:shd w:val="clear" w:color="auto" w:fill="auto"/>
        <w:tabs>
          <w:tab w:val="left" w:pos="1224"/>
        </w:tabs>
        <w:spacing w:after="0" w:line="298" w:lineRule="exact"/>
        <w:ind w:firstLine="620"/>
        <w:jc w:val="both"/>
      </w:pPr>
      <w:proofErr w:type="gramStart"/>
      <w:r>
        <w:t xml:space="preserve">Результаты ВПР в совокупности с имеющейся в общеобразовательном учреждении информацией, </w:t>
      </w:r>
      <w:r>
        <w:t>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21097" w:rsidRDefault="00E53416" w:rsidP="003173AF">
      <w:pPr>
        <w:pStyle w:val="20"/>
        <w:framePr w:w="9989" w:h="6061" w:hRule="exact" w:wrap="none" w:vAnchor="page" w:hAnchor="page" w:x="1243" w:y="2460"/>
        <w:numPr>
          <w:ilvl w:val="1"/>
          <w:numId w:val="10"/>
        </w:numPr>
        <w:shd w:val="clear" w:color="auto" w:fill="auto"/>
        <w:tabs>
          <w:tab w:val="left" w:pos="1224"/>
        </w:tabs>
        <w:spacing w:after="0" w:line="298" w:lineRule="exact"/>
        <w:ind w:firstLine="620"/>
        <w:jc w:val="both"/>
      </w:pPr>
      <w:r>
        <w:t>ВПР проводятся в качестве контрольных работ федерального уровня и в обязательном порядке вносятся в график проведения конт</w:t>
      </w:r>
      <w:r>
        <w:t>рольных работ во втором полугодии 2023 года.</w:t>
      </w:r>
    </w:p>
    <w:p w:rsidR="00B21097" w:rsidRDefault="00E53416" w:rsidP="003173AF">
      <w:pPr>
        <w:pStyle w:val="20"/>
        <w:framePr w:w="9989" w:h="6061" w:hRule="exact" w:wrap="none" w:vAnchor="page" w:hAnchor="page" w:x="1243" w:y="2460"/>
        <w:numPr>
          <w:ilvl w:val="1"/>
          <w:numId w:val="10"/>
        </w:numPr>
        <w:shd w:val="clear" w:color="auto" w:fill="auto"/>
        <w:tabs>
          <w:tab w:val="left" w:pos="1224"/>
        </w:tabs>
        <w:spacing w:after="0" w:line="298" w:lineRule="exact"/>
        <w:ind w:firstLine="620"/>
        <w:jc w:val="both"/>
      </w:pPr>
      <w:r>
        <w:t>Результаты ВПР могут быть использованы для проведения самодиагностики, выявления проблем с преподаванием отдельных предметов, для совершенствования методики п</w:t>
      </w:r>
      <w:r w:rsidR="003173AF">
        <w:t>реподавания различных предметов.</w:t>
      </w:r>
    </w:p>
    <w:p w:rsidR="00B21097" w:rsidRDefault="00E53416">
      <w:pPr>
        <w:pStyle w:val="a5"/>
        <w:framePr w:wrap="none" w:vAnchor="page" w:hAnchor="page" w:x="11074" w:y="15164"/>
        <w:shd w:val="clear" w:color="auto" w:fill="auto"/>
        <w:spacing w:line="160" w:lineRule="exact"/>
      </w:pPr>
      <w:r>
        <w:t>8</w:t>
      </w:r>
    </w:p>
    <w:p w:rsidR="00B21097" w:rsidRDefault="00B21097">
      <w:pPr>
        <w:rPr>
          <w:sz w:val="2"/>
          <w:szCs w:val="2"/>
        </w:rPr>
        <w:sectPr w:rsidR="00B21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1097" w:rsidRDefault="00E53416">
      <w:pPr>
        <w:pStyle w:val="90"/>
        <w:framePr w:w="9989" w:h="1287" w:hRule="exact" w:wrap="none" w:vAnchor="page" w:hAnchor="page" w:x="1242" w:y="1246"/>
        <w:shd w:val="clear" w:color="auto" w:fill="auto"/>
        <w:spacing w:after="0"/>
        <w:ind w:left="6000"/>
      </w:pPr>
      <w:r>
        <w:lastRenderedPageBreak/>
        <w:t xml:space="preserve">Приложение к регламенту проведения Всероссийских проверочных работ в </w:t>
      </w:r>
      <w:r w:rsidR="003173AF">
        <w:t xml:space="preserve">МБОУ </w:t>
      </w:r>
      <w:proofErr w:type="gramStart"/>
      <w:r w:rsidR="003173AF">
        <w:t>Кировская</w:t>
      </w:r>
      <w:proofErr w:type="gramEnd"/>
      <w:r w:rsidR="003173AF">
        <w:t xml:space="preserve"> СОШ №2</w:t>
      </w:r>
      <w:r>
        <w:t xml:space="preserve"> в 2023 году</w:t>
      </w:r>
    </w:p>
    <w:p w:rsidR="00B21097" w:rsidRDefault="00E53416">
      <w:pPr>
        <w:pStyle w:val="60"/>
        <w:framePr w:w="9989" w:h="950" w:hRule="exact" w:wrap="none" w:vAnchor="page" w:hAnchor="page" w:x="1242" w:y="3071"/>
        <w:shd w:val="clear" w:color="auto" w:fill="auto"/>
        <w:spacing w:after="0" w:line="298" w:lineRule="exact"/>
        <w:ind w:right="1240"/>
        <w:jc w:val="center"/>
      </w:pPr>
      <w:r>
        <w:t>Информация о продолжительности выполнения работ</w:t>
      </w:r>
      <w:r>
        <w:br/>
        <w:t>и требованиях к формату печати</w:t>
      </w:r>
      <w:bookmarkStart w:id="12" w:name="_GoBack"/>
      <w:bookmarkEnd w:id="12"/>
      <w:r>
        <w:br/>
        <w:t>Всероссийских пр</w:t>
      </w:r>
      <w:r>
        <w:t>оверочных работ в 2023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277"/>
        <w:gridCol w:w="2237"/>
        <w:gridCol w:w="3269"/>
      </w:tblGrid>
      <w:tr w:rsidR="00B2109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9pt"/>
              </w:rPr>
              <w:t>Время выполнения работы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240" w:line="180" w:lineRule="exact"/>
              <w:ind w:firstLine="0"/>
              <w:jc w:val="center"/>
            </w:pPr>
            <w:r>
              <w:rPr>
                <w:rStyle w:val="29pt"/>
              </w:rPr>
              <w:t>Печать вариантов ВПР</w:t>
            </w:r>
          </w:p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before="240" w:after="0" w:line="250" w:lineRule="exact"/>
              <w:ind w:firstLine="0"/>
            </w:pPr>
            <w:r>
              <w:rPr>
                <w:rStyle w:val="29pt0"/>
              </w:rPr>
              <w:t xml:space="preserve">Не допускается </w:t>
            </w:r>
            <w:r>
              <w:rPr>
                <w:rStyle w:val="295pt"/>
              </w:rPr>
              <w:t>печать двух страниц на одну сторону листа А</w:t>
            </w:r>
            <w:proofErr w:type="gramStart"/>
            <w:r>
              <w:rPr>
                <w:rStyle w:val="295pt"/>
              </w:rPr>
              <w:t>4</w:t>
            </w:r>
            <w:proofErr w:type="gramEnd"/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 (1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9pt"/>
              </w:rPr>
              <w:t>формат печати - А</w:t>
            </w:r>
            <w:proofErr w:type="gramStart"/>
            <w:r>
              <w:rPr>
                <w:rStyle w:val="29pt"/>
              </w:rPr>
              <w:t>4</w:t>
            </w:r>
            <w:proofErr w:type="gramEnd"/>
            <w:r>
              <w:rPr>
                <w:rStyle w:val="29pt"/>
              </w:rPr>
              <w:t xml:space="preserve">, </w:t>
            </w:r>
            <w:proofErr w:type="spellStart"/>
            <w:r>
              <w:rPr>
                <w:rStyle w:val="29pt"/>
              </w:rPr>
              <w:t>чёрно</w:t>
            </w:r>
            <w:r>
              <w:rPr>
                <w:rStyle w:val="29pt"/>
              </w:rPr>
              <w:softHyphen/>
              <w:t>белая</w:t>
            </w:r>
            <w:proofErr w:type="spellEnd"/>
            <w:r>
              <w:rPr>
                <w:rStyle w:val="29pt"/>
              </w:rPr>
              <w:t>, односторонняя</w:t>
            </w: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 (2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9pt"/>
              </w:rPr>
              <w:t>формат печати - А</w:t>
            </w:r>
            <w:proofErr w:type="gramStart"/>
            <w:r>
              <w:rPr>
                <w:rStyle w:val="29pt"/>
              </w:rPr>
              <w:t>4</w:t>
            </w:r>
            <w:proofErr w:type="gramEnd"/>
            <w:r>
              <w:rPr>
                <w:rStyle w:val="29pt"/>
              </w:rPr>
              <w:t xml:space="preserve">, </w:t>
            </w:r>
            <w:proofErr w:type="spellStart"/>
            <w:r>
              <w:rPr>
                <w:rStyle w:val="29pt"/>
              </w:rPr>
              <w:t>чёрно</w:t>
            </w:r>
            <w:r>
              <w:rPr>
                <w:rStyle w:val="29pt"/>
              </w:rPr>
              <w:softHyphen/>
              <w:t>белая</w:t>
            </w:r>
            <w:proofErr w:type="spellEnd"/>
            <w:r>
              <w:rPr>
                <w:rStyle w:val="29pt"/>
              </w:rPr>
              <w:t>, допускается печать на обеих сторонах листа</w:t>
            </w: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еография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еография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 xml:space="preserve">45 </w:t>
            </w:r>
            <w:r>
              <w:rPr>
                <w:rStyle w:val="29pt"/>
              </w:rPr>
              <w:t>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еография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еография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  <w:tr w:rsidR="00B210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097" w:rsidRDefault="00E53416">
            <w:pPr>
              <w:pStyle w:val="20"/>
              <w:framePr w:w="9576" w:h="10291" w:wrap="none" w:vAnchor="page" w:hAnchor="page" w:x="1630" w:y="430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97" w:rsidRDefault="00B21097">
            <w:pPr>
              <w:framePr w:w="9576" w:h="10291" w:wrap="none" w:vAnchor="page" w:hAnchor="page" w:x="1630" w:y="4307"/>
            </w:pPr>
          </w:p>
        </w:tc>
      </w:tr>
    </w:tbl>
    <w:p w:rsidR="00B21097" w:rsidRDefault="00E53416">
      <w:pPr>
        <w:pStyle w:val="a5"/>
        <w:framePr w:wrap="none" w:vAnchor="page" w:hAnchor="page" w:x="11072" w:y="15160"/>
        <w:shd w:val="clear" w:color="auto" w:fill="auto"/>
        <w:spacing w:line="160" w:lineRule="exact"/>
      </w:pPr>
      <w:r>
        <w:t>9</w:t>
      </w:r>
    </w:p>
    <w:p w:rsidR="00B21097" w:rsidRDefault="00B21097">
      <w:pPr>
        <w:rPr>
          <w:sz w:val="2"/>
          <w:szCs w:val="2"/>
        </w:rPr>
      </w:pPr>
    </w:p>
    <w:sectPr w:rsidR="00B21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16" w:rsidRDefault="00E53416">
      <w:r>
        <w:separator/>
      </w:r>
    </w:p>
  </w:endnote>
  <w:endnote w:type="continuationSeparator" w:id="0">
    <w:p w:rsidR="00E53416" w:rsidRDefault="00E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16" w:rsidRDefault="00E53416"/>
  </w:footnote>
  <w:footnote w:type="continuationSeparator" w:id="0">
    <w:p w:rsidR="00E53416" w:rsidRDefault="00E53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42F"/>
    <w:multiLevelType w:val="multilevel"/>
    <w:tmpl w:val="1470702C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2178"/>
    <w:multiLevelType w:val="hybridMultilevel"/>
    <w:tmpl w:val="5D2A7A04"/>
    <w:lvl w:ilvl="0" w:tplc="53C631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B5A"/>
    <w:multiLevelType w:val="multilevel"/>
    <w:tmpl w:val="6518C0A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F2424"/>
    <w:multiLevelType w:val="multilevel"/>
    <w:tmpl w:val="52389EEC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E4925"/>
    <w:multiLevelType w:val="multilevel"/>
    <w:tmpl w:val="943E998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B2BAC"/>
    <w:multiLevelType w:val="multilevel"/>
    <w:tmpl w:val="535EB4A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44DDF"/>
    <w:multiLevelType w:val="multilevel"/>
    <w:tmpl w:val="49F235C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E1AA7"/>
    <w:multiLevelType w:val="multilevel"/>
    <w:tmpl w:val="4A622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65021"/>
    <w:multiLevelType w:val="multilevel"/>
    <w:tmpl w:val="8CF06C4E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90721"/>
    <w:multiLevelType w:val="multilevel"/>
    <w:tmpl w:val="37004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A508D"/>
    <w:multiLevelType w:val="multilevel"/>
    <w:tmpl w:val="F9EEC29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4A6AE4"/>
    <w:multiLevelType w:val="multilevel"/>
    <w:tmpl w:val="E5AA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1097"/>
    <w:rsid w:val="003173AF"/>
    <w:rsid w:val="005707A1"/>
    <w:rsid w:val="00711344"/>
    <w:rsid w:val="00B21097"/>
    <w:rsid w:val="00E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302" w:lineRule="exact"/>
      <w:ind w:hanging="20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4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o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oco.ru/ru/osoko/v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%D0%B2%D0%BF%D1%80-%D0%B2-%D0%BE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2023-05-05T14:51:00Z</dcterms:created>
  <dcterms:modified xsi:type="dcterms:W3CDTF">2023-05-05T15:33:00Z</dcterms:modified>
</cp:coreProperties>
</file>