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B3" w:rsidRPr="002008BC" w:rsidRDefault="00945AB3" w:rsidP="00945AB3">
      <w:pPr>
        <w:spacing w:after="0" w:line="240" w:lineRule="auto"/>
        <w:rPr>
          <w:rFonts w:ascii="Times New Roman" w:eastAsia="Times New Roman" w:hAnsi="Times New Roman" w:cs="Times New Roman"/>
          <w:sz w:val="24"/>
          <w:szCs w:val="24"/>
          <w:lang w:eastAsia="ru-RU"/>
        </w:rPr>
      </w:pPr>
      <w:r w:rsidRPr="002008BC">
        <w:rPr>
          <w:rFonts w:ascii="Times New Roman" w:eastAsia="Times New Roman" w:hAnsi="Times New Roman" w:cs="Times New Roman"/>
          <w:b/>
          <w:sz w:val="24"/>
          <w:szCs w:val="24"/>
          <w:lang w:eastAsia="ru-RU"/>
        </w:rPr>
        <w:t xml:space="preserve">                               </w:t>
      </w:r>
      <w:r w:rsidRPr="002008BC">
        <w:rPr>
          <w:rFonts w:ascii="Times New Roman" w:eastAsia="Times New Roman" w:hAnsi="Times New Roman" w:cs="Times New Roman"/>
          <w:sz w:val="24"/>
          <w:szCs w:val="24"/>
          <w:lang w:eastAsia="ru-RU"/>
        </w:rPr>
        <w:t xml:space="preserve">                          </w:t>
      </w:r>
      <w:r w:rsidRPr="002008BC">
        <w:rPr>
          <w:rFonts w:ascii="Times New Roman" w:eastAsia="Times New Roman" w:hAnsi="Times New Roman" w:cs="Times New Roman"/>
          <w:b/>
          <w:sz w:val="28"/>
          <w:szCs w:val="24"/>
          <w:lang w:eastAsia="ru-RU"/>
        </w:rPr>
        <w:t>Российская Федерация</w:t>
      </w:r>
    </w:p>
    <w:p w:rsidR="00945AB3" w:rsidRPr="002008BC" w:rsidRDefault="00945AB3" w:rsidP="00945AB3">
      <w:pPr>
        <w:tabs>
          <w:tab w:val="left" w:pos="4962"/>
        </w:tabs>
        <w:spacing w:after="0" w:line="240" w:lineRule="auto"/>
        <w:jc w:val="center"/>
        <w:rPr>
          <w:rFonts w:ascii="Times New Roman" w:eastAsia="Times New Roman" w:hAnsi="Times New Roman" w:cs="Times New Roman"/>
          <w:b/>
          <w:sz w:val="24"/>
          <w:szCs w:val="24"/>
          <w:lang w:eastAsia="ru-RU"/>
        </w:rPr>
      </w:pPr>
      <w:r w:rsidRPr="002008BC">
        <w:rPr>
          <w:rFonts w:ascii="Times New Roman" w:eastAsia="Times New Roman" w:hAnsi="Times New Roman" w:cs="Times New Roman"/>
          <w:b/>
          <w:sz w:val="24"/>
          <w:szCs w:val="24"/>
          <w:lang w:eastAsia="ru-RU"/>
        </w:rPr>
        <w:t>Отдел образования</w:t>
      </w:r>
    </w:p>
    <w:p w:rsidR="00945AB3" w:rsidRPr="002008BC" w:rsidRDefault="00945AB3" w:rsidP="00945AB3">
      <w:pPr>
        <w:spacing w:after="0" w:line="240" w:lineRule="auto"/>
        <w:jc w:val="center"/>
        <w:rPr>
          <w:rFonts w:ascii="Times New Roman" w:eastAsia="Times New Roman" w:hAnsi="Times New Roman" w:cs="Times New Roman"/>
          <w:b/>
          <w:sz w:val="24"/>
          <w:szCs w:val="24"/>
          <w:lang w:eastAsia="ru-RU"/>
        </w:rPr>
      </w:pPr>
      <w:r w:rsidRPr="002008BC">
        <w:rPr>
          <w:rFonts w:ascii="Times New Roman" w:eastAsia="Times New Roman" w:hAnsi="Times New Roman" w:cs="Times New Roman"/>
          <w:b/>
          <w:sz w:val="24"/>
          <w:szCs w:val="24"/>
          <w:lang w:eastAsia="ru-RU"/>
        </w:rPr>
        <w:t xml:space="preserve">Администрации </w:t>
      </w:r>
      <w:proofErr w:type="spellStart"/>
      <w:r w:rsidRPr="002008BC">
        <w:rPr>
          <w:rFonts w:ascii="Times New Roman" w:eastAsia="Times New Roman" w:hAnsi="Times New Roman" w:cs="Times New Roman"/>
          <w:b/>
          <w:sz w:val="24"/>
          <w:szCs w:val="24"/>
          <w:lang w:eastAsia="ru-RU"/>
        </w:rPr>
        <w:t>Целинского</w:t>
      </w:r>
      <w:proofErr w:type="spellEnd"/>
      <w:r w:rsidRPr="002008BC">
        <w:rPr>
          <w:rFonts w:ascii="Times New Roman" w:eastAsia="Times New Roman" w:hAnsi="Times New Roman" w:cs="Times New Roman"/>
          <w:b/>
          <w:sz w:val="24"/>
          <w:szCs w:val="24"/>
          <w:lang w:eastAsia="ru-RU"/>
        </w:rPr>
        <w:t xml:space="preserve"> района Ростовской области</w:t>
      </w:r>
    </w:p>
    <w:p w:rsidR="00945AB3" w:rsidRPr="002008BC" w:rsidRDefault="00945AB3" w:rsidP="00945AB3">
      <w:pPr>
        <w:spacing w:after="0" w:line="240" w:lineRule="auto"/>
        <w:jc w:val="center"/>
        <w:rPr>
          <w:rFonts w:ascii="Times New Roman" w:eastAsia="Times New Roman" w:hAnsi="Times New Roman" w:cs="Times New Roman"/>
          <w:b/>
          <w:sz w:val="24"/>
          <w:szCs w:val="24"/>
          <w:lang w:eastAsia="ru-RU"/>
        </w:rPr>
      </w:pPr>
      <w:r w:rsidRPr="002008BC">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45AB3" w:rsidRPr="002008BC" w:rsidRDefault="00945AB3" w:rsidP="00945AB3">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2008BC">
        <w:rPr>
          <w:rFonts w:ascii="Times New Roman" w:eastAsia="Times New Roman" w:hAnsi="Times New Roman" w:cs="Times New Roman"/>
          <w:b/>
          <w:sz w:val="24"/>
          <w:szCs w:val="24"/>
          <w:lang w:eastAsia="ru-RU"/>
        </w:rPr>
        <w:t xml:space="preserve">Кировская средняя общеобразовательная школа №2  </w:t>
      </w:r>
    </w:p>
    <w:p w:rsidR="00945AB3" w:rsidRPr="002008BC" w:rsidRDefault="00945AB3" w:rsidP="00945AB3">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2008BC">
        <w:rPr>
          <w:rFonts w:ascii="Times New Roman" w:eastAsia="Times New Roman" w:hAnsi="Times New Roman" w:cs="Times New Roman"/>
          <w:b/>
          <w:sz w:val="24"/>
          <w:szCs w:val="24"/>
          <w:lang w:eastAsia="ru-RU"/>
        </w:rPr>
        <w:t>(МБОУ Кировская СОШ №2)</w:t>
      </w:r>
    </w:p>
    <w:p w:rsidR="00945AB3" w:rsidRPr="002008BC" w:rsidRDefault="00945AB3" w:rsidP="00945AB3">
      <w:pPr>
        <w:spacing w:after="0" w:line="240" w:lineRule="auto"/>
        <w:jc w:val="center"/>
        <w:rPr>
          <w:rFonts w:ascii="Times New Roman" w:eastAsia="Times New Roman" w:hAnsi="Times New Roman" w:cs="Times New Roman"/>
          <w:sz w:val="24"/>
          <w:szCs w:val="24"/>
          <w:lang w:eastAsia="ru-RU"/>
        </w:rPr>
      </w:pPr>
      <w:r w:rsidRPr="002008BC">
        <w:rPr>
          <w:rFonts w:ascii="Times New Roman" w:eastAsia="Times New Roman" w:hAnsi="Times New Roman" w:cs="Times New Roman"/>
          <w:sz w:val="24"/>
          <w:szCs w:val="24"/>
          <w:lang w:eastAsia="ru-RU"/>
        </w:rPr>
        <w:t xml:space="preserve">347763, </w:t>
      </w:r>
      <w:proofErr w:type="spellStart"/>
      <w:r w:rsidRPr="002008BC">
        <w:rPr>
          <w:rFonts w:ascii="Times New Roman" w:eastAsia="Times New Roman" w:hAnsi="Times New Roman" w:cs="Times New Roman"/>
          <w:sz w:val="24"/>
          <w:szCs w:val="24"/>
          <w:lang w:eastAsia="ru-RU"/>
        </w:rPr>
        <w:t>п.Вороново</w:t>
      </w:r>
      <w:proofErr w:type="spellEnd"/>
      <w:r w:rsidRPr="002008BC">
        <w:rPr>
          <w:rFonts w:ascii="Times New Roman" w:eastAsia="Times New Roman" w:hAnsi="Times New Roman" w:cs="Times New Roman"/>
          <w:sz w:val="24"/>
          <w:szCs w:val="24"/>
          <w:lang w:eastAsia="ru-RU"/>
        </w:rPr>
        <w:t xml:space="preserve">, </w:t>
      </w:r>
      <w:proofErr w:type="spellStart"/>
      <w:r w:rsidRPr="002008BC">
        <w:rPr>
          <w:rFonts w:ascii="Times New Roman" w:eastAsia="Times New Roman" w:hAnsi="Times New Roman" w:cs="Times New Roman"/>
          <w:sz w:val="24"/>
          <w:szCs w:val="24"/>
          <w:lang w:eastAsia="ru-RU"/>
        </w:rPr>
        <w:t>Целинский</w:t>
      </w:r>
      <w:proofErr w:type="spellEnd"/>
      <w:r w:rsidRPr="002008BC">
        <w:rPr>
          <w:rFonts w:ascii="Times New Roman" w:eastAsia="Times New Roman" w:hAnsi="Times New Roman" w:cs="Times New Roman"/>
          <w:sz w:val="24"/>
          <w:szCs w:val="24"/>
          <w:lang w:eastAsia="ru-RU"/>
        </w:rPr>
        <w:t xml:space="preserve"> район, Ростовская область, ул. </w:t>
      </w:r>
      <w:proofErr w:type="spellStart"/>
      <w:r w:rsidRPr="002008BC">
        <w:rPr>
          <w:rFonts w:ascii="Times New Roman" w:eastAsia="Times New Roman" w:hAnsi="Times New Roman" w:cs="Times New Roman"/>
          <w:sz w:val="24"/>
          <w:szCs w:val="24"/>
          <w:lang w:eastAsia="ru-RU"/>
        </w:rPr>
        <w:t>Озерская</w:t>
      </w:r>
      <w:proofErr w:type="spellEnd"/>
      <w:r w:rsidRPr="002008BC">
        <w:rPr>
          <w:rFonts w:ascii="Times New Roman" w:eastAsia="Times New Roman" w:hAnsi="Times New Roman" w:cs="Times New Roman"/>
          <w:sz w:val="24"/>
          <w:szCs w:val="24"/>
          <w:lang w:eastAsia="ru-RU"/>
        </w:rPr>
        <w:t>, 2</w:t>
      </w:r>
    </w:p>
    <w:p w:rsidR="00945AB3" w:rsidRPr="002008BC" w:rsidRDefault="00945AB3" w:rsidP="00945AB3">
      <w:pPr>
        <w:spacing w:after="0" w:line="240" w:lineRule="auto"/>
        <w:jc w:val="center"/>
        <w:rPr>
          <w:rFonts w:ascii="Times New Roman" w:eastAsia="Times New Roman" w:hAnsi="Times New Roman" w:cs="Times New Roman"/>
          <w:sz w:val="24"/>
          <w:szCs w:val="24"/>
          <w:lang w:eastAsia="ru-RU"/>
        </w:rPr>
      </w:pPr>
      <w:r w:rsidRPr="002008BC">
        <w:rPr>
          <w:rFonts w:ascii="Times New Roman" w:eastAsia="Times New Roman" w:hAnsi="Times New Roman" w:cs="Times New Roman"/>
          <w:sz w:val="24"/>
          <w:szCs w:val="24"/>
          <w:lang w:eastAsia="ru-RU"/>
        </w:rPr>
        <w:t xml:space="preserve">ИНН: 6136008488      ОРГН: 1036136000097 </w:t>
      </w:r>
    </w:p>
    <w:p w:rsidR="00945AB3" w:rsidRPr="002008BC" w:rsidRDefault="00945AB3" w:rsidP="00945AB3">
      <w:pPr>
        <w:pBdr>
          <w:bottom w:val="single" w:sz="12" w:space="1" w:color="auto"/>
        </w:pBdr>
        <w:spacing w:after="0" w:line="240" w:lineRule="auto"/>
        <w:jc w:val="center"/>
        <w:rPr>
          <w:rFonts w:ascii="Times New Roman" w:eastAsia="Times New Roman" w:hAnsi="Times New Roman" w:cs="Times New Roman"/>
          <w:sz w:val="28"/>
          <w:szCs w:val="24"/>
          <w:lang w:eastAsia="ru-RU"/>
        </w:rPr>
      </w:pPr>
      <w:r w:rsidRPr="002008BC">
        <w:rPr>
          <w:rFonts w:ascii="Times New Roman" w:eastAsia="Times New Roman" w:hAnsi="Times New Roman" w:cs="Times New Roman"/>
          <w:sz w:val="24"/>
          <w:szCs w:val="24"/>
          <w:lang w:eastAsia="ru-RU"/>
        </w:rPr>
        <w:t xml:space="preserve">Тел. 8(863-71)9-43-33    </w:t>
      </w:r>
      <w:r w:rsidRPr="002008BC">
        <w:rPr>
          <w:rFonts w:ascii="Times New Roman" w:eastAsia="Times New Roman" w:hAnsi="Times New Roman" w:cs="Times New Roman"/>
          <w:sz w:val="24"/>
          <w:szCs w:val="24"/>
          <w:lang w:val="en-US" w:eastAsia="ru-RU"/>
        </w:rPr>
        <w:t>E</w:t>
      </w:r>
      <w:r w:rsidRPr="002008BC">
        <w:rPr>
          <w:rFonts w:ascii="Times New Roman" w:eastAsia="Times New Roman" w:hAnsi="Times New Roman" w:cs="Times New Roman"/>
          <w:sz w:val="24"/>
          <w:szCs w:val="24"/>
          <w:lang w:eastAsia="ru-RU"/>
        </w:rPr>
        <w:t>–</w:t>
      </w:r>
      <w:r w:rsidRPr="002008BC">
        <w:rPr>
          <w:rFonts w:ascii="Times New Roman" w:eastAsia="Times New Roman" w:hAnsi="Times New Roman" w:cs="Times New Roman"/>
          <w:sz w:val="24"/>
          <w:szCs w:val="24"/>
          <w:lang w:val="en-US" w:eastAsia="ru-RU"/>
        </w:rPr>
        <w:t>mai</w:t>
      </w:r>
      <w:r w:rsidRPr="002008BC">
        <w:rPr>
          <w:rFonts w:ascii="Times New Roman" w:eastAsia="Times New Roman" w:hAnsi="Times New Roman" w:cs="Times New Roman"/>
          <w:sz w:val="28"/>
          <w:szCs w:val="24"/>
          <w:lang w:val="en-US" w:eastAsia="ru-RU"/>
        </w:rPr>
        <w:t>l</w:t>
      </w:r>
      <w:r w:rsidRPr="002008BC">
        <w:rPr>
          <w:rFonts w:ascii="Times New Roman" w:eastAsia="Times New Roman" w:hAnsi="Times New Roman" w:cs="Times New Roman"/>
          <w:sz w:val="28"/>
          <w:szCs w:val="24"/>
          <w:lang w:eastAsia="ru-RU"/>
        </w:rPr>
        <w:t xml:space="preserve">: </w:t>
      </w:r>
      <w:hyperlink r:id="rId5" w:history="1">
        <w:hyperlink r:id="rId6" w:history="1">
          <w:r w:rsidRPr="002008BC">
            <w:rPr>
              <w:rFonts w:ascii="Times New Roman" w:eastAsia="Calibri" w:hAnsi="Times New Roman" w:cs="Times New Roman"/>
              <w:color w:val="0000FF"/>
              <w:sz w:val="24"/>
              <w:szCs w:val="17"/>
              <w:u w:val="single"/>
              <w:shd w:val="clear" w:color="auto" w:fill="FFFFFF"/>
              <w:lang w:val="en-US"/>
            </w:rPr>
            <w:t>school</w:t>
          </w:r>
          <w:r w:rsidRPr="002008BC">
            <w:rPr>
              <w:rFonts w:ascii="Times New Roman" w:eastAsia="Calibri" w:hAnsi="Times New Roman" w:cs="Times New Roman"/>
              <w:color w:val="0000FF"/>
              <w:sz w:val="24"/>
              <w:szCs w:val="17"/>
              <w:u w:val="single"/>
              <w:shd w:val="clear" w:color="auto" w:fill="FFFFFF"/>
            </w:rPr>
            <w:t>2</w:t>
          </w:r>
          <w:r w:rsidRPr="002008BC">
            <w:rPr>
              <w:rFonts w:ascii="Times New Roman" w:eastAsia="Calibri" w:hAnsi="Times New Roman" w:cs="Times New Roman"/>
              <w:color w:val="0000FF"/>
              <w:sz w:val="24"/>
              <w:szCs w:val="17"/>
              <w:u w:val="single"/>
              <w:shd w:val="clear" w:color="auto" w:fill="FFFFFF"/>
              <w:lang w:val="en-US"/>
            </w:rPr>
            <w:t>kirovskaya</w:t>
          </w:r>
          <w:r w:rsidRPr="002008BC">
            <w:rPr>
              <w:rFonts w:ascii="Times New Roman" w:eastAsia="Calibri" w:hAnsi="Times New Roman" w:cs="Times New Roman"/>
              <w:color w:val="0000FF"/>
              <w:sz w:val="24"/>
              <w:szCs w:val="17"/>
              <w:u w:val="single"/>
              <w:shd w:val="clear" w:color="auto" w:fill="FFFFFF"/>
            </w:rPr>
            <w:t>@</w:t>
          </w:r>
          <w:r w:rsidRPr="002008BC">
            <w:rPr>
              <w:rFonts w:ascii="Times New Roman" w:eastAsia="Calibri" w:hAnsi="Times New Roman" w:cs="Times New Roman"/>
              <w:color w:val="0000FF"/>
              <w:sz w:val="24"/>
              <w:szCs w:val="17"/>
              <w:u w:val="single"/>
              <w:shd w:val="clear" w:color="auto" w:fill="FFFFFF"/>
              <w:lang w:val="en-US"/>
            </w:rPr>
            <w:t>yandex</w:t>
          </w:r>
          <w:r w:rsidRPr="002008BC">
            <w:rPr>
              <w:rFonts w:ascii="Times New Roman" w:eastAsia="Calibri" w:hAnsi="Times New Roman" w:cs="Times New Roman"/>
              <w:color w:val="0000FF"/>
              <w:sz w:val="24"/>
              <w:szCs w:val="17"/>
              <w:u w:val="single"/>
              <w:shd w:val="clear" w:color="auto" w:fill="FFFFFF"/>
            </w:rPr>
            <w:t>.</w:t>
          </w:r>
          <w:r w:rsidRPr="002008BC">
            <w:rPr>
              <w:rFonts w:ascii="Times New Roman" w:eastAsia="Calibri" w:hAnsi="Times New Roman" w:cs="Times New Roman"/>
              <w:color w:val="0000FF"/>
              <w:sz w:val="24"/>
              <w:szCs w:val="17"/>
              <w:u w:val="single"/>
              <w:shd w:val="clear" w:color="auto" w:fill="FFFFFF"/>
              <w:lang w:val="en-US"/>
            </w:rPr>
            <w:t>ru</w:t>
          </w:r>
        </w:hyperlink>
      </w:hyperlink>
    </w:p>
    <w:p w:rsidR="00945AB3" w:rsidRPr="002008BC" w:rsidRDefault="00945AB3" w:rsidP="00945AB3">
      <w:pPr>
        <w:spacing w:after="0" w:line="240" w:lineRule="auto"/>
        <w:rPr>
          <w:rFonts w:ascii="Times New Roman" w:eastAsia="Times New Roman" w:hAnsi="Times New Roman" w:cs="Times New Roman"/>
          <w:sz w:val="24"/>
          <w:szCs w:val="24"/>
          <w:lang w:eastAsia="ru-RU"/>
        </w:rPr>
      </w:pPr>
    </w:p>
    <w:p w:rsidR="00945AB3" w:rsidRPr="002008BC" w:rsidRDefault="00945AB3" w:rsidP="00945AB3">
      <w:pPr>
        <w:spacing w:after="0" w:line="240" w:lineRule="auto"/>
        <w:rPr>
          <w:rFonts w:ascii="Times New Roman" w:eastAsia="Times New Roman" w:hAnsi="Times New Roman" w:cs="Times New Roman"/>
          <w:sz w:val="24"/>
          <w:szCs w:val="28"/>
          <w:lang w:eastAsia="ru-RU"/>
        </w:rPr>
      </w:pPr>
      <w:r w:rsidRPr="002008BC">
        <w:rPr>
          <w:rFonts w:ascii="Times New Roman" w:eastAsia="Times New Roman" w:hAnsi="Times New Roman" w:cs="Times New Roman"/>
          <w:sz w:val="24"/>
          <w:szCs w:val="28"/>
          <w:lang w:eastAsia="ru-RU"/>
        </w:rPr>
        <w:t xml:space="preserve">            </w:t>
      </w:r>
    </w:p>
    <w:tbl>
      <w:tblPr>
        <w:tblW w:w="0" w:type="auto"/>
        <w:tblInd w:w="51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04"/>
      </w:tblGrid>
      <w:tr w:rsidR="00945AB3" w:rsidRPr="002008BC" w:rsidTr="007E0DBC">
        <w:tc>
          <w:tcPr>
            <w:tcW w:w="4785" w:type="dxa"/>
            <w:tcBorders>
              <w:top w:val="single" w:sz="4" w:space="0" w:color="FFFFFF"/>
              <w:left w:val="single" w:sz="4" w:space="0" w:color="FFFFFF"/>
              <w:bottom w:val="single" w:sz="4" w:space="0" w:color="FFFFFF"/>
              <w:right w:val="single" w:sz="4" w:space="0" w:color="FFFFFF"/>
            </w:tcBorders>
          </w:tcPr>
          <w:p w:rsidR="00945AB3" w:rsidRPr="002008BC" w:rsidRDefault="00945AB3" w:rsidP="007E0DBC">
            <w:pPr>
              <w:spacing w:after="0" w:line="240" w:lineRule="auto"/>
              <w:rPr>
                <w:rFonts w:ascii="Times New Roman" w:eastAsia="Times New Roman" w:hAnsi="Times New Roman" w:cs="Times New Roman"/>
                <w:sz w:val="24"/>
                <w:szCs w:val="28"/>
                <w:lang w:eastAsia="ru-RU"/>
              </w:rPr>
            </w:pPr>
            <w:r w:rsidRPr="002008BC">
              <w:rPr>
                <w:rFonts w:ascii="Times New Roman" w:eastAsia="Times New Roman" w:hAnsi="Times New Roman" w:cs="Times New Roman"/>
                <w:sz w:val="24"/>
                <w:szCs w:val="28"/>
                <w:lang w:eastAsia="ru-RU"/>
              </w:rPr>
              <w:t xml:space="preserve">      «УТВЕРЖДАЮ»</w:t>
            </w:r>
          </w:p>
          <w:p w:rsidR="00945AB3" w:rsidRPr="002008BC" w:rsidRDefault="00E51615" w:rsidP="007E0DB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Директор</w:t>
            </w:r>
            <w:r w:rsidR="00945AB3" w:rsidRPr="002008BC">
              <w:rPr>
                <w:rFonts w:ascii="Times New Roman" w:eastAsia="Times New Roman" w:hAnsi="Times New Roman" w:cs="Times New Roman"/>
                <w:sz w:val="24"/>
                <w:szCs w:val="28"/>
                <w:lang w:eastAsia="ru-RU"/>
              </w:rPr>
              <w:t xml:space="preserve"> МБОУ Кировская СОШ №2 Приказ от _______________ №____ </w:t>
            </w:r>
          </w:p>
          <w:p w:rsidR="00945AB3" w:rsidRPr="002008BC" w:rsidRDefault="00945AB3" w:rsidP="007E0DBC">
            <w:pPr>
              <w:spacing w:after="0" w:line="240" w:lineRule="auto"/>
              <w:rPr>
                <w:rFonts w:ascii="Times New Roman" w:eastAsia="Times New Roman" w:hAnsi="Times New Roman" w:cs="Times New Roman"/>
                <w:sz w:val="24"/>
                <w:szCs w:val="28"/>
                <w:lang w:eastAsia="ru-RU"/>
              </w:rPr>
            </w:pPr>
            <w:r w:rsidRPr="002008BC">
              <w:rPr>
                <w:rFonts w:ascii="Times New Roman" w:eastAsia="Times New Roman" w:hAnsi="Times New Roman" w:cs="Times New Roman"/>
                <w:sz w:val="24"/>
                <w:szCs w:val="28"/>
                <w:lang w:eastAsia="ru-RU"/>
              </w:rPr>
              <w:t xml:space="preserve">Подпись _________  С. Н. </w:t>
            </w:r>
            <w:proofErr w:type="spellStart"/>
            <w:r w:rsidRPr="002008BC">
              <w:rPr>
                <w:rFonts w:ascii="Times New Roman" w:eastAsia="Times New Roman" w:hAnsi="Times New Roman" w:cs="Times New Roman"/>
                <w:sz w:val="24"/>
                <w:szCs w:val="28"/>
                <w:lang w:eastAsia="ru-RU"/>
              </w:rPr>
              <w:t>Дерлыш</w:t>
            </w:r>
            <w:proofErr w:type="spellEnd"/>
          </w:p>
          <w:p w:rsidR="00945AB3" w:rsidRPr="002008BC" w:rsidRDefault="00945AB3" w:rsidP="007E0DBC">
            <w:pPr>
              <w:spacing w:after="0" w:line="240" w:lineRule="auto"/>
              <w:rPr>
                <w:rFonts w:ascii="Times New Roman" w:eastAsia="Times New Roman" w:hAnsi="Times New Roman" w:cs="Times New Roman"/>
                <w:sz w:val="24"/>
                <w:szCs w:val="28"/>
                <w:lang w:eastAsia="ru-RU"/>
              </w:rPr>
            </w:pPr>
            <w:r w:rsidRPr="002008BC">
              <w:rPr>
                <w:rFonts w:ascii="Times New Roman" w:eastAsia="Times New Roman" w:hAnsi="Times New Roman" w:cs="Times New Roman"/>
                <w:szCs w:val="28"/>
                <w:lang w:eastAsia="ru-RU"/>
              </w:rPr>
              <w:t>М.П.</w:t>
            </w:r>
          </w:p>
          <w:p w:rsidR="00945AB3" w:rsidRPr="002008BC" w:rsidRDefault="00945AB3" w:rsidP="007E0DBC">
            <w:pPr>
              <w:spacing w:after="0" w:line="240" w:lineRule="auto"/>
              <w:rPr>
                <w:rFonts w:ascii="Times New Roman" w:eastAsia="Times New Roman" w:hAnsi="Times New Roman" w:cs="Times New Roman"/>
                <w:sz w:val="24"/>
                <w:szCs w:val="28"/>
                <w:lang w:eastAsia="ru-RU"/>
              </w:rPr>
            </w:pPr>
          </w:p>
        </w:tc>
      </w:tr>
    </w:tbl>
    <w:p w:rsidR="00945AB3" w:rsidRPr="002008BC" w:rsidRDefault="00945AB3" w:rsidP="00945AB3">
      <w:pPr>
        <w:spacing w:after="0" w:line="240" w:lineRule="auto"/>
        <w:rPr>
          <w:rFonts w:ascii="Times New Roman" w:eastAsia="Times New Roman" w:hAnsi="Times New Roman" w:cs="Times New Roman"/>
          <w:sz w:val="24"/>
          <w:szCs w:val="28"/>
          <w:lang w:eastAsia="ru-RU"/>
        </w:rPr>
      </w:pPr>
      <w:r w:rsidRPr="002008BC">
        <w:rPr>
          <w:rFonts w:ascii="Times New Roman" w:eastAsia="Times New Roman" w:hAnsi="Times New Roman" w:cs="Times New Roman"/>
          <w:sz w:val="24"/>
          <w:szCs w:val="28"/>
          <w:lang w:eastAsia="ru-RU"/>
        </w:rPr>
        <w:t xml:space="preserve">                                                                                                                                                                                               </w:t>
      </w:r>
    </w:p>
    <w:p w:rsidR="00945AB3" w:rsidRPr="002008BC" w:rsidRDefault="00945AB3" w:rsidP="00945AB3">
      <w:pPr>
        <w:spacing w:after="0" w:line="240" w:lineRule="auto"/>
        <w:rPr>
          <w:rFonts w:ascii="Times New Roman" w:eastAsia="Times New Roman" w:hAnsi="Times New Roman" w:cs="Times New Roman"/>
          <w:sz w:val="24"/>
          <w:szCs w:val="28"/>
          <w:lang w:eastAsia="ru-RU"/>
        </w:rPr>
      </w:pPr>
      <w:r w:rsidRPr="002008BC">
        <w:rPr>
          <w:rFonts w:ascii="Times New Roman" w:eastAsia="Times New Roman" w:hAnsi="Times New Roman" w:cs="Times New Roman"/>
          <w:sz w:val="24"/>
          <w:szCs w:val="28"/>
          <w:lang w:eastAsia="ru-RU"/>
        </w:rPr>
        <w:t xml:space="preserve">                                                                                            </w:t>
      </w:r>
    </w:p>
    <w:p w:rsidR="00945AB3" w:rsidRPr="002008BC" w:rsidRDefault="00945AB3" w:rsidP="00945AB3">
      <w:pPr>
        <w:spacing w:after="0" w:line="240" w:lineRule="auto"/>
        <w:rPr>
          <w:rFonts w:ascii="Times New Roman" w:eastAsia="Times New Roman" w:hAnsi="Times New Roman" w:cs="Times New Roman"/>
          <w:sz w:val="24"/>
          <w:szCs w:val="28"/>
          <w:lang w:eastAsia="ru-RU"/>
        </w:rPr>
      </w:pPr>
    </w:p>
    <w:p w:rsidR="00945AB3" w:rsidRPr="002008BC" w:rsidRDefault="00945AB3" w:rsidP="00945AB3">
      <w:pPr>
        <w:spacing w:after="0" w:line="240" w:lineRule="auto"/>
        <w:jc w:val="center"/>
        <w:rPr>
          <w:rFonts w:ascii="Times New Roman" w:eastAsia="Times New Roman" w:hAnsi="Times New Roman" w:cs="Times New Roman"/>
          <w:sz w:val="32"/>
          <w:szCs w:val="36"/>
          <w:lang w:eastAsia="ru-RU"/>
        </w:rPr>
      </w:pPr>
      <w:r w:rsidRPr="002008BC">
        <w:rPr>
          <w:rFonts w:ascii="Times New Roman" w:eastAsia="Times New Roman" w:hAnsi="Times New Roman" w:cs="Times New Roman"/>
          <w:sz w:val="32"/>
          <w:szCs w:val="36"/>
          <w:lang w:eastAsia="ru-RU"/>
        </w:rPr>
        <w:t>РАБОЧАЯ ПРОГРАММА</w:t>
      </w:r>
    </w:p>
    <w:tbl>
      <w:tblPr>
        <w:tblStyle w:val="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945AB3" w:rsidRPr="002008BC" w:rsidTr="007E0DBC">
        <w:tc>
          <w:tcPr>
            <w:tcW w:w="9854" w:type="dxa"/>
            <w:tcBorders>
              <w:top w:val="nil"/>
              <w:left w:val="nil"/>
              <w:bottom w:val="single" w:sz="4" w:space="0" w:color="auto"/>
              <w:right w:val="nil"/>
            </w:tcBorders>
            <w:hideMark/>
          </w:tcPr>
          <w:p w:rsidR="00945AB3" w:rsidRPr="002008BC" w:rsidRDefault="00945AB3" w:rsidP="007E0DBC">
            <w:pPr>
              <w:rPr>
                <w:rFonts w:ascii="Times New Roman" w:eastAsia="Times New Roman" w:hAnsi="Times New Roman" w:cs="Times New Roman"/>
                <w:sz w:val="32"/>
                <w:szCs w:val="36"/>
                <w:lang w:eastAsia="ru-RU"/>
              </w:rPr>
            </w:pPr>
            <w:r w:rsidRPr="002008BC">
              <w:rPr>
                <w:rFonts w:ascii="Times New Roman" w:eastAsia="Times New Roman" w:hAnsi="Times New Roman" w:cs="Times New Roman"/>
                <w:sz w:val="32"/>
                <w:szCs w:val="36"/>
                <w:lang w:eastAsia="ru-RU"/>
              </w:rPr>
              <w:t>По курсу внеурочной деятельности «Веселый английский»</w:t>
            </w:r>
          </w:p>
        </w:tc>
      </w:tr>
      <w:tr w:rsidR="00945AB3" w:rsidRPr="002008BC" w:rsidTr="007E0DBC">
        <w:tc>
          <w:tcPr>
            <w:tcW w:w="9854" w:type="dxa"/>
            <w:tcBorders>
              <w:top w:val="single" w:sz="4" w:space="0" w:color="auto"/>
              <w:left w:val="nil"/>
              <w:bottom w:val="single" w:sz="4" w:space="0" w:color="auto"/>
              <w:right w:val="nil"/>
            </w:tcBorders>
            <w:hideMark/>
          </w:tcPr>
          <w:p w:rsidR="00945AB3" w:rsidRPr="002008BC" w:rsidRDefault="00945AB3" w:rsidP="007E0DBC">
            <w:pPr>
              <w:rPr>
                <w:rFonts w:ascii="Times New Roman" w:eastAsia="Times New Roman" w:hAnsi="Times New Roman" w:cs="Times New Roman"/>
                <w:sz w:val="20"/>
                <w:szCs w:val="20"/>
                <w:lang w:eastAsia="ru-RU"/>
              </w:rPr>
            </w:pPr>
            <w:r w:rsidRPr="002008BC">
              <w:rPr>
                <w:rFonts w:ascii="Times New Roman" w:eastAsia="Times New Roman" w:hAnsi="Times New Roman" w:cs="Times New Roman"/>
                <w:sz w:val="20"/>
                <w:szCs w:val="20"/>
                <w:lang w:eastAsia="ru-RU"/>
              </w:rPr>
              <w:t xml:space="preserve">                                                                        (указать учебный предмет, курс)</w:t>
            </w:r>
          </w:p>
        </w:tc>
      </w:tr>
      <w:tr w:rsidR="00945AB3" w:rsidRPr="002008BC" w:rsidTr="007E0DBC">
        <w:tc>
          <w:tcPr>
            <w:tcW w:w="9854" w:type="dxa"/>
            <w:tcBorders>
              <w:top w:val="single" w:sz="4" w:space="0" w:color="auto"/>
              <w:left w:val="nil"/>
              <w:bottom w:val="single" w:sz="4" w:space="0" w:color="auto"/>
              <w:right w:val="nil"/>
            </w:tcBorders>
            <w:hideMark/>
          </w:tcPr>
          <w:p w:rsidR="00945AB3" w:rsidRPr="002008BC" w:rsidRDefault="00945AB3" w:rsidP="007E0DBC">
            <w:pPr>
              <w:rPr>
                <w:rFonts w:ascii="Times New Roman" w:eastAsia="Times New Roman" w:hAnsi="Times New Roman" w:cs="Times New Roman"/>
                <w:sz w:val="32"/>
                <w:szCs w:val="36"/>
                <w:lang w:eastAsia="ru-RU"/>
              </w:rPr>
            </w:pPr>
            <w:r w:rsidRPr="002008BC">
              <w:rPr>
                <w:rFonts w:ascii="Times New Roman" w:eastAsia="Times New Roman" w:hAnsi="Times New Roman" w:cs="Times New Roman"/>
                <w:sz w:val="32"/>
                <w:szCs w:val="36"/>
                <w:lang w:eastAsia="ru-RU"/>
              </w:rPr>
              <w:t>Урове</w:t>
            </w:r>
            <w:r>
              <w:rPr>
                <w:rFonts w:ascii="Times New Roman" w:eastAsia="Times New Roman" w:hAnsi="Times New Roman" w:cs="Times New Roman"/>
                <w:sz w:val="32"/>
                <w:szCs w:val="36"/>
                <w:lang w:eastAsia="ru-RU"/>
              </w:rPr>
              <w:t>нь  общего образования (класс) 2</w:t>
            </w:r>
          </w:p>
        </w:tc>
      </w:tr>
      <w:tr w:rsidR="00945AB3" w:rsidRPr="002008BC" w:rsidTr="007E0DBC">
        <w:tc>
          <w:tcPr>
            <w:tcW w:w="9854" w:type="dxa"/>
            <w:tcBorders>
              <w:top w:val="single" w:sz="4" w:space="0" w:color="auto"/>
              <w:left w:val="nil"/>
              <w:bottom w:val="single" w:sz="4" w:space="0" w:color="auto"/>
              <w:right w:val="nil"/>
            </w:tcBorders>
          </w:tcPr>
          <w:p w:rsidR="00945AB3" w:rsidRPr="002008BC" w:rsidRDefault="00945AB3" w:rsidP="007E0DBC">
            <w:pPr>
              <w:jc w:val="center"/>
              <w:rPr>
                <w:rFonts w:ascii="Times New Roman" w:eastAsia="Times New Roman" w:hAnsi="Times New Roman" w:cs="Times New Roman"/>
                <w:sz w:val="32"/>
                <w:szCs w:val="36"/>
                <w:lang w:eastAsia="ru-RU"/>
              </w:rPr>
            </w:pPr>
            <w:r w:rsidRPr="002008BC">
              <w:rPr>
                <w:rFonts w:ascii="Times New Roman" w:eastAsia="Times New Roman" w:hAnsi="Times New Roman" w:cs="Times New Roman"/>
                <w:sz w:val="32"/>
                <w:szCs w:val="20"/>
                <w:lang w:eastAsia="ru-RU"/>
              </w:rPr>
              <w:t>начальное общее</w:t>
            </w:r>
          </w:p>
        </w:tc>
      </w:tr>
      <w:tr w:rsidR="00945AB3" w:rsidRPr="002008BC" w:rsidTr="007E0DBC">
        <w:tc>
          <w:tcPr>
            <w:tcW w:w="9854" w:type="dxa"/>
            <w:tcBorders>
              <w:top w:val="single" w:sz="4" w:space="0" w:color="auto"/>
              <w:left w:val="nil"/>
              <w:bottom w:val="single" w:sz="4" w:space="0" w:color="auto"/>
              <w:right w:val="nil"/>
            </w:tcBorders>
            <w:hideMark/>
          </w:tcPr>
          <w:p w:rsidR="00945AB3" w:rsidRPr="002008BC" w:rsidRDefault="00945AB3" w:rsidP="007E0DBC">
            <w:pPr>
              <w:rPr>
                <w:rFonts w:ascii="Times New Roman" w:eastAsia="Times New Roman" w:hAnsi="Times New Roman" w:cs="Times New Roman"/>
                <w:sz w:val="20"/>
                <w:szCs w:val="20"/>
                <w:lang w:eastAsia="ru-RU"/>
              </w:rPr>
            </w:pPr>
            <w:r w:rsidRPr="002008BC">
              <w:rPr>
                <w:rFonts w:ascii="Times New Roman" w:eastAsia="Times New Roman" w:hAnsi="Times New Roman" w:cs="Times New Roman"/>
                <w:sz w:val="20"/>
                <w:szCs w:val="20"/>
                <w:lang w:eastAsia="ru-RU"/>
              </w:rPr>
              <w:t xml:space="preserve">                      (начальное общее, основное общее, среднее общее образование с указанием класса)</w:t>
            </w:r>
          </w:p>
        </w:tc>
      </w:tr>
      <w:tr w:rsidR="00945AB3" w:rsidRPr="002008BC" w:rsidTr="007E0DBC">
        <w:tc>
          <w:tcPr>
            <w:tcW w:w="9854" w:type="dxa"/>
            <w:tcBorders>
              <w:top w:val="single" w:sz="4" w:space="0" w:color="auto"/>
              <w:left w:val="nil"/>
              <w:bottom w:val="single" w:sz="4" w:space="0" w:color="auto"/>
              <w:right w:val="nil"/>
            </w:tcBorders>
            <w:hideMark/>
          </w:tcPr>
          <w:p w:rsidR="00945AB3" w:rsidRPr="002008BC" w:rsidRDefault="00945AB3" w:rsidP="007E0DBC">
            <w:pPr>
              <w:rPr>
                <w:rFonts w:ascii="Times New Roman" w:eastAsia="Times New Roman" w:hAnsi="Times New Roman" w:cs="Times New Roman"/>
                <w:sz w:val="32"/>
                <w:szCs w:val="36"/>
                <w:lang w:eastAsia="ru-RU"/>
              </w:rPr>
            </w:pPr>
            <w:r>
              <w:rPr>
                <w:rFonts w:ascii="Times New Roman" w:eastAsia="Times New Roman" w:hAnsi="Times New Roman" w:cs="Times New Roman"/>
                <w:sz w:val="32"/>
                <w:szCs w:val="36"/>
                <w:lang w:eastAsia="ru-RU"/>
              </w:rPr>
              <w:t xml:space="preserve">Количество часов: </w:t>
            </w:r>
            <w:r w:rsidR="00240DD2">
              <w:rPr>
                <w:rFonts w:ascii="Times New Roman" w:eastAsia="Times New Roman" w:hAnsi="Times New Roman" w:cs="Times New Roman"/>
                <w:sz w:val="32"/>
                <w:szCs w:val="36"/>
                <w:lang w:eastAsia="ru-RU"/>
              </w:rPr>
              <w:t>33</w:t>
            </w:r>
          </w:p>
        </w:tc>
      </w:tr>
      <w:tr w:rsidR="00945AB3" w:rsidRPr="002008BC" w:rsidTr="007E0DBC">
        <w:tc>
          <w:tcPr>
            <w:tcW w:w="9854" w:type="dxa"/>
            <w:tcBorders>
              <w:top w:val="single" w:sz="4" w:space="0" w:color="auto"/>
              <w:left w:val="nil"/>
              <w:bottom w:val="single" w:sz="4" w:space="0" w:color="auto"/>
              <w:right w:val="nil"/>
            </w:tcBorders>
            <w:hideMark/>
          </w:tcPr>
          <w:p w:rsidR="00945AB3" w:rsidRPr="002008BC" w:rsidRDefault="00945AB3" w:rsidP="007E0DBC">
            <w:pPr>
              <w:rPr>
                <w:rFonts w:ascii="Times New Roman" w:eastAsia="Times New Roman" w:hAnsi="Times New Roman" w:cs="Times New Roman"/>
                <w:sz w:val="32"/>
                <w:szCs w:val="36"/>
                <w:lang w:eastAsia="ru-RU"/>
              </w:rPr>
            </w:pPr>
            <w:r w:rsidRPr="002008BC">
              <w:rPr>
                <w:rFonts w:ascii="Times New Roman" w:eastAsia="Times New Roman" w:hAnsi="Times New Roman" w:cs="Times New Roman"/>
                <w:sz w:val="32"/>
                <w:szCs w:val="36"/>
                <w:lang w:eastAsia="ru-RU"/>
              </w:rPr>
              <w:t xml:space="preserve">Педагог дополнительного образования: </w:t>
            </w:r>
          </w:p>
          <w:p w:rsidR="00945AB3" w:rsidRPr="002008BC" w:rsidRDefault="00945AB3" w:rsidP="007E0DBC">
            <w:pPr>
              <w:rPr>
                <w:rFonts w:ascii="Times New Roman" w:eastAsia="Times New Roman" w:hAnsi="Times New Roman" w:cs="Times New Roman"/>
                <w:sz w:val="32"/>
                <w:szCs w:val="36"/>
                <w:lang w:eastAsia="ru-RU"/>
              </w:rPr>
            </w:pPr>
            <w:r w:rsidRPr="002008BC">
              <w:rPr>
                <w:rFonts w:ascii="Times New Roman" w:eastAsia="Times New Roman" w:hAnsi="Times New Roman" w:cs="Times New Roman"/>
                <w:sz w:val="32"/>
                <w:szCs w:val="36"/>
                <w:lang w:eastAsia="ru-RU"/>
              </w:rPr>
              <w:t xml:space="preserve">                                 Васильева Мария Валерьевна</w:t>
            </w:r>
          </w:p>
        </w:tc>
      </w:tr>
      <w:tr w:rsidR="00945AB3" w:rsidRPr="002008BC" w:rsidTr="007E0DBC">
        <w:tc>
          <w:tcPr>
            <w:tcW w:w="9854" w:type="dxa"/>
            <w:tcBorders>
              <w:top w:val="single" w:sz="4" w:space="0" w:color="auto"/>
              <w:left w:val="nil"/>
              <w:bottom w:val="single" w:sz="4" w:space="0" w:color="auto"/>
              <w:right w:val="nil"/>
            </w:tcBorders>
            <w:hideMark/>
          </w:tcPr>
          <w:p w:rsidR="00945AB3" w:rsidRPr="002008BC" w:rsidRDefault="00945AB3" w:rsidP="007E0DBC">
            <w:pPr>
              <w:rPr>
                <w:rFonts w:ascii="Times New Roman" w:eastAsia="Times New Roman" w:hAnsi="Times New Roman" w:cs="Times New Roman"/>
                <w:sz w:val="20"/>
                <w:szCs w:val="20"/>
                <w:lang w:eastAsia="ru-RU"/>
              </w:rPr>
            </w:pPr>
            <w:r w:rsidRPr="002008BC">
              <w:rPr>
                <w:rFonts w:ascii="Times New Roman" w:eastAsia="Times New Roman" w:hAnsi="Times New Roman" w:cs="Times New Roman"/>
                <w:sz w:val="20"/>
                <w:szCs w:val="20"/>
                <w:lang w:eastAsia="ru-RU"/>
              </w:rPr>
              <w:t xml:space="preserve">                                                                        (ФИО)</w:t>
            </w:r>
          </w:p>
        </w:tc>
      </w:tr>
      <w:tr w:rsidR="00945AB3" w:rsidRPr="002008BC" w:rsidTr="007E0DBC">
        <w:tc>
          <w:tcPr>
            <w:tcW w:w="9854" w:type="dxa"/>
            <w:tcBorders>
              <w:top w:val="single" w:sz="4" w:space="0" w:color="auto"/>
              <w:left w:val="nil"/>
              <w:bottom w:val="single" w:sz="4" w:space="0" w:color="auto"/>
              <w:right w:val="nil"/>
            </w:tcBorders>
          </w:tcPr>
          <w:p w:rsidR="00945AB3" w:rsidRPr="002008BC" w:rsidRDefault="00945AB3" w:rsidP="007E0DBC">
            <w:pPr>
              <w:rPr>
                <w:rFonts w:ascii="Times New Roman" w:eastAsia="Times New Roman" w:hAnsi="Times New Roman" w:cs="Times New Roman"/>
                <w:sz w:val="32"/>
                <w:szCs w:val="36"/>
                <w:lang w:eastAsia="ru-RU"/>
              </w:rPr>
            </w:pPr>
            <w:r w:rsidRPr="002008BC">
              <w:rPr>
                <w:rFonts w:ascii="Times New Roman" w:eastAsia="Times New Roman" w:hAnsi="Times New Roman" w:cs="Times New Roman"/>
                <w:sz w:val="32"/>
                <w:szCs w:val="36"/>
                <w:lang w:eastAsia="ru-RU"/>
              </w:rPr>
              <w:t>Направление внеурочной деятельности:</w:t>
            </w:r>
          </w:p>
        </w:tc>
      </w:tr>
      <w:tr w:rsidR="00945AB3" w:rsidRPr="002008BC" w:rsidTr="007E0DBC">
        <w:tc>
          <w:tcPr>
            <w:tcW w:w="9854" w:type="dxa"/>
            <w:tcBorders>
              <w:top w:val="single" w:sz="4" w:space="0" w:color="auto"/>
              <w:left w:val="nil"/>
              <w:bottom w:val="single" w:sz="4" w:space="0" w:color="auto"/>
              <w:right w:val="nil"/>
            </w:tcBorders>
          </w:tcPr>
          <w:p w:rsidR="00945AB3" w:rsidRPr="002008BC" w:rsidRDefault="00E851F7" w:rsidP="007E0DBC">
            <w:pPr>
              <w:jc w:val="center"/>
              <w:rPr>
                <w:rFonts w:ascii="Times New Roman" w:eastAsia="Times New Roman" w:hAnsi="Times New Roman" w:cs="Times New Roman"/>
                <w:sz w:val="32"/>
                <w:szCs w:val="36"/>
                <w:lang w:eastAsia="ru-RU"/>
              </w:rPr>
            </w:pPr>
            <w:r>
              <w:rPr>
                <w:rFonts w:ascii="Times New Roman" w:eastAsia="Times New Roman" w:hAnsi="Times New Roman" w:cs="Times New Roman"/>
                <w:sz w:val="32"/>
                <w:szCs w:val="36"/>
                <w:lang w:eastAsia="ru-RU"/>
              </w:rPr>
              <w:t>«Учение с увлечением!»</w:t>
            </w:r>
          </w:p>
        </w:tc>
      </w:tr>
      <w:tr w:rsidR="00945AB3" w:rsidRPr="002008BC" w:rsidTr="007E0DBC">
        <w:tc>
          <w:tcPr>
            <w:tcW w:w="9854" w:type="dxa"/>
            <w:tcBorders>
              <w:top w:val="single" w:sz="4" w:space="0" w:color="auto"/>
              <w:left w:val="nil"/>
              <w:bottom w:val="nil"/>
              <w:right w:val="nil"/>
            </w:tcBorders>
            <w:hideMark/>
          </w:tcPr>
          <w:p w:rsidR="00945AB3" w:rsidRPr="002008BC" w:rsidRDefault="00945AB3" w:rsidP="007E0DBC">
            <w:pPr>
              <w:jc w:val="center"/>
              <w:rPr>
                <w:rFonts w:ascii="Times New Roman" w:eastAsia="Times New Roman" w:hAnsi="Times New Roman" w:cs="Times New Roman"/>
                <w:sz w:val="20"/>
                <w:szCs w:val="20"/>
                <w:lang w:eastAsia="ru-RU"/>
              </w:rPr>
            </w:pPr>
          </w:p>
        </w:tc>
      </w:tr>
    </w:tbl>
    <w:p w:rsidR="00945AB3" w:rsidRPr="002008BC" w:rsidRDefault="00945AB3" w:rsidP="00945AB3">
      <w:pPr>
        <w:spacing w:after="0" w:line="240" w:lineRule="auto"/>
        <w:rPr>
          <w:rFonts w:ascii="Times New Roman" w:eastAsia="Times New Roman" w:hAnsi="Times New Roman" w:cs="Times New Roman"/>
          <w:sz w:val="32"/>
          <w:szCs w:val="36"/>
          <w:lang w:eastAsia="ru-RU"/>
        </w:rPr>
      </w:pPr>
    </w:p>
    <w:p w:rsidR="00945AB3" w:rsidRPr="002008BC" w:rsidRDefault="00945AB3" w:rsidP="00945AB3">
      <w:pPr>
        <w:shd w:val="clear" w:color="auto" w:fill="FFFFFF"/>
        <w:spacing w:after="0"/>
        <w:ind w:right="41"/>
        <w:jc w:val="both"/>
        <w:rPr>
          <w:rFonts w:ascii="Times New Roman" w:eastAsia="Times New Roman" w:hAnsi="Times New Roman" w:cs="Times New Roman"/>
          <w:b/>
          <w:sz w:val="24"/>
          <w:szCs w:val="24"/>
          <w:lang w:eastAsia="ru-RU"/>
        </w:rPr>
      </w:pPr>
      <w:r w:rsidRPr="002008BC">
        <w:rPr>
          <w:rFonts w:ascii="Times New Roman" w:eastAsia="Times New Roman" w:hAnsi="Times New Roman" w:cs="Times New Roman"/>
          <w:b/>
          <w:sz w:val="24"/>
          <w:szCs w:val="24"/>
          <w:lang w:eastAsia="ru-RU"/>
        </w:rPr>
        <w:t xml:space="preserve">              </w:t>
      </w:r>
    </w:p>
    <w:p w:rsidR="00945AB3" w:rsidRPr="002008BC" w:rsidRDefault="00945AB3" w:rsidP="00945AB3">
      <w:pPr>
        <w:shd w:val="clear" w:color="auto" w:fill="FFFFFF"/>
        <w:spacing w:after="0"/>
        <w:ind w:right="41"/>
        <w:jc w:val="both"/>
        <w:rPr>
          <w:rFonts w:ascii="Times New Roman" w:eastAsia="Times New Roman" w:hAnsi="Times New Roman" w:cs="Times New Roman"/>
          <w:b/>
          <w:sz w:val="24"/>
          <w:szCs w:val="24"/>
          <w:lang w:eastAsia="ru-RU"/>
        </w:rPr>
      </w:pPr>
    </w:p>
    <w:p w:rsidR="00945AB3" w:rsidRPr="002008BC" w:rsidRDefault="00945AB3" w:rsidP="00945AB3">
      <w:pPr>
        <w:shd w:val="clear" w:color="auto" w:fill="FFFFFF"/>
        <w:spacing w:after="0"/>
        <w:ind w:right="41"/>
        <w:jc w:val="both"/>
        <w:rPr>
          <w:rFonts w:ascii="Times New Roman" w:eastAsia="Times New Roman" w:hAnsi="Times New Roman" w:cs="Times New Roman"/>
          <w:b/>
          <w:sz w:val="24"/>
          <w:szCs w:val="24"/>
          <w:lang w:eastAsia="ru-RU"/>
        </w:rPr>
      </w:pPr>
    </w:p>
    <w:p w:rsidR="00945AB3" w:rsidRPr="002008BC" w:rsidRDefault="00945AB3" w:rsidP="00945AB3">
      <w:pPr>
        <w:shd w:val="clear" w:color="auto" w:fill="FFFFFF"/>
        <w:spacing w:after="0"/>
        <w:ind w:right="41"/>
        <w:jc w:val="both"/>
        <w:rPr>
          <w:rFonts w:ascii="Times New Roman" w:eastAsia="Times New Roman" w:hAnsi="Times New Roman" w:cs="Times New Roman"/>
          <w:b/>
          <w:sz w:val="24"/>
          <w:szCs w:val="24"/>
          <w:lang w:eastAsia="ru-RU"/>
        </w:rPr>
      </w:pPr>
    </w:p>
    <w:p w:rsidR="00945AB3" w:rsidRPr="002008BC" w:rsidRDefault="00945AB3" w:rsidP="00945AB3">
      <w:pPr>
        <w:shd w:val="clear" w:color="auto" w:fill="FFFFFF"/>
        <w:spacing w:after="0"/>
        <w:ind w:right="41"/>
        <w:jc w:val="both"/>
        <w:rPr>
          <w:rFonts w:ascii="Times New Roman" w:eastAsia="Times New Roman" w:hAnsi="Times New Roman" w:cs="Times New Roman"/>
          <w:b/>
          <w:sz w:val="24"/>
          <w:szCs w:val="24"/>
          <w:lang w:eastAsia="ru-RU"/>
        </w:rPr>
      </w:pPr>
    </w:p>
    <w:p w:rsidR="00945AB3" w:rsidRPr="002008BC" w:rsidRDefault="00945AB3" w:rsidP="00945AB3">
      <w:pPr>
        <w:shd w:val="clear" w:color="auto" w:fill="FFFFFF"/>
        <w:spacing w:after="0"/>
        <w:ind w:right="41"/>
        <w:jc w:val="both"/>
        <w:rPr>
          <w:rFonts w:ascii="Times New Roman" w:eastAsia="Times New Roman" w:hAnsi="Times New Roman" w:cs="Times New Roman"/>
          <w:b/>
          <w:sz w:val="24"/>
          <w:szCs w:val="24"/>
          <w:lang w:eastAsia="ru-RU"/>
        </w:rPr>
      </w:pPr>
    </w:p>
    <w:p w:rsidR="00945AB3" w:rsidRPr="002008BC" w:rsidRDefault="00945AB3" w:rsidP="00945AB3">
      <w:pPr>
        <w:spacing w:after="0" w:line="360" w:lineRule="auto"/>
        <w:jc w:val="center"/>
        <w:rPr>
          <w:rFonts w:ascii="Times New Roman" w:eastAsia="Times New Roman" w:hAnsi="Times New Roman" w:cs="Times New Roman"/>
          <w:b/>
          <w:sz w:val="24"/>
          <w:szCs w:val="24"/>
          <w:lang w:eastAsia="ru-RU"/>
        </w:rPr>
      </w:pPr>
    </w:p>
    <w:p w:rsidR="00945AB3" w:rsidRPr="002008BC" w:rsidRDefault="00945AB3" w:rsidP="00945AB3">
      <w:pPr>
        <w:spacing w:after="0" w:line="360" w:lineRule="auto"/>
        <w:jc w:val="center"/>
        <w:rPr>
          <w:rFonts w:ascii="Times New Roman" w:eastAsia="Times New Roman" w:hAnsi="Times New Roman" w:cs="Times New Roman"/>
          <w:b/>
          <w:sz w:val="24"/>
          <w:szCs w:val="24"/>
          <w:lang w:eastAsia="ru-RU"/>
        </w:rPr>
      </w:pPr>
    </w:p>
    <w:p w:rsidR="00945AB3" w:rsidRPr="002008BC" w:rsidRDefault="00945AB3" w:rsidP="00945AB3">
      <w:pPr>
        <w:spacing w:after="0" w:line="360" w:lineRule="auto"/>
        <w:jc w:val="center"/>
        <w:rPr>
          <w:rFonts w:ascii="Times New Roman" w:eastAsia="Times New Roman" w:hAnsi="Times New Roman" w:cs="Times New Roman"/>
          <w:b/>
          <w:sz w:val="24"/>
          <w:szCs w:val="24"/>
          <w:lang w:eastAsia="ru-RU"/>
        </w:rPr>
      </w:pPr>
    </w:p>
    <w:p w:rsidR="00945AB3" w:rsidRPr="002008BC" w:rsidRDefault="00945AB3" w:rsidP="00945AB3">
      <w:pPr>
        <w:spacing w:after="0" w:line="360" w:lineRule="auto"/>
        <w:jc w:val="center"/>
        <w:rPr>
          <w:rFonts w:ascii="Times New Roman" w:eastAsia="Times New Roman" w:hAnsi="Times New Roman" w:cs="Times New Roman"/>
          <w:b/>
          <w:sz w:val="24"/>
          <w:szCs w:val="24"/>
          <w:lang w:eastAsia="ru-RU"/>
        </w:rPr>
      </w:pPr>
    </w:p>
    <w:p w:rsidR="00945AB3" w:rsidRDefault="00945AB3" w:rsidP="00945AB3">
      <w:pPr>
        <w:spacing w:after="0" w:line="360" w:lineRule="auto"/>
        <w:jc w:val="center"/>
        <w:rPr>
          <w:rFonts w:ascii="Times New Roman" w:eastAsia="Times New Roman" w:hAnsi="Times New Roman" w:cs="Times New Roman"/>
          <w:sz w:val="24"/>
          <w:szCs w:val="24"/>
          <w:lang w:eastAsia="ru-RU"/>
        </w:rPr>
      </w:pPr>
      <w:r w:rsidRPr="002008BC">
        <w:rPr>
          <w:rFonts w:ascii="Times New Roman" w:eastAsia="Times New Roman" w:hAnsi="Times New Roman" w:cs="Times New Roman"/>
          <w:sz w:val="24"/>
          <w:szCs w:val="24"/>
          <w:lang w:eastAsia="ru-RU"/>
        </w:rPr>
        <w:t>2024-2025 учебный год</w:t>
      </w:r>
    </w:p>
    <w:p w:rsidR="00360198" w:rsidRPr="002008BC" w:rsidRDefault="00360198" w:rsidP="00945AB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Вороново</w:t>
      </w:r>
    </w:p>
    <w:p w:rsidR="00945AB3" w:rsidRPr="00DF6EFE" w:rsidRDefault="00945AB3" w:rsidP="00E851F7">
      <w:pPr>
        <w:pStyle w:val="a4"/>
        <w:numPr>
          <w:ilvl w:val="0"/>
          <w:numId w:val="4"/>
        </w:numPr>
        <w:spacing w:after="0" w:line="240" w:lineRule="auto"/>
        <w:jc w:val="center"/>
        <w:rPr>
          <w:rFonts w:ascii="Times New Roman" w:hAnsi="Times New Roman" w:cs="Times New Roman"/>
          <w:b/>
          <w:color w:val="000000"/>
          <w:sz w:val="24"/>
          <w:szCs w:val="24"/>
        </w:rPr>
      </w:pPr>
      <w:r w:rsidRPr="00DF6EFE">
        <w:rPr>
          <w:rFonts w:ascii="Times New Roman" w:hAnsi="Times New Roman" w:cs="Times New Roman"/>
          <w:b/>
          <w:color w:val="000000"/>
          <w:sz w:val="24"/>
          <w:szCs w:val="24"/>
        </w:rPr>
        <w:lastRenderedPageBreak/>
        <w:t>Пояснительная записка</w:t>
      </w:r>
    </w:p>
    <w:p w:rsidR="00945AB3" w:rsidRPr="00DF6EFE" w:rsidRDefault="00945AB3" w:rsidP="00114A85">
      <w:pPr>
        <w:spacing w:after="0" w:line="240" w:lineRule="auto"/>
        <w:ind w:firstLine="600"/>
        <w:jc w:val="both"/>
        <w:rPr>
          <w:rFonts w:ascii="Times New Roman" w:hAnsi="Times New Roman" w:cs="Times New Roman"/>
          <w:sz w:val="24"/>
          <w:szCs w:val="24"/>
        </w:rPr>
      </w:pPr>
      <w:r w:rsidRPr="00DF6EFE">
        <w:rPr>
          <w:rFonts w:ascii="Times New Roman" w:hAnsi="Times New Roman" w:cs="Times New Roman"/>
          <w:color w:val="000000"/>
          <w:sz w:val="24"/>
          <w:szCs w:val="24"/>
        </w:rPr>
        <w:t xml:space="preserve">Программа внеурочной деятельности </w:t>
      </w:r>
      <w:proofErr w:type="gramStart"/>
      <w:r w:rsidRPr="00DF6EFE">
        <w:rPr>
          <w:rFonts w:ascii="Times New Roman" w:hAnsi="Times New Roman" w:cs="Times New Roman"/>
          <w:color w:val="000000"/>
          <w:sz w:val="24"/>
          <w:szCs w:val="24"/>
        </w:rPr>
        <w:t>по иностранному</w:t>
      </w:r>
      <w:proofErr w:type="gramEnd"/>
      <w:r w:rsidRPr="00DF6EFE">
        <w:rPr>
          <w:rFonts w:ascii="Times New Roman" w:hAnsi="Times New Roman" w:cs="Times New Roman"/>
          <w:color w:val="000000"/>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00CF3D34" w:rsidRPr="00DF6EFE">
        <w:rPr>
          <w:rFonts w:ascii="Times New Roman" w:hAnsi="Times New Roman" w:cs="Times New Roman"/>
          <w:color w:val="000000"/>
          <w:sz w:val="24"/>
          <w:szCs w:val="24"/>
        </w:rPr>
        <w:t xml:space="preserve"> третьего поколения и ФОП НОО</w:t>
      </w:r>
      <w:r w:rsidRPr="00DF6EFE">
        <w:rPr>
          <w:rFonts w:ascii="Times New Roman" w:hAnsi="Times New Roman" w:cs="Times New Roman"/>
          <w:color w:val="000000"/>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45AB3" w:rsidRPr="00DF6EFE" w:rsidRDefault="00945AB3" w:rsidP="00114A85">
      <w:pPr>
        <w:spacing w:after="0" w:line="240" w:lineRule="auto"/>
        <w:ind w:firstLine="600"/>
        <w:jc w:val="both"/>
        <w:rPr>
          <w:rFonts w:ascii="Times New Roman" w:hAnsi="Times New Roman" w:cs="Times New Roman"/>
          <w:sz w:val="24"/>
          <w:szCs w:val="24"/>
        </w:rPr>
      </w:pPr>
      <w:r w:rsidRPr="00DF6EFE">
        <w:rPr>
          <w:rFonts w:ascii="Times New Roman" w:hAnsi="Times New Roman" w:cs="Times New Roman"/>
          <w:color w:val="000000"/>
          <w:sz w:val="24"/>
          <w:szCs w:val="24"/>
        </w:rPr>
        <w:t xml:space="preserve">Программа </w:t>
      </w:r>
      <w:proofErr w:type="gramStart"/>
      <w:r w:rsidRPr="00DF6EFE">
        <w:rPr>
          <w:rFonts w:ascii="Times New Roman" w:hAnsi="Times New Roman" w:cs="Times New Roman"/>
          <w:color w:val="000000"/>
          <w:sz w:val="24"/>
          <w:szCs w:val="24"/>
        </w:rPr>
        <w:t>по иностранному</w:t>
      </w:r>
      <w:proofErr w:type="gramEnd"/>
      <w:r w:rsidRPr="00DF6EFE">
        <w:rPr>
          <w:rFonts w:ascii="Times New Roman" w:hAnsi="Times New Roman" w:cs="Times New Roman"/>
          <w:color w:val="000000"/>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45AB3" w:rsidRPr="00DF6EFE" w:rsidRDefault="00945AB3" w:rsidP="00114A85">
      <w:pPr>
        <w:spacing w:after="0" w:line="240" w:lineRule="auto"/>
        <w:ind w:firstLine="600"/>
        <w:jc w:val="both"/>
        <w:rPr>
          <w:rFonts w:ascii="Times New Roman" w:hAnsi="Times New Roman" w:cs="Times New Roman"/>
          <w:sz w:val="24"/>
          <w:szCs w:val="24"/>
        </w:rPr>
      </w:pPr>
      <w:r w:rsidRPr="00DF6EFE">
        <w:rPr>
          <w:rFonts w:ascii="Times New Roman" w:hAnsi="Times New Roman" w:cs="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45AB3" w:rsidRPr="00DF6EFE" w:rsidRDefault="00945AB3" w:rsidP="00114A85">
      <w:pPr>
        <w:spacing w:after="0" w:line="240" w:lineRule="auto"/>
        <w:ind w:firstLine="600"/>
        <w:jc w:val="both"/>
        <w:rPr>
          <w:rFonts w:ascii="Times New Roman" w:hAnsi="Times New Roman" w:cs="Times New Roman"/>
          <w:sz w:val="24"/>
          <w:szCs w:val="24"/>
        </w:rPr>
      </w:pPr>
      <w:r w:rsidRPr="00DF6EFE">
        <w:rPr>
          <w:rFonts w:ascii="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F6EFE">
        <w:rPr>
          <w:rFonts w:ascii="Times New Roman" w:hAnsi="Times New Roman" w:cs="Times New Roman"/>
          <w:color w:val="000000"/>
          <w:sz w:val="24"/>
          <w:szCs w:val="24"/>
        </w:rPr>
        <w:t>обучения</w:t>
      </w:r>
      <w:proofErr w:type="gramEnd"/>
      <w:r w:rsidRPr="00DF6EFE">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45AB3" w:rsidRPr="00DF6EFE" w:rsidRDefault="00945AB3" w:rsidP="00114A85">
      <w:pPr>
        <w:spacing w:after="0" w:line="240" w:lineRule="auto"/>
        <w:ind w:firstLine="600"/>
        <w:jc w:val="both"/>
        <w:rPr>
          <w:rFonts w:ascii="Times New Roman" w:hAnsi="Times New Roman" w:cs="Times New Roman"/>
          <w:sz w:val="24"/>
          <w:szCs w:val="24"/>
        </w:rPr>
      </w:pPr>
      <w:r w:rsidRPr="00DF6EFE">
        <w:rPr>
          <w:rFonts w:ascii="Times New Roman" w:hAnsi="Times New Roman" w:cs="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45AB3" w:rsidRPr="00DF6EFE" w:rsidRDefault="00945AB3" w:rsidP="00114A85">
      <w:pPr>
        <w:spacing w:after="0" w:line="240" w:lineRule="auto"/>
        <w:ind w:firstLine="600"/>
        <w:jc w:val="both"/>
        <w:rPr>
          <w:rFonts w:ascii="Times New Roman" w:hAnsi="Times New Roman" w:cs="Times New Roman"/>
          <w:sz w:val="24"/>
          <w:szCs w:val="24"/>
        </w:rPr>
      </w:pPr>
      <w:r w:rsidRPr="00DF6EFE">
        <w:rPr>
          <w:rFonts w:ascii="Times New Roman" w:hAnsi="Times New Roman" w:cs="Times New Roman"/>
          <w:b/>
          <w:color w:val="000000"/>
          <w:sz w:val="24"/>
          <w:szCs w:val="24"/>
        </w:rPr>
        <w:t>Образовательные цели</w:t>
      </w:r>
      <w:r w:rsidRPr="00DF6EFE">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945AB3" w:rsidRPr="00DF6EFE" w:rsidRDefault="00945AB3" w:rsidP="00114A85">
      <w:pPr>
        <w:numPr>
          <w:ilvl w:val="0"/>
          <w:numId w:val="1"/>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F6EFE">
        <w:rPr>
          <w:rFonts w:ascii="Times New Roman" w:hAnsi="Times New Roman" w:cs="Times New Roman"/>
          <w:color w:val="000000"/>
          <w:sz w:val="24"/>
          <w:szCs w:val="24"/>
        </w:rPr>
        <w:t>аудирование</w:t>
      </w:r>
      <w:proofErr w:type="spellEnd"/>
      <w:r w:rsidRPr="00DF6EFE">
        <w:rPr>
          <w:rFonts w:ascii="Times New Roman" w:hAnsi="Times New Roman" w:cs="Times New Roman"/>
          <w:color w:val="000000"/>
          <w:sz w:val="24"/>
          <w:szCs w:val="24"/>
        </w:rPr>
        <w:t>) и письменной (чтение и письмо) форме с учётом возрастных возможностей и потребностей обучающегося;</w:t>
      </w:r>
    </w:p>
    <w:p w:rsidR="00945AB3" w:rsidRPr="00DF6EFE" w:rsidRDefault="00945AB3" w:rsidP="00114A85">
      <w:pPr>
        <w:numPr>
          <w:ilvl w:val="0"/>
          <w:numId w:val="1"/>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45AB3" w:rsidRPr="00DF6EFE" w:rsidRDefault="00945AB3" w:rsidP="00114A85">
      <w:pPr>
        <w:numPr>
          <w:ilvl w:val="0"/>
          <w:numId w:val="1"/>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945AB3" w:rsidRPr="00DF6EFE" w:rsidRDefault="00945AB3" w:rsidP="00114A85">
      <w:pPr>
        <w:numPr>
          <w:ilvl w:val="0"/>
          <w:numId w:val="1"/>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945AB3" w:rsidRPr="00DF6EFE" w:rsidRDefault="00945AB3" w:rsidP="00114A85">
      <w:pPr>
        <w:numPr>
          <w:ilvl w:val="0"/>
          <w:numId w:val="1"/>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45AB3" w:rsidRPr="00DF6EFE" w:rsidRDefault="00945AB3" w:rsidP="00114A85">
      <w:pPr>
        <w:spacing w:after="0" w:line="240" w:lineRule="auto"/>
        <w:ind w:firstLine="600"/>
        <w:jc w:val="both"/>
        <w:rPr>
          <w:rFonts w:ascii="Times New Roman" w:hAnsi="Times New Roman" w:cs="Times New Roman"/>
          <w:sz w:val="24"/>
          <w:szCs w:val="24"/>
        </w:rPr>
      </w:pPr>
      <w:r w:rsidRPr="00DF6EFE">
        <w:rPr>
          <w:rFonts w:ascii="Times New Roman" w:hAnsi="Times New Roman" w:cs="Times New Roman"/>
          <w:b/>
          <w:color w:val="000000"/>
          <w:sz w:val="24"/>
          <w:szCs w:val="24"/>
        </w:rPr>
        <w:t>Развивающие цели</w:t>
      </w:r>
      <w:r w:rsidRPr="00DF6EFE">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945AB3" w:rsidRPr="00DF6EFE" w:rsidRDefault="00945AB3" w:rsidP="00114A85">
      <w:pPr>
        <w:numPr>
          <w:ilvl w:val="0"/>
          <w:numId w:val="2"/>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45AB3" w:rsidRPr="00DF6EFE" w:rsidRDefault="00945AB3" w:rsidP="00114A85">
      <w:pPr>
        <w:numPr>
          <w:ilvl w:val="0"/>
          <w:numId w:val="2"/>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rsidR="00945AB3" w:rsidRPr="00DF6EFE" w:rsidRDefault="00945AB3" w:rsidP="00114A85">
      <w:pPr>
        <w:numPr>
          <w:ilvl w:val="0"/>
          <w:numId w:val="2"/>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45AB3" w:rsidRPr="00DF6EFE" w:rsidRDefault="00945AB3" w:rsidP="00114A85">
      <w:pPr>
        <w:numPr>
          <w:ilvl w:val="0"/>
          <w:numId w:val="2"/>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45AB3" w:rsidRPr="00DF6EFE" w:rsidRDefault="00945AB3" w:rsidP="00114A85">
      <w:pPr>
        <w:numPr>
          <w:ilvl w:val="0"/>
          <w:numId w:val="2"/>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341B4" w:rsidRPr="00DF6EFE" w:rsidRDefault="00C341B4" w:rsidP="00114A85">
      <w:pPr>
        <w:spacing w:after="0" w:line="240" w:lineRule="auto"/>
        <w:ind w:firstLine="600"/>
        <w:jc w:val="both"/>
        <w:rPr>
          <w:rFonts w:ascii="Times New Roman" w:hAnsi="Times New Roman" w:cs="Times New Roman"/>
          <w:sz w:val="24"/>
          <w:szCs w:val="24"/>
        </w:rPr>
      </w:pPr>
      <w:r w:rsidRPr="00DF6EFE">
        <w:rPr>
          <w:rFonts w:ascii="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C341B4" w:rsidRPr="00DF6EFE" w:rsidRDefault="00C341B4" w:rsidP="00114A85">
      <w:pPr>
        <w:numPr>
          <w:ilvl w:val="0"/>
          <w:numId w:val="3"/>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C341B4" w:rsidRPr="00DF6EFE" w:rsidRDefault="00C341B4" w:rsidP="00114A85">
      <w:pPr>
        <w:numPr>
          <w:ilvl w:val="0"/>
          <w:numId w:val="3"/>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341B4" w:rsidRPr="00DF6EFE" w:rsidRDefault="00C341B4" w:rsidP="00114A85">
      <w:pPr>
        <w:numPr>
          <w:ilvl w:val="0"/>
          <w:numId w:val="3"/>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341B4" w:rsidRPr="00DF6EFE" w:rsidRDefault="00C341B4" w:rsidP="00114A85">
      <w:pPr>
        <w:numPr>
          <w:ilvl w:val="0"/>
          <w:numId w:val="3"/>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C341B4" w:rsidRPr="00DF6EFE" w:rsidRDefault="00C341B4" w:rsidP="00114A85">
      <w:pPr>
        <w:numPr>
          <w:ilvl w:val="0"/>
          <w:numId w:val="3"/>
        </w:numPr>
        <w:spacing w:after="0" w:line="240" w:lineRule="auto"/>
        <w:jc w:val="both"/>
        <w:rPr>
          <w:rFonts w:ascii="Times New Roman" w:hAnsi="Times New Roman" w:cs="Times New Roman"/>
          <w:sz w:val="24"/>
          <w:szCs w:val="24"/>
        </w:rPr>
      </w:pPr>
      <w:r w:rsidRPr="00DF6EFE">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C62E62" w:rsidRPr="00DF6EFE" w:rsidRDefault="00C62E62" w:rsidP="00114A85">
      <w:pPr>
        <w:spacing w:line="240" w:lineRule="auto"/>
        <w:jc w:val="both"/>
        <w:rPr>
          <w:rFonts w:ascii="Times New Roman" w:hAnsi="Times New Roman" w:cs="Times New Roman"/>
          <w:color w:val="000000" w:themeColor="text1"/>
          <w:sz w:val="24"/>
          <w:szCs w:val="24"/>
        </w:rPr>
      </w:pPr>
    </w:p>
    <w:p w:rsidR="00945AB3" w:rsidRPr="00DF6EFE" w:rsidRDefault="00945AB3" w:rsidP="00E851F7">
      <w:pPr>
        <w:pStyle w:val="a4"/>
        <w:numPr>
          <w:ilvl w:val="0"/>
          <w:numId w:val="4"/>
        </w:numPr>
        <w:spacing w:line="240" w:lineRule="auto"/>
        <w:jc w:val="center"/>
        <w:rPr>
          <w:rFonts w:ascii="Times New Roman" w:hAnsi="Times New Roman" w:cs="Times New Roman"/>
          <w:b/>
          <w:color w:val="000000" w:themeColor="text1"/>
          <w:sz w:val="24"/>
          <w:szCs w:val="24"/>
        </w:rPr>
      </w:pPr>
      <w:r w:rsidRPr="00DF6EFE">
        <w:rPr>
          <w:rFonts w:ascii="Times New Roman" w:hAnsi="Times New Roman" w:cs="Times New Roman"/>
          <w:b/>
          <w:color w:val="000000" w:themeColor="text1"/>
          <w:sz w:val="24"/>
          <w:szCs w:val="24"/>
        </w:rPr>
        <w:t>Общая характеристика курса внеурочной деятельности</w:t>
      </w:r>
    </w:p>
    <w:p w:rsidR="004551B8" w:rsidRPr="00DF6EFE" w:rsidRDefault="004551B8" w:rsidP="00114A85">
      <w:pPr>
        <w:shd w:val="clear" w:color="auto" w:fill="FFFFFF"/>
        <w:spacing w:after="0" w:line="240" w:lineRule="auto"/>
        <w:ind w:firstLine="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b/>
          <w:bCs/>
          <w:sz w:val="24"/>
          <w:szCs w:val="24"/>
          <w:lang w:eastAsia="ru-RU"/>
        </w:rPr>
        <w:t>Актуальность</w:t>
      </w:r>
      <w:r w:rsidRPr="00DF6EFE">
        <w:rPr>
          <w:rFonts w:ascii="Times New Roman" w:eastAsia="Times New Roman" w:hAnsi="Times New Roman" w:cs="Times New Roman"/>
          <w:sz w:val="24"/>
          <w:szCs w:val="24"/>
          <w:lang w:eastAsia="ru-RU"/>
        </w:rPr>
        <w:t xml:space="preserve"> данной программы заключается в том, что уровень современного образования наравне с другими компетенциями задаёт требования по повышению коммуникативной компетенции, языковой подготовки подрастающего поколения. Приоритетную значимость приобретает изучение английского языка как средства общения и обобщения духовного наследия стран изучаемого языка. Иностранный язык сегодня становится жизнеобеспечением общества. Роль иностранного языка возрастает в связи с развитием экономических связей. Изучение иностранного языка  и иноязычная грамотность наших граждан способствует формированию достойного образа россиянина за рубежом, позволяющий разрушить барьер недоверия, дает возможность нести и распространять свою культуру и осваивать другую. Поэтому иностранный язык стал обязательным компонентом обучения не только в вузах, средней, старшей школе, но и в начальной школе. Являясь существенным элементом культуры народа –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DF6EFE">
        <w:rPr>
          <w:rFonts w:ascii="Times New Roman" w:eastAsia="Times New Roman" w:hAnsi="Times New Roman" w:cs="Times New Roman"/>
          <w:sz w:val="24"/>
          <w:szCs w:val="24"/>
          <w:lang w:eastAsia="ru-RU"/>
        </w:rPr>
        <w:t>полиязычного</w:t>
      </w:r>
      <w:proofErr w:type="spellEnd"/>
      <w:r w:rsidRPr="00DF6EFE">
        <w:rPr>
          <w:rFonts w:ascii="Times New Roman" w:eastAsia="Times New Roman" w:hAnsi="Times New Roman" w:cs="Times New Roman"/>
          <w:sz w:val="24"/>
          <w:szCs w:val="24"/>
          <w:lang w:eastAsia="ru-RU"/>
        </w:rPr>
        <w:t xml:space="preserve"> мира.</w:t>
      </w:r>
    </w:p>
    <w:p w:rsidR="004551B8" w:rsidRPr="00DF6EFE" w:rsidRDefault="004551B8" w:rsidP="00114A85">
      <w:pPr>
        <w:shd w:val="clear" w:color="auto" w:fill="FFFFFF"/>
        <w:spacing w:after="0" w:line="240" w:lineRule="auto"/>
        <w:ind w:firstLine="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b/>
          <w:bCs/>
          <w:sz w:val="24"/>
          <w:szCs w:val="24"/>
          <w:lang w:eastAsia="ru-RU"/>
        </w:rPr>
        <w:t>Новизна </w:t>
      </w:r>
      <w:r w:rsidRPr="00DF6EFE">
        <w:rPr>
          <w:rFonts w:ascii="Times New Roman" w:eastAsia="Times New Roman" w:hAnsi="Times New Roman" w:cs="Times New Roman"/>
          <w:sz w:val="24"/>
          <w:szCs w:val="24"/>
          <w:lang w:eastAsia="ru-RU"/>
        </w:rPr>
        <w:t> программы  заключается в том, что в ее основе лежит игровая технология. В процессе обучения иностранным языкам детей  игра имеет большое значение.</w:t>
      </w:r>
      <w:r w:rsidRPr="00DF6EFE">
        <w:rPr>
          <w:rFonts w:ascii="Times New Roman" w:eastAsia="Times New Roman" w:hAnsi="Times New Roman" w:cs="Times New Roman"/>
          <w:b/>
          <w:bCs/>
          <w:i/>
          <w:iCs/>
          <w:sz w:val="24"/>
          <w:szCs w:val="24"/>
          <w:lang w:eastAsia="ru-RU"/>
        </w:rPr>
        <w:t> Учебная игра</w:t>
      </w:r>
      <w:r w:rsidRPr="00DF6EFE">
        <w:rPr>
          <w:rFonts w:ascii="Times New Roman" w:eastAsia="Times New Roman" w:hAnsi="Times New Roman" w:cs="Times New Roman"/>
          <w:sz w:val="24"/>
          <w:szCs w:val="24"/>
          <w:lang w:eastAsia="ru-RU"/>
        </w:rPr>
        <w:t xml:space="preserve"> – это ситуативно-вариативное упражнение, где создаётся возможность для </w:t>
      </w:r>
      <w:r w:rsidRPr="00DF6EFE">
        <w:rPr>
          <w:rFonts w:ascii="Times New Roman" w:eastAsia="Times New Roman" w:hAnsi="Times New Roman" w:cs="Times New Roman"/>
          <w:sz w:val="24"/>
          <w:szCs w:val="24"/>
          <w:lang w:eastAsia="ru-RU"/>
        </w:rPr>
        <w:lastRenderedPageBreak/>
        <w:t>многократного повторения речевого образца в условиях максимально приближенных к реальному речевому общению, с присущими ему признаками эмоциональности, спонтанности, целенаправленности речевого высказывания. Они  </w:t>
      </w:r>
      <w:r w:rsidR="005F0961" w:rsidRPr="00DF6EFE">
        <w:rPr>
          <w:rFonts w:ascii="Times New Roman" w:eastAsia="Times New Roman" w:hAnsi="Times New Roman" w:cs="Times New Roman"/>
          <w:sz w:val="24"/>
          <w:szCs w:val="24"/>
          <w:lang w:eastAsia="ru-RU"/>
        </w:rPr>
        <w:t xml:space="preserve">являются одним  из </w:t>
      </w:r>
      <w:r w:rsidR="003A08A6">
        <w:rPr>
          <w:rFonts w:ascii="Times New Roman" w:eastAsia="Times New Roman" w:hAnsi="Times New Roman" w:cs="Times New Roman"/>
          <w:spacing w:val="-20"/>
          <w:sz w:val="24"/>
          <w:szCs w:val="24"/>
          <w:lang w:eastAsia="ru-RU"/>
        </w:rPr>
        <w:t xml:space="preserve">эффективных  приёмов </w:t>
      </w:r>
      <w:r w:rsidRPr="00DF6EFE">
        <w:rPr>
          <w:rFonts w:ascii="Times New Roman" w:eastAsia="Times New Roman" w:hAnsi="Times New Roman" w:cs="Times New Roman"/>
          <w:spacing w:val="-20"/>
          <w:sz w:val="24"/>
          <w:szCs w:val="24"/>
          <w:lang w:eastAsia="ru-RU"/>
        </w:rPr>
        <w:t>обучения  общению</w:t>
      </w:r>
      <w:r w:rsidRPr="00DF6EFE">
        <w:rPr>
          <w:rFonts w:ascii="Times New Roman" w:eastAsia="Times New Roman" w:hAnsi="Times New Roman" w:cs="Times New Roman"/>
          <w:sz w:val="24"/>
          <w:szCs w:val="24"/>
          <w:lang w:eastAsia="ru-RU"/>
        </w:rPr>
        <w:t xml:space="preserve"> на   иностранном  языке,  в  котором  мотив  лежит  в   самом  процессе. Значительными возможностями обладает использование элементов </w:t>
      </w:r>
      <w:r w:rsidRPr="00DF6EFE">
        <w:rPr>
          <w:rFonts w:ascii="Times New Roman" w:eastAsia="Times New Roman" w:hAnsi="Times New Roman" w:cs="Times New Roman"/>
          <w:b/>
          <w:bCs/>
          <w:i/>
          <w:iCs/>
          <w:sz w:val="24"/>
          <w:szCs w:val="24"/>
          <w:lang w:eastAsia="ru-RU"/>
        </w:rPr>
        <w:t>драматизации</w:t>
      </w:r>
      <w:r w:rsidRPr="00DF6EFE">
        <w:rPr>
          <w:rFonts w:ascii="Times New Roman" w:eastAsia="Times New Roman" w:hAnsi="Times New Roman" w:cs="Times New Roman"/>
          <w:sz w:val="24"/>
          <w:szCs w:val="24"/>
          <w:lang w:eastAsia="ru-RU"/>
        </w:rPr>
        <w:t>. Ребёнок должен воспринимать учителя не только как носителя знаний по предмету, но и как яркую и интересную личность, умеющую установить и развивать доброжелательные отношения с ним, что способствует плодотворному и эффективному сотрудничеству. Драматизация творчески упражняет и развивает самые разнообразные способности и функции. Это: речь, интонация, воображение, память, наблюдательность, внимание, ассоциации, технические и художественные способности, двигательный ритм, пластичность и т.д.  Благодаря этому расширяет творческую личность ребёнка; развивается эмоциональная сфера, развивается симпатия, сострадание, нравственное чувство, воспитывается чувство перевоплощаться в других, жить их жизнью, чувствовать их радость и горе.</w:t>
      </w:r>
    </w:p>
    <w:p w:rsidR="004551B8" w:rsidRPr="00DF6EFE" w:rsidRDefault="004551B8" w:rsidP="00114A8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Перечисляя  средства, способствующие развитию интереса к иностранным языкам нельзя не остановиться ещё на одном – </w:t>
      </w:r>
      <w:r w:rsidRPr="00DF6EFE">
        <w:rPr>
          <w:rFonts w:ascii="Times New Roman" w:eastAsia="Times New Roman" w:hAnsi="Times New Roman" w:cs="Times New Roman"/>
          <w:b/>
          <w:bCs/>
          <w:i/>
          <w:iCs/>
          <w:sz w:val="24"/>
          <w:szCs w:val="24"/>
          <w:lang w:eastAsia="ru-RU"/>
        </w:rPr>
        <w:t>пении</w:t>
      </w:r>
      <w:r w:rsidRPr="00DF6EFE">
        <w:rPr>
          <w:rFonts w:ascii="Times New Roman" w:eastAsia="Times New Roman" w:hAnsi="Times New Roman" w:cs="Times New Roman"/>
          <w:sz w:val="24"/>
          <w:szCs w:val="24"/>
          <w:lang w:eastAsia="ru-RU"/>
        </w:rPr>
        <w:t>. Обращаясь на занятиях к пению, мы решаем несколько задач: пение способствует улучшению иноязычного произношения, развивает память; несёт большой эстетический и воспитательный потенциал: происходит приобщение к музыкальной культуре страны изучаемого языка. Кроме того, пение вносит в занятие разнообразие, снимает усталость.</w:t>
      </w:r>
    </w:p>
    <w:p w:rsidR="004551B8" w:rsidRPr="00DF6EFE" w:rsidRDefault="004551B8" w:rsidP="00114A85">
      <w:pPr>
        <w:spacing w:after="0" w:line="240" w:lineRule="auto"/>
        <w:jc w:val="both"/>
        <w:rPr>
          <w:rFonts w:ascii="Times New Roman" w:hAnsi="Times New Roman" w:cs="Times New Roman"/>
          <w:sz w:val="24"/>
          <w:szCs w:val="24"/>
        </w:rPr>
      </w:pPr>
    </w:p>
    <w:p w:rsidR="004551B8" w:rsidRPr="00DF6EFE" w:rsidRDefault="004551B8" w:rsidP="00114A85">
      <w:pPr>
        <w:spacing w:after="0" w:line="240" w:lineRule="auto"/>
        <w:ind w:left="927"/>
        <w:jc w:val="both"/>
        <w:rPr>
          <w:rFonts w:ascii="Times New Roman" w:hAnsi="Times New Roman" w:cs="Times New Roman"/>
          <w:sz w:val="24"/>
          <w:szCs w:val="24"/>
        </w:rPr>
      </w:pPr>
    </w:p>
    <w:p w:rsidR="00C341B4" w:rsidRPr="00DF6EFE" w:rsidRDefault="00C341B4" w:rsidP="00E851F7">
      <w:pPr>
        <w:pStyle w:val="a4"/>
        <w:numPr>
          <w:ilvl w:val="0"/>
          <w:numId w:val="4"/>
        </w:num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DF6EFE">
        <w:rPr>
          <w:rFonts w:ascii="Times New Roman" w:eastAsia="Times New Roman" w:hAnsi="Times New Roman" w:cs="Times New Roman"/>
          <w:b/>
          <w:bCs/>
          <w:sz w:val="24"/>
          <w:szCs w:val="24"/>
          <w:lang w:eastAsia="ru-RU"/>
        </w:rPr>
        <w:t>Планируемые результаты освоения курса внеурочной деятельности</w:t>
      </w:r>
    </w:p>
    <w:p w:rsidR="0081522B" w:rsidRPr="00DF6EFE" w:rsidRDefault="0081522B" w:rsidP="00114A8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b/>
          <w:bCs/>
          <w:sz w:val="24"/>
          <w:szCs w:val="24"/>
          <w:lang w:eastAsia="ru-RU"/>
        </w:rPr>
        <w:t>Личностным результатом </w:t>
      </w:r>
      <w:r w:rsidRPr="00DF6EFE">
        <w:rPr>
          <w:rFonts w:ascii="Times New Roman" w:eastAsia="Times New Roman" w:hAnsi="Times New Roman" w:cs="Times New Roman"/>
          <w:sz w:val="24"/>
          <w:szCs w:val="24"/>
          <w:lang w:eastAsia="ru-RU"/>
        </w:rPr>
        <w:t xml:space="preserve"> является формирование следующих умений и качеств:</w:t>
      </w:r>
    </w:p>
    <w:p w:rsidR="0081522B" w:rsidRPr="00DF6EFE" w:rsidRDefault="0081522B" w:rsidP="00114A85">
      <w:pPr>
        <w:numPr>
          <w:ilvl w:val="0"/>
          <w:numId w:val="5"/>
        </w:num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формирование общего представления о мире как о многоязычном и поликультурном сообществе;</w:t>
      </w:r>
    </w:p>
    <w:p w:rsidR="0081522B" w:rsidRPr="00DF6EFE" w:rsidRDefault="0081522B" w:rsidP="00114A85">
      <w:pPr>
        <w:numPr>
          <w:ilvl w:val="0"/>
          <w:numId w:val="5"/>
        </w:num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осознание языка, в том числе и английского, как основного средства общения между людьми;</w:t>
      </w:r>
    </w:p>
    <w:p w:rsidR="0081522B" w:rsidRPr="00DF6EFE" w:rsidRDefault="0081522B" w:rsidP="00114A85">
      <w:pPr>
        <w:numPr>
          <w:ilvl w:val="0"/>
          <w:numId w:val="5"/>
        </w:num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знакомство с миром зарубежных сверстников с использованием средств изучаемого языка (через детский фольклор на английском языке, некоторые образцы детской художественной литературы, традиции).</w:t>
      </w:r>
    </w:p>
    <w:p w:rsidR="0081522B" w:rsidRPr="00DF6EFE" w:rsidRDefault="0081522B" w:rsidP="00114A85">
      <w:p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p>
    <w:p w:rsidR="0081522B" w:rsidRPr="00DF6EFE" w:rsidRDefault="0081522B" w:rsidP="00114A8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DF6EFE">
        <w:rPr>
          <w:rFonts w:ascii="Times New Roman" w:eastAsia="Times New Roman" w:hAnsi="Times New Roman" w:cs="Times New Roman"/>
          <w:b/>
          <w:bCs/>
          <w:sz w:val="24"/>
          <w:szCs w:val="24"/>
          <w:lang w:eastAsia="ru-RU"/>
        </w:rPr>
        <w:t>Метапредметным</w:t>
      </w:r>
      <w:proofErr w:type="spellEnd"/>
      <w:r w:rsidRPr="00DF6EFE">
        <w:rPr>
          <w:rFonts w:ascii="Times New Roman" w:eastAsia="Times New Roman" w:hAnsi="Times New Roman" w:cs="Times New Roman"/>
          <w:b/>
          <w:bCs/>
          <w:sz w:val="24"/>
          <w:szCs w:val="24"/>
          <w:lang w:eastAsia="ru-RU"/>
        </w:rPr>
        <w:t xml:space="preserve"> результатом</w:t>
      </w:r>
      <w:r w:rsidRPr="00DF6EFE">
        <w:rPr>
          <w:rFonts w:ascii="Times New Roman" w:eastAsia="Times New Roman" w:hAnsi="Times New Roman" w:cs="Times New Roman"/>
          <w:sz w:val="24"/>
          <w:szCs w:val="24"/>
          <w:lang w:eastAsia="ru-RU"/>
        </w:rPr>
        <w:t> изучения курса является формирование универсальных учебных действий (УУД):</w:t>
      </w:r>
    </w:p>
    <w:p w:rsidR="0081522B" w:rsidRPr="00DF6EFE" w:rsidRDefault="0081522B" w:rsidP="00114A85">
      <w:pPr>
        <w:numPr>
          <w:ilvl w:val="0"/>
          <w:numId w:val="6"/>
        </w:num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81522B" w:rsidRPr="00DF6EFE" w:rsidRDefault="0081522B" w:rsidP="00114A85">
      <w:pPr>
        <w:numPr>
          <w:ilvl w:val="0"/>
          <w:numId w:val="6"/>
        </w:num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развитие коммуникативных способностей младшего школьника, умения выбирать адекватные языковые и речевые средства для успешного решения элементарной коммуникативной задачи;</w:t>
      </w:r>
    </w:p>
    <w:p w:rsidR="0081522B" w:rsidRPr="00DF6EFE" w:rsidRDefault="0081522B" w:rsidP="00114A85">
      <w:pPr>
        <w:numPr>
          <w:ilvl w:val="0"/>
          <w:numId w:val="6"/>
        </w:num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расширение общего лингвистического кругозора младшего школьника;</w:t>
      </w:r>
    </w:p>
    <w:p w:rsidR="0081522B" w:rsidRPr="00DF6EFE" w:rsidRDefault="0081522B" w:rsidP="00114A85">
      <w:pPr>
        <w:numPr>
          <w:ilvl w:val="0"/>
          <w:numId w:val="6"/>
        </w:num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развитие познавательной, эмоциональной и волевой сфер младшего школьника; формирование мотивации к изучению английского языка;</w:t>
      </w:r>
    </w:p>
    <w:p w:rsidR="0081522B" w:rsidRPr="00DF6EFE" w:rsidRDefault="0081522B" w:rsidP="00114A85">
      <w:pPr>
        <w:shd w:val="clear" w:color="auto" w:fill="FFFFFF"/>
        <w:spacing w:after="0" w:line="240" w:lineRule="auto"/>
        <w:ind w:left="357"/>
        <w:jc w:val="both"/>
        <w:textAlignment w:val="baseline"/>
        <w:rPr>
          <w:rFonts w:ascii="Times New Roman" w:eastAsia="Times New Roman" w:hAnsi="Times New Roman" w:cs="Times New Roman"/>
          <w:sz w:val="24"/>
          <w:szCs w:val="24"/>
          <w:lang w:eastAsia="ru-RU"/>
        </w:rPr>
      </w:pPr>
    </w:p>
    <w:p w:rsidR="0081522B" w:rsidRPr="00DF6EFE" w:rsidRDefault="0081522B" w:rsidP="00114A8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b/>
          <w:bCs/>
          <w:sz w:val="24"/>
          <w:szCs w:val="24"/>
          <w:lang w:eastAsia="ru-RU"/>
        </w:rPr>
        <w:t>Предметным результатом</w:t>
      </w:r>
      <w:r w:rsidRPr="00DF6EFE">
        <w:rPr>
          <w:rFonts w:ascii="Times New Roman" w:eastAsia="Times New Roman" w:hAnsi="Times New Roman" w:cs="Times New Roman"/>
          <w:sz w:val="24"/>
          <w:szCs w:val="24"/>
          <w:lang w:eastAsia="ru-RU"/>
        </w:rPr>
        <w:t xml:space="preserve"> изучения курса является </w:t>
      </w:r>
      <w:proofErr w:type="spellStart"/>
      <w:r w:rsidRPr="00DF6EFE">
        <w:rPr>
          <w:rFonts w:ascii="Times New Roman" w:eastAsia="Times New Roman" w:hAnsi="Times New Roman" w:cs="Times New Roman"/>
          <w:sz w:val="24"/>
          <w:szCs w:val="24"/>
          <w:lang w:eastAsia="ru-RU"/>
        </w:rPr>
        <w:t>сформированность</w:t>
      </w:r>
      <w:proofErr w:type="spellEnd"/>
      <w:r w:rsidRPr="00DF6EFE">
        <w:rPr>
          <w:rFonts w:ascii="Times New Roman" w:eastAsia="Times New Roman" w:hAnsi="Times New Roman" w:cs="Times New Roman"/>
          <w:sz w:val="24"/>
          <w:szCs w:val="24"/>
          <w:lang w:eastAsia="ru-RU"/>
        </w:rPr>
        <w:t xml:space="preserve"> следующих умений: владеть начальными представлениями о нормах английского языка (фонетических, лексических, грамматических);</w:t>
      </w:r>
    </w:p>
    <w:p w:rsidR="0081522B" w:rsidRPr="00ED71A4" w:rsidRDefault="0081522B" w:rsidP="00114A85">
      <w:pPr>
        <w:shd w:val="clear" w:color="auto" w:fill="FFFFFF"/>
        <w:spacing w:after="115" w:line="240" w:lineRule="auto"/>
        <w:jc w:val="both"/>
        <w:textAlignment w:val="baseline"/>
        <w:rPr>
          <w:rFonts w:ascii="Times New Roman" w:eastAsia="Times New Roman" w:hAnsi="Times New Roman" w:cs="Times New Roman"/>
          <w:sz w:val="24"/>
          <w:szCs w:val="24"/>
          <w:lang w:eastAsia="ru-RU"/>
        </w:rPr>
      </w:pPr>
      <w:r w:rsidRPr="00DF6EFE">
        <w:rPr>
          <w:rFonts w:ascii="Times New Roman" w:eastAsia="Times New Roman" w:hAnsi="Times New Roman" w:cs="Times New Roman"/>
          <w:sz w:val="24"/>
          <w:szCs w:val="24"/>
          <w:lang w:eastAsia="ru-RU"/>
        </w:rPr>
        <w:t>уметь (в объеме содержания курса) находить и сравнивать такие языковые е</w:t>
      </w:r>
      <w:r w:rsidR="00ED71A4">
        <w:rPr>
          <w:rFonts w:ascii="Times New Roman" w:eastAsia="Times New Roman" w:hAnsi="Times New Roman" w:cs="Times New Roman"/>
          <w:sz w:val="24"/>
          <w:szCs w:val="24"/>
          <w:lang w:eastAsia="ru-RU"/>
        </w:rPr>
        <w:t>диницы, как звук, буква, слово.</w:t>
      </w:r>
    </w:p>
    <w:p w:rsidR="0081522B" w:rsidRPr="00DF6EFE" w:rsidRDefault="00C341B4" w:rsidP="00E851F7">
      <w:pPr>
        <w:pStyle w:val="a4"/>
        <w:numPr>
          <w:ilvl w:val="0"/>
          <w:numId w:val="4"/>
        </w:numPr>
        <w:shd w:val="clear" w:color="auto" w:fill="FFFFFF"/>
        <w:spacing w:before="250" w:line="240" w:lineRule="auto"/>
        <w:ind w:right="10"/>
        <w:jc w:val="center"/>
        <w:rPr>
          <w:rFonts w:ascii="Times New Roman" w:hAnsi="Times New Roman" w:cs="Times New Roman"/>
          <w:b/>
          <w:bCs/>
          <w:spacing w:val="-7"/>
          <w:sz w:val="24"/>
          <w:szCs w:val="24"/>
        </w:rPr>
      </w:pPr>
      <w:r w:rsidRPr="00DF6EFE">
        <w:rPr>
          <w:rFonts w:ascii="Times New Roman" w:hAnsi="Times New Roman" w:cs="Times New Roman"/>
          <w:b/>
          <w:bCs/>
          <w:spacing w:val="-7"/>
          <w:sz w:val="24"/>
          <w:szCs w:val="24"/>
        </w:rPr>
        <w:t>Содержание программы курса внеурочной деятельности</w:t>
      </w:r>
    </w:p>
    <w:p w:rsidR="0081522B" w:rsidRPr="00DF6EFE" w:rsidRDefault="0081522B" w:rsidP="00E851F7">
      <w:pPr>
        <w:spacing w:after="0" w:line="240" w:lineRule="auto"/>
        <w:jc w:val="both"/>
        <w:rPr>
          <w:rFonts w:ascii="Times New Roman" w:hAnsi="Times New Roman" w:cs="Times New Roman"/>
          <w:spacing w:val="-8"/>
          <w:sz w:val="24"/>
          <w:szCs w:val="24"/>
          <w:u w:val="single"/>
        </w:rPr>
      </w:pPr>
      <w:r w:rsidRPr="00DF6EFE">
        <w:rPr>
          <w:rFonts w:ascii="Times New Roman" w:hAnsi="Times New Roman" w:cs="Times New Roman"/>
          <w:spacing w:val="-8"/>
          <w:sz w:val="24"/>
          <w:szCs w:val="24"/>
          <w:u w:val="single"/>
        </w:rPr>
        <w:t>Тема 1.</w:t>
      </w:r>
      <w:r w:rsidRPr="00DF6EFE">
        <w:rPr>
          <w:rFonts w:ascii="Times New Roman" w:hAnsi="Times New Roman" w:cs="Times New Roman"/>
          <w:b/>
          <w:bCs/>
          <w:i/>
          <w:iCs/>
          <w:sz w:val="24"/>
          <w:szCs w:val="24"/>
        </w:rPr>
        <w:t xml:space="preserve"> «Начнем учить английский!»</w:t>
      </w:r>
    </w:p>
    <w:p w:rsidR="0081522B" w:rsidRPr="00DF6EFE" w:rsidRDefault="0081522B" w:rsidP="00E851F7">
      <w:pPr>
        <w:shd w:val="clear" w:color="auto" w:fill="FFFFFF"/>
        <w:spacing w:after="0" w:line="240" w:lineRule="auto"/>
        <w:jc w:val="both"/>
        <w:rPr>
          <w:rFonts w:ascii="Times New Roman" w:hAnsi="Times New Roman" w:cs="Times New Roman"/>
          <w:sz w:val="24"/>
          <w:szCs w:val="24"/>
        </w:rPr>
      </w:pPr>
      <w:r w:rsidRPr="00DF6EFE">
        <w:rPr>
          <w:rFonts w:ascii="Times New Roman" w:hAnsi="Times New Roman" w:cs="Times New Roman"/>
          <w:spacing w:val="-8"/>
          <w:sz w:val="24"/>
          <w:szCs w:val="24"/>
          <w:u w:val="single"/>
        </w:rPr>
        <w:lastRenderedPageBreak/>
        <w:t> </w:t>
      </w:r>
      <w:r w:rsidRPr="00DF6EFE">
        <w:rPr>
          <w:rFonts w:ascii="Times New Roman" w:hAnsi="Times New Roman" w:cs="Times New Roman"/>
          <w:spacing w:val="-7"/>
          <w:sz w:val="24"/>
          <w:szCs w:val="24"/>
          <w:u w:val="single"/>
        </w:rPr>
        <w:t>Содержание:</w:t>
      </w:r>
    </w:p>
    <w:p w:rsidR="0081522B" w:rsidRPr="00DF6EFE" w:rsidRDefault="0081522B" w:rsidP="00E851F7">
      <w:pPr>
        <w:shd w:val="clear" w:color="auto" w:fill="FFFFFF"/>
        <w:spacing w:after="0" w:line="240" w:lineRule="auto"/>
        <w:jc w:val="both"/>
        <w:rPr>
          <w:rFonts w:ascii="Times New Roman" w:hAnsi="Times New Roman" w:cs="Times New Roman"/>
          <w:sz w:val="24"/>
          <w:szCs w:val="24"/>
        </w:rPr>
      </w:pPr>
      <w:r w:rsidRPr="00DF6EFE">
        <w:rPr>
          <w:rFonts w:ascii="Times New Roman" w:hAnsi="Times New Roman" w:cs="Times New Roman"/>
          <w:spacing w:val="-5"/>
          <w:sz w:val="24"/>
          <w:szCs w:val="24"/>
        </w:rPr>
        <w:t>Теоретическая часть: правила произношения английских звуков</w:t>
      </w:r>
    </w:p>
    <w:p w:rsidR="0081522B" w:rsidRPr="00DF6EFE" w:rsidRDefault="0081522B" w:rsidP="00E851F7">
      <w:pPr>
        <w:spacing w:after="0" w:line="240" w:lineRule="auto"/>
        <w:jc w:val="both"/>
        <w:rPr>
          <w:rFonts w:ascii="Times New Roman" w:hAnsi="Times New Roman" w:cs="Times New Roman"/>
          <w:spacing w:val="-5"/>
          <w:sz w:val="24"/>
          <w:szCs w:val="24"/>
        </w:rPr>
      </w:pPr>
      <w:r w:rsidRPr="00DF6EFE">
        <w:rPr>
          <w:rFonts w:ascii="Times New Roman" w:hAnsi="Times New Roman" w:cs="Times New Roman"/>
          <w:spacing w:val="-5"/>
          <w:sz w:val="24"/>
          <w:szCs w:val="24"/>
        </w:rPr>
        <w:t>Практическая часть: отработка произношения, формирование лексических навыков устной речи</w:t>
      </w:r>
    </w:p>
    <w:p w:rsidR="0081522B" w:rsidRPr="00DF6EFE" w:rsidRDefault="0081522B" w:rsidP="00E851F7">
      <w:pPr>
        <w:spacing w:after="0" w:line="240" w:lineRule="auto"/>
        <w:jc w:val="both"/>
        <w:rPr>
          <w:rFonts w:ascii="Times New Roman" w:hAnsi="Times New Roman" w:cs="Times New Roman"/>
          <w:spacing w:val="-8"/>
          <w:sz w:val="24"/>
          <w:szCs w:val="24"/>
          <w:u w:val="single"/>
        </w:rPr>
      </w:pPr>
      <w:r w:rsidRPr="00DF6EFE">
        <w:rPr>
          <w:rFonts w:ascii="Times New Roman" w:hAnsi="Times New Roman" w:cs="Times New Roman"/>
          <w:spacing w:val="-8"/>
          <w:sz w:val="24"/>
          <w:szCs w:val="24"/>
          <w:u w:val="single"/>
        </w:rPr>
        <w:t>Тема 2</w:t>
      </w:r>
      <w:r w:rsidRPr="00DF6EFE">
        <w:rPr>
          <w:rFonts w:ascii="Times New Roman" w:hAnsi="Times New Roman" w:cs="Times New Roman"/>
          <w:b/>
          <w:bCs/>
          <w:i/>
          <w:iCs/>
          <w:sz w:val="24"/>
          <w:szCs w:val="24"/>
        </w:rPr>
        <w:t xml:space="preserve"> </w:t>
      </w:r>
      <w:r w:rsidRPr="00DF6EFE">
        <w:rPr>
          <w:rFonts w:ascii="Times New Roman" w:hAnsi="Times New Roman" w:cs="Times New Roman"/>
          <w:b/>
          <w:i/>
          <w:sz w:val="24"/>
          <w:szCs w:val="24"/>
        </w:rPr>
        <w:t>«Животные и птицы».</w:t>
      </w:r>
    </w:p>
    <w:p w:rsidR="0081522B" w:rsidRPr="00DF6EFE" w:rsidRDefault="0081522B" w:rsidP="00E851F7">
      <w:pPr>
        <w:shd w:val="clear" w:color="auto" w:fill="FFFFFF"/>
        <w:spacing w:after="0" w:line="240" w:lineRule="auto"/>
        <w:jc w:val="both"/>
        <w:rPr>
          <w:rFonts w:ascii="Times New Roman" w:hAnsi="Times New Roman" w:cs="Times New Roman"/>
          <w:sz w:val="24"/>
          <w:szCs w:val="24"/>
        </w:rPr>
      </w:pPr>
      <w:r w:rsidRPr="00DF6EFE">
        <w:rPr>
          <w:rFonts w:ascii="Times New Roman" w:hAnsi="Times New Roman" w:cs="Times New Roman"/>
          <w:spacing w:val="-8"/>
          <w:sz w:val="24"/>
          <w:szCs w:val="24"/>
          <w:u w:val="single"/>
        </w:rPr>
        <w:t> </w:t>
      </w:r>
      <w:r w:rsidRPr="00DF6EFE">
        <w:rPr>
          <w:rFonts w:ascii="Times New Roman" w:hAnsi="Times New Roman" w:cs="Times New Roman"/>
          <w:spacing w:val="-7"/>
          <w:sz w:val="24"/>
          <w:szCs w:val="24"/>
          <w:u w:val="single"/>
        </w:rPr>
        <w:t>Содержание:</w:t>
      </w:r>
    </w:p>
    <w:p w:rsidR="0081522B" w:rsidRPr="00DF6EFE" w:rsidRDefault="0081522B" w:rsidP="00E851F7">
      <w:pPr>
        <w:shd w:val="clear" w:color="auto" w:fill="FFFFFF"/>
        <w:spacing w:after="0" w:line="240" w:lineRule="auto"/>
        <w:jc w:val="both"/>
        <w:rPr>
          <w:rFonts w:ascii="Times New Roman" w:hAnsi="Times New Roman" w:cs="Times New Roman"/>
          <w:sz w:val="24"/>
          <w:szCs w:val="24"/>
        </w:rPr>
      </w:pPr>
      <w:r w:rsidRPr="00DF6EFE">
        <w:rPr>
          <w:rFonts w:ascii="Times New Roman" w:hAnsi="Times New Roman" w:cs="Times New Roman"/>
          <w:spacing w:val="-5"/>
          <w:sz w:val="24"/>
          <w:szCs w:val="24"/>
        </w:rPr>
        <w:t>Теоретическая часть: лексические единицы по теме «Животные</w:t>
      </w:r>
      <w:proofErr w:type="gramStart"/>
      <w:r w:rsidRPr="00DF6EFE">
        <w:rPr>
          <w:rFonts w:ascii="Times New Roman" w:hAnsi="Times New Roman" w:cs="Times New Roman"/>
          <w:spacing w:val="-5"/>
          <w:sz w:val="24"/>
          <w:szCs w:val="24"/>
        </w:rPr>
        <w:t>» ,</w:t>
      </w:r>
      <w:proofErr w:type="gramEnd"/>
      <w:r w:rsidRPr="00DF6EFE">
        <w:rPr>
          <w:rFonts w:ascii="Times New Roman" w:hAnsi="Times New Roman" w:cs="Times New Roman"/>
          <w:spacing w:val="-5"/>
          <w:sz w:val="24"/>
          <w:szCs w:val="24"/>
        </w:rPr>
        <w:t xml:space="preserve"> «Птицы»</w:t>
      </w:r>
    </w:p>
    <w:p w:rsidR="0081522B" w:rsidRPr="00DF6EFE" w:rsidRDefault="0081522B" w:rsidP="00E851F7">
      <w:pPr>
        <w:spacing w:after="0" w:line="240" w:lineRule="auto"/>
        <w:jc w:val="both"/>
        <w:rPr>
          <w:rFonts w:ascii="Times New Roman" w:hAnsi="Times New Roman" w:cs="Times New Roman"/>
          <w:spacing w:val="-5"/>
          <w:sz w:val="24"/>
          <w:szCs w:val="24"/>
        </w:rPr>
      </w:pPr>
      <w:r w:rsidRPr="00DF6EFE">
        <w:rPr>
          <w:rFonts w:ascii="Times New Roman" w:hAnsi="Times New Roman" w:cs="Times New Roman"/>
          <w:spacing w:val="-5"/>
          <w:sz w:val="24"/>
          <w:szCs w:val="24"/>
        </w:rPr>
        <w:t>Практическая часть: отработка произношения, формирование лексических навыков устной речи.</w:t>
      </w:r>
    </w:p>
    <w:p w:rsidR="0081522B" w:rsidRPr="00DF6EFE" w:rsidRDefault="0081522B" w:rsidP="00E851F7">
      <w:pPr>
        <w:spacing w:after="0" w:line="240" w:lineRule="auto"/>
        <w:jc w:val="both"/>
        <w:rPr>
          <w:rFonts w:ascii="Times New Roman" w:hAnsi="Times New Roman" w:cs="Times New Roman"/>
          <w:spacing w:val="-8"/>
          <w:sz w:val="24"/>
          <w:szCs w:val="24"/>
          <w:u w:val="single"/>
        </w:rPr>
      </w:pPr>
      <w:r w:rsidRPr="00DF6EFE">
        <w:rPr>
          <w:rFonts w:ascii="Times New Roman" w:hAnsi="Times New Roman" w:cs="Times New Roman"/>
          <w:spacing w:val="-8"/>
          <w:sz w:val="24"/>
          <w:szCs w:val="24"/>
          <w:u w:val="single"/>
        </w:rPr>
        <w:t>Тема 3</w:t>
      </w:r>
      <w:r w:rsidRPr="00DF6EFE">
        <w:rPr>
          <w:rFonts w:ascii="Times New Roman" w:hAnsi="Times New Roman" w:cs="Times New Roman"/>
          <w:b/>
          <w:bCs/>
          <w:i/>
          <w:iCs/>
          <w:sz w:val="24"/>
          <w:szCs w:val="24"/>
        </w:rPr>
        <w:t xml:space="preserve"> </w:t>
      </w:r>
      <w:r w:rsidRPr="00DF6EFE">
        <w:rPr>
          <w:rFonts w:ascii="Times New Roman" w:hAnsi="Times New Roman" w:cs="Times New Roman"/>
          <w:b/>
          <w:i/>
          <w:sz w:val="24"/>
          <w:szCs w:val="24"/>
        </w:rPr>
        <w:t>«Моя семья».</w:t>
      </w:r>
    </w:p>
    <w:p w:rsidR="0081522B" w:rsidRPr="00DF6EFE" w:rsidRDefault="0081522B" w:rsidP="00E851F7">
      <w:pPr>
        <w:shd w:val="clear" w:color="auto" w:fill="FFFFFF"/>
        <w:spacing w:after="0" w:line="240" w:lineRule="auto"/>
        <w:jc w:val="both"/>
        <w:rPr>
          <w:rFonts w:ascii="Times New Roman" w:hAnsi="Times New Roman" w:cs="Times New Roman"/>
          <w:sz w:val="24"/>
          <w:szCs w:val="24"/>
        </w:rPr>
      </w:pPr>
      <w:r w:rsidRPr="00DF6EFE">
        <w:rPr>
          <w:rFonts w:ascii="Times New Roman" w:hAnsi="Times New Roman" w:cs="Times New Roman"/>
          <w:spacing w:val="-8"/>
          <w:sz w:val="24"/>
          <w:szCs w:val="24"/>
          <w:u w:val="single"/>
        </w:rPr>
        <w:t> </w:t>
      </w:r>
      <w:r w:rsidRPr="00DF6EFE">
        <w:rPr>
          <w:rFonts w:ascii="Times New Roman" w:hAnsi="Times New Roman" w:cs="Times New Roman"/>
          <w:spacing w:val="-7"/>
          <w:sz w:val="24"/>
          <w:szCs w:val="24"/>
          <w:u w:val="single"/>
        </w:rPr>
        <w:t>Содержание:</w:t>
      </w:r>
    </w:p>
    <w:p w:rsidR="0081522B" w:rsidRPr="00DF6EFE" w:rsidRDefault="0081522B" w:rsidP="00E851F7">
      <w:pPr>
        <w:shd w:val="clear" w:color="auto" w:fill="FFFFFF"/>
        <w:spacing w:after="0" w:line="240" w:lineRule="auto"/>
        <w:jc w:val="both"/>
        <w:rPr>
          <w:rFonts w:ascii="Times New Roman" w:hAnsi="Times New Roman" w:cs="Times New Roman"/>
          <w:sz w:val="24"/>
          <w:szCs w:val="24"/>
        </w:rPr>
      </w:pPr>
      <w:r w:rsidRPr="00DF6EFE">
        <w:rPr>
          <w:rFonts w:ascii="Times New Roman" w:hAnsi="Times New Roman" w:cs="Times New Roman"/>
          <w:spacing w:val="-5"/>
          <w:sz w:val="24"/>
          <w:szCs w:val="24"/>
        </w:rPr>
        <w:t xml:space="preserve">Теоретическая часть: лексические единицы по теме «Семья» </w:t>
      </w:r>
    </w:p>
    <w:p w:rsidR="0081522B" w:rsidRPr="00DF6EFE" w:rsidRDefault="0081522B" w:rsidP="00E851F7">
      <w:pPr>
        <w:spacing w:after="0" w:line="240" w:lineRule="auto"/>
        <w:jc w:val="both"/>
        <w:rPr>
          <w:rFonts w:ascii="Times New Roman" w:hAnsi="Times New Roman" w:cs="Times New Roman"/>
          <w:spacing w:val="-5"/>
          <w:sz w:val="24"/>
          <w:szCs w:val="24"/>
        </w:rPr>
      </w:pPr>
      <w:r w:rsidRPr="00DF6EFE">
        <w:rPr>
          <w:rFonts w:ascii="Times New Roman" w:hAnsi="Times New Roman" w:cs="Times New Roman"/>
          <w:spacing w:val="-5"/>
          <w:sz w:val="24"/>
          <w:szCs w:val="24"/>
        </w:rPr>
        <w:t>Практическая часть: отработка произношения, формирование лексических навыков устной речи.</w:t>
      </w:r>
    </w:p>
    <w:p w:rsidR="0081522B" w:rsidRPr="00DF6EFE" w:rsidRDefault="0081522B" w:rsidP="00E851F7">
      <w:pPr>
        <w:spacing w:after="0" w:line="240" w:lineRule="auto"/>
        <w:jc w:val="both"/>
        <w:rPr>
          <w:rFonts w:ascii="Times New Roman" w:hAnsi="Times New Roman" w:cs="Times New Roman"/>
          <w:spacing w:val="-8"/>
          <w:sz w:val="24"/>
          <w:szCs w:val="24"/>
          <w:u w:val="single"/>
        </w:rPr>
      </w:pPr>
      <w:r w:rsidRPr="00DF6EFE">
        <w:rPr>
          <w:rFonts w:ascii="Times New Roman" w:hAnsi="Times New Roman" w:cs="Times New Roman"/>
          <w:spacing w:val="-8"/>
          <w:sz w:val="24"/>
          <w:szCs w:val="24"/>
          <w:u w:val="single"/>
        </w:rPr>
        <w:t>Тема 4</w:t>
      </w:r>
      <w:r w:rsidRPr="00DF6EFE">
        <w:rPr>
          <w:rFonts w:ascii="Times New Roman" w:hAnsi="Times New Roman" w:cs="Times New Roman"/>
          <w:b/>
          <w:bCs/>
          <w:i/>
          <w:iCs/>
          <w:sz w:val="24"/>
          <w:szCs w:val="24"/>
        </w:rPr>
        <w:t xml:space="preserve"> </w:t>
      </w:r>
      <w:r w:rsidRPr="00DF6EFE">
        <w:rPr>
          <w:rFonts w:ascii="Times New Roman" w:hAnsi="Times New Roman" w:cs="Times New Roman"/>
          <w:b/>
          <w:i/>
          <w:sz w:val="24"/>
          <w:szCs w:val="24"/>
          <w:u w:val="single"/>
        </w:rPr>
        <w:t>.</w:t>
      </w:r>
      <w:r w:rsidRPr="00DF6EFE">
        <w:rPr>
          <w:rFonts w:ascii="Times New Roman" w:hAnsi="Times New Roman" w:cs="Times New Roman"/>
          <w:b/>
          <w:i/>
          <w:sz w:val="24"/>
          <w:szCs w:val="24"/>
        </w:rPr>
        <w:t xml:space="preserve">  «Я говорю по-английски!».</w:t>
      </w:r>
    </w:p>
    <w:p w:rsidR="0081522B" w:rsidRPr="00DF6EFE" w:rsidRDefault="0081522B" w:rsidP="00E851F7">
      <w:pPr>
        <w:shd w:val="clear" w:color="auto" w:fill="FFFFFF"/>
        <w:spacing w:after="0" w:line="240" w:lineRule="auto"/>
        <w:jc w:val="both"/>
        <w:rPr>
          <w:rFonts w:ascii="Times New Roman" w:hAnsi="Times New Roman" w:cs="Times New Roman"/>
          <w:sz w:val="24"/>
          <w:szCs w:val="24"/>
        </w:rPr>
      </w:pPr>
      <w:r w:rsidRPr="00DF6EFE">
        <w:rPr>
          <w:rFonts w:ascii="Times New Roman" w:hAnsi="Times New Roman" w:cs="Times New Roman"/>
          <w:spacing w:val="-8"/>
          <w:sz w:val="24"/>
          <w:szCs w:val="24"/>
          <w:u w:val="single"/>
        </w:rPr>
        <w:t> </w:t>
      </w:r>
      <w:r w:rsidRPr="00DF6EFE">
        <w:rPr>
          <w:rFonts w:ascii="Times New Roman" w:hAnsi="Times New Roman" w:cs="Times New Roman"/>
          <w:spacing w:val="-7"/>
          <w:sz w:val="24"/>
          <w:szCs w:val="24"/>
          <w:u w:val="single"/>
        </w:rPr>
        <w:t>Содержание:</w:t>
      </w:r>
    </w:p>
    <w:p w:rsidR="0081522B" w:rsidRPr="00DF6EFE" w:rsidRDefault="0081522B" w:rsidP="00E851F7">
      <w:pPr>
        <w:shd w:val="clear" w:color="auto" w:fill="FFFFFF"/>
        <w:spacing w:after="0" w:line="240" w:lineRule="auto"/>
        <w:jc w:val="both"/>
        <w:rPr>
          <w:rFonts w:ascii="Times New Roman" w:hAnsi="Times New Roman" w:cs="Times New Roman"/>
          <w:sz w:val="24"/>
          <w:szCs w:val="24"/>
        </w:rPr>
      </w:pPr>
      <w:r w:rsidRPr="00DF6EFE">
        <w:rPr>
          <w:rFonts w:ascii="Times New Roman" w:hAnsi="Times New Roman" w:cs="Times New Roman"/>
          <w:spacing w:val="-5"/>
          <w:sz w:val="24"/>
          <w:szCs w:val="24"/>
        </w:rPr>
        <w:t>Теоретическая часть: лексические единицы по изученным темам</w:t>
      </w:r>
    </w:p>
    <w:p w:rsidR="005F0961" w:rsidRPr="00DF6EFE" w:rsidRDefault="0081522B" w:rsidP="00E851F7">
      <w:pPr>
        <w:spacing w:after="0" w:line="240" w:lineRule="auto"/>
        <w:jc w:val="both"/>
        <w:rPr>
          <w:rFonts w:ascii="Times New Roman" w:hAnsi="Times New Roman" w:cs="Times New Roman"/>
          <w:spacing w:val="-5"/>
          <w:sz w:val="24"/>
          <w:szCs w:val="24"/>
        </w:rPr>
      </w:pPr>
      <w:r w:rsidRPr="00DF6EFE">
        <w:rPr>
          <w:rFonts w:ascii="Times New Roman" w:hAnsi="Times New Roman" w:cs="Times New Roman"/>
          <w:spacing w:val="-5"/>
          <w:sz w:val="24"/>
          <w:szCs w:val="24"/>
        </w:rPr>
        <w:t xml:space="preserve">Практическая часть: отработка произношения, формирование </w:t>
      </w:r>
      <w:r w:rsidR="00ED71A4">
        <w:rPr>
          <w:rFonts w:ascii="Times New Roman" w:hAnsi="Times New Roman" w:cs="Times New Roman"/>
          <w:spacing w:val="-5"/>
          <w:sz w:val="24"/>
          <w:szCs w:val="24"/>
        </w:rPr>
        <w:t>лексических навыков устной речи</w:t>
      </w:r>
    </w:p>
    <w:p w:rsidR="0081522B" w:rsidRPr="00DF6EFE" w:rsidRDefault="0081522B" w:rsidP="00114A85">
      <w:pPr>
        <w:spacing w:line="240" w:lineRule="auto"/>
        <w:jc w:val="both"/>
        <w:rPr>
          <w:rFonts w:ascii="Times New Roman" w:hAnsi="Times New Roman" w:cs="Times New Roman"/>
          <w:spacing w:val="-5"/>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2"/>
        <w:gridCol w:w="4536"/>
        <w:gridCol w:w="992"/>
        <w:gridCol w:w="1843"/>
        <w:gridCol w:w="1701"/>
      </w:tblGrid>
      <w:tr w:rsidR="00103EAC" w:rsidRPr="00DF6EFE" w:rsidTr="007E0DBC">
        <w:tc>
          <w:tcPr>
            <w:tcW w:w="5353" w:type="dxa"/>
            <w:gridSpan w:val="3"/>
            <w:vMerge w:val="restart"/>
          </w:tcPr>
          <w:p w:rsidR="00103EAC" w:rsidRPr="00DF6EFE" w:rsidRDefault="00103EAC"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Название разделов, тем</w:t>
            </w:r>
          </w:p>
        </w:tc>
        <w:tc>
          <w:tcPr>
            <w:tcW w:w="4536" w:type="dxa"/>
            <w:gridSpan w:val="3"/>
          </w:tcPr>
          <w:p w:rsidR="00103EAC" w:rsidRPr="00DF6EFE" w:rsidRDefault="00103EAC"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Количество часов</w:t>
            </w:r>
          </w:p>
        </w:tc>
      </w:tr>
      <w:tr w:rsidR="00103EAC" w:rsidRPr="00DF6EFE" w:rsidTr="007E0DBC">
        <w:tc>
          <w:tcPr>
            <w:tcW w:w="5353" w:type="dxa"/>
            <w:gridSpan w:val="3"/>
            <w:vMerge/>
          </w:tcPr>
          <w:p w:rsidR="00103EAC" w:rsidRPr="00DF6EFE" w:rsidRDefault="00103EAC" w:rsidP="00114A85">
            <w:pPr>
              <w:spacing w:after="0" w:line="240" w:lineRule="auto"/>
              <w:jc w:val="both"/>
              <w:rPr>
                <w:rFonts w:ascii="Times New Roman" w:hAnsi="Times New Roman" w:cs="Times New Roman"/>
                <w:b/>
                <w:sz w:val="24"/>
                <w:szCs w:val="24"/>
              </w:rPr>
            </w:pPr>
          </w:p>
        </w:tc>
        <w:tc>
          <w:tcPr>
            <w:tcW w:w="992" w:type="dxa"/>
          </w:tcPr>
          <w:p w:rsidR="00103EAC" w:rsidRPr="00DF6EFE" w:rsidRDefault="00103EAC"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Всего</w:t>
            </w:r>
          </w:p>
        </w:tc>
        <w:tc>
          <w:tcPr>
            <w:tcW w:w="1843" w:type="dxa"/>
          </w:tcPr>
          <w:p w:rsidR="00103EAC" w:rsidRPr="00DF6EFE" w:rsidRDefault="00103EAC"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Теория</w:t>
            </w:r>
          </w:p>
        </w:tc>
        <w:tc>
          <w:tcPr>
            <w:tcW w:w="1701" w:type="dxa"/>
          </w:tcPr>
          <w:p w:rsidR="00103EAC" w:rsidRPr="00DF6EFE" w:rsidRDefault="00103EAC"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Практика</w:t>
            </w:r>
          </w:p>
        </w:tc>
      </w:tr>
      <w:tr w:rsidR="00103EAC" w:rsidRPr="00DF6EFE" w:rsidTr="007E0DBC">
        <w:tc>
          <w:tcPr>
            <w:tcW w:w="5353" w:type="dxa"/>
            <w:gridSpan w:val="3"/>
          </w:tcPr>
          <w:p w:rsidR="00103EAC" w:rsidRPr="00DF6EFE" w:rsidRDefault="00103EAC"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b/>
                <w:bCs/>
                <w:i/>
                <w:iCs/>
                <w:sz w:val="24"/>
                <w:szCs w:val="24"/>
              </w:rPr>
              <w:t>Раздел 1: «Начнем учить английский!»</w:t>
            </w:r>
          </w:p>
        </w:tc>
        <w:tc>
          <w:tcPr>
            <w:tcW w:w="992"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8</w:t>
            </w:r>
          </w:p>
        </w:tc>
        <w:tc>
          <w:tcPr>
            <w:tcW w:w="1843"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2</w:t>
            </w:r>
          </w:p>
        </w:tc>
        <w:tc>
          <w:tcPr>
            <w:tcW w:w="1701"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6</w:t>
            </w:r>
          </w:p>
        </w:tc>
      </w:tr>
      <w:tr w:rsidR="00A24D20" w:rsidRPr="00DF6EFE" w:rsidTr="00A24D20">
        <w:tc>
          <w:tcPr>
            <w:tcW w:w="675" w:type="dxa"/>
          </w:tcPr>
          <w:p w:rsidR="00A24D20" w:rsidRPr="00DF6EFE" w:rsidRDefault="00103EAC"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4678" w:type="dxa"/>
            <w:gridSpan w:val="2"/>
          </w:tcPr>
          <w:p w:rsidR="00A24D20" w:rsidRPr="00DF6EFE" w:rsidRDefault="00103EAC"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 xml:space="preserve">Вводное </w:t>
            </w:r>
            <w:proofErr w:type="spellStart"/>
            <w:r w:rsidRPr="00DF6EFE">
              <w:rPr>
                <w:rFonts w:ascii="Times New Roman" w:hAnsi="Times New Roman" w:cs="Times New Roman"/>
                <w:sz w:val="24"/>
                <w:szCs w:val="24"/>
              </w:rPr>
              <w:t>занятие.</w:t>
            </w:r>
            <w:r w:rsidR="00A24D20" w:rsidRPr="00DF6EFE">
              <w:rPr>
                <w:rFonts w:ascii="Times New Roman" w:hAnsi="Times New Roman" w:cs="Times New Roman"/>
                <w:sz w:val="24"/>
                <w:szCs w:val="24"/>
              </w:rPr>
              <w:t>Почему</w:t>
            </w:r>
            <w:proofErr w:type="spellEnd"/>
            <w:r w:rsidR="00A24D20" w:rsidRPr="00DF6EFE">
              <w:rPr>
                <w:rFonts w:ascii="Times New Roman" w:hAnsi="Times New Roman" w:cs="Times New Roman"/>
                <w:sz w:val="24"/>
                <w:szCs w:val="24"/>
              </w:rPr>
              <w:t xml:space="preserve"> я выбираю английский язык?</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A24D20">
        <w:tc>
          <w:tcPr>
            <w:tcW w:w="675" w:type="dxa"/>
          </w:tcPr>
          <w:p w:rsidR="00A24D20" w:rsidRPr="00DF6EFE" w:rsidRDefault="00103EAC"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2-3</w:t>
            </w:r>
          </w:p>
        </w:tc>
        <w:tc>
          <w:tcPr>
            <w:tcW w:w="4678" w:type="dxa"/>
            <w:gridSpan w:val="2"/>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Мир английских звуков</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A24D20">
        <w:tc>
          <w:tcPr>
            <w:tcW w:w="675" w:type="dxa"/>
          </w:tcPr>
          <w:p w:rsidR="00A24D20" w:rsidRPr="00DF6EFE" w:rsidRDefault="00103EAC"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4-5</w:t>
            </w:r>
          </w:p>
        </w:tc>
        <w:tc>
          <w:tcPr>
            <w:tcW w:w="4678" w:type="dxa"/>
            <w:gridSpan w:val="2"/>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 xml:space="preserve"> Приветствие. Давайте знакомиться</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r>
      <w:tr w:rsidR="00A24D20" w:rsidRPr="00DF6EFE" w:rsidTr="00A24D20">
        <w:tc>
          <w:tcPr>
            <w:tcW w:w="675" w:type="dxa"/>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6</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Приятно познакомиться!</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A24D20">
        <w:tc>
          <w:tcPr>
            <w:tcW w:w="675" w:type="dxa"/>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7</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Как зовут твоих друзей?</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A24D20">
        <w:tc>
          <w:tcPr>
            <w:tcW w:w="675" w:type="dxa"/>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8</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Меня зовут…</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103EAC" w:rsidRPr="00DF6EFE" w:rsidTr="007E0DBC">
        <w:tc>
          <w:tcPr>
            <w:tcW w:w="5353" w:type="dxa"/>
            <w:gridSpan w:val="3"/>
          </w:tcPr>
          <w:p w:rsidR="00103EAC" w:rsidRPr="00DF6EFE" w:rsidRDefault="00103EAC" w:rsidP="00114A85">
            <w:pPr>
              <w:spacing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u w:val="single"/>
              </w:rPr>
              <w:t>Раздел 2.</w:t>
            </w:r>
            <w:r w:rsidRPr="00DF6EFE">
              <w:rPr>
                <w:rFonts w:ascii="Times New Roman" w:hAnsi="Times New Roman" w:cs="Times New Roman"/>
                <w:b/>
                <w:i/>
                <w:sz w:val="24"/>
                <w:szCs w:val="24"/>
              </w:rPr>
              <w:t xml:space="preserve">  «Животные и птицы».</w:t>
            </w:r>
          </w:p>
        </w:tc>
        <w:tc>
          <w:tcPr>
            <w:tcW w:w="992"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11</w:t>
            </w:r>
          </w:p>
        </w:tc>
        <w:tc>
          <w:tcPr>
            <w:tcW w:w="1843"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4</w:t>
            </w:r>
          </w:p>
        </w:tc>
        <w:tc>
          <w:tcPr>
            <w:tcW w:w="1701"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7</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9-10</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Знакомимся с животными.</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11-13</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 xml:space="preserve">Домашние животные. </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3</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14-16</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Какие бывают животные.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3</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17-19</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Что умеют делать животные?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3</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r>
      <w:tr w:rsidR="00103EAC" w:rsidRPr="00DF6EFE" w:rsidTr="007E0DBC">
        <w:tc>
          <w:tcPr>
            <w:tcW w:w="5353" w:type="dxa"/>
            <w:gridSpan w:val="3"/>
          </w:tcPr>
          <w:p w:rsidR="00103EAC" w:rsidRPr="00DF6EFE" w:rsidRDefault="00103EAC" w:rsidP="00114A85">
            <w:pPr>
              <w:spacing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u w:val="single"/>
              </w:rPr>
              <w:t>Раздел 3.</w:t>
            </w:r>
            <w:r w:rsidRPr="00DF6EFE">
              <w:rPr>
                <w:rFonts w:ascii="Times New Roman" w:hAnsi="Times New Roman" w:cs="Times New Roman"/>
                <w:b/>
                <w:i/>
                <w:sz w:val="24"/>
                <w:szCs w:val="24"/>
              </w:rPr>
              <w:t xml:space="preserve">  «Моя семья».</w:t>
            </w:r>
          </w:p>
        </w:tc>
        <w:tc>
          <w:tcPr>
            <w:tcW w:w="992"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8</w:t>
            </w:r>
          </w:p>
        </w:tc>
        <w:tc>
          <w:tcPr>
            <w:tcW w:w="1843"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1</w:t>
            </w:r>
          </w:p>
        </w:tc>
        <w:tc>
          <w:tcPr>
            <w:tcW w:w="1701"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7</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20</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 xml:space="preserve">Где ты живёшь? </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21</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Сколько тебе лет?</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22</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Как зовут…?</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23-24</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Моя семья.</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25</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Какие мы в семье?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26</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Что мы делаем в семье.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27</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Расскажи о своей семье!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103EAC" w:rsidRPr="00DF6EFE" w:rsidTr="007E0DBC">
        <w:tc>
          <w:tcPr>
            <w:tcW w:w="5353" w:type="dxa"/>
            <w:gridSpan w:val="3"/>
          </w:tcPr>
          <w:p w:rsidR="00103EAC"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b/>
                <w:i/>
                <w:sz w:val="24"/>
                <w:szCs w:val="24"/>
                <w:u w:val="single"/>
              </w:rPr>
              <w:lastRenderedPageBreak/>
              <w:t>Раздел 4.</w:t>
            </w:r>
            <w:r w:rsidRPr="00DF6EFE">
              <w:rPr>
                <w:rFonts w:ascii="Times New Roman" w:hAnsi="Times New Roman" w:cs="Times New Roman"/>
                <w:b/>
                <w:i/>
                <w:sz w:val="24"/>
                <w:szCs w:val="24"/>
              </w:rPr>
              <w:t xml:space="preserve">  «Я говорю по-английски!».</w:t>
            </w:r>
          </w:p>
        </w:tc>
        <w:tc>
          <w:tcPr>
            <w:tcW w:w="992"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5</w:t>
            </w:r>
          </w:p>
        </w:tc>
        <w:tc>
          <w:tcPr>
            <w:tcW w:w="1843" w:type="dxa"/>
          </w:tcPr>
          <w:p w:rsidR="00103EAC" w:rsidRPr="00DF6EFE" w:rsidRDefault="00103EAC" w:rsidP="00114A85">
            <w:pPr>
              <w:spacing w:after="0" w:line="240" w:lineRule="auto"/>
              <w:jc w:val="both"/>
              <w:rPr>
                <w:rFonts w:ascii="Times New Roman" w:hAnsi="Times New Roman" w:cs="Times New Roman"/>
                <w:b/>
                <w:i/>
                <w:sz w:val="24"/>
                <w:szCs w:val="24"/>
              </w:rPr>
            </w:pPr>
          </w:p>
        </w:tc>
        <w:tc>
          <w:tcPr>
            <w:tcW w:w="1701" w:type="dxa"/>
          </w:tcPr>
          <w:p w:rsidR="00103EAC" w:rsidRPr="00DF6EFE" w:rsidRDefault="00103EAC" w:rsidP="00114A85">
            <w:pPr>
              <w:spacing w:after="0"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rPr>
              <w:t>5</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28</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Рассказ о себе.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29</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Моя мама.</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30</w:t>
            </w:r>
          </w:p>
        </w:tc>
        <w:tc>
          <w:tcPr>
            <w:tcW w:w="4536" w:type="dxa"/>
          </w:tcPr>
          <w:p w:rsidR="00A24D20" w:rsidRPr="00DF6EFE" w:rsidRDefault="00A24D20" w:rsidP="00114A85">
            <w:pPr>
              <w:spacing w:line="240" w:lineRule="auto"/>
              <w:jc w:val="both"/>
              <w:rPr>
                <w:rFonts w:ascii="Times New Roman" w:hAnsi="Times New Roman" w:cs="Times New Roman"/>
                <w:b/>
                <w:i/>
                <w:sz w:val="24"/>
                <w:szCs w:val="24"/>
                <w:u w:val="single"/>
              </w:rPr>
            </w:pPr>
            <w:r w:rsidRPr="00DF6EFE">
              <w:rPr>
                <w:rFonts w:ascii="Times New Roman" w:hAnsi="Times New Roman" w:cs="Times New Roman"/>
                <w:sz w:val="24"/>
                <w:szCs w:val="24"/>
              </w:rPr>
              <w:t>Я люблю …</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31</w:t>
            </w:r>
          </w:p>
        </w:tc>
        <w:tc>
          <w:tcPr>
            <w:tcW w:w="4536" w:type="dxa"/>
          </w:tcPr>
          <w:p w:rsidR="00A24D20" w:rsidRPr="00DF6EFE" w:rsidRDefault="00A24D20" w:rsidP="00114A85">
            <w:pPr>
              <w:spacing w:line="240" w:lineRule="auto"/>
              <w:jc w:val="both"/>
              <w:rPr>
                <w:rFonts w:ascii="Times New Roman" w:hAnsi="Times New Roman" w:cs="Times New Roman"/>
                <w:b/>
                <w:i/>
                <w:sz w:val="24"/>
                <w:szCs w:val="24"/>
                <w:u w:val="single"/>
              </w:rPr>
            </w:pPr>
            <w:r w:rsidRPr="00DF6EFE">
              <w:rPr>
                <w:rFonts w:ascii="Times New Roman" w:hAnsi="Times New Roman" w:cs="Times New Roman"/>
                <w:sz w:val="24"/>
                <w:szCs w:val="24"/>
              </w:rPr>
              <w:t>Моё любимое животное.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r w:rsidR="00A24D20" w:rsidRPr="00DF6EFE" w:rsidTr="00103EAC">
        <w:tc>
          <w:tcPr>
            <w:tcW w:w="817" w:type="dxa"/>
            <w:gridSpan w:val="2"/>
          </w:tcPr>
          <w:p w:rsidR="00A24D20" w:rsidRPr="00DF6EFE" w:rsidRDefault="00103EA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32-33</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Я могу…</w:t>
            </w:r>
          </w:p>
        </w:tc>
        <w:tc>
          <w:tcPr>
            <w:tcW w:w="992" w:type="dxa"/>
          </w:tcPr>
          <w:p w:rsidR="00A24D20" w:rsidRPr="00DF6EFE" w:rsidRDefault="00103EAC"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r>
    </w:tbl>
    <w:p w:rsidR="00ED71A4" w:rsidRDefault="00ED71A4" w:rsidP="00114A85">
      <w:pPr>
        <w:spacing w:line="240" w:lineRule="auto"/>
        <w:jc w:val="both"/>
      </w:pPr>
    </w:p>
    <w:p w:rsidR="00ED71A4" w:rsidRPr="00ED71A4" w:rsidRDefault="00ED71A4" w:rsidP="00E851F7">
      <w:pPr>
        <w:pStyle w:val="a4"/>
        <w:numPr>
          <w:ilvl w:val="0"/>
          <w:numId w:val="4"/>
        </w:numPr>
        <w:spacing w:line="240" w:lineRule="auto"/>
        <w:jc w:val="center"/>
        <w:rPr>
          <w:rFonts w:ascii="Times New Roman" w:hAnsi="Times New Roman" w:cs="Times New Roman"/>
          <w:b/>
          <w:sz w:val="24"/>
          <w:szCs w:val="24"/>
        </w:rPr>
      </w:pPr>
      <w:r w:rsidRPr="00ED71A4">
        <w:rPr>
          <w:rFonts w:ascii="Times New Roman" w:hAnsi="Times New Roman" w:cs="Times New Roman"/>
          <w:b/>
          <w:sz w:val="24"/>
          <w:szCs w:val="24"/>
        </w:rPr>
        <w:t>Календарно-тематическое планирование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2"/>
        <w:gridCol w:w="4536"/>
        <w:gridCol w:w="992"/>
        <w:gridCol w:w="1843"/>
        <w:gridCol w:w="1701"/>
      </w:tblGrid>
      <w:tr w:rsidR="00A24D20" w:rsidRPr="00DF6EFE" w:rsidTr="00E851F7">
        <w:trPr>
          <w:trHeight w:val="652"/>
        </w:trPr>
        <w:tc>
          <w:tcPr>
            <w:tcW w:w="817" w:type="dxa"/>
            <w:gridSpan w:val="2"/>
            <w:vMerge w:val="restart"/>
          </w:tcPr>
          <w:p w:rsidR="00A24D20" w:rsidRPr="00DF6EFE" w:rsidRDefault="00A24D20" w:rsidP="00114A85">
            <w:pPr>
              <w:spacing w:after="0" w:line="240" w:lineRule="auto"/>
              <w:jc w:val="both"/>
              <w:rPr>
                <w:rFonts w:ascii="Times New Roman" w:hAnsi="Times New Roman" w:cs="Times New Roman"/>
                <w:b/>
                <w:sz w:val="24"/>
                <w:szCs w:val="24"/>
              </w:rPr>
            </w:pPr>
          </w:p>
          <w:p w:rsidR="00DF6EFE" w:rsidRDefault="00DF6EFE" w:rsidP="00114A85">
            <w:pPr>
              <w:spacing w:after="0" w:line="240" w:lineRule="auto"/>
              <w:jc w:val="both"/>
              <w:rPr>
                <w:rFonts w:ascii="Times New Roman" w:hAnsi="Times New Roman" w:cs="Times New Roman"/>
                <w:b/>
                <w:sz w:val="24"/>
                <w:szCs w:val="24"/>
              </w:rPr>
            </w:pPr>
          </w:p>
          <w:p w:rsidR="00A24D20" w:rsidRPr="00DF6EFE" w:rsidRDefault="00A24D20"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w:t>
            </w:r>
          </w:p>
          <w:p w:rsidR="00A24D20" w:rsidRPr="00DF6EFE" w:rsidRDefault="00A24D20"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п\п</w:t>
            </w:r>
          </w:p>
        </w:tc>
        <w:tc>
          <w:tcPr>
            <w:tcW w:w="4536" w:type="dxa"/>
            <w:vMerge w:val="restart"/>
          </w:tcPr>
          <w:p w:rsidR="00A24D20" w:rsidRPr="00DF6EFE" w:rsidRDefault="00A24D20" w:rsidP="00114A85">
            <w:pPr>
              <w:spacing w:after="0" w:line="240" w:lineRule="auto"/>
              <w:jc w:val="both"/>
              <w:rPr>
                <w:rFonts w:ascii="Times New Roman" w:hAnsi="Times New Roman" w:cs="Times New Roman"/>
                <w:b/>
                <w:sz w:val="24"/>
                <w:szCs w:val="24"/>
              </w:rPr>
            </w:pPr>
          </w:p>
          <w:p w:rsidR="00A24D20" w:rsidRPr="00DF6EFE" w:rsidRDefault="00A24D20" w:rsidP="00114A85">
            <w:pPr>
              <w:spacing w:after="0" w:line="240" w:lineRule="auto"/>
              <w:jc w:val="both"/>
              <w:rPr>
                <w:rFonts w:ascii="Times New Roman" w:hAnsi="Times New Roman" w:cs="Times New Roman"/>
                <w:b/>
                <w:sz w:val="24"/>
                <w:szCs w:val="24"/>
              </w:rPr>
            </w:pPr>
          </w:p>
          <w:p w:rsidR="00A24D20" w:rsidRPr="00DF6EFE" w:rsidRDefault="00A24D20" w:rsidP="00114A85">
            <w:pPr>
              <w:spacing w:after="0" w:line="240" w:lineRule="auto"/>
              <w:jc w:val="both"/>
              <w:rPr>
                <w:rFonts w:ascii="Times New Roman" w:hAnsi="Times New Roman" w:cs="Times New Roman"/>
                <w:b/>
                <w:sz w:val="24"/>
                <w:szCs w:val="24"/>
              </w:rPr>
            </w:pPr>
          </w:p>
          <w:p w:rsidR="00A24D20" w:rsidRPr="00DF6EFE" w:rsidRDefault="00A24D20"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Название разделов, тем</w:t>
            </w:r>
          </w:p>
        </w:tc>
        <w:tc>
          <w:tcPr>
            <w:tcW w:w="992" w:type="dxa"/>
            <w:vMerge w:val="restart"/>
            <w:tcBorders>
              <w:right w:val="single" w:sz="4" w:space="0" w:color="auto"/>
            </w:tcBorders>
          </w:tcPr>
          <w:p w:rsidR="00A24D20" w:rsidRPr="00DF6EFE" w:rsidRDefault="00A24D20" w:rsidP="00114A85">
            <w:pPr>
              <w:spacing w:after="0" w:line="240" w:lineRule="auto"/>
              <w:jc w:val="both"/>
              <w:rPr>
                <w:rFonts w:ascii="Times New Roman" w:hAnsi="Times New Roman" w:cs="Times New Roman"/>
                <w:b/>
                <w:sz w:val="24"/>
                <w:szCs w:val="24"/>
              </w:rPr>
            </w:pPr>
          </w:p>
          <w:p w:rsidR="00A24D20" w:rsidRPr="00DF6EFE" w:rsidRDefault="00DF6EFE" w:rsidP="00114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Количество часов</w:t>
            </w:r>
          </w:p>
          <w:p w:rsidR="00A24D20" w:rsidRPr="00DF6EFE" w:rsidRDefault="00A24D20" w:rsidP="00114A85">
            <w:pPr>
              <w:spacing w:after="0" w:line="240" w:lineRule="auto"/>
              <w:jc w:val="both"/>
              <w:rPr>
                <w:rFonts w:ascii="Times New Roman" w:hAnsi="Times New Roman" w:cs="Times New Roman"/>
                <w:b/>
                <w:sz w:val="24"/>
                <w:szCs w:val="24"/>
              </w:rPr>
            </w:pPr>
          </w:p>
        </w:tc>
        <w:tc>
          <w:tcPr>
            <w:tcW w:w="3544" w:type="dxa"/>
            <w:gridSpan w:val="2"/>
            <w:tcBorders>
              <w:left w:val="single" w:sz="4" w:space="0" w:color="auto"/>
              <w:bottom w:val="single" w:sz="4" w:space="0" w:color="auto"/>
            </w:tcBorders>
          </w:tcPr>
          <w:p w:rsidR="00A24D20" w:rsidRPr="00DF6EFE" w:rsidRDefault="00A24D20" w:rsidP="00114A85">
            <w:pPr>
              <w:spacing w:after="0" w:line="240" w:lineRule="auto"/>
              <w:jc w:val="both"/>
              <w:rPr>
                <w:rFonts w:ascii="Times New Roman" w:hAnsi="Times New Roman" w:cs="Times New Roman"/>
                <w:b/>
                <w:sz w:val="24"/>
                <w:szCs w:val="24"/>
              </w:rPr>
            </w:pPr>
            <w:r w:rsidRPr="00DF6EFE">
              <w:rPr>
                <w:rFonts w:ascii="Times New Roman" w:hAnsi="Times New Roman" w:cs="Times New Roman"/>
                <w:b/>
                <w:sz w:val="24"/>
                <w:szCs w:val="24"/>
              </w:rPr>
              <w:t>дата</w:t>
            </w:r>
          </w:p>
        </w:tc>
      </w:tr>
      <w:tr w:rsidR="00A24D20" w:rsidRPr="00DF6EFE" w:rsidTr="00E851F7">
        <w:trPr>
          <w:trHeight w:val="422"/>
        </w:trPr>
        <w:tc>
          <w:tcPr>
            <w:tcW w:w="817" w:type="dxa"/>
            <w:gridSpan w:val="2"/>
            <w:vMerge/>
          </w:tcPr>
          <w:p w:rsidR="00A24D20" w:rsidRPr="00DF6EFE" w:rsidRDefault="00A24D20" w:rsidP="00114A85">
            <w:pPr>
              <w:spacing w:after="0" w:line="240" w:lineRule="auto"/>
              <w:jc w:val="both"/>
              <w:rPr>
                <w:rFonts w:ascii="Times New Roman" w:hAnsi="Times New Roman" w:cs="Times New Roman"/>
                <w:b/>
                <w:sz w:val="24"/>
                <w:szCs w:val="24"/>
              </w:rPr>
            </w:pPr>
          </w:p>
        </w:tc>
        <w:tc>
          <w:tcPr>
            <w:tcW w:w="4536" w:type="dxa"/>
            <w:vMerge/>
          </w:tcPr>
          <w:p w:rsidR="00A24D20" w:rsidRPr="00DF6EFE" w:rsidRDefault="00A24D20" w:rsidP="00114A85">
            <w:pPr>
              <w:spacing w:after="0" w:line="240" w:lineRule="auto"/>
              <w:jc w:val="both"/>
              <w:rPr>
                <w:rFonts w:ascii="Times New Roman" w:hAnsi="Times New Roman" w:cs="Times New Roman"/>
                <w:b/>
                <w:sz w:val="24"/>
                <w:szCs w:val="24"/>
              </w:rPr>
            </w:pPr>
          </w:p>
        </w:tc>
        <w:tc>
          <w:tcPr>
            <w:tcW w:w="992" w:type="dxa"/>
            <w:vMerge/>
            <w:tcBorders>
              <w:bottom w:val="nil"/>
              <w:right w:val="single" w:sz="4" w:space="0" w:color="auto"/>
            </w:tcBorders>
          </w:tcPr>
          <w:p w:rsidR="00A24D20" w:rsidRPr="00DF6EFE" w:rsidRDefault="00A24D20" w:rsidP="00114A85">
            <w:pPr>
              <w:spacing w:after="0" w:line="240" w:lineRule="auto"/>
              <w:jc w:val="both"/>
              <w:rPr>
                <w:rFonts w:ascii="Times New Roman" w:hAnsi="Times New Roman" w:cs="Times New Roman"/>
                <w:b/>
                <w:sz w:val="24"/>
                <w:szCs w:val="24"/>
              </w:rPr>
            </w:pPr>
          </w:p>
        </w:tc>
        <w:tc>
          <w:tcPr>
            <w:tcW w:w="1843" w:type="dxa"/>
            <w:tcBorders>
              <w:top w:val="single" w:sz="4" w:space="0" w:color="auto"/>
              <w:left w:val="single" w:sz="4" w:space="0" w:color="auto"/>
              <w:bottom w:val="nil"/>
              <w:right w:val="single" w:sz="4" w:space="0" w:color="auto"/>
            </w:tcBorders>
          </w:tcPr>
          <w:p w:rsidR="00A24D20" w:rsidRPr="00DF6EFE" w:rsidRDefault="00DF6EFE" w:rsidP="00114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w:t>
            </w:r>
          </w:p>
        </w:tc>
        <w:tc>
          <w:tcPr>
            <w:tcW w:w="1701" w:type="dxa"/>
            <w:tcBorders>
              <w:top w:val="single" w:sz="4" w:space="0" w:color="auto"/>
              <w:left w:val="single" w:sz="4" w:space="0" w:color="auto"/>
              <w:bottom w:val="nil"/>
            </w:tcBorders>
          </w:tcPr>
          <w:p w:rsidR="00A24D20" w:rsidRPr="00DF6EFE" w:rsidRDefault="00DF6EFE" w:rsidP="00114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факт</w:t>
            </w:r>
          </w:p>
        </w:tc>
      </w:tr>
      <w:tr w:rsidR="00A24D20" w:rsidRPr="00DF6EFE" w:rsidTr="00DF6EFE">
        <w:trPr>
          <w:trHeight w:val="70"/>
        </w:trPr>
        <w:tc>
          <w:tcPr>
            <w:tcW w:w="817" w:type="dxa"/>
            <w:gridSpan w:val="2"/>
            <w:vMerge/>
          </w:tcPr>
          <w:p w:rsidR="00A24D20" w:rsidRPr="00DF6EFE" w:rsidRDefault="00A24D20" w:rsidP="00114A85">
            <w:pPr>
              <w:spacing w:after="0" w:line="240" w:lineRule="auto"/>
              <w:jc w:val="both"/>
              <w:rPr>
                <w:rFonts w:ascii="Times New Roman" w:hAnsi="Times New Roman" w:cs="Times New Roman"/>
                <w:b/>
                <w:sz w:val="24"/>
                <w:szCs w:val="24"/>
              </w:rPr>
            </w:pPr>
          </w:p>
        </w:tc>
        <w:tc>
          <w:tcPr>
            <w:tcW w:w="4536" w:type="dxa"/>
            <w:vMerge/>
          </w:tcPr>
          <w:p w:rsidR="00A24D20" w:rsidRPr="00DF6EFE" w:rsidRDefault="00A24D20" w:rsidP="00114A85">
            <w:pPr>
              <w:spacing w:after="0" w:line="240" w:lineRule="auto"/>
              <w:jc w:val="both"/>
              <w:rPr>
                <w:rFonts w:ascii="Times New Roman" w:hAnsi="Times New Roman" w:cs="Times New Roman"/>
                <w:b/>
                <w:sz w:val="24"/>
                <w:szCs w:val="24"/>
              </w:rPr>
            </w:pPr>
          </w:p>
        </w:tc>
        <w:tc>
          <w:tcPr>
            <w:tcW w:w="992" w:type="dxa"/>
            <w:tcBorders>
              <w:top w:val="nil"/>
              <w:right w:val="single" w:sz="4" w:space="0" w:color="auto"/>
            </w:tcBorders>
          </w:tcPr>
          <w:p w:rsidR="00A24D20" w:rsidRPr="00DF6EFE" w:rsidRDefault="00A24D20" w:rsidP="00114A85">
            <w:pPr>
              <w:spacing w:after="0" w:line="240" w:lineRule="auto"/>
              <w:jc w:val="both"/>
              <w:rPr>
                <w:rFonts w:ascii="Times New Roman" w:hAnsi="Times New Roman" w:cs="Times New Roman"/>
                <w:b/>
                <w:sz w:val="24"/>
                <w:szCs w:val="24"/>
              </w:rPr>
            </w:pPr>
          </w:p>
        </w:tc>
        <w:tc>
          <w:tcPr>
            <w:tcW w:w="1843" w:type="dxa"/>
            <w:tcBorders>
              <w:top w:val="nil"/>
              <w:left w:val="single" w:sz="4" w:space="0" w:color="auto"/>
              <w:right w:val="single" w:sz="4" w:space="0" w:color="auto"/>
            </w:tcBorders>
          </w:tcPr>
          <w:p w:rsidR="00A24D20" w:rsidRPr="00DF6EFE" w:rsidRDefault="00A24D20" w:rsidP="00114A85">
            <w:pPr>
              <w:spacing w:after="0" w:line="240" w:lineRule="auto"/>
              <w:jc w:val="both"/>
              <w:rPr>
                <w:rFonts w:ascii="Times New Roman" w:hAnsi="Times New Roman" w:cs="Times New Roman"/>
                <w:b/>
                <w:sz w:val="24"/>
                <w:szCs w:val="24"/>
              </w:rPr>
            </w:pPr>
          </w:p>
        </w:tc>
        <w:tc>
          <w:tcPr>
            <w:tcW w:w="1701" w:type="dxa"/>
            <w:tcBorders>
              <w:top w:val="nil"/>
              <w:left w:val="single" w:sz="4" w:space="0" w:color="auto"/>
            </w:tcBorders>
          </w:tcPr>
          <w:p w:rsidR="00A24D20" w:rsidRPr="00DF6EFE" w:rsidRDefault="00A24D20" w:rsidP="00114A85">
            <w:pPr>
              <w:spacing w:after="0" w:line="240" w:lineRule="auto"/>
              <w:jc w:val="both"/>
              <w:rPr>
                <w:rFonts w:ascii="Times New Roman" w:hAnsi="Times New Roman" w:cs="Times New Roman"/>
                <w:b/>
                <w:sz w:val="24"/>
                <w:szCs w:val="24"/>
              </w:rPr>
            </w:pPr>
          </w:p>
        </w:tc>
      </w:tr>
      <w:tr w:rsidR="00A24D20" w:rsidRPr="00DF6EFE" w:rsidTr="00DF6EFE">
        <w:tc>
          <w:tcPr>
            <w:tcW w:w="5353" w:type="dxa"/>
            <w:gridSpan w:val="3"/>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b/>
                <w:bCs/>
                <w:i/>
                <w:iCs/>
                <w:sz w:val="24"/>
                <w:szCs w:val="24"/>
              </w:rPr>
              <w:t>Раздел 1: «Начнем учить английский</w:t>
            </w:r>
            <w:proofErr w:type="gramStart"/>
            <w:r w:rsidRPr="00DF6EFE">
              <w:rPr>
                <w:rFonts w:ascii="Times New Roman" w:hAnsi="Times New Roman" w:cs="Times New Roman"/>
                <w:b/>
                <w:bCs/>
                <w:i/>
                <w:iCs/>
                <w:sz w:val="24"/>
                <w:szCs w:val="24"/>
              </w:rPr>
              <w:t>!»(</w:t>
            </w:r>
            <w:proofErr w:type="gramEnd"/>
            <w:r w:rsidRPr="00DF6EFE">
              <w:rPr>
                <w:rFonts w:ascii="Times New Roman" w:hAnsi="Times New Roman" w:cs="Times New Roman"/>
                <w:b/>
                <w:bCs/>
                <w:i/>
                <w:iCs/>
                <w:sz w:val="24"/>
                <w:szCs w:val="24"/>
              </w:rPr>
              <w:t>8ч)</w:t>
            </w:r>
          </w:p>
        </w:tc>
        <w:tc>
          <w:tcPr>
            <w:tcW w:w="992" w:type="dxa"/>
          </w:tcPr>
          <w:p w:rsidR="00A24D20" w:rsidRPr="00DF6EFE" w:rsidRDefault="00A24D20" w:rsidP="00114A85">
            <w:pPr>
              <w:spacing w:after="0" w:line="240" w:lineRule="auto"/>
              <w:jc w:val="both"/>
              <w:rPr>
                <w:rFonts w:ascii="Times New Roman" w:hAnsi="Times New Roman" w:cs="Times New Roman"/>
                <w:b/>
                <w:i/>
                <w:sz w:val="24"/>
                <w:szCs w:val="24"/>
              </w:rPr>
            </w:pP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b/>
                <w:i/>
                <w:sz w:val="24"/>
                <w:szCs w:val="24"/>
              </w:rPr>
            </w:pPr>
          </w:p>
        </w:tc>
      </w:tr>
      <w:tr w:rsidR="00A24D20" w:rsidRPr="00DF6EFE" w:rsidTr="00DF6EFE">
        <w:tc>
          <w:tcPr>
            <w:tcW w:w="675"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 xml:space="preserve">Вводное </w:t>
            </w:r>
            <w:proofErr w:type="spellStart"/>
            <w:r w:rsidRPr="00DF6EFE">
              <w:rPr>
                <w:rFonts w:ascii="Times New Roman" w:hAnsi="Times New Roman" w:cs="Times New Roman"/>
                <w:sz w:val="24"/>
                <w:szCs w:val="24"/>
              </w:rPr>
              <w:t>занятие.Почему</w:t>
            </w:r>
            <w:proofErr w:type="spellEnd"/>
            <w:r w:rsidRPr="00DF6EFE">
              <w:rPr>
                <w:rFonts w:ascii="Times New Roman" w:hAnsi="Times New Roman" w:cs="Times New Roman"/>
                <w:sz w:val="24"/>
                <w:szCs w:val="24"/>
              </w:rPr>
              <w:t xml:space="preserve"> я выбираю английский язык?</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6.09</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675"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2-3</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Мир английских звуков</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13.09</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20.09</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675"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4-5</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 xml:space="preserve"> Приветствие. Давайте знакомиться</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27.09</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4.10</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675"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6</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Приятно познакомиться!</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11.10</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675"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7</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Как зовут твоих друзей?</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18.10</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675"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8</w:t>
            </w:r>
          </w:p>
        </w:tc>
        <w:tc>
          <w:tcPr>
            <w:tcW w:w="4678"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Меня зовут…</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25.10</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5353" w:type="dxa"/>
            <w:gridSpan w:val="3"/>
          </w:tcPr>
          <w:p w:rsidR="00A24D20" w:rsidRPr="00DF6EFE" w:rsidRDefault="00A24D20" w:rsidP="00114A85">
            <w:pPr>
              <w:spacing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u w:val="single"/>
              </w:rPr>
              <w:t>Раздел 2.</w:t>
            </w:r>
            <w:r w:rsidRPr="00DF6EFE">
              <w:rPr>
                <w:rFonts w:ascii="Times New Roman" w:hAnsi="Times New Roman" w:cs="Times New Roman"/>
                <w:b/>
                <w:i/>
                <w:sz w:val="24"/>
                <w:szCs w:val="24"/>
              </w:rPr>
              <w:t xml:space="preserve">  «Животные и птицы</w:t>
            </w:r>
            <w:proofErr w:type="gramStart"/>
            <w:r w:rsidRPr="00DF6EFE">
              <w:rPr>
                <w:rFonts w:ascii="Times New Roman" w:hAnsi="Times New Roman" w:cs="Times New Roman"/>
                <w:b/>
                <w:i/>
                <w:sz w:val="24"/>
                <w:szCs w:val="24"/>
              </w:rPr>
              <w:t>».(</w:t>
            </w:r>
            <w:proofErr w:type="gramEnd"/>
            <w:r w:rsidRPr="00DF6EFE">
              <w:rPr>
                <w:rFonts w:ascii="Times New Roman" w:hAnsi="Times New Roman" w:cs="Times New Roman"/>
                <w:b/>
                <w:i/>
                <w:sz w:val="24"/>
                <w:szCs w:val="24"/>
              </w:rPr>
              <w:t xml:space="preserve"> 11ч)</w:t>
            </w:r>
          </w:p>
        </w:tc>
        <w:tc>
          <w:tcPr>
            <w:tcW w:w="992" w:type="dxa"/>
          </w:tcPr>
          <w:p w:rsidR="00A24D20" w:rsidRPr="00DF6EFE" w:rsidRDefault="00A24D20" w:rsidP="00114A85">
            <w:pPr>
              <w:spacing w:after="0" w:line="240" w:lineRule="auto"/>
              <w:jc w:val="both"/>
              <w:rPr>
                <w:rFonts w:ascii="Times New Roman" w:hAnsi="Times New Roman" w:cs="Times New Roman"/>
                <w:b/>
                <w:i/>
                <w:sz w:val="24"/>
                <w:szCs w:val="24"/>
              </w:rPr>
            </w:pPr>
          </w:p>
        </w:tc>
        <w:tc>
          <w:tcPr>
            <w:tcW w:w="1843" w:type="dxa"/>
          </w:tcPr>
          <w:p w:rsidR="00A24D20" w:rsidRPr="00DF6EFE" w:rsidRDefault="00A24D20" w:rsidP="00114A85">
            <w:pPr>
              <w:spacing w:after="0" w:line="240" w:lineRule="auto"/>
              <w:jc w:val="both"/>
              <w:rPr>
                <w:rFonts w:ascii="Times New Roman" w:hAnsi="Times New Roman" w:cs="Times New Roman"/>
                <w:b/>
                <w:i/>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b/>
                <w:i/>
                <w:sz w:val="24"/>
                <w:szCs w:val="24"/>
              </w:rPr>
            </w:pPr>
          </w:p>
        </w:tc>
      </w:tr>
      <w:tr w:rsidR="00A24D20" w:rsidRPr="00DF6EFE" w:rsidTr="00DF6EFE">
        <w:tc>
          <w:tcPr>
            <w:tcW w:w="817"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9-10</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Знакомимся с животными.</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8.11</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15.11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11</w:t>
            </w:r>
            <w:r w:rsidR="004F6D7C" w:rsidRPr="00DF6EFE">
              <w:rPr>
                <w:rFonts w:ascii="Times New Roman" w:hAnsi="Times New Roman" w:cs="Times New Roman"/>
                <w:sz w:val="24"/>
                <w:szCs w:val="24"/>
              </w:rPr>
              <w:t>-13</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 xml:space="preserve">Домашние животные. </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3</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22.11</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29.11</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6.12</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14-16</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Какие бывают животные.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3</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13.12</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20.12</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27.12</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17-19</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Что умеют делать животные?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3</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10.01</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17.01</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24.01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4F6D7C" w:rsidRPr="00DF6EFE" w:rsidTr="00DF6EFE">
        <w:tc>
          <w:tcPr>
            <w:tcW w:w="5353" w:type="dxa"/>
            <w:gridSpan w:val="3"/>
          </w:tcPr>
          <w:p w:rsidR="004F6D7C" w:rsidRPr="00DF6EFE" w:rsidRDefault="004F6D7C" w:rsidP="00114A85">
            <w:pPr>
              <w:spacing w:line="240" w:lineRule="auto"/>
              <w:jc w:val="both"/>
              <w:rPr>
                <w:rFonts w:ascii="Times New Roman" w:hAnsi="Times New Roman" w:cs="Times New Roman"/>
                <w:b/>
                <w:i/>
                <w:sz w:val="24"/>
                <w:szCs w:val="24"/>
              </w:rPr>
            </w:pPr>
            <w:r w:rsidRPr="00DF6EFE">
              <w:rPr>
                <w:rFonts w:ascii="Times New Roman" w:hAnsi="Times New Roman" w:cs="Times New Roman"/>
                <w:b/>
                <w:i/>
                <w:sz w:val="24"/>
                <w:szCs w:val="24"/>
                <w:u w:val="single"/>
              </w:rPr>
              <w:t>Раздел 3.</w:t>
            </w:r>
            <w:r w:rsidRPr="00DF6EFE">
              <w:rPr>
                <w:rFonts w:ascii="Times New Roman" w:hAnsi="Times New Roman" w:cs="Times New Roman"/>
                <w:b/>
                <w:i/>
                <w:sz w:val="24"/>
                <w:szCs w:val="24"/>
              </w:rPr>
              <w:t xml:space="preserve">  «Моя семья</w:t>
            </w:r>
            <w:proofErr w:type="gramStart"/>
            <w:r w:rsidRPr="00DF6EFE">
              <w:rPr>
                <w:rFonts w:ascii="Times New Roman" w:hAnsi="Times New Roman" w:cs="Times New Roman"/>
                <w:b/>
                <w:i/>
                <w:sz w:val="24"/>
                <w:szCs w:val="24"/>
              </w:rPr>
              <w:t>».(</w:t>
            </w:r>
            <w:proofErr w:type="gramEnd"/>
            <w:r w:rsidRPr="00DF6EFE">
              <w:rPr>
                <w:rFonts w:ascii="Times New Roman" w:hAnsi="Times New Roman" w:cs="Times New Roman"/>
                <w:b/>
                <w:i/>
                <w:sz w:val="24"/>
                <w:szCs w:val="24"/>
              </w:rPr>
              <w:t xml:space="preserve"> 8ч)</w:t>
            </w:r>
          </w:p>
        </w:tc>
        <w:tc>
          <w:tcPr>
            <w:tcW w:w="992" w:type="dxa"/>
          </w:tcPr>
          <w:p w:rsidR="004F6D7C" w:rsidRPr="00DF6EFE" w:rsidRDefault="004F6D7C" w:rsidP="00114A85">
            <w:pPr>
              <w:spacing w:after="0" w:line="240" w:lineRule="auto"/>
              <w:jc w:val="both"/>
              <w:rPr>
                <w:rFonts w:ascii="Times New Roman" w:hAnsi="Times New Roman" w:cs="Times New Roman"/>
                <w:b/>
                <w:i/>
                <w:sz w:val="24"/>
                <w:szCs w:val="24"/>
              </w:rPr>
            </w:pPr>
          </w:p>
        </w:tc>
        <w:tc>
          <w:tcPr>
            <w:tcW w:w="1843" w:type="dxa"/>
          </w:tcPr>
          <w:p w:rsidR="004F6D7C" w:rsidRPr="00DF6EFE" w:rsidRDefault="004F6D7C" w:rsidP="00114A85">
            <w:pPr>
              <w:spacing w:after="0" w:line="240" w:lineRule="auto"/>
              <w:jc w:val="both"/>
              <w:rPr>
                <w:rFonts w:ascii="Times New Roman" w:hAnsi="Times New Roman" w:cs="Times New Roman"/>
                <w:b/>
                <w:i/>
                <w:sz w:val="24"/>
                <w:szCs w:val="24"/>
              </w:rPr>
            </w:pPr>
          </w:p>
        </w:tc>
        <w:tc>
          <w:tcPr>
            <w:tcW w:w="1701" w:type="dxa"/>
          </w:tcPr>
          <w:p w:rsidR="004F6D7C" w:rsidRPr="00DF6EFE" w:rsidRDefault="004F6D7C" w:rsidP="00114A85">
            <w:pPr>
              <w:spacing w:after="0" w:line="240" w:lineRule="auto"/>
              <w:jc w:val="both"/>
              <w:rPr>
                <w:rFonts w:ascii="Times New Roman" w:hAnsi="Times New Roman" w:cs="Times New Roman"/>
                <w:b/>
                <w:i/>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20</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 xml:space="preserve">Где ты живёшь? </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31.01</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21</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Сколько тебе лет?</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7.02</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lastRenderedPageBreak/>
              <w:t>22</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Как зовут…?</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14.02</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23-24</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Моя семья.</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21.02</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28.02</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25</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Какие мы в семье?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7.03</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26</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Что мы делаем в семье.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14.03</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27</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Расскажи о своей семье!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21.03</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4F6D7C" w:rsidRPr="00DF6EFE" w:rsidTr="00DF6EFE">
        <w:trPr>
          <w:trHeight w:val="571"/>
        </w:trPr>
        <w:tc>
          <w:tcPr>
            <w:tcW w:w="5353" w:type="dxa"/>
            <w:gridSpan w:val="3"/>
          </w:tcPr>
          <w:p w:rsidR="004F6D7C"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b/>
                <w:i/>
                <w:sz w:val="24"/>
                <w:szCs w:val="24"/>
                <w:u w:val="single"/>
              </w:rPr>
              <w:t>Раздел 4.</w:t>
            </w:r>
            <w:r w:rsidRPr="00DF6EFE">
              <w:rPr>
                <w:rFonts w:ascii="Times New Roman" w:hAnsi="Times New Roman" w:cs="Times New Roman"/>
                <w:b/>
                <w:i/>
                <w:sz w:val="24"/>
                <w:szCs w:val="24"/>
              </w:rPr>
              <w:t xml:space="preserve">  «Я говорю по-английски!». (5ч)</w:t>
            </w:r>
          </w:p>
        </w:tc>
        <w:tc>
          <w:tcPr>
            <w:tcW w:w="992" w:type="dxa"/>
          </w:tcPr>
          <w:p w:rsidR="004F6D7C" w:rsidRPr="00DF6EFE" w:rsidRDefault="004F6D7C" w:rsidP="00114A85">
            <w:pPr>
              <w:spacing w:after="0" w:line="240" w:lineRule="auto"/>
              <w:jc w:val="both"/>
              <w:rPr>
                <w:rFonts w:ascii="Times New Roman" w:hAnsi="Times New Roman" w:cs="Times New Roman"/>
                <w:b/>
                <w:i/>
                <w:sz w:val="24"/>
                <w:szCs w:val="24"/>
              </w:rPr>
            </w:pPr>
          </w:p>
        </w:tc>
        <w:tc>
          <w:tcPr>
            <w:tcW w:w="1843" w:type="dxa"/>
          </w:tcPr>
          <w:p w:rsidR="004F6D7C" w:rsidRPr="00DF6EFE" w:rsidRDefault="004F6D7C" w:rsidP="00114A85">
            <w:pPr>
              <w:spacing w:after="0" w:line="240" w:lineRule="auto"/>
              <w:jc w:val="both"/>
              <w:rPr>
                <w:rFonts w:ascii="Times New Roman" w:hAnsi="Times New Roman" w:cs="Times New Roman"/>
                <w:b/>
                <w:i/>
                <w:sz w:val="24"/>
                <w:szCs w:val="24"/>
              </w:rPr>
            </w:pPr>
          </w:p>
        </w:tc>
        <w:tc>
          <w:tcPr>
            <w:tcW w:w="1701" w:type="dxa"/>
          </w:tcPr>
          <w:p w:rsidR="004F6D7C" w:rsidRPr="00DF6EFE" w:rsidRDefault="004F6D7C" w:rsidP="00114A85">
            <w:pPr>
              <w:spacing w:after="0" w:line="240" w:lineRule="auto"/>
              <w:jc w:val="both"/>
              <w:rPr>
                <w:rFonts w:ascii="Times New Roman" w:hAnsi="Times New Roman" w:cs="Times New Roman"/>
                <w:b/>
                <w:i/>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28</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Рассказ о себе.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4.04</w:t>
            </w:r>
          </w:p>
          <w:p w:rsidR="00A24D20" w:rsidRPr="00DF6EFE" w:rsidRDefault="00A24D20" w:rsidP="00114A85">
            <w:pPr>
              <w:spacing w:after="0" w:line="240" w:lineRule="auto"/>
              <w:jc w:val="both"/>
              <w:rPr>
                <w:rFonts w:ascii="Times New Roman" w:hAnsi="Times New Roman" w:cs="Times New Roman"/>
                <w:sz w:val="24"/>
                <w:szCs w:val="24"/>
              </w:rPr>
            </w:pP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29</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Моя мама.</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11.04</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30</w:t>
            </w:r>
          </w:p>
        </w:tc>
        <w:tc>
          <w:tcPr>
            <w:tcW w:w="4536" w:type="dxa"/>
          </w:tcPr>
          <w:p w:rsidR="00A24D20" w:rsidRPr="00DF6EFE" w:rsidRDefault="00A24D20" w:rsidP="00114A85">
            <w:pPr>
              <w:spacing w:line="240" w:lineRule="auto"/>
              <w:jc w:val="both"/>
              <w:rPr>
                <w:rFonts w:ascii="Times New Roman" w:hAnsi="Times New Roman" w:cs="Times New Roman"/>
                <w:b/>
                <w:i/>
                <w:sz w:val="24"/>
                <w:szCs w:val="24"/>
                <w:u w:val="single"/>
              </w:rPr>
            </w:pPr>
            <w:r w:rsidRPr="00DF6EFE">
              <w:rPr>
                <w:rFonts w:ascii="Times New Roman" w:hAnsi="Times New Roman" w:cs="Times New Roman"/>
                <w:sz w:val="24"/>
                <w:szCs w:val="24"/>
              </w:rPr>
              <w:t>Я люблю …</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18.04</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31</w:t>
            </w:r>
          </w:p>
        </w:tc>
        <w:tc>
          <w:tcPr>
            <w:tcW w:w="4536" w:type="dxa"/>
          </w:tcPr>
          <w:p w:rsidR="00A24D20" w:rsidRPr="00DF6EFE" w:rsidRDefault="00A24D20" w:rsidP="00114A85">
            <w:pPr>
              <w:spacing w:line="240" w:lineRule="auto"/>
              <w:jc w:val="both"/>
              <w:rPr>
                <w:rFonts w:ascii="Times New Roman" w:hAnsi="Times New Roman" w:cs="Times New Roman"/>
                <w:b/>
                <w:i/>
                <w:sz w:val="24"/>
                <w:szCs w:val="24"/>
                <w:u w:val="single"/>
              </w:rPr>
            </w:pPr>
            <w:r w:rsidRPr="00DF6EFE">
              <w:rPr>
                <w:rFonts w:ascii="Times New Roman" w:hAnsi="Times New Roman" w:cs="Times New Roman"/>
                <w:sz w:val="24"/>
                <w:szCs w:val="24"/>
              </w:rPr>
              <w:t>Моё любимое животное.</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25.04</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r w:rsidR="00A24D20" w:rsidRPr="00DF6EFE" w:rsidTr="00DF6EFE">
        <w:tc>
          <w:tcPr>
            <w:tcW w:w="817" w:type="dxa"/>
            <w:gridSpan w:val="2"/>
          </w:tcPr>
          <w:p w:rsidR="00A24D20" w:rsidRPr="00DF6EFE" w:rsidRDefault="004F6D7C"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32-33</w:t>
            </w:r>
          </w:p>
        </w:tc>
        <w:tc>
          <w:tcPr>
            <w:tcW w:w="4536" w:type="dxa"/>
          </w:tcPr>
          <w:p w:rsidR="00A24D20" w:rsidRPr="00DF6EFE" w:rsidRDefault="00A24D20" w:rsidP="00114A85">
            <w:pPr>
              <w:spacing w:line="240" w:lineRule="auto"/>
              <w:jc w:val="both"/>
              <w:rPr>
                <w:rFonts w:ascii="Times New Roman" w:hAnsi="Times New Roman" w:cs="Times New Roman"/>
                <w:sz w:val="24"/>
                <w:szCs w:val="24"/>
              </w:rPr>
            </w:pPr>
            <w:r w:rsidRPr="00DF6EFE">
              <w:rPr>
                <w:rFonts w:ascii="Times New Roman" w:hAnsi="Times New Roman" w:cs="Times New Roman"/>
                <w:sz w:val="24"/>
                <w:szCs w:val="24"/>
              </w:rPr>
              <w:t>Я могу…</w:t>
            </w:r>
          </w:p>
        </w:tc>
        <w:tc>
          <w:tcPr>
            <w:tcW w:w="992"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w:t>
            </w:r>
          </w:p>
        </w:tc>
        <w:tc>
          <w:tcPr>
            <w:tcW w:w="1843" w:type="dxa"/>
          </w:tcPr>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16.05</w:t>
            </w:r>
          </w:p>
          <w:p w:rsidR="00A24D20" w:rsidRPr="00DF6EFE" w:rsidRDefault="00A24D20" w:rsidP="00114A85">
            <w:pPr>
              <w:spacing w:after="0" w:line="240" w:lineRule="auto"/>
              <w:jc w:val="both"/>
              <w:rPr>
                <w:rFonts w:ascii="Times New Roman" w:hAnsi="Times New Roman" w:cs="Times New Roman"/>
                <w:sz w:val="24"/>
                <w:szCs w:val="24"/>
              </w:rPr>
            </w:pPr>
            <w:r w:rsidRPr="00DF6EFE">
              <w:rPr>
                <w:rFonts w:ascii="Times New Roman" w:hAnsi="Times New Roman" w:cs="Times New Roman"/>
                <w:sz w:val="24"/>
                <w:szCs w:val="24"/>
              </w:rPr>
              <w:t>23.05</w:t>
            </w:r>
          </w:p>
        </w:tc>
        <w:tc>
          <w:tcPr>
            <w:tcW w:w="1701" w:type="dxa"/>
          </w:tcPr>
          <w:p w:rsidR="00A24D20" w:rsidRPr="00DF6EFE" w:rsidRDefault="00A24D20" w:rsidP="00114A85">
            <w:pPr>
              <w:spacing w:after="0" w:line="240" w:lineRule="auto"/>
              <w:jc w:val="both"/>
              <w:rPr>
                <w:rFonts w:ascii="Times New Roman" w:hAnsi="Times New Roman" w:cs="Times New Roman"/>
                <w:sz w:val="24"/>
                <w:szCs w:val="24"/>
              </w:rPr>
            </w:pPr>
          </w:p>
        </w:tc>
      </w:tr>
    </w:tbl>
    <w:p w:rsidR="00C341B4" w:rsidRPr="00DF6EFE" w:rsidRDefault="00C341B4" w:rsidP="00114A85">
      <w:pPr>
        <w:spacing w:line="240" w:lineRule="auto"/>
        <w:jc w:val="both"/>
        <w:rPr>
          <w:rFonts w:ascii="Times New Roman" w:hAnsi="Times New Roman" w:cs="Times New Roman"/>
          <w:spacing w:val="-5"/>
          <w:sz w:val="24"/>
          <w:szCs w:val="24"/>
        </w:rPr>
      </w:pPr>
    </w:p>
    <w:p w:rsidR="0081522B" w:rsidRPr="00DF6EFE" w:rsidRDefault="00F52100" w:rsidP="00E851F7">
      <w:pPr>
        <w:spacing w:line="240" w:lineRule="auto"/>
        <w:jc w:val="center"/>
        <w:rPr>
          <w:rFonts w:ascii="Times New Roman" w:hAnsi="Times New Roman" w:cs="Times New Roman"/>
          <w:b/>
          <w:spacing w:val="-5"/>
          <w:sz w:val="24"/>
          <w:szCs w:val="24"/>
        </w:rPr>
      </w:pPr>
      <w:r>
        <w:rPr>
          <w:rFonts w:ascii="Times New Roman" w:hAnsi="Times New Roman" w:cs="Times New Roman"/>
          <w:b/>
          <w:spacing w:val="-5"/>
          <w:sz w:val="24"/>
          <w:szCs w:val="24"/>
        </w:rPr>
        <w:t xml:space="preserve">6. </w:t>
      </w:r>
      <w:r w:rsidR="0081522B" w:rsidRPr="00DF6EFE">
        <w:rPr>
          <w:rFonts w:ascii="Times New Roman" w:hAnsi="Times New Roman" w:cs="Times New Roman"/>
          <w:b/>
          <w:spacing w:val="-5"/>
          <w:sz w:val="24"/>
          <w:szCs w:val="24"/>
        </w:rPr>
        <w:t xml:space="preserve">Учебно-методическое </w:t>
      </w:r>
      <w:r>
        <w:rPr>
          <w:rFonts w:ascii="Times New Roman" w:hAnsi="Times New Roman" w:cs="Times New Roman"/>
          <w:b/>
          <w:spacing w:val="-5"/>
          <w:sz w:val="24"/>
          <w:szCs w:val="24"/>
        </w:rPr>
        <w:t xml:space="preserve"> и материально-техническое </w:t>
      </w:r>
      <w:r w:rsidR="0081522B" w:rsidRPr="00DF6EFE">
        <w:rPr>
          <w:rFonts w:ascii="Times New Roman" w:hAnsi="Times New Roman" w:cs="Times New Roman"/>
          <w:b/>
          <w:spacing w:val="-5"/>
          <w:sz w:val="24"/>
          <w:szCs w:val="24"/>
        </w:rPr>
        <w:t>обеспечение программы</w:t>
      </w:r>
    </w:p>
    <w:p w:rsidR="0081522B" w:rsidRPr="00DF6EFE" w:rsidRDefault="0081522B" w:rsidP="00114A85">
      <w:pPr>
        <w:pStyle w:val="a5"/>
        <w:shd w:val="clear" w:color="auto" w:fill="FFFFFF"/>
        <w:spacing w:before="0" w:beforeAutospacing="0" w:after="0" w:afterAutospacing="0"/>
        <w:jc w:val="both"/>
      </w:pPr>
      <w:r w:rsidRPr="00DF6EFE">
        <w:rPr>
          <w:b/>
          <w:bCs/>
        </w:rPr>
        <w:t>1. Книгопечатная продукция</w:t>
      </w:r>
    </w:p>
    <w:p w:rsidR="0081522B" w:rsidRPr="00DF6EFE" w:rsidRDefault="0081522B" w:rsidP="00114A85">
      <w:pPr>
        <w:pStyle w:val="a5"/>
        <w:shd w:val="clear" w:color="auto" w:fill="FFFFFF"/>
        <w:spacing w:before="0" w:beforeAutospacing="0" w:after="0" w:afterAutospacing="0"/>
        <w:jc w:val="both"/>
      </w:pPr>
      <w:r w:rsidRPr="00DF6EFE">
        <w:t>1. Английский язык. Игры, мероприятия, лингвострановедческий материал.- Волгоград: Учитель, 2024.</w:t>
      </w:r>
    </w:p>
    <w:p w:rsidR="0081522B" w:rsidRPr="00DF6EFE" w:rsidRDefault="0081522B" w:rsidP="00114A85">
      <w:pPr>
        <w:pStyle w:val="a5"/>
        <w:shd w:val="clear" w:color="auto" w:fill="FFFFFF"/>
        <w:spacing w:before="0" w:beforeAutospacing="0" w:after="0" w:afterAutospacing="0"/>
        <w:jc w:val="both"/>
      </w:pPr>
      <w:r w:rsidRPr="00DF6EFE">
        <w:t>2. Буклеты с рекламой и описанием достопримечательностей англоязычных стран.</w:t>
      </w:r>
    </w:p>
    <w:p w:rsidR="0081522B" w:rsidRPr="00DF6EFE" w:rsidRDefault="0081522B" w:rsidP="00114A85">
      <w:pPr>
        <w:pStyle w:val="a5"/>
        <w:shd w:val="clear" w:color="auto" w:fill="FFFFFF"/>
        <w:spacing w:before="0" w:beforeAutospacing="0" w:after="0" w:afterAutospacing="0"/>
        <w:jc w:val="both"/>
      </w:pPr>
      <w:r w:rsidRPr="00DF6EFE">
        <w:t>3. Васильев М.В. «</w:t>
      </w:r>
      <w:hyperlink r:id="rId7" w:history="1">
        <w:r w:rsidRPr="00DF6EFE">
          <w:rPr>
            <w:rStyle w:val="a6"/>
          </w:rPr>
          <w:t>Достопримечательности Лондона. Демонстрационный материал по английскому языку</w:t>
        </w:r>
      </w:hyperlink>
      <w:r w:rsidRPr="00DF6EFE">
        <w:t>». Айрис-пресс, 2023</w:t>
      </w:r>
    </w:p>
    <w:p w:rsidR="0081522B" w:rsidRPr="00DF6EFE" w:rsidRDefault="0081522B" w:rsidP="00114A85">
      <w:pPr>
        <w:pStyle w:val="a5"/>
        <w:shd w:val="clear" w:color="auto" w:fill="FFFFFF"/>
        <w:spacing w:before="0" w:beforeAutospacing="0" w:after="0" w:afterAutospacing="0"/>
        <w:jc w:val="both"/>
      </w:pPr>
      <w:r w:rsidRPr="00DF6EFE">
        <w:t xml:space="preserve">4. </w:t>
      </w:r>
      <w:proofErr w:type="spellStart"/>
      <w:r w:rsidRPr="00DF6EFE">
        <w:t>Дзюина</w:t>
      </w:r>
      <w:proofErr w:type="spellEnd"/>
      <w:r w:rsidRPr="00DF6EFE">
        <w:t xml:space="preserve"> Е.В. Игровые уроки и внеклассные мероприятия на английском языке: 2-4 классы. – М.: ВАКО, 20.</w:t>
      </w:r>
    </w:p>
    <w:p w:rsidR="0081522B" w:rsidRPr="00DF6EFE" w:rsidRDefault="0081522B" w:rsidP="00114A85">
      <w:pPr>
        <w:pStyle w:val="a5"/>
        <w:shd w:val="clear" w:color="auto" w:fill="FFFFFF"/>
        <w:spacing w:before="0" w:beforeAutospacing="0" w:after="0" w:afterAutospacing="0"/>
        <w:jc w:val="both"/>
      </w:pPr>
      <w:r w:rsidRPr="00DF6EFE">
        <w:t xml:space="preserve">5. </w:t>
      </w:r>
      <w:proofErr w:type="spellStart"/>
      <w:r w:rsidRPr="00DF6EFE">
        <w:t>Дзюина</w:t>
      </w:r>
      <w:proofErr w:type="spellEnd"/>
      <w:r w:rsidRPr="00DF6EFE">
        <w:t xml:space="preserve"> </w:t>
      </w:r>
      <w:proofErr w:type="spellStart"/>
      <w:r w:rsidRPr="00DF6EFE">
        <w:t>Е.В.Театрализованные</w:t>
      </w:r>
      <w:proofErr w:type="spellEnd"/>
      <w:r w:rsidRPr="00DF6EFE">
        <w:t xml:space="preserve"> уроки и внеклассные мероприятия на английском языке. 1–4 классы, М.: ВАКО, 2066.</w:t>
      </w:r>
    </w:p>
    <w:p w:rsidR="0081522B" w:rsidRPr="00DF6EFE" w:rsidRDefault="0081522B" w:rsidP="00114A85">
      <w:pPr>
        <w:pStyle w:val="a5"/>
        <w:shd w:val="clear" w:color="auto" w:fill="FFFFFF"/>
        <w:spacing w:before="0" w:beforeAutospacing="0" w:after="0" w:afterAutospacing="0"/>
        <w:jc w:val="both"/>
      </w:pPr>
      <w:r w:rsidRPr="00DF6EFE">
        <w:t xml:space="preserve">6. Колодяжная Л.Н. Познакомьтесь: Великобритания.- М.: </w:t>
      </w:r>
      <w:proofErr w:type="spellStart"/>
      <w:r w:rsidRPr="00DF6EFE">
        <w:t>Рольф</w:t>
      </w:r>
      <w:proofErr w:type="spellEnd"/>
      <w:r w:rsidRPr="00DF6EFE">
        <w:t>, 2014.</w:t>
      </w:r>
    </w:p>
    <w:p w:rsidR="0081522B" w:rsidRPr="00DF6EFE" w:rsidRDefault="0081522B" w:rsidP="00114A85">
      <w:pPr>
        <w:pStyle w:val="a5"/>
        <w:shd w:val="clear" w:color="auto" w:fill="FFFFFF"/>
        <w:spacing w:before="0" w:beforeAutospacing="0" w:after="0" w:afterAutospacing="0"/>
        <w:jc w:val="both"/>
      </w:pPr>
      <w:r w:rsidRPr="00DF6EFE">
        <w:t>7. Курбатова М. Ю. Игровые приемы обучения грамматике английского языка на начальном этапе // Иностранные языки в школе. № 3, 2016.</w:t>
      </w:r>
    </w:p>
    <w:p w:rsidR="0081522B" w:rsidRPr="00DF6EFE" w:rsidRDefault="0081522B" w:rsidP="00114A85">
      <w:pPr>
        <w:pStyle w:val="a5"/>
        <w:shd w:val="clear" w:color="auto" w:fill="FFFFFF"/>
        <w:spacing w:before="0" w:beforeAutospacing="0" w:after="0" w:afterAutospacing="0"/>
        <w:jc w:val="both"/>
      </w:pPr>
      <w:r w:rsidRPr="00DF6EFE">
        <w:t>8.Лебедева Г.Н. Внеклассные мероприятия по английскому языку в начальной школе. – М.: «Глобус», 2018.</w:t>
      </w:r>
    </w:p>
    <w:p w:rsidR="0081522B" w:rsidRPr="00DF6EFE" w:rsidRDefault="0081522B" w:rsidP="00114A85">
      <w:pPr>
        <w:pStyle w:val="a5"/>
        <w:shd w:val="clear" w:color="auto" w:fill="FFFFFF"/>
        <w:spacing w:before="0" w:beforeAutospacing="0" w:after="0" w:afterAutospacing="0"/>
        <w:jc w:val="both"/>
      </w:pPr>
      <w:r w:rsidRPr="00DF6EFE">
        <w:t>9. Попова Е.Н. Английский язык во 2-4 классах. </w:t>
      </w:r>
      <w:r w:rsidRPr="00DF6EFE">
        <w:rPr>
          <w:lang w:val="en-US"/>
        </w:rPr>
        <w:t>I start to love English. </w:t>
      </w:r>
      <w:r w:rsidRPr="00DF6EFE">
        <w:t xml:space="preserve">Волгоград: Учитель, 2017. </w:t>
      </w:r>
    </w:p>
    <w:p w:rsidR="0081522B" w:rsidRPr="00E851F7" w:rsidRDefault="0081522B" w:rsidP="00E851F7">
      <w:pPr>
        <w:pStyle w:val="a5"/>
        <w:shd w:val="clear" w:color="auto" w:fill="FFFFFF"/>
        <w:spacing w:before="0" w:beforeAutospacing="0" w:after="0" w:afterAutospacing="0"/>
        <w:jc w:val="both"/>
      </w:pPr>
      <w:r w:rsidRPr="00DF6EFE">
        <w:t>10.Школа России. Концепция и программы для начальных классов. 2ч. М., Просвещение, 2016.</w:t>
      </w:r>
    </w:p>
    <w:p w:rsidR="0081522B" w:rsidRPr="00DF6EFE" w:rsidRDefault="0081522B" w:rsidP="00114A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6EFE">
        <w:rPr>
          <w:rFonts w:ascii="Times New Roman" w:eastAsia="Times New Roman" w:hAnsi="Times New Roman" w:cs="Times New Roman"/>
          <w:b/>
          <w:bCs/>
          <w:color w:val="000000"/>
          <w:sz w:val="24"/>
          <w:szCs w:val="24"/>
          <w:lang w:eastAsia="ru-RU"/>
        </w:rPr>
        <w:t>2.Образовательные электронные ресурсы:</w:t>
      </w:r>
    </w:p>
    <w:p w:rsidR="0081522B" w:rsidRPr="00DF6EFE" w:rsidRDefault="00E851F7" w:rsidP="00114A8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hyperlink r:id="rId8" w:history="1">
        <w:r w:rsidR="0081522B" w:rsidRPr="00DF6EFE">
          <w:rPr>
            <w:rFonts w:ascii="Times New Roman" w:eastAsia="Times New Roman" w:hAnsi="Times New Roman" w:cs="Times New Roman"/>
            <w:color w:val="00000A"/>
            <w:sz w:val="24"/>
            <w:szCs w:val="24"/>
            <w:lang w:eastAsia="ru-RU"/>
          </w:rPr>
          <w:t>http://mon.gov.ru/pro/fgos/</w:t>
        </w:r>
      </w:hyperlink>
      <w:r w:rsidR="0081522B" w:rsidRPr="00DF6EFE">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81522B" w:rsidRPr="00DF6EFE" w:rsidRDefault="00E851F7" w:rsidP="00114A8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hyperlink r:id="rId9" w:history="1">
        <w:r w:rsidR="0081522B" w:rsidRPr="00DF6EFE">
          <w:rPr>
            <w:rFonts w:ascii="Times New Roman" w:eastAsia="Times New Roman" w:hAnsi="Times New Roman" w:cs="Times New Roman"/>
            <w:color w:val="00000A"/>
            <w:sz w:val="24"/>
            <w:szCs w:val="24"/>
            <w:lang w:eastAsia="ru-RU"/>
          </w:rPr>
          <w:t>http://standart.edu.ru/</w:t>
        </w:r>
      </w:hyperlink>
      <w:r w:rsidR="0081522B" w:rsidRPr="00DF6EFE">
        <w:rPr>
          <w:rFonts w:ascii="Times New Roman" w:eastAsia="Times New Roman" w:hAnsi="Times New Roman" w:cs="Times New Roman"/>
          <w:color w:val="000000"/>
          <w:sz w:val="24"/>
          <w:szCs w:val="24"/>
          <w:lang w:eastAsia="ru-RU"/>
        </w:rPr>
        <w:t>Федеральный Государственный Образовательный Стандарт.</w:t>
      </w:r>
    </w:p>
    <w:p w:rsidR="0081522B" w:rsidRPr="00DF6EFE" w:rsidRDefault="00E851F7" w:rsidP="00114A8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hyperlink r:id="rId10" w:history="1">
        <w:r w:rsidR="0081522B" w:rsidRPr="00DF6EFE">
          <w:rPr>
            <w:rFonts w:ascii="Times New Roman" w:eastAsia="Times New Roman" w:hAnsi="Times New Roman" w:cs="Times New Roman"/>
            <w:color w:val="00000A"/>
            <w:sz w:val="24"/>
            <w:szCs w:val="24"/>
            <w:lang w:eastAsia="ru-RU"/>
          </w:rPr>
          <w:t>http://nachalka.edu.ru/</w:t>
        </w:r>
      </w:hyperlink>
      <w:r w:rsidR="0081522B" w:rsidRPr="00DF6EFE">
        <w:rPr>
          <w:rFonts w:ascii="Times New Roman" w:eastAsia="Times New Roman" w:hAnsi="Times New Roman" w:cs="Times New Roman"/>
          <w:color w:val="000000"/>
          <w:sz w:val="24"/>
          <w:szCs w:val="24"/>
          <w:lang w:eastAsia="ru-RU"/>
        </w:rPr>
        <w:t>Портал "Начальная школа".</w:t>
      </w:r>
    </w:p>
    <w:p w:rsidR="0081522B" w:rsidRPr="00DF6EFE" w:rsidRDefault="00E851F7" w:rsidP="00114A8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hyperlink r:id="rId11" w:history="1">
        <w:r w:rsidR="0081522B" w:rsidRPr="00DF6EFE">
          <w:rPr>
            <w:rFonts w:ascii="Times New Roman" w:eastAsia="Times New Roman" w:hAnsi="Times New Roman" w:cs="Times New Roman"/>
            <w:color w:val="00000A"/>
            <w:sz w:val="24"/>
            <w:szCs w:val="24"/>
            <w:lang w:eastAsia="ru-RU"/>
          </w:rPr>
          <w:t>http://nachalka.seminfo.ru/</w:t>
        </w:r>
      </w:hyperlink>
      <w:r w:rsidR="0081522B" w:rsidRPr="00DF6EFE">
        <w:rPr>
          <w:rFonts w:ascii="Times New Roman" w:eastAsia="Times New Roman" w:hAnsi="Times New Roman" w:cs="Times New Roman"/>
          <w:color w:val="000000"/>
          <w:sz w:val="24"/>
          <w:szCs w:val="24"/>
          <w:lang w:eastAsia="ru-RU"/>
        </w:rPr>
        <w:t>Портал "Введение ФГОС НОО".</w:t>
      </w:r>
    </w:p>
    <w:p w:rsidR="0081522B" w:rsidRPr="00DF6EFE" w:rsidRDefault="00E851F7" w:rsidP="00114A8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hyperlink r:id="rId12" w:history="1">
        <w:r w:rsidR="0081522B" w:rsidRPr="00DF6EFE">
          <w:rPr>
            <w:rFonts w:ascii="Times New Roman" w:eastAsia="Times New Roman" w:hAnsi="Times New Roman" w:cs="Times New Roman"/>
            <w:color w:val="00000A"/>
            <w:sz w:val="24"/>
            <w:szCs w:val="24"/>
            <w:lang w:eastAsia="ru-RU"/>
          </w:rPr>
          <w:t>http://katalog.iot.ru/</w:t>
        </w:r>
      </w:hyperlink>
      <w:r w:rsidR="0081522B" w:rsidRPr="00DF6EFE">
        <w:rPr>
          <w:rFonts w:ascii="Times New Roman" w:eastAsia="Times New Roman" w:hAnsi="Times New Roman" w:cs="Times New Roman"/>
          <w:color w:val="000000"/>
          <w:sz w:val="24"/>
          <w:szCs w:val="24"/>
          <w:lang w:eastAsia="ru-RU"/>
        </w:rPr>
        <w:t>Каталог образовательных ресурсов сети Интернет для школы.</w:t>
      </w:r>
    </w:p>
    <w:p w:rsidR="0081522B" w:rsidRPr="00DF6EFE" w:rsidRDefault="00E851F7" w:rsidP="00114A8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hyperlink r:id="rId13" w:history="1">
        <w:r w:rsidR="0081522B" w:rsidRPr="00DF6EFE">
          <w:rPr>
            <w:rFonts w:ascii="Times New Roman" w:eastAsia="Times New Roman" w:hAnsi="Times New Roman" w:cs="Times New Roman"/>
            <w:color w:val="00000A"/>
            <w:sz w:val="24"/>
            <w:szCs w:val="24"/>
            <w:lang w:eastAsia="ru-RU"/>
          </w:rPr>
          <w:t>http://school-collection.edu.ru/</w:t>
        </w:r>
        <w:r w:rsidR="0081522B" w:rsidRPr="00DF6EFE">
          <w:rPr>
            <w:rFonts w:ascii="Times New Roman" w:eastAsia="Times New Roman" w:hAnsi="Times New Roman" w:cs="Times New Roman"/>
            <w:color w:val="0066FF"/>
            <w:sz w:val="24"/>
            <w:szCs w:val="24"/>
            <w:u w:val="single"/>
            <w:lang w:eastAsia="ru-RU"/>
          </w:rPr>
          <w:t> </w:t>
        </w:r>
      </w:hyperlink>
      <w:r w:rsidR="0081522B" w:rsidRPr="00DF6EFE">
        <w:rPr>
          <w:rFonts w:ascii="Times New Roman" w:eastAsia="Times New Roman" w:hAnsi="Times New Roman" w:cs="Times New Roman"/>
          <w:color w:val="000000"/>
          <w:sz w:val="24"/>
          <w:szCs w:val="24"/>
          <w:lang w:eastAsia="ru-RU"/>
        </w:rPr>
        <w:t>Единая коллекция цифровых образовательных ресурсов.</w:t>
      </w:r>
    </w:p>
    <w:p w:rsidR="00ED71A4" w:rsidRDefault="00E851F7" w:rsidP="00114A85">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hyperlink r:id="rId14" w:history="1">
        <w:r w:rsidR="0081522B" w:rsidRPr="00DF6EFE">
          <w:rPr>
            <w:rFonts w:ascii="Times New Roman" w:eastAsia="Times New Roman" w:hAnsi="Times New Roman" w:cs="Times New Roman"/>
            <w:color w:val="00000A"/>
            <w:sz w:val="24"/>
            <w:szCs w:val="24"/>
            <w:lang w:eastAsia="ru-RU"/>
          </w:rPr>
          <w:t>http://www.nachalka.com/biblioteka</w:t>
        </w:r>
      </w:hyperlink>
      <w:r w:rsidR="0081522B" w:rsidRPr="00DF6EFE">
        <w:rPr>
          <w:rFonts w:ascii="Times New Roman" w:eastAsia="Times New Roman" w:hAnsi="Times New Roman" w:cs="Times New Roman"/>
          <w:color w:val="000000"/>
          <w:sz w:val="24"/>
          <w:szCs w:val="24"/>
          <w:lang w:eastAsia="ru-RU"/>
        </w:rPr>
        <w:t> Библиотека</w:t>
      </w:r>
      <w:r w:rsidR="00F52100">
        <w:rPr>
          <w:rFonts w:ascii="Times New Roman" w:eastAsia="Times New Roman" w:hAnsi="Times New Roman" w:cs="Times New Roman"/>
          <w:color w:val="000000"/>
          <w:sz w:val="24"/>
          <w:szCs w:val="24"/>
          <w:lang w:eastAsia="ru-RU"/>
        </w:rPr>
        <w:t> материалов для начальной школ</w:t>
      </w:r>
    </w:p>
    <w:p w:rsidR="003A08A6" w:rsidRDefault="003A08A6" w:rsidP="00114A85">
      <w:pPr>
        <w:shd w:val="clear" w:color="auto" w:fill="FFFFFF"/>
        <w:spacing w:after="150" w:line="240" w:lineRule="auto"/>
        <w:jc w:val="both"/>
        <w:rPr>
          <w:rFonts w:ascii="Times New Roman" w:eastAsia="Times New Roman" w:hAnsi="Times New Roman" w:cs="Times New Roman"/>
          <w:b/>
          <w:bCs/>
          <w:sz w:val="24"/>
          <w:szCs w:val="24"/>
          <w:lang w:eastAsia="ru-RU"/>
        </w:rPr>
      </w:pPr>
    </w:p>
    <w:p w:rsidR="00ED71A4" w:rsidRPr="005E2E81" w:rsidRDefault="00ED71A4" w:rsidP="00E851F7">
      <w:pPr>
        <w:shd w:val="clear" w:color="auto" w:fill="FFFFFF"/>
        <w:spacing w:after="150" w:line="240" w:lineRule="auto"/>
        <w:jc w:val="center"/>
        <w:rPr>
          <w:rFonts w:ascii="Times New Roman" w:eastAsia="Times New Roman" w:hAnsi="Times New Roman" w:cs="Times New Roman"/>
          <w:sz w:val="24"/>
          <w:szCs w:val="24"/>
          <w:lang w:eastAsia="ru-RU"/>
        </w:rPr>
      </w:pPr>
      <w:r w:rsidRPr="005E2E81">
        <w:rPr>
          <w:rFonts w:ascii="Times New Roman" w:eastAsia="Times New Roman" w:hAnsi="Times New Roman" w:cs="Times New Roman"/>
          <w:b/>
          <w:bCs/>
          <w:sz w:val="24"/>
          <w:szCs w:val="24"/>
          <w:lang w:eastAsia="ru-RU"/>
        </w:rPr>
        <w:lastRenderedPageBreak/>
        <w:t>ЛИСТ КОРРЕКТИРОВКИ</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846"/>
        <w:gridCol w:w="1291"/>
        <w:gridCol w:w="1878"/>
        <w:gridCol w:w="1643"/>
        <w:gridCol w:w="2289"/>
        <w:gridCol w:w="1638"/>
      </w:tblGrid>
      <w:tr w:rsidR="00ED71A4" w:rsidRPr="005E2E81" w:rsidTr="008C239B">
        <w:trPr>
          <w:trHeight w:val="765"/>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r w:rsidRPr="005E2E81">
              <w:rPr>
                <w:rFonts w:ascii="Times New Roman" w:eastAsia="Times New Roman" w:hAnsi="Times New Roman" w:cs="Times New Roman"/>
                <w:b/>
                <w:bCs/>
                <w:sz w:val="24"/>
                <w:szCs w:val="24"/>
                <w:lang w:eastAsia="ru-RU"/>
              </w:rPr>
              <w:t>Класс</w:t>
            </w: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r w:rsidRPr="005E2E81">
              <w:rPr>
                <w:rFonts w:ascii="Times New Roman" w:eastAsia="Times New Roman" w:hAnsi="Times New Roman" w:cs="Times New Roman"/>
                <w:b/>
                <w:bCs/>
                <w:sz w:val="24"/>
                <w:szCs w:val="24"/>
                <w:lang w:eastAsia="ru-RU"/>
              </w:rPr>
              <w:t>Название раздела (темы урока)</w:t>
            </w: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r w:rsidRPr="005E2E81">
              <w:rPr>
                <w:rFonts w:ascii="Times New Roman" w:eastAsia="Times New Roman" w:hAnsi="Times New Roman" w:cs="Times New Roman"/>
                <w:b/>
                <w:bCs/>
                <w:sz w:val="24"/>
                <w:szCs w:val="24"/>
                <w:lang w:eastAsia="ru-RU"/>
              </w:rPr>
              <w:t>Дата проведения по плану</w:t>
            </w: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r w:rsidRPr="005E2E81">
              <w:rPr>
                <w:rFonts w:ascii="Times New Roman" w:eastAsia="Times New Roman" w:hAnsi="Times New Roman" w:cs="Times New Roman"/>
                <w:b/>
                <w:bCs/>
                <w:sz w:val="24"/>
                <w:szCs w:val="24"/>
                <w:lang w:eastAsia="ru-RU"/>
              </w:rPr>
              <w:t>Причина коррекции</w:t>
            </w: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r w:rsidRPr="005E2E81">
              <w:rPr>
                <w:rFonts w:ascii="Times New Roman" w:eastAsia="Times New Roman" w:hAnsi="Times New Roman" w:cs="Times New Roman"/>
                <w:b/>
                <w:bCs/>
                <w:sz w:val="24"/>
                <w:szCs w:val="24"/>
                <w:lang w:eastAsia="ru-RU"/>
              </w:rPr>
              <w:t>Корректирующие мероприятия</w:t>
            </w: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r w:rsidRPr="005E2E81">
              <w:rPr>
                <w:rFonts w:ascii="Times New Roman" w:eastAsia="Times New Roman" w:hAnsi="Times New Roman" w:cs="Times New Roman"/>
                <w:b/>
                <w:bCs/>
                <w:sz w:val="24"/>
                <w:szCs w:val="24"/>
                <w:lang w:eastAsia="ru-RU"/>
              </w:rPr>
              <w:t>Дата проведения по факту</w:t>
            </w:r>
          </w:p>
        </w:tc>
      </w:tr>
      <w:tr w:rsidR="00ED71A4" w:rsidRPr="005E2E81" w:rsidTr="008C239B">
        <w:trPr>
          <w:trHeight w:val="660"/>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r w:rsidR="00ED71A4" w:rsidRPr="005E2E81" w:rsidTr="008C239B">
        <w:trPr>
          <w:trHeight w:val="645"/>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r w:rsidR="00ED71A4" w:rsidRPr="005E2E81" w:rsidTr="008C239B">
        <w:trPr>
          <w:trHeight w:val="660"/>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r w:rsidR="00ED71A4" w:rsidRPr="005E2E81" w:rsidTr="008C239B">
        <w:trPr>
          <w:trHeight w:val="645"/>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r w:rsidR="00ED71A4" w:rsidRPr="005E2E81" w:rsidTr="008C239B">
        <w:trPr>
          <w:trHeight w:val="660"/>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r w:rsidR="00ED71A4" w:rsidRPr="005E2E81" w:rsidTr="008C239B">
        <w:trPr>
          <w:trHeight w:val="660"/>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r w:rsidR="00ED71A4" w:rsidRPr="005E2E81" w:rsidTr="008C239B">
        <w:trPr>
          <w:trHeight w:val="645"/>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r w:rsidR="00ED71A4" w:rsidRPr="005E2E81" w:rsidTr="008C239B">
        <w:trPr>
          <w:trHeight w:val="660"/>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r w:rsidR="00ED71A4" w:rsidRPr="005E2E81" w:rsidTr="008C239B">
        <w:trPr>
          <w:trHeight w:val="645"/>
        </w:trPr>
        <w:tc>
          <w:tcPr>
            <w:tcW w:w="645" w:type="dxa"/>
            <w:tcBorders>
              <w:top w:val="single" w:sz="6" w:space="0" w:color="000080"/>
              <w:left w:val="single" w:sz="6" w:space="0" w:color="000080"/>
              <w:bottom w:val="single" w:sz="6" w:space="0" w:color="000080"/>
              <w:right w:val="nil"/>
            </w:tcBorders>
            <w:shd w:val="clear" w:color="auto" w:fill="FFFFFF"/>
            <w:tcMar>
              <w:top w:w="0" w:type="dxa"/>
              <w:left w:w="115" w:type="dxa"/>
              <w:bottom w:w="0"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155"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68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7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950" w:type="dxa"/>
            <w:tcBorders>
              <w:top w:val="single" w:sz="6" w:space="0" w:color="000080"/>
              <w:left w:val="single" w:sz="6" w:space="0" w:color="000080"/>
              <w:bottom w:val="single" w:sz="6" w:space="0" w:color="000080"/>
              <w:right w:val="nil"/>
            </w:tcBorders>
            <w:shd w:val="clear" w:color="auto" w:fill="FFFFFF"/>
            <w:tcMar>
              <w:top w:w="101" w:type="dxa"/>
              <w:left w:w="101" w:type="dxa"/>
              <w:bottom w:w="101" w:type="dxa"/>
              <w:right w:w="0"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c>
          <w:tcPr>
            <w:tcW w:w="1425" w:type="dxa"/>
            <w:tcBorders>
              <w:top w:val="single" w:sz="6" w:space="0" w:color="000080"/>
              <w:left w:val="single" w:sz="6" w:space="0" w:color="000080"/>
              <w:bottom w:val="single" w:sz="6" w:space="0" w:color="000080"/>
              <w:right w:val="single" w:sz="6" w:space="0" w:color="000080"/>
            </w:tcBorders>
            <w:shd w:val="clear" w:color="auto" w:fill="FFFFFF"/>
            <w:tcMar>
              <w:top w:w="101" w:type="dxa"/>
              <w:left w:w="101" w:type="dxa"/>
              <w:bottom w:w="101" w:type="dxa"/>
              <w:right w:w="101" w:type="dxa"/>
            </w:tcMar>
            <w:hideMark/>
          </w:tcPr>
          <w:p w:rsidR="00ED71A4" w:rsidRPr="005E2E81" w:rsidRDefault="00ED71A4" w:rsidP="00114A85">
            <w:pPr>
              <w:spacing w:after="150" w:line="240" w:lineRule="auto"/>
              <w:jc w:val="both"/>
              <w:rPr>
                <w:rFonts w:ascii="Times New Roman" w:eastAsia="Times New Roman" w:hAnsi="Times New Roman" w:cs="Times New Roman"/>
                <w:sz w:val="24"/>
                <w:szCs w:val="24"/>
                <w:lang w:eastAsia="ru-RU"/>
              </w:rPr>
            </w:pPr>
          </w:p>
        </w:tc>
      </w:tr>
    </w:tbl>
    <w:p w:rsidR="00ED71A4" w:rsidRPr="005E2E81" w:rsidRDefault="00ED71A4" w:rsidP="00114A85">
      <w:pPr>
        <w:spacing w:line="240" w:lineRule="auto"/>
        <w:jc w:val="both"/>
        <w:rPr>
          <w:rFonts w:ascii="Times New Roman" w:hAnsi="Times New Roman" w:cs="Times New Roman"/>
          <w:sz w:val="24"/>
          <w:szCs w:val="24"/>
        </w:rPr>
      </w:pPr>
    </w:p>
    <w:p w:rsidR="00ED71A4" w:rsidRPr="005E2E81" w:rsidRDefault="00ED71A4" w:rsidP="00114A85">
      <w:pPr>
        <w:spacing w:line="240" w:lineRule="auto"/>
        <w:jc w:val="both"/>
        <w:rPr>
          <w:rFonts w:ascii="Times New Roman" w:hAnsi="Times New Roman" w:cs="Times New Roman"/>
          <w:sz w:val="24"/>
          <w:szCs w:val="24"/>
        </w:rPr>
      </w:pPr>
    </w:p>
    <w:p w:rsidR="00ED71A4" w:rsidRDefault="00ED71A4" w:rsidP="00114A85">
      <w:pPr>
        <w:spacing w:line="240" w:lineRule="auto"/>
        <w:jc w:val="both"/>
      </w:pPr>
    </w:p>
    <w:p w:rsidR="00945AB3" w:rsidRPr="00E851F7" w:rsidRDefault="00945AB3" w:rsidP="00E851F7">
      <w:pPr>
        <w:spacing w:line="240" w:lineRule="auto"/>
        <w:jc w:val="both"/>
        <w:rPr>
          <w:rFonts w:ascii="Times New Roman" w:hAnsi="Times New Roman" w:cs="Times New Roman"/>
          <w:b/>
          <w:color w:val="000000" w:themeColor="text1"/>
          <w:sz w:val="24"/>
          <w:szCs w:val="24"/>
        </w:rPr>
      </w:pPr>
      <w:bookmarkStart w:id="0" w:name="_GoBack"/>
      <w:bookmarkEnd w:id="0"/>
    </w:p>
    <w:sectPr w:rsidR="00945AB3" w:rsidRPr="00E851F7" w:rsidSect="00DF6EF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413"/>
    <w:multiLevelType w:val="multilevel"/>
    <w:tmpl w:val="5CB6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635EB"/>
    <w:multiLevelType w:val="multilevel"/>
    <w:tmpl w:val="51F0B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DA2464"/>
    <w:multiLevelType w:val="multilevel"/>
    <w:tmpl w:val="8E0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9E5BAF"/>
    <w:multiLevelType w:val="hybridMultilevel"/>
    <w:tmpl w:val="57BAF8BC"/>
    <w:lvl w:ilvl="0" w:tplc="70FE49D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650F43D0"/>
    <w:multiLevelType w:val="multilevel"/>
    <w:tmpl w:val="692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7E125A"/>
    <w:multiLevelType w:val="multilevel"/>
    <w:tmpl w:val="5A82A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641162"/>
    <w:multiLevelType w:val="multilevel"/>
    <w:tmpl w:val="06206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58"/>
    <w:rsid w:val="000E3009"/>
    <w:rsid w:val="00103EAC"/>
    <w:rsid w:val="00114A85"/>
    <w:rsid w:val="00232449"/>
    <w:rsid w:val="00240DD2"/>
    <w:rsid w:val="00360198"/>
    <w:rsid w:val="003A08A6"/>
    <w:rsid w:val="004551B8"/>
    <w:rsid w:val="004E090F"/>
    <w:rsid w:val="004F6D7C"/>
    <w:rsid w:val="005F0961"/>
    <w:rsid w:val="00663B6C"/>
    <w:rsid w:val="007E0DBC"/>
    <w:rsid w:val="0081522B"/>
    <w:rsid w:val="00945AB3"/>
    <w:rsid w:val="00A24D20"/>
    <w:rsid w:val="00C341B4"/>
    <w:rsid w:val="00C62E62"/>
    <w:rsid w:val="00CC7058"/>
    <w:rsid w:val="00CF3D34"/>
    <w:rsid w:val="00DC444C"/>
    <w:rsid w:val="00DF6EFE"/>
    <w:rsid w:val="00E51615"/>
    <w:rsid w:val="00E57CEC"/>
    <w:rsid w:val="00E851F7"/>
    <w:rsid w:val="00ED71A4"/>
    <w:rsid w:val="00F10F30"/>
    <w:rsid w:val="00F5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C29DD-CAF9-40D6-ADC3-1440DF3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rsid w:val="00945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45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5AB3"/>
    <w:pPr>
      <w:ind w:left="720"/>
      <w:contextualSpacing/>
    </w:pPr>
  </w:style>
  <w:style w:type="paragraph" w:styleId="a5">
    <w:name w:val="Normal (Web)"/>
    <w:basedOn w:val="a"/>
    <w:uiPriority w:val="99"/>
    <w:unhideWhenUsed/>
    <w:rsid w:val="00815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15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google.com%2Furl%3Fq%3Dhttp%253A%252F%252Fmon.gov.ru%252Fpro%252Ffgos%252F%26sa%3DD%26sntz%3D1%26usg%3DAFQjCNFuXzcH3FAMeo7mZ0o9wpUKQooRjg" TargetMode="External"/><Relationship Id="rId13" Type="http://schemas.openxmlformats.org/officeDocument/2006/relationships/hyperlink" Target="https://infourok.ru/go.html?href=http%3A%2F%2Fwww.google.com%2Furl%3Fq%3Dhttp%253A%252F%252Fschool-collection.edu.ru%252F%252520%26sa%3DD%26sntz%3D1%26usg%3DAFQjCNF7TlQEs1l-XAndc0BVAl3BWFy8Yw" TargetMode="External"/><Relationship Id="rId3" Type="http://schemas.openxmlformats.org/officeDocument/2006/relationships/settings" Target="settings.xml"/><Relationship Id="rId7" Type="http://schemas.openxmlformats.org/officeDocument/2006/relationships/hyperlink" Target="https://infourok.ru/go.html?href=http%3A%2F%2Finfourok.ru%2Fsite%2Fgo%3Fhref%3Dhttp%253A%252F%252Fwww.biblion.ru%252Fproduct%252F749300%252F" TargetMode="External"/><Relationship Id="rId12" Type="http://schemas.openxmlformats.org/officeDocument/2006/relationships/hyperlink" Target="https://infourok.ru/go.html?href=http%3A%2F%2Fwww.google.com%2Furl%3Fq%3Dhttp%253A%252F%252Fkatalog.iot.ru%252F%26sa%3DD%26sntz%3D1%26usg%3DAFQjCNFTRBYjZmPn3F9rBFuUz2nrDjx9Y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chool2kirovskaya@yandex.ru" TargetMode="External"/><Relationship Id="rId11" Type="http://schemas.openxmlformats.org/officeDocument/2006/relationships/hyperlink" Target="https://infourok.ru/go.html?href=http%3A%2F%2Fwww.google.com%2Furl%3Fq%3Dhttp%253A%252F%252Fnachalka.seminfo.ru%252F%26sa%3DD%26sntz%3D1%26usg%3DAFQjCNEUnsWqBFGFvnmxAsi_m_LVmBZfdA" TargetMode="External"/><Relationship Id="rId5" Type="http://schemas.openxmlformats.org/officeDocument/2006/relationships/hyperlink" Target="mailto:school2kirovskaya@yandex.ru" TargetMode="External"/><Relationship Id="rId15" Type="http://schemas.openxmlformats.org/officeDocument/2006/relationships/fontTable" Target="fontTable.xml"/><Relationship Id="rId10" Type="http://schemas.openxmlformats.org/officeDocument/2006/relationships/hyperlink" Target="https://infourok.ru/go.html?href=http%3A%2F%2Fwww.google.com%2Furl%3Fq%3Dhttp%253A%252F%252Fnachalka.edu.ru%252F%26sa%3DD%26sntz%3D1%26usg%3DAFQjCNH3CVmTU0cS7H5iHa6k9cc-gaJecA" TargetMode="External"/><Relationship Id="rId4" Type="http://schemas.openxmlformats.org/officeDocument/2006/relationships/webSettings" Target="webSettings.xml"/><Relationship Id="rId9" Type="http://schemas.openxmlformats.org/officeDocument/2006/relationships/hyperlink" Target="https://infourok.ru/go.html?href=http%3A%2F%2Fwww.google.com%2Furl%3Fq%3Dhttp%253A%252F%252Fstandart.edu.ru%252F%26sa%3DD%26sntz%3D1%26usg%3DAFQjCNHys9EfvFresXKf1vqEmDLk1ORwMA" TargetMode="External"/><Relationship Id="rId14" Type="http://schemas.openxmlformats.org/officeDocument/2006/relationships/hyperlink" Target="https://infourok.ru/go.html?href=http%3A%2F%2Fwww.google.com%2Furl%3Fq%3Dhttp%253A%252F%252Fwww.nachalka.com%252Fbiblioteka%26sa%3DD%26sntz%3D1%26usg%3DAFQjCNG385VpY_6BcWcN4dwwXg-Kviya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2024-10-30T06:37:00Z</dcterms:created>
  <dcterms:modified xsi:type="dcterms:W3CDTF">2024-11-22T06:53:00Z</dcterms:modified>
</cp:coreProperties>
</file>