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9A" w:rsidRPr="00DC5374" w:rsidRDefault="00EF799A" w:rsidP="00EF799A">
      <w:pPr>
        <w:spacing w:before="0" w:beforeAutospacing="0" w:after="0" w:afterAutospacing="0" w:line="276" w:lineRule="auto"/>
        <w:rPr>
          <w:rFonts w:ascii="Times New Roman" w:eastAsia="Times New Roman" w:hAnsi="Times New Roman" w:cs="Times New Roman"/>
          <w:b/>
          <w:color w:val="000000" w:themeColor="text1"/>
          <w:sz w:val="32"/>
          <w:szCs w:val="32"/>
          <w:lang w:val="ru-RU" w:eastAsia="ru-RU"/>
        </w:rPr>
      </w:pPr>
      <w:r w:rsidRPr="00DC5374">
        <w:rPr>
          <w:rFonts w:eastAsia="Times New Roman" w:cstheme="minorHAnsi"/>
          <w:b/>
          <w:bCs/>
          <w:color w:val="000000" w:themeColor="text1"/>
          <w:spacing w:val="-1"/>
          <w:sz w:val="27"/>
          <w:szCs w:val="27"/>
          <w:lang w:val="ru-RU" w:eastAsia="ru-RU"/>
        </w:rPr>
        <w:t xml:space="preserve">                                         </w:t>
      </w:r>
      <w:r w:rsidRPr="00DC5374">
        <w:rPr>
          <w:rFonts w:ascii="Times New Roman" w:eastAsia="Times New Roman" w:hAnsi="Times New Roman" w:cs="Times New Roman"/>
          <w:b/>
          <w:color w:val="000000" w:themeColor="text1"/>
          <w:sz w:val="32"/>
          <w:szCs w:val="32"/>
          <w:lang w:val="ru-RU" w:eastAsia="ru-RU"/>
        </w:rPr>
        <w:t xml:space="preserve">  Российская Федерация</w:t>
      </w:r>
    </w:p>
    <w:p w:rsidR="00EF799A" w:rsidRPr="00DC5374" w:rsidRDefault="00EF799A" w:rsidP="00EF799A">
      <w:pPr>
        <w:spacing w:before="0" w:beforeAutospacing="0" w:after="0" w:afterAutospacing="0" w:line="276" w:lineRule="auto"/>
        <w:jc w:val="center"/>
        <w:rPr>
          <w:rFonts w:ascii="Times New Roman" w:eastAsia="Times New Roman" w:hAnsi="Times New Roman" w:cs="Times New Roman"/>
          <w:b/>
          <w:color w:val="000000" w:themeColor="text1"/>
          <w:sz w:val="24"/>
          <w:szCs w:val="24"/>
          <w:lang w:val="ru-RU" w:eastAsia="ru-RU"/>
        </w:rPr>
      </w:pPr>
      <w:r w:rsidRPr="00DC5374">
        <w:rPr>
          <w:rFonts w:ascii="Times New Roman" w:eastAsia="Times New Roman" w:hAnsi="Times New Roman" w:cs="Times New Roman"/>
          <w:b/>
          <w:color w:val="000000" w:themeColor="text1"/>
          <w:lang w:val="ru-RU" w:eastAsia="ru-RU"/>
        </w:rPr>
        <w:t>Отдел образования</w:t>
      </w:r>
    </w:p>
    <w:p w:rsidR="00EF799A" w:rsidRPr="00DC5374" w:rsidRDefault="00EF799A" w:rsidP="00EF799A">
      <w:pPr>
        <w:spacing w:before="0" w:beforeAutospacing="0" w:after="0" w:afterAutospacing="0" w:line="276" w:lineRule="auto"/>
        <w:jc w:val="center"/>
        <w:rPr>
          <w:rFonts w:ascii="Times New Roman" w:eastAsia="Times New Roman" w:hAnsi="Times New Roman" w:cs="Times New Roman"/>
          <w:b/>
          <w:color w:val="000000" w:themeColor="text1"/>
          <w:lang w:val="ru-RU" w:eastAsia="ru-RU"/>
        </w:rPr>
      </w:pPr>
      <w:r w:rsidRPr="00DC5374">
        <w:rPr>
          <w:rFonts w:ascii="Times New Roman" w:eastAsia="Times New Roman" w:hAnsi="Times New Roman" w:cs="Times New Roman"/>
          <w:b/>
          <w:color w:val="000000" w:themeColor="text1"/>
          <w:lang w:val="ru-RU" w:eastAsia="ru-RU"/>
        </w:rPr>
        <w:t>Администрации Целинского района Ростовской области</w:t>
      </w:r>
    </w:p>
    <w:p w:rsidR="00EF799A" w:rsidRPr="00DC5374" w:rsidRDefault="00EF799A" w:rsidP="00EF799A">
      <w:pPr>
        <w:spacing w:before="0" w:beforeAutospacing="0" w:after="0" w:afterAutospacing="0" w:line="276" w:lineRule="auto"/>
        <w:jc w:val="center"/>
        <w:rPr>
          <w:rFonts w:ascii="Times New Roman" w:eastAsia="Times New Roman" w:hAnsi="Times New Roman" w:cs="Times New Roman"/>
          <w:b/>
          <w:color w:val="000000" w:themeColor="text1"/>
          <w:lang w:val="ru-RU" w:eastAsia="ru-RU"/>
        </w:rPr>
      </w:pPr>
      <w:r w:rsidRPr="00DC5374">
        <w:rPr>
          <w:rFonts w:ascii="Times New Roman" w:eastAsia="Times New Roman" w:hAnsi="Times New Roman" w:cs="Times New Roman"/>
          <w:b/>
          <w:color w:val="000000" w:themeColor="text1"/>
          <w:lang w:val="ru-RU" w:eastAsia="ru-RU"/>
        </w:rPr>
        <w:t>Муниципальное бюджетное общеобразовательное учреждение</w:t>
      </w:r>
    </w:p>
    <w:p w:rsidR="00EF799A" w:rsidRPr="00DC5374" w:rsidRDefault="00EF799A" w:rsidP="00EF799A">
      <w:pPr>
        <w:pBdr>
          <w:bottom w:val="single" w:sz="12" w:space="1" w:color="auto"/>
        </w:pBdr>
        <w:spacing w:before="0" w:beforeAutospacing="0" w:after="0" w:afterAutospacing="0" w:line="276" w:lineRule="auto"/>
        <w:jc w:val="center"/>
        <w:rPr>
          <w:rFonts w:ascii="Times New Roman" w:eastAsia="Times New Roman" w:hAnsi="Times New Roman" w:cs="Times New Roman"/>
          <w:b/>
          <w:color w:val="000000" w:themeColor="text1"/>
          <w:sz w:val="32"/>
          <w:szCs w:val="32"/>
          <w:lang w:val="ru-RU" w:eastAsia="ru-RU"/>
        </w:rPr>
      </w:pPr>
      <w:r w:rsidRPr="00DC5374">
        <w:rPr>
          <w:rFonts w:ascii="Times New Roman" w:eastAsia="Times New Roman" w:hAnsi="Times New Roman" w:cs="Times New Roman"/>
          <w:b/>
          <w:color w:val="000000" w:themeColor="text1"/>
          <w:sz w:val="32"/>
          <w:szCs w:val="32"/>
          <w:lang w:val="ru-RU" w:eastAsia="ru-RU"/>
        </w:rPr>
        <w:t xml:space="preserve">Кировская средняя общеобразовательная школа №2  </w:t>
      </w:r>
    </w:p>
    <w:p w:rsidR="00EF799A" w:rsidRPr="00DC5374" w:rsidRDefault="00EF799A" w:rsidP="00EF799A">
      <w:pPr>
        <w:spacing w:before="0" w:beforeAutospacing="0" w:after="0" w:afterAutospacing="0" w:line="276" w:lineRule="auto"/>
        <w:jc w:val="center"/>
        <w:rPr>
          <w:rFonts w:ascii="Times New Roman" w:eastAsia="Times New Roman" w:hAnsi="Times New Roman" w:cs="Times New Roman"/>
          <w:color w:val="000000" w:themeColor="text1"/>
          <w:sz w:val="20"/>
          <w:szCs w:val="20"/>
          <w:lang w:val="ru-RU" w:eastAsia="ru-RU"/>
        </w:rPr>
      </w:pPr>
      <w:r w:rsidRPr="00DC5374">
        <w:rPr>
          <w:rFonts w:ascii="Times New Roman" w:eastAsia="Times New Roman" w:hAnsi="Times New Roman" w:cs="Times New Roman"/>
          <w:color w:val="000000" w:themeColor="text1"/>
          <w:sz w:val="20"/>
          <w:szCs w:val="20"/>
          <w:lang w:val="ru-RU" w:eastAsia="ru-RU"/>
        </w:rPr>
        <w:t>347763 п.Вороново, Целинский район, Ростовская область, ул. Озерская, 2</w:t>
      </w:r>
    </w:p>
    <w:p w:rsidR="00EF799A" w:rsidRPr="00DC5374" w:rsidRDefault="00EF799A" w:rsidP="00EF799A">
      <w:pPr>
        <w:pBdr>
          <w:bottom w:val="single" w:sz="12" w:space="5" w:color="auto"/>
        </w:pBdr>
        <w:spacing w:before="0" w:beforeAutospacing="0" w:after="0" w:afterAutospacing="0" w:line="276" w:lineRule="auto"/>
        <w:jc w:val="center"/>
        <w:rPr>
          <w:rFonts w:ascii="Times New Roman" w:eastAsia="Times New Roman" w:hAnsi="Times New Roman" w:cs="Times New Roman"/>
          <w:color w:val="000000" w:themeColor="text1"/>
          <w:sz w:val="20"/>
          <w:szCs w:val="20"/>
          <w:lang w:val="ru-RU" w:eastAsia="ru-RU"/>
        </w:rPr>
      </w:pPr>
      <w:r w:rsidRPr="00DC5374">
        <w:rPr>
          <w:rFonts w:ascii="Times New Roman" w:eastAsia="Times New Roman" w:hAnsi="Times New Roman" w:cs="Times New Roman"/>
          <w:color w:val="000000" w:themeColor="text1"/>
          <w:sz w:val="20"/>
          <w:szCs w:val="20"/>
          <w:lang w:val="ru-RU" w:eastAsia="ru-RU"/>
        </w:rPr>
        <w:t xml:space="preserve">Тел. 8(863-71)9-43-33    </w:t>
      </w:r>
      <w:r w:rsidRPr="00DC5374">
        <w:rPr>
          <w:rFonts w:ascii="Times New Roman" w:eastAsia="Times New Roman" w:hAnsi="Times New Roman" w:cs="Times New Roman"/>
          <w:color w:val="000000" w:themeColor="text1"/>
          <w:sz w:val="20"/>
          <w:szCs w:val="20"/>
          <w:lang w:eastAsia="ru-RU"/>
        </w:rPr>
        <w:t>E</w:t>
      </w:r>
      <w:r w:rsidRPr="00DC5374">
        <w:rPr>
          <w:rFonts w:ascii="Times New Roman" w:eastAsia="Times New Roman" w:hAnsi="Times New Roman" w:cs="Times New Roman"/>
          <w:color w:val="000000" w:themeColor="text1"/>
          <w:sz w:val="20"/>
          <w:szCs w:val="20"/>
          <w:lang w:val="ru-RU" w:eastAsia="ru-RU"/>
        </w:rPr>
        <w:t>–</w:t>
      </w:r>
      <w:r w:rsidRPr="00DC5374">
        <w:rPr>
          <w:rFonts w:ascii="Times New Roman" w:eastAsia="Times New Roman" w:hAnsi="Times New Roman" w:cs="Times New Roman"/>
          <w:color w:val="000000" w:themeColor="text1"/>
          <w:sz w:val="20"/>
          <w:szCs w:val="20"/>
          <w:lang w:eastAsia="ru-RU"/>
        </w:rPr>
        <w:t>mail</w:t>
      </w:r>
      <w:r w:rsidRPr="00DC5374">
        <w:rPr>
          <w:rFonts w:ascii="Times New Roman" w:eastAsia="Times New Roman" w:hAnsi="Times New Roman" w:cs="Times New Roman"/>
          <w:color w:val="000000" w:themeColor="text1"/>
          <w:sz w:val="20"/>
          <w:szCs w:val="20"/>
          <w:lang w:val="ru-RU" w:eastAsia="ru-RU"/>
        </w:rPr>
        <w:t xml:space="preserve">: </w:t>
      </w:r>
      <w:r w:rsidRPr="00DC5374">
        <w:rPr>
          <w:rFonts w:ascii="Times New Roman" w:eastAsia="Times New Roman" w:hAnsi="Times New Roman" w:cs="Times New Roman"/>
          <w:color w:val="000000" w:themeColor="text1"/>
          <w:sz w:val="20"/>
          <w:szCs w:val="20"/>
          <w:u w:val="single"/>
          <w:lang w:eastAsia="ru-RU"/>
        </w:rPr>
        <w:t>school</w:t>
      </w:r>
      <w:r w:rsidRPr="00DC5374">
        <w:rPr>
          <w:rFonts w:ascii="Times New Roman" w:eastAsia="Times New Roman" w:hAnsi="Times New Roman" w:cs="Times New Roman"/>
          <w:color w:val="000000" w:themeColor="text1"/>
          <w:sz w:val="20"/>
          <w:szCs w:val="20"/>
          <w:u w:val="single"/>
          <w:lang w:val="ru-RU" w:eastAsia="ru-RU"/>
        </w:rPr>
        <w:t>2</w:t>
      </w:r>
      <w:r w:rsidRPr="00DC5374">
        <w:rPr>
          <w:rFonts w:ascii="Times New Roman" w:eastAsia="Times New Roman" w:hAnsi="Times New Roman" w:cs="Times New Roman"/>
          <w:color w:val="000000" w:themeColor="text1"/>
          <w:sz w:val="20"/>
          <w:szCs w:val="20"/>
          <w:u w:val="single"/>
          <w:lang w:eastAsia="ru-RU"/>
        </w:rPr>
        <w:t>kirovskaya</w:t>
      </w:r>
      <w:r w:rsidRPr="00DC5374">
        <w:rPr>
          <w:rFonts w:ascii="Times New Roman" w:eastAsia="Times New Roman" w:hAnsi="Times New Roman" w:cs="Times New Roman"/>
          <w:color w:val="000000" w:themeColor="text1"/>
          <w:sz w:val="20"/>
          <w:szCs w:val="20"/>
          <w:u w:val="single"/>
          <w:lang w:val="ru-RU" w:eastAsia="ru-RU"/>
        </w:rPr>
        <w:t>@</w:t>
      </w:r>
      <w:r w:rsidRPr="00DC5374">
        <w:rPr>
          <w:rFonts w:ascii="Times New Roman" w:eastAsia="Times New Roman" w:hAnsi="Times New Roman" w:cs="Times New Roman"/>
          <w:color w:val="000000" w:themeColor="text1"/>
          <w:sz w:val="20"/>
          <w:szCs w:val="20"/>
          <w:u w:val="single"/>
          <w:lang w:eastAsia="ru-RU"/>
        </w:rPr>
        <w:t>yandex</w:t>
      </w:r>
      <w:r w:rsidRPr="00DC5374">
        <w:rPr>
          <w:rFonts w:ascii="Times New Roman" w:eastAsia="Times New Roman" w:hAnsi="Times New Roman" w:cs="Times New Roman"/>
          <w:color w:val="000000" w:themeColor="text1"/>
          <w:sz w:val="20"/>
          <w:szCs w:val="20"/>
          <w:u w:val="single"/>
          <w:lang w:val="ru-RU" w:eastAsia="ru-RU"/>
        </w:rPr>
        <w:t>.</w:t>
      </w:r>
      <w:r w:rsidRPr="00DC5374">
        <w:rPr>
          <w:rFonts w:ascii="Times New Roman" w:eastAsia="Times New Roman" w:hAnsi="Times New Roman" w:cs="Times New Roman"/>
          <w:color w:val="000000" w:themeColor="text1"/>
          <w:sz w:val="20"/>
          <w:szCs w:val="20"/>
          <w:u w:val="single"/>
          <w:lang w:eastAsia="ru-RU"/>
        </w:rPr>
        <w:t>ru</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r w:rsidRPr="00DC5374">
        <w:rPr>
          <w:rFonts w:ascii="Times New Roman" w:eastAsia="Times New Roman" w:hAnsi="Times New Roman" w:cs="Times New Roman"/>
          <w:color w:val="000000" w:themeColor="text1"/>
          <w:sz w:val="24"/>
          <w:szCs w:val="28"/>
          <w:lang w:val="ru-RU" w:eastAsia="ru-RU"/>
        </w:rPr>
        <w:t xml:space="preserve">                                                      </w:t>
      </w:r>
    </w:p>
    <w:tbl>
      <w:tblPr>
        <w:tblpPr w:leftFromText="180" w:rightFromText="180" w:vertAnchor="text" w:horzAnchor="margin" w:tblpXSpec="righ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tblGrid>
      <w:tr w:rsidR="00DC5374" w:rsidRPr="003E60F2" w:rsidTr="004D0770">
        <w:tc>
          <w:tcPr>
            <w:tcW w:w="4785" w:type="dxa"/>
          </w:tcPr>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r w:rsidRPr="00DC5374">
              <w:rPr>
                <w:rFonts w:ascii="Times New Roman" w:eastAsia="Times New Roman" w:hAnsi="Times New Roman" w:cs="Times New Roman"/>
                <w:color w:val="000000" w:themeColor="text1"/>
                <w:sz w:val="24"/>
                <w:szCs w:val="28"/>
                <w:lang w:val="ru-RU" w:eastAsia="ru-RU"/>
              </w:rPr>
              <w:t xml:space="preserve">                       «УТВЕРЖДАЮ»</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u w:val="single"/>
                <w:lang w:val="ru-RU" w:eastAsia="ru-RU"/>
              </w:rPr>
            </w:pPr>
            <w:r w:rsidRPr="00DC5374">
              <w:rPr>
                <w:rFonts w:ascii="Times New Roman" w:eastAsia="Times New Roman" w:hAnsi="Times New Roman" w:cs="Times New Roman"/>
                <w:color w:val="000000" w:themeColor="text1"/>
                <w:sz w:val="24"/>
                <w:szCs w:val="28"/>
                <w:lang w:val="ru-RU" w:eastAsia="ru-RU"/>
              </w:rPr>
              <w:t>И.о.</w:t>
            </w:r>
            <w:r w:rsidR="00DC5374" w:rsidRPr="00DC5374">
              <w:rPr>
                <w:rFonts w:ascii="Times New Roman" w:eastAsia="Times New Roman" w:hAnsi="Times New Roman" w:cs="Times New Roman"/>
                <w:color w:val="000000" w:themeColor="text1"/>
                <w:sz w:val="24"/>
                <w:szCs w:val="28"/>
                <w:lang w:val="ru-RU" w:eastAsia="ru-RU"/>
              </w:rPr>
              <w:t xml:space="preserve"> </w:t>
            </w:r>
            <w:r w:rsidRPr="00DC5374">
              <w:rPr>
                <w:rFonts w:ascii="Times New Roman" w:eastAsia="Times New Roman" w:hAnsi="Times New Roman" w:cs="Times New Roman"/>
                <w:color w:val="000000" w:themeColor="text1"/>
                <w:sz w:val="24"/>
                <w:szCs w:val="28"/>
                <w:lang w:val="ru-RU" w:eastAsia="ru-RU"/>
              </w:rPr>
              <w:t>директор</w:t>
            </w:r>
            <w:r w:rsidR="00DC5374" w:rsidRPr="00DC5374">
              <w:rPr>
                <w:rFonts w:ascii="Times New Roman" w:eastAsia="Times New Roman" w:hAnsi="Times New Roman" w:cs="Times New Roman"/>
                <w:color w:val="000000" w:themeColor="text1"/>
                <w:sz w:val="24"/>
                <w:szCs w:val="28"/>
                <w:lang w:val="ru-RU" w:eastAsia="ru-RU"/>
              </w:rPr>
              <w:t>а</w:t>
            </w:r>
            <w:r w:rsidRPr="00DC5374">
              <w:rPr>
                <w:rFonts w:ascii="Times New Roman" w:eastAsia="Times New Roman" w:hAnsi="Times New Roman" w:cs="Times New Roman"/>
                <w:color w:val="000000" w:themeColor="text1"/>
                <w:sz w:val="24"/>
                <w:szCs w:val="28"/>
                <w:lang w:val="ru-RU" w:eastAsia="ru-RU"/>
              </w:rPr>
              <w:t xml:space="preserve"> МБОУ Кировская СОШ №2  Приказ от   ____________№____</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r w:rsidRPr="00DC5374">
              <w:rPr>
                <w:rFonts w:ascii="Times New Roman" w:eastAsia="Times New Roman" w:hAnsi="Times New Roman" w:cs="Times New Roman"/>
                <w:color w:val="000000" w:themeColor="text1"/>
                <w:sz w:val="24"/>
                <w:szCs w:val="28"/>
                <w:lang w:val="ru-RU" w:eastAsia="ru-RU"/>
              </w:rPr>
              <w:t>Подпись _________ С.Н. Дерлыш.</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r w:rsidRPr="00DC5374">
              <w:rPr>
                <w:rFonts w:ascii="Times New Roman" w:eastAsia="Times New Roman" w:hAnsi="Times New Roman" w:cs="Times New Roman"/>
                <w:color w:val="000000" w:themeColor="text1"/>
                <w:sz w:val="24"/>
                <w:szCs w:val="28"/>
                <w:lang w:val="ru-RU" w:eastAsia="ru-RU"/>
              </w:rPr>
              <w:t>М.П.</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p>
        </w:tc>
      </w:tr>
    </w:tbl>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r w:rsidRPr="00DC5374">
        <w:rPr>
          <w:rFonts w:ascii="Times New Roman" w:eastAsia="Times New Roman" w:hAnsi="Times New Roman" w:cs="Times New Roman"/>
          <w:color w:val="000000" w:themeColor="text1"/>
          <w:sz w:val="24"/>
          <w:szCs w:val="28"/>
          <w:lang w:val="ru-RU" w:eastAsia="ru-RU"/>
        </w:rPr>
        <w:t xml:space="preserve">                             </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r w:rsidRPr="00DC5374">
        <w:rPr>
          <w:rFonts w:ascii="Times New Roman" w:eastAsia="Times New Roman" w:hAnsi="Times New Roman" w:cs="Times New Roman"/>
          <w:color w:val="000000" w:themeColor="text1"/>
          <w:sz w:val="24"/>
          <w:szCs w:val="28"/>
          <w:lang w:val="ru-RU" w:eastAsia="ru-RU"/>
        </w:rPr>
        <w:t xml:space="preserve">                                                                                                                                                                                               </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r w:rsidRPr="00DC5374">
        <w:rPr>
          <w:rFonts w:ascii="Times New Roman" w:eastAsia="Times New Roman" w:hAnsi="Times New Roman" w:cs="Times New Roman"/>
          <w:color w:val="000000" w:themeColor="text1"/>
          <w:sz w:val="24"/>
          <w:szCs w:val="28"/>
          <w:lang w:val="ru-RU" w:eastAsia="ru-RU"/>
        </w:rPr>
        <w:t xml:space="preserve">                                                                                     </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r w:rsidRPr="00DC5374">
        <w:rPr>
          <w:rFonts w:ascii="Times New Roman" w:eastAsia="Times New Roman" w:hAnsi="Times New Roman" w:cs="Times New Roman"/>
          <w:color w:val="000000" w:themeColor="text1"/>
          <w:sz w:val="24"/>
          <w:szCs w:val="28"/>
          <w:lang w:val="ru-RU" w:eastAsia="ru-RU"/>
        </w:rPr>
        <w:t xml:space="preserve">       </w:t>
      </w: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8"/>
          <w:lang w:val="ru-RU" w:eastAsia="ru-RU"/>
        </w:rPr>
      </w:pPr>
    </w:p>
    <w:p w:rsidR="00EF799A" w:rsidRPr="00DC5374" w:rsidRDefault="00EF799A" w:rsidP="00EF799A">
      <w:pPr>
        <w:spacing w:before="0" w:beforeAutospacing="0" w:after="0" w:afterAutospacing="0"/>
        <w:jc w:val="center"/>
        <w:rPr>
          <w:rFonts w:ascii="Times New Roman" w:eastAsia="Times New Roman" w:hAnsi="Times New Roman" w:cs="Times New Roman"/>
          <w:color w:val="000000" w:themeColor="text1"/>
          <w:sz w:val="32"/>
          <w:szCs w:val="36"/>
          <w:lang w:val="ru-RU" w:eastAsia="ru-RU"/>
        </w:rPr>
      </w:pPr>
      <w:r w:rsidRPr="00DC5374">
        <w:rPr>
          <w:rFonts w:ascii="Times New Roman" w:eastAsia="Times New Roman" w:hAnsi="Times New Roman" w:cs="Times New Roman"/>
          <w:color w:val="000000" w:themeColor="text1"/>
          <w:sz w:val="32"/>
          <w:szCs w:val="36"/>
          <w:lang w:val="ru-RU" w:eastAsia="ru-RU"/>
        </w:rPr>
        <w:t>РАБОЧАЯ ПРОГРАММА</w:t>
      </w:r>
    </w:p>
    <w:p w:rsidR="00EF799A" w:rsidRPr="00DC5374" w:rsidRDefault="00EF799A" w:rsidP="00EF799A">
      <w:pPr>
        <w:spacing w:before="0" w:beforeAutospacing="0" w:after="0" w:afterAutospacing="0"/>
        <w:jc w:val="center"/>
        <w:rPr>
          <w:rFonts w:ascii="Times New Roman" w:eastAsia="Times New Roman" w:hAnsi="Times New Roman" w:cs="Times New Roman"/>
          <w:color w:val="000000" w:themeColor="text1"/>
          <w:sz w:val="32"/>
          <w:szCs w:val="36"/>
          <w:lang w:val="ru-RU" w:eastAsia="ru-RU"/>
        </w:rPr>
      </w:pPr>
    </w:p>
    <w:tbl>
      <w:tblPr>
        <w:tblStyle w:val="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DC5374" w:rsidRPr="00DC5374" w:rsidTr="004D0770">
        <w:tc>
          <w:tcPr>
            <w:tcW w:w="9571" w:type="dxa"/>
            <w:tcBorders>
              <w:top w:val="nil"/>
              <w:left w:val="nil"/>
              <w:right w:val="nil"/>
            </w:tcBorders>
            <w:hideMark/>
          </w:tcPr>
          <w:p w:rsidR="00EF799A" w:rsidRPr="00DC5374" w:rsidRDefault="00EF799A" w:rsidP="00EF799A">
            <w:pPr>
              <w:rPr>
                <w:color w:val="000000" w:themeColor="text1"/>
                <w:sz w:val="32"/>
                <w:szCs w:val="36"/>
              </w:rPr>
            </w:pPr>
            <w:r w:rsidRPr="00DC5374">
              <w:rPr>
                <w:color w:val="000000" w:themeColor="text1"/>
                <w:sz w:val="32"/>
                <w:szCs w:val="36"/>
              </w:rPr>
              <w:t>По курсу внеурочной деятельности</w:t>
            </w:r>
          </w:p>
        </w:tc>
      </w:tr>
      <w:tr w:rsidR="00DC5374" w:rsidRPr="00DC5374" w:rsidTr="004D0770">
        <w:tc>
          <w:tcPr>
            <w:tcW w:w="9571" w:type="dxa"/>
            <w:tcBorders>
              <w:left w:val="nil"/>
              <w:right w:val="nil"/>
            </w:tcBorders>
            <w:hideMark/>
          </w:tcPr>
          <w:p w:rsidR="00EF799A" w:rsidRPr="00DC5374" w:rsidRDefault="00EF799A" w:rsidP="00EF799A">
            <w:pPr>
              <w:rPr>
                <w:b/>
                <w:color w:val="000000" w:themeColor="text1"/>
                <w:sz w:val="32"/>
                <w:szCs w:val="32"/>
              </w:rPr>
            </w:pPr>
            <w:r w:rsidRPr="00DC5374">
              <w:rPr>
                <w:color w:val="000000" w:themeColor="text1"/>
              </w:rPr>
              <w:t xml:space="preserve">                    </w:t>
            </w:r>
            <w:r w:rsidRPr="00DC5374">
              <w:rPr>
                <w:b/>
                <w:color w:val="000000" w:themeColor="text1"/>
                <w:sz w:val="32"/>
                <w:szCs w:val="32"/>
              </w:rPr>
              <w:t>«Разговоры о важном»</w:t>
            </w:r>
          </w:p>
        </w:tc>
      </w:tr>
      <w:tr w:rsidR="00DC5374" w:rsidRPr="00DC5374" w:rsidTr="004D0770">
        <w:tc>
          <w:tcPr>
            <w:tcW w:w="9571" w:type="dxa"/>
            <w:tcBorders>
              <w:left w:val="nil"/>
              <w:right w:val="nil"/>
            </w:tcBorders>
            <w:hideMark/>
          </w:tcPr>
          <w:p w:rsidR="00EF799A" w:rsidRPr="00DC5374" w:rsidRDefault="00EF799A" w:rsidP="00EF799A">
            <w:pPr>
              <w:rPr>
                <w:color w:val="000000" w:themeColor="text1"/>
                <w:sz w:val="32"/>
                <w:szCs w:val="36"/>
              </w:rPr>
            </w:pPr>
            <w:r w:rsidRPr="00DC5374">
              <w:rPr>
                <w:color w:val="000000" w:themeColor="text1"/>
                <w:sz w:val="32"/>
                <w:szCs w:val="36"/>
              </w:rPr>
              <w:t>Уровень общего образования (класс) 3</w:t>
            </w:r>
          </w:p>
        </w:tc>
      </w:tr>
      <w:tr w:rsidR="00DC5374" w:rsidRPr="00DC5374" w:rsidTr="004D0770">
        <w:tc>
          <w:tcPr>
            <w:tcW w:w="9571" w:type="dxa"/>
            <w:tcBorders>
              <w:left w:val="nil"/>
              <w:right w:val="nil"/>
            </w:tcBorders>
          </w:tcPr>
          <w:p w:rsidR="00EF799A" w:rsidRPr="00DC5374" w:rsidRDefault="00EF799A" w:rsidP="00EF799A">
            <w:pPr>
              <w:rPr>
                <w:color w:val="000000" w:themeColor="text1"/>
                <w:sz w:val="32"/>
                <w:szCs w:val="36"/>
              </w:rPr>
            </w:pPr>
            <w:r w:rsidRPr="00DC5374">
              <w:rPr>
                <w:color w:val="000000" w:themeColor="text1"/>
                <w:sz w:val="32"/>
                <w:szCs w:val="36"/>
              </w:rPr>
              <w:t xml:space="preserve">                   начальное общее     </w:t>
            </w:r>
          </w:p>
        </w:tc>
      </w:tr>
      <w:tr w:rsidR="00DC5374" w:rsidRPr="003E60F2" w:rsidTr="004D0770">
        <w:tc>
          <w:tcPr>
            <w:tcW w:w="9571" w:type="dxa"/>
            <w:tcBorders>
              <w:left w:val="nil"/>
              <w:right w:val="nil"/>
            </w:tcBorders>
            <w:hideMark/>
          </w:tcPr>
          <w:p w:rsidR="00EF799A" w:rsidRPr="00DC5374" w:rsidRDefault="00EF799A" w:rsidP="00EF799A">
            <w:pPr>
              <w:rPr>
                <w:color w:val="000000" w:themeColor="text1"/>
              </w:rPr>
            </w:pPr>
            <w:r w:rsidRPr="00DC5374">
              <w:rPr>
                <w:color w:val="000000" w:themeColor="text1"/>
              </w:rPr>
              <w:t xml:space="preserve">                      (начальное общее, основное общее, среднее общее образование с указанием класса)</w:t>
            </w:r>
          </w:p>
        </w:tc>
      </w:tr>
      <w:tr w:rsidR="00DC5374" w:rsidRPr="00DC5374" w:rsidTr="004D0770">
        <w:tc>
          <w:tcPr>
            <w:tcW w:w="9571" w:type="dxa"/>
            <w:tcBorders>
              <w:left w:val="nil"/>
              <w:right w:val="nil"/>
            </w:tcBorders>
            <w:hideMark/>
          </w:tcPr>
          <w:p w:rsidR="00EF799A" w:rsidRPr="00DC5374" w:rsidRDefault="00EF799A" w:rsidP="00EF799A">
            <w:pPr>
              <w:rPr>
                <w:color w:val="000000" w:themeColor="text1"/>
                <w:sz w:val="32"/>
                <w:szCs w:val="36"/>
              </w:rPr>
            </w:pPr>
            <w:r w:rsidRPr="00DC5374">
              <w:rPr>
                <w:color w:val="000000" w:themeColor="text1"/>
                <w:sz w:val="32"/>
                <w:szCs w:val="36"/>
              </w:rPr>
              <w:t>Количество часов: 33 часа</w:t>
            </w:r>
          </w:p>
        </w:tc>
      </w:tr>
      <w:tr w:rsidR="00DC5374" w:rsidRPr="003E60F2" w:rsidTr="004D0770">
        <w:tc>
          <w:tcPr>
            <w:tcW w:w="9571" w:type="dxa"/>
            <w:tcBorders>
              <w:left w:val="nil"/>
              <w:right w:val="nil"/>
            </w:tcBorders>
            <w:hideMark/>
          </w:tcPr>
          <w:p w:rsidR="00EF799A" w:rsidRPr="00DC5374" w:rsidRDefault="00EF799A" w:rsidP="00EF799A">
            <w:pPr>
              <w:rPr>
                <w:b/>
                <w:color w:val="000000" w:themeColor="text1"/>
                <w:sz w:val="32"/>
                <w:szCs w:val="36"/>
              </w:rPr>
            </w:pPr>
            <w:r w:rsidRPr="00DC5374">
              <w:rPr>
                <w:color w:val="000000" w:themeColor="text1"/>
                <w:sz w:val="32"/>
                <w:szCs w:val="36"/>
              </w:rPr>
              <w:t>Педагог дополнительного образования:</w:t>
            </w:r>
            <w:r w:rsidRPr="00DC5374">
              <w:rPr>
                <w:b/>
                <w:color w:val="000000" w:themeColor="text1"/>
                <w:sz w:val="32"/>
                <w:szCs w:val="36"/>
              </w:rPr>
              <w:t xml:space="preserve">     </w:t>
            </w:r>
          </w:p>
          <w:p w:rsidR="00EF799A" w:rsidRPr="00DC5374" w:rsidRDefault="00EF799A" w:rsidP="00EF799A">
            <w:pPr>
              <w:rPr>
                <w:b/>
                <w:color w:val="000000" w:themeColor="text1"/>
                <w:sz w:val="32"/>
                <w:szCs w:val="32"/>
              </w:rPr>
            </w:pPr>
            <w:r w:rsidRPr="00DC5374">
              <w:rPr>
                <w:color w:val="000000" w:themeColor="text1"/>
                <w:sz w:val="32"/>
                <w:szCs w:val="32"/>
              </w:rPr>
              <w:t xml:space="preserve">Удовина Светлана Анатольевна_                                                          </w:t>
            </w:r>
            <w:r w:rsidRPr="00DC5374">
              <w:rPr>
                <w:b/>
                <w:color w:val="000000" w:themeColor="text1"/>
                <w:sz w:val="32"/>
                <w:szCs w:val="32"/>
              </w:rPr>
              <w:t xml:space="preserve">                                                                                                          </w:t>
            </w:r>
          </w:p>
        </w:tc>
      </w:tr>
      <w:tr w:rsidR="00DC5374" w:rsidRPr="003E60F2" w:rsidTr="004D0770">
        <w:tc>
          <w:tcPr>
            <w:tcW w:w="9571" w:type="dxa"/>
            <w:tcBorders>
              <w:left w:val="nil"/>
              <w:right w:val="nil"/>
            </w:tcBorders>
            <w:hideMark/>
          </w:tcPr>
          <w:p w:rsidR="003E60F2" w:rsidRDefault="00EF799A" w:rsidP="00EF799A">
            <w:pPr>
              <w:rPr>
                <w:color w:val="000000" w:themeColor="text1"/>
                <w:sz w:val="32"/>
                <w:szCs w:val="36"/>
              </w:rPr>
            </w:pPr>
            <w:r w:rsidRPr="00DC5374">
              <w:rPr>
                <w:color w:val="000000" w:themeColor="text1"/>
                <w:sz w:val="32"/>
                <w:szCs w:val="36"/>
              </w:rPr>
              <w:t xml:space="preserve"> Направление внеурочной деятельности: </w:t>
            </w:r>
          </w:p>
          <w:p w:rsidR="00EF799A" w:rsidRPr="003E60F2" w:rsidRDefault="003E60F2" w:rsidP="00EF799A">
            <w:pPr>
              <w:rPr>
                <w:color w:val="000000" w:themeColor="text1"/>
              </w:rPr>
            </w:pPr>
            <w:r w:rsidRPr="003E60F2">
              <w:rPr>
                <w:rFonts w:eastAsia="Calibri"/>
                <w:sz w:val="28"/>
                <w:szCs w:val="21"/>
                <w:shd w:val="clear" w:color="auto" w:fill="FFFFFF"/>
                <w:lang w:eastAsia="en-US"/>
              </w:rPr>
              <w:t>Внеурочные занятия патриотической, нравственной и экологической тематики</w:t>
            </w:r>
          </w:p>
        </w:tc>
      </w:tr>
      <w:tr w:rsidR="00DC5374" w:rsidRPr="003E60F2" w:rsidTr="004D0770">
        <w:tc>
          <w:tcPr>
            <w:tcW w:w="9571" w:type="dxa"/>
            <w:tcBorders>
              <w:left w:val="nil"/>
              <w:right w:val="nil"/>
            </w:tcBorders>
            <w:hideMark/>
          </w:tcPr>
          <w:p w:rsidR="00EF799A" w:rsidRPr="00DC5374" w:rsidRDefault="00EF799A" w:rsidP="00EF799A">
            <w:pPr>
              <w:rPr>
                <w:color w:val="000000" w:themeColor="text1"/>
                <w:sz w:val="32"/>
                <w:szCs w:val="36"/>
              </w:rPr>
            </w:pPr>
          </w:p>
        </w:tc>
      </w:tr>
      <w:tr w:rsidR="00DC5374" w:rsidRPr="003E60F2" w:rsidTr="004D0770">
        <w:tc>
          <w:tcPr>
            <w:tcW w:w="9571" w:type="dxa"/>
            <w:tcBorders>
              <w:left w:val="nil"/>
              <w:bottom w:val="nil"/>
              <w:right w:val="nil"/>
            </w:tcBorders>
            <w:hideMark/>
          </w:tcPr>
          <w:p w:rsidR="00EF799A" w:rsidRPr="00DC5374" w:rsidRDefault="00EF799A" w:rsidP="00EF799A">
            <w:pPr>
              <w:rPr>
                <w:color w:val="000000" w:themeColor="text1"/>
              </w:rPr>
            </w:pPr>
          </w:p>
        </w:tc>
      </w:tr>
    </w:tbl>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Default="00EF799A"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DC5374" w:rsidRPr="00DC5374" w:rsidRDefault="00DC5374" w:rsidP="00EF799A">
      <w:pPr>
        <w:spacing w:before="0" w:beforeAutospacing="0" w:after="0" w:afterAutospacing="0"/>
        <w:rPr>
          <w:rFonts w:ascii="Times New Roman" w:eastAsia="Times New Roman" w:hAnsi="Times New Roman" w:cs="Times New Roman"/>
          <w:color w:val="000000" w:themeColor="text1"/>
          <w:sz w:val="32"/>
          <w:szCs w:val="36"/>
          <w:lang w:val="ru-RU" w:eastAsia="ru-RU"/>
        </w:rPr>
      </w:pPr>
    </w:p>
    <w:p w:rsidR="00EF799A" w:rsidRPr="00DC5374" w:rsidRDefault="00EF799A" w:rsidP="00EF799A">
      <w:pPr>
        <w:spacing w:before="0" w:beforeAutospacing="0" w:after="0" w:afterAutospacing="0"/>
        <w:rPr>
          <w:rFonts w:ascii="Times New Roman" w:eastAsia="Times New Roman" w:hAnsi="Times New Roman" w:cs="Times New Roman"/>
          <w:color w:val="000000" w:themeColor="text1"/>
          <w:sz w:val="24"/>
          <w:szCs w:val="24"/>
          <w:lang w:val="ru-RU" w:eastAsia="ru-RU"/>
        </w:rPr>
      </w:pPr>
      <w:r w:rsidRPr="00DC5374">
        <w:rPr>
          <w:rFonts w:ascii="Times New Roman" w:eastAsia="Times New Roman" w:hAnsi="Times New Roman" w:cs="Times New Roman"/>
          <w:color w:val="000000" w:themeColor="text1"/>
          <w:sz w:val="24"/>
          <w:szCs w:val="24"/>
          <w:lang w:val="ru-RU" w:eastAsia="ru-RU"/>
        </w:rPr>
        <w:t xml:space="preserve">                    </w:t>
      </w:r>
      <w:r w:rsidR="00DC5374" w:rsidRPr="00DC5374">
        <w:rPr>
          <w:rFonts w:ascii="Times New Roman" w:eastAsia="Times New Roman" w:hAnsi="Times New Roman" w:cs="Times New Roman"/>
          <w:color w:val="000000" w:themeColor="text1"/>
          <w:sz w:val="24"/>
          <w:szCs w:val="24"/>
          <w:lang w:val="ru-RU" w:eastAsia="ru-RU"/>
        </w:rPr>
        <w:t xml:space="preserve">                               п</w:t>
      </w:r>
      <w:r w:rsidRPr="00DC5374">
        <w:rPr>
          <w:rFonts w:ascii="Times New Roman" w:eastAsia="Times New Roman" w:hAnsi="Times New Roman" w:cs="Times New Roman"/>
          <w:color w:val="000000" w:themeColor="text1"/>
          <w:sz w:val="24"/>
          <w:szCs w:val="24"/>
          <w:lang w:val="ru-RU" w:eastAsia="ru-RU"/>
        </w:rPr>
        <w:t>.</w:t>
      </w:r>
      <w:r w:rsidR="00DC5374" w:rsidRPr="00DC5374">
        <w:rPr>
          <w:rFonts w:ascii="Times New Roman" w:eastAsia="Times New Roman" w:hAnsi="Times New Roman" w:cs="Times New Roman"/>
          <w:color w:val="000000" w:themeColor="text1"/>
          <w:sz w:val="24"/>
          <w:szCs w:val="24"/>
          <w:lang w:val="ru-RU" w:eastAsia="ru-RU"/>
        </w:rPr>
        <w:t xml:space="preserve"> </w:t>
      </w:r>
      <w:r w:rsidRPr="00DC5374">
        <w:rPr>
          <w:rFonts w:ascii="Times New Roman" w:eastAsia="Times New Roman" w:hAnsi="Times New Roman" w:cs="Times New Roman"/>
          <w:color w:val="000000" w:themeColor="text1"/>
          <w:sz w:val="24"/>
          <w:szCs w:val="24"/>
          <w:lang w:val="ru-RU" w:eastAsia="ru-RU"/>
        </w:rPr>
        <w:t>Вороново, 2023 – 2024 учебный год</w:t>
      </w:r>
      <w:bookmarkStart w:id="0" w:name="_GoBack"/>
      <w:bookmarkEnd w:id="0"/>
    </w:p>
    <w:p w:rsidR="00DA0D8C" w:rsidRPr="00DC5374" w:rsidRDefault="00DA0D8C" w:rsidP="00DC5374">
      <w:pPr>
        <w:spacing w:before="0" w:beforeAutospacing="0" w:after="0" w:afterAutospacing="0" w:line="276" w:lineRule="auto"/>
        <w:jc w:val="center"/>
        <w:rPr>
          <w:rFonts w:eastAsia="Times New Roman" w:cstheme="minorHAnsi"/>
          <w:color w:val="000000" w:themeColor="text1"/>
          <w:sz w:val="24"/>
          <w:szCs w:val="24"/>
          <w:lang w:val="ru-RU" w:eastAsia="ru-RU"/>
        </w:rPr>
      </w:pPr>
      <w:r w:rsidRPr="00DC5374">
        <w:rPr>
          <w:rFonts w:eastAsia="Times New Roman" w:cstheme="minorHAnsi"/>
          <w:b/>
          <w:bCs/>
          <w:color w:val="000000" w:themeColor="text1"/>
          <w:spacing w:val="-1"/>
          <w:sz w:val="24"/>
          <w:szCs w:val="24"/>
          <w:lang w:val="ru-RU" w:eastAsia="ru-RU"/>
        </w:rPr>
        <w:lastRenderedPageBreak/>
        <w:t>Пояснительная записка</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Рабочая программа</w:t>
      </w:r>
      <w:r w:rsidR="003A19E1" w:rsidRPr="00DC5374">
        <w:rPr>
          <w:rFonts w:eastAsia="Times New Roman" w:cstheme="minorHAnsi"/>
          <w:color w:val="000000" w:themeColor="text1"/>
          <w:sz w:val="24"/>
          <w:szCs w:val="24"/>
          <w:lang w:val="ru-RU" w:eastAsia="ru-RU"/>
        </w:rPr>
        <w:t xml:space="preserve"> «Разговоры о важном» </w:t>
      </w:r>
      <w:r w:rsidRPr="00DC5374">
        <w:rPr>
          <w:rFonts w:eastAsia="Times New Roman" w:cstheme="minorHAnsi"/>
          <w:color w:val="000000" w:themeColor="text1"/>
          <w:sz w:val="24"/>
          <w:szCs w:val="24"/>
          <w:lang w:val="ru-RU" w:eastAsia="ru-RU"/>
        </w:rPr>
        <w:t xml:space="preserve"> внеурочной деятельности разработана в соответствии с требованиями:</w:t>
      </w:r>
    </w:p>
    <w:p w:rsidR="00DA0D8C" w:rsidRPr="00DC5374" w:rsidRDefault="003E60F2" w:rsidP="00DC5374">
      <w:pPr>
        <w:numPr>
          <w:ilvl w:val="0"/>
          <w:numId w:val="1"/>
        </w:numPr>
        <w:spacing w:before="0" w:beforeAutospacing="0" w:after="0" w:afterAutospacing="0" w:line="276" w:lineRule="auto"/>
        <w:ind w:left="270"/>
        <w:jc w:val="both"/>
        <w:rPr>
          <w:rFonts w:eastAsia="Times New Roman" w:cstheme="minorHAnsi"/>
          <w:color w:val="000000" w:themeColor="text1"/>
          <w:sz w:val="24"/>
          <w:szCs w:val="24"/>
          <w:lang w:val="ru-RU" w:eastAsia="ru-RU"/>
        </w:rPr>
      </w:pPr>
      <w:hyperlink r:id="rId5" w:anchor="/document/99/902389617/" w:tgtFrame="_self" w:history="1">
        <w:r w:rsidR="00DA0D8C" w:rsidRPr="00DC5374">
          <w:rPr>
            <w:rFonts w:eastAsia="Times New Roman" w:cstheme="minorHAnsi"/>
            <w:color w:val="000000" w:themeColor="text1"/>
            <w:sz w:val="24"/>
            <w:szCs w:val="24"/>
            <w:u w:val="single"/>
            <w:lang w:val="ru-RU" w:eastAsia="ru-RU"/>
          </w:rPr>
          <w:t>Федерального закона от 29.12.2012 № 273</w:t>
        </w:r>
      </w:hyperlink>
      <w:r w:rsidR="00DA0D8C" w:rsidRPr="00DC5374">
        <w:rPr>
          <w:rFonts w:eastAsia="Times New Roman" w:cstheme="minorHAnsi"/>
          <w:color w:val="000000" w:themeColor="text1"/>
          <w:sz w:val="24"/>
          <w:szCs w:val="24"/>
          <w:lang w:val="ru-RU" w:eastAsia="ru-RU"/>
        </w:rPr>
        <w:t> «Об образовании в Российской Федерации»;</w:t>
      </w:r>
    </w:p>
    <w:p w:rsidR="00DA0D8C" w:rsidRPr="00DC5374" w:rsidRDefault="003E60F2" w:rsidP="00DC5374">
      <w:pPr>
        <w:numPr>
          <w:ilvl w:val="0"/>
          <w:numId w:val="1"/>
        </w:numPr>
        <w:spacing w:before="0" w:beforeAutospacing="0" w:after="0" w:afterAutospacing="0" w:line="276" w:lineRule="auto"/>
        <w:ind w:left="270"/>
        <w:jc w:val="both"/>
        <w:rPr>
          <w:rFonts w:eastAsia="Times New Roman" w:cstheme="minorHAnsi"/>
          <w:color w:val="000000" w:themeColor="text1"/>
          <w:sz w:val="24"/>
          <w:szCs w:val="24"/>
          <w:lang w:val="ru-RU" w:eastAsia="ru-RU"/>
        </w:rPr>
      </w:pPr>
      <w:hyperlink r:id="rId6" w:anchor="/document/99/607175842/" w:tgtFrame="_self" w:history="1">
        <w:r w:rsidR="00DA0D8C" w:rsidRPr="00DC5374">
          <w:rPr>
            <w:rFonts w:eastAsia="Times New Roman" w:cstheme="minorHAnsi"/>
            <w:color w:val="000000" w:themeColor="text1"/>
            <w:sz w:val="24"/>
            <w:szCs w:val="24"/>
            <w:u w:val="single"/>
            <w:lang w:val="ru-RU" w:eastAsia="ru-RU"/>
          </w:rPr>
          <w:t>приказа Минпросвещения от 31.05.2021 № 286</w:t>
        </w:r>
      </w:hyperlink>
      <w:r w:rsidR="00DA0D8C" w:rsidRPr="00DC5374">
        <w:rPr>
          <w:rFonts w:eastAsia="Times New Roman" w:cstheme="minorHAnsi"/>
          <w:color w:val="000000" w:themeColor="text1"/>
          <w:sz w:val="24"/>
          <w:szCs w:val="24"/>
          <w:lang w:val="ru-RU" w:eastAsia="ru-RU"/>
        </w:rPr>
        <w:t> «Об утверждении федерального государственного образовательного стандарта начального общего образования»;</w:t>
      </w:r>
    </w:p>
    <w:p w:rsidR="00DA0D8C" w:rsidRPr="00DC5374" w:rsidRDefault="003E60F2" w:rsidP="00DC5374">
      <w:pPr>
        <w:numPr>
          <w:ilvl w:val="0"/>
          <w:numId w:val="1"/>
        </w:numPr>
        <w:spacing w:before="0" w:beforeAutospacing="0" w:after="0" w:afterAutospacing="0" w:line="276" w:lineRule="auto"/>
        <w:ind w:left="270"/>
        <w:jc w:val="both"/>
        <w:rPr>
          <w:rFonts w:eastAsia="Times New Roman" w:cstheme="minorHAnsi"/>
          <w:color w:val="000000" w:themeColor="text1"/>
          <w:sz w:val="24"/>
          <w:szCs w:val="24"/>
          <w:lang w:val="ru-RU" w:eastAsia="ru-RU"/>
        </w:rPr>
      </w:pPr>
      <w:hyperlink r:id="rId7" w:anchor="/document/99/1301798824/" w:tgtFrame="_self" w:history="1">
        <w:r w:rsidR="00DA0D8C" w:rsidRPr="00DC5374">
          <w:rPr>
            <w:rFonts w:eastAsia="Times New Roman" w:cstheme="minorHAnsi"/>
            <w:color w:val="000000" w:themeColor="text1"/>
            <w:sz w:val="24"/>
            <w:szCs w:val="24"/>
            <w:u w:val="single"/>
            <w:lang w:val="ru-RU" w:eastAsia="ru-RU"/>
          </w:rPr>
          <w:t>приказ Минпросвещения от 18.05.2023 № 372</w:t>
        </w:r>
      </w:hyperlink>
      <w:r w:rsidR="00DA0D8C" w:rsidRPr="00DC5374">
        <w:rPr>
          <w:rFonts w:eastAsia="Times New Roman" w:cstheme="minorHAnsi"/>
          <w:color w:val="000000" w:themeColor="text1"/>
          <w:sz w:val="24"/>
          <w:szCs w:val="24"/>
          <w:lang w:val="ru-RU" w:eastAsia="ru-RU"/>
        </w:rPr>
        <w:t> «Об утверждении федеральной образовательной программы начального общего образования»;</w:t>
      </w:r>
    </w:p>
    <w:p w:rsidR="00DA0D8C" w:rsidRPr="00DC5374" w:rsidRDefault="003E60F2" w:rsidP="00DC5374">
      <w:pPr>
        <w:numPr>
          <w:ilvl w:val="0"/>
          <w:numId w:val="1"/>
        </w:numPr>
        <w:spacing w:before="0" w:beforeAutospacing="0" w:after="0" w:afterAutospacing="0" w:line="276" w:lineRule="auto"/>
        <w:ind w:left="270"/>
        <w:jc w:val="both"/>
        <w:rPr>
          <w:rFonts w:eastAsia="Times New Roman" w:cstheme="minorHAnsi"/>
          <w:color w:val="000000" w:themeColor="text1"/>
          <w:sz w:val="24"/>
          <w:szCs w:val="24"/>
          <w:lang w:val="ru-RU" w:eastAsia="ru-RU"/>
        </w:rPr>
      </w:pPr>
      <w:hyperlink r:id="rId8" w:history="1">
        <w:r w:rsidR="00DA0D8C" w:rsidRPr="00DC5374">
          <w:rPr>
            <w:rFonts w:eastAsia="Times New Roman" w:cstheme="minorHAnsi"/>
            <w:color w:val="000000" w:themeColor="text1"/>
            <w:sz w:val="24"/>
            <w:szCs w:val="24"/>
            <w:u w:val="single"/>
            <w:lang w:val="ru-RU" w:eastAsia="ru-RU"/>
          </w:rPr>
          <w:t>Методических рекомендаций «Разговоры о важном» 2023 года</w:t>
        </w:r>
      </w:hyperlink>
      <w:r w:rsidR="00DA0D8C" w:rsidRPr="00DC5374">
        <w:rPr>
          <w:rFonts w:eastAsia="Times New Roman" w:cstheme="minorHAnsi"/>
          <w:color w:val="000000" w:themeColor="text1"/>
          <w:sz w:val="24"/>
          <w:szCs w:val="24"/>
          <w:lang w:val="ru-RU" w:eastAsia="ru-RU"/>
        </w:rPr>
        <w:t>, разработанных ФГБНУ «Институт стратегии развития образования»;</w:t>
      </w:r>
    </w:p>
    <w:p w:rsidR="00DA0D8C" w:rsidRPr="00DC5374" w:rsidRDefault="00DA0D8C" w:rsidP="00DC5374">
      <w:pPr>
        <w:numPr>
          <w:ilvl w:val="0"/>
          <w:numId w:val="1"/>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Стратегии развития воспитания в Российской Федерации на период до 2025 года, утвержденной </w:t>
      </w:r>
      <w:hyperlink r:id="rId9" w:anchor="/document/99/420277810/" w:tgtFrame="_self" w:history="1">
        <w:r w:rsidRPr="00DC5374">
          <w:rPr>
            <w:rFonts w:eastAsia="Times New Roman" w:cstheme="minorHAnsi"/>
            <w:color w:val="000000" w:themeColor="text1"/>
            <w:sz w:val="24"/>
            <w:szCs w:val="24"/>
            <w:u w:val="single"/>
            <w:lang w:val="ru-RU" w:eastAsia="ru-RU"/>
          </w:rPr>
          <w:t>распоряжением Правительства от 29.05.2015 № 996-р</w:t>
        </w:r>
      </w:hyperlink>
      <w:r w:rsidRPr="00DC5374">
        <w:rPr>
          <w:rFonts w:eastAsia="Times New Roman" w:cstheme="minorHAnsi"/>
          <w:color w:val="000000" w:themeColor="text1"/>
          <w:sz w:val="24"/>
          <w:szCs w:val="24"/>
          <w:lang w:val="ru-RU" w:eastAsia="ru-RU"/>
        </w:rPr>
        <w:t>;</w:t>
      </w:r>
    </w:p>
    <w:p w:rsidR="00DA0D8C" w:rsidRPr="00DC5374" w:rsidRDefault="003E60F2" w:rsidP="00DC5374">
      <w:pPr>
        <w:numPr>
          <w:ilvl w:val="0"/>
          <w:numId w:val="1"/>
        </w:numPr>
        <w:spacing w:before="0" w:beforeAutospacing="0" w:after="0" w:afterAutospacing="0" w:line="276" w:lineRule="auto"/>
        <w:ind w:left="270"/>
        <w:jc w:val="both"/>
        <w:rPr>
          <w:rFonts w:eastAsia="Times New Roman" w:cstheme="minorHAnsi"/>
          <w:color w:val="000000" w:themeColor="text1"/>
          <w:sz w:val="24"/>
          <w:szCs w:val="24"/>
          <w:lang w:val="ru-RU" w:eastAsia="ru-RU"/>
        </w:rPr>
      </w:pPr>
      <w:hyperlink r:id="rId10" w:history="1">
        <w:r w:rsidR="00DA0D8C" w:rsidRPr="00DC5374">
          <w:rPr>
            <w:rFonts w:eastAsia="Times New Roman" w:cstheme="minorHAnsi"/>
            <w:color w:val="000000" w:themeColor="text1"/>
            <w:sz w:val="24"/>
            <w:szCs w:val="24"/>
            <w:u w:val="single"/>
            <w:lang w:val="ru-RU" w:eastAsia="ru-RU"/>
          </w:rPr>
          <w:t>рабочей программы курса внеурочной деятельности «Разговоры о важном»</w:t>
        </w:r>
      </w:hyperlink>
      <w:r w:rsidR="00DA0D8C" w:rsidRPr="00DC5374">
        <w:rPr>
          <w:rFonts w:eastAsia="Times New Roman" w:cstheme="minorHAnsi"/>
          <w:color w:val="000000" w:themeColor="text1"/>
          <w:sz w:val="24"/>
          <w:szCs w:val="24"/>
          <w:lang w:val="ru-RU" w:eastAsia="ru-RU"/>
        </w:rPr>
        <w:t> на 2023/24 учебный год, разработанной ФГБНУ «Институт стратегии развития образования»;</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bCs/>
          <w:color w:val="000000" w:themeColor="text1"/>
          <w:sz w:val="24"/>
          <w:szCs w:val="24"/>
          <w:lang w:val="ru-RU" w:eastAsia="ru-RU"/>
        </w:rPr>
        <w:t>Цель курса:</w:t>
      </w:r>
      <w:r w:rsidRPr="00DC5374">
        <w:rPr>
          <w:rFonts w:eastAsia="Times New Roman" w:cstheme="minorHAnsi"/>
          <w:color w:val="000000" w:themeColor="text1"/>
          <w:sz w:val="24"/>
          <w:szCs w:val="24"/>
          <w:lang w:val="ru-RU" w:eastAsia="ru-RU"/>
        </w:rPr>
        <w:t> развитие у обучающихся ценностного отношения к Родине, природе, человеку, культуре, знаниям, здоровью.</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bCs/>
          <w:color w:val="000000" w:themeColor="text1"/>
          <w:sz w:val="24"/>
          <w:szCs w:val="24"/>
          <w:lang w:val="ru-RU" w:eastAsia="ru-RU"/>
        </w:rPr>
        <w:t>Задачи курса:</w:t>
      </w:r>
    </w:p>
    <w:p w:rsidR="00DA0D8C" w:rsidRPr="00DC5374" w:rsidRDefault="00DA0D8C" w:rsidP="00DC5374">
      <w:pPr>
        <w:numPr>
          <w:ilvl w:val="0"/>
          <w:numId w:val="2"/>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Формировать:</w:t>
      </w:r>
    </w:p>
    <w:p w:rsidR="00DA0D8C" w:rsidRPr="00DC5374" w:rsidRDefault="00DA0D8C" w:rsidP="00DC5374">
      <w:pPr>
        <w:numPr>
          <w:ilvl w:val="0"/>
          <w:numId w:val="3"/>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российскую гражданскую идентичность обучающихся;</w:t>
      </w:r>
    </w:p>
    <w:p w:rsidR="00DA0D8C" w:rsidRPr="00DC5374" w:rsidRDefault="00DA0D8C" w:rsidP="00DC5374">
      <w:pPr>
        <w:numPr>
          <w:ilvl w:val="0"/>
          <w:numId w:val="3"/>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интерес к познанию;</w:t>
      </w:r>
    </w:p>
    <w:p w:rsidR="00DA0D8C" w:rsidRPr="00DC5374" w:rsidRDefault="00DA0D8C" w:rsidP="00DC5374">
      <w:pPr>
        <w:numPr>
          <w:ilvl w:val="0"/>
          <w:numId w:val="3"/>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осознанное отношение к своим правам и свободам и уважительного отношения к правам и свободам других;</w:t>
      </w:r>
    </w:p>
    <w:p w:rsidR="00DA0D8C" w:rsidRPr="00DC5374" w:rsidRDefault="00DA0D8C" w:rsidP="00DC5374">
      <w:pPr>
        <w:numPr>
          <w:ilvl w:val="0"/>
          <w:numId w:val="3"/>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мотивацию к участию в социально-значимой деятельности;</w:t>
      </w:r>
    </w:p>
    <w:p w:rsidR="00DA0D8C" w:rsidRPr="00DC5374" w:rsidRDefault="00DA0D8C" w:rsidP="00DC5374">
      <w:pPr>
        <w:numPr>
          <w:ilvl w:val="0"/>
          <w:numId w:val="3"/>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готовность к личностному самоопределению.</w:t>
      </w:r>
    </w:p>
    <w:p w:rsidR="00DA0D8C" w:rsidRPr="00DC5374" w:rsidRDefault="00DA0D8C" w:rsidP="00DC5374">
      <w:pPr>
        <w:numPr>
          <w:ilvl w:val="0"/>
          <w:numId w:val="4"/>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Развивать:</w:t>
      </w:r>
    </w:p>
    <w:p w:rsidR="00DA0D8C" w:rsidRPr="00DC5374" w:rsidRDefault="00DA0D8C" w:rsidP="00DC5374">
      <w:pPr>
        <w:numPr>
          <w:ilvl w:val="0"/>
          <w:numId w:val="5"/>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общекультурную компетентность школьников;</w:t>
      </w:r>
    </w:p>
    <w:p w:rsidR="00DA0D8C" w:rsidRPr="00DC5374" w:rsidRDefault="00DA0D8C" w:rsidP="00DC5374">
      <w:pPr>
        <w:numPr>
          <w:ilvl w:val="0"/>
          <w:numId w:val="5"/>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умение принимать осознанные решения и делать выбор.</w:t>
      </w:r>
    </w:p>
    <w:p w:rsidR="00DA0D8C" w:rsidRPr="00DC5374" w:rsidRDefault="00DA0D8C" w:rsidP="00DC5374">
      <w:pPr>
        <w:numPr>
          <w:ilvl w:val="0"/>
          <w:numId w:val="6"/>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Способствовать:</w:t>
      </w:r>
    </w:p>
    <w:p w:rsidR="00DA0D8C" w:rsidRPr="00DC5374" w:rsidRDefault="00DA0D8C" w:rsidP="00DC5374">
      <w:pPr>
        <w:numPr>
          <w:ilvl w:val="0"/>
          <w:numId w:val="7"/>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осознанию обучающимися своего места в обществе;</w:t>
      </w:r>
    </w:p>
    <w:p w:rsidR="00DA0D8C" w:rsidRPr="00DC5374" w:rsidRDefault="00DA0D8C" w:rsidP="00DC5374">
      <w:pPr>
        <w:numPr>
          <w:ilvl w:val="0"/>
          <w:numId w:val="7"/>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самопознанию обучающихся, познанию своих мотивов, устремлений, склонностей;</w:t>
      </w:r>
    </w:p>
    <w:p w:rsidR="00DA0D8C" w:rsidRPr="00DC5374" w:rsidRDefault="00DA0D8C" w:rsidP="00DC5374">
      <w:pPr>
        <w:numPr>
          <w:ilvl w:val="0"/>
          <w:numId w:val="7"/>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выстраиванию обучающимися собственного поведения с позиции нравственных и правовых норм.</w:t>
      </w:r>
    </w:p>
    <w:p w:rsidR="003A19E1" w:rsidRPr="00DC5374" w:rsidRDefault="003A19E1" w:rsidP="00EC12A5">
      <w:pPr>
        <w:spacing w:before="0" w:beforeAutospacing="0" w:after="0" w:afterAutospacing="0"/>
        <w:rPr>
          <w:rFonts w:eastAsia="Times New Roman" w:cstheme="minorHAnsi"/>
          <w:color w:val="000000" w:themeColor="text1"/>
          <w:sz w:val="23"/>
          <w:szCs w:val="23"/>
          <w:lang w:val="ru-RU" w:eastAsia="ru-RU"/>
        </w:rPr>
      </w:pPr>
    </w:p>
    <w:p w:rsidR="00EC12A5" w:rsidRPr="00DC5374" w:rsidRDefault="003A19E1" w:rsidP="00DC5374">
      <w:pPr>
        <w:spacing w:before="0" w:beforeAutospacing="0" w:after="0" w:afterAutospacing="0" w:line="276" w:lineRule="auto"/>
        <w:jc w:val="both"/>
        <w:rPr>
          <w:rFonts w:eastAsia="Times New Roman" w:cstheme="minorHAnsi"/>
          <w:b/>
          <w:bCs/>
          <w:color w:val="000000" w:themeColor="text1"/>
          <w:sz w:val="24"/>
          <w:szCs w:val="24"/>
          <w:lang w:val="ru-RU" w:eastAsia="ru-RU"/>
        </w:rPr>
      </w:pPr>
      <w:r w:rsidRPr="00DC5374">
        <w:rPr>
          <w:rFonts w:eastAsia="Times New Roman" w:cstheme="minorHAnsi"/>
          <w:b/>
          <w:bCs/>
          <w:color w:val="000000" w:themeColor="text1"/>
          <w:sz w:val="24"/>
          <w:szCs w:val="24"/>
          <w:lang w:val="ru-RU" w:eastAsia="ru-RU"/>
        </w:rPr>
        <w:t xml:space="preserve">                            </w:t>
      </w:r>
      <w:r w:rsidR="00DA0D8C" w:rsidRPr="00DC5374">
        <w:rPr>
          <w:rFonts w:eastAsia="Times New Roman" w:cstheme="minorHAnsi"/>
          <w:b/>
          <w:bCs/>
          <w:color w:val="000000" w:themeColor="text1"/>
          <w:sz w:val="24"/>
          <w:szCs w:val="24"/>
          <w:lang w:val="ru-RU" w:eastAsia="ru-RU"/>
        </w:rPr>
        <w:t xml:space="preserve">Место курса </w:t>
      </w:r>
      <w:r w:rsidR="00EC12A5" w:rsidRPr="00DC5374">
        <w:rPr>
          <w:rFonts w:eastAsia="Times New Roman" w:cstheme="minorHAnsi"/>
          <w:b/>
          <w:bCs/>
          <w:color w:val="000000" w:themeColor="text1"/>
          <w:sz w:val="24"/>
          <w:szCs w:val="24"/>
          <w:lang w:val="ru-RU" w:eastAsia="ru-RU"/>
        </w:rPr>
        <w:t>в плане внеурочной деятельности:</w:t>
      </w:r>
    </w:p>
    <w:p w:rsidR="00EC12A5" w:rsidRPr="00DC5374" w:rsidRDefault="00EC12A5" w:rsidP="00DC5374">
      <w:pPr>
        <w:spacing w:before="0" w:beforeAutospacing="0" w:after="0" w:afterAutospacing="0" w:line="276" w:lineRule="auto"/>
        <w:jc w:val="both"/>
        <w:rPr>
          <w:rFonts w:eastAsia="Times New Roman" w:cstheme="minorHAnsi"/>
          <w:bCs/>
          <w:color w:val="000000" w:themeColor="text1"/>
          <w:sz w:val="24"/>
          <w:szCs w:val="24"/>
          <w:lang w:val="ru-RU" w:eastAsia="ru-RU"/>
        </w:rPr>
      </w:pPr>
      <w:r w:rsidRPr="00DC5374">
        <w:rPr>
          <w:rFonts w:eastAsia="Times New Roman" w:cstheme="minorHAnsi"/>
          <w:bCs/>
          <w:color w:val="000000" w:themeColor="text1"/>
          <w:sz w:val="24"/>
          <w:szCs w:val="24"/>
          <w:lang w:val="ru-RU" w:eastAsia="ru-RU"/>
        </w:rPr>
        <w:t>Программа «Разговоры о важном» реализуются в общеобразовате</w:t>
      </w:r>
      <w:r w:rsidR="00242C0B" w:rsidRPr="00DC5374">
        <w:rPr>
          <w:rFonts w:eastAsia="Times New Roman" w:cstheme="minorHAnsi"/>
          <w:bCs/>
          <w:color w:val="000000" w:themeColor="text1"/>
          <w:sz w:val="24"/>
          <w:szCs w:val="24"/>
          <w:lang w:val="ru-RU" w:eastAsia="ru-RU"/>
        </w:rPr>
        <w:t>льном учреждении в объёме 1 час</w:t>
      </w:r>
      <w:r w:rsidRPr="00DC5374">
        <w:rPr>
          <w:rFonts w:eastAsia="Times New Roman" w:cstheme="minorHAnsi"/>
          <w:bCs/>
          <w:color w:val="000000" w:themeColor="text1"/>
          <w:sz w:val="24"/>
          <w:szCs w:val="24"/>
          <w:lang w:val="ru-RU" w:eastAsia="ru-RU"/>
        </w:rPr>
        <w:t xml:space="preserve"> в неделю</w:t>
      </w:r>
      <w:r w:rsidR="00242C0B" w:rsidRPr="00DC5374">
        <w:rPr>
          <w:rFonts w:eastAsia="Times New Roman" w:cstheme="minorHAnsi"/>
          <w:bCs/>
          <w:color w:val="000000" w:themeColor="text1"/>
          <w:sz w:val="24"/>
          <w:szCs w:val="24"/>
          <w:lang w:val="ru-RU" w:eastAsia="ru-RU"/>
        </w:rPr>
        <w:t xml:space="preserve"> во внеурочное время . Итого </w:t>
      </w:r>
      <w:r w:rsidRPr="00DC5374">
        <w:rPr>
          <w:rFonts w:eastAsia="Times New Roman" w:cstheme="minorHAnsi"/>
          <w:bCs/>
          <w:color w:val="000000" w:themeColor="text1"/>
          <w:sz w:val="24"/>
          <w:szCs w:val="24"/>
          <w:lang w:val="ru-RU" w:eastAsia="ru-RU"/>
        </w:rPr>
        <w:t>33 часа в год.</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bCs/>
          <w:color w:val="000000" w:themeColor="text1"/>
          <w:sz w:val="24"/>
          <w:szCs w:val="24"/>
          <w:lang w:val="ru-RU" w:eastAsia="ru-RU"/>
        </w:rPr>
        <w:t> </w:t>
      </w:r>
      <w:r w:rsidRPr="00DC5374">
        <w:rPr>
          <w:rFonts w:eastAsia="Times New Roman" w:cstheme="minorHAnsi"/>
          <w:color w:val="000000" w:themeColor="text1"/>
          <w:sz w:val="24"/>
          <w:szCs w:val="24"/>
          <w:lang w:val="ru-RU" w:eastAsia="ru-RU"/>
        </w:rPr>
        <w:t>Форма проведения внеурочных занятий «Разговоры о важном» – разговор и/или беседа с обучающимися. Занятия позволяют обучающемуся вырабатывать собственную мировозренческую позицию по обсуждаемым темам.</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w:t>
      </w:r>
      <w:r w:rsidRPr="00DC5374">
        <w:rPr>
          <w:rFonts w:eastAsia="Times New Roman" w:cstheme="minorHAnsi"/>
          <w:color w:val="000000" w:themeColor="text1"/>
          <w:sz w:val="24"/>
          <w:szCs w:val="24"/>
          <w:lang w:val="ru-RU" w:eastAsia="ru-RU"/>
        </w:rPr>
        <w:lastRenderedPageBreak/>
        <w:t>культуре и повседневной культуре поведения, доброжелательным отношением к окружающим и ответственным отношением к собственным поступкам.</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Это проявляется:</w:t>
      </w:r>
    </w:p>
    <w:p w:rsidR="00DA0D8C" w:rsidRPr="00DC5374" w:rsidRDefault="00DA0D8C" w:rsidP="00DC5374">
      <w:pPr>
        <w:numPr>
          <w:ilvl w:val="0"/>
          <w:numId w:val="8"/>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 выделении в цели программы ценностных приоритетов;</w:t>
      </w:r>
    </w:p>
    <w:p w:rsidR="00DA0D8C" w:rsidRPr="00DC5374" w:rsidRDefault="00DA0D8C" w:rsidP="00DC5374">
      <w:pPr>
        <w:numPr>
          <w:ilvl w:val="0"/>
          <w:numId w:val="8"/>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rsidR="00DA0D8C" w:rsidRPr="00DC5374" w:rsidRDefault="00DA0D8C" w:rsidP="00DC5374">
      <w:pPr>
        <w:numPr>
          <w:ilvl w:val="0"/>
          <w:numId w:val="8"/>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 интерактивных формах занятий для обучающихся, обеспечивающих их вовлеченность в совместную с педагогом и сверстниками деятельность.</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 основе определения содержания и тематики внеурочных занятий лежат два принципа:</w:t>
      </w:r>
    </w:p>
    <w:p w:rsidR="00DA0D8C" w:rsidRPr="00DC5374" w:rsidRDefault="00DA0D8C" w:rsidP="00DC5374">
      <w:pPr>
        <w:numPr>
          <w:ilvl w:val="0"/>
          <w:numId w:val="9"/>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Соответствие датам календаря.</w:t>
      </w:r>
    </w:p>
    <w:p w:rsidR="00DA0D8C" w:rsidRPr="00DC5374" w:rsidRDefault="00DA0D8C" w:rsidP="00DC5374">
      <w:pPr>
        <w:numPr>
          <w:ilvl w:val="0"/>
          <w:numId w:val="9"/>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Значимость для обучающегося события (даты), которое отмечается в календаре в текущем году.</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Даты календаря можно объединить в две группы:</w:t>
      </w:r>
    </w:p>
    <w:p w:rsidR="00DA0D8C" w:rsidRPr="00DC5374" w:rsidRDefault="00DA0D8C" w:rsidP="00DC5374">
      <w:pPr>
        <w:numPr>
          <w:ilvl w:val="0"/>
          <w:numId w:val="10"/>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DA0D8C" w:rsidRPr="00DC5374" w:rsidRDefault="00DA0D8C" w:rsidP="00DC5374">
      <w:pPr>
        <w:numPr>
          <w:ilvl w:val="0"/>
          <w:numId w:val="10"/>
        </w:numPr>
        <w:spacing w:before="0" w:beforeAutospacing="0" w:after="0" w:afterAutospacing="0" w:line="276" w:lineRule="auto"/>
        <w:ind w:left="270"/>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Основные ценности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1. Историческая память</w:t>
      </w:r>
    </w:p>
    <w:p w:rsidR="00DA0D8C" w:rsidRPr="00DC5374" w:rsidRDefault="00DA0D8C" w:rsidP="00DC5374">
      <w:pPr>
        <w:numPr>
          <w:ilvl w:val="0"/>
          <w:numId w:val="11"/>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историческая память – обязательная часть культуры народа и каждого гражданина;</w:t>
      </w:r>
    </w:p>
    <w:p w:rsidR="00DA0D8C" w:rsidRPr="00DC5374" w:rsidRDefault="00DA0D8C" w:rsidP="00DC5374">
      <w:pPr>
        <w:numPr>
          <w:ilvl w:val="0"/>
          <w:numId w:val="11"/>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DA0D8C" w:rsidRPr="00DC5374" w:rsidRDefault="00DA0D8C" w:rsidP="00DC5374">
      <w:pPr>
        <w:numPr>
          <w:ilvl w:val="0"/>
          <w:numId w:val="11"/>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lastRenderedPageBreak/>
        <w:t>2. Преемственность поколений</w:t>
      </w:r>
    </w:p>
    <w:p w:rsidR="00DA0D8C" w:rsidRPr="00DC5374" w:rsidRDefault="00DA0D8C" w:rsidP="00DC5374">
      <w:pPr>
        <w:numPr>
          <w:ilvl w:val="0"/>
          <w:numId w:val="12"/>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каждое следующее поколение учится у предыдущего: осваивает, воссоздаёт, продолжает его достижения, традиции;</w:t>
      </w:r>
    </w:p>
    <w:p w:rsidR="00DA0D8C" w:rsidRPr="00DC5374" w:rsidRDefault="00DA0D8C" w:rsidP="00DC5374">
      <w:pPr>
        <w:numPr>
          <w:ilvl w:val="0"/>
          <w:numId w:val="12"/>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семья построена на сохранении преемственности поколений.</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3. Патриотизм – любовь к Родине</w:t>
      </w:r>
    </w:p>
    <w:p w:rsidR="00DA0D8C" w:rsidRPr="00DC5374" w:rsidRDefault="00DA0D8C" w:rsidP="00DC5374">
      <w:pPr>
        <w:numPr>
          <w:ilvl w:val="0"/>
          <w:numId w:val="13"/>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патриотизм (любовь к Родине) – самое главное качества гражданина;</w:t>
      </w:r>
    </w:p>
    <w:p w:rsidR="00DA0D8C" w:rsidRPr="00DC5374" w:rsidRDefault="00DA0D8C" w:rsidP="00DC5374">
      <w:pPr>
        <w:numPr>
          <w:ilvl w:val="0"/>
          <w:numId w:val="13"/>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любовь к своему Отечеству начинается с малого — с привязанности к родному дому, малой родине;</w:t>
      </w:r>
    </w:p>
    <w:p w:rsidR="00DA0D8C" w:rsidRPr="00DC5374" w:rsidRDefault="00DA0D8C" w:rsidP="00DC5374">
      <w:pPr>
        <w:numPr>
          <w:ilvl w:val="0"/>
          <w:numId w:val="13"/>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4. Доброта, добрые дела</w:t>
      </w:r>
    </w:p>
    <w:p w:rsidR="00DA0D8C" w:rsidRPr="00DC5374" w:rsidRDefault="00DA0D8C" w:rsidP="00DC5374">
      <w:pPr>
        <w:numPr>
          <w:ilvl w:val="0"/>
          <w:numId w:val="14"/>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доброта — это способность (желание и умение) быть милосердным, поддержать, помочь без ожидания благодарности;</w:t>
      </w:r>
    </w:p>
    <w:p w:rsidR="00DA0D8C" w:rsidRPr="00DC5374" w:rsidRDefault="00DA0D8C" w:rsidP="00DC5374">
      <w:pPr>
        <w:numPr>
          <w:ilvl w:val="0"/>
          <w:numId w:val="14"/>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Например, тема «Мы вместе». Разговор о добрых делах граждан России в прошлые времена и в настоящее время, тема волонтерства.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5. Семья и семейные ценности</w:t>
      </w:r>
    </w:p>
    <w:p w:rsidR="00DA0D8C" w:rsidRPr="00DC5374" w:rsidRDefault="00DA0D8C" w:rsidP="00DC5374">
      <w:pPr>
        <w:numPr>
          <w:ilvl w:val="0"/>
          <w:numId w:val="15"/>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DA0D8C" w:rsidRPr="00DC5374" w:rsidRDefault="00DA0D8C" w:rsidP="00DC5374">
      <w:pPr>
        <w:numPr>
          <w:ilvl w:val="0"/>
          <w:numId w:val="15"/>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DA0D8C" w:rsidRPr="00DC5374" w:rsidRDefault="00DA0D8C" w:rsidP="00DC5374">
      <w:pPr>
        <w:numPr>
          <w:ilvl w:val="0"/>
          <w:numId w:val="15"/>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обучающийся должен ответственно относиться к своей семье, участвовать во всех ее делах, помогать родителям;</w:t>
      </w:r>
    </w:p>
    <w:p w:rsidR="00DA0D8C" w:rsidRPr="00DC5374" w:rsidRDefault="00DA0D8C" w:rsidP="00DC5374">
      <w:pPr>
        <w:numPr>
          <w:ilvl w:val="0"/>
          <w:numId w:val="15"/>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семейные ценности всегда были значимы для народов России; семейные ценности представлены в традиционных религиях России.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6. Культура России</w:t>
      </w:r>
    </w:p>
    <w:p w:rsidR="00DA0D8C" w:rsidRPr="00DC5374" w:rsidRDefault="00DA0D8C" w:rsidP="00DC5374">
      <w:pPr>
        <w:numPr>
          <w:ilvl w:val="0"/>
          <w:numId w:val="16"/>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культура общества — это достижения человеческого общества, созданные на протяжении его истории;</w:t>
      </w:r>
    </w:p>
    <w:p w:rsidR="00DA0D8C" w:rsidRPr="00DC5374" w:rsidRDefault="00DA0D8C" w:rsidP="00DC5374">
      <w:pPr>
        <w:numPr>
          <w:ilvl w:val="0"/>
          <w:numId w:val="16"/>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российская культура богата и разнообразна, она известна и уважаема во всем мире;</w:t>
      </w:r>
    </w:p>
    <w:p w:rsidR="00DA0D8C" w:rsidRPr="00DC5374" w:rsidRDefault="00DA0D8C" w:rsidP="00DC5374">
      <w:pPr>
        <w:numPr>
          <w:ilvl w:val="0"/>
          <w:numId w:val="16"/>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w:t>
      </w:r>
      <w:r w:rsidRPr="00DC5374">
        <w:rPr>
          <w:rFonts w:eastAsia="Times New Roman" w:cstheme="minorHAnsi"/>
          <w:color w:val="000000" w:themeColor="text1"/>
          <w:sz w:val="24"/>
          <w:szCs w:val="23"/>
          <w:lang w:val="ru-RU" w:eastAsia="ru-RU"/>
        </w:rPr>
        <w:lastRenderedPageBreak/>
        <w:t>изобразительное искусство, музыка, театр и др.), а также в этике, культуре взаимоотношений людей.</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7. Наука на службе Родины</w:t>
      </w:r>
    </w:p>
    <w:p w:rsidR="00DA0D8C" w:rsidRPr="00DC5374" w:rsidRDefault="00DA0D8C" w:rsidP="00DC5374">
      <w:pPr>
        <w:numPr>
          <w:ilvl w:val="0"/>
          <w:numId w:val="17"/>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наука обеспечивает прогресс общества и улучшает жизнь человека;</w:t>
      </w:r>
    </w:p>
    <w:p w:rsidR="00DA0D8C" w:rsidRPr="00DC5374" w:rsidRDefault="00DA0D8C" w:rsidP="00DC5374">
      <w:pPr>
        <w:numPr>
          <w:ilvl w:val="0"/>
          <w:numId w:val="17"/>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в науке работают талантливые, творческие люди, бесконечно любящие свою деятельность;</w:t>
      </w:r>
    </w:p>
    <w:p w:rsidR="00DA0D8C" w:rsidRPr="00DC5374" w:rsidRDefault="00DA0D8C" w:rsidP="00DC5374">
      <w:pPr>
        <w:numPr>
          <w:ilvl w:val="0"/>
          <w:numId w:val="17"/>
        </w:numPr>
        <w:spacing w:before="0" w:beforeAutospacing="0" w:after="0" w:afterAutospacing="0" w:line="276" w:lineRule="auto"/>
        <w:ind w:left="270"/>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в России совершено много научных открытий, без которых невозможно представить современный мир.</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color w:val="000000" w:themeColor="text1"/>
          <w:sz w:val="24"/>
          <w:szCs w:val="23"/>
          <w:lang w:val="ru-RU" w:eastAsia="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rsidR="00DA0D8C"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4"/>
          <w:szCs w:val="23"/>
          <w:lang w:val="ru-RU" w:eastAsia="ru-RU"/>
        </w:rPr>
        <w:t xml:space="preserve">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w:t>
      </w:r>
      <w:r w:rsidRPr="00DC5374">
        <w:rPr>
          <w:rFonts w:eastAsia="Times New Roman" w:cstheme="minorHAnsi"/>
          <w:color w:val="000000" w:themeColor="text1"/>
          <w:sz w:val="23"/>
          <w:szCs w:val="23"/>
          <w:lang w:val="ru-RU" w:eastAsia="ru-RU"/>
        </w:rPr>
        <w:t>их принятию.</w:t>
      </w: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C5374" w:rsidRPr="00DC5374" w:rsidRDefault="00DC5374" w:rsidP="00DC5374">
      <w:pPr>
        <w:spacing w:before="0" w:beforeAutospacing="0" w:after="0" w:afterAutospacing="0" w:line="276" w:lineRule="auto"/>
        <w:jc w:val="both"/>
        <w:rPr>
          <w:rFonts w:eastAsia="Times New Roman" w:cstheme="minorHAnsi"/>
          <w:color w:val="000000" w:themeColor="text1"/>
          <w:sz w:val="23"/>
          <w:szCs w:val="23"/>
          <w:lang w:val="ru-RU" w:eastAsia="ru-RU"/>
        </w:rPr>
      </w:pPr>
    </w:p>
    <w:p w:rsidR="00DA0D8C" w:rsidRPr="00DC5374" w:rsidRDefault="00DA0D8C" w:rsidP="00DC5374">
      <w:pPr>
        <w:spacing w:before="600" w:beforeAutospacing="0" w:after="300" w:afterAutospacing="0" w:line="378" w:lineRule="atLeast"/>
        <w:jc w:val="center"/>
        <w:outlineLvl w:val="1"/>
        <w:rPr>
          <w:rFonts w:eastAsia="Times New Roman" w:cstheme="minorHAnsi"/>
          <w:b/>
          <w:bCs/>
          <w:color w:val="000000" w:themeColor="text1"/>
          <w:spacing w:val="-1"/>
          <w:sz w:val="24"/>
          <w:szCs w:val="27"/>
          <w:lang w:val="ru-RU" w:eastAsia="ru-RU"/>
        </w:rPr>
      </w:pPr>
      <w:r w:rsidRPr="00DC5374">
        <w:rPr>
          <w:rFonts w:eastAsia="Times New Roman" w:cstheme="minorHAnsi"/>
          <w:b/>
          <w:bCs/>
          <w:color w:val="000000" w:themeColor="text1"/>
          <w:spacing w:val="-1"/>
          <w:sz w:val="24"/>
          <w:szCs w:val="27"/>
          <w:lang w:val="ru-RU" w:eastAsia="ru-RU"/>
        </w:rPr>
        <w:lastRenderedPageBreak/>
        <w:t>Содержание курса внеурочной деятельности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С чего начинается Родина?</w:t>
      </w:r>
      <w:r w:rsidRPr="00DC5374">
        <w:rPr>
          <w:rFonts w:eastAsia="Times New Roman" w:cstheme="minorHAnsi"/>
          <w:color w:val="000000" w:themeColor="text1"/>
          <w:sz w:val="24"/>
          <w:szCs w:val="23"/>
          <w:lang w:val="ru-RU"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Любовь к Родине, патриотизм — качества гражданина России.</w:t>
      </w:r>
      <w:r w:rsidRPr="00DC5374">
        <w:rPr>
          <w:rFonts w:eastAsia="Times New Roman" w:cstheme="minorHAnsi"/>
          <w:color w:val="000000" w:themeColor="text1"/>
          <w:sz w:val="24"/>
          <w:szCs w:val="23"/>
          <w:lang w:val="ru-RU" w:eastAsia="ru-RU"/>
        </w:rPr>
        <w:t>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Конституция Российской Федерации — главный закон государства.</w:t>
      </w:r>
      <w:r w:rsidRPr="00DC5374">
        <w:rPr>
          <w:rFonts w:eastAsia="Times New Roman" w:cstheme="minorHAnsi"/>
          <w:color w:val="000000" w:themeColor="text1"/>
          <w:sz w:val="24"/>
          <w:szCs w:val="23"/>
          <w:lang w:val="ru-RU" w:eastAsia="ru-RU"/>
        </w:rPr>
        <w:t>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Любовь к родной природе, ее охрана и защита – проявление патриотических чувств.</w:t>
      </w:r>
      <w:r w:rsidRPr="00DC5374">
        <w:rPr>
          <w:rFonts w:eastAsia="Times New Roman" w:cstheme="minorHAnsi"/>
          <w:color w:val="000000" w:themeColor="text1"/>
          <w:sz w:val="24"/>
          <w:szCs w:val="23"/>
          <w:lang w:val="ru-RU"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«Экологичное потребление»).</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Нравственные ценности российского общества. </w:t>
      </w:r>
      <w:r w:rsidRPr="00DC5374">
        <w:rPr>
          <w:rFonts w:eastAsia="Times New Roman" w:cstheme="minorHAnsi"/>
          <w:color w:val="000000" w:themeColor="text1"/>
          <w:sz w:val="24"/>
          <w:szCs w:val="23"/>
          <w:lang w:val="ru-RU" w:eastAsia="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Гуманизм, доброта, волонтёрская деятельность</w:t>
      </w:r>
      <w:r w:rsidRPr="00DC5374">
        <w:rPr>
          <w:rFonts w:eastAsia="Times New Roman" w:cstheme="minorHAnsi"/>
          <w:color w:val="000000" w:themeColor="text1"/>
          <w:sz w:val="24"/>
          <w:szCs w:val="23"/>
          <w:lang w:val="ru-RU" w:eastAsia="ru-RU"/>
        </w:rPr>
        <w:t>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lastRenderedPageBreak/>
        <w:t>Детские общественные организации в России и их деятельность. </w:t>
      </w:r>
      <w:r w:rsidRPr="00DC5374">
        <w:rPr>
          <w:rFonts w:eastAsia="Times New Roman" w:cstheme="minorHAnsi"/>
          <w:color w:val="000000" w:themeColor="text1"/>
          <w:sz w:val="24"/>
          <w:szCs w:val="23"/>
          <w:lang w:val="ru-RU" w:eastAsia="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Учебный коллектив.</w:t>
      </w:r>
      <w:r w:rsidRPr="00DC5374">
        <w:rPr>
          <w:rFonts w:eastAsia="Times New Roman" w:cstheme="minorHAnsi"/>
          <w:color w:val="000000" w:themeColor="text1"/>
          <w:sz w:val="24"/>
          <w:szCs w:val="23"/>
          <w:lang w:val="ru-RU" w:eastAsia="ru-RU"/>
        </w:rPr>
        <w:t>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bCs/>
          <w:color w:val="000000" w:themeColor="text1"/>
          <w:sz w:val="24"/>
          <w:szCs w:val="23"/>
          <w:lang w:val="ru-RU" w:eastAsia="ru-RU"/>
        </w:rPr>
        <w:t>Государственные праздники Российской Федерации. </w:t>
      </w:r>
      <w:r w:rsidRPr="00DC5374">
        <w:rPr>
          <w:rFonts w:eastAsia="Times New Roman" w:cstheme="minorHAnsi"/>
          <w:color w:val="000000" w:themeColor="text1"/>
          <w:sz w:val="24"/>
          <w:szCs w:val="23"/>
          <w:lang w:val="ru-RU" w:eastAsia="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color w:val="000000" w:themeColor="text1"/>
          <w:sz w:val="24"/>
          <w:szCs w:val="23"/>
          <w:lang w:val="ru-RU" w:eastAsia="ru-RU"/>
        </w:rPr>
        <w:t>День российской науки</w:t>
      </w:r>
      <w:r w:rsidRPr="00DC5374">
        <w:rPr>
          <w:rFonts w:eastAsia="Times New Roman" w:cstheme="minorHAnsi"/>
          <w:color w:val="000000" w:themeColor="text1"/>
          <w:sz w:val="24"/>
          <w:szCs w:val="23"/>
          <w:lang w:val="ru-RU" w:eastAsia="ru-RU"/>
        </w:rPr>
        <w:t xml:space="preserve">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color w:val="000000" w:themeColor="text1"/>
          <w:sz w:val="24"/>
          <w:szCs w:val="23"/>
          <w:lang w:val="ru-RU" w:eastAsia="ru-RU"/>
        </w:rPr>
        <w:t>День защитника Отечества</w:t>
      </w:r>
      <w:r w:rsidRPr="00DC5374">
        <w:rPr>
          <w:rFonts w:eastAsia="Times New Roman" w:cstheme="minorHAnsi"/>
          <w:color w:val="000000" w:themeColor="text1"/>
          <w:sz w:val="24"/>
          <w:szCs w:val="23"/>
          <w:lang w:val="ru-RU" w:eastAsia="ru-RU"/>
        </w:rPr>
        <w:t xml:space="preserve">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color w:val="000000" w:themeColor="text1"/>
          <w:sz w:val="24"/>
          <w:szCs w:val="23"/>
          <w:lang w:val="ru-RU" w:eastAsia="ru-RU"/>
        </w:rPr>
        <w:t>Международный женский день</w:t>
      </w:r>
      <w:r w:rsidRPr="00DC5374">
        <w:rPr>
          <w:rFonts w:eastAsia="Times New Roman" w:cstheme="minorHAnsi"/>
          <w:color w:val="000000" w:themeColor="text1"/>
          <w:sz w:val="24"/>
          <w:szCs w:val="23"/>
          <w:lang w:val="ru-RU" w:eastAsia="ru-RU"/>
        </w:rPr>
        <w:t xml:space="preserve">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3"/>
          <w:lang w:val="ru-RU" w:eastAsia="ru-RU"/>
        </w:rPr>
      </w:pPr>
      <w:r w:rsidRPr="00DC5374">
        <w:rPr>
          <w:rFonts w:eastAsia="Times New Roman" w:cstheme="minorHAnsi"/>
          <w:b/>
          <w:color w:val="000000" w:themeColor="text1"/>
          <w:sz w:val="24"/>
          <w:szCs w:val="23"/>
          <w:lang w:val="ru-RU" w:eastAsia="ru-RU"/>
        </w:rPr>
        <w:t>День космонавтики</w:t>
      </w:r>
      <w:r w:rsidRPr="00DC5374">
        <w:rPr>
          <w:rFonts w:eastAsia="Times New Roman" w:cstheme="minorHAnsi"/>
          <w:color w:val="000000" w:themeColor="text1"/>
          <w:sz w:val="24"/>
          <w:szCs w:val="23"/>
          <w:lang w:val="ru-RU" w:eastAsia="ru-RU"/>
        </w:rPr>
        <w:t xml:space="preserve">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color w:val="000000" w:themeColor="text1"/>
          <w:sz w:val="24"/>
          <w:szCs w:val="23"/>
          <w:lang w:val="ru-RU" w:eastAsia="ru-RU"/>
        </w:rPr>
        <w:t>Праздник Весны и Труда</w:t>
      </w:r>
      <w:r w:rsidRPr="00DC5374">
        <w:rPr>
          <w:rFonts w:eastAsia="Times New Roman" w:cstheme="minorHAnsi"/>
          <w:color w:val="000000" w:themeColor="text1"/>
          <w:sz w:val="24"/>
          <w:szCs w:val="23"/>
          <w:lang w:val="ru-RU" w:eastAsia="ru-RU"/>
        </w:rPr>
        <w:t xml:space="preserve">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w:t>
      </w:r>
      <w:r w:rsidRPr="00DC5374">
        <w:rPr>
          <w:rFonts w:eastAsia="Times New Roman" w:cstheme="minorHAnsi"/>
          <w:color w:val="000000" w:themeColor="text1"/>
          <w:sz w:val="24"/>
          <w:szCs w:val="24"/>
          <w:lang w:val="ru-RU" w:eastAsia="ru-RU"/>
        </w:rPr>
        <w:lastRenderedPageBreak/>
        <w:t>работницы выступили на митинге с требованиями прекратить эксплуатировать детский труд и повысить заработную плату женщинам («Труд крут!»).</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color w:val="000000" w:themeColor="text1"/>
          <w:sz w:val="24"/>
          <w:szCs w:val="24"/>
          <w:lang w:val="ru-RU" w:eastAsia="ru-RU"/>
        </w:rPr>
        <w:t>День Победы</w:t>
      </w:r>
      <w:r w:rsidRPr="00DC5374">
        <w:rPr>
          <w:rFonts w:eastAsia="Times New Roman" w:cstheme="minorHAnsi"/>
          <w:color w:val="000000" w:themeColor="text1"/>
          <w:sz w:val="24"/>
          <w:szCs w:val="24"/>
          <w:lang w:val="ru-RU" w:eastAsia="ru-RU"/>
        </w:rPr>
        <w:t xml:space="preserve">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color w:val="000000" w:themeColor="text1"/>
          <w:sz w:val="24"/>
          <w:szCs w:val="24"/>
          <w:lang w:val="ru-RU" w:eastAsia="ru-RU"/>
        </w:rPr>
        <w:t xml:space="preserve">День России </w:t>
      </w:r>
      <w:r w:rsidRPr="00DC5374">
        <w:rPr>
          <w:rFonts w:eastAsia="Times New Roman" w:cstheme="minorHAnsi"/>
          <w:color w:val="000000" w:themeColor="text1"/>
          <w:sz w:val="24"/>
          <w:szCs w:val="24"/>
          <w:lang w:val="ru-RU" w:eastAsia="ru-RU"/>
        </w:rPr>
        <w:t>(12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color w:val="000000" w:themeColor="text1"/>
          <w:sz w:val="24"/>
          <w:szCs w:val="24"/>
          <w:lang w:val="ru-RU" w:eastAsia="ru-RU"/>
        </w:rPr>
        <w:t>День знаний</w:t>
      </w:r>
      <w:r w:rsidRPr="00DC5374">
        <w:rPr>
          <w:rFonts w:eastAsia="Times New Roman" w:cstheme="minorHAnsi"/>
          <w:color w:val="000000" w:themeColor="text1"/>
          <w:sz w:val="24"/>
          <w:szCs w:val="24"/>
          <w:lang w:val="ru-RU" w:eastAsia="ru-RU"/>
        </w:rPr>
        <w:t xml:space="preserve">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color w:val="000000" w:themeColor="text1"/>
          <w:sz w:val="24"/>
          <w:szCs w:val="24"/>
          <w:lang w:val="ru-RU" w:eastAsia="ru-RU"/>
        </w:rPr>
        <w:t>День учителя</w:t>
      </w:r>
      <w:r w:rsidRPr="00DC5374">
        <w:rPr>
          <w:rFonts w:eastAsia="Times New Roman" w:cstheme="minorHAnsi"/>
          <w:color w:val="000000" w:themeColor="text1"/>
          <w:sz w:val="24"/>
          <w:szCs w:val="24"/>
          <w:lang w:val="ru-RU" w:eastAsia="ru-RU"/>
        </w:rPr>
        <w:t xml:space="preserve">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color w:val="000000" w:themeColor="text1"/>
          <w:sz w:val="24"/>
          <w:szCs w:val="24"/>
          <w:lang w:val="ru-RU" w:eastAsia="ru-RU"/>
        </w:rPr>
        <w:t>День народного единства</w:t>
      </w:r>
      <w:r w:rsidRPr="00DC5374">
        <w:rPr>
          <w:rFonts w:eastAsia="Times New Roman" w:cstheme="minorHAnsi"/>
          <w:color w:val="000000" w:themeColor="text1"/>
          <w:sz w:val="24"/>
          <w:szCs w:val="24"/>
          <w:lang w:val="ru-RU" w:eastAsia="ru-RU"/>
        </w:rPr>
        <w:t xml:space="preserve">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b/>
          <w:bCs/>
          <w:color w:val="000000" w:themeColor="text1"/>
          <w:sz w:val="24"/>
          <w:szCs w:val="24"/>
          <w:lang w:val="ru-RU" w:eastAsia="ru-RU"/>
        </w:rPr>
        <w:t>Различные праздники, посвященные истории и культуре России. </w:t>
      </w:r>
      <w:r w:rsidRPr="00DC5374">
        <w:rPr>
          <w:rFonts w:eastAsia="Times New Roman" w:cstheme="minorHAnsi"/>
          <w:color w:val="000000" w:themeColor="text1"/>
          <w:sz w:val="24"/>
          <w:szCs w:val="24"/>
          <w:lang w:val="ru-RU" w:eastAsia="ru-RU"/>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w:t>
      </w:r>
      <w:r w:rsidRPr="00DC5374">
        <w:rPr>
          <w:rFonts w:eastAsia="Times New Roman" w:cstheme="minorHAnsi"/>
          <w:color w:val="000000" w:themeColor="text1"/>
          <w:sz w:val="24"/>
          <w:szCs w:val="24"/>
          <w:lang w:val="ru-RU" w:eastAsia="ru-RU"/>
        </w:rPr>
        <w:lastRenderedPageBreak/>
        <w:t>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DA0D8C" w:rsidRPr="00DC5374" w:rsidRDefault="00DA0D8C" w:rsidP="00DC5374">
      <w:pPr>
        <w:spacing w:before="0" w:beforeAutospacing="0" w:after="225" w:afterAutospacing="0" w:line="276" w:lineRule="auto"/>
        <w:jc w:val="both"/>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 со дня рождения Н. В. Гоголя», «Русский язык. Великий и могучий. 225 лет со дня рождения А. С. Пушкина»).</w:t>
      </w:r>
    </w:p>
    <w:p w:rsidR="00DA0D8C" w:rsidRPr="00DC5374" w:rsidRDefault="00DA0D8C" w:rsidP="00DC5374">
      <w:pPr>
        <w:spacing w:before="600" w:beforeAutospacing="0" w:after="300" w:afterAutospacing="0" w:line="378" w:lineRule="atLeast"/>
        <w:jc w:val="center"/>
        <w:outlineLvl w:val="1"/>
        <w:rPr>
          <w:rFonts w:eastAsia="Times New Roman" w:cstheme="minorHAnsi"/>
          <w:b/>
          <w:bCs/>
          <w:color w:val="000000" w:themeColor="text1"/>
          <w:spacing w:val="-1"/>
          <w:sz w:val="27"/>
          <w:szCs w:val="27"/>
          <w:lang w:val="ru-RU" w:eastAsia="ru-RU"/>
        </w:rPr>
      </w:pPr>
      <w:r w:rsidRPr="00DC5374">
        <w:rPr>
          <w:rFonts w:eastAsia="Times New Roman" w:cstheme="minorHAnsi"/>
          <w:b/>
          <w:bCs/>
          <w:color w:val="000000" w:themeColor="text1"/>
          <w:spacing w:val="-1"/>
          <w:sz w:val="27"/>
          <w:szCs w:val="27"/>
          <w:lang w:val="ru-RU" w:eastAsia="ru-RU"/>
        </w:rPr>
        <w:t>Планируемые результаты освоения курса внеурочной деятельности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Личностные результаты</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В сфере гражданско-патриотического воспитания: </w:t>
      </w:r>
      <w:r w:rsidRPr="00DC5374">
        <w:rPr>
          <w:rFonts w:eastAsia="Times New Roman" w:cstheme="minorHAnsi"/>
          <w:color w:val="000000" w:themeColor="text1"/>
          <w:sz w:val="23"/>
          <w:szCs w:val="23"/>
          <w:lang w:val="ru-RU" w:eastAsia="ru-RU"/>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В сфере духовно-нравственного воспитания: </w:t>
      </w:r>
      <w:r w:rsidRPr="00DC5374">
        <w:rPr>
          <w:rFonts w:eastAsia="Times New Roman" w:cstheme="minorHAnsi"/>
          <w:color w:val="000000" w:themeColor="text1"/>
          <w:sz w:val="23"/>
          <w:szCs w:val="23"/>
          <w:lang w:val="ru-RU" w:eastAsia="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В сфере эстетического воспитания: </w:t>
      </w:r>
      <w:r w:rsidRPr="00DC5374">
        <w:rPr>
          <w:rFonts w:eastAsia="Times New Roman" w:cstheme="minorHAnsi"/>
          <w:color w:val="000000" w:themeColor="text1"/>
          <w:sz w:val="23"/>
          <w:szCs w:val="23"/>
          <w:lang w:val="ru-RU"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В сфере физического воспитания, формирования культуры здоровья и эмоционального благополучия:</w:t>
      </w:r>
      <w:r w:rsidRPr="00DC5374">
        <w:rPr>
          <w:rFonts w:eastAsia="Times New Roman" w:cstheme="minorHAnsi"/>
          <w:color w:val="000000" w:themeColor="text1"/>
          <w:sz w:val="23"/>
          <w:szCs w:val="23"/>
          <w:lang w:val="ru-RU"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В сфере трудового воспитания: </w:t>
      </w:r>
      <w:r w:rsidRPr="00DC5374">
        <w:rPr>
          <w:rFonts w:eastAsia="Times New Roman" w:cstheme="minorHAnsi"/>
          <w:color w:val="000000" w:themeColor="text1"/>
          <w:sz w:val="23"/>
          <w:szCs w:val="23"/>
          <w:lang w:val="ru-RU" w:eastAsia="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В сфере экологического воспитания:</w:t>
      </w:r>
      <w:r w:rsidRPr="00DC5374">
        <w:rPr>
          <w:rFonts w:eastAsia="Times New Roman" w:cstheme="minorHAnsi"/>
          <w:color w:val="000000" w:themeColor="text1"/>
          <w:sz w:val="23"/>
          <w:szCs w:val="23"/>
          <w:lang w:val="ru-RU" w:eastAsia="ru-RU"/>
        </w:rPr>
        <w:t xml:space="preserve"> бережное отношение к природе; неприятие действий, приносящих ей вред. В сфере понимания ценности научного познания: первоначальные </w:t>
      </w:r>
      <w:r w:rsidRPr="00DC5374">
        <w:rPr>
          <w:rFonts w:eastAsia="Times New Roman" w:cstheme="minorHAnsi"/>
          <w:color w:val="000000" w:themeColor="text1"/>
          <w:sz w:val="23"/>
          <w:szCs w:val="23"/>
          <w:lang w:val="ru-RU" w:eastAsia="ru-RU"/>
        </w:rPr>
        <w:lastRenderedPageBreak/>
        <w:t>представления о научной картине мира; познавательные интересы, активность, инициативность, любознательность и самостоятельность в познании.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Метапредметные результаты</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Овладение универсальными учебными познавательными действиями: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1) базовые логические действия:</w:t>
      </w:r>
    </w:p>
    <w:p w:rsidR="00DA0D8C" w:rsidRPr="00DC5374" w:rsidRDefault="00DA0D8C" w:rsidP="00DC5374">
      <w:pPr>
        <w:numPr>
          <w:ilvl w:val="0"/>
          <w:numId w:val="18"/>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сравнивать объекты, устанавливать основания для сравнения, устанавливать аналогии;</w:t>
      </w:r>
    </w:p>
    <w:p w:rsidR="00DA0D8C" w:rsidRPr="00DC5374" w:rsidRDefault="00DA0D8C" w:rsidP="00DC5374">
      <w:pPr>
        <w:numPr>
          <w:ilvl w:val="0"/>
          <w:numId w:val="18"/>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объединять части объекта (объекты) по определенному признаку;</w:t>
      </w:r>
    </w:p>
    <w:p w:rsidR="00DA0D8C" w:rsidRPr="00DC5374" w:rsidRDefault="00DA0D8C" w:rsidP="00DC5374">
      <w:pPr>
        <w:numPr>
          <w:ilvl w:val="0"/>
          <w:numId w:val="18"/>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определять существенный признак для классификации, классифицировать предложенные объекты;</w:t>
      </w:r>
    </w:p>
    <w:p w:rsidR="00DA0D8C" w:rsidRPr="00DC5374" w:rsidRDefault="00DA0D8C" w:rsidP="00DC5374">
      <w:pPr>
        <w:numPr>
          <w:ilvl w:val="0"/>
          <w:numId w:val="18"/>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A0D8C" w:rsidRPr="00DC5374" w:rsidRDefault="00DA0D8C" w:rsidP="00DC5374">
      <w:pPr>
        <w:numPr>
          <w:ilvl w:val="0"/>
          <w:numId w:val="18"/>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выявлять недостаток информации для решения учебной (практической) задачи на основе предложенного алгоритма;</w:t>
      </w:r>
    </w:p>
    <w:p w:rsidR="00DA0D8C" w:rsidRPr="00DC5374" w:rsidRDefault="00DA0D8C" w:rsidP="00DC5374">
      <w:pPr>
        <w:numPr>
          <w:ilvl w:val="0"/>
          <w:numId w:val="18"/>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2) базовые исследовательские действия:</w:t>
      </w:r>
    </w:p>
    <w:p w:rsidR="00DA0D8C" w:rsidRPr="00DC5374" w:rsidRDefault="00DA0D8C" w:rsidP="00DC5374">
      <w:pPr>
        <w:numPr>
          <w:ilvl w:val="0"/>
          <w:numId w:val="1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A0D8C" w:rsidRPr="00DC5374" w:rsidRDefault="00DA0D8C" w:rsidP="00DC5374">
      <w:pPr>
        <w:numPr>
          <w:ilvl w:val="0"/>
          <w:numId w:val="1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 помощью педагогического работника формулировать цель, планировать изменения объекта, ситуации;</w:t>
      </w:r>
    </w:p>
    <w:p w:rsidR="00DA0D8C" w:rsidRPr="00DC5374" w:rsidRDefault="00DA0D8C" w:rsidP="00DC5374">
      <w:pPr>
        <w:numPr>
          <w:ilvl w:val="0"/>
          <w:numId w:val="1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сравнивать несколько вариантов решения задачи, выбирать наиболее подходящий (на основе предложенных критериев);</w:t>
      </w:r>
    </w:p>
    <w:p w:rsidR="00DA0D8C" w:rsidRPr="00DC5374" w:rsidRDefault="00DA0D8C" w:rsidP="00DC5374">
      <w:pPr>
        <w:numPr>
          <w:ilvl w:val="0"/>
          <w:numId w:val="1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A0D8C" w:rsidRPr="00DC5374" w:rsidRDefault="00DA0D8C" w:rsidP="00DC5374">
      <w:pPr>
        <w:numPr>
          <w:ilvl w:val="0"/>
          <w:numId w:val="1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A0D8C" w:rsidRPr="00DC5374" w:rsidRDefault="00DA0D8C" w:rsidP="00DC5374">
      <w:pPr>
        <w:numPr>
          <w:ilvl w:val="0"/>
          <w:numId w:val="1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прогнозировать возможное развитие процессов, событий и их последствия в аналогичных или сходных ситуациях;</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3) работа с информацией:</w:t>
      </w:r>
    </w:p>
    <w:p w:rsidR="00DA0D8C" w:rsidRPr="00DC5374" w:rsidRDefault="00DA0D8C" w:rsidP="00DC5374">
      <w:pPr>
        <w:numPr>
          <w:ilvl w:val="0"/>
          <w:numId w:val="2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выбирать источник получения информации;</w:t>
      </w:r>
    </w:p>
    <w:p w:rsidR="00DA0D8C" w:rsidRPr="00DC5374" w:rsidRDefault="00DA0D8C" w:rsidP="00DC5374">
      <w:pPr>
        <w:numPr>
          <w:ilvl w:val="0"/>
          <w:numId w:val="2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согласно заданному алгоритму находить в предложенном источнике информацию, представленную в явном виде;</w:t>
      </w:r>
    </w:p>
    <w:p w:rsidR="00DA0D8C" w:rsidRPr="00DC5374" w:rsidRDefault="00DA0D8C" w:rsidP="00DC5374">
      <w:pPr>
        <w:numPr>
          <w:ilvl w:val="0"/>
          <w:numId w:val="2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DA0D8C" w:rsidRPr="00DC5374" w:rsidRDefault="00DA0D8C" w:rsidP="00DC5374">
      <w:pPr>
        <w:numPr>
          <w:ilvl w:val="0"/>
          <w:numId w:val="2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A0D8C" w:rsidRPr="00DC5374" w:rsidRDefault="00DA0D8C" w:rsidP="00DC5374">
      <w:pPr>
        <w:numPr>
          <w:ilvl w:val="0"/>
          <w:numId w:val="2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анализировать и создавать текстовую, видео-, графическую, звуковую информацию в соответствии с учебной задачей;</w:t>
      </w:r>
    </w:p>
    <w:p w:rsidR="00DA0D8C" w:rsidRPr="00DC5374" w:rsidRDefault="00DA0D8C" w:rsidP="00DC5374">
      <w:pPr>
        <w:numPr>
          <w:ilvl w:val="0"/>
          <w:numId w:val="2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самостоятельно создавать схемы, таблицы для представления информации.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Овладение универсальными учебными коммуникативными действиями: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1) общение:</w:t>
      </w:r>
    </w:p>
    <w:p w:rsidR="00DA0D8C" w:rsidRPr="00DC5374" w:rsidRDefault="00DA0D8C" w:rsidP="00DC5374">
      <w:pPr>
        <w:numPr>
          <w:ilvl w:val="0"/>
          <w:numId w:val="2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воспринимать и формулировать суждения, выражать эмоции в соответствии с целями и условиями общения в знакомой среде;</w:t>
      </w:r>
    </w:p>
    <w:p w:rsidR="00DA0D8C" w:rsidRPr="00DC5374" w:rsidRDefault="00DA0D8C" w:rsidP="00DC5374">
      <w:pPr>
        <w:numPr>
          <w:ilvl w:val="0"/>
          <w:numId w:val="2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проявлять уважительное отношение к собеседнику, соблюдать правила ведения диалога и дискуссии;</w:t>
      </w:r>
    </w:p>
    <w:p w:rsidR="00DA0D8C" w:rsidRPr="00DC5374" w:rsidRDefault="00DA0D8C" w:rsidP="00DC5374">
      <w:pPr>
        <w:numPr>
          <w:ilvl w:val="0"/>
          <w:numId w:val="2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lastRenderedPageBreak/>
        <w:t>признавать возможность существования разных точек зрения;</w:t>
      </w:r>
    </w:p>
    <w:p w:rsidR="00DA0D8C" w:rsidRPr="00DC5374" w:rsidRDefault="00DA0D8C" w:rsidP="00DC5374">
      <w:pPr>
        <w:numPr>
          <w:ilvl w:val="0"/>
          <w:numId w:val="2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корректно и аргументированно высказывать свое мнение;</w:t>
      </w:r>
    </w:p>
    <w:p w:rsidR="00DA0D8C" w:rsidRPr="00DC5374" w:rsidRDefault="00DA0D8C" w:rsidP="00DC5374">
      <w:pPr>
        <w:numPr>
          <w:ilvl w:val="0"/>
          <w:numId w:val="2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строить речевое высказывание в соответствии с поставленной задачей;</w:t>
      </w:r>
    </w:p>
    <w:p w:rsidR="00DA0D8C" w:rsidRPr="00DC5374" w:rsidRDefault="00DA0D8C" w:rsidP="00DC5374">
      <w:pPr>
        <w:numPr>
          <w:ilvl w:val="0"/>
          <w:numId w:val="2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создавать устные и письменные тексты (описание, рассуждение, повествование);</w:t>
      </w:r>
    </w:p>
    <w:p w:rsidR="00DA0D8C" w:rsidRPr="00DC5374" w:rsidRDefault="00DA0D8C" w:rsidP="00DC5374">
      <w:pPr>
        <w:numPr>
          <w:ilvl w:val="0"/>
          <w:numId w:val="2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готовить небольшие публичные выступления;</w:t>
      </w:r>
    </w:p>
    <w:p w:rsidR="00DA0D8C" w:rsidRPr="00DC5374" w:rsidRDefault="00DA0D8C" w:rsidP="00DC5374">
      <w:pPr>
        <w:numPr>
          <w:ilvl w:val="0"/>
          <w:numId w:val="2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подбирать иллюстративный материал (рисунки, фото, плакаты) к тексту выступления;</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2) совместная деятельность:</w:t>
      </w:r>
    </w:p>
    <w:p w:rsidR="00DA0D8C" w:rsidRPr="00DC5374" w:rsidRDefault="00DA0D8C" w:rsidP="00DC5374">
      <w:pPr>
        <w:numPr>
          <w:ilvl w:val="0"/>
          <w:numId w:val="22"/>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A0D8C" w:rsidRPr="00DC5374" w:rsidRDefault="00DA0D8C" w:rsidP="00DC5374">
      <w:pPr>
        <w:numPr>
          <w:ilvl w:val="0"/>
          <w:numId w:val="22"/>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A0D8C" w:rsidRPr="00DC5374" w:rsidRDefault="00DA0D8C" w:rsidP="00DC5374">
      <w:pPr>
        <w:numPr>
          <w:ilvl w:val="0"/>
          <w:numId w:val="22"/>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проявлять готовность руководить, выполнять поручения, подчиняться;</w:t>
      </w:r>
    </w:p>
    <w:p w:rsidR="00DA0D8C" w:rsidRPr="00DC5374" w:rsidRDefault="00DA0D8C" w:rsidP="00DC5374">
      <w:pPr>
        <w:numPr>
          <w:ilvl w:val="0"/>
          <w:numId w:val="22"/>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ответственно выполнять свою часть работы;</w:t>
      </w:r>
    </w:p>
    <w:p w:rsidR="00DA0D8C" w:rsidRPr="00DC5374" w:rsidRDefault="00DA0D8C" w:rsidP="00DC5374">
      <w:pPr>
        <w:numPr>
          <w:ilvl w:val="0"/>
          <w:numId w:val="22"/>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оценивать свой вклад в общий результат;</w:t>
      </w:r>
    </w:p>
    <w:p w:rsidR="00DA0D8C" w:rsidRPr="00DC5374" w:rsidRDefault="00DA0D8C" w:rsidP="00DC5374">
      <w:pPr>
        <w:numPr>
          <w:ilvl w:val="0"/>
          <w:numId w:val="22"/>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выполнять совместные проектные задания с опорой на предложенные образцы.</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Овладение универсальными учебными регулятивными действиями: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1) самоорганизация:</w:t>
      </w:r>
    </w:p>
    <w:p w:rsidR="00DA0D8C" w:rsidRPr="00DC5374" w:rsidRDefault="00DA0D8C" w:rsidP="00DC5374">
      <w:pPr>
        <w:numPr>
          <w:ilvl w:val="0"/>
          <w:numId w:val="23"/>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планировать действия по решению учебной задачи для получения результата;</w:t>
      </w:r>
    </w:p>
    <w:p w:rsidR="00DA0D8C" w:rsidRPr="00DC5374" w:rsidRDefault="00DA0D8C" w:rsidP="00DC5374">
      <w:pPr>
        <w:numPr>
          <w:ilvl w:val="0"/>
          <w:numId w:val="23"/>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выстраивать последовательность выбранных действий;</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2) самоконтроль:</w:t>
      </w:r>
    </w:p>
    <w:p w:rsidR="00DA0D8C" w:rsidRPr="00DC5374" w:rsidRDefault="00DA0D8C" w:rsidP="00DC5374">
      <w:pPr>
        <w:numPr>
          <w:ilvl w:val="0"/>
          <w:numId w:val="24"/>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устанавливать причины успеха/неудач учебной деятельности;</w:t>
      </w:r>
    </w:p>
    <w:p w:rsidR="00DA0D8C" w:rsidRPr="00DC5374" w:rsidRDefault="00DA0D8C" w:rsidP="00DC5374">
      <w:pPr>
        <w:numPr>
          <w:ilvl w:val="0"/>
          <w:numId w:val="24"/>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корректировать свои учебные действия для преодоления ошибок.</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Предметные результаты</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Русский язык:</w:t>
      </w:r>
    </w:p>
    <w:p w:rsidR="00DA0D8C" w:rsidRPr="00DC5374" w:rsidRDefault="00DA0D8C" w:rsidP="00DC5374">
      <w:pPr>
        <w:numPr>
          <w:ilvl w:val="0"/>
          <w:numId w:val="25"/>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DA0D8C" w:rsidRPr="00DC5374" w:rsidRDefault="00DA0D8C" w:rsidP="00DC5374">
      <w:pPr>
        <w:numPr>
          <w:ilvl w:val="0"/>
          <w:numId w:val="25"/>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понимание роли языка как основного средства общения;</w:t>
      </w:r>
    </w:p>
    <w:p w:rsidR="00DA0D8C" w:rsidRPr="00DC5374" w:rsidRDefault="00DA0D8C" w:rsidP="00DC5374">
      <w:pPr>
        <w:numPr>
          <w:ilvl w:val="0"/>
          <w:numId w:val="25"/>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осознание значения русского языка как государственного языка Российской Федерации;</w:t>
      </w:r>
    </w:p>
    <w:p w:rsidR="00DA0D8C" w:rsidRPr="00DC5374" w:rsidRDefault="00DA0D8C" w:rsidP="00DC5374">
      <w:pPr>
        <w:numPr>
          <w:ilvl w:val="0"/>
          <w:numId w:val="25"/>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понимание роли русского языка как языка межнационального общения;</w:t>
      </w:r>
    </w:p>
    <w:p w:rsidR="00DA0D8C" w:rsidRPr="00DC5374" w:rsidRDefault="00DA0D8C" w:rsidP="00DC5374">
      <w:pPr>
        <w:numPr>
          <w:ilvl w:val="0"/>
          <w:numId w:val="25"/>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осознание правильной устной и письменной речи как показателя общей культуры человека;</w:t>
      </w:r>
    </w:p>
    <w:p w:rsidR="00DA0D8C" w:rsidRPr="00DC5374" w:rsidRDefault="00DA0D8C" w:rsidP="00DC5374">
      <w:pPr>
        <w:numPr>
          <w:ilvl w:val="0"/>
          <w:numId w:val="25"/>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DA0D8C" w:rsidRPr="00DC5374" w:rsidRDefault="00DA0D8C" w:rsidP="00DC5374">
      <w:pPr>
        <w:numPr>
          <w:ilvl w:val="0"/>
          <w:numId w:val="25"/>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использование в речевой деятельности норм современного русского литературного языка и речевого этикета.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Литературное чтение:</w:t>
      </w:r>
    </w:p>
    <w:p w:rsidR="00DA0D8C" w:rsidRPr="00DC5374" w:rsidRDefault="00DA0D8C" w:rsidP="00DC5374">
      <w:pPr>
        <w:numPr>
          <w:ilvl w:val="0"/>
          <w:numId w:val="26"/>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A0D8C" w:rsidRPr="00DC5374" w:rsidRDefault="00DA0D8C" w:rsidP="00DC5374">
      <w:pPr>
        <w:numPr>
          <w:ilvl w:val="0"/>
          <w:numId w:val="26"/>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первоначальное представление о многообразии жанров художественных произведений и произведений устного народного творчества;</w:t>
      </w:r>
    </w:p>
    <w:p w:rsidR="00DA0D8C" w:rsidRPr="00DC5374" w:rsidRDefault="00DA0D8C" w:rsidP="00DC5374">
      <w:pPr>
        <w:numPr>
          <w:ilvl w:val="0"/>
          <w:numId w:val="26"/>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овладение элементарными умениями анализа и интерпретации текста.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Иностранный язык:</w:t>
      </w:r>
    </w:p>
    <w:p w:rsidR="00DA0D8C" w:rsidRPr="00DC5374" w:rsidRDefault="00DA0D8C" w:rsidP="00DC5374">
      <w:pPr>
        <w:numPr>
          <w:ilvl w:val="0"/>
          <w:numId w:val="27"/>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знакомство представителей других стран с культурой своего народа.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Математика и информатика:</w:t>
      </w:r>
    </w:p>
    <w:p w:rsidR="00DA0D8C" w:rsidRPr="00DC5374" w:rsidRDefault="00DA0D8C" w:rsidP="00DC5374">
      <w:pPr>
        <w:numPr>
          <w:ilvl w:val="0"/>
          <w:numId w:val="28"/>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lastRenderedPageBreak/>
        <w:t>развитие логического мышления;</w:t>
      </w:r>
    </w:p>
    <w:p w:rsidR="00DA0D8C" w:rsidRPr="00DC5374" w:rsidRDefault="00DA0D8C" w:rsidP="00DC5374">
      <w:pPr>
        <w:numPr>
          <w:ilvl w:val="0"/>
          <w:numId w:val="28"/>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Окружающий мир:</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сформированность чувства гордости за национальные свершения, открытия, победы;</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сформированность основ рационального поведения и обоснованного принятия решений;</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понимание простейших причинно-следственных связей в окружающем мире (в том числе на материале о природе и культуре родного края);</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rsidR="00DA0D8C" w:rsidRPr="00DC5374" w:rsidRDefault="00DA0D8C" w:rsidP="00DC5374">
      <w:pPr>
        <w:numPr>
          <w:ilvl w:val="0"/>
          <w:numId w:val="29"/>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Основы религиозных культур и светской этики:</w:t>
      </w:r>
    </w:p>
    <w:p w:rsidR="00DA0D8C" w:rsidRPr="00DC5374" w:rsidRDefault="00DA0D8C" w:rsidP="00DC5374">
      <w:pPr>
        <w:numPr>
          <w:ilvl w:val="0"/>
          <w:numId w:val="3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понимание необходимости нравственного совершенствования, духовного развития, роли в этом личных усилий человека;</w:t>
      </w:r>
    </w:p>
    <w:p w:rsidR="00DA0D8C" w:rsidRPr="00DC5374" w:rsidRDefault="00DA0D8C" w:rsidP="00DC5374">
      <w:pPr>
        <w:numPr>
          <w:ilvl w:val="0"/>
          <w:numId w:val="3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DA0D8C" w:rsidRPr="00DC5374" w:rsidRDefault="00DA0D8C" w:rsidP="00DC5374">
      <w:pPr>
        <w:numPr>
          <w:ilvl w:val="0"/>
          <w:numId w:val="3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DA0D8C" w:rsidRPr="00DC5374" w:rsidRDefault="00DA0D8C" w:rsidP="00DC5374">
      <w:pPr>
        <w:numPr>
          <w:ilvl w:val="0"/>
          <w:numId w:val="3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DA0D8C" w:rsidRPr="00DC5374" w:rsidRDefault="00DA0D8C" w:rsidP="00DC5374">
      <w:pPr>
        <w:numPr>
          <w:ilvl w:val="0"/>
          <w:numId w:val="3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lastRenderedPageBreak/>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rsidR="00DA0D8C" w:rsidRPr="00DC5374" w:rsidRDefault="00DA0D8C" w:rsidP="00DC5374">
      <w:pPr>
        <w:numPr>
          <w:ilvl w:val="0"/>
          <w:numId w:val="3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rsidR="00DA0D8C" w:rsidRPr="00DC5374" w:rsidRDefault="00DA0D8C" w:rsidP="00DC5374">
      <w:pPr>
        <w:numPr>
          <w:ilvl w:val="0"/>
          <w:numId w:val="3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открытость к сотрудничеству, готовность оказывать помощь; осуждение любых случаев унижения человеческого достоинства;</w:t>
      </w:r>
    </w:p>
    <w:p w:rsidR="00DA0D8C" w:rsidRPr="00DC5374" w:rsidRDefault="00DA0D8C" w:rsidP="00DC5374">
      <w:pPr>
        <w:numPr>
          <w:ilvl w:val="0"/>
          <w:numId w:val="30"/>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Изобразительное искусство:</w:t>
      </w:r>
    </w:p>
    <w:p w:rsidR="00DA0D8C" w:rsidRPr="00DC5374" w:rsidRDefault="00DA0D8C" w:rsidP="00DC5374">
      <w:pPr>
        <w:numPr>
          <w:ilvl w:val="0"/>
          <w:numId w:val="3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DA0D8C" w:rsidRPr="00DC5374" w:rsidRDefault="00DA0D8C" w:rsidP="00DC5374">
      <w:pPr>
        <w:numPr>
          <w:ilvl w:val="0"/>
          <w:numId w:val="3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умение характеризовать виды и жанры изобразительного искусства;</w:t>
      </w:r>
    </w:p>
    <w:p w:rsidR="00DA0D8C" w:rsidRPr="00DC5374" w:rsidRDefault="00DA0D8C" w:rsidP="00DC5374">
      <w:pPr>
        <w:numPr>
          <w:ilvl w:val="0"/>
          <w:numId w:val="31"/>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умение характеризовать отличительные особенности художественных промыслов России.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Музыка:</w:t>
      </w:r>
    </w:p>
    <w:p w:rsidR="00DA0D8C" w:rsidRPr="00DC5374" w:rsidRDefault="00DA0D8C" w:rsidP="00DC5374">
      <w:pPr>
        <w:numPr>
          <w:ilvl w:val="0"/>
          <w:numId w:val="32"/>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знание основных жанров народной и профессиональной музыки.</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Технология:</w:t>
      </w:r>
    </w:p>
    <w:p w:rsidR="00DA0D8C" w:rsidRPr="00DC5374" w:rsidRDefault="00DA0D8C" w:rsidP="00DC5374">
      <w:pPr>
        <w:numPr>
          <w:ilvl w:val="0"/>
          <w:numId w:val="33"/>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DA0D8C" w:rsidRPr="00DC5374" w:rsidRDefault="00DA0D8C" w:rsidP="00DC5374">
      <w:pPr>
        <w:spacing w:before="0" w:beforeAutospacing="0" w:after="0" w:afterAutospacing="0" w:line="276" w:lineRule="auto"/>
        <w:jc w:val="both"/>
        <w:rPr>
          <w:rFonts w:eastAsia="Times New Roman" w:cstheme="minorHAnsi"/>
          <w:color w:val="000000" w:themeColor="text1"/>
          <w:sz w:val="23"/>
          <w:szCs w:val="23"/>
          <w:lang w:val="ru-RU" w:eastAsia="ru-RU"/>
        </w:rPr>
      </w:pPr>
      <w:r w:rsidRPr="00DC5374">
        <w:rPr>
          <w:rFonts w:eastAsia="Times New Roman" w:cstheme="minorHAnsi"/>
          <w:b/>
          <w:bCs/>
          <w:color w:val="000000" w:themeColor="text1"/>
          <w:sz w:val="23"/>
          <w:szCs w:val="23"/>
          <w:lang w:val="ru-RU" w:eastAsia="ru-RU"/>
        </w:rPr>
        <w:t>Физическая культура:</w:t>
      </w:r>
    </w:p>
    <w:p w:rsidR="00DA0D8C" w:rsidRPr="00DC5374" w:rsidRDefault="00DA0D8C" w:rsidP="00DC5374">
      <w:pPr>
        <w:numPr>
          <w:ilvl w:val="0"/>
          <w:numId w:val="34"/>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rsidR="00DA0D8C" w:rsidRPr="00DC5374" w:rsidRDefault="00DA0D8C" w:rsidP="00DC5374">
      <w:pPr>
        <w:numPr>
          <w:ilvl w:val="0"/>
          <w:numId w:val="34"/>
        </w:numPr>
        <w:spacing w:before="0" w:beforeAutospacing="0" w:after="0" w:afterAutospacing="0" w:line="276" w:lineRule="auto"/>
        <w:ind w:left="270"/>
        <w:jc w:val="both"/>
        <w:rPr>
          <w:rFonts w:eastAsia="Times New Roman" w:cstheme="minorHAnsi"/>
          <w:color w:val="000000" w:themeColor="text1"/>
          <w:sz w:val="23"/>
          <w:szCs w:val="23"/>
          <w:lang w:val="ru-RU" w:eastAsia="ru-RU"/>
        </w:rPr>
      </w:pPr>
      <w:r w:rsidRPr="00DC5374">
        <w:rPr>
          <w:rFonts w:eastAsia="Times New Roman" w:cstheme="minorHAnsi"/>
          <w:color w:val="000000" w:themeColor="text1"/>
          <w:sz w:val="23"/>
          <w:szCs w:val="23"/>
          <w:lang w:val="ru-RU" w:eastAsia="ru-RU"/>
        </w:rPr>
        <w:t>умение взаимодействовать со сверстниками в игровых заданиях и игровой деятельности, соблюдая правила честной игры.</w:t>
      </w:r>
    </w:p>
    <w:p w:rsidR="00EC12A5" w:rsidRPr="00DC5374" w:rsidRDefault="00EC12A5" w:rsidP="00DC5374">
      <w:pPr>
        <w:spacing w:before="600" w:beforeAutospacing="0" w:after="0" w:afterAutospacing="0" w:line="276" w:lineRule="auto"/>
        <w:jc w:val="both"/>
        <w:outlineLvl w:val="1"/>
        <w:rPr>
          <w:rFonts w:eastAsia="Times New Roman" w:cstheme="minorHAnsi"/>
          <w:b/>
          <w:bCs/>
          <w:color w:val="000000" w:themeColor="text1"/>
          <w:spacing w:val="-1"/>
          <w:sz w:val="27"/>
          <w:szCs w:val="27"/>
          <w:lang w:val="ru-RU" w:eastAsia="ru-RU"/>
        </w:rPr>
      </w:pPr>
    </w:p>
    <w:p w:rsidR="00EC12A5" w:rsidRPr="00DC5374" w:rsidRDefault="00EC12A5" w:rsidP="00DC5374">
      <w:pPr>
        <w:spacing w:before="600" w:beforeAutospacing="0" w:after="0" w:afterAutospacing="0" w:line="276" w:lineRule="auto"/>
        <w:jc w:val="both"/>
        <w:outlineLvl w:val="1"/>
        <w:rPr>
          <w:rFonts w:eastAsia="Times New Roman" w:cstheme="minorHAnsi"/>
          <w:b/>
          <w:bCs/>
          <w:color w:val="000000" w:themeColor="text1"/>
          <w:spacing w:val="-1"/>
          <w:sz w:val="27"/>
          <w:szCs w:val="27"/>
          <w:lang w:val="ru-RU" w:eastAsia="ru-RU"/>
        </w:rPr>
      </w:pPr>
    </w:p>
    <w:p w:rsidR="00EC12A5" w:rsidRPr="00DC5374" w:rsidRDefault="00EC12A5" w:rsidP="00DA0D8C">
      <w:pPr>
        <w:spacing w:before="600" w:beforeAutospacing="0" w:after="300" w:afterAutospacing="0" w:line="378" w:lineRule="atLeast"/>
        <w:outlineLvl w:val="1"/>
        <w:rPr>
          <w:rFonts w:eastAsia="Times New Roman" w:cstheme="minorHAnsi"/>
          <w:b/>
          <w:bCs/>
          <w:color w:val="000000" w:themeColor="text1"/>
          <w:spacing w:val="-1"/>
          <w:sz w:val="27"/>
          <w:szCs w:val="27"/>
          <w:lang w:val="ru-RU" w:eastAsia="ru-RU"/>
        </w:rPr>
      </w:pPr>
    </w:p>
    <w:p w:rsidR="00EC12A5" w:rsidRPr="00DC5374" w:rsidRDefault="00EC12A5" w:rsidP="00DA0D8C">
      <w:pPr>
        <w:spacing w:before="600" w:beforeAutospacing="0" w:after="300" w:afterAutospacing="0" w:line="378" w:lineRule="atLeast"/>
        <w:outlineLvl w:val="1"/>
        <w:rPr>
          <w:rFonts w:eastAsia="Times New Roman" w:cstheme="minorHAnsi"/>
          <w:b/>
          <w:bCs/>
          <w:color w:val="000000" w:themeColor="text1"/>
          <w:spacing w:val="-1"/>
          <w:sz w:val="27"/>
          <w:szCs w:val="27"/>
          <w:lang w:val="ru-RU" w:eastAsia="ru-RU"/>
        </w:rPr>
      </w:pPr>
    </w:p>
    <w:p w:rsidR="00EC12A5" w:rsidRPr="00DC5374" w:rsidRDefault="00EC12A5" w:rsidP="00DA0D8C">
      <w:pPr>
        <w:spacing w:before="600" w:beforeAutospacing="0" w:after="300" w:afterAutospacing="0" w:line="378" w:lineRule="atLeast"/>
        <w:outlineLvl w:val="1"/>
        <w:rPr>
          <w:rFonts w:eastAsia="Times New Roman" w:cstheme="minorHAnsi"/>
          <w:b/>
          <w:bCs/>
          <w:color w:val="000000" w:themeColor="text1"/>
          <w:spacing w:val="-1"/>
          <w:sz w:val="27"/>
          <w:szCs w:val="27"/>
          <w:lang w:val="ru-RU" w:eastAsia="ru-RU"/>
        </w:rPr>
      </w:pPr>
    </w:p>
    <w:p w:rsidR="003A19E1" w:rsidRPr="00DC5374" w:rsidRDefault="003A19E1" w:rsidP="00DA0D8C">
      <w:pPr>
        <w:spacing w:before="600" w:beforeAutospacing="0" w:after="300" w:afterAutospacing="0" w:line="378" w:lineRule="atLeast"/>
        <w:outlineLvl w:val="1"/>
        <w:rPr>
          <w:rFonts w:eastAsia="Times New Roman" w:cstheme="minorHAnsi"/>
          <w:b/>
          <w:bCs/>
          <w:color w:val="000000" w:themeColor="text1"/>
          <w:spacing w:val="-1"/>
          <w:sz w:val="27"/>
          <w:szCs w:val="27"/>
          <w:lang w:val="ru-RU" w:eastAsia="ru-RU"/>
        </w:rPr>
      </w:pPr>
      <w:r w:rsidRPr="00DC5374">
        <w:rPr>
          <w:rFonts w:eastAsia="Times New Roman" w:cstheme="minorHAnsi"/>
          <w:b/>
          <w:bCs/>
          <w:color w:val="000000" w:themeColor="text1"/>
          <w:spacing w:val="-1"/>
          <w:sz w:val="27"/>
          <w:szCs w:val="27"/>
          <w:lang w:val="ru-RU" w:eastAsia="ru-RU"/>
        </w:rPr>
        <w:t xml:space="preserve">  </w:t>
      </w:r>
    </w:p>
    <w:p w:rsidR="00DA0D8C" w:rsidRPr="00DC5374" w:rsidRDefault="00DC5374" w:rsidP="00DC5374">
      <w:pPr>
        <w:spacing w:before="600" w:beforeAutospacing="0" w:after="300" w:afterAutospacing="0" w:line="378" w:lineRule="atLeast"/>
        <w:jc w:val="center"/>
        <w:outlineLvl w:val="1"/>
        <w:rPr>
          <w:rFonts w:eastAsia="Times New Roman" w:cstheme="minorHAnsi"/>
          <w:b/>
          <w:bCs/>
          <w:color w:val="000000" w:themeColor="text1"/>
          <w:spacing w:val="-1"/>
          <w:sz w:val="24"/>
          <w:szCs w:val="27"/>
          <w:lang w:val="ru-RU" w:eastAsia="ru-RU"/>
        </w:rPr>
      </w:pPr>
      <w:r w:rsidRPr="00DC5374">
        <w:rPr>
          <w:rFonts w:eastAsia="Times New Roman" w:cstheme="minorHAnsi"/>
          <w:b/>
          <w:bCs/>
          <w:color w:val="000000" w:themeColor="text1"/>
          <w:spacing w:val="-1"/>
          <w:sz w:val="24"/>
          <w:szCs w:val="27"/>
          <w:lang w:val="ru-RU" w:eastAsia="ru-RU"/>
        </w:rPr>
        <w:lastRenderedPageBreak/>
        <w:t>Календарно - т</w:t>
      </w:r>
      <w:r w:rsidR="00DA0D8C" w:rsidRPr="00DC5374">
        <w:rPr>
          <w:rFonts w:eastAsia="Times New Roman" w:cstheme="minorHAnsi"/>
          <w:b/>
          <w:bCs/>
          <w:color w:val="000000" w:themeColor="text1"/>
          <w:spacing w:val="-1"/>
          <w:sz w:val="24"/>
          <w:szCs w:val="27"/>
          <w:lang w:val="ru-RU" w:eastAsia="ru-RU"/>
        </w:rPr>
        <w:t>ематическое планирование</w:t>
      </w:r>
    </w:p>
    <w:tbl>
      <w:tblPr>
        <w:tblW w:w="5318" w:type="pct"/>
        <w:tblInd w:w="-492"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09"/>
        <w:gridCol w:w="4253"/>
        <w:gridCol w:w="1433"/>
        <w:gridCol w:w="1118"/>
        <w:gridCol w:w="992"/>
        <w:gridCol w:w="1883"/>
      </w:tblGrid>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b/>
                <w:bCs/>
                <w:color w:val="000000" w:themeColor="text1"/>
                <w:sz w:val="24"/>
                <w:szCs w:val="24"/>
                <w:lang w:val="ru-RU" w:eastAsia="ru-RU"/>
              </w:rPr>
              <w:t>№ п/п</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b/>
                <w:bCs/>
                <w:color w:val="000000" w:themeColor="text1"/>
                <w:sz w:val="24"/>
                <w:szCs w:val="24"/>
                <w:lang w:val="ru-RU" w:eastAsia="ru-RU"/>
              </w:rPr>
            </w:pPr>
            <w:r w:rsidRPr="00DC5374">
              <w:rPr>
                <w:rFonts w:eastAsia="Times New Roman" w:cstheme="minorHAnsi"/>
                <w:b/>
                <w:bCs/>
                <w:color w:val="000000" w:themeColor="text1"/>
                <w:sz w:val="24"/>
                <w:szCs w:val="24"/>
                <w:lang w:val="ru-RU" w:eastAsia="ru-RU"/>
              </w:rPr>
              <w:t>Тема занятия</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jc w:val="center"/>
              <w:rPr>
                <w:rFonts w:eastAsia="Times New Roman" w:cstheme="minorHAnsi"/>
                <w:color w:val="000000" w:themeColor="text1"/>
                <w:sz w:val="24"/>
                <w:szCs w:val="24"/>
                <w:lang w:val="ru-RU" w:eastAsia="ru-RU"/>
              </w:rPr>
            </w:pPr>
            <w:r w:rsidRPr="00DC5374">
              <w:rPr>
                <w:rFonts w:eastAsia="Times New Roman" w:cstheme="minorHAnsi"/>
                <w:b/>
                <w:bCs/>
                <w:color w:val="000000" w:themeColor="text1"/>
                <w:sz w:val="24"/>
                <w:szCs w:val="24"/>
                <w:lang w:val="ru-RU" w:eastAsia="ru-RU"/>
              </w:rPr>
              <w:t>Количество часов, отводимых на освоение темы</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jc w:val="center"/>
              <w:rPr>
                <w:rFonts w:eastAsia="Times New Roman" w:cstheme="minorHAnsi"/>
                <w:b/>
                <w:bCs/>
                <w:color w:val="000000" w:themeColor="text1"/>
                <w:sz w:val="24"/>
                <w:szCs w:val="24"/>
                <w:lang w:val="ru-RU" w:eastAsia="ru-RU"/>
              </w:rPr>
            </w:pPr>
            <w:r w:rsidRPr="00DC5374">
              <w:rPr>
                <w:rFonts w:eastAsia="Times New Roman" w:cstheme="minorHAnsi"/>
                <w:b/>
                <w:bCs/>
                <w:color w:val="000000" w:themeColor="text1"/>
                <w:sz w:val="24"/>
                <w:szCs w:val="24"/>
                <w:lang w:val="ru-RU" w:eastAsia="ru-RU"/>
              </w:rPr>
              <w:t xml:space="preserve">Дата </w:t>
            </w:r>
          </w:p>
          <w:p w:rsidR="00242C0B" w:rsidRPr="00DC5374" w:rsidRDefault="00242C0B" w:rsidP="00DA0D8C">
            <w:pPr>
              <w:spacing w:before="0" w:beforeAutospacing="0" w:after="0" w:afterAutospacing="0"/>
              <w:jc w:val="center"/>
              <w:rPr>
                <w:rFonts w:eastAsia="Times New Roman" w:cstheme="minorHAnsi"/>
                <w:b/>
                <w:bCs/>
                <w:color w:val="000000" w:themeColor="text1"/>
                <w:sz w:val="24"/>
                <w:szCs w:val="24"/>
                <w:lang w:val="ru-RU" w:eastAsia="ru-RU"/>
              </w:rPr>
            </w:pPr>
            <w:r w:rsidRPr="00DC5374">
              <w:rPr>
                <w:rFonts w:eastAsia="Times New Roman" w:cstheme="minorHAnsi"/>
                <w:b/>
                <w:bCs/>
                <w:color w:val="000000" w:themeColor="text1"/>
                <w:sz w:val="24"/>
                <w:szCs w:val="24"/>
                <w:lang w:val="ru-RU" w:eastAsia="ru-RU"/>
              </w:rPr>
              <w:t>занятия</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jc w:val="center"/>
              <w:rPr>
                <w:rFonts w:eastAsia="Times New Roman" w:cstheme="minorHAnsi"/>
                <w:b/>
                <w:bCs/>
                <w:color w:val="000000" w:themeColor="text1"/>
                <w:sz w:val="24"/>
                <w:szCs w:val="24"/>
                <w:lang w:val="ru-RU" w:eastAsia="ru-RU"/>
              </w:rPr>
            </w:pPr>
            <w:r w:rsidRPr="00DC5374">
              <w:rPr>
                <w:rFonts w:eastAsia="Times New Roman" w:cstheme="minorHAnsi"/>
                <w:b/>
                <w:bCs/>
                <w:color w:val="000000" w:themeColor="text1"/>
                <w:sz w:val="24"/>
                <w:szCs w:val="24"/>
                <w:lang w:val="ru-RU" w:eastAsia="ru-RU"/>
              </w:rPr>
              <w:t>Дата по факту</w:t>
            </w: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jc w:val="center"/>
              <w:rPr>
                <w:rFonts w:eastAsia="Times New Roman" w:cstheme="minorHAnsi"/>
                <w:color w:val="000000" w:themeColor="text1"/>
                <w:sz w:val="24"/>
                <w:szCs w:val="24"/>
                <w:lang w:val="ru-RU" w:eastAsia="ru-RU"/>
              </w:rPr>
            </w:pPr>
            <w:r w:rsidRPr="00DC5374">
              <w:rPr>
                <w:rFonts w:eastAsia="Times New Roman" w:cstheme="minorHAnsi"/>
                <w:b/>
                <w:bCs/>
                <w:color w:val="000000" w:themeColor="text1"/>
                <w:sz w:val="24"/>
                <w:szCs w:val="24"/>
                <w:lang w:val="ru-RU" w:eastAsia="ru-RU"/>
              </w:rPr>
              <w:t>ЦОР/ЭОР</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День знаний</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04.09</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Там, где Россия</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11.09</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3</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100-летие со дня рождения Зои Космодемьянской</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18.09</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4</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Избирательная система России</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25.09</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5</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День учителя (советники по воспитанию)</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02.10</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6</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О взаимоотношениях в коллективе</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9.10</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7</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По ту сторону экрана</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16.10</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8</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День спецназа</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23.10</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9</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День народного единства</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13.11</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10</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242C0B">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Россия – взгляд в будущее. Цифровая экономика. «Умный город»</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20.11</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11</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День матери</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27.11</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12</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Что такое Родина?</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04.12</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13</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Мы вместе</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11.12</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14</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Главный закон страны</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18.12</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15</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Герои нашего времени</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25.12</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16</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 xml:space="preserve">Новый год – традиции праздника </w:t>
            </w:r>
            <w:r w:rsidRPr="00DC5374">
              <w:rPr>
                <w:rFonts w:eastAsia="Times New Roman" w:cstheme="minorHAnsi"/>
                <w:color w:val="000000" w:themeColor="text1"/>
                <w:sz w:val="24"/>
                <w:szCs w:val="24"/>
                <w:lang w:val="ru-RU" w:eastAsia="ru-RU"/>
              </w:rPr>
              <w:lastRenderedPageBreak/>
              <w:t>разных народов России</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lastRenderedPageBreak/>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15.01</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lastRenderedPageBreak/>
              <w:t>17</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От «А» до «Я». 450 лет «Азбуке» Ивана Федорова</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22.01</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18</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Налоговая грамотность</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29.01</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19</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Непокоренные (блокада Ленинграда)</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05.02</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20</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Союзники России</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12.02</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21</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Менделеев. 190 лет со дня рождения</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19.02</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22</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День первооткрывателя. Первооткрыватели – граждане России</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26.02</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23</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День защитника Отечества</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4.03</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24</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Как найти свое место в обществе? Как сегодня готовиться жить успешно во взрослом обществе?</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11.03</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25</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Всемирный фестиваль молодежи</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25.03</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rPr>
          <w:trHeight w:val="655"/>
        </w:trPr>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26</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Первым делом самолеты... О гражданской авиации</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01.04</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27</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Крым – дорога домой</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08.04</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28</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Россия – здоровая держава</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15.04</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29</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Цирк! Цирк! Цирк!</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22.04</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30</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«Вижу Землю»</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27.04</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31</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215 лет со дня рождения Гоголя</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06.05</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32</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Экологичное потребление</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13.05</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tc>
      </w:tr>
      <w:tr w:rsidR="00DC5374" w:rsidRPr="00DC5374" w:rsidTr="00DC5374">
        <w:trPr>
          <w:trHeight w:val="400"/>
        </w:trPr>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33</w:t>
            </w: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Труд крут!</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1</w:t>
            </w: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20.05</w:t>
            </w: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razgovor.edsoo.ru</w:t>
            </w:r>
          </w:p>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r>
      <w:tr w:rsidR="00DC5374" w:rsidRPr="00DC5374" w:rsidTr="00DC5374">
        <w:tc>
          <w:tcPr>
            <w:tcW w:w="7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42C0B" w:rsidRPr="00DC5374" w:rsidRDefault="00242C0B" w:rsidP="00DA0D8C">
            <w:pPr>
              <w:spacing w:before="0" w:beforeAutospacing="0" w:after="225" w:afterAutospacing="0"/>
              <w:jc w:val="center"/>
              <w:rPr>
                <w:rFonts w:eastAsia="Times New Roman" w:cstheme="minorHAnsi"/>
                <w:color w:val="000000" w:themeColor="text1"/>
                <w:sz w:val="24"/>
                <w:szCs w:val="24"/>
                <w:lang w:val="ru-RU" w:eastAsia="ru-RU"/>
              </w:rPr>
            </w:pPr>
          </w:p>
        </w:tc>
        <w:tc>
          <w:tcPr>
            <w:tcW w:w="42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42C0B" w:rsidRPr="00DC5374" w:rsidRDefault="00242C0B" w:rsidP="00DA0D8C">
            <w:pPr>
              <w:spacing w:before="0" w:beforeAutospacing="0" w:after="225" w:afterAutospacing="0"/>
              <w:rPr>
                <w:rFonts w:eastAsia="Times New Roman" w:cstheme="minorHAnsi"/>
                <w:color w:val="000000" w:themeColor="text1"/>
                <w:sz w:val="24"/>
                <w:szCs w:val="24"/>
                <w:lang w:val="ru-RU" w:eastAsia="ru-RU"/>
              </w:rPr>
            </w:pPr>
            <w:r w:rsidRPr="00DC5374">
              <w:rPr>
                <w:rFonts w:eastAsia="Times New Roman" w:cstheme="minorHAnsi"/>
                <w:color w:val="000000" w:themeColor="text1"/>
                <w:sz w:val="24"/>
                <w:szCs w:val="24"/>
                <w:lang w:val="ru-RU" w:eastAsia="ru-RU"/>
              </w:rPr>
              <w:t>ИТОГО:  33 ч</w:t>
            </w:r>
          </w:p>
        </w:tc>
        <w:tc>
          <w:tcPr>
            <w:tcW w:w="14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118"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992" w:type="dxa"/>
            <w:tcBorders>
              <w:top w:val="single" w:sz="6" w:space="0" w:color="222222"/>
              <w:left w:val="single" w:sz="6" w:space="0" w:color="222222"/>
              <w:bottom w:val="single" w:sz="6" w:space="0" w:color="222222"/>
              <w:right w:val="single" w:sz="6" w:space="0" w:color="222222"/>
            </w:tcBorders>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c>
          <w:tcPr>
            <w:tcW w:w="18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242C0B" w:rsidRPr="00DC5374" w:rsidRDefault="00242C0B" w:rsidP="00DA0D8C">
            <w:pPr>
              <w:spacing w:before="0" w:beforeAutospacing="0" w:after="0" w:afterAutospacing="0"/>
              <w:rPr>
                <w:rFonts w:eastAsia="Times New Roman" w:cstheme="minorHAnsi"/>
                <w:color w:val="000000" w:themeColor="text1"/>
                <w:sz w:val="24"/>
                <w:szCs w:val="24"/>
                <w:lang w:val="ru-RU" w:eastAsia="ru-RU"/>
              </w:rPr>
            </w:pPr>
          </w:p>
        </w:tc>
      </w:tr>
    </w:tbl>
    <w:p w:rsidR="00DA0D8C" w:rsidRPr="00DC5374" w:rsidRDefault="00DA0D8C" w:rsidP="00DA0D8C">
      <w:pPr>
        <w:pBdr>
          <w:bottom w:val="single" w:sz="6" w:space="1" w:color="auto"/>
        </w:pBdr>
        <w:spacing w:before="0" w:beforeAutospacing="0" w:after="0" w:afterAutospacing="0"/>
        <w:jc w:val="center"/>
        <w:rPr>
          <w:rFonts w:ascii="Arial" w:eastAsia="Times New Roman" w:hAnsi="Arial" w:cs="Arial"/>
          <w:vanish/>
          <w:color w:val="000000" w:themeColor="text1"/>
          <w:sz w:val="16"/>
          <w:szCs w:val="16"/>
          <w:lang w:val="ru-RU" w:eastAsia="ru-RU"/>
        </w:rPr>
      </w:pPr>
      <w:r w:rsidRPr="00DC5374">
        <w:rPr>
          <w:rFonts w:ascii="Arial" w:eastAsia="Times New Roman" w:hAnsi="Arial" w:cs="Arial"/>
          <w:vanish/>
          <w:color w:val="000000" w:themeColor="text1"/>
          <w:sz w:val="16"/>
          <w:szCs w:val="16"/>
          <w:lang w:val="ru-RU" w:eastAsia="ru-RU"/>
        </w:rPr>
        <w:lastRenderedPageBreak/>
        <w:t>Начало формы</w:t>
      </w:r>
    </w:p>
    <w:p w:rsidR="001178C9" w:rsidRPr="00DC5374" w:rsidRDefault="001178C9" w:rsidP="00DA0D8C">
      <w:pPr>
        <w:rPr>
          <w:color w:val="000000" w:themeColor="text1"/>
        </w:rPr>
      </w:pPr>
    </w:p>
    <w:sectPr w:rsidR="001178C9" w:rsidRPr="00DC5374" w:rsidSect="00DC5374">
      <w:pgSz w:w="11907" w:h="16839"/>
      <w:pgMar w:top="1135"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5D6"/>
    <w:multiLevelType w:val="multilevel"/>
    <w:tmpl w:val="78749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333D"/>
    <w:multiLevelType w:val="multilevel"/>
    <w:tmpl w:val="B47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10CBB"/>
    <w:multiLevelType w:val="multilevel"/>
    <w:tmpl w:val="34D4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822D1"/>
    <w:multiLevelType w:val="multilevel"/>
    <w:tmpl w:val="A48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93780"/>
    <w:multiLevelType w:val="multilevel"/>
    <w:tmpl w:val="E3FE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35DF8"/>
    <w:multiLevelType w:val="multilevel"/>
    <w:tmpl w:val="75F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C6726"/>
    <w:multiLevelType w:val="multilevel"/>
    <w:tmpl w:val="C7C2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A0956"/>
    <w:multiLevelType w:val="multilevel"/>
    <w:tmpl w:val="A67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76041"/>
    <w:multiLevelType w:val="multilevel"/>
    <w:tmpl w:val="AD0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31D56"/>
    <w:multiLevelType w:val="multilevel"/>
    <w:tmpl w:val="670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C1332"/>
    <w:multiLevelType w:val="multilevel"/>
    <w:tmpl w:val="449E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4300DD"/>
    <w:multiLevelType w:val="multilevel"/>
    <w:tmpl w:val="B4BE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402A36"/>
    <w:multiLevelType w:val="multilevel"/>
    <w:tmpl w:val="2D3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943603"/>
    <w:multiLevelType w:val="multilevel"/>
    <w:tmpl w:val="834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143FD"/>
    <w:multiLevelType w:val="multilevel"/>
    <w:tmpl w:val="05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C07BD"/>
    <w:multiLevelType w:val="multilevel"/>
    <w:tmpl w:val="2132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773DD"/>
    <w:multiLevelType w:val="multilevel"/>
    <w:tmpl w:val="46D0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F34A3"/>
    <w:multiLevelType w:val="multilevel"/>
    <w:tmpl w:val="08A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E5422"/>
    <w:multiLevelType w:val="multilevel"/>
    <w:tmpl w:val="B6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F79EA"/>
    <w:multiLevelType w:val="multilevel"/>
    <w:tmpl w:val="8CD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C55F8"/>
    <w:multiLevelType w:val="multilevel"/>
    <w:tmpl w:val="C046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397E28"/>
    <w:multiLevelType w:val="multilevel"/>
    <w:tmpl w:val="13B4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C16A91"/>
    <w:multiLevelType w:val="multilevel"/>
    <w:tmpl w:val="F23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D33180"/>
    <w:multiLevelType w:val="multilevel"/>
    <w:tmpl w:val="6F0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546E1"/>
    <w:multiLevelType w:val="multilevel"/>
    <w:tmpl w:val="D46E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E10FC6"/>
    <w:multiLevelType w:val="multilevel"/>
    <w:tmpl w:val="C5C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52CE2"/>
    <w:multiLevelType w:val="multilevel"/>
    <w:tmpl w:val="0E7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EC148F"/>
    <w:multiLevelType w:val="multilevel"/>
    <w:tmpl w:val="C2F4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72052A"/>
    <w:multiLevelType w:val="multilevel"/>
    <w:tmpl w:val="8318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456746"/>
    <w:multiLevelType w:val="multilevel"/>
    <w:tmpl w:val="7224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E81EFF"/>
    <w:multiLevelType w:val="multilevel"/>
    <w:tmpl w:val="AD1EF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59139E"/>
    <w:multiLevelType w:val="multilevel"/>
    <w:tmpl w:val="A64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C52D74"/>
    <w:multiLevelType w:val="multilevel"/>
    <w:tmpl w:val="EDD0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86536"/>
    <w:multiLevelType w:val="multilevel"/>
    <w:tmpl w:val="45F8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6"/>
  </w:num>
  <w:num w:numId="4">
    <w:abstractNumId w:val="30"/>
  </w:num>
  <w:num w:numId="5">
    <w:abstractNumId w:val="14"/>
  </w:num>
  <w:num w:numId="6">
    <w:abstractNumId w:val="0"/>
  </w:num>
  <w:num w:numId="7">
    <w:abstractNumId w:val="16"/>
  </w:num>
  <w:num w:numId="8">
    <w:abstractNumId w:val="5"/>
  </w:num>
  <w:num w:numId="9">
    <w:abstractNumId w:val="10"/>
  </w:num>
  <w:num w:numId="10">
    <w:abstractNumId w:val="20"/>
  </w:num>
  <w:num w:numId="11">
    <w:abstractNumId w:val="19"/>
  </w:num>
  <w:num w:numId="12">
    <w:abstractNumId w:val="22"/>
  </w:num>
  <w:num w:numId="13">
    <w:abstractNumId w:val="15"/>
  </w:num>
  <w:num w:numId="14">
    <w:abstractNumId w:val="8"/>
  </w:num>
  <w:num w:numId="15">
    <w:abstractNumId w:val="17"/>
  </w:num>
  <w:num w:numId="16">
    <w:abstractNumId w:val="9"/>
  </w:num>
  <w:num w:numId="17">
    <w:abstractNumId w:val="3"/>
  </w:num>
  <w:num w:numId="18">
    <w:abstractNumId w:val="31"/>
  </w:num>
  <w:num w:numId="19">
    <w:abstractNumId w:val="32"/>
  </w:num>
  <w:num w:numId="20">
    <w:abstractNumId w:val="18"/>
  </w:num>
  <w:num w:numId="21">
    <w:abstractNumId w:val="7"/>
  </w:num>
  <w:num w:numId="22">
    <w:abstractNumId w:val="27"/>
  </w:num>
  <w:num w:numId="23">
    <w:abstractNumId w:val="26"/>
  </w:num>
  <w:num w:numId="24">
    <w:abstractNumId w:val="12"/>
  </w:num>
  <w:num w:numId="25">
    <w:abstractNumId w:val="21"/>
  </w:num>
  <w:num w:numId="26">
    <w:abstractNumId w:val="13"/>
  </w:num>
  <w:num w:numId="27">
    <w:abstractNumId w:val="33"/>
  </w:num>
  <w:num w:numId="28">
    <w:abstractNumId w:val="2"/>
  </w:num>
  <w:num w:numId="29">
    <w:abstractNumId w:val="1"/>
  </w:num>
  <w:num w:numId="30">
    <w:abstractNumId w:val="29"/>
  </w:num>
  <w:num w:numId="31">
    <w:abstractNumId w:val="23"/>
  </w:num>
  <w:num w:numId="32">
    <w:abstractNumId w:val="4"/>
  </w:num>
  <w:num w:numId="33">
    <w:abstractNumId w:val="11"/>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178C9"/>
    <w:rsid w:val="00242C0B"/>
    <w:rsid w:val="002D33B1"/>
    <w:rsid w:val="002D3591"/>
    <w:rsid w:val="003514A0"/>
    <w:rsid w:val="003A19E1"/>
    <w:rsid w:val="003E60F2"/>
    <w:rsid w:val="004677B5"/>
    <w:rsid w:val="004F7E17"/>
    <w:rsid w:val="005A05CE"/>
    <w:rsid w:val="00653AF6"/>
    <w:rsid w:val="00A41073"/>
    <w:rsid w:val="00B55899"/>
    <w:rsid w:val="00B73A5A"/>
    <w:rsid w:val="00DA0D8C"/>
    <w:rsid w:val="00DC5374"/>
    <w:rsid w:val="00E438A1"/>
    <w:rsid w:val="00EC12A5"/>
    <w:rsid w:val="00EF799A"/>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C3C5B-8E2B-484D-B703-793E96BE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0D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A0D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A0D8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DA0D8C"/>
    <w:rPr>
      <w:rFonts w:asciiTheme="majorHAnsi" w:eastAsiaTheme="majorEastAsia" w:hAnsiTheme="majorHAnsi" w:cstheme="majorBidi"/>
      <w:color w:val="243F60" w:themeColor="accent1" w:themeShade="7F"/>
      <w:sz w:val="24"/>
      <w:szCs w:val="24"/>
    </w:rPr>
  </w:style>
  <w:style w:type="paragraph" w:styleId="a3">
    <w:name w:val="Balloon Text"/>
    <w:basedOn w:val="a"/>
    <w:link w:val="a4"/>
    <w:uiPriority w:val="99"/>
    <w:semiHidden/>
    <w:unhideWhenUsed/>
    <w:rsid w:val="00EC12A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EC12A5"/>
    <w:rPr>
      <w:rFonts w:ascii="Tahoma" w:hAnsi="Tahoma" w:cs="Tahoma"/>
      <w:sz w:val="16"/>
      <w:szCs w:val="16"/>
    </w:rPr>
  </w:style>
  <w:style w:type="paragraph" w:styleId="a5">
    <w:name w:val="Title"/>
    <w:basedOn w:val="a"/>
    <w:next w:val="a"/>
    <w:link w:val="a6"/>
    <w:uiPriority w:val="10"/>
    <w:qFormat/>
    <w:rsid w:val="003A19E1"/>
    <w:pPr>
      <w:pBdr>
        <w:bottom w:val="single" w:sz="8" w:space="4" w:color="4F81BD" w:themeColor="accent1"/>
      </w:pBdr>
      <w:spacing w:before="0" w:beforeAutospacing="0" w:after="300" w:afterAutospacing="0"/>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6">
    <w:name w:val="Название Знак"/>
    <w:basedOn w:val="a0"/>
    <w:link w:val="a5"/>
    <w:uiPriority w:val="10"/>
    <w:rsid w:val="003A19E1"/>
    <w:rPr>
      <w:rFonts w:asciiTheme="majorHAnsi" w:eastAsiaTheme="majorEastAsia" w:hAnsiTheme="majorHAnsi" w:cstheme="majorBidi"/>
      <w:color w:val="17365D" w:themeColor="text2" w:themeShade="BF"/>
      <w:spacing w:val="5"/>
      <w:kern w:val="28"/>
      <w:sz w:val="52"/>
      <w:szCs w:val="52"/>
      <w:lang w:val="ru-RU" w:eastAsia="ru-RU"/>
    </w:rPr>
  </w:style>
  <w:style w:type="paragraph" w:styleId="a7">
    <w:name w:val="Subtitle"/>
    <w:basedOn w:val="a"/>
    <w:next w:val="a"/>
    <w:link w:val="a8"/>
    <w:uiPriority w:val="11"/>
    <w:qFormat/>
    <w:rsid w:val="003A19E1"/>
    <w:pPr>
      <w:numPr>
        <w:ilvl w:val="1"/>
      </w:numPr>
      <w:spacing w:before="0" w:beforeAutospacing="0" w:after="200" w:afterAutospacing="0" w:line="276" w:lineRule="auto"/>
    </w:pPr>
    <w:rPr>
      <w:rFonts w:asciiTheme="majorHAnsi" w:eastAsiaTheme="majorEastAsia" w:hAnsiTheme="majorHAnsi" w:cstheme="majorBidi"/>
      <w:i/>
      <w:iCs/>
      <w:color w:val="4F81BD" w:themeColor="accent1"/>
      <w:spacing w:val="15"/>
      <w:sz w:val="24"/>
      <w:szCs w:val="24"/>
      <w:lang w:val="ru-RU" w:eastAsia="ru-RU"/>
    </w:rPr>
  </w:style>
  <w:style w:type="character" w:customStyle="1" w:styleId="a8">
    <w:name w:val="Подзаголовок Знак"/>
    <w:basedOn w:val="a0"/>
    <w:link w:val="a7"/>
    <w:uiPriority w:val="11"/>
    <w:rsid w:val="003A19E1"/>
    <w:rPr>
      <w:rFonts w:asciiTheme="majorHAnsi" w:eastAsiaTheme="majorEastAsia" w:hAnsiTheme="majorHAnsi" w:cstheme="majorBidi"/>
      <w:i/>
      <w:iCs/>
      <w:color w:val="4F81BD" w:themeColor="accent1"/>
      <w:spacing w:val="15"/>
      <w:sz w:val="24"/>
      <w:szCs w:val="24"/>
      <w:lang w:val="ru-RU" w:eastAsia="ru-RU"/>
    </w:rPr>
  </w:style>
  <w:style w:type="table" w:customStyle="1" w:styleId="4">
    <w:name w:val="Сетка таблицы4"/>
    <w:basedOn w:val="a1"/>
    <w:next w:val="a9"/>
    <w:uiPriority w:val="59"/>
    <w:rsid w:val="00EF799A"/>
    <w:pPr>
      <w:spacing w:before="0" w:beforeAutospacing="0" w:after="0" w:afterAutospacing="0"/>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F799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49269">
      <w:bodyDiv w:val="1"/>
      <w:marLeft w:val="0"/>
      <w:marRight w:val="0"/>
      <w:marTop w:val="0"/>
      <w:marBottom w:val="0"/>
      <w:divBdr>
        <w:top w:val="none" w:sz="0" w:space="0" w:color="auto"/>
        <w:left w:val="none" w:sz="0" w:space="0" w:color="auto"/>
        <w:bottom w:val="none" w:sz="0" w:space="0" w:color="auto"/>
        <w:right w:val="none" w:sz="0" w:space="0" w:color="auto"/>
      </w:divBdr>
      <w:divsChild>
        <w:div w:id="265967948">
          <w:marLeft w:val="0"/>
          <w:marRight w:val="0"/>
          <w:marTop w:val="0"/>
          <w:marBottom w:val="0"/>
          <w:divBdr>
            <w:top w:val="none" w:sz="0" w:space="0" w:color="auto"/>
            <w:left w:val="none" w:sz="0" w:space="0" w:color="auto"/>
            <w:bottom w:val="none" w:sz="0" w:space="0" w:color="auto"/>
            <w:right w:val="none" w:sz="0" w:space="0" w:color="auto"/>
          </w:divBdr>
          <w:divsChild>
            <w:div w:id="2023630124">
              <w:marLeft w:val="0"/>
              <w:marRight w:val="0"/>
              <w:marTop w:val="0"/>
              <w:marBottom w:val="0"/>
              <w:divBdr>
                <w:top w:val="none" w:sz="0" w:space="0" w:color="auto"/>
                <w:left w:val="none" w:sz="0" w:space="0" w:color="auto"/>
                <w:bottom w:val="none" w:sz="0" w:space="0" w:color="auto"/>
                <w:right w:val="none" w:sz="0" w:space="0" w:color="auto"/>
              </w:divBdr>
              <w:divsChild>
                <w:div w:id="751202985">
                  <w:marLeft w:val="0"/>
                  <w:marRight w:val="0"/>
                  <w:marTop w:val="0"/>
                  <w:marBottom w:val="0"/>
                  <w:divBdr>
                    <w:top w:val="none" w:sz="0" w:space="0" w:color="auto"/>
                    <w:left w:val="none" w:sz="0" w:space="0" w:color="auto"/>
                    <w:bottom w:val="none" w:sz="0" w:space="0" w:color="auto"/>
                    <w:right w:val="none" w:sz="0" w:space="0" w:color="auto"/>
                  </w:divBdr>
                  <w:divsChild>
                    <w:div w:id="453982967">
                      <w:marLeft w:val="0"/>
                      <w:marRight w:val="0"/>
                      <w:marTop w:val="0"/>
                      <w:marBottom w:val="0"/>
                      <w:divBdr>
                        <w:top w:val="none" w:sz="0" w:space="0" w:color="auto"/>
                        <w:left w:val="none" w:sz="0" w:space="0" w:color="auto"/>
                        <w:bottom w:val="none" w:sz="0" w:space="0" w:color="auto"/>
                        <w:right w:val="none" w:sz="0" w:space="0" w:color="auto"/>
                      </w:divBdr>
                      <w:divsChild>
                        <w:div w:id="1500467086">
                          <w:marLeft w:val="0"/>
                          <w:marRight w:val="0"/>
                          <w:marTop w:val="0"/>
                          <w:marBottom w:val="0"/>
                          <w:divBdr>
                            <w:top w:val="none" w:sz="0" w:space="0" w:color="auto"/>
                            <w:left w:val="none" w:sz="0" w:space="0" w:color="auto"/>
                            <w:bottom w:val="none" w:sz="0" w:space="0" w:color="auto"/>
                            <w:right w:val="none" w:sz="0" w:space="0" w:color="auto"/>
                          </w:divBdr>
                          <w:divsChild>
                            <w:div w:id="573660456">
                              <w:marLeft w:val="0"/>
                              <w:marRight w:val="0"/>
                              <w:marTop w:val="0"/>
                              <w:marBottom w:val="0"/>
                              <w:divBdr>
                                <w:top w:val="none" w:sz="0" w:space="0" w:color="auto"/>
                                <w:left w:val="none" w:sz="0" w:space="0" w:color="auto"/>
                                <w:bottom w:val="none" w:sz="0" w:space="0" w:color="auto"/>
                                <w:right w:val="none" w:sz="0" w:space="0" w:color="auto"/>
                              </w:divBdr>
                              <w:divsChild>
                                <w:div w:id="284430388">
                                  <w:marLeft w:val="0"/>
                                  <w:marRight w:val="-450"/>
                                  <w:marTop w:val="0"/>
                                  <w:marBottom w:val="0"/>
                                  <w:divBdr>
                                    <w:top w:val="none" w:sz="0" w:space="0" w:color="auto"/>
                                    <w:left w:val="none" w:sz="0" w:space="0" w:color="auto"/>
                                    <w:bottom w:val="none" w:sz="0" w:space="0" w:color="auto"/>
                                    <w:right w:val="none" w:sz="0" w:space="0" w:color="auto"/>
                                  </w:divBdr>
                                  <w:divsChild>
                                    <w:div w:id="792140388">
                                      <w:marLeft w:val="0"/>
                                      <w:marRight w:val="0"/>
                                      <w:marTop w:val="0"/>
                                      <w:marBottom w:val="0"/>
                                      <w:divBdr>
                                        <w:top w:val="none" w:sz="0" w:space="0" w:color="auto"/>
                                        <w:left w:val="none" w:sz="0" w:space="0" w:color="auto"/>
                                        <w:bottom w:val="none" w:sz="0" w:space="0" w:color="auto"/>
                                        <w:right w:val="none" w:sz="0" w:space="0" w:color="auto"/>
                                      </w:divBdr>
                                      <w:divsChild>
                                        <w:div w:id="282344417">
                                          <w:marLeft w:val="0"/>
                                          <w:marRight w:val="0"/>
                                          <w:marTop w:val="0"/>
                                          <w:marBottom w:val="0"/>
                                          <w:divBdr>
                                            <w:top w:val="none" w:sz="0" w:space="0" w:color="auto"/>
                                            <w:left w:val="none" w:sz="0" w:space="0" w:color="auto"/>
                                            <w:bottom w:val="none" w:sz="0" w:space="0" w:color="auto"/>
                                            <w:right w:val="none" w:sz="0" w:space="0" w:color="auto"/>
                                          </w:divBdr>
                                          <w:divsChild>
                                            <w:div w:id="1076822153">
                                              <w:marLeft w:val="0"/>
                                              <w:marRight w:val="0"/>
                                              <w:marTop w:val="0"/>
                                              <w:marBottom w:val="0"/>
                                              <w:divBdr>
                                                <w:top w:val="none" w:sz="0" w:space="0" w:color="auto"/>
                                                <w:left w:val="none" w:sz="0" w:space="0" w:color="auto"/>
                                                <w:bottom w:val="none" w:sz="0" w:space="0" w:color="auto"/>
                                                <w:right w:val="none" w:sz="0" w:space="0" w:color="auto"/>
                                              </w:divBdr>
                                              <w:divsChild>
                                                <w:div w:id="784270027">
                                                  <w:marLeft w:val="0"/>
                                                  <w:marRight w:val="0"/>
                                                  <w:marTop w:val="0"/>
                                                  <w:marBottom w:val="0"/>
                                                  <w:divBdr>
                                                    <w:top w:val="none" w:sz="0" w:space="0" w:color="auto"/>
                                                    <w:left w:val="none" w:sz="0" w:space="0" w:color="auto"/>
                                                    <w:bottom w:val="none" w:sz="0" w:space="0" w:color="auto"/>
                                                    <w:right w:val="none" w:sz="0" w:space="0" w:color="auto"/>
                                                  </w:divBdr>
                                                  <w:divsChild>
                                                    <w:div w:id="1453552796">
                                                      <w:marLeft w:val="0"/>
                                                      <w:marRight w:val="0"/>
                                                      <w:marTop w:val="0"/>
                                                      <w:marBottom w:val="0"/>
                                                      <w:divBdr>
                                                        <w:top w:val="none" w:sz="0" w:space="0" w:color="auto"/>
                                                        <w:left w:val="none" w:sz="0" w:space="0" w:color="auto"/>
                                                        <w:bottom w:val="none" w:sz="0" w:space="0" w:color="auto"/>
                                                        <w:right w:val="none" w:sz="0" w:space="0" w:color="auto"/>
                                                      </w:divBdr>
                                                      <w:divsChild>
                                                        <w:div w:id="1545941121">
                                                          <w:marLeft w:val="0"/>
                                                          <w:marRight w:val="0"/>
                                                          <w:marTop w:val="0"/>
                                                          <w:marBottom w:val="0"/>
                                                          <w:divBdr>
                                                            <w:top w:val="none" w:sz="0" w:space="0" w:color="auto"/>
                                                            <w:left w:val="none" w:sz="0" w:space="0" w:color="auto"/>
                                                            <w:bottom w:val="none" w:sz="0" w:space="0" w:color="auto"/>
                                                            <w:right w:val="none" w:sz="0" w:space="0" w:color="auto"/>
                                                          </w:divBdr>
                                                          <w:divsChild>
                                                            <w:div w:id="9472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709408">
          <w:marLeft w:val="0"/>
          <w:marRight w:val="0"/>
          <w:marTop w:val="0"/>
          <w:marBottom w:val="0"/>
          <w:divBdr>
            <w:top w:val="none" w:sz="0" w:space="0" w:color="auto"/>
            <w:left w:val="none" w:sz="0" w:space="0" w:color="auto"/>
            <w:bottom w:val="none" w:sz="0" w:space="0" w:color="auto"/>
            <w:right w:val="none" w:sz="0" w:space="0" w:color="auto"/>
          </w:divBdr>
          <w:divsChild>
            <w:div w:id="1461069689">
              <w:marLeft w:val="0"/>
              <w:marRight w:val="0"/>
              <w:marTop w:val="0"/>
              <w:marBottom w:val="0"/>
              <w:divBdr>
                <w:top w:val="none" w:sz="0" w:space="0" w:color="auto"/>
                <w:left w:val="none" w:sz="0" w:space="0" w:color="auto"/>
                <w:bottom w:val="none" w:sz="0" w:space="0" w:color="auto"/>
                <w:right w:val="none" w:sz="0" w:space="0" w:color="auto"/>
              </w:divBdr>
              <w:divsChild>
                <w:div w:id="888615895">
                  <w:marLeft w:val="0"/>
                  <w:marRight w:val="-13800"/>
                  <w:marTop w:val="0"/>
                  <w:marBottom w:val="0"/>
                  <w:divBdr>
                    <w:top w:val="none" w:sz="0" w:space="0" w:color="auto"/>
                    <w:left w:val="none" w:sz="0" w:space="0" w:color="auto"/>
                    <w:bottom w:val="none" w:sz="0" w:space="0" w:color="auto"/>
                    <w:right w:val="none" w:sz="0" w:space="0" w:color="auto"/>
                  </w:divBdr>
                  <w:divsChild>
                    <w:div w:id="1814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00355">
          <w:marLeft w:val="0"/>
          <w:marRight w:val="0"/>
          <w:marTop w:val="0"/>
          <w:marBottom w:val="0"/>
          <w:divBdr>
            <w:top w:val="none" w:sz="0" w:space="0" w:color="auto"/>
            <w:left w:val="none" w:sz="0" w:space="0" w:color="auto"/>
            <w:bottom w:val="none" w:sz="0" w:space="0" w:color="auto"/>
            <w:right w:val="none" w:sz="0" w:space="0" w:color="auto"/>
          </w:divBdr>
          <w:divsChild>
            <w:div w:id="1687755998">
              <w:marLeft w:val="0"/>
              <w:marRight w:val="0"/>
              <w:marTop w:val="0"/>
              <w:marBottom w:val="0"/>
              <w:divBdr>
                <w:top w:val="none" w:sz="0" w:space="0" w:color="auto"/>
                <w:left w:val="none" w:sz="0" w:space="0" w:color="auto"/>
                <w:bottom w:val="none" w:sz="0" w:space="0" w:color="auto"/>
                <w:right w:val="none" w:sz="0" w:space="0" w:color="auto"/>
              </w:divBdr>
              <w:divsChild>
                <w:div w:id="1742173103">
                  <w:marLeft w:val="0"/>
                  <w:marRight w:val="0"/>
                  <w:marTop w:val="0"/>
                  <w:marBottom w:val="0"/>
                  <w:divBdr>
                    <w:top w:val="none" w:sz="0" w:space="0" w:color="auto"/>
                    <w:left w:val="none" w:sz="0" w:space="0" w:color="auto"/>
                    <w:bottom w:val="none" w:sz="0" w:space="0" w:color="auto"/>
                    <w:right w:val="none" w:sz="0" w:space="0" w:color="auto"/>
                  </w:divBdr>
                  <w:divsChild>
                    <w:div w:id="608633268">
                      <w:marLeft w:val="0"/>
                      <w:marRight w:val="0"/>
                      <w:marTop w:val="0"/>
                      <w:marBottom w:val="240"/>
                      <w:divBdr>
                        <w:top w:val="none" w:sz="0" w:space="0" w:color="auto"/>
                        <w:left w:val="none" w:sz="0" w:space="0" w:color="auto"/>
                        <w:bottom w:val="none" w:sz="0" w:space="0" w:color="auto"/>
                        <w:right w:val="none" w:sz="0" w:space="0" w:color="auto"/>
                      </w:divBdr>
                    </w:div>
                    <w:div w:id="1337264451">
                      <w:marLeft w:val="0"/>
                      <w:marRight w:val="0"/>
                      <w:marTop w:val="0"/>
                      <w:marBottom w:val="300"/>
                      <w:divBdr>
                        <w:top w:val="none" w:sz="0" w:space="0" w:color="auto"/>
                        <w:left w:val="none" w:sz="0" w:space="0" w:color="auto"/>
                        <w:bottom w:val="none" w:sz="0" w:space="0" w:color="auto"/>
                        <w:right w:val="none" w:sz="0" w:space="0" w:color="auto"/>
                      </w:divBdr>
                    </w:div>
                    <w:div w:id="1671060030">
                      <w:marLeft w:val="0"/>
                      <w:marRight w:val="0"/>
                      <w:marTop w:val="0"/>
                      <w:marBottom w:val="120"/>
                      <w:divBdr>
                        <w:top w:val="none" w:sz="0" w:space="0" w:color="auto"/>
                        <w:left w:val="none" w:sz="0" w:space="0" w:color="auto"/>
                        <w:bottom w:val="none" w:sz="0" w:space="0" w:color="auto"/>
                        <w:right w:val="none" w:sz="0" w:space="0" w:color="auto"/>
                      </w:divBdr>
                    </w:div>
                    <w:div w:id="503084658">
                      <w:marLeft w:val="0"/>
                      <w:marRight w:val="0"/>
                      <w:marTop w:val="0"/>
                      <w:marBottom w:val="120"/>
                      <w:divBdr>
                        <w:top w:val="none" w:sz="0" w:space="0" w:color="auto"/>
                        <w:left w:val="none" w:sz="0" w:space="0" w:color="auto"/>
                        <w:bottom w:val="none" w:sz="0" w:space="0" w:color="auto"/>
                        <w:right w:val="none" w:sz="0" w:space="0" w:color="auto"/>
                      </w:divBdr>
                    </w:div>
                    <w:div w:id="539703423">
                      <w:marLeft w:val="0"/>
                      <w:marRight w:val="0"/>
                      <w:marTop w:val="0"/>
                      <w:marBottom w:val="0"/>
                      <w:divBdr>
                        <w:top w:val="none" w:sz="0" w:space="0" w:color="auto"/>
                        <w:left w:val="none" w:sz="0" w:space="0" w:color="auto"/>
                        <w:bottom w:val="none" w:sz="0" w:space="0" w:color="auto"/>
                        <w:right w:val="none" w:sz="0" w:space="0" w:color="auto"/>
                      </w:divBdr>
                    </w:div>
                  </w:divsChild>
                </w:div>
                <w:div w:id="231548963">
                  <w:marLeft w:val="0"/>
                  <w:marRight w:val="0"/>
                  <w:marTop w:val="0"/>
                  <w:marBottom w:val="0"/>
                  <w:divBdr>
                    <w:top w:val="none" w:sz="0" w:space="0" w:color="auto"/>
                    <w:left w:val="none" w:sz="0" w:space="0" w:color="auto"/>
                    <w:bottom w:val="none" w:sz="0" w:space="0" w:color="auto"/>
                    <w:right w:val="none" w:sz="0" w:space="0" w:color="auto"/>
                  </w:divBdr>
                  <w:divsChild>
                    <w:div w:id="582111470">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 w:id="1225338924">
              <w:marLeft w:val="0"/>
              <w:marRight w:val="0"/>
              <w:marTop w:val="0"/>
              <w:marBottom w:val="0"/>
              <w:divBdr>
                <w:top w:val="none" w:sz="0" w:space="0" w:color="auto"/>
                <w:left w:val="none" w:sz="0" w:space="0" w:color="auto"/>
                <w:bottom w:val="none" w:sz="0" w:space="0" w:color="auto"/>
                <w:right w:val="none" w:sz="0" w:space="0" w:color="auto"/>
              </w:divBdr>
              <w:divsChild>
                <w:div w:id="462191586">
                  <w:marLeft w:val="0"/>
                  <w:marRight w:val="0"/>
                  <w:marTop w:val="0"/>
                  <w:marBottom w:val="0"/>
                  <w:divBdr>
                    <w:top w:val="none" w:sz="0" w:space="0" w:color="auto"/>
                    <w:left w:val="none" w:sz="0" w:space="0" w:color="auto"/>
                    <w:bottom w:val="none" w:sz="0" w:space="0" w:color="auto"/>
                    <w:right w:val="none" w:sz="0" w:space="0" w:color="auto"/>
                  </w:divBdr>
                  <w:divsChild>
                    <w:div w:id="18618958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06059879">
          <w:marLeft w:val="0"/>
          <w:marRight w:val="0"/>
          <w:marTop w:val="0"/>
          <w:marBottom w:val="0"/>
          <w:divBdr>
            <w:top w:val="none" w:sz="0" w:space="0" w:color="auto"/>
            <w:left w:val="none" w:sz="0" w:space="0" w:color="auto"/>
            <w:bottom w:val="none" w:sz="0" w:space="0" w:color="auto"/>
            <w:right w:val="none" w:sz="0" w:space="0" w:color="auto"/>
          </w:divBdr>
          <w:divsChild>
            <w:div w:id="870387255">
              <w:marLeft w:val="0"/>
              <w:marRight w:val="0"/>
              <w:marTop w:val="0"/>
              <w:marBottom w:val="0"/>
              <w:divBdr>
                <w:top w:val="none" w:sz="0" w:space="0" w:color="auto"/>
                <w:left w:val="none" w:sz="0" w:space="0" w:color="auto"/>
                <w:bottom w:val="none" w:sz="0" w:space="0" w:color="auto"/>
                <w:right w:val="none" w:sz="0" w:space="0" w:color="auto"/>
              </w:divBdr>
              <w:divsChild>
                <w:div w:id="1901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1zavuch.ru/system/content/attachment/1/118/-475183/?isInline=true&amp;pubId=247" TargetMode="External"/><Relationship Id="rId3" Type="http://schemas.openxmlformats.org/officeDocument/2006/relationships/settings" Target="settings.xml"/><Relationship Id="rId7" Type="http://schemas.openxmlformats.org/officeDocument/2006/relationships/hyperlink" Target="https://1zavu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fontTable" Target="fontTable.xml"/><Relationship Id="rId5" Type="http://schemas.openxmlformats.org/officeDocument/2006/relationships/hyperlink" Target="https://1zavuch.ru/" TargetMode="External"/><Relationship Id="rId10" Type="http://schemas.openxmlformats.org/officeDocument/2006/relationships/hyperlink" Target="https://content.1zavuch.ru/system/content/attachment/1/118/-475184/?isInline=true&amp;pubId=247" TargetMode="External"/><Relationship Id="rId4" Type="http://schemas.openxmlformats.org/officeDocument/2006/relationships/webSettings" Target="webSettings.xml"/><Relationship Id="rId9" Type="http://schemas.openxmlformats.org/officeDocument/2006/relationships/hyperlink" Target="https://1zavu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5447</Words>
  <Characters>31049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7</cp:revision>
  <cp:lastPrinted>2023-10-17T09:23:00Z</cp:lastPrinted>
  <dcterms:created xsi:type="dcterms:W3CDTF">2023-10-17T09:50:00Z</dcterms:created>
  <dcterms:modified xsi:type="dcterms:W3CDTF">2023-10-17T20:25:00Z</dcterms:modified>
</cp:coreProperties>
</file>