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750" w:rsidRDefault="000E3750" w:rsidP="000E37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0E3750" w:rsidRDefault="000E3750" w:rsidP="000E37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0E3750" w:rsidRDefault="000E3750" w:rsidP="000E375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ВОЛГОДОНСКОЙ РАЙОН</w:t>
      </w:r>
    </w:p>
    <w:p w:rsidR="000E3750" w:rsidRDefault="000E3750" w:rsidP="000E375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поселок Донской</w:t>
      </w:r>
    </w:p>
    <w:p w:rsidR="000E3750" w:rsidRDefault="000E3750" w:rsidP="000E375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МУНИЦИПАЛЬНОЕ БЮДЖЕТНОЕ ОБЩЕОБРАЗОВ</w:t>
      </w:r>
      <w:r>
        <w:rPr>
          <w:rFonts w:ascii="Times New Roman" w:hAnsi="Times New Roman" w:cs="Times New Roman"/>
          <w:b/>
          <w:sz w:val="28"/>
        </w:rPr>
        <w:t>А</w:t>
      </w:r>
      <w:r>
        <w:rPr>
          <w:rFonts w:ascii="Times New Roman" w:hAnsi="Times New Roman" w:cs="Times New Roman"/>
          <w:b/>
          <w:sz w:val="28"/>
        </w:rPr>
        <w:t>ТЕЛЬНОЕ УЧРЕЖДЕНИЕ:</w:t>
      </w:r>
    </w:p>
    <w:p w:rsidR="000E3750" w:rsidRDefault="000E3750" w:rsidP="000E375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ДОНСКАЯ ОСНОВНАЯ ОБЩЕОБРАЗОВАТЕЛЬНАЯ ШК</w:t>
      </w:r>
      <w:r>
        <w:rPr>
          <w:rFonts w:ascii="Times New Roman" w:hAnsi="Times New Roman" w:cs="Times New Roman"/>
          <w:b/>
          <w:sz w:val="28"/>
        </w:rPr>
        <w:t>О</w:t>
      </w:r>
      <w:r>
        <w:rPr>
          <w:rFonts w:ascii="Times New Roman" w:hAnsi="Times New Roman" w:cs="Times New Roman"/>
          <w:b/>
          <w:sz w:val="28"/>
        </w:rPr>
        <w:t>ЛА</w:t>
      </w:r>
    </w:p>
    <w:p w:rsidR="000E3750" w:rsidRDefault="000E3750" w:rsidP="000E3750">
      <w:pPr>
        <w:pStyle w:val="ae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«УТВЕРЖДАЮ»</w:t>
      </w:r>
    </w:p>
    <w:p w:rsidR="000E3750" w:rsidRDefault="000E3750" w:rsidP="000E3750">
      <w:pPr>
        <w:pStyle w:val="ae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 МБОУ: Донская ООШ</w:t>
      </w:r>
    </w:p>
    <w:p w:rsidR="000E3750" w:rsidRDefault="000E3750" w:rsidP="000E3750">
      <w:pPr>
        <w:pStyle w:val="ae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 №109 от 30.08.2022</w:t>
      </w:r>
    </w:p>
    <w:p w:rsidR="000E3750" w:rsidRDefault="000E3750" w:rsidP="000E3750">
      <w:pPr>
        <w:pStyle w:val="ae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__________/Т.В. </w:t>
      </w:r>
      <w:proofErr w:type="spellStart"/>
      <w:r>
        <w:rPr>
          <w:rFonts w:ascii="Times New Roman" w:hAnsi="Times New Roman"/>
          <w:sz w:val="24"/>
        </w:rPr>
        <w:t>Соколина</w:t>
      </w:r>
      <w:proofErr w:type="spellEnd"/>
      <w:r>
        <w:rPr>
          <w:rFonts w:ascii="Times New Roman" w:hAnsi="Times New Roman"/>
          <w:sz w:val="24"/>
        </w:rPr>
        <w:t>/</w:t>
      </w:r>
    </w:p>
    <w:p w:rsidR="000E3750" w:rsidRDefault="000E3750" w:rsidP="000E3750">
      <w:pPr>
        <w:jc w:val="center"/>
        <w:rPr>
          <w:sz w:val="48"/>
        </w:rPr>
      </w:pPr>
    </w:p>
    <w:p w:rsidR="000E3750" w:rsidRDefault="000E3750" w:rsidP="000E3750">
      <w:pPr>
        <w:jc w:val="center"/>
        <w:rPr>
          <w:sz w:val="48"/>
        </w:rPr>
      </w:pPr>
    </w:p>
    <w:p w:rsidR="000E3750" w:rsidRDefault="000E3750" w:rsidP="000E3750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 xml:space="preserve">РАБОЧАЯ ПРОГРАММА </w:t>
      </w:r>
    </w:p>
    <w:p w:rsidR="000E3750" w:rsidRDefault="000E3750" w:rsidP="000E3750">
      <w:pPr>
        <w:pStyle w:val="ae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6"/>
          <w:u w:val="single"/>
        </w:rPr>
        <w:t>по хими</w:t>
      </w:r>
      <w:proofErr w:type="gramStart"/>
      <w:r>
        <w:rPr>
          <w:rFonts w:ascii="Times New Roman" w:hAnsi="Times New Roman"/>
          <w:sz w:val="36"/>
          <w:u w:val="single"/>
        </w:rPr>
        <w:t>и</w:t>
      </w:r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учебный предмет)</w:t>
      </w:r>
    </w:p>
    <w:p w:rsidR="000E3750" w:rsidRDefault="000E3750" w:rsidP="000E3750">
      <w:pPr>
        <w:pStyle w:val="a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КЛАСС: 8</w:t>
      </w:r>
    </w:p>
    <w:p w:rsidR="000E3750" w:rsidRDefault="000E3750" w:rsidP="000E375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2"/>
        </w:rPr>
        <w:t xml:space="preserve">Уровень </w:t>
      </w:r>
      <w:proofErr w:type="spellStart"/>
      <w:r>
        <w:rPr>
          <w:rFonts w:ascii="Times New Roman" w:hAnsi="Times New Roman" w:cs="Times New Roman"/>
          <w:b/>
          <w:sz w:val="32"/>
        </w:rPr>
        <w:t>образования</w:t>
      </w:r>
      <w:proofErr w:type="gramStart"/>
      <w:r>
        <w:rPr>
          <w:rFonts w:ascii="Times New Roman" w:hAnsi="Times New Roman" w:cs="Times New Roman"/>
          <w:b/>
          <w:sz w:val="32"/>
        </w:rPr>
        <w:t>:</w:t>
      </w:r>
      <w:r>
        <w:rPr>
          <w:rFonts w:ascii="Times New Roman" w:hAnsi="Times New Roman" w:cs="Times New Roman"/>
          <w:sz w:val="28"/>
        </w:rPr>
        <w:t>о</w:t>
      </w:r>
      <w:proofErr w:type="gramEnd"/>
      <w:r>
        <w:rPr>
          <w:rFonts w:ascii="Times New Roman" w:hAnsi="Times New Roman" w:cs="Times New Roman"/>
          <w:sz w:val="28"/>
        </w:rPr>
        <w:t>сновное</w:t>
      </w:r>
      <w:proofErr w:type="spellEnd"/>
      <w:r>
        <w:rPr>
          <w:rFonts w:ascii="Times New Roman" w:hAnsi="Times New Roman" w:cs="Times New Roman"/>
          <w:sz w:val="28"/>
        </w:rPr>
        <w:t xml:space="preserve"> общее</w:t>
      </w:r>
    </w:p>
    <w:p w:rsidR="000E3750" w:rsidRDefault="000E3750" w:rsidP="000E3750">
      <w:pPr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t>Количество часов</w:t>
      </w:r>
      <w:r w:rsidRPr="00D80FBD"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sz w:val="28"/>
          <w:u w:val="single"/>
        </w:rPr>
        <w:t>69</w:t>
      </w:r>
    </w:p>
    <w:p w:rsidR="000E3750" w:rsidRDefault="000E3750" w:rsidP="000E375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Учитель </w:t>
      </w:r>
      <w:proofErr w:type="spellStart"/>
      <w:r>
        <w:rPr>
          <w:rFonts w:ascii="Times New Roman" w:hAnsi="Times New Roman" w:cs="Times New Roman"/>
          <w:b/>
          <w:sz w:val="32"/>
        </w:rPr>
        <w:t>Провоторова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Татьяна Генриховна</w:t>
      </w:r>
    </w:p>
    <w:p w:rsidR="000E3750" w:rsidRDefault="000E3750">
      <w:pPr>
        <w:rPr>
          <w:rFonts w:ascii="Times New Roman" w:eastAsia="Calibri" w:hAnsi="Times New Roman" w:cs="Times New Roman"/>
          <w:b/>
          <w:bCs/>
          <w:lang w:eastAsia="en-US"/>
        </w:rPr>
      </w:pPr>
      <w:r>
        <w:rPr>
          <w:rFonts w:ascii="Times New Roman" w:eastAsia="Calibri" w:hAnsi="Times New Roman" w:cs="Times New Roman"/>
          <w:b/>
          <w:bCs/>
          <w:lang w:eastAsia="en-US"/>
        </w:rPr>
        <w:br w:type="page"/>
      </w:r>
    </w:p>
    <w:p w:rsidR="000E3750" w:rsidRDefault="000E3750" w:rsidP="000E3750">
      <w:pPr>
        <w:spacing w:after="160" w:line="259" w:lineRule="auto"/>
        <w:rPr>
          <w:rFonts w:ascii="Times New Roman" w:eastAsia="Calibri" w:hAnsi="Times New Roman" w:cs="Times New Roman"/>
          <w:b/>
          <w:bCs/>
          <w:lang w:eastAsia="en-US"/>
        </w:rPr>
      </w:pPr>
    </w:p>
    <w:p w:rsidR="009235FE" w:rsidRPr="009235FE" w:rsidRDefault="009235FE" w:rsidP="009235F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9235FE">
        <w:rPr>
          <w:rFonts w:ascii="Times New Roman" w:eastAsia="Calibri" w:hAnsi="Times New Roman" w:cs="Times New Roman"/>
          <w:b/>
          <w:bCs/>
          <w:lang w:eastAsia="en-US"/>
        </w:rPr>
        <w:t>Пояснительная записка</w:t>
      </w:r>
    </w:p>
    <w:p w:rsidR="009235FE" w:rsidRPr="009235FE" w:rsidRDefault="009235FE" w:rsidP="009235FE">
      <w:pPr>
        <w:widowControl w:val="0"/>
        <w:autoSpaceDE w:val="0"/>
        <w:autoSpaceDN w:val="0"/>
        <w:spacing w:before="146" w:after="0" w:line="216" w:lineRule="auto"/>
        <w:ind w:right="114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Рабочаяпрограммакурсахимиидляосновнойшколыразработанавсо-ответствиисФедеральнымгосударственнымобразовательнымстандартомобщегообразов</w:t>
      </w:r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а</w:t>
      </w:r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ния</w:t>
      </w:r>
      <w:proofErr w:type="gramStart"/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.В</w:t>
      </w:r>
      <w:proofErr w:type="gramEnd"/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нейтакжеучитываютсяосновныеидеииположенияПрограммыразвитияиформированияуниверсальныхучебныхдействийдляосновногообщегообразования.</w:t>
      </w:r>
    </w:p>
    <w:p w:rsidR="009235FE" w:rsidRPr="009235FE" w:rsidRDefault="009235FE" w:rsidP="009235FE">
      <w:pPr>
        <w:widowControl w:val="0"/>
        <w:autoSpaceDE w:val="0"/>
        <w:autoSpaceDN w:val="0"/>
        <w:spacing w:after="0" w:line="216" w:lineRule="auto"/>
        <w:ind w:right="114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color w:val="231F20"/>
          <w:spacing w:val="-1"/>
          <w:w w:val="115"/>
          <w:lang w:eastAsia="en-US"/>
        </w:rPr>
        <w:t xml:space="preserve">В соответствии с этими документами 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обучающиеся должны овладеть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при-ёмами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, связанными с определением понятий: ограничивать их, опис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ы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вать</w:t>
      </w:r>
      <w:proofErr w:type="gram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,х</w:t>
      </w:r>
      <w:proofErr w:type="gram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арактеризовать и сравнивать. Так как химия — наука экспериме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тальная</w:t>
      </w:r>
      <w:proofErr w:type="gram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,</w:t>
      </w:r>
      <w:r w:rsidRPr="009235FE">
        <w:rPr>
          <w:rFonts w:ascii="Times New Roman" w:eastAsia="Times New Roman" w:hAnsi="Times New Roman" w:cs="Times New Roman"/>
          <w:color w:val="231F20"/>
          <w:spacing w:val="-2"/>
          <w:w w:val="115"/>
          <w:lang w:eastAsia="en-US"/>
        </w:rPr>
        <w:t>о</w:t>
      </w:r>
      <w:proofErr w:type="gramEnd"/>
      <w:r w:rsidRPr="009235FE">
        <w:rPr>
          <w:rFonts w:ascii="Times New Roman" w:eastAsia="Times New Roman" w:hAnsi="Times New Roman" w:cs="Times New Roman"/>
          <w:color w:val="231F20"/>
          <w:spacing w:val="-2"/>
          <w:w w:val="115"/>
          <w:lang w:eastAsia="en-US"/>
        </w:rPr>
        <w:t>бучающиеся должны овладеть такими познавательными учебн</w:t>
      </w:r>
      <w:r w:rsidRPr="009235FE">
        <w:rPr>
          <w:rFonts w:ascii="Times New Roman" w:eastAsia="Times New Roman" w:hAnsi="Times New Roman" w:cs="Times New Roman"/>
          <w:color w:val="231F20"/>
          <w:spacing w:val="-2"/>
          <w:w w:val="115"/>
          <w:lang w:eastAsia="en-US"/>
        </w:rPr>
        <w:t>ы</w:t>
      </w:r>
      <w:r w:rsidRPr="009235FE">
        <w:rPr>
          <w:rFonts w:ascii="Times New Roman" w:eastAsia="Times New Roman" w:hAnsi="Times New Roman" w:cs="Times New Roman"/>
          <w:color w:val="231F20"/>
          <w:spacing w:val="-2"/>
          <w:w w:val="115"/>
          <w:lang w:eastAsia="en-US"/>
        </w:rPr>
        <w:t xml:space="preserve">ми </w:t>
      </w:r>
      <w:r w:rsidRPr="009235FE">
        <w:rPr>
          <w:rFonts w:ascii="Times New Roman" w:eastAsia="Times New Roman" w:hAnsi="Times New Roman" w:cs="Times New Roman"/>
          <w:color w:val="231F20"/>
          <w:spacing w:val="-1"/>
          <w:w w:val="115"/>
          <w:lang w:eastAsia="en-US"/>
        </w:rPr>
        <w:t>действия-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ми, как эксперимент, наблюдение, измерение, описание, м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делирование,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ги-потеза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, вывод. В процессе изучения курса у обучающихся продолжают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фор-мироваться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 умения ставить вопросы, объяснять, класс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фицировать, сравни-вать,определятьисточникиинформации,получатьианализироватьеё,</w:t>
      </w:r>
      <w:r w:rsidRPr="009235FE">
        <w:rPr>
          <w:rFonts w:ascii="Times New Roman" w:eastAsia="Times New Roman" w:hAnsi="Times New Roman" w:cs="Times New Roman"/>
          <w:color w:val="231F20"/>
          <w:spacing w:val="-1"/>
          <w:w w:val="115"/>
          <w:lang w:eastAsia="en-US"/>
        </w:rPr>
        <w:t>готовитьинформационныйпродукт,презентоватьегоивестидискуссию</w:t>
      </w:r>
      <w:proofErr w:type="gramStart"/>
      <w:r w:rsidRPr="009235FE">
        <w:rPr>
          <w:rFonts w:ascii="Times New Roman" w:eastAsia="Times New Roman" w:hAnsi="Times New Roman" w:cs="Times New Roman"/>
          <w:color w:val="231F20"/>
          <w:spacing w:val="-1"/>
          <w:w w:val="115"/>
          <w:lang w:eastAsia="en-US"/>
        </w:rPr>
        <w:t>.С</w:t>
      </w:r>
      <w:proofErr w:type="gramEnd"/>
      <w:r w:rsidRPr="009235FE">
        <w:rPr>
          <w:rFonts w:ascii="Times New Roman" w:eastAsia="Times New Roman" w:hAnsi="Times New Roman" w:cs="Times New Roman"/>
          <w:color w:val="231F20"/>
          <w:spacing w:val="-1"/>
          <w:w w:val="115"/>
          <w:lang w:eastAsia="en-US"/>
        </w:rPr>
        <w:t>ле-</w:t>
      </w:r>
      <w:r w:rsidRPr="009235FE">
        <w:rPr>
          <w:rFonts w:ascii="Times New Roman" w:eastAsia="Times New Roman" w:hAnsi="Times New Roman" w:cs="Times New Roman"/>
          <w:color w:val="231F20"/>
          <w:spacing w:val="-2"/>
          <w:w w:val="115"/>
          <w:lang w:eastAsia="en-US"/>
        </w:rPr>
        <w:t xml:space="preserve">довательно,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spacing w:val="-2"/>
          <w:w w:val="115"/>
          <w:lang w:eastAsia="en-US"/>
        </w:rPr>
        <w:t>деятельностный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spacing w:val="-2"/>
          <w:w w:val="115"/>
          <w:lang w:eastAsia="en-US"/>
        </w:rPr>
        <w:t xml:space="preserve"> подход в изучении химии способствует </w:t>
      </w:r>
      <w:r w:rsidRPr="009235FE">
        <w:rPr>
          <w:rFonts w:ascii="Times New Roman" w:eastAsia="Times New Roman" w:hAnsi="Times New Roman" w:cs="Times New Roman"/>
          <w:color w:val="231F20"/>
          <w:spacing w:val="-1"/>
          <w:w w:val="115"/>
          <w:lang w:eastAsia="en-US"/>
        </w:rPr>
        <w:t>до</w:t>
      </w:r>
      <w:r w:rsidRPr="009235FE">
        <w:rPr>
          <w:rFonts w:ascii="Times New Roman" w:eastAsia="Times New Roman" w:hAnsi="Times New Roman" w:cs="Times New Roman"/>
          <w:color w:val="231F20"/>
          <w:spacing w:val="-1"/>
          <w:w w:val="115"/>
          <w:lang w:eastAsia="en-US"/>
        </w:rPr>
        <w:t>с</w:t>
      </w:r>
      <w:r w:rsidRPr="009235FE">
        <w:rPr>
          <w:rFonts w:ascii="Times New Roman" w:eastAsia="Times New Roman" w:hAnsi="Times New Roman" w:cs="Times New Roman"/>
          <w:color w:val="231F20"/>
          <w:spacing w:val="-1"/>
          <w:w w:val="115"/>
          <w:lang w:eastAsia="en-US"/>
        </w:rPr>
        <w:t>тиже-</w:t>
      </w:r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ниюличностных,предметныхиметапредметныхобразовательныхрезультатов.</w:t>
      </w:r>
    </w:p>
    <w:p w:rsidR="009235FE" w:rsidRPr="009235FE" w:rsidRDefault="009235FE" w:rsidP="009235FE">
      <w:pPr>
        <w:widowControl w:val="0"/>
        <w:autoSpaceDE w:val="0"/>
        <w:autoSpaceDN w:val="0"/>
        <w:spacing w:after="0" w:line="189" w:lineRule="exact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Восновукурсаположеныследующие</w:t>
      </w:r>
      <w:r w:rsidRPr="009235FE">
        <w:rPr>
          <w:rFonts w:ascii="Times New Roman" w:eastAsia="Times New Roman" w:hAnsi="Times New Roman" w:cs="Times New Roman"/>
          <w:b/>
          <w:color w:val="231F20"/>
          <w:w w:val="110"/>
          <w:lang w:eastAsia="en-US"/>
        </w:rPr>
        <w:t>идеи</w:t>
      </w:r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:</w:t>
      </w:r>
    </w:p>
    <w:p w:rsidR="009235FE" w:rsidRPr="009235FE" w:rsidRDefault="009235FE" w:rsidP="009235FE">
      <w:pPr>
        <w:widowControl w:val="0"/>
        <w:numPr>
          <w:ilvl w:val="0"/>
          <w:numId w:val="20"/>
        </w:numPr>
        <w:tabs>
          <w:tab w:val="left" w:pos="1015"/>
        </w:tabs>
        <w:autoSpaceDE w:val="0"/>
        <w:autoSpaceDN w:val="0"/>
        <w:spacing w:after="0" w:line="206" w:lineRule="exact"/>
        <w:ind w:left="1014" w:hanging="275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материальноеединствоивзаимосвязьобъектовиявленийприроды;</w:t>
      </w:r>
    </w:p>
    <w:p w:rsidR="009235FE" w:rsidRPr="009235FE" w:rsidRDefault="009235FE" w:rsidP="009235FE">
      <w:pPr>
        <w:widowControl w:val="0"/>
        <w:numPr>
          <w:ilvl w:val="0"/>
          <w:numId w:val="20"/>
        </w:numPr>
        <w:tabs>
          <w:tab w:val="left" w:pos="1026"/>
        </w:tabs>
        <w:autoSpaceDE w:val="0"/>
        <w:autoSpaceDN w:val="0"/>
        <w:spacing w:before="2" w:after="0" w:line="216" w:lineRule="auto"/>
        <w:ind w:right="115" w:firstLine="283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ведущая роль теоретических знаний для объяснения и прогноз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рова-нияхимическихявлений,оценкиихпрактическойзначимости;</w:t>
      </w:r>
    </w:p>
    <w:p w:rsidR="009235FE" w:rsidRPr="009235FE" w:rsidRDefault="009235FE" w:rsidP="009235FE">
      <w:pPr>
        <w:widowControl w:val="0"/>
        <w:numPr>
          <w:ilvl w:val="0"/>
          <w:numId w:val="20"/>
        </w:numPr>
        <w:tabs>
          <w:tab w:val="left" w:pos="1028"/>
        </w:tabs>
        <w:autoSpaceDE w:val="0"/>
        <w:autoSpaceDN w:val="0"/>
        <w:spacing w:after="0" w:line="216" w:lineRule="auto"/>
        <w:ind w:left="457" w:right="114" w:firstLine="283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взаимосвязь качественной и количественной сторон химических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объ-ектовматериальногомира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;</w:t>
      </w:r>
    </w:p>
    <w:p w:rsidR="009235FE" w:rsidRPr="009235FE" w:rsidRDefault="009235FE" w:rsidP="009235FE">
      <w:pPr>
        <w:widowControl w:val="0"/>
        <w:numPr>
          <w:ilvl w:val="0"/>
          <w:numId w:val="20"/>
        </w:numPr>
        <w:tabs>
          <w:tab w:val="left" w:pos="1006"/>
        </w:tabs>
        <w:autoSpaceDE w:val="0"/>
        <w:autoSpaceDN w:val="0"/>
        <w:spacing w:after="0" w:line="216" w:lineRule="auto"/>
        <w:ind w:right="115" w:firstLine="283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развитие химической науки и производство химических веществ и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ма-териалов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 для удовлетворения насущных потребностей человека и общества,решенияглобальныхпроблемсовременности;</w:t>
      </w:r>
    </w:p>
    <w:p w:rsidR="009235FE" w:rsidRPr="009235FE" w:rsidRDefault="009235FE" w:rsidP="009235FE">
      <w:pPr>
        <w:widowControl w:val="0"/>
        <w:numPr>
          <w:ilvl w:val="0"/>
          <w:numId w:val="20"/>
        </w:numPr>
        <w:tabs>
          <w:tab w:val="left" w:pos="1015"/>
        </w:tabs>
        <w:autoSpaceDE w:val="0"/>
        <w:autoSpaceDN w:val="0"/>
        <w:spacing w:after="0" w:line="196" w:lineRule="exact"/>
        <w:ind w:left="1014" w:hanging="275"/>
        <w:jc w:val="both"/>
        <w:rPr>
          <w:rFonts w:ascii="Times New Roman" w:eastAsia="Times New Roman" w:hAnsi="Times New Roman" w:cs="Times New Roman"/>
          <w:lang w:eastAsia="en-US"/>
        </w:rPr>
      </w:pPr>
      <w:proofErr w:type="gramStart"/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генетическая</w:t>
      </w:r>
      <w:proofErr w:type="gramEnd"/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 xml:space="preserve"> связьмежду веществами.</w:t>
      </w:r>
    </w:p>
    <w:p w:rsidR="009235FE" w:rsidRPr="009235FE" w:rsidRDefault="009235FE" w:rsidP="009235FE">
      <w:pPr>
        <w:widowControl w:val="0"/>
        <w:autoSpaceDE w:val="0"/>
        <w:autoSpaceDN w:val="0"/>
        <w:spacing w:before="3" w:after="0" w:line="216" w:lineRule="auto"/>
        <w:ind w:right="114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Эти идеи реализуются в курсе химии основной школы путём достижениясл</w:t>
      </w:r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е</w:t>
      </w:r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дующих</w:t>
      </w:r>
      <w:r w:rsidRPr="009235FE">
        <w:rPr>
          <w:rFonts w:ascii="Times New Roman" w:eastAsia="Times New Roman" w:hAnsi="Times New Roman" w:cs="Times New Roman"/>
          <w:b/>
          <w:color w:val="231F20"/>
          <w:w w:val="110"/>
          <w:lang w:eastAsia="en-US"/>
        </w:rPr>
        <w:t>целей</w:t>
      </w:r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:</w:t>
      </w:r>
    </w:p>
    <w:p w:rsidR="009235FE" w:rsidRPr="009235FE" w:rsidRDefault="009235FE" w:rsidP="009235FE">
      <w:pPr>
        <w:widowControl w:val="0"/>
        <w:numPr>
          <w:ilvl w:val="0"/>
          <w:numId w:val="20"/>
        </w:numPr>
        <w:tabs>
          <w:tab w:val="left" w:pos="990"/>
        </w:tabs>
        <w:autoSpaceDE w:val="0"/>
        <w:autoSpaceDN w:val="0"/>
        <w:spacing w:after="0" w:line="216" w:lineRule="auto"/>
        <w:ind w:right="115" w:firstLine="283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 xml:space="preserve">Формирование 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у учащихся химической картины мира как органическойчастиегоцелостнойестественно-научнойкартины.</w:t>
      </w:r>
    </w:p>
    <w:p w:rsidR="009235FE" w:rsidRPr="009235FE" w:rsidRDefault="009235FE" w:rsidP="009235FE">
      <w:pPr>
        <w:widowControl w:val="0"/>
        <w:numPr>
          <w:ilvl w:val="0"/>
          <w:numId w:val="20"/>
        </w:numPr>
        <w:tabs>
          <w:tab w:val="left" w:pos="1032"/>
        </w:tabs>
        <w:autoSpaceDE w:val="0"/>
        <w:autoSpaceDN w:val="0"/>
        <w:spacing w:after="0" w:line="216" w:lineRule="auto"/>
        <w:ind w:left="457" w:right="113" w:firstLine="283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 xml:space="preserve">Развитие 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познавательных интересов, интеллектуальных и тво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ческихспособностей учащихся в процессе изучения ими химической науки и еёвклада в современный научно-технический прогресс; фо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мирование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важней-ших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 логических операций мышления (анализ, си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тез, обобщение, конкре-тизация</w:t>
      </w:r>
      <w:proofErr w:type="gram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,с</w:t>
      </w:r>
      <w:proofErr w:type="gram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равнениеидр.)впроцессепознаниясистемыважнейшихпоня-тий,законовитеорийосоставе,строенииисвойстваххимическихвеществ.</w:t>
      </w:r>
    </w:p>
    <w:p w:rsidR="009235FE" w:rsidRPr="009235FE" w:rsidRDefault="009235FE" w:rsidP="009235FE">
      <w:pPr>
        <w:widowControl w:val="0"/>
        <w:numPr>
          <w:ilvl w:val="0"/>
          <w:numId w:val="20"/>
        </w:numPr>
        <w:tabs>
          <w:tab w:val="left" w:pos="1007"/>
        </w:tabs>
        <w:autoSpaceDE w:val="0"/>
        <w:autoSpaceDN w:val="0"/>
        <w:spacing w:after="0" w:line="216" w:lineRule="auto"/>
        <w:ind w:left="457" w:right="114" w:firstLine="283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>Воспитание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убеждённости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том,чтоприменениеполученныхзнанийи умений по химии является объективной необходимостью для безопаснойработысвеществамииматериаламивбытуинапроизводстве.</w:t>
      </w:r>
    </w:p>
    <w:p w:rsidR="009235FE" w:rsidRPr="009235FE" w:rsidRDefault="009235FE" w:rsidP="009235FE">
      <w:pPr>
        <w:widowControl w:val="0"/>
        <w:tabs>
          <w:tab w:val="left" w:pos="670"/>
        </w:tabs>
        <w:autoSpaceDE w:val="0"/>
        <w:autoSpaceDN w:val="0"/>
        <w:spacing w:before="104" w:after="0" w:line="216" w:lineRule="auto"/>
        <w:ind w:right="455"/>
        <w:jc w:val="both"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>Проектированиеиреализация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выпускникамиосновнойшколы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  лич-нойобразовательнойтраектории</w:t>
      </w:r>
      <w:proofErr w:type="gram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:в</w:t>
      </w:r>
      <w:proofErr w:type="gram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ыборпрофиляобучениявстаршейшко-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lastRenderedPageBreak/>
        <w:t>леилипрофессиональногообразовательногоучреждения</w:t>
      </w: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 xml:space="preserve"> </w:t>
      </w:r>
      <w:proofErr w:type="spellStart"/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>Овладениекл</w:t>
      </w: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>ю</w:t>
      </w: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>чевымикомпетенциями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: учебно-познавательными,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ин-формационными,ценностно-смысловыми,коммуникативными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.</w:t>
      </w:r>
    </w:p>
    <w:p w:rsidR="009235FE" w:rsidRPr="009235FE" w:rsidRDefault="009235FE" w:rsidP="009235FE">
      <w:pPr>
        <w:widowControl w:val="0"/>
        <w:tabs>
          <w:tab w:val="left" w:pos="1028"/>
        </w:tabs>
        <w:autoSpaceDE w:val="0"/>
        <w:autoSpaceDN w:val="0"/>
        <w:spacing w:after="0" w:line="216" w:lineRule="auto"/>
        <w:ind w:right="115"/>
        <w:jc w:val="both"/>
        <w:rPr>
          <w:rFonts w:ascii="Times New Roman" w:eastAsia="Times New Roman" w:hAnsi="Times New Roman" w:cs="Times New Roman"/>
          <w:lang w:eastAsia="en-US"/>
        </w:rPr>
      </w:pPr>
    </w:p>
    <w:p w:rsidR="009235FE" w:rsidRPr="009235FE" w:rsidRDefault="009235FE" w:rsidP="009235FE">
      <w:pPr>
        <w:widowControl w:val="0"/>
        <w:autoSpaceDE w:val="0"/>
        <w:autoSpaceDN w:val="0"/>
        <w:spacing w:after="0" w:line="220" w:lineRule="auto"/>
        <w:ind w:right="1081"/>
        <w:jc w:val="both"/>
        <w:outlineLvl w:val="0"/>
        <w:rPr>
          <w:rFonts w:ascii="Times New Roman" w:eastAsia="Trebuchet MS" w:hAnsi="Times New Roman" w:cs="Times New Roman"/>
          <w:b/>
          <w:bCs/>
          <w:lang w:eastAsia="en-US"/>
        </w:rPr>
      </w:pPr>
      <w:r w:rsidRPr="009235FE">
        <w:rPr>
          <w:rFonts w:ascii="Times New Roman" w:eastAsia="Trebuchet MS" w:hAnsi="Times New Roman" w:cs="Times New Roman"/>
          <w:b/>
          <w:bCs/>
          <w:color w:val="231F20"/>
          <w:spacing w:val="11"/>
          <w:w w:val="105"/>
          <w:lang w:eastAsia="en-US"/>
        </w:rPr>
        <w:t>ОБЩАЯ</w:t>
      </w:r>
      <w:r w:rsidRPr="009235FE">
        <w:rPr>
          <w:rFonts w:ascii="Times New Roman" w:eastAsia="Trebuchet MS" w:hAnsi="Times New Roman" w:cs="Times New Roman"/>
          <w:b/>
          <w:bCs/>
          <w:color w:val="231F20"/>
          <w:w w:val="105"/>
          <w:lang w:eastAsia="en-US"/>
        </w:rPr>
        <w:t>ХАРАКТЕРИСТИКА</w:t>
      </w:r>
      <w:r w:rsidRPr="009235FE">
        <w:rPr>
          <w:rFonts w:ascii="Times New Roman" w:eastAsia="Trebuchet MS" w:hAnsi="Times New Roman" w:cs="Times New Roman"/>
          <w:b/>
          <w:bCs/>
          <w:color w:val="231F20"/>
          <w:spacing w:val="10"/>
          <w:w w:val="105"/>
          <w:lang w:eastAsia="en-US"/>
        </w:rPr>
        <w:t>УЧЕБНОГО</w:t>
      </w:r>
      <w:r w:rsidRPr="009235FE">
        <w:rPr>
          <w:rFonts w:ascii="Times New Roman" w:eastAsia="Trebuchet MS" w:hAnsi="Times New Roman" w:cs="Times New Roman"/>
          <w:b/>
          <w:bCs/>
          <w:color w:val="231F20"/>
          <w:w w:val="105"/>
          <w:lang w:eastAsia="en-US"/>
        </w:rPr>
        <w:t>ПРЕДМЕТА</w:t>
      </w:r>
    </w:p>
    <w:p w:rsidR="009235FE" w:rsidRPr="009235FE" w:rsidRDefault="009235FE" w:rsidP="009235FE">
      <w:pPr>
        <w:widowControl w:val="0"/>
        <w:autoSpaceDE w:val="0"/>
        <w:autoSpaceDN w:val="0"/>
        <w:spacing w:before="152" w:after="0" w:line="216" w:lineRule="auto"/>
        <w:ind w:right="115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Предлагаемаярабочаяпрограммапохимиираскрываетвкладучебногопредметавдостижениецелейосновногообщегообразованияиопределяетважнейшиесодержательныелиниипредмета:</w:t>
      </w:r>
    </w:p>
    <w:p w:rsidR="009235FE" w:rsidRPr="009235FE" w:rsidRDefault="009235FE" w:rsidP="009235FE">
      <w:pPr>
        <w:widowControl w:val="0"/>
        <w:numPr>
          <w:ilvl w:val="0"/>
          <w:numId w:val="17"/>
        </w:numPr>
        <w:tabs>
          <w:tab w:val="left" w:pos="1034"/>
        </w:tabs>
        <w:autoSpaceDE w:val="0"/>
        <w:autoSpaceDN w:val="0"/>
        <w:spacing w:after="0" w:line="216" w:lineRule="auto"/>
        <w:ind w:right="115" w:firstLine="283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«</w:t>
      </w:r>
      <w:r w:rsidRPr="009235FE">
        <w:rPr>
          <w:rFonts w:ascii="Times New Roman" w:eastAsia="Times New Roman" w:hAnsi="Times New Roman" w:cs="Times New Roman"/>
          <w:i/>
          <w:color w:val="231F20"/>
          <w:w w:val="110"/>
          <w:lang w:eastAsia="en-US"/>
        </w:rPr>
        <w:t>Вещество</w:t>
      </w:r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»—взаимосвязьсост</w:t>
      </w:r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а</w:t>
      </w:r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ва,строения,свойств,полученияиприменениявеществиматериалов;</w:t>
      </w:r>
    </w:p>
    <w:p w:rsidR="009235FE" w:rsidRPr="009235FE" w:rsidRDefault="009235FE" w:rsidP="009235FE">
      <w:pPr>
        <w:widowControl w:val="0"/>
        <w:numPr>
          <w:ilvl w:val="0"/>
          <w:numId w:val="17"/>
        </w:numPr>
        <w:tabs>
          <w:tab w:val="left" w:pos="1044"/>
        </w:tabs>
        <w:autoSpaceDE w:val="0"/>
        <w:autoSpaceDN w:val="0"/>
        <w:spacing w:after="0" w:line="216" w:lineRule="auto"/>
        <w:ind w:left="457" w:right="114" w:firstLine="283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«</w:t>
      </w: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>Химическаяреакция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»—закономерностипротеканияиуправленияпроцессамиполученияипревращениявеществ;</w:t>
      </w:r>
    </w:p>
    <w:p w:rsidR="009235FE" w:rsidRPr="009235FE" w:rsidRDefault="009235FE" w:rsidP="009235FE">
      <w:pPr>
        <w:widowControl w:val="0"/>
        <w:numPr>
          <w:ilvl w:val="0"/>
          <w:numId w:val="17"/>
        </w:numPr>
        <w:tabs>
          <w:tab w:val="left" w:pos="1004"/>
        </w:tabs>
        <w:autoSpaceDE w:val="0"/>
        <w:autoSpaceDN w:val="0"/>
        <w:spacing w:after="0" w:line="216" w:lineRule="auto"/>
        <w:ind w:left="457" w:right="114" w:firstLine="283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«</w:t>
      </w: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>Химический язык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» — оперирование системой важнейших х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мическихпонятий, владение химической номенклатурой и символ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кой (химическимизнаками,формуламииуравнениями);</w:t>
      </w:r>
    </w:p>
    <w:p w:rsidR="009235FE" w:rsidRPr="009235FE" w:rsidRDefault="009235FE" w:rsidP="009235FE">
      <w:pPr>
        <w:widowControl w:val="0"/>
        <w:numPr>
          <w:ilvl w:val="0"/>
          <w:numId w:val="17"/>
        </w:numPr>
        <w:tabs>
          <w:tab w:val="left" w:pos="998"/>
        </w:tabs>
        <w:autoSpaceDE w:val="0"/>
        <w:autoSpaceDN w:val="0"/>
        <w:spacing w:after="0" w:line="216" w:lineRule="auto"/>
        <w:ind w:right="115" w:firstLine="284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«</w:t>
      </w:r>
      <w:r w:rsidRPr="009235FE">
        <w:rPr>
          <w:rFonts w:ascii="Times New Roman" w:eastAsia="Times New Roman" w:hAnsi="Times New Roman" w:cs="Times New Roman"/>
          <w:i/>
          <w:color w:val="231F20"/>
          <w:w w:val="110"/>
          <w:lang w:eastAsia="en-US"/>
        </w:rPr>
        <w:t>Химияижизнь</w:t>
      </w:r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 xml:space="preserve">» — соблюдение правил химической безопасности приобращениисхимическимивеществами  и  материалами  </w:t>
      </w:r>
      <w:proofErr w:type="gramStart"/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в</w:t>
      </w:r>
      <w:proofErr w:type="gramEnd"/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 xml:space="preserve">  повседне</w:t>
      </w:r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в</w:t>
      </w:r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 xml:space="preserve">ной 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жиз-ниинапроизводстве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.</w:t>
      </w:r>
    </w:p>
    <w:p w:rsidR="009235FE" w:rsidRPr="009235FE" w:rsidRDefault="009235FE" w:rsidP="009235FE">
      <w:pPr>
        <w:widowControl w:val="0"/>
        <w:autoSpaceDE w:val="0"/>
        <w:autoSpaceDN w:val="0"/>
        <w:spacing w:after="0" w:line="216" w:lineRule="auto"/>
        <w:ind w:right="116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Курсориентированнаосвоениеобучающимисяосновнеорганическойхимии и краткое знакомство с некоторыми понятиями и объектами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органи-ческойхимии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.</w:t>
      </w:r>
    </w:p>
    <w:p w:rsidR="009235FE" w:rsidRPr="009235FE" w:rsidRDefault="009235FE" w:rsidP="009235FE">
      <w:pPr>
        <w:widowControl w:val="0"/>
        <w:autoSpaceDE w:val="0"/>
        <w:autoSpaceDN w:val="0"/>
        <w:spacing w:before="91" w:after="0" w:line="213" w:lineRule="auto"/>
        <w:ind w:right="454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Всодержательнойлини</w:t>
      </w:r>
      <w:proofErr w:type="gramStart"/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и«</w:t>
      </w:r>
      <w:proofErr w:type="gramEnd"/>
      <w:r w:rsidRPr="009235FE">
        <w:rPr>
          <w:rFonts w:ascii="Times New Roman" w:eastAsia="Times New Roman" w:hAnsi="Times New Roman" w:cs="Times New Roman"/>
          <w:i/>
          <w:color w:val="231F20"/>
          <w:w w:val="110"/>
          <w:lang w:eastAsia="en-US"/>
        </w:rPr>
        <w:t>Вещество</w:t>
      </w:r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 xml:space="preserve">»раскрывается  учение  о 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строении</w:t>
      </w:r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а</w:t>
      </w:r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томаивещества,составеиклассификациихимическихвеществ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spacing w:val="-1"/>
          <w:w w:val="115"/>
          <w:lang w:eastAsia="en-US"/>
        </w:rPr>
        <w:t xml:space="preserve"> Всодерж</w:t>
      </w:r>
      <w:r w:rsidRPr="009235FE">
        <w:rPr>
          <w:rFonts w:ascii="Times New Roman" w:eastAsia="Times New Roman" w:hAnsi="Times New Roman" w:cs="Times New Roman"/>
          <w:color w:val="231F20"/>
          <w:spacing w:val="-1"/>
          <w:w w:val="115"/>
          <w:lang w:eastAsia="en-US"/>
        </w:rPr>
        <w:t>а</w:t>
      </w:r>
      <w:r w:rsidRPr="009235FE">
        <w:rPr>
          <w:rFonts w:ascii="Times New Roman" w:eastAsia="Times New Roman" w:hAnsi="Times New Roman" w:cs="Times New Roman"/>
          <w:color w:val="231F20"/>
          <w:spacing w:val="-1"/>
          <w:w w:val="115"/>
          <w:lang w:eastAsia="en-US"/>
        </w:rPr>
        <w:t>тельной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линии«</w:t>
      </w: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>Химическаяреакция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»раскрываетсяучениеохи-мических процессах: классификация химических реакций и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закономерностиих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 протекания; качественная и количественная стороны химических пр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цес-сов(расчётыпохимическимформуламиуравнениямхимическихреакций).</w:t>
      </w:r>
    </w:p>
    <w:p w:rsidR="009235FE" w:rsidRPr="009235FE" w:rsidRDefault="009235FE" w:rsidP="009235FE">
      <w:pPr>
        <w:widowControl w:val="0"/>
        <w:autoSpaceDE w:val="0"/>
        <w:autoSpaceDN w:val="0"/>
        <w:spacing w:after="0" w:line="213" w:lineRule="auto"/>
        <w:ind w:right="454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 содержательной линии «</w:t>
      </w: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>Химический язык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» формируются умения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уча-щихся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 называть вещества по формулам и составлять формулы по их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назва-ниям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, записывать уравнения реакций и характеризовать их, раскрывать ин-форм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а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цию,которуюнесётхимическаясимволика,втомчислевыраженнаяи в табличной   форме   (периодическая   система   химических   элеме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тов</w:t>
      </w:r>
      <w:r w:rsidRPr="009235FE">
        <w:rPr>
          <w:rFonts w:ascii="Times New Roman" w:eastAsia="Times New Roman" w:hAnsi="Times New Roman" w:cs="Times New Roman"/>
          <w:color w:val="231F20"/>
          <w:spacing w:val="-1"/>
          <w:w w:val="115"/>
          <w:lang w:eastAsia="en-US"/>
        </w:rPr>
        <w:t xml:space="preserve">Д. И. Менделеева, 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таблица растворимости веществ в воде); испол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ь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зовать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си-стему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 химических понятий для описания химических эл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е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ментов, веществ,материаловипроцессов.</w:t>
      </w:r>
    </w:p>
    <w:p w:rsidR="009235FE" w:rsidRPr="009235FE" w:rsidRDefault="009235FE" w:rsidP="009235FE">
      <w:pPr>
        <w:widowControl w:val="0"/>
        <w:autoSpaceDE w:val="0"/>
        <w:autoSpaceDN w:val="0"/>
        <w:spacing w:after="0" w:line="213" w:lineRule="auto"/>
        <w:ind w:right="455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Всодержательнойлини</w:t>
      </w:r>
      <w:proofErr w:type="gramStart"/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и«</w:t>
      </w:r>
      <w:proofErr w:type="gramEnd"/>
      <w:r w:rsidRPr="009235FE">
        <w:rPr>
          <w:rFonts w:ascii="Times New Roman" w:eastAsia="Times New Roman" w:hAnsi="Times New Roman" w:cs="Times New Roman"/>
          <w:i/>
          <w:color w:val="231F20"/>
          <w:w w:val="110"/>
          <w:lang w:eastAsia="en-US"/>
        </w:rPr>
        <w:t>Химияижизнь</w:t>
      </w:r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»раскрываютсялогическиесвя-зимеждусвойств</w:t>
      </w:r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а</w:t>
      </w:r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 xml:space="preserve">ми,применением,получениемвеществвлабораторныхусловияхинапроизводстве;формируетсякультурабезопасногои 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экологи-ческиграмотногообращениясхимическимиобъектами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.</w:t>
      </w:r>
    </w:p>
    <w:p w:rsidR="009235FE" w:rsidRPr="009235FE" w:rsidRDefault="009235FE" w:rsidP="009235FE">
      <w:pPr>
        <w:widowControl w:val="0"/>
        <w:autoSpaceDE w:val="0"/>
        <w:autoSpaceDN w:val="0"/>
        <w:spacing w:after="0" w:line="213" w:lineRule="auto"/>
        <w:ind w:right="454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В курсе значительная роль отводится химическому эксперименту: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ве-дению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 практических работ и лабораторных опытов, фиксации и анализу ихрезультатов, соблюдению норм и правил безопасной работы в химическомкабинете(лаборатории).</w:t>
      </w:r>
    </w:p>
    <w:p w:rsidR="009235FE" w:rsidRPr="009235FE" w:rsidRDefault="009235FE" w:rsidP="009235FE">
      <w:pPr>
        <w:widowControl w:val="0"/>
        <w:autoSpaceDE w:val="0"/>
        <w:autoSpaceDN w:val="0"/>
        <w:spacing w:after="0" w:line="213" w:lineRule="auto"/>
        <w:ind w:right="454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color w:val="231F20"/>
          <w:spacing w:val="-1"/>
          <w:w w:val="115"/>
          <w:lang w:eastAsia="en-US"/>
        </w:rPr>
        <w:lastRenderedPageBreak/>
        <w:t xml:space="preserve">Реализация программы курса в процессе 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обучения позволит обуча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ю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щимсяпонять роль и значение химии среди других наук о природе, т. е. раскрытьвкладхимиивформированиецелостнойестественно-научнойкартинымира.</w:t>
      </w:r>
    </w:p>
    <w:p w:rsidR="009235FE" w:rsidRDefault="009235FE" w:rsidP="009235FE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:rsidR="00895BA2" w:rsidRPr="009235FE" w:rsidRDefault="00895BA2" w:rsidP="009235FE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:rsidR="009235FE" w:rsidRPr="009235FE" w:rsidRDefault="009235FE" w:rsidP="009235FE">
      <w:pPr>
        <w:widowControl w:val="0"/>
        <w:autoSpaceDE w:val="0"/>
        <w:autoSpaceDN w:val="0"/>
        <w:spacing w:after="0" w:line="312" w:lineRule="exact"/>
        <w:ind w:right="863"/>
        <w:jc w:val="both"/>
        <w:outlineLvl w:val="0"/>
        <w:rPr>
          <w:rFonts w:ascii="Times New Roman" w:eastAsia="Trebuchet MS" w:hAnsi="Times New Roman" w:cs="Times New Roman"/>
          <w:b/>
          <w:bCs/>
          <w:lang w:eastAsia="en-US"/>
        </w:rPr>
      </w:pPr>
      <w:r w:rsidRPr="009235FE">
        <w:rPr>
          <w:rFonts w:ascii="Times New Roman" w:eastAsia="Trebuchet MS" w:hAnsi="Times New Roman" w:cs="Times New Roman"/>
          <w:b/>
          <w:bCs/>
          <w:color w:val="231F20"/>
          <w:spacing w:val="12"/>
          <w:lang w:eastAsia="en-US"/>
        </w:rPr>
        <w:t>ЛИЧНОСТНЫЕ, МЕТАПРЕДМЕТНЫЕ</w:t>
      </w:r>
    </w:p>
    <w:p w:rsidR="009235FE" w:rsidRPr="009235FE" w:rsidRDefault="009235FE" w:rsidP="009235FE">
      <w:pPr>
        <w:widowControl w:val="0"/>
        <w:autoSpaceDE w:val="0"/>
        <w:autoSpaceDN w:val="0"/>
        <w:spacing w:before="7" w:after="0" w:line="220" w:lineRule="auto"/>
        <w:ind w:right="863"/>
        <w:jc w:val="both"/>
        <w:rPr>
          <w:rFonts w:ascii="Times New Roman" w:eastAsia="Times New Roman" w:hAnsi="Times New Roman" w:cs="Times New Roman"/>
          <w:b/>
          <w:lang w:eastAsia="en-US"/>
        </w:rPr>
      </w:pPr>
      <w:r w:rsidRPr="009235FE">
        <w:rPr>
          <w:rFonts w:ascii="Times New Roman" w:eastAsia="Times New Roman" w:hAnsi="Times New Roman" w:cs="Times New Roman"/>
          <w:b/>
          <w:color w:val="231F20"/>
          <w:w w:val="105"/>
          <w:lang w:eastAsia="en-US"/>
        </w:rPr>
        <w:t>И</w:t>
      </w:r>
      <w:r w:rsidRPr="009235FE">
        <w:rPr>
          <w:rFonts w:ascii="Times New Roman" w:eastAsia="Times New Roman" w:hAnsi="Times New Roman" w:cs="Times New Roman"/>
          <w:b/>
          <w:color w:val="231F20"/>
          <w:spacing w:val="12"/>
          <w:w w:val="105"/>
          <w:lang w:eastAsia="en-US"/>
        </w:rPr>
        <w:t>ПРЕДМЕТНЫЕ</w:t>
      </w:r>
      <w:r w:rsidRPr="009235FE">
        <w:rPr>
          <w:rFonts w:ascii="Times New Roman" w:eastAsia="Times New Roman" w:hAnsi="Times New Roman" w:cs="Times New Roman"/>
          <w:b/>
          <w:color w:val="231F20"/>
          <w:w w:val="105"/>
          <w:lang w:eastAsia="en-US"/>
        </w:rPr>
        <w:t>РЕЗУЛЬТАТЫ</w:t>
      </w:r>
      <w:r w:rsidRPr="009235FE">
        <w:rPr>
          <w:rFonts w:ascii="Times New Roman" w:eastAsia="Times New Roman" w:hAnsi="Times New Roman" w:cs="Times New Roman"/>
          <w:b/>
          <w:color w:val="231F20"/>
          <w:spacing w:val="12"/>
          <w:w w:val="105"/>
          <w:lang w:eastAsia="en-US"/>
        </w:rPr>
        <w:t>ОСВОЕНИЯ</w:t>
      </w:r>
      <w:r w:rsidRPr="009235FE">
        <w:rPr>
          <w:rFonts w:ascii="Times New Roman" w:eastAsia="Times New Roman" w:hAnsi="Times New Roman" w:cs="Times New Roman"/>
          <w:b/>
          <w:color w:val="231F20"/>
          <w:w w:val="105"/>
          <w:lang w:eastAsia="en-US"/>
        </w:rPr>
        <w:t>КУРСА</w:t>
      </w:r>
      <w:r w:rsidRPr="009235FE">
        <w:rPr>
          <w:rFonts w:ascii="Times New Roman" w:eastAsia="Times New Roman" w:hAnsi="Times New Roman" w:cs="Times New Roman"/>
          <w:b/>
          <w:color w:val="231F20"/>
          <w:spacing w:val="14"/>
          <w:w w:val="105"/>
          <w:lang w:eastAsia="en-US"/>
        </w:rPr>
        <w:t>ХИМИИ</w:t>
      </w:r>
    </w:p>
    <w:p w:rsidR="009235FE" w:rsidRPr="009235FE" w:rsidRDefault="009235FE" w:rsidP="009235FE">
      <w:pPr>
        <w:widowControl w:val="0"/>
        <w:autoSpaceDE w:val="0"/>
        <w:autoSpaceDN w:val="0"/>
        <w:spacing w:before="133" w:after="0" w:line="213" w:lineRule="auto"/>
        <w:ind w:right="455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По завершении курса химии на этапе основного общего образования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вы-пускникиосновнойшколыдолжныовладетьследующимирезультатами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:</w:t>
      </w:r>
    </w:p>
    <w:p w:rsidR="009235FE" w:rsidRPr="009235FE" w:rsidRDefault="009235FE" w:rsidP="00895BA2">
      <w:pPr>
        <w:widowControl w:val="0"/>
        <w:numPr>
          <w:ilvl w:val="1"/>
          <w:numId w:val="18"/>
        </w:numPr>
        <w:tabs>
          <w:tab w:val="left" w:pos="2633"/>
        </w:tabs>
        <w:autoSpaceDE w:val="0"/>
        <w:autoSpaceDN w:val="0"/>
        <w:spacing w:before="70" w:after="0" w:line="240" w:lineRule="auto"/>
        <w:ind w:hanging="323"/>
        <w:outlineLvl w:val="2"/>
        <w:rPr>
          <w:rFonts w:ascii="Times New Roman" w:eastAsia="Trebuchet MS" w:hAnsi="Times New Roman" w:cs="Times New Roman"/>
          <w:b/>
          <w:bCs/>
          <w:lang w:eastAsia="en-US"/>
        </w:rPr>
      </w:pPr>
      <w:r w:rsidRPr="009235FE">
        <w:rPr>
          <w:rFonts w:ascii="Times New Roman" w:eastAsia="Trebuchet MS" w:hAnsi="Times New Roman" w:cs="Times New Roman"/>
          <w:b/>
          <w:bCs/>
          <w:color w:val="231F20"/>
          <w:lang w:eastAsia="en-US"/>
        </w:rPr>
        <w:t>Личностныерезультаты:</w:t>
      </w:r>
    </w:p>
    <w:p w:rsidR="009235FE" w:rsidRPr="009235FE" w:rsidRDefault="009235FE" w:rsidP="009235FE">
      <w:pPr>
        <w:widowControl w:val="0"/>
        <w:numPr>
          <w:ilvl w:val="0"/>
          <w:numId w:val="16"/>
        </w:numPr>
        <w:tabs>
          <w:tab w:val="left" w:pos="699"/>
        </w:tabs>
        <w:autoSpaceDE w:val="0"/>
        <w:autoSpaceDN w:val="0"/>
        <w:spacing w:before="98" w:after="0" w:line="213" w:lineRule="auto"/>
        <w:ind w:right="455" w:firstLine="283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>осознание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своейэтническойпринадлежн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сти,знаниеисториихимииивкладароссийскойхимическойнаукивмировуюхимию;</w:t>
      </w:r>
    </w:p>
    <w:p w:rsidR="009235FE" w:rsidRPr="009235FE" w:rsidRDefault="009235FE" w:rsidP="009235FE">
      <w:pPr>
        <w:widowControl w:val="0"/>
        <w:numPr>
          <w:ilvl w:val="0"/>
          <w:numId w:val="16"/>
        </w:numPr>
        <w:tabs>
          <w:tab w:val="left" w:pos="705"/>
        </w:tabs>
        <w:autoSpaceDE w:val="0"/>
        <w:autoSpaceDN w:val="0"/>
        <w:spacing w:after="0" w:line="213" w:lineRule="auto"/>
        <w:ind w:right="455" w:firstLine="283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>формирование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ответственногоотношениякпознаниюхимии</w:t>
      </w:r>
      <w:proofErr w:type="gram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;г</w:t>
      </w:r>
      <w:proofErr w:type="gram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отов-ностииспособностиучащихсяксаморазвитиюисамообразованиюнаос-</w:t>
      </w:r>
    </w:p>
    <w:p w:rsidR="009235FE" w:rsidRPr="009235FE" w:rsidRDefault="009235FE" w:rsidP="009235FE">
      <w:pPr>
        <w:widowControl w:val="0"/>
        <w:autoSpaceDE w:val="0"/>
        <w:autoSpaceDN w:val="0"/>
        <w:spacing w:before="89" w:after="0" w:line="216" w:lineRule="auto"/>
        <w:ind w:right="115"/>
        <w:jc w:val="both"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нове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 изученных фактов, законов и теорий химии; осознанного выбора и </w:t>
      </w: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>по-строение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индивидуальнойобразовательнойтраектории;</w:t>
      </w:r>
    </w:p>
    <w:p w:rsidR="009235FE" w:rsidRPr="009235FE" w:rsidRDefault="009235FE" w:rsidP="009235FE">
      <w:pPr>
        <w:widowControl w:val="0"/>
        <w:numPr>
          <w:ilvl w:val="0"/>
          <w:numId w:val="16"/>
        </w:numPr>
        <w:tabs>
          <w:tab w:val="left" w:pos="1039"/>
        </w:tabs>
        <w:autoSpaceDE w:val="0"/>
        <w:autoSpaceDN w:val="0"/>
        <w:spacing w:after="0" w:line="216" w:lineRule="auto"/>
        <w:ind w:left="456" w:right="115" w:firstLine="283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>формирование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целостной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естественно-научной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 картины мира,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неотъ-емлемойчастьюкоторойявляетсяхимическаякартинамира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;</w:t>
      </w:r>
    </w:p>
    <w:p w:rsidR="009235FE" w:rsidRPr="009235FE" w:rsidRDefault="009235FE" w:rsidP="009235FE">
      <w:pPr>
        <w:widowControl w:val="0"/>
        <w:numPr>
          <w:ilvl w:val="0"/>
          <w:numId w:val="16"/>
        </w:numPr>
        <w:tabs>
          <w:tab w:val="left" w:pos="1054"/>
        </w:tabs>
        <w:autoSpaceDE w:val="0"/>
        <w:autoSpaceDN w:val="0"/>
        <w:spacing w:after="0" w:line="216" w:lineRule="auto"/>
        <w:ind w:left="457" w:right="114" w:firstLine="283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 xml:space="preserve">овладение 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современным языком, соответствующим уровню ра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з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витиянаукииобщественнойпрактики,втомчислеихимическим;</w:t>
      </w:r>
    </w:p>
    <w:p w:rsidR="009235FE" w:rsidRPr="009235FE" w:rsidRDefault="009235FE" w:rsidP="009235FE">
      <w:pPr>
        <w:widowControl w:val="0"/>
        <w:numPr>
          <w:ilvl w:val="0"/>
          <w:numId w:val="16"/>
        </w:numPr>
        <w:tabs>
          <w:tab w:val="left" w:pos="1014"/>
        </w:tabs>
        <w:autoSpaceDE w:val="0"/>
        <w:autoSpaceDN w:val="0"/>
        <w:spacing w:after="0" w:line="216" w:lineRule="auto"/>
        <w:ind w:left="457" w:right="114" w:firstLine="283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 xml:space="preserve">освоение 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социальных норм, правил поведения, ролей и форм </w:t>
      </w:r>
      <w:proofErr w:type="spellStart"/>
      <w:proofErr w:type="gram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циаль-ной</w:t>
      </w:r>
      <w:proofErr w:type="spellEnd"/>
      <w:proofErr w:type="gram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 жизни в социуме, природе и частной жизни на основе экологическойкультурыибезопасногообращениясвеществамииматериалами;</w:t>
      </w:r>
    </w:p>
    <w:p w:rsidR="009235FE" w:rsidRPr="009235FE" w:rsidRDefault="009235FE" w:rsidP="009235FE">
      <w:pPr>
        <w:widowControl w:val="0"/>
        <w:numPr>
          <w:ilvl w:val="0"/>
          <w:numId w:val="16"/>
        </w:numPr>
        <w:tabs>
          <w:tab w:val="left" w:pos="1030"/>
        </w:tabs>
        <w:autoSpaceDE w:val="0"/>
        <w:autoSpaceDN w:val="0"/>
        <w:spacing w:after="0" w:line="216" w:lineRule="auto"/>
        <w:ind w:left="457" w:right="114" w:firstLine="283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 xml:space="preserve">формирование 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коммуникативной компетентности в общении со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свер-стниками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 и взрослыми в процессе образовательной, общественно полезной</w:t>
      </w:r>
      <w:proofErr w:type="gram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,у</w:t>
      </w:r>
      <w:proofErr w:type="gram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чебно-исследовательской, творческой и других видов де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я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тельности,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связан-ныхсхимией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.</w:t>
      </w:r>
    </w:p>
    <w:p w:rsidR="009235FE" w:rsidRPr="009235FE" w:rsidRDefault="009235FE" w:rsidP="009235FE">
      <w:pPr>
        <w:widowControl w:val="0"/>
        <w:numPr>
          <w:ilvl w:val="1"/>
          <w:numId w:val="18"/>
        </w:numPr>
        <w:tabs>
          <w:tab w:val="left" w:pos="2643"/>
        </w:tabs>
        <w:autoSpaceDE w:val="0"/>
        <w:autoSpaceDN w:val="0"/>
        <w:spacing w:before="4" w:after="0" w:line="240" w:lineRule="auto"/>
        <w:ind w:left="2642"/>
        <w:outlineLvl w:val="2"/>
        <w:rPr>
          <w:rFonts w:ascii="Times New Roman" w:eastAsia="Trebuchet MS" w:hAnsi="Times New Roman" w:cs="Times New Roman"/>
          <w:b/>
          <w:bCs/>
          <w:lang w:eastAsia="en-US"/>
        </w:rPr>
      </w:pPr>
      <w:r w:rsidRPr="009235FE">
        <w:rPr>
          <w:rFonts w:ascii="Times New Roman" w:eastAsia="Trebuchet MS" w:hAnsi="Times New Roman" w:cs="Times New Roman"/>
          <w:b/>
          <w:bCs/>
          <w:color w:val="231F20"/>
          <w:lang w:eastAsia="en-US"/>
        </w:rPr>
        <w:t>Метапредметныерезультаты:</w:t>
      </w:r>
    </w:p>
    <w:p w:rsidR="009235FE" w:rsidRPr="009235FE" w:rsidRDefault="009235FE" w:rsidP="009235FE">
      <w:pPr>
        <w:widowControl w:val="0"/>
        <w:numPr>
          <w:ilvl w:val="0"/>
          <w:numId w:val="15"/>
        </w:numPr>
        <w:tabs>
          <w:tab w:val="left" w:pos="1038"/>
        </w:tabs>
        <w:autoSpaceDE w:val="0"/>
        <w:autoSpaceDN w:val="0"/>
        <w:spacing w:before="98" w:after="0" w:line="216" w:lineRule="auto"/>
        <w:ind w:right="114" w:firstLine="282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 xml:space="preserve">определение 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целей собственного обучения, постановка и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форм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у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лиро-ваниедлясебяновыхзадач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;</w:t>
      </w:r>
    </w:p>
    <w:p w:rsidR="009235FE" w:rsidRPr="009235FE" w:rsidRDefault="009235FE" w:rsidP="009235FE">
      <w:pPr>
        <w:widowControl w:val="0"/>
        <w:numPr>
          <w:ilvl w:val="0"/>
          <w:numId w:val="15"/>
        </w:numPr>
        <w:tabs>
          <w:tab w:val="left" w:pos="1015"/>
        </w:tabs>
        <w:autoSpaceDE w:val="0"/>
        <w:autoSpaceDN w:val="0"/>
        <w:spacing w:after="0" w:line="216" w:lineRule="auto"/>
        <w:ind w:right="114" w:firstLine="283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 xml:space="preserve">планирование 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путей достижения желаемого результата обучения химиикактеоретического,такиэкспериментальногохарактера;</w:t>
      </w:r>
    </w:p>
    <w:p w:rsidR="009235FE" w:rsidRPr="009235FE" w:rsidRDefault="009235FE" w:rsidP="009235FE">
      <w:pPr>
        <w:widowControl w:val="0"/>
        <w:numPr>
          <w:ilvl w:val="0"/>
          <w:numId w:val="15"/>
        </w:numPr>
        <w:tabs>
          <w:tab w:val="left" w:pos="1026"/>
        </w:tabs>
        <w:autoSpaceDE w:val="0"/>
        <w:autoSpaceDN w:val="0"/>
        <w:spacing w:after="0" w:line="216" w:lineRule="auto"/>
        <w:ind w:right="114" w:firstLine="283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 xml:space="preserve">соотнесение 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своих действий с планируемыми результатами, </w:t>
      </w: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>осущест-вление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контролясвоейдеятельностивпроцесседостижениярезультата</w:t>
      </w:r>
      <w:proofErr w:type="gram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,</w:t>
      </w: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>о</w:t>
      </w:r>
      <w:proofErr w:type="gramEnd"/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 xml:space="preserve">пределение 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способов действий при выполнении лабораторных и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пра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тиче-скихработвсоответствиисправиламитехникибезопасности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;</w:t>
      </w:r>
    </w:p>
    <w:p w:rsidR="009235FE" w:rsidRPr="009235FE" w:rsidRDefault="009235FE" w:rsidP="009235FE">
      <w:pPr>
        <w:widowControl w:val="0"/>
        <w:numPr>
          <w:ilvl w:val="0"/>
          <w:numId w:val="15"/>
        </w:numPr>
        <w:tabs>
          <w:tab w:val="left" w:pos="1009"/>
        </w:tabs>
        <w:autoSpaceDE w:val="0"/>
        <w:autoSpaceDN w:val="0"/>
        <w:spacing w:after="0" w:line="216" w:lineRule="auto"/>
        <w:ind w:left="458" w:right="113" w:firstLine="283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 xml:space="preserve">определение 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источников химической информации, её получение и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ана-лиз,созданиеинформационногопродуктаиегопрезентация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;</w:t>
      </w:r>
    </w:p>
    <w:p w:rsidR="009235FE" w:rsidRPr="009235FE" w:rsidRDefault="009235FE" w:rsidP="009235FE">
      <w:pPr>
        <w:widowControl w:val="0"/>
        <w:numPr>
          <w:ilvl w:val="0"/>
          <w:numId w:val="15"/>
        </w:numPr>
        <w:tabs>
          <w:tab w:val="left" w:pos="1036"/>
        </w:tabs>
        <w:autoSpaceDE w:val="0"/>
        <w:autoSpaceDN w:val="0"/>
        <w:spacing w:after="0" w:line="216" w:lineRule="auto"/>
        <w:ind w:left="458" w:right="113" w:firstLine="283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 xml:space="preserve">использование 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основных интеллектуальных операций: анализа и </w:t>
      </w:r>
      <w:proofErr w:type="spellStart"/>
      <w:proofErr w:type="gram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син-теза</w:t>
      </w:r>
      <w:proofErr w:type="spellEnd"/>
      <w:proofErr w:type="gram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, сравнения и систематизации, обобщения и конкретизации, </w:t>
      </w: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>выявление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причинно-следственных связейи   </w:t>
      </w: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 xml:space="preserve">построение   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логического   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lastRenderedPageBreak/>
        <w:t>рассужденияи умозаключения (индуктивного, дедуктивного и по ан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а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логии) на материалеестественно-научногосодержания;</w:t>
      </w:r>
    </w:p>
    <w:p w:rsidR="009235FE" w:rsidRPr="009235FE" w:rsidRDefault="009235FE" w:rsidP="009235FE">
      <w:pPr>
        <w:widowControl w:val="0"/>
        <w:numPr>
          <w:ilvl w:val="0"/>
          <w:numId w:val="15"/>
        </w:numPr>
        <w:tabs>
          <w:tab w:val="left" w:pos="1013"/>
        </w:tabs>
        <w:autoSpaceDE w:val="0"/>
        <w:autoSpaceDN w:val="0"/>
        <w:spacing w:after="0" w:line="216" w:lineRule="auto"/>
        <w:ind w:left="458" w:right="113" w:firstLine="284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 xml:space="preserve">умение 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создавать, применять и преобразовывать знаки и симв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лы,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мо-делиисхемыдлярешенияучебныхипознавательныхзадач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;</w:t>
      </w:r>
    </w:p>
    <w:p w:rsidR="009235FE" w:rsidRPr="009235FE" w:rsidRDefault="009235FE" w:rsidP="009235FE">
      <w:pPr>
        <w:widowControl w:val="0"/>
        <w:numPr>
          <w:ilvl w:val="0"/>
          <w:numId w:val="15"/>
        </w:numPr>
        <w:tabs>
          <w:tab w:val="left" w:pos="1026"/>
        </w:tabs>
        <w:autoSpaceDE w:val="0"/>
        <w:autoSpaceDN w:val="0"/>
        <w:spacing w:after="0" w:line="216" w:lineRule="auto"/>
        <w:ind w:left="458" w:right="113" w:firstLine="283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 xml:space="preserve">формирование 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и </w:t>
      </w: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 xml:space="preserve">развитие 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экологического мышления, </w:t>
      </w: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 xml:space="preserve">умение </w:t>
      </w:r>
      <w:proofErr w:type="spellStart"/>
      <w:proofErr w:type="gram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приме-нять</w:t>
      </w:r>
      <w:proofErr w:type="spellEnd"/>
      <w:proofErr w:type="gram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 его в познавательной, коммуникативной, социальной практике и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про-фессиональнойориентации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;</w:t>
      </w:r>
    </w:p>
    <w:p w:rsidR="009235FE" w:rsidRPr="009235FE" w:rsidRDefault="009235FE" w:rsidP="009235FE">
      <w:pPr>
        <w:widowControl w:val="0"/>
        <w:numPr>
          <w:ilvl w:val="0"/>
          <w:numId w:val="15"/>
        </w:numPr>
        <w:tabs>
          <w:tab w:val="left" w:pos="1033"/>
        </w:tabs>
        <w:autoSpaceDE w:val="0"/>
        <w:autoSpaceDN w:val="0"/>
        <w:spacing w:after="0" w:line="216" w:lineRule="auto"/>
        <w:ind w:left="458" w:right="113" w:firstLine="283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 xml:space="preserve">генерирование 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идей и определение средств, необходимых для их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реа-лизации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.</w:t>
      </w:r>
    </w:p>
    <w:p w:rsidR="009235FE" w:rsidRPr="009235FE" w:rsidRDefault="009235FE" w:rsidP="009235FE">
      <w:pPr>
        <w:widowControl w:val="0"/>
        <w:numPr>
          <w:ilvl w:val="1"/>
          <w:numId w:val="18"/>
        </w:numPr>
        <w:tabs>
          <w:tab w:val="left" w:pos="2937"/>
        </w:tabs>
        <w:autoSpaceDE w:val="0"/>
        <w:autoSpaceDN w:val="0"/>
        <w:spacing w:after="0" w:line="274" w:lineRule="exact"/>
        <w:ind w:left="2936"/>
        <w:outlineLvl w:val="2"/>
        <w:rPr>
          <w:rFonts w:ascii="Times New Roman" w:eastAsia="Trebuchet MS" w:hAnsi="Times New Roman" w:cs="Times New Roman"/>
          <w:b/>
          <w:bCs/>
          <w:lang w:eastAsia="en-US"/>
        </w:rPr>
      </w:pPr>
      <w:r w:rsidRPr="009235FE">
        <w:rPr>
          <w:rFonts w:ascii="Times New Roman" w:eastAsia="Trebuchet MS" w:hAnsi="Times New Roman" w:cs="Times New Roman"/>
          <w:b/>
          <w:bCs/>
          <w:color w:val="231F20"/>
          <w:lang w:eastAsia="en-US"/>
        </w:rPr>
        <w:t>Предметныерезультаты:</w:t>
      </w:r>
    </w:p>
    <w:p w:rsidR="009235FE" w:rsidRPr="009235FE" w:rsidRDefault="009235FE" w:rsidP="009235FE">
      <w:pPr>
        <w:widowControl w:val="0"/>
        <w:numPr>
          <w:ilvl w:val="0"/>
          <w:numId w:val="14"/>
        </w:numPr>
        <w:tabs>
          <w:tab w:val="left" w:pos="1029"/>
        </w:tabs>
        <w:autoSpaceDE w:val="0"/>
        <w:autoSpaceDN w:val="0"/>
        <w:spacing w:before="98" w:after="0" w:line="216" w:lineRule="auto"/>
        <w:ind w:right="115" w:firstLine="284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 xml:space="preserve">умение 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обозначать химические элементы, называть их и хара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теризо-ватьнаосновеположениявпериодическойсистемеД.И.Менделеева;</w:t>
      </w:r>
    </w:p>
    <w:p w:rsidR="009235FE" w:rsidRPr="009235FE" w:rsidRDefault="009235FE" w:rsidP="009235FE">
      <w:pPr>
        <w:widowControl w:val="0"/>
        <w:numPr>
          <w:ilvl w:val="0"/>
          <w:numId w:val="14"/>
        </w:numPr>
        <w:tabs>
          <w:tab w:val="left" w:pos="1041"/>
        </w:tabs>
        <w:autoSpaceDE w:val="0"/>
        <w:autoSpaceDN w:val="0"/>
        <w:spacing w:after="0" w:line="216" w:lineRule="auto"/>
        <w:ind w:right="115" w:firstLine="284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 xml:space="preserve">формулирование 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изученных понятий: вещество, химический элемент</w:t>
      </w:r>
      <w:proofErr w:type="gram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,а</w:t>
      </w:r>
      <w:proofErr w:type="gram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том, молекула, ион, катион, анион, простое и сложное вещ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е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ство,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химиче-скаяреакция,видыхимическихреакцийит.п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.;</w:t>
      </w:r>
    </w:p>
    <w:p w:rsidR="009235FE" w:rsidRPr="009235FE" w:rsidRDefault="009235FE" w:rsidP="009235FE">
      <w:pPr>
        <w:widowControl w:val="0"/>
        <w:numPr>
          <w:ilvl w:val="0"/>
          <w:numId w:val="14"/>
        </w:numPr>
        <w:tabs>
          <w:tab w:val="left" w:pos="1034"/>
        </w:tabs>
        <w:autoSpaceDE w:val="0"/>
        <w:autoSpaceDN w:val="0"/>
        <w:spacing w:after="0" w:line="216" w:lineRule="auto"/>
        <w:ind w:right="115" w:firstLine="283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 xml:space="preserve">определение 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 формулам состава неорганических и органич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е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ских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ве-</w:t>
      </w:r>
      <w:r w:rsidRPr="009235FE">
        <w:rPr>
          <w:rFonts w:ascii="Times New Roman" w:eastAsia="Times New Roman" w:hAnsi="Times New Roman" w:cs="Times New Roman"/>
          <w:color w:val="231F20"/>
          <w:spacing w:val="-1"/>
          <w:w w:val="115"/>
          <w:lang w:eastAsia="en-US"/>
        </w:rPr>
        <w:t>ществ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spacing w:val="-1"/>
          <w:w w:val="115"/>
          <w:lang w:eastAsia="en-US"/>
        </w:rPr>
        <w:t xml:space="preserve">,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spacing w:val="-1"/>
          <w:w w:val="115"/>
          <w:lang w:eastAsia="en-US"/>
        </w:rPr>
        <w:t>валентностиатомов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spacing w:val="-1"/>
          <w:w w:val="115"/>
          <w:lang w:eastAsia="en-US"/>
        </w:rPr>
        <w:t xml:space="preserve"> химических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элементовили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 степ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е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ниих окисления;</w:t>
      </w:r>
    </w:p>
    <w:p w:rsidR="009235FE" w:rsidRPr="009235FE" w:rsidRDefault="009235FE" w:rsidP="009235FE">
      <w:pPr>
        <w:widowControl w:val="0"/>
        <w:numPr>
          <w:ilvl w:val="0"/>
          <w:numId w:val="14"/>
        </w:numPr>
        <w:tabs>
          <w:tab w:val="left" w:pos="1043"/>
        </w:tabs>
        <w:autoSpaceDE w:val="0"/>
        <w:autoSpaceDN w:val="0"/>
        <w:spacing w:after="0" w:line="216" w:lineRule="auto"/>
        <w:ind w:right="115" w:firstLine="282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>понимание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информ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а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ции,которуюнесутхимическиезнаки,формулыиуравнения;</w:t>
      </w:r>
    </w:p>
    <w:p w:rsidR="009235FE" w:rsidRPr="009235FE" w:rsidRDefault="009235FE" w:rsidP="009235FE">
      <w:pPr>
        <w:widowControl w:val="0"/>
        <w:autoSpaceDE w:val="0"/>
        <w:autoSpaceDN w:val="0"/>
        <w:spacing w:before="89" w:after="0" w:line="216" w:lineRule="auto"/>
        <w:ind w:right="452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>умениеклассифицировать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просты</w:t>
      </w:r>
      <w:proofErr w:type="gram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е(</w:t>
      </w:r>
      <w:proofErr w:type="gram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металлы,неметаллы,благород-ныегазы)исложные(бинарныесоединения,втомчислеиоксиды,атак же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гидроксиды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 — кислоты, основания,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амфотерные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гидроксиды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 — и с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ли)вещества;</w:t>
      </w:r>
    </w:p>
    <w:p w:rsidR="009235FE" w:rsidRPr="009235FE" w:rsidRDefault="009235FE" w:rsidP="009235FE">
      <w:pPr>
        <w:widowControl w:val="0"/>
        <w:numPr>
          <w:ilvl w:val="0"/>
          <w:numId w:val="23"/>
        </w:numPr>
        <w:tabs>
          <w:tab w:val="left" w:pos="697"/>
        </w:tabs>
        <w:autoSpaceDE w:val="0"/>
        <w:autoSpaceDN w:val="0"/>
        <w:spacing w:before="2" w:after="0" w:line="216" w:lineRule="auto"/>
        <w:ind w:right="454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 xml:space="preserve">формулирование 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периодического закона, </w:t>
      </w: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 xml:space="preserve">объяснение 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структуры и ин-формации</w:t>
      </w:r>
      <w:proofErr w:type="gram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,к</w:t>
      </w:r>
      <w:proofErr w:type="gram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оторую  несёт  периодическая  система  химических  элеме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товД.И.Менделеева,</w:t>
      </w: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>раскрытие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значенияпериодическогозакона;</w:t>
      </w:r>
    </w:p>
    <w:p w:rsidR="009235FE" w:rsidRPr="009235FE" w:rsidRDefault="009235FE" w:rsidP="009235FE">
      <w:pPr>
        <w:widowControl w:val="0"/>
        <w:numPr>
          <w:ilvl w:val="0"/>
          <w:numId w:val="25"/>
        </w:numPr>
        <w:tabs>
          <w:tab w:val="left" w:pos="676"/>
        </w:tabs>
        <w:autoSpaceDE w:val="0"/>
        <w:autoSpaceDN w:val="0"/>
        <w:spacing w:before="3" w:after="0" w:line="216" w:lineRule="auto"/>
        <w:ind w:right="454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 xml:space="preserve">умение характеризовать 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строение вещества — виды химич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е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ских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свя-зейитипыкристаллическихрешёток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;</w:t>
      </w:r>
    </w:p>
    <w:p w:rsidR="009235FE" w:rsidRPr="009235FE" w:rsidRDefault="009235FE" w:rsidP="009235FE">
      <w:pPr>
        <w:widowControl w:val="0"/>
        <w:numPr>
          <w:ilvl w:val="0"/>
          <w:numId w:val="25"/>
        </w:numPr>
        <w:tabs>
          <w:tab w:val="left" w:pos="692"/>
        </w:tabs>
        <w:autoSpaceDE w:val="0"/>
        <w:autoSpaceDN w:val="0"/>
        <w:spacing w:before="3" w:after="0" w:line="216" w:lineRule="auto"/>
        <w:ind w:right="455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 xml:space="preserve">описание 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строения атомов химических элементов с </w:t>
      </w:r>
      <w:proofErr w:type="gram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порядковыми</w:t>
      </w:r>
      <w:proofErr w:type="gram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 но-мерами1—20и26,</w:t>
      </w: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>отображение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ихспомощьюсхем;</w:t>
      </w:r>
    </w:p>
    <w:p w:rsidR="009235FE" w:rsidRPr="009235FE" w:rsidRDefault="009235FE" w:rsidP="009235FE">
      <w:pPr>
        <w:widowControl w:val="0"/>
        <w:numPr>
          <w:ilvl w:val="0"/>
          <w:numId w:val="25"/>
        </w:numPr>
        <w:tabs>
          <w:tab w:val="left" w:pos="700"/>
        </w:tabs>
        <w:autoSpaceDE w:val="0"/>
        <w:autoSpaceDN w:val="0"/>
        <w:spacing w:before="2" w:after="0" w:line="216" w:lineRule="auto"/>
        <w:ind w:right="454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 xml:space="preserve">составление 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формул оксидов химических элементов и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соотве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т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ствую-щихимгидроксидов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;</w:t>
      </w:r>
    </w:p>
    <w:p w:rsidR="009235FE" w:rsidRPr="009235FE" w:rsidRDefault="009235FE" w:rsidP="009235FE">
      <w:pPr>
        <w:widowControl w:val="0"/>
        <w:numPr>
          <w:ilvl w:val="0"/>
          <w:numId w:val="25"/>
        </w:numPr>
        <w:tabs>
          <w:tab w:val="left" w:pos="826"/>
        </w:tabs>
        <w:autoSpaceDE w:val="0"/>
        <w:autoSpaceDN w:val="0"/>
        <w:spacing w:before="2" w:after="0" w:line="216" w:lineRule="auto"/>
        <w:ind w:right="454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>написание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структурныхформулмолекулярныхсоединенийифор-мульныхединиционныхсоединенийповалентности,  степени 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окисленияилизарядуионов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;</w:t>
      </w:r>
    </w:p>
    <w:p w:rsidR="009235FE" w:rsidRPr="009235FE" w:rsidRDefault="009235FE" w:rsidP="009235FE">
      <w:pPr>
        <w:widowControl w:val="0"/>
        <w:numPr>
          <w:ilvl w:val="0"/>
          <w:numId w:val="25"/>
        </w:numPr>
        <w:tabs>
          <w:tab w:val="left" w:pos="771"/>
        </w:tabs>
        <w:autoSpaceDE w:val="0"/>
        <w:autoSpaceDN w:val="0"/>
        <w:spacing w:before="3" w:after="0" w:line="216" w:lineRule="auto"/>
        <w:ind w:right="454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 xml:space="preserve">умение формулировать 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основные законы химии: постоянства состава</w:t>
      </w:r>
      <w:r w:rsidRPr="009235FE">
        <w:rPr>
          <w:rFonts w:ascii="Times New Roman" w:eastAsia="Times New Roman" w:hAnsi="Times New Roman" w:cs="Times New Roman"/>
          <w:color w:val="231F20"/>
          <w:spacing w:val="-2"/>
          <w:w w:val="115"/>
          <w:lang w:eastAsia="en-US"/>
        </w:rPr>
        <w:t>веществмолекулярногостро</w:t>
      </w:r>
      <w:r w:rsidRPr="009235FE">
        <w:rPr>
          <w:rFonts w:ascii="Times New Roman" w:eastAsia="Times New Roman" w:hAnsi="Times New Roman" w:cs="Times New Roman"/>
          <w:color w:val="231F20"/>
          <w:spacing w:val="-2"/>
          <w:w w:val="115"/>
          <w:lang w:eastAsia="en-US"/>
        </w:rPr>
        <w:t>е</w:t>
      </w:r>
      <w:r w:rsidRPr="009235FE">
        <w:rPr>
          <w:rFonts w:ascii="Times New Roman" w:eastAsia="Times New Roman" w:hAnsi="Times New Roman" w:cs="Times New Roman"/>
          <w:color w:val="231F20"/>
          <w:spacing w:val="-2"/>
          <w:w w:val="115"/>
          <w:lang w:eastAsia="en-US"/>
        </w:rPr>
        <w:t>ния,</w:t>
      </w:r>
      <w:r w:rsidRPr="009235FE">
        <w:rPr>
          <w:rFonts w:ascii="Times New Roman" w:eastAsia="Times New Roman" w:hAnsi="Times New Roman" w:cs="Times New Roman"/>
          <w:color w:val="231F20"/>
          <w:spacing w:val="-1"/>
          <w:w w:val="115"/>
          <w:lang w:eastAsia="en-US"/>
        </w:rPr>
        <w:t>сохранениямассывеществ,законАвогадро;</w:t>
      </w:r>
    </w:p>
    <w:p w:rsidR="009235FE" w:rsidRPr="009235FE" w:rsidRDefault="009235FE" w:rsidP="009235FE">
      <w:pPr>
        <w:widowControl w:val="0"/>
        <w:numPr>
          <w:ilvl w:val="0"/>
          <w:numId w:val="25"/>
        </w:numPr>
        <w:tabs>
          <w:tab w:val="left" w:pos="800"/>
        </w:tabs>
        <w:autoSpaceDE w:val="0"/>
        <w:autoSpaceDN w:val="0"/>
        <w:spacing w:before="2" w:after="0" w:line="216" w:lineRule="auto"/>
        <w:ind w:right="454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 xml:space="preserve">умениеформулировать 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основные положения атомно-молекулярногоученияитеорииэлектролитическойдиссоциации;</w:t>
      </w:r>
    </w:p>
    <w:p w:rsidR="009235FE" w:rsidRPr="009235FE" w:rsidRDefault="009235FE" w:rsidP="009235FE">
      <w:pPr>
        <w:widowControl w:val="0"/>
        <w:numPr>
          <w:ilvl w:val="0"/>
          <w:numId w:val="25"/>
        </w:numPr>
        <w:tabs>
          <w:tab w:val="left" w:pos="764"/>
        </w:tabs>
        <w:autoSpaceDE w:val="0"/>
        <w:autoSpaceDN w:val="0"/>
        <w:spacing w:after="0" w:line="203" w:lineRule="exact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>определение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признаков,условийпротеканияипрекращенияреакций;</w:t>
      </w:r>
    </w:p>
    <w:p w:rsidR="009235FE" w:rsidRPr="009235FE" w:rsidRDefault="009235FE" w:rsidP="009235FE">
      <w:pPr>
        <w:widowControl w:val="0"/>
        <w:numPr>
          <w:ilvl w:val="0"/>
          <w:numId w:val="25"/>
        </w:numPr>
        <w:tabs>
          <w:tab w:val="left" w:pos="849"/>
        </w:tabs>
        <w:autoSpaceDE w:val="0"/>
        <w:autoSpaceDN w:val="0"/>
        <w:spacing w:before="8" w:after="0" w:line="216" w:lineRule="auto"/>
        <w:ind w:right="454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>составление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молекулярныхуравненийхимическихреакций</w:t>
      </w:r>
      <w:proofErr w:type="gram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,п</w:t>
      </w:r>
      <w:proofErr w:type="gram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од-тверждающихобщиехимическиесвойстваосновныхклассовнеорганическихвеществиотражающихсвязимеждуклассамисоединений;</w:t>
      </w:r>
    </w:p>
    <w:p w:rsidR="009235FE" w:rsidRPr="009235FE" w:rsidRDefault="009235FE" w:rsidP="009235FE">
      <w:pPr>
        <w:widowControl w:val="0"/>
        <w:numPr>
          <w:ilvl w:val="0"/>
          <w:numId w:val="25"/>
        </w:numPr>
        <w:tabs>
          <w:tab w:val="left" w:pos="816"/>
        </w:tabs>
        <w:autoSpaceDE w:val="0"/>
        <w:autoSpaceDN w:val="0"/>
        <w:spacing w:before="3" w:after="0" w:line="216" w:lineRule="auto"/>
        <w:ind w:right="453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>составление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уравненийреакцийсучастиемэлектролитовтакжевио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lastRenderedPageBreak/>
        <w:t>ннойформе;</w:t>
      </w:r>
    </w:p>
    <w:p w:rsidR="009235FE" w:rsidRPr="009235FE" w:rsidRDefault="009235FE" w:rsidP="009235FE">
      <w:pPr>
        <w:widowControl w:val="0"/>
        <w:numPr>
          <w:ilvl w:val="0"/>
          <w:numId w:val="25"/>
        </w:numPr>
        <w:tabs>
          <w:tab w:val="left" w:pos="834"/>
        </w:tabs>
        <w:autoSpaceDE w:val="0"/>
        <w:autoSpaceDN w:val="0"/>
        <w:spacing w:before="2" w:after="0" w:line="216" w:lineRule="auto"/>
        <w:ind w:right="453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>определение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 химическимуравнениям принадлежности реа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цийкопределённомутипуиливиду;</w:t>
      </w:r>
    </w:p>
    <w:p w:rsidR="009235FE" w:rsidRPr="009235FE" w:rsidRDefault="009235FE" w:rsidP="009235FE">
      <w:pPr>
        <w:widowControl w:val="0"/>
        <w:numPr>
          <w:ilvl w:val="0"/>
          <w:numId w:val="25"/>
        </w:numPr>
        <w:tabs>
          <w:tab w:val="left" w:pos="858"/>
        </w:tabs>
        <w:autoSpaceDE w:val="0"/>
        <w:autoSpaceDN w:val="0"/>
        <w:spacing w:before="3" w:after="0" w:line="216" w:lineRule="auto"/>
        <w:ind w:right="454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>составление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уравнений окислительно-восстановительных реакцийспомощьюметодаэлектронногобаланса;</w:t>
      </w:r>
    </w:p>
    <w:p w:rsidR="009235FE" w:rsidRPr="009235FE" w:rsidRDefault="009235FE" w:rsidP="009235FE">
      <w:pPr>
        <w:widowControl w:val="0"/>
        <w:numPr>
          <w:ilvl w:val="0"/>
          <w:numId w:val="25"/>
        </w:numPr>
        <w:tabs>
          <w:tab w:val="left" w:pos="780"/>
        </w:tabs>
        <w:autoSpaceDE w:val="0"/>
        <w:autoSpaceDN w:val="0"/>
        <w:spacing w:before="2" w:after="0" w:line="216" w:lineRule="auto"/>
        <w:ind w:right="454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 xml:space="preserve">применение 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понятий «окисление» и «восстановление» для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х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а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рактери-стикихимическихсвойстввеществ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;</w:t>
      </w:r>
    </w:p>
    <w:p w:rsidR="009235FE" w:rsidRPr="009235FE" w:rsidRDefault="009235FE" w:rsidP="009235FE">
      <w:pPr>
        <w:widowControl w:val="0"/>
        <w:numPr>
          <w:ilvl w:val="0"/>
          <w:numId w:val="25"/>
        </w:numPr>
        <w:tabs>
          <w:tab w:val="left" w:pos="834"/>
        </w:tabs>
        <w:autoSpaceDE w:val="0"/>
        <w:autoSpaceDN w:val="0"/>
        <w:spacing w:before="2" w:after="0" w:line="216" w:lineRule="auto"/>
        <w:ind w:right="454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>определение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 помощьюкачественных реакций хлори</w:t>
      </w:r>
      <w:proofErr w:type="gram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д-</w:t>
      </w:r>
      <w:proofErr w:type="gram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, сульфат-икарбонат-анионовикатионааммонияврастворе;</w:t>
      </w:r>
    </w:p>
    <w:p w:rsidR="009235FE" w:rsidRPr="009235FE" w:rsidRDefault="009235FE" w:rsidP="009235FE">
      <w:pPr>
        <w:widowControl w:val="0"/>
        <w:numPr>
          <w:ilvl w:val="0"/>
          <w:numId w:val="25"/>
        </w:numPr>
        <w:tabs>
          <w:tab w:val="left" w:pos="792"/>
        </w:tabs>
        <w:autoSpaceDE w:val="0"/>
        <w:autoSpaceDN w:val="0"/>
        <w:spacing w:after="0" w:line="203" w:lineRule="exact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>объяснение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влиянияразличныхфакторовнаскоростьреакций;</w:t>
      </w:r>
    </w:p>
    <w:p w:rsidR="009235FE" w:rsidRPr="009235FE" w:rsidRDefault="009235FE" w:rsidP="009235FE">
      <w:pPr>
        <w:widowControl w:val="0"/>
        <w:numPr>
          <w:ilvl w:val="0"/>
          <w:numId w:val="25"/>
        </w:numPr>
        <w:tabs>
          <w:tab w:val="left" w:pos="785"/>
        </w:tabs>
        <w:autoSpaceDE w:val="0"/>
        <w:autoSpaceDN w:val="0"/>
        <w:spacing w:before="8" w:after="0" w:line="216" w:lineRule="auto"/>
        <w:ind w:right="453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 xml:space="preserve">умение характеризовать 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положение металлов и неметаллов в </w:t>
      </w:r>
      <w:proofErr w:type="gram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пери-одической</w:t>
      </w:r>
      <w:proofErr w:type="gram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 системе элементов, строение их атомов и кр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сталлов, общие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фи-зическиеихимическиесвойства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;</w:t>
      </w:r>
    </w:p>
    <w:p w:rsidR="009235FE" w:rsidRPr="009235FE" w:rsidRDefault="009235FE" w:rsidP="009235FE">
      <w:pPr>
        <w:widowControl w:val="0"/>
        <w:numPr>
          <w:ilvl w:val="0"/>
          <w:numId w:val="25"/>
        </w:numPr>
        <w:tabs>
          <w:tab w:val="left" w:pos="859"/>
        </w:tabs>
        <w:autoSpaceDE w:val="0"/>
        <w:autoSpaceDN w:val="0"/>
        <w:spacing w:before="3" w:after="0" w:line="216" w:lineRule="auto"/>
        <w:ind w:right="454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>объяснение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многообразия простыхвеществ явлением аллотр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пиисуказаниемеёпричин;</w:t>
      </w:r>
    </w:p>
    <w:p w:rsidR="009235FE" w:rsidRPr="009235FE" w:rsidRDefault="009235FE" w:rsidP="009235FE">
      <w:pPr>
        <w:widowControl w:val="0"/>
        <w:numPr>
          <w:ilvl w:val="0"/>
          <w:numId w:val="25"/>
        </w:numPr>
        <w:tabs>
          <w:tab w:val="left" w:pos="781"/>
        </w:tabs>
        <w:autoSpaceDE w:val="0"/>
        <w:autoSpaceDN w:val="0"/>
        <w:spacing w:before="2" w:after="0" w:line="216" w:lineRule="auto"/>
        <w:ind w:right="453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 xml:space="preserve">установление 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различий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гидро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-,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пиро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- и электрометаллургии и </w:t>
      </w:r>
      <w:proofErr w:type="spellStart"/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>иллю-стрирование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этих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 различий примерами промышленных способов полученияметаллов;</w:t>
      </w:r>
    </w:p>
    <w:p w:rsidR="009235FE" w:rsidRPr="009235FE" w:rsidRDefault="009235FE" w:rsidP="009235FE">
      <w:pPr>
        <w:widowControl w:val="0"/>
        <w:numPr>
          <w:ilvl w:val="0"/>
          <w:numId w:val="25"/>
        </w:numPr>
        <w:tabs>
          <w:tab w:val="left" w:pos="805"/>
        </w:tabs>
        <w:autoSpaceDE w:val="0"/>
        <w:autoSpaceDN w:val="0"/>
        <w:spacing w:before="3" w:after="0" w:line="216" w:lineRule="auto"/>
        <w:ind w:right="453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0"/>
          <w:lang w:eastAsia="en-US"/>
        </w:rPr>
        <w:t>умениедавать</w:t>
      </w:r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общуюхарактеристикуэлементовI,II,VIIА-групп</w:t>
      </w:r>
      <w:proofErr w:type="gramStart"/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,а</w:t>
      </w:r>
      <w:proofErr w:type="gramEnd"/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также водорода, кислорода, азота, серы, фосфора, углерода, кремния и образо-ванныхимипростыхвеществиважнейшихсоединений(строение,нахождениевприр</w:t>
      </w:r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о</w:t>
      </w:r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де,получение,физическиеихимическиесвойства,применение);</w:t>
      </w:r>
    </w:p>
    <w:p w:rsidR="009235FE" w:rsidRPr="009235FE" w:rsidRDefault="009235FE" w:rsidP="009235FE">
      <w:pPr>
        <w:widowControl w:val="0"/>
        <w:numPr>
          <w:ilvl w:val="0"/>
          <w:numId w:val="25"/>
        </w:numPr>
        <w:tabs>
          <w:tab w:val="left" w:pos="792"/>
        </w:tabs>
        <w:autoSpaceDE w:val="0"/>
        <w:autoSpaceDN w:val="0"/>
        <w:spacing w:after="0" w:line="205" w:lineRule="exact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>умениеописывать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коррозиюметалловиспособызащитыотнеё;</w:t>
      </w:r>
    </w:p>
    <w:p w:rsidR="009235FE" w:rsidRPr="009235FE" w:rsidRDefault="009235FE" w:rsidP="009235FE">
      <w:pPr>
        <w:widowControl w:val="0"/>
        <w:numPr>
          <w:ilvl w:val="0"/>
          <w:numId w:val="25"/>
        </w:numPr>
        <w:tabs>
          <w:tab w:val="left" w:pos="794"/>
        </w:tabs>
        <w:autoSpaceDE w:val="0"/>
        <w:autoSpaceDN w:val="0"/>
        <w:spacing w:after="0" w:line="208" w:lineRule="exact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>умениепроизводить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химическиерасчётысиспользованиемпонятий</w:t>
      </w:r>
    </w:p>
    <w:p w:rsidR="009235FE" w:rsidRPr="009235FE" w:rsidRDefault="009235FE" w:rsidP="009235FE">
      <w:pPr>
        <w:widowControl w:val="0"/>
        <w:numPr>
          <w:ilvl w:val="0"/>
          <w:numId w:val="25"/>
        </w:numPr>
        <w:autoSpaceDE w:val="0"/>
        <w:autoSpaceDN w:val="0"/>
        <w:spacing w:before="8" w:after="0" w:line="216" w:lineRule="auto"/>
        <w:ind w:right="453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«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массоваядолявеществавсмеси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»</w:t>
      </w:r>
      <w:proofErr w:type="gramStart"/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,«</w:t>
      </w:r>
      <w:proofErr w:type="gramEnd"/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количество  вещества»,  «моля</w:t>
      </w:r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р</w:t>
      </w:r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 xml:space="preserve">ный  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объ-ём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»</w:t>
      </w:r>
      <w:proofErr w:type="spellStart"/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поформуламиуравнениямреакций</w:t>
      </w:r>
      <w:proofErr w:type="spellEnd"/>
      <w:r w:rsidRPr="009235FE">
        <w:rPr>
          <w:rFonts w:ascii="Times New Roman" w:eastAsia="Times New Roman" w:hAnsi="Times New Roman" w:cs="Times New Roman"/>
          <w:color w:val="231F20"/>
          <w:w w:val="110"/>
          <w:lang w:eastAsia="en-US"/>
        </w:rPr>
        <w:t>;</w:t>
      </w:r>
    </w:p>
    <w:p w:rsidR="009235FE" w:rsidRPr="009235FE" w:rsidRDefault="009235FE" w:rsidP="009235FE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:rsidR="009235FE" w:rsidRPr="009235FE" w:rsidRDefault="009235FE" w:rsidP="009235FE">
      <w:pPr>
        <w:widowControl w:val="0"/>
        <w:numPr>
          <w:ilvl w:val="0"/>
          <w:numId w:val="25"/>
        </w:numPr>
        <w:tabs>
          <w:tab w:val="left" w:pos="1125"/>
        </w:tabs>
        <w:autoSpaceDE w:val="0"/>
        <w:autoSpaceDN w:val="0"/>
        <w:spacing w:before="89" w:after="0" w:line="216" w:lineRule="auto"/>
        <w:ind w:right="114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>описание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свойствипрактическогозначенияизученныхорганическихвеществ;</w:t>
      </w:r>
    </w:p>
    <w:p w:rsidR="009235FE" w:rsidRPr="009235FE" w:rsidRDefault="009235FE" w:rsidP="009235FE">
      <w:pPr>
        <w:widowControl w:val="0"/>
        <w:numPr>
          <w:ilvl w:val="0"/>
          <w:numId w:val="25"/>
        </w:numPr>
        <w:tabs>
          <w:tab w:val="left" w:pos="1144"/>
        </w:tabs>
        <w:autoSpaceDE w:val="0"/>
        <w:autoSpaceDN w:val="0"/>
        <w:spacing w:after="0" w:line="216" w:lineRule="auto"/>
        <w:ind w:right="114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>выполнение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обозначенныхвпрограммеэкспериментов,</w:t>
      </w: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>распознава-ние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неорганическихвеществпосоответствующимпризнакам;</w:t>
      </w:r>
    </w:p>
    <w:p w:rsidR="009235FE" w:rsidRPr="009235FE" w:rsidRDefault="009235FE" w:rsidP="009235FE">
      <w:pPr>
        <w:widowControl w:val="0"/>
        <w:numPr>
          <w:ilvl w:val="0"/>
          <w:numId w:val="25"/>
        </w:numPr>
        <w:tabs>
          <w:tab w:val="left" w:pos="1122"/>
        </w:tabs>
        <w:autoSpaceDE w:val="0"/>
        <w:autoSpaceDN w:val="0"/>
        <w:spacing w:after="0" w:line="216" w:lineRule="auto"/>
        <w:ind w:right="114"/>
        <w:jc w:val="both"/>
        <w:rPr>
          <w:rFonts w:ascii="Times New Roman" w:eastAsia="Times New Roman" w:hAnsi="Times New Roman" w:cs="Times New Roman"/>
          <w:lang w:eastAsia="en-US"/>
        </w:rPr>
      </w:pPr>
      <w:r w:rsidRPr="009235FE"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  <w:t>соблюдение</w:t>
      </w:r>
      <w:r w:rsidRPr="009235FE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правилбезопаснойработывхимическомкабинете(лабо-ратории).</w:t>
      </w:r>
    </w:p>
    <w:p w:rsidR="009235FE" w:rsidRPr="009235FE" w:rsidRDefault="009235FE" w:rsidP="009235FE">
      <w:pPr>
        <w:widowControl w:val="0"/>
        <w:tabs>
          <w:tab w:val="left" w:pos="1122"/>
        </w:tabs>
        <w:autoSpaceDE w:val="0"/>
        <w:autoSpaceDN w:val="0"/>
        <w:spacing w:after="0" w:line="216" w:lineRule="auto"/>
        <w:ind w:right="114"/>
        <w:jc w:val="both"/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</w:pPr>
    </w:p>
    <w:p w:rsidR="009235FE" w:rsidRPr="009235FE" w:rsidRDefault="009235FE" w:rsidP="009235FE">
      <w:pPr>
        <w:widowControl w:val="0"/>
        <w:tabs>
          <w:tab w:val="left" w:pos="1122"/>
        </w:tabs>
        <w:autoSpaceDE w:val="0"/>
        <w:autoSpaceDN w:val="0"/>
        <w:spacing w:after="0" w:line="216" w:lineRule="auto"/>
        <w:ind w:right="114"/>
        <w:jc w:val="center"/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</w:pPr>
    </w:p>
    <w:p w:rsidR="000678C4" w:rsidRDefault="000678C4" w:rsidP="000678C4">
      <w:pPr>
        <w:widowControl w:val="0"/>
        <w:tabs>
          <w:tab w:val="left" w:pos="1122"/>
        </w:tabs>
        <w:autoSpaceDE w:val="0"/>
        <w:autoSpaceDN w:val="0"/>
        <w:spacing w:after="0" w:line="216" w:lineRule="auto"/>
        <w:ind w:left="740" w:right="114"/>
        <w:jc w:val="center"/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</w:pPr>
    </w:p>
    <w:p w:rsidR="000678C4" w:rsidRDefault="000678C4" w:rsidP="000678C4">
      <w:pPr>
        <w:widowControl w:val="0"/>
        <w:tabs>
          <w:tab w:val="left" w:pos="1122"/>
        </w:tabs>
        <w:autoSpaceDE w:val="0"/>
        <w:autoSpaceDN w:val="0"/>
        <w:spacing w:after="0" w:line="216" w:lineRule="auto"/>
        <w:ind w:left="740" w:right="114"/>
        <w:jc w:val="center"/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</w:pPr>
    </w:p>
    <w:p w:rsidR="000678C4" w:rsidRDefault="000678C4" w:rsidP="000678C4">
      <w:pPr>
        <w:widowControl w:val="0"/>
        <w:tabs>
          <w:tab w:val="left" w:pos="1122"/>
        </w:tabs>
        <w:autoSpaceDE w:val="0"/>
        <w:autoSpaceDN w:val="0"/>
        <w:spacing w:after="0" w:line="216" w:lineRule="auto"/>
        <w:ind w:left="740" w:right="114"/>
        <w:jc w:val="center"/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</w:pPr>
    </w:p>
    <w:p w:rsidR="000678C4" w:rsidRDefault="000678C4" w:rsidP="000678C4">
      <w:pPr>
        <w:widowControl w:val="0"/>
        <w:tabs>
          <w:tab w:val="left" w:pos="1122"/>
        </w:tabs>
        <w:autoSpaceDE w:val="0"/>
        <w:autoSpaceDN w:val="0"/>
        <w:spacing w:after="0" w:line="216" w:lineRule="auto"/>
        <w:ind w:left="740" w:right="114"/>
        <w:jc w:val="center"/>
        <w:rPr>
          <w:rFonts w:ascii="Times New Roman" w:eastAsia="Times New Roman" w:hAnsi="Times New Roman" w:cs="Times New Roman"/>
          <w:i/>
          <w:color w:val="231F20"/>
          <w:w w:val="115"/>
          <w:lang w:eastAsia="en-US"/>
        </w:rPr>
      </w:pPr>
    </w:p>
    <w:p w:rsidR="00404BFF" w:rsidRPr="00404BFF" w:rsidRDefault="00404BFF" w:rsidP="000678C4">
      <w:pPr>
        <w:widowControl w:val="0"/>
        <w:tabs>
          <w:tab w:val="left" w:pos="1122"/>
        </w:tabs>
        <w:autoSpaceDE w:val="0"/>
        <w:autoSpaceDN w:val="0"/>
        <w:spacing w:after="0" w:line="216" w:lineRule="auto"/>
        <w:ind w:left="740" w:right="114"/>
        <w:jc w:val="center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rebuchet MS" w:hAnsi="Times New Roman" w:cs="Times New Roman"/>
          <w:b/>
          <w:bCs/>
          <w:color w:val="231F20"/>
          <w:w w:val="105"/>
          <w:lang w:eastAsia="en-US"/>
        </w:rPr>
        <w:t>СОДЕРЖАНИЕ КУРСА</w:t>
      </w:r>
      <w:r w:rsidRPr="00404BFF">
        <w:rPr>
          <w:rFonts w:ascii="Times New Roman" w:eastAsia="Trebuchet MS" w:hAnsi="Times New Roman" w:cs="Times New Roman"/>
          <w:b/>
          <w:bCs/>
          <w:color w:val="231F20"/>
          <w:spacing w:val="14"/>
          <w:w w:val="105"/>
          <w:lang w:eastAsia="en-US"/>
        </w:rPr>
        <w:t>ХИМИИ</w:t>
      </w:r>
    </w:p>
    <w:p w:rsidR="00404BFF" w:rsidRPr="00404BFF" w:rsidRDefault="00404BFF" w:rsidP="00404BFF">
      <w:pPr>
        <w:widowControl w:val="0"/>
        <w:numPr>
          <w:ilvl w:val="1"/>
          <w:numId w:val="21"/>
        </w:numPr>
        <w:tabs>
          <w:tab w:val="left" w:pos="3983"/>
        </w:tabs>
        <w:autoSpaceDE w:val="0"/>
        <w:autoSpaceDN w:val="0"/>
        <w:spacing w:before="43" w:after="0" w:line="240" w:lineRule="auto"/>
        <w:outlineLvl w:val="1"/>
        <w:rPr>
          <w:rFonts w:ascii="Times New Roman" w:eastAsia="Comic Sans MS" w:hAnsi="Times New Roman" w:cs="Times New Roman"/>
          <w:lang w:eastAsia="en-US"/>
        </w:rPr>
      </w:pPr>
      <w:r w:rsidRPr="00404BFF">
        <w:rPr>
          <w:rFonts w:ascii="Times New Roman" w:eastAsia="Comic Sans MS" w:hAnsi="Times New Roman" w:cs="Times New Roman"/>
          <w:color w:val="231F20"/>
          <w:spacing w:val="10"/>
          <w:lang w:eastAsia="en-US"/>
        </w:rPr>
        <w:t>КЛАСС</w:t>
      </w:r>
    </w:p>
    <w:p w:rsidR="00404BFF" w:rsidRPr="00404BFF" w:rsidRDefault="00404BFF" w:rsidP="00404BFF">
      <w:pPr>
        <w:widowControl w:val="0"/>
        <w:autoSpaceDE w:val="0"/>
        <w:autoSpaceDN w:val="0"/>
        <w:spacing w:before="143" w:after="0" w:line="240" w:lineRule="auto"/>
        <w:ind w:right="530"/>
        <w:jc w:val="center"/>
        <w:outlineLvl w:val="2"/>
        <w:rPr>
          <w:rFonts w:ascii="Times New Roman" w:eastAsia="Trebuchet MS" w:hAnsi="Times New Roman" w:cs="Times New Roman"/>
          <w:b/>
          <w:bCs/>
          <w:lang w:eastAsia="en-US"/>
        </w:rPr>
      </w:pPr>
      <w:r w:rsidRPr="00404BFF">
        <w:rPr>
          <w:rFonts w:ascii="Times New Roman" w:eastAsia="Trebuchet MS" w:hAnsi="Times New Roman" w:cs="Times New Roman"/>
          <w:b/>
          <w:bCs/>
          <w:color w:val="231F20"/>
          <w:w w:val="105"/>
          <w:lang w:eastAsia="en-US"/>
        </w:rPr>
        <w:t>Начальныепонятияизаконыхимии</w:t>
      </w:r>
    </w:p>
    <w:p w:rsidR="00404BFF" w:rsidRPr="00404BFF" w:rsidRDefault="00404BFF" w:rsidP="00404BFF">
      <w:pPr>
        <w:widowControl w:val="0"/>
        <w:autoSpaceDE w:val="0"/>
        <w:autoSpaceDN w:val="0"/>
        <w:spacing w:before="155" w:after="0" w:line="216" w:lineRule="auto"/>
        <w:ind w:right="115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Тела и вещества. Свойства веществ. Эталонные физические свойства </w:t>
      </w:r>
      <w:proofErr w:type="spell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ве-ществ</w:t>
      </w:r>
      <w:proofErr w:type="spell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. Материалы и материаловедение. Роль химии в жизни современн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lastRenderedPageBreak/>
        <w:t>гообщества.Отношениеобществакхимии:хемофилияихемофобия.</w:t>
      </w:r>
    </w:p>
    <w:p w:rsidR="00404BFF" w:rsidRPr="00404BFF" w:rsidRDefault="00404BFF" w:rsidP="00404BFF">
      <w:pPr>
        <w:widowControl w:val="0"/>
        <w:autoSpaceDE w:val="0"/>
        <w:autoSpaceDN w:val="0"/>
        <w:spacing w:after="0" w:line="196" w:lineRule="exact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Методыизучения химии. Наблюдение. Эксперимент. Моделирование.</w:t>
      </w:r>
    </w:p>
    <w:p w:rsidR="00404BFF" w:rsidRPr="00404BFF" w:rsidRDefault="00404BFF" w:rsidP="00404BFF">
      <w:pPr>
        <w:widowControl w:val="0"/>
        <w:autoSpaceDE w:val="0"/>
        <w:autoSpaceDN w:val="0"/>
        <w:spacing w:after="0" w:line="206" w:lineRule="exact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Моделиматериальныеизнаковые,илисимвольные.</w:t>
      </w:r>
    </w:p>
    <w:p w:rsidR="00404BFF" w:rsidRPr="00404BFF" w:rsidRDefault="00404BFF" w:rsidP="00404BFF">
      <w:pPr>
        <w:widowControl w:val="0"/>
        <w:autoSpaceDE w:val="0"/>
        <w:autoSpaceDN w:val="0"/>
        <w:spacing w:before="6" w:after="0" w:line="216" w:lineRule="auto"/>
        <w:ind w:right="115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Газы. Жидкости. Твёрдые вещества. Взаимные переходы между </w:t>
      </w:r>
      <w:proofErr w:type="spell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агрегат-ными</w:t>
      </w:r>
      <w:proofErr w:type="spell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 состояниями вещества: возгонка (сублимация) и десублимация, </w:t>
      </w:r>
      <w:proofErr w:type="spell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кон-денсацияииспарение</w:t>
      </w:r>
      <w:proofErr w:type="gram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,к</w:t>
      </w:r>
      <w:proofErr w:type="gram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ристаллизацияиплавление</w:t>
      </w:r>
      <w:proofErr w:type="spell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.</w:t>
      </w:r>
    </w:p>
    <w:p w:rsidR="00404BFF" w:rsidRPr="00404BFF" w:rsidRDefault="00404BFF" w:rsidP="00404BFF">
      <w:pPr>
        <w:widowControl w:val="0"/>
        <w:autoSpaceDE w:val="0"/>
        <w:autoSpaceDN w:val="0"/>
        <w:spacing w:after="0" w:line="216" w:lineRule="auto"/>
        <w:ind w:right="114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Физические явления. Чистые вещества и смеси. Гомогенные и гетероген-ныесм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е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си.Смесигазообразные,жидкиеитвёрдые.Способыразделениясмесей: пер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е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гонка, или дистилляция, отстаивание, фильтрование, кристал-лизацияиливыпарив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а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ние.Хроматография.Применениеэтихспособоввлабораторнойпрактике,напроизводствеивбыту.</w:t>
      </w:r>
    </w:p>
    <w:p w:rsidR="00404BFF" w:rsidRPr="00404BFF" w:rsidRDefault="00404BFF" w:rsidP="00404BFF">
      <w:pPr>
        <w:widowControl w:val="0"/>
        <w:autoSpaceDE w:val="0"/>
        <w:autoSpaceDN w:val="0"/>
        <w:spacing w:after="0" w:line="216" w:lineRule="auto"/>
        <w:ind w:right="113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Химические элементы. Атомы и молекулы. Простые и сложные вещес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т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ва.Аллотропия на примере кислорода. Основные положения атомно-молекуляр-ногоучения</w:t>
      </w:r>
      <w:proofErr w:type="gram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.И</w:t>
      </w:r>
      <w:proofErr w:type="gram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оны.Веществамолекулярногоинемолекулярногостроения.</w:t>
      </w:r>
    </w:p>
    <w:p w:rsidR="00404BFF" w:rsidRPr="00404BFF" w:rsidRDefault="00404BFF" w:rsidP="00404BFF">
      <w:pPr>
        <w:widowControl w:val="0"/>
        <w:autoSpaceDE w:val="0"/>
        <w:autoSpaceDN w:val="0"/>
        <w:spacing w:after="0" w:line="216" w:lineRule="auto"/>
        <w:ind w:right="110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Знаки(символы)химическихэлементов.Информация,которуюнесутзнаки химических элементов. Этимология названий некоторых химическихэл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е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ментов. Периодическая таблица химических элементов Д. И. </w:t>
      </w:r>
      <w:proofErr w:type="spell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Менделее-ва</w:t>
      </w:r>
      <w:proofErr w:type="spell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: короткопериодный и </w:t>
      </w:r>
      <w:proofErr w:type="spell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длиннопериодный</w:t>
      </w:r>
      <w:proofErr w:type="spell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 варианты. Периоды и гру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пы</w:t>
      </w:r>
      <w:proofErr w:type="gram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.Г</w:t>
      </w:r>
      <w:proofErr w:type="gram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лавнаяипобочнаяподгруппы,илиА-иБ-группы.Относительнаяатом-наямасса.</w:t>
      </w:r>
    </w:p>
    <w:p w:rsidR="00404BFF" w:rsidRPr="00404BFF" w:rsidRDefault="00404BFF" w:rsidP="00404BFF">
      <w:pPr>
        <w:widowControl w:val="0"/>
        <w:autoSpaceDE w:val="0"/>
        <w:autoSpaceDN w:val="0"/>
        <w:spacing w:after="0" w:line="216" w:lineRule="auto"/>
        <w:ind w:right="113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Химические формулы. Индексы и коэффициенты. Относительная </w:t>
      </w:r>
      <w:proofErr w:type="spellStart"/>
      <w:proofErr w:type="gram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моле-кулярная</w:t>
      </w:r>
      <w:proofErr w:type="spellEnd"/>
      <w:proofErr w:type="gram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 масса. Массовая доля химического элемента в соединении. </w:t>
      </w:r>
      <w:proofErr w:type="spell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фор-мация,которуюнесутхимическиеформулы</w:t>
      </w:r>
      <w:proofErr w:type="spell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.</w:t>
      </w:r>
    </w:p>
    <w:p w:rsidR="00404BFF" w:rsidRPr="00404BFF" w:rsidRDefault="00404BFF" w:rsidP="00404BFF">
      <w:pPr>
        <w:widowControl w:val="0"/>
        <w:autoSpaceDE w:val="0"/>
        <w:autoSpaceDN w:val="0"/>
        <w:spacing w:after="0" w:line="216" w:lineRule="auto"/>
        <w:ind w:right="113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Валентность</w:t>
      </w:r>
      <w:proofErr w:type="gramStart"/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.С</w:t>
      </w:r>
      <w:proofErr w:type="gramEnd"/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труктурные  формулы.  Химические  элементы  с  постоянно</w:t>
      </w:r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й</w:t>
      </w:r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ипеременнойвалентн</w:t>
      </w:r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о</w:t>
      </w:r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стью</w:t>
      </w:r>
      <w:proofErr w:type="gramStart"/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.В</w:t>
      </w:r>
      <w:proofErr w:type="gramEnd"/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 xml:space="preserve">ыводформулысоединенияповалентности.Определениевалентностихимическогоэлементапоформулевещества.Со-ставлениеназваний  соединений,  состоящих  из  двух  химических  </w:t>
      </w:r>
      <w:proofErr w:type="spellStart"/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элеме</w:t>
      </w:r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н</w:t>
      </w:r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тов,повалентности.Законпостоянствасостававеществ</w:t>
      </w:r>
      <w:proofErr w:type="spellEnd"/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.</w:t>
      </w:r>
    </w:p>
    <w:p w:rsidR="00404BFF" w:rsidRPr="00404BFF" w:rsidRDefault="00404BFF" w:rsidP="00404BFF">
      <w:pPr>
        <w:widowControl w:val="0"/>
        <w:autoSpaceDE w:val="0"/>
        <w:autoSpaceDN w:val="0"/>
        <w:spacing w:after="0" w:line="216" w:lineRule="auto"/>
        <w:ind w:right="112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Химические реакции. Реагенты и продукты реакции. Признаки химиче-скихреа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ций</w:t>
      </w:r>
      <w:proofErr w:type="gram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.У</w:t>
      </w:r>
      <w:proofErr w:type="gram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словияихпротеканияипрекращения.Реакциигорения.Экзотермическиеиэндотермическиереакции.</w:t>
      </w:r>
    </w:p>
    <w:p w:rsidR="00404BFF" w:rsidRDefault="00404BFF" w:rsidP="000678C4">
      <w:pPr>
        <w:widowControl w:val="0"/>
        <w:autoSpaceDE w:val="0"/>
        <w:autoSpaceDN w:val="0"/>
        <w:spacing w:before="89" w:after="0" w:line="216" w:lineRule="auto"/>
        <w:ind w:right="455"/>
        <w:jc w:val="both"/>
        <w:rPr>
          <w:rFonts w:ascii="Times New Roman" w:eastAsia="Times New Roman" w:hAnsi="Times New Roman" w:cs="Times New Roman"/>
          <w:color w:val="231F20"/>
          <w:w w:val="115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Законсохранениямассыв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е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ществ</w:t>
      </w:r>
      <w:proofErr w:type="gram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.Х</w:t>
      </w:r>
      <w:proofErr w:type="gram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имическиеуравнения.Составлениехимическихуравнений.Информация,которуюнесётхимическоеуравнение.</w:t>
      </w:r>
      <w:r w:rsidR="000678C4"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Классификация химич</w:t>
      </w:r>
      <w:r w:rsidR="000678C4"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е</w:t>
      </w:r>
      <w:r w:rsidR="000678C4"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ских реакций по составу и числу реагентов и </w:t>
      </w:r>
      <w:proofErr w:type="spellStart"/>
      <w:r w:rsidR="000678C4"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про-дуктов</w:t>
      </w:r>
      <w:proofErr w:type="spellEnd"/>
      <w:r w:rsidR="000678C4"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. Типы хим</w:t>
      </w:r>
      <w:r w:rsidR="000678C4"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="000678C4"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ческих реакций. Реакции соединения, разложения, </w:t>
      </w:r>
      <w:proofErr w:type="spellStart"/>
      <w:r w:rsidR="000678C4"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заме-щенияиобмена</w:t>
      </w:r>
      <w:proofErr w:type="gramStart"/>
      <w:r w:rsidR="000678C4"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.К</w:t>
      </w:r>
      <w:proofErr w:type="gramEnd"/>
      <w:r w:rsidR="000678C4"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атализаторыикатализ</w:t>
      </w:r>
      <w:proofErr w:type="spellEnd"/>
      <w:r w:rsidR="000678C4"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.</w:t>
      </w:r>
    </w:p>
    <w:p w:rsidR="00895BA2" w:rsidRPr="00404BFF" w:rsidRDefault="00895BA2" w:rsidP="00895BA2">
      <w:pPr>
        <w:widowControl w:val="0"/>
        <w:numPr>
          <w:ilvl w:val="1"/>
          <w:numId w:val="19"/>
        </w:numPr>
        <w:tabs>
          <w:tab w:val="left" w:pos="1042"/>
        </w:tabs>
        <w:autoSpaceDE w:val="0"/>
        <w:autoSpaceDN w:val="0"/>
        <w:spacing w:before="89" w:after="0" w:line="216" w:lineRule="auto"/>
        <w:ind w:right="114" w:firstLine="282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Проверказаконасохранениямассывеществнапримеревзаимодей-ствиящёлочиссольюжелеза(III).</w:t>
      </w:r>
    </w:p>
    <w:p w:rsidR="00895BA2" w:rsidRPr="00404BFF" w:rsidRDefault="00895BA2" w:rsidP="00895BA2">
      <w:pPr>
        <w:widowControl w:val="0"/>
        <w:numPr>
          <w:ilvl w:val="1"/>
          <w:numId w:val="19"/>
        </w:numPr>
        <w:tabs>
          <w:tab w:val="left" w:pos="1015"/>
        </w:tabs>
        <w:autoSpaceDE w:val="0"/>
        <w:autoSpaceDN w:val="0"/>
        <w:spacing w:after="0" w:line="197" w:lineRule="exact"/>
        <w:ind w:left="101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Разложениепероксида водородас помощью оксида марганца (IV).</w:t>
      </w:r>
    </w:p>
    <w:p w:rsidR="00895BA2" w:rsidRPr="00404BFF" w:rsidRDefault="00895BA2" w:rsidP="00895BA2">
      <w:pPr>
        <w:widowControl w:val="0"/>
        <w:numPr>
          <w:ilvl w:val="1"/>
          <w:numId w:val="19"/>
        </w:numPr>
        <w:tabs>
          <w:tab w:val="left" w:pos="1015"/>
        </w:tabs>
        <w:autoSpaceDE w:val="0"/>
        <w:autoSpaceDN w:val="0"/>
        <w:spacing w:after="0" w:line="218" w:lineRule="exact"/>
        <w:ind w:left="101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 xml:space="preserve">Замещениежелезом медив медном </w:t>
      </w:r>
      <w:proofErr w:type="gramStart"/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купоросе</w:t>
      </w:r>
      <w:proofErr w:type="gramEnd"/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.</w:t>
      </w:r>
    </w:p>
    <w:p w:rsidR="00895BA2" w:rsidRPr="00404BFF" w:rsidRDefault="00895BA2" w:rsidP="00895BA2">
      <w:pPr>
        <w:widowControl w:val="0"/>
        <w:autoSpaceDE w:val="0"/>
        <w:autoSpaceDN w:val="0"/>
        <w:spacing w:before="146"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en-US"/>
        </w:rPr>
      </w:pPr>
      <w:r w:rsidRPr="00404BFF">
        <w:rPr>
          <w:rFonts w:ascii="Times New Roman" w:eastAsia="Times New Roman" w:hAnsi="Times New Roman" w:cs="Times New Roman"/>
          <w:b/>
          <w:bCs/>
          <w:color w:val="231F20"/>
          <w:w w:val="115"/>
          <w:lang w:eastAsia="en-US"/>
        </w:rPr>
        <w:t>Практическиеработы</w:t>
      </w:r>
    </w:p>
    <w:p w:rsidR="00895BA2" w:rsidRPr="00404BFF" w:rsidRDefault="00895BA2" w:rsidP="00394344">
      <w:pPr>
        <w:widowControl w:val="0"/>
        <w:numPr>
          <w:ilvl w:val="0"/>
          <w:numId w:val="27"/>
        </w:numPr>
        <w:tabs>
          <w:tab w:val="left" w:pos="456"/>
        </w:tabs>
        <w:autoSpaceDE w:val="0"/>
        <w:autoSpaceDN w:val="0"/>
        <w:spacing w:before="108" w:after="0" w:line="216" w:lineRule="auto"/>
        <w:ind w:right="11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Правилатехникибезопасностиинекоторыевидыработвхимическойлаборат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lastRenderedPageBreak/>
        <w:t>ории(кабинетехимии).</w:t>
      </w:r>
    </w:p>
    <w:p w:rsidR="00895BA2" w:rsidRPr="00404BFF" w:rsidRDefault="00895BA2" w:rsidP="00394344">
      <w:pPr>
        <w:widowControl w:val="0"/>
        <w:numPr>
          <w:ilvl w:val="0"/>
          <w:numId w:val="27"/>
        </w:numPr>
        <w:tabs>
          <w:tab w:val="left" w:pos="456"/>
        </w:tabs>
        <w:autoSpaceDE w:val="0"/>
        <w:autoSpaceDN w:val="0"/>
        <w:spacing w:after="0" w:line="197" w:lineRule="exact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Наблюдениезагорящейсвечой.</w:t>
      </w:r>
    </w:p>
    <w:p w:rsidR="00394344" w:rsidRPr="00404BFF" w:rsidRDefault="00895BA2" w:rsidP="00394344">
      <w:pPr>
        <w:widowControl w:val="0"/>
        <w:numPr>
          <w:ilvl w:val="0"/>
          <w:numId w:val="27"/>
        </w:numPr>
        <w:tabs>
          <w:tab w:val="left" w:pos="456"/>
        </w:tabs>
        <w:autoSpaceDE w:val="0"/>
        <w:autoSpaceDN w:val="0"/>
        <w:spacing w:after="0" w:line="218" w:lineRule="exact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Анализ почв</w:t>
      </w:r>
      <w:proofErr w:type="gramStart"/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ы(</w:t>
      </w:r>
      <w:proofErr w:type="gramEnd"/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аналог работы «Очистка поваренной соли»).</w:t>
      </w:r>
    </w:p>
    <w:p w:rsidR="00394344" w:rsidRPr="00394344" w:rsidRDefault="00394344" w:rsidP="00394344">
      <w:pPr>
        <w:pStyle w:val="ad"/>
        <w:numPr>
          <w:ilvl w:val="0"/>
          <w:numId w:val="27"/>
        </w:numPr>
        <w:tabs>
          <w:tab w:val="left" w:pos="456"/>
        </w:tabs>
        <w:spacing w:before="89" w:line="216" w:lineRule="auto"/>
        <w:ind w:right="455"/>
      </w:pPr>
      <w:r w:rsidRPr="00394344">
        <w:t xml:space="preserve">Проверка закона сохранения массы веществ на примере </w:t>
      </w:r>
      <w:proofErr w:type="spellStart"/>
      <w:r w:rsidRPr="00394344">
        <w:t>взаимо-де</w:t>
      </w:r>
      <w:proofErr w:type="gramStart"/>
      <w:r w:rsidRPr="00394344">
        <w:t>й</w:t>
      </w:r>
      <w:proofErr w:type="spellEnd"/>
      <w:r w:rsidRPr="00394344">
        <w:t>-</w:t>
      </w:r>
      <w:proofErr w:type="gramEnd"/>
      <w:r w:rsidRPr="00394344">
        <w:t xml:space="preserve"> </w:t>
      </w:r>
      <w:proofErr w:type="spellStart"/>
      <w:r w:rsidRPr="00394344">
        <w:t>ствия</w:t>
      </w:r>
      <w:proofErr w:type="spellEnd"/>
      <w:r w:rsidRPr="00394344">
        <w:t xml:space="preserve"> щ</w:t>
      </w:r>
      <w:r w:rsidRPr="00394344">
        <w:t>ё</w:t>
      </w:r>
      <w:r w:rsidRPr="00394344">
        <w:t>лочи с солью железа(III).</w:t>
      </w:r>
    </w:p>
    <w:p w:rsidR="00394344" w:rsidRPr="00394344" w:rsidRDefault="00394344" w:rsidP="00394344">
      <w:pPr>
        <w:pStyle w:val="ad"/>
        <w:numPr>
          <w:ilvl w:val="0"/>
          <w:numId w:val="27"/>
        </w:numPr>
        <w:tabs>
          <w:tab w:val="left" w:pos="456"/>
        </w:tabs>
        <w:spacing w:before="89" w:line="216" w:lineRule="auto"/>
        <w:ind w:right="455"/>
      </w:pPr>
      <w:r w:rsidRPr="00394344">
        <w:t>Разложение пероксида  водорода  с  помощью  оксида  марганца  (IV).</w:t>
      </w:r>
    </w:p>
    <w:p w:rsidR="00895BA2" w:rsidRDefault="00394344" w:rsidP="00394344">
      <w:pPr>
        <w:pStyle w:val="ad"/>
        <w:numPr>
          <w:ilvl w:val="0"/>
          <w:numId w:val="27"/>
        </w:numPr>
        <w:tabs>
          <w:tab w:val="left" w:pos="456"/>
        </w:tabs>
        <w:spacing w:before="89" w:line="216" w:lineRule="auto"/>
        <w:ind w:right="455"/>
      </w:pPr>
      <w:r w:rsidRPr="00394344">
        <w:t>•</w:t>
      </w:r>
      <w:r w:rsidRPr="00394344">
        <w:tab/>
        <w:t>Замещение железом  меди  в  медном  купоросе.</w:t>
      </w:r>
    </w:p>
    <w:p w:rsidR="00E9664B" w:rsidRPr="00E9664B" w:rsidRDefault="00E9664B" w:rsidP="00E9664B">
      <w:pPr>
        <w:pStyle w:val="ad"/>
        <w:tabs>
          <w:tab w:val="left" w:pos="456"/>
        </w:tabs>
        <w:spacing w:before="89" w:line="216" w:lineRule="auto"/>
        <w:ind w:left="117" w:right="455" w:firstLine="0"/>
        <w:rPr>
          <w:b/>
          <w:bCs/>
        </w:rPr>
      </w:pPr>
      <w:r w:rsidRPr="00E9664B">
        <w:rPr>
          <w:b/>
          <w:bCs/>
        </w:rPr>
        <w:t>Практические работы</w:t>
      </w:r>
    </w:p>
    <w:p w:rsidR="00394344" w:rsidRDefault="00394344" w:rsidP="00394344">
      <w:pPr>
        <w:pStyle w:val="ad"/>
        <w:numPr>
          <w:ilvl w:val="0"/>
          <w:numId w:val="27"/>
        </w:numPr>
        <w:tabs>
          <w:tab w:val="left" w:pos="456"/>
        </w:tabs>
        <w:spacing w:before="89" w:line="216" w:lineRule="auto"/>
        <w:ind w:right="455"/>
      </w:pPr>
      <w:r>
        <w:t>Правила техники безопасности и некоторые виды работ в химической лаборат</w:t>
      </w:r>
      <w:r>
        <w:t>о</w:t>
      </w:r>
      <w:r>
        <w:t>рии (кабинете химии).</w:t>
      </w:r>
    </w:p>
    <w:p w:rsidR="00394344" w:rsidRDefault="00394344" w:rsidP="00394344">
      <w:pPr>
        <w:pStyle w:val="ad"/>
        <w:numPr>
          <w:ilvl w:val="0"/>
          <w:numId w:val="27"/>
        </w:numPr>
        <w:tabs>
          <w:tab w:val="left" w:pos="456"/>
        </w:tabs>
        <w:spacing w:before="89" w:line="216" w:lineRule="auto"/>
        <w:ind w:right="455"/>
      </w:pPr>
      <w:r>
        <w:t>Наблюдение за горящей свечой.</w:t>
      </w:r>
    </w:p>
    <w:p w:rsidR="00394344" w:rsidRDefault="00394344" w:rsidP="00394344">
      <w:pPr>
        <w:pStyle w:val="ad"/>
        <w:numPr>
          <w:ilvl w:val="0"/>
          <w:numId w:val="27"/>
        </w:numPr>
        <w:tabs>
          <w:tab w:val="left" w:pos="456"/>
        </w:tabs>
        <w:spacing w:before="89" w:line="216" w:lineRule="auto"/>
        <w:ind w:right="455"/>
      </w:pPr>
      <w:r>
        <w:t>Анализ  почвы  (аналог  работы  «Очистка  поваренной  соли»).</w:t>
      </w:r>
    </w:p>
    <w:p w:rsidR="00394344" w:rsidRDefault="00394344" w:rsidP="00E9664B">
      <w:pPr>
        <w:pStyle w:val="ad"/>
        <w:tabs>
          <w:tab w:val="left" w:pos="456"/>
        </w:tabs>
        <w:spacing w:before="89" w:line="216" w:lineRule="auto"/>
        <w:ind w:left="117" w:right="455" w:firstLine="0"/>
      </w:pPr>
    </w:p>
    <w:p w:rsidR="00E9664B" w:rsidRPr="00E9664B" w:rsidRDefault="00E9664B" w:rsidP="00E9664B">
      <w:pPr>
        <w:pStyle w:val="ad"/>
        <w:tabs>
          <w:tab w:val="left" w:pos="456"/>
        </w:tabs>
        <w:spacing w:before="89" w:line="216" w:lineRule="auto"/>
        <w:ind w:left="117" w:right="455" w:firstLine="0"/>
        <w:rPr>
          <w:b/>
          <w:bCs/>
        </w:rPr>
      </w:pPr>
      <w:r w:rsidRPr="00E9664B">
        <w:rPr>
          <w:b/>
          <w:bCs/>
        </w:rPr>
        <w:t>Важнейшие представители неорганических веществ</w:t>
      </w:r>
    </w:p>
    <w:p w:rsidR="00E9664B" w:rsidRDefault="00E9664B" w:rsidP="00E9664B">
      <w:pPr>
        <w:pStyle w:val="ad"/>
        <w:tabs>
          <w:tab w:val="left" w:pos="456"/>
        </w:tabs>
        <w:spacing w:before="89" w:line="216" w:lineRule="auto"/>
        <w:ind w:left="117" w:right="455" w:firstLine="0"/>
      </w:pPr>
    </w:p>
    <w:p w:rsidR="00E9664B" w:rsidRPr="00404BFF" w:rsidRDefault="00E9664B" w:rsidP="00E9664B">
      <w:pPr>
        <w:widowControl w:val="0"/>
        <w:autoSpaceDE w:val="0"/>
        <w:autoSpaceDN w:val="0"/>
        <w:spacing w:before="1" w:after="0" w:line="240" w:lineRule="auto"/>
        <w:ind w:right="531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404BFF">
        <w:rPr>
          <w:rFonts w:ascii="Times New Roman" w:eastAsia="Times New Roman" w:hAnsi="Times New Roman" w:cs="Times New Roman"/>
          <w:b/>
          <w:color w:val="231F20"/>
          <w:w w:val="105"/>
          <w:lang w:eastAsia="en-US"/>
        </w:rPr>
        <w:t>Количественныеотношениявхимии</w:t>
      </w:r>
    </w:p>
    <w:p w:rsidR="00E9664B" w:rsidRPr="00404BFF" w:rsidRDefault="00E9664B" w:rsidP="00E9664B">
      <w:pPr>
        <w:widowControl w:val="0"/>
        <w:autoSpaceDE w:val="0"/>
        <w:autoSpaceDN w:val="0"/>
        <w:spacing w:before="149" w:after="0" w:line="208" w:lineRule="auto"/>
        <w:ind w:right="115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Состав воздуха. Понятие об объёмной доле (j) компонента природнойг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а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зовой смеси — воздуха. Расчёт объёма компонента газовой смеси по ег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объёмнойдолеинаоборот.</w:t>
      </w:r>
    </w:p>
    <w:p w:rsidR="00E9664B" w:rsidRPr="00404BFF" w:rsidRDefault="00E9664B" w:rsidP="00E9664B">
      <w:pPr>
        <w:widowControl w:val="0"/>
        <w:autoSpaceDE w:val="0"/>
        <w:autoSpaceDN w:val="0"/>
        <w:spacing w:before="1" w:after="0" w:line="216" w:lineRule="auto"/>
        <w:ind w:right="115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Кислород. Озон. Получение кислорода. Собирание и распознавание </w:t>
      </w:r>
      <w:proofErr w:type="spellStart"/>
      <w:proofErr w:type="gram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кис-лорода</w:t>
      </w:r>
      <w:proofErr w:type="spellEnd"/>
      <w:proofErr w:type="gram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. Химические свойства кислорода: взаимодействие с металлами, не-металламиисложнымивеществ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а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ми</w:t>
      </w:r>
      <w:proofErr w:type="gram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.П</w:t>
      </w:r>
      <w:proofErr w:type="gram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рименениекислорода.Круговороткислородавприроде.</w:t>
      </w:r>
    </w:p>
    <w:p w:rsidR="00E9664B" w:rsidRPr="00404BFF" w:rsidRDefault="00E9664B" w:rsidP="00E9664B">
      <w:pPr>
        <w:widowControl w:val="0"/>
        <w:autoSpaceDE w:val="0"/>
        <w:autoSpaceDN w:val="0"/>
        <w:spacing w:after="0" w:line="216" w:lineRule="auto"/>
        <w:ind w:right="116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Оксиды.Образованиеназванийоксидовпоихформулам.Составлениеформул оксидов по их названиям. Представители оксидов: вода и </w:t>
      </w:r>
      <w:proofErr w:type="spell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углекис-лыйгаз,негашёнаяизвесть</w:t>
      </w:r>
      <w:proofErr w:type="spell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.</w:t>
      </w:r>
    </w:p>
    <w:p w:rsidR="00E9664B" w:rsidRPr="00404BFF" w:rsidRDefault="00E9664B" w:rsidP="00E9664B">
      <w:pPr>
        <w:widowControl w:val="0"/>
        <w:autoSpaceDE w:val="0"/>
        <w:autoSpaceDN w:val="0"/>
        <w:spacing w:after="0" w:line="216" w:lineRule="auto"/>
        <w:ind w:right="116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Водород в природе. Физические и химические свойства водорода, его по-лучениеиприменение.</w:t>
      </w:r>
    </w:p>
    <w:p w:rsidR="00E9664B" w:rsidRPr="00404BFF" w:rsidRDefault="00E9664B" w:rsidP="00E9664B">
      <w:pPr>
        <w:widowControl w:val="0"/>
        <w:autoSpaceDE w:val="0"/>
        <w:autoSpaceDN w:val="0"/>
        <w:spacing w:after="0" w:line="216" w:lineRule="auto"/>
        <w:ind w:right="116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Кислоты, их состав и классификация. Индикаторы. Таблица </w:t>
      </w:r>
      <w:proofErr w:type="spell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растворимо-сти</w:t>
      </w:r>
      <w:proofErr w:type="gram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.С</w:t>
      </w:r>
      <w:proofErr w:type="gram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ернаяисолянаякислоты,ихсвойстваиприменение</w:t>
      </w:r>
      <w:proofErr w:type="spell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.</w:t>
      </w:r>
    </w:p>
    <w:p w:rsidR="00E9664B" w:rsidRPr="00404BFF" w:rsidRDefault="00E9664B" w:rsidP="00E9664B">
      <w:pPr>
        <w:widowControl w:val="0"/>
        <w:autoSpaceDE w:val="0"/>
        <w:autoSpaceDN w:val="0"/>
        <w:spacing w:after="0" w:line="216" w:lineRule="auto"/>
        <w:ind w:right="115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Соли, их состав и названия. Растворимость солей в воде. Представител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солей:хлориднатрия,карбонатнатрия,фосфаткальция.</w:t>
      </w:r>
    </w:p>
    <w:p w:rsidR="00E9664B" w:rsidRPr="00404BFF" w:rsidRDefault="00E9664B" w:rsidP="00E9664B">
      <w:pPr>
        <w:widowControl w:val="0"/>
        <w:autoSpaceDE w:val="0"/>
        <w:autoSpaceDN w:val="0"/>
        <w:spacing w:after="0" w:line="216" w:lineRule="auto"/>
        <w:ind w:right="114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ПостояннаяАвога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д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о.Количествовещества.Моль.Молярнаямасса.Кратныеединицыизмеренияколичествавещества—миллимольикило-моль,миллимолярнаяикиломолярнаямассывещества.</w:t>
      </w:r>
    </w:p>
    <w:p w:rsidR="00E9664B" w:rsidRPr="00404BFF" w:rsidRDefault="00E9664B" w:rsidP="00E9664B">
      <w:pPr>
        <w:widowControl w:val="0"/>
        <w:autoSpaceDE w:val="0"/>
        <w:autoSpaceDN w:val="0"/>
        <w:spacing w:after="0" w:line="216" w:lineRule="auto"/>
        <w:ind w:right="114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Расчётысиспользованиемпон</w:t>
      </w:r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я</w:t>
      </w:r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тий«количествовещества»,«молярнаямасса»,«постояннаяАвогадро».</w:t>
      </w:r>
    </w:p>
    <w:p w:rsidR="00E9664B" w:rsidRPr="00404BFF" w:rsidRDefault="00E9664B" w:rsidP="00E9664B">
      <w:pPr>
        <w:widowControl w:val="0"/>
        <w:autoSpaceDE w:val="0"/>
        <w:autoSpaceDN w:val="0"/>
        <w:spacing w:after="0" w:line="216" w:lineRule="auto"/>
        <w:ind w:right="114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ЗаконАвога</w:t>
      </w:r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д</w:t>
      </w:r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ро.Молярныйобъёмгазообразныхвеществ.Относительнаяплотностьгазаподругомугазу.</w:t>
      </w:r>
    </w:p>
    <w:p w:rsidR="00E9664B" w:rsidRPr="00404BFF" w:rsidRDefault="00E9664B" w:rsidP="00E9664B">
      <w:pPr>
        <w:widowControl w:val="0"/>
        <w:autoSpaceDE w:val="0"/>
        <w:autoSpaceDN w:val="0"/>
        <w:spacing w:after="0" w:line="216" w:lineRule="auto"/>
        <w:ind w:right="113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Кратные единицы измерения — </w:t>
      </w:r>
      <w:proofErr w:type="spell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миллимолярный</w:t>
      </w:r>
      <w:proofErr w:type="spell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 и </w:t>
      </w:r>
      <w:proofErr w:type="spell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киломолярный</w:t>
      </w:r>
      <w:proofErr w:type="spell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 </w:t>
      </w:r>
      <w:proofErr w:type="spell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объ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ё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мыгазообразныхвеществ</w:t>
      </w:r>
      <w:proofErr w:type="spell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.</w:t>
      </w:r>
    </w:p>
    <w:p w:rsidR="00E9664B" w:rsidRPr="00404BFF" w:rsidRDefault="00E9664B" w:rsidP="00E9664B">
      <w:pPr>
        <w:widowControl w:val="0"/>
        <w:autoSpaceDE w:val="0"/>
        <w:autoSpaceDN w:val="0"/>
        <w:spacing w:after="0" w:line="216" w:lineRule="auto"/>
        <w:ind w:right="113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Расчётысиспользованиемпон</w:t>
      </w:r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я</w:t>
      </w:r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тий«количествовещества»,«молярнаямасса»,«молярныйобъёмгазов»,«числоА</w:t>
      </w:r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lastRenderedPageBreak/>
        <w:t>вогадро».</w:t>
      </w:r>
    </w:p>
    <w:p w:rsidR="00E9664B" w:rsidRPr="00404BFF" w:rsidRDefault="00E9664B" w:rsidP="00E9664B">
      <w:pPr>
        <w:widowControl w:val="0"/>
        <w:autoSpaceDE w:val="0"/>
        <w:autoSpaceDN w:val="0"/>
        <w:spacing w:after="0" w:line="216" w:lineRule="auto"/>
        <w:ind w:right="113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Гидросфера. Круговорот воды в природе. Физические и химические </w:t>
      </w:r>
      <w:proofErr w:type="spell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свой-стваводы</w:t>
      </w:r>
      <w:proofErr w:type="gram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:в</w:t>
      </w:r>
      <w:proofErr w:type="gram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заимодействиесоксидами</w:t>
      </w:r>
      <w:proofErr w:type="spell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.</w:t>
      </w:r>
    </w:p>
    <w:p w:rsidR="00E9664B" w:rsidRPr="00404BFF" w:rsidRDefault="00E9664B" w:rsidP="00E9664B">
      <w:pPr>
        <w:widowControl w:val="0"/>
        <w:autoSpaceDE w:val="0"/>
        <w:autoSpaceDN w:val="0"/>
        <w:spacing w:after="0" w:line="216" w:lineRule="auto"/>
        <w:ind w:right="113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Основания, их состав. Растворимость оснований в воде. Изменение </w:t>
      </w:r>
      <w:proofErr w:type="spellStart"/>
      <w:proofErr w:type="gram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окра-ски</w:t>
      </w:r>
      <w:proofErr w:type="spellEnd"/>
      <w:proofErr w:type="gram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 индикаторов в щелочной среде. Представители щелочей: </w:t>
      </w:r>
      <w:proofErr w:type="spell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гидроксиды</w:t>
      </w:r>
      <w:proofErr w:type="spell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 </w:t>
      </w:r>
      <w:proofErr w:type="spell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на-трия</w:t>
      </w:r>
      <w:proofErr w:type="gram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,к</w:t>
      </w:r>
      <w:proofErr w:type="gram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алияикальция</w:t>
      </w:r>
      <w:proofErr w:type="spell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.</w:t>
      </w:r>
    </w:p>
    <w:p w:rsidR="00E9664B" w:rsidRPr="00404BFF" w:rsidRDefault="00E9664B" w:rsidP="00E9664B">
      <w:pPr>
        <w:widowControl w:val="0"/>
        <w:autoSpaceDE w:val="0"/>
        <w:autoSpaceDN w:val="0"/>
        <w:spacing w:after="0" w:line="216" w:lineRule="auto"/>
        <w:ind w:right="113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Растворитель и растворённое вещество. Растворы. Растворение. Гидр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а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ты.Массовая доля растворённого вещества. Расчёты, связанные с </w:t>
      </w:r>
      <w:proofErr w:type="spell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испол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ь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зова-ниемпонятия</w:t>
      </w:r>
      <w:proofErr w:type="spell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«</w:t>
      </w:r>
      <w:proofErr w:type="spell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массоваядолярастворённоговещества</w:t>
      </w:r>
      <w:proofErr w:type="spell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».</w:t>
      </w:r>
    </w:p>
    <w:p w:rsidR="00E9664B" w:rsidRPr="00394344" w:rsidRDefault="00E9664B" w:rsidP="00E9664B">
      <w:pPr>
        <w:tabs>
          <w:tab w:val="left" w:pos="456"/>
        </w:tabs>
        <w:spacing w:before="89" w:line="216" w:lineRule="auto"/>
        <w:ind w:right="455"/>
        <w:rPr>
          <w:rFonts w:eastAsia="Times New Roman"/>
        </w:rPr>
        <w:sectPr w:rsidR="00E9664B" w:rsidRPr="00394344">
          <w:pgSz w:w="9470" w:h="12590"/>
          <w:pgMar w:top="920" w:right="620" w:bottom="280" w:left="620" w:header="720" w:footer="720" w:gutter="0"/>
          <w:cols w:space="720"/>
        </w:sectPr>
      </w:pPr>
    </w:p>
    <w:p w:rsidR="00404BFF" w:rsidRPr="00404BFF" w:rsidRDefault="00404BFF" w:rsidP="00404BFF">
      <w:pPr>
        <w:widowControl w:val="0"/>
        <w:autoSpaceDE w:val="0"/>
        <w:autoSpaceDN w:val="0"/>
        <w:spacing w:before="174"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en-US"/>
        </w:rPr>
        <w:sectPr w:rsidR="00404BFF" w:rsidRPr="00404BFF">
          <w:pgSz w:w="9470" w:h="12590"/>
          <w:pgMar w:top="920" w:right="620" w:bottom="280" w:left="620" w:header="720" w:footer="720" w:gutter="0"/>
          <w:cols w:space="720"/>
        </w:sectPr>
      </w:pPr>
    </w:p>
    <w:p w:rsidR="00404BFF" w:rsidRPr="00404BFF" w:rsidRDefault="00404BFF" w:rsidP="000678C4">
      <w:pPr>
        <w:widowControl w:val="0"/>
        <w:autoSpaceDE w:val="0"/>
        <w:autoSpaceDN w:val="0"/>
        <w:spacing w:before="109" w:after="0" w:line="240" w:lineRule="auto"/>
        <w:rPr>
          <w:rFonts w:ascii="Times New Roman" w:eastAsia="Times New Roman" w:hAnsi="Times New Roman" w:cs="Times New Roman"/>
          <w:b/>
          <w:lang w:eastAsia="en-US"/>
        </w:rPr>
        <w:sectPr w:rsidR="00404BFF" w:rsidRPr="00404BFF">
          <w:pgSz w:w="9470" w:h="12590"/>
          <w:pgMar w:top="920" w:right="620" w:bottom="280" w:left="620" w:header="720" w:footer="720" w:gutter="0"/>
          <w:cols w:space="720"/>
        </w:sectPr>
      </w:pPr>
    </w:p>
    <w:p w:rsidR="00404BFF" w:rsidRPr="00404BFF" w:rsidRDefault="00404BFF" w:rsidP="00404BFF">
      <w:pPr>
        <w:widowControl w:val="0"/>
        <w:autoSpaceDE w:val="0"/>
        <w:autoSpaceDN w:val="0"/>
        <w:spacing w:before="70"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en-US"/>
        </w:rPr>
      </w:pPr>
      <w:r w:rsidRPr="00404BFF">
        <w:rPr>
          <w:rFonts w:ascii="Times New Roman" w:eastAsia="Times New Roman" w:hAnsi="Times New Roman" w:cs="Times New Roman"/>
          <w:b/>
          <w:bCs/>
          <w:color w:val="231F20"/>
          <w:w w:val="115"/>
          <w:lang w:eastAsia="en-US"/>
        </w:rPr>
        <w:lastRenderedPageBreak/>
        <w:t>Демонстрации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75"/>
        </w:tabs>
        <w:autoSpaceDE w:val="0"/>
        <w:autoSpaceDN w:val="0"/>
        <w:spacing w:before="124" w:after="0" w:line="218" w:lineRule="exact"/>
        <w:ind w:left="67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Определениесодержаниякислородаввоздухе.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75"/>
        </w:tabs>
        <w:autoSpaceDE w:val="0"/>
        <w:autoSpaceDN w:val="0"/>
        <w:spacing w:before="6" w:after="0" w:line="216" w:lineRule="auto"/>
        <w:ind w:left="674" w:right="455" w:hanging="274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Получениекислородаразложениемперманганатакалияипероксидаводорода.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75"/>
        </w:tabs>
        <w:autoSpaceDE w:val="0"/>
        <w:autoSpaceDN w:val="0"/>
        <w:spacing w:after="0" w:line="197" w:lineRule="exact"/>
        <w:ind w:left="67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Собираниекислородаметодомвытеснениявоздухаиводы.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75"/>
        </w:tabs>
        <w:autoSpaceDE w:val="0"/>
        <w:autoSpaceDN w:val="0"/>
        <w:spacing w:after="0" w:line="206" w:lineRule="exact"/>
        <w:ind w:left="67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Распознаваниекислорода.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75"/>
        </w:tabs>
        <w:autoSpaceDE w:val="0"/>
        <w:autoSpaceDN w:val="0"/>
        <w:spacing w:after="0" w:line="206" w:lineRule="exact"/>
        <w:ind w:left="67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Горениемагния,железа,угля,серыифосфоравкислороде.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75"/>
        </w:tabs>
        <w:autoSpaceDE w:val="0"/>
        <w:autoSpaceDN w:val="0"/>
        <w:spacing w:after="0" w:line="206" w:lineRule="exact"/>
        <w:ind w:left="67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Коллекцияоксидов.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75"/>
        </w:tabs>
        <w:autoSpaceDE w:val="0"/>
        <w:autoSpaceDN w:val="0"/>
        <w:spacing w:after="0" w:line="206" w:lineRule="exact"/>
        <w:ind w:left="67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Получение,собираниеираспознаваниеводорода.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75"/>
        </w:tabs>
        <w:autoSpaceDE w:val="0"/>
        <w:autoSpaceDN w:val="0"/>
        <w:spacing w:after="0" w:line="206" w:lineRule="exact"/>
        <w:ind w:left="67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Горениеводорода.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75"/>
        </w:tabs>
        <w:autoSpaceDE w:val="0"/>
        <w:autoSpaceDN w:val="0"/>
        <w:spacing w:after="0" w:line="206" w:lineRule="exact"/>
        <w:ind w:left="67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Взаимодействиеводородасоксидоммеди(II).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75"/>
        </w:tabs>
        <w:autoSpaceDE w:val="0"/>
        <w:autoSpaceDN w:val="0"/>
        <w:spacing w:after="0" w:line="206" w:lineRule="exact"/>
        <w:ind w:left="67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Коллекцияминеральныхкислот.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75"/>
        </w:tabs>
        <w:autoSpaceDE w:val="0"/>
        <w:autoSpaceDN w:val="0"/>
        <w:spacing w:after="0" w:line="206" w:lineRule="exact"/>
        <w:ind w:left="67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Правилоразбавлениясернойкислоты.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75"/>
        </w:tabs>
        <w:autoSpaceDE w:val="0"/>
        <w:autoSpaceDN w:val="0"/>
        <w:spacing w:after="0" w:line="206" w:lineRule="exact"/>
        <w:ind w:left="67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Коллекциясолей.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75"/>
        </w:tabs>
        <w:autoSpaceDE w:val="0"/>
        <w:autoSpaceDN w:val="0"/>
        <w:spacing w:after="0" w:line="206" w:lineRule="exact"/>
        <w:ind w:left="67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Таблицарастворимостикислот,основанийисолейвводе.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75"/>
        </w:tabs>
        <w:autoSpaceDE w:val="0"/>
        <w:autoSpaceDN w:val="0"/>
        <w:spacing w:before="7" w:after="0" w:line="216" w:lineRule="auto"/>
        <w:ind w:left="673" w:right="455" w:hanging="274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Некоторыемета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л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лы,неметаллыисоединениясколичествомвещества,равным1моль.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75"/>
        </w:tabs>
        <w:autoSpaceDE w:val="0"/>
        <w:autoSpaceDN w:val="0"/>
        <w:spacing w:after="0" w:line="197" w:lineRule="exact"/>
        <w:ind w:left="67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Модель молярногообъёма газообразных веществ.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75"/>
        </w:tabs>
        <w:autoSpaceDE w:val="0"/>
        <w:autoSpaceDN w:val="0"/>
        <w:spacing w:after="0" w:line="218" w:lineRule="exact"/>
        <w:ind w:left="67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Коллекцияоснований.</w:t>
      </w:r>
    </w:p>
    <w:p w:rsidR="00404BFF" w:rsidRPr="00404BFF" w:rsidRDefault="00404BFF" w:rsidP="00404BFF">
      <w:pPr>
        <w:widowControl w:val="0"/>
        <w:autoSpaceDE w:val="0"/>
        <w:autoSpaceDN w:val="0"/>
        <w:spacing w:before="191"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en-US"/>
        </w:rPr>
      </w:pPr>
      <w:r w:rsidRPr="00404BFF">
        <w:rPr>
          <w:rFonts w:ascii="Times New Roman" w:eastAsia="Times New Roman" w:hAnsi="Times New Roman" w:cs="Times New Roman"/>
          <w:b/>
          <w:bCs/>
          <w:color w:val="231F20"/>
          <w:w w:val="110"/>
          <w:lang w:eastAsia="en-US"/>
        </w:rPr>
        <w:t>Лабораторные опыты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75"/>
        </w:tabs>
        <w:autoSpaceDE w:val="0"/>
        <w:autoSpaceDN w:val="0"/>
        <w:spacing w:before="124" w:after="0" w:line="218" w:lineRule="exact"/>
        <w:ind w:left="67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Помутнениеизвестковойводыприпропусканииуглекислогогаза.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75"/>
        </w:tabs>
        <w:autoSpaceDE w:val="0"/>
        <w:autoSpaceDN w:val="0"/>
        <w:spacing w:after="0" w:line="206" w:lineRule="exact"/>
        <w:ind w:left="67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Получениеводородавзаимодействиемцинкассолянойкислотой.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75"/>
        </w:tabs>
        <w:autoSpaceDE w:val="0"/>
        <w:autoSpaceDN w:val="0"/>
        <w:spacing w:after="0" w:line="206" w:lineRule="exact"/>
        <w:ind w:left="67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Распознаваниекислотспомощьюиндикаторов.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75"/>
        </w:tabs>
        <w:autoSpaceDE w:val="0"/>
        <w:autoSpaceDN w:val="0"/>
        <w:spacing w:after="0" w:line="206" w:lineRule="exact"/>
        <w:ind w:left="67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Изменениеокраскииндикатороввщелочнойсреде.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75"/>
        </w:tabs>
        <w:autoSpaceDE w:val="0"/>
        <w:autoSpaceDN w:val="0"/>
        <w:spacing w:before="7" w:after="0" w:line="216" w:lineRule="auto"/>
        <w:ind w:left="674" w:right="455" w:hanging="274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Ознакомлениеспрепаратамидомашнейилишкольнойаптечки</w:t>
      </w:r>
      <w:proofErr w:type="gram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:р</w:t>
      </w:r>
      <w:proofErr w:type="gram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ас-творамипероксидаводорода,спиртовойнастойкийода,аммиака.</w:t>
      </w:r>
    </w:p>
    <w:p w:rsidR="00404BFF" w:rsidRPr="00404BFF" w:rsidRDefault="00404BFF" w:rsidP="00404BFF">
      <w:pPr>
        <w:widowControl w:val="0"/>
        <w:autoSpaceDE w:val="0"/>
        <w:autoSpaceDN w:val="0"/>
        <w:spacing w:before="194"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en-US"/>
        </w:rPr>
      </w:pPr>
      <w:r w:rsidRPr="00404BFF">
        <w:rPr>
          <w:rFonts w:ascii="Times New Roman" w:eastAsia="Times New Roman" w:hAnsi="Times New Roman" w:cs="Times New Roman"/>
          <w:b/>
          <w:bCs/>
          <w:color w:val="231F20"/>
          <w:w w:val="115"/>
          <w:lang w:eastAsia="en-US"/>
        </w:rPr>
        <w:t>Практическиеработы</w:t>
      </w:r>
    </w:p>
    <w:p w:rsidR="00404BFF" w:rsidRPr="00404BFF" w:rsidRDefault="00404BFF" w:rsidP="00404BFF">
      <w:pPr>
        <w:widowControl w:val="0"/>
        <w:numPr>
          <w:ilvl w:val="0"/>
          <w:numId w:val="13"/>
        </w:numPr>
        <w:tabs>
          <w:tab w:val="left" w:pos="664"/>
        </w:tabs>
        <w:autoSpaceDE w:val="0"/>
        <w:autoSpaceDN w:val="0"/>
        <w:spacing w:before="124" w:after="0" w:line="218" w:lineRule="exact"/>
        <w:ind w:left="663" w:hanging="264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Получение,собираниеираспознаваниекислорода.</w:t>
      </w:r>
    </w:p>
    <w:p w:rsidR="00404BFF" w:rsidRPr="00404BFF" w:rsidRDefault="00404BFF" w:rsidP="00404BFF">
      <w:pPr>
        <w:widowControl w:val="0"/>
        <w:numPr>
          <w:ilvl w:val="0"/>
          <w:numId w:val="13"/>
        </w:numPr>
        <w:tabs>
          <w:tab w:val="left" w:pos="664"/>
        </w:tabs>
        <w:autoSpaceDE w:val="0"/>
        <w:autoSpaceDN w:val="0"/>
        <w:spacing w:after="0" w:line="206" w:lineRule="exact"/>
        <w:ind w:left="663" w:hanging="264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Получение,собираниеираспознаваниеводорода.</w:t>
      </w:r>
    </w:p>
    <w:p w:rsidR="00404BFF" w:rsidRPr="00404BFF" w:rsidRDefault="00404BFF" w:rsidP="00404BFF">
      <w:pPr>
        <w:widowControl w:val="0"/>
        <w:numPr>
          <w:ilvl w:val="0"/>
          <w:numId w:val="13"/>
        </w:numPr>
        <w:tabs>
          <w:tab w:val="left" w:pos="656"/>
        </w:tabs>
        <w:autoSpaceDE w:val="0"/>
        <w:autoSpaceDN w:val="0"/>
        <w:spacing w:before="7" w:after="0" w:line="216" w:lineRule="auto"/>
        <w:ind w:left="117" w:right="454" w:firstLine="283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Приготовлениерастворасзаданноймассовойдолейрастворённогове-щества.</w:t>
      </w:r>
    </w:p>
    <w:p w:rsidR="00404BFF" w:rsidRPr="00404BFF" w:rsidRDefault="00404BFF" w:rsidP="00404BF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404BFF" w:rsidRPr="00404BFF" w:rsidRDefault="00404BFF" w:rsidP="00404BFF">
      <w:pPr>
        <w:widowControl w:val="0"/>
        <w:autoSpaceDE w:val="0"/>
        <w:autoSpaceDN w:val="0"/>
        <w:spacing w:before="102" w:after="0" w:line="240" w:lineRule="auto"/>
        <w:ind w:right="863"/>
        <w:jc w:val="center"/>
        <w:outlineLvl w:val="2"/>
        <w:rPr>
          <w:rFonts w:ascii="Times New Roman" w:eastAsia="Trebuchet MS" w:hAnsi="Times New Roman" w:cs="Times New Roman"/>
          <w:b/>
          <w:bCs/>
          <w:lang w:eastAsia="en-US"/>
        </w:rPr>
      </w:pPr>
      <w:r w:rsidRPr="00404BFF">
        <w:rPr>
          <w:rFonts w:ascii="Times New Roman" w:eastAsia="Trebuchet MS" w:hAnsi="Times New Roman" w:cs="Times New Roman"/>
          <w:b/>
          <w:bCs/>
          <w:color w:val="231F20"/>
          <w:lang w:eastAsia="en-US"/>
        </w:rPr>
        <w:t>Основныеклассынеорганическихсоединений</w:t>
      </w:r>
    </w:p>
    <w:p w:rsidR="00404BFF" w:rsidRPr="00404BFF" w:rsidRDefault="00404BFF" w:rsidP="00404BFF">
      <w:pPr>
        <w:widowControl w:val="0"/>
        <w:autoSpaceDE w:val="0"/>
        <w:autoSpaceDN w:val="0"/>
        <w:spacing w:before="189" w:after="0" w:line="216" w:lineRule="auto"/>
        <w:ind w:right="455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Обобщение сведений об оксидах, их классификации, названиях и </w:t>
      </w:r>
      <w:proofErr w:type="spell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свой-ствах</w:t>
      </w:r>
      <w:proofErr w:type="gram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.С</w:t>
      </w:r>
      <w:proofErr w:type="gram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пособыполученияоксидов</w:t>
      </w:r>
      <w:proofErr w:type="spell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.</w:t>
      </w:r>
    </w:p>
    <w:p w:rsidR="00404BFF" w:rsidRPr="00404BFF" w:rsidRDefault="00404BFF" w:rsidP="00404BFF">
      <w:pPr>
        <w:widowControl w:val="0"/>
        <w:autoSpaceDE w:val="0"/>
        <w:autoSpaceDN w:val="0"/>
        <w:spacing w:after="0" w:line="216" w:lineRule="auto"/>
        <w:ind w:right="455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Основ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а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ния,ихклассификация,названияисвойства.Взаимодействиескислотами, кислотными оксидами и солями. Разложение нерастворимых </w:t>
      </w:r>
      <w:proofErr w:type="spell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ос-нований</w:t>
      </w:r>
      <w:proofErr w:type="gram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.С</w:t>
      </w:r>
      <w:proofErr w:type="gram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пособыполученияоснований</w:t>
      </w:r>
      <w:proofErr w:type="spell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.</w:t>
      </w:r>
    </w:p>
    <w:p w:rsidR="00404BFF" w:rsidRPr="00404BFF" w:rsidRDefault="00404BFF" w:rsidP="00404BFF">
      <w:pPr>
        <w:widowControl w:val="0"/>
        <w:autoSpaceDE w:val="0"/>
        <w:autoSpaceDN w:val="0"/>
        <w:spacing w:after="0" w:line="216" w:lineRule="auto"/>
        <w:ind w:right="452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Кислоты,ихклассификацияиназвания. Общие химическиесвойстваки</w:t>
      </w:r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с</w:t>
      </w:r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лот</w:t>
      </w:r>
      <w:proofErr w:type="gramStart"/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.В</w:t>
      </w:r>
      <w:proofErr w:type="gramEnd"/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заимодействиекислотсметаллами.Электрохимическийрядна-пряженийметаллов.Взаимодействиекислотсоксидамиметаллов.Взаимо-действиекислотсоснованиями—реакциянейтрализации.Взаимодействиекислотс  солями.  Получение  бе</w:t>
      </w:r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с</w:t>
      </w:r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 xml:space="preserve">кислородных  и  </w:t>
      </w:r>
      <w:proofErr w:type="gramStart"/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кислородсодержащих</w:t>
      </w:r>
      <w:proofErr w:type="gramEnd"/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 xml:space="preserve">  кис-лот.</w:t>
      </w:r>
    </w:p>
    <w:p w:rsidR="00404BFF" w:rsidRPr="00404BFF" w:rsidRDefault="00404BFF" w:rsidP="000678C4">
      <w:pPr>
        <w:widowControl w:val="0"/>
        <w:autoSpaceDE w:val="0"/>
        <w:autoSpaceDN w:val="0"/>
        <w:spacing w:before="153" w:after="0" w:line="240" w:lineRule="auto"/>
        <w:ind w:right="458"/>
        <w:jc w:val="center"/>
        <w:rPr>
          <w:rFonts w:ascii="Times New Roman" w:eastAsia="Times New Roman" w:hAnsi="Times New Roman" w:cs="Times New Roman"/>
          <w:b/>
          <w:lang w:eastAsia="en-US"/>
        </w:rPr>
        <w:sectPr w:rsidR="00404BFF" w:rsidRPr="00404BFF">
          <w:pgSz w:w="9470" w:h="12590"/>
          <w:pgMar w:top="920" w:right="620" w:bottom="280" w:left="620" w:header="720" w:footer="720" w:gutter="0"/>
          <w:cols w:space="720"/>
        </w:sectPr>
      </w:pPr>
    </w:p>
    <w:p w:rsidR="00404BFF" w:rsidRPr="00404BFF" w:rsidRDefault="00404BFF" w:rsidP="00404BFF">
      <w:pPr>
        <w:widowControl w:val="0"/>
        <w:autoSpaceDE w:val="0"/>
        <w:autoSpaceDN w:val="0"/>
        <w:spacing w:before="89" w:after="0" w:line="216" w:lineRule="auto"/>
        <w:ind w:right="115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lastRenderedPageBreak/>
        <w:t>Соли, их классификация и свойства. Взаимодействие солей с металл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а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ми,особенностиэтихреакций.Взаимодействиесолейссолями.</w:t>
      </w:r>
    </w:p>
    <w:p w:rsidR="00404BFF" w:rsidRPr="00404BFF" w:rsidRDefault="00404BFF" w:rsidP="00404BFF">
      <w:pPr>
        <w:widowControl w:val="0"/>
        <w:autoSpaceDE w:val="0"/>
        <w:autoSpaceDN w:val="0"/>
        <w:spacing w:after="0" w:line="216" w:lineRule="auto"/>
        <w:ind w:right="114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Генетические ряды металла и неметалла. Генетическая связь между </w:t>
      </w:r>
      <w:proofErr w:type="spell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клас-саминеорганическихвеществ</w:t>
      </w:r>
      <w:proofErr w:type="spell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.</w:t>
      </w:r>
    </w:p>
    <w:p w:rsidR="00404BFF" w:rsidRPr="00404BFF" w:rsidRDefault="00404BFF" w:rsidP="00404BF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404BFF" w:rsidRPr="00404BFF" w:rsidRDefault="00404BFF" w:rsidP="00404BFF">
      <w:pPr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en-US"/>
        </w:rPr>
      </w:pPr>
      <w:r w:rsidRPr="00404BFF">
        <w:rPr>
          <w:rFonts w:ascii="Times New Roman" w:eastAsia="Times New Roman" w:hAnsi="Times New Roman" w:cs="Times New Roman"/>
          <w:b/>
          <w:bCs/>
          <w:color w:val="231F20"/>
          <w:w w:val="110"/>
          <w:lang w:eastAsia="en-US"/>
        </w:rPr>
        <w:t>Лабораторные опыты</w:t>
      </w:r>
    </w:p>
    <w:p w:rsidR="00404BFF" w:rsidRPr="00404BFF" w:rsidRDefault="00404BFF" w:rsidP="00404BFF">
      <w:pPr>
        <w:widowControl w:val="0"/>
        <w:numPr>
          <w:ilvl w:val="1"/>
          <w:numId w:val="19"/>
        </w:numPr>
        <w:tabs>
          <w:tab w:val="left" w:pos="1015"/>
        </w:tabs>
        <w:autoSpaceDE w:val="0"/>
        <w:autoSpaceDN w:val="0"/>
        <w:spacing w:before="89" w:after="0" w:line="224" w:lineRule="exact"/>
        <w:ind w:left="101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Взаимодействиеоксидакальциясводой.</w:t>
      </w:r>
    </w:p>
    <w:p w:rsidR="00404BFF" w:rsidRPr="00404BFF" w:rsidRDefault="00404BFF" w:rsidP="00404BFF">
      <w:pPr>
        <w:widowControl w:val="0"/>
        <w:numPr>
          <w:ilvl w:val="1"/>
          <w:numId w:val="19"/>
        </w:numPr>
        <w:tabs>
          <w:tab w:val="left" w:pos="1015"/>
        </w:tabs>
        <w:autoSpaceDE w:val="0"/>
        <w:autoSpaceDN w:val="0"/>
        <w:spacing w:after="0" w:line="217" w:lineRule="exact"/>
        <w:ind w:left="101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Помутнениеизвестковойводы.</w:t>
      </w:r>
    </w:p>
    <w:p w:rsidR="00404BFF" w:rsidRPr="00404BFF" w:rsidRDefault="00404BFF" w:rsidP="00404BFF">
      <w:pPr>
        <w:widowControl w:val="0"/>
        <w:numPr>
          <w:ilvl w:val="1"/>
          <w:numId w:val="19"/>
        </w:numPr>
        <w:tabs>
          <w:tab w:val="left" w:pos="1015"/>
        </w:tabs>
        <w:autoSpaceDE w:val="0"/>
        <w:autoSpaceDN w:val="0"/>
        <w:spacing w:after="0" w:line="217" w:lineRule="exact"/>
        <w:ind w:left="101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Реакциянейтрализации.</w:t>
      </w:r>
    </w:p>
    <w:p w:rsidR="00404BFF" w:rsidRPr="00404BFF" w:rsidRDefault="00404BFF" w:rsidP="00404BFF">
      <w:pPr>
        <w:widowControl w:val="0"/>
        <w:numPr>
          <w:ilvl w:val="1"/>
          <w:numId w:val="19"/>
        </w:numPr>
        <w:tabs>
          <w:tab w:val="left" w:pos="1015"/>
        </w:tabs>
        <w:autoSpaceDE w:val="0"/>
        <w:autoSpaceDN w:val="0"/>
        <w:spacing w:after="0" w:line="217" w:lineRule="exact"/>
        <w:ind w:left="101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Получениегидроксидамеди(II)иеговзаимодействиескислотой.</w:t>
      </w:r>
    </w:p>
    <w:p w:rsidR="00404BFF" w:rsidRPr="00404BFF" w:rsidRDefault="00404BFF" w:rsidP="00404BFF">
      <w:pPr>
        <w:widowControl w:val="0"/>
        <w:numPr>
          <w:ilvl w:val="1"/>
          <w:numId w:val="19"/>
        </w:numPr>
        <w:tabs>
          <w:tab w:val="left" w:pos="1015"/>
        </w:tabs>
        <w:autoSpaceDE w:val="0"/>
        <w:autoSpaceDN w:val="0"/>
        <w:spacing w:after="0" w:line="217" w:lineRule="exact"/>
        <w:ind w:left="101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Разложениегидроксидамеди(II)принагревании.</w:t>
      </w:r>
    </w:p>
    <w:p w:rsidR="00404BFF" w:rsidRPr="00404BFF" w:rsidRDefault="00404BFF" w:rsidP="00404BFF">
      <w:pPr>
        <w:widowControl w:val="0"/>
        <w:numPr>
          <w:ilvl w:val="1"/>
          <w:numId w:val="19"/>
        </w:numPr>
        <w:tabs>
          <w:tab w:val="left" w:pos="1015"/>
        </w:tabs>
        <w:autoSpaceDE w:val="0"/>
        <w:autoSpaceDN w:val="0"/>
        <w:spacing w:after="0" w:line="217" w:lineRule="exact"/>
        <w:ind w:left="101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Взаимодействие кислотс металлами.</w:t>
      </w:r>
    </w:p>
    <w:p w:rsidR="00404BFF" w:rsidRPr="00404BFF" w:rsidRDefault="00404BFF" w:rsidP="00404BFF">
      <w:pPr>
        <w:widowControl w:val="0"/>
        <w:numPr>
          <w:ilvl w:val="1"/>
          <w:numId w:val="19"/>
        </w:numPr>
        <w:tabs>
          <w:tab w:val="left" w:pos="1015"/>
        </w:tabs>
        <w:autoSpaceDE w:val="0"/>
        <w:autoSpaceDN w:val="0"/>
        <w:spacing w:after="0" w:line="217" w:lineRule="exact"/>
        <w:ind w:left="101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Взаимодействиекислотссолями.</w:t>
      </w:r>
    </w:p>
    <w:p w:rsidR="00404BFF" w:rsidRPr="00404BFF" w:rsidRDefault="00404BFF" w:rsidP="00404BFF">
      <w:pPr>
        <w:widowControl w:val="0"/>
        <w:numPr>
          <w:ilvl w:val="1"/>
          <w:numId w:val="19"/>
        </w:numPr>
        <w:tabs>
          <w:tab w:val="left" w:pos="1015"/>
        </w:tabs>
        <w:autoSpaceDE w:val="0"/>
        <w:autoSpaceDN w:val="0"/>
        <w:spacing w:after="0" w:line="217" w:lineRule="exact"/>
        <w:ind w:left="101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Ознакомлениесколлекциейсолей.</w:t>
      </w:r>
    </w:p>
    <w:p w:rsidR="00404BFF" w:rsidRPr="00404BFF" w:rsidRDefault="00404BFF" w:rsidP="00404BFF">
      <w:pPr>
        <w:widowControl w:val="0"/>
        <w:numPr>
          <w:ilvl w:val="1"/>
          <w:numId w:val="19"/>
        </w:numPr>
        <w:tabs>
          <w:tab w:val="left" w:pos="1015"/>
        </w:tabs>
        <w:autoSpaceDE w:val="0"/>
        <w:autoSpaceDN w:val="0"/>
        <w:spacing w:after="0" w:line="217" w:lineRule="exact"/>
        <w:ind w:left="101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Взаимодействиесульфата меди(II) с железом.</w:t>
      </w:r>
    </w:p>
    <w:p w:rsidR="00404BFF" w:rsidRPr="00404BFF" w:rsidRDefault="00404BFF" w:rsidP="00404BFF">
      <w:pPr>
        <w:widowControl w:val="0"/>
        <w:numPr>
          <w:ilvl w:val="1"/>
          <w:numId w:val="19"/>
        </w:numPr>
        <w:tabs>
          <w:tab w:val="left" w:pos="1015"/>
        </w:tabs>
        <w:autoSpaceDE w:val="0"/>
        <w:autoSpaceDN w:val="0"/>
        <w:spacing w:after="0" w:line="217" w:lineRule="exact"/>
        <w:ind w:left="101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Взаимодействиесолейссолями.</w:t>
      </w:r>
    </w:p>
    <w:p w:rsidR="00404BFF" w:rsidRPr="00404BFF" w:rsidRDefault="00404BFF" w:rsidP="00404BFF">
      <w:pPr>
        <w:widowControl w:val="0"/>
        <w:numPr>
          <w:ilvl w:val="1"/>
          <w:numId w:val="19"/>
        </w:numPr>
        <w:tabs>
          <w:tab w:val="left" w:pos="1015"/>
        </w:tabs>
        <w:autoSpaceDE w:val="0"/>
        <w:autoSpaceDN w:val="0"/>
        <w:spacing w:before="12" w:after="0" w:line="216" w:lineRule="auto"/>
        <w:ind w:left="1014" w:right="115" w:hanging="274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Генетическаясвязьмеждуклассаминеорганическихвеществнапри-мересоединениймеди.</w:t>
      </w:r>
    </w:p>
    <w:p w:rsidR="00404BFF" w:rsidRPr="00404BFF" w:rsidRDefault="00404BFF" w:rsidP="00404BF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404BFF" w:rsidRPr="00404BFF" w:rsidRDefault="00404BFF" w:rsidP="00404BFF">
      <w:pPr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en-US"/>
        </w:rPr>
      </w:pPr>
      <w:r w:rsidRPr="00404BFF">
        <w:rPr>
          <w:rFonts w:ascii="Times New Roman" w:eastAsia="Times New Roman" w:hAnsi="Times New Roman" w:cs="Times New Roman"/>
          <w:b/>
          <w:bCs/>
          <w:color w:val="231F20"/>
          <w:w w:val="115"/>
          <w:lang w:eastAsia="en-US"/>
        </w:rPr>
        <w:t>Практическиеработы</w:t>
      </w:r>
    </w:p>
    <w:p w:rsidR="00404BFF" w:rsidRPr="00404BFF" w:rsidRDefault="00404BFF" w:rsidP="00404BFF">
      <w:pPr>
        <w:widowControl w:val="0"/>
        <w:numPr>
          <w:ilvl w:val="0"/>
          <w:numId w:val="13"/>
        </w:numPr>
        <w:tabs>
          <w:tab w:val="left" w:pos="988"/>
        </w:tabs>
        <w:autoSpaceDE w:val="0"/>
        <w:autoSpaceDN w:val="0"/>
        <w:spacing w:before="108" w:after="0" w:line="216" w:lineRule="auto"/>
        <w:ind w:left="457" w:right="115" w:firstLine="283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Решениеэкспериментальныхзадачпот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е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ме«Основныеклассынеорга-ническихсоединений».</w:t>
      </w:r>
    </w:p>
    <w:p w:rsidR="00404BFF" w:rsidRPr="00404BFF" w:rsidRDefault="00404BFF" w:rsidP="00404BF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404BFF" w:rsidRPr="00404BFF" w:rsidRDefault="00404BFF" w:rsidP="00404BFF">
      <w:pPr>
        <w:widowControl w:val="0"/>
        <w:autoSpaceDE w:val="0"/>
        <w:autoSpaceDN w:val="0"/>
        <w:spacing w:before="1" w:after="0" w:line="240" w:lineRule="auto"/>
        <w:ind w:right="810"/>
        <w:outlineLvl w:val="2"/>
        <w:rPr>
          <w:rFonts w:ascii="Times New Roman" w:eastAsia="Trebuchet MS" w:hAnsi="Times New Roman" w:cs="Times New Roman"/>
          <w:b/>
          <w:bCs/>
          <w:lang w:eastAsia="en-US"/>
        </w:rPr>
      </w:pPr>
      <w:r w:rsidRPr="00404BFF">
        <w:rPr>
          <w:rFonts w:ascii="Times New Roman" w:eastAsia="Trebuchet MS" w:hAnsi="Times New Roman" w:cs="Times New Roman"/>
          <w:b/>
          <w:bCs/>
          <w:color w:val="231F20"/>
          <w:lang w:eastAsia="en-US"/>
        </w:rPr>
        <w:t>ПериодическийзаконипериодическаясистемахимическихэлементовД.И.Менделеева.</w:t>
      </w:r>
    </w:p>
    <w:p w:rsidR="00404BFF" w:rsidRPr="00404BFF" w:rsidRDefault="00404BFF" w:rsidP="00404BF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lang w:eastAsia="en-US"/>
        </w:rPr>
      </w:pPr>
      <w:r w:rsidRPr="00404BFF">
        <w:rPr>
          <w:rFonts w:ascii="Times New Roman" w:eastAsia="Times New Roman" w:hAnsi="Times New Roman" w:cs="Times New Roman"/>
          <w:b/>
          <w:color w:val="231F20"/>
          <w:w w:val="105"/>
          <w:lang w:eastAsia="en-US"/>
        </w:rPr>
        <w:t>Строениеатома</w:t>
      </w:r>
    </w:p>
    <w:p w:rsidR="00404BFF" w:rsidRPr="00404BFF" w:rsidRDefault="00404BFF" w:rsidP="00404BFF">
      <w:pPr>
        <w:widowControl w:val="0"/>
        <w:autoSpaceDE w:val="0"/>
        <w:autoSpaceDN w:val="0"/>
        <w:spacing w:before="155" w:after="0" w:line="216" w:lineRule="auto"/>
        <w:ind w:right="114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Естественные семейства химических элементов: щелочные и </w:t>
      </w:r>
      <w:proofErr w:type="spell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щелочнозе-мельные</w:t>
      </w:r>
      <w:proofErr w:type="spell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 металлы, галогены, инертные (благородные) газы. Амфоте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ность.Амфотерныеоксидыигидроксиды.Комплексныесоли.</w:t>
      </w:r>
    </w:p>
    <w:p w:rsidR="00404BFF" w:rsidRPr="00404BFF" w:rsidRDefault="00404BFF" w:rsidP="00404BFF">
      <w:pPr>
        <w:widowControl w:val="0"/>
        <w:autoSpaceDE w:val="0"/>
        <w:autoSpaceDN w:val="0"/>
        <w:spacing w:after="0" w:line="216" w:lineRule="auto"/>
        <w:ind w:right="114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Открытие Д. И. Менделеевым периодического закона и создание им </w:t>
      </w:r>
      <w:proofErr w:type="spell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пе-риодическойсистемыхимическихэлементов</w:t>
      </w:r>
      <w:proofErr w:type="spell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.</w:t>
      </w:r>
    </w:p>
    <w:p w:rsidR="00404BFF" w:rsidRPr="00404BFF" w:rsidRDefault="00404BFF" w:rsidP="00404BFF">
      <w:pPr>
        <w:widowControl w:val="0"/>
        <w:autoSpaceDE w:val="0"/>
        <w:autoSpaceDN w:val="0"/>
        <w:spacing w:after="0" w:line="216" w:lineRule="auto"/>
        <w:ind w:right="114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Атомы как форма существования химических элементов. Основные </w:t>
      </w:r>
      <w:proofErr w:type="spell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све-дения</w:t>
      </w:r>
      <w:proofErr w:type="spell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 о строении атомов. Доказательства сложности строения атомов. </w:t>
      </w:r>
      <w:proofErr w:type="spell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Опы-тыРезерфорда</w:t>
      </w:r>
      <w:proofErr w:type="gram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.П</w:t>
      </w:r>
      <w:proofErr w:type="gram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ланетарнаямодельстроенияатома</w:t>
      </w:r>
      <w:proofErr w:type="spell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.</w:t>
      </w:r>
    </w:p>
    <w:p w:rsidR="00404BFF" w:rsidRPr="00404BFF" w:rsidRDefault="00404BFF" w:rsidP="00404BFF">
      <w:pPr>
        <w:widowControl w:val="0"/>
        <w:autoSpaceDE w:val="0"/>
        <w:autoSpaceDN w:val="0"/>
        <w:spacing w:after="0" w:line="216" w:lineRule="auto"/>
        <w:ind w:right="114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Составатомныхядер:протоны,нейтроны.Относительнаяатомнаямас-са.Взаимосвязьпонятий«протон»,«нейтрон»,«относительнаяатомнаямасса».</w:t>
      </w:r>
    </w:p>
    <w:p w:rsidR="00404BFF" w:rsidRPr="00404BFF" w:rsidRDefault="00404BFF" w:rsidP="00404BFF">
      <w:pPr>
        <w:widowControl w:val="0"/>
        <w:autoSpaceDE w:val="0"/>
        <w:autoSpaceDN w:val="0"/>
        <w:spacing w:after="0" w:line="216" w:lineRule="auto"/>
        <w:ind w:right="114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Микромир. Электроны. Строение электронных уровней атомов химиче-скихэлементов1—20.Понятиеозавершённомэлектронномуровне.</w:t>
      </w:r>
    </w:p>
    <w:p w:rsidR="00404BFF" w:rsidRPr="00404BFF" w:rsidRDefault="00404BFF" w:rsidP="00404BFF">
      <w:pPr>
        <w:widowControl w:val="0"/>
        <w:autoSpaceDE w:val="0"/>
        <w:autoSpaceDN w:val="0"/>
        <w:spacing w:after="0" w:line="216" w:lineRule="auto"/>
        <w:ind w:right="112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Изотопы</w:t>
      </w:r>
      <w:proofErr w:type="gram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.Ф</w:t>
      </w:r>
      <w:proofErr w:type="gram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изическийсмыслсимволикипериодическойсистемы.Со-временнаяформулировкапериодическогозакона.Изменениясвойствэле-ментов в периодах и группах как функция строения электронных обол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чекатомов.</w:t>
      </w:r>
    </w:p>
    <w:p w:rsidR="00404BFF" w:rsidRPr="00404BFF" w:rsidRDefault="00404BFF" w:rsidP="00404BFF">
      <w:pPr>
        <w:widowControl w:val="0"/>
        <w:autoSpaceDE w:val="0"/>
        <w:autoSpaceDN w:val="0"/>
        <w:spacing w:after="0" w:line="216" w:lineRule="auto"/>
        <w:ind w:right="114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Характеристикаэлемента-металлаиэлемента-неметаллапоихположениювпериодическойсистемехимическихэлементовД.И.Менделеева.</w:t>
      </w:r>
    </w:p>
    <w:p w:rsidR="00404BFF" w:rsidRPr="00404BFF" w:rsidRDefault="00404BFF" w:rsidP="000678C4">
      <w:pPr>
        <w:widowControl w:val="0"/>
        <w:autoSpaceDE w:val="0"/>
        <w:autoSpaceDN w:val="0"/>
        <w:spacing w:before="93" w:after="0" w:line="240" w:lineRule="auto"/>
        <w:rPr>
          <w:rFonts w:ascii="Times New Roman" w:eastAsia="Times New Roman" w:hAnsi="Times New Roman" w:cs="Times New Roman"/>
          <w:b/>
          <w:lang w:eastAsia="en-US"/>
        </w:rPr>
        <w:sectPr w:rsidR="00404BFF" w:rsidRPr="00404BFF">
          <w:pgSz w:w="9470" w:h="12590"/>
          <w:pgMar w:top="920" w:right="620" w:bottom="280" w:left="620" w:header="720" w:footer="720" w:gutter="0"/>
          <w:cols w:space="720"/>
        </w:sectPr>
      </w:pPr>
    </w:p>
    <w:p w:rsidR="00404BFF" w:rsidRPr="00404BFF" w:rsidRDefault="00404BFF" w:rsidP="00404BFF">
      <w:pPr>
        <w:widowControl w:val="0"/>
        <w:autoSpaceDE w:val="0"/>
        <w:autoSpaceDN w:val="0"/>
        <w:spacing w:before="70"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en-US"/>
        </w:rPr>
      </w:pPr>
      <w:bookmarkStart w:id="0" w:name="_bookmark5"/>
      <w:bookmarkEnd w:id="0"/>
      <w:r w:rsidRPr="00404BFF">
        <w:rPr>
          <w:rFonts w:ascii="Times New Roman" w:eastAsia="Times New Roman" w:hAnsi="Times New Roman" w:cs="Times New Roman"/>
          <w:b/>
          <w:bCs/>
          <w:color w:val="231F20"/>
          <w:w w:val="115"/>
          <w:lang w:eastAsia="en-US"/>
        </w:rPr>
        <w:lastRenderedPageBreak/>
        <w:t>Демонстрации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75"/>
        </w:tabs>
        <w:autoSpaceDE w:val="0"/>
        <w:autoSpaceDN w:val="0"/>
        <w:spacing w:before="90" w:after="0" w:line="218" w:lineRule="exact"/>
        <w:ind w:left="67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Различныеформытаблицпериодическойсистемы.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68"/>
        </w:tabs>
        <w:autoSpaceDE w:val="0"/>
        <w:autoSpaceDN w:val="0"/>
        <w:spacing w:after="0" w:line="206" w:lineRule="exact"/>
        <w:ind w:left="668" w:hanging="268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spacing w:val="-1"/>
          <w:w w:val="115"/>
          <w:lang w:eastAsia="en-US"/>
        </w:rPr>
        <w:t>Моделированиепостроения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периодическойсистемыД.И.Менделеева.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75"/>
        </w:tabs>
        <w:autoSpaceDE w:val="0"/>
        <w:autoSpaceDN w:val="0"/>
        <w:spacing w:after="0" w:line="206" w:lineRule="exact"/>
        <w:ind w:left="67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Модели атомовхимических элементов.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75"/>
        </w:tabs>
        <w:autoSpaceDE w:val="0"/>
        <w:autoSpaceDN w:val="0"/>
        <w:spacing w:after="0" w:line="218" w:lineRule="exact"/>
        <w:ind w:left="67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0"/>
          <w:lang w:eastAsia="en-US"/>
        </w:rPr>
        <w:t>Моделиатомовэлементов1—3-гопериодов.</w:t>
      </w:r>
    </w:p>
    <w:p w:rsidR="00404BFF" w:rsidRPr="00404BFF" w:rsidRDefault="00404BFF" w:rsidP="00404BFF">
      <w:pPr>
        <w:widowControl w:val="0"/>
        <w:autoSpaceDE w:val="0"/>
        <w:autoSpaceDN w:val="0"/>
        <w:spacing w:before="146"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en-US"/>
        </w:rPr>
      </w:pPr>
      <w:r w:rsidRPr="00404BFF">
        <w:rPr>
          <w:rFonts w:ascii="Times New Roman" w:eastAsia="Times New Roman" w:hAnsi="Times New Roman" w:cs="Times New Roman"/>
          <w:b/>
          <w:bCs/>
          <w:color w:val="231F20"/>
          <w:w w:val="110"/>
          <w:lang w:eastAsia="en-US"/>
        </w:rPr>
        <w:t>Лабораторные опыты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75"/>
        </w:tabs>
        <w:autoSpaceDE w:val="0"/>
        <w:autoSpaceDN w:val="0"/>
        <w:spacing w:before="89" w:after="0" w:line="240" w:lineRule="auto"/>
        <w:ind w:left="67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Получениеамфотерногогидроксидаиисследованиеегосвойств.</w:t>
      </w:r>
    </w:p>
    <w:p w:rsidR="00404BFF" w:rsidRPr="00404BFF" w:rsidRDefault="00404BFF" w:rsidP="00404BFF">
      <w:pPr>
        <w:widowControl w:val="0"/>
        <w:autoSpaceDE w:val="0"/>
        <w:autoSpaceDN w:val="0"/>
        <w:spacing w:before="191" w:after="0" w:line="240" w:lineRule="auto"/>
        <w:outlineLvl w:val="2"/>
        <w:rPr>
          <w:rFonts w:ascii="Times New Roman" w:eastAsia="Trebuchet MS" w:hAnsi="Times New Roman" w:cs="Times New Roman"/>
          <w:b/>
          <w:bCs/>
          <w:lang w:eastAsia="en-US"/>
        </w:rPr>
      </w:pPr>
      <w:r w:rsidRPr="00404BFF">
        <w:rPr>
          <w:rFonts w:ascii="Times New Roman" w:eastAsia="Trebuchet MS" w:hAnsi="Times New Roman" w:cs="Times New Roman"/>
          <w:b/>
          <w:bCs/>
          <w:color w:val="231F20"/>
          <w:lang w:eastAsia="en-US"/>
        </w:rPr>
        <w:t>Химическаясвязь.Окислительно-восстановительныереакции</w:t>
      </w:r>
    </w:p>
    <w:p w:rsidR="00404BFF" w:rsidRPr="00404BFF" w:rsidRDefault="00404BFF" w:rsidP="00404BFF">
      <w:pPr>
        <w:widowControl w:val="0"/>
        <w:autoSpaceDE w:val="0"/>
        <w:autoSpaceDN w:val="0"/>
        <w:spacing w:before="127" w:after="0" w:line="216" w:lineRule="auto"/>
        <w:ind w:right="455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Ионная химическая связь. Ионы, образованные атомами металлов и </w:t>
      </w:r>
      <w:proofErr w:type="spellStart"/>
      <w:proofErr w:type="gram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не-металлов</w:t>
      </w:r>
      <w:proofErr w:type="spellEnd"/>
      <w:proofErr w:type="gram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. Схемы образования ионной связи для бинарных соед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нений. </w:t>
      </w:r>
      <w:proofErr w:type="spell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Ион-ные</w:t>
      </w:r>
      <w:proofErr w:type="spell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 кристаллические решётки и физические свойства веществ с этим типомрешёток</w:t>
      </w:r>
      <w:proofErr w:type="gram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.П</w:t>
      </w:r>
      <w:proofErr w:type="gram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онятиеоформульнойединицевещества.</w:t>
      </w:r>
    </w:p>
    <w:p w:rsidR="00404BFF" w:rsidRPr="00404BFF" w:rsidRDefault="00404BFF" w:rsidP="00404BFF">
      <w:pPr>
        <w:widowControl w:val="0"/>
        <w:autoSpaceDE w:val="0"/>
        <w:autoSpaceDN w:val="0"/>
        <w:spacing w:after="0" w:line="216" w:lineRule="auto"/>
        <w:ind w:right="454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Ковалентнаяхимическаясвязь.Электронныеиструктурныеформулы.Понятие о валентности. Ковалентная неполярная связь. Схемы образованияковалентнойсвязидлябинарныхсоединений.Молекулярныеиатомныекристаллическиерешёткиисвойствавеществсэтимтипомрешёток.</w:t>
      </w:r>
    </w:p>
    <w:p w:rsidR="00404BFF" w:rsidRPr="00404BFF" w:rsidRDefault="00404BFF" w:rsidP="00404BFF">
      <w:pPr>
        <w:widowControl w:val="0"/>
        <w:autoSpaceDE w:val="0"/>
        <w:autoSpaceDN w:val="0"/>
        <w:spacing w:after="0" w:line="216" w:lineRule="auto"/>
        <w:ind w:right="453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Электроотрицательность</w:t>
      </w:r>
      <w:proofErr w:type="gram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.Р</w:t>
      </w:r>
      <w:proofErr w:type="gram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ядэлектроотрицательности.Ковалентнаяпо-лярная химическая связь. Диполь. Схемы образования ковалентной </w:t>
      </w:r>
      <w:proofErr w:type="gram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поляр-ной</w:t>
      </w:r>
      <w:proofErr w:type="gram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 связи для бинарных соединений. Молекулярные и атомные </w:t>
      </w:r>
      <w:proofErr w:type="spell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кристалли-ческиерешёткиисвойствавеществсэтимтипомрешёток</w:t>
      </w:r>
      <w:proofErr w:type="spell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.</w:t>
      </w:r>
    </w:p>
    <w:p w:rsidR="00404BFF" w:rsidRPr="00404BFF" w:rsidRDefault="00404BFF" w:rsidP="00404BFF">
      <w:pPr>
        <w:widowControl w:val="0"/>
        <w:autoSpaceDE w:val="0"/>
        <w:autoSpaceDN w:val="0"/>
        <w:spacing w:after="0" w:line="216" w:lineRule="auto"/>
        <w:ind w:right="452"/>
        <w:jc w:val="right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spacing w:val="-4"/>
          <w:w w:val="115"/>
          <w:lang w:eastAsia="en-US"/>
        </w:rPr>
        <w:t xml:space="preserve">Металлическая химическая </w:t>
      </w:r>
      <w:r w:rsidRPr="00404BFF">
        <w:rPr>
          <w:rFonts w:ascii="Times New Roman" w:eastAsia="Times New Roman" w:hAnsi="Times New Roman" w:cs="Times New Roman"/>
          <w:color w:val="231F20"/>
          <w:spacing w:val="-3"/>
          <w:w w:val="115"/>
          <w:lang w:eastAsia="en-US"/>
        </w:rPr>
        <w:t>связь и металлическая кристаллическая решё</w:t>
      </w:r>
      <w:r w:rsidRPr="00404BFF">
        <w:rPr>
          <w:rFonts w:ascii="Times New Roman" w:eastAsia="Times New Roman" w:hAnsi="Times New Roman" w:cs="Times New Roman"/>
          <w:color w:val="231F20"/>
          <w:spacing w:val="-3"/>
          <w:w w:val="115"/>
          <w:lang w:eastAsia="en-US"/>
        </w:rPr>
        <w:t>т</w:t>
      </w:r>
      <w:r w:rsidRPr="00404BFF">
        <w:rPr>
          <w:rFonts w:ascii="Times New Roman" w:eastAsia="Times New Roman" w:hAnsi="Times New Roman" w:cs="Times New Roman"/>
          <w:color w:val="231F20"/>
          <w:spacing w:val="-3"/>
          <w:w w:val="115"/>
          <w:lang w:eastAsia="en-US"/>
        </w:rPr>
        <w:t>ка.</w:t>
      </w:r>
      <w:r w:rsidRPr="00404BFF">
        <w:rPr>
          <w:rFonts w:ascii="Times New Roman" w:eastAsia="Times New Roman" w:hAnsi="Times New Roman" w:cs="Times New Roman"/>
          <w:color w:val="231F20"/>
          <w:spacing w:val="-2"/>
          <w:w w:val="115"/>
          <w:lang w:eastAsia="en-US"/>
        </w:rPr>
        <w:t>Свойства</w:t>
      </w:r>
      <w:r w:rsidRPr="00404BFF">
        <w:rPr>
          <w:rFonts w:ascii="Times New Roman" w:eastAsia="Times New Roman" w:hAnsi="Times New Roman" w:cs="Times New Roman"/>
          <w:color w:val="231F20"/>
          <w:spacing w:val="-1"/>
          <w:w w:val="115"/>
          <w:lang w:eastAsia="en-US"/>
        </w:rPr>
        <w:t>веществсэтимтипомрешёток.Единаяприродахимическихсвязей.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Степеньокисления.Сравнениестепениокисленияивалентности.Пра-</w:t>
      </w:r>
    </w:p>
    <w:p w:rsidR="00404BFF" w:rsidRPr="00404BFF" w:rsidRDefault="00404BFF" w:rsidP="00404BFF">
      <w:pPr>
        <w:widowControl w:val="0"/>
        <w:autoSpaceDE w:val="0"/>
        <w:autoSpaceDN w:val="0"/>
        <w:spacing w:after="0" w:line="196" w:lineRule="exact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виларасчётастепенейокисленияпоформуламхимическихсоединений.</w:t>
      </w:r>
    </w:p>
    <w:p w:rsidR="00404BFF" w:rsidRPr="00404BFF" w:rsidRDefault="00404BFF" w:rsidP="00404BFF">
      <w:pPr>
        <w:widowControl w:val="0"/>
        <w:autoSpaceDE w:val="0"/>
        <w:autoSpaceDN w:val="0"/>
        <w:spacing w:after="0" w:line="216" w:lineRule="auto"/>
        <w:ind w:right="451"/>
        <w:jc w:val="both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Окислительно-восстановительныереакции</w:t>
      </w:r>
      <w:proofErr w:type="gram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.О</w:t>
      </w:r>
      <w:proofErr w:type="gram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пределениестепенейокисле-ния для элементов, образующих вещества разных классов. Реа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 xml:space="preserve">ции ионногообмена и окислительно-восстановительные реакции. Окислитель и </w:t>
      </w:r>
      <w:proofErr w:type="spell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восстано-витель</w:t>
      </w:r>
      <w:proofErr w:type="spell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, окисление и восстановление. Составл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е</w:t>
      </w: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ние уравнений окислительно-восстановительныхреакцийметодомэлектронногобаланса.</w:t>
      </w:r>
    </w:p>
    <w:p w:rsidR="00404BFF" w:rsidRPr="00404BFF" w:rsidRDefault="00404BFF" w:rsidP="00404BFF">
      <w:pPr>
        <w:widowControl w:val="0"/>
        <w:autoSpaceDE w:val="0"/>
        <w:autoSpaceDN w:val="0"/>
        <w:spacing w:before="141"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en-US"/>
        </w:rPr>
      </w:pPr>
      <w:r w:rsidRPr="00404BFF">
        <w:rPr>
          <w:rFonts w:ascii="Times New Roman" w:eastAsia="Times New Roman" w:hAnsi="Times New Roman" w:cs="Times New Roman"/>
          <w:b/>
          <w:bCs/>
          <w:color w:val="231F20"/>
          <w:w w:val="115"/>
          <w:lang w:eastAsia="en-US"/>
        </w:rPr>
        <w:t>Демонстрации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75"/>
        </w:tabs>
        <w:autoSpaceDE w:val="0"/>
        <w:autoSpaceDN w:val="0"/>
        <w:spacing w:before="90" w:after="0" w:line="218" w:lineRule="exact"/>
        <w:ind w:left="67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Видеофрагментыислайды«Ионнаяхимическаясвязь».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75"/>
        </w:tabs>
        <w:autoSpaceDE w:val="0"/>
        <w:autoSpaceDN w:val="0"/>
        <w:spacing w:after="0" w:line="206" w:lineRule="exact"/>
        <w:ind w:left="67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Коллекциявеществсионнойхимическойсвязью.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75"/>
        </w:tabs>
        <w:autoSpaceDE w:val="0"/>
        <w:autoSpaceDN w:val="0"/>
        <w:spacing w:after="0" w:line="206" w:lineRule="exact"/>
        <w:ind w:left="67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Моделиионныхкристаллическихрешёток.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75"/>
        </w:tabs>
        <w:autoSpaceDE w:val="0"/>
        <w:autoSpaceDN w:val="0"/>
        <w:spacing w:after="0" w:line="206" w:lineRule="exact"/>
        <w:ind w:left="67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Видеофрагментыислайды«Ковалентнаяхимическаясвязь».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75"/>
        </w:tabs>
        <w:autoSpaceDE w:val="0"/>
        <w:autoSpaceDN w:val="0"/>
        <w:spacing w:after="0" w:line="206" w:lineRule="exact"/>
        <w:ind w:left="67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Коллекциявеществмолекулярногоиатомногостроения.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75"/>
        </w:tabs>
        <w:autoSpaceDE w:val="0"/>
        <w:autoSpaceDN w:val="0"/>
        <w:spacing w:after="0" w:line="206" w:lineRule="exact"/>
        <w:ind w:left="67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Моделимолекулярныхиатомныхкристаллическихрешёток.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75"/>
        </w:tabs>
        <w:autoSpaceDE w:val="0"/>
        <w:autoSpaceDN w:val="0"/>
        <w:spacing w:after="0" w:line="206" w:lineRule="exact"/>
        <w:ind w:left="67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Видеофрагментыислайды«Металлическаяхимическаясвязь».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75"/>
        </w:tabs>
        <w:autoSpaceDE w:val="0"/>
        <w:autoSpaceDN w:val="0"/>
        <w:spacing w:after="0" w:line="206" w:lineRule="exact"/>
        <w:ind w:left="67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Коллекция«Металлыисплавы».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75"/>
        </w:tabs>
        <w:autoSpaceDE w:val="0"/>
        <w:autoSpaceDN w:val="0"/>
        <w:spacing w:after="0" w:line="206" w:lineRule="exact"/>
        <w:ind w:left="67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Взаимодействиецинкассерой</w:t>
      </w:r>
      <w:proofErr w:type="gramStart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,с</w:t>
      </w:r>
      <w:proofErr w:type="gramEnd"/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олянойкислотой,хлоридоммеди(II).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75"/>
        </w:tabs>
        <w:autoSpaceDE w:val="0"/>
        <w:autoSpaceDN w:val="0"/>
        <w:spacing w:after="0" w:line="206" w:lineRule="exact"/>
        <w:ind w:left="67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Горениемагния.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75"/>
        </w:tabs>
        <w:autoSpaceDE w:val="0"/>
        <w:autoSpaceDN w:val="0"/>
        <w:spacing w:after="0" w:line="218" w:lineRule="exact"/>
        <w:ind w:left="674" w:hanging="275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Взаимодействиехлорнойисероводороднойводы.</w:t>
      </w:r>
    </w:p>
    <w:p w:rsidR="00404BFF" w:rsidRPr="00404BFF" w:rsidRDefault="00404BFF" w:rsidP="00404BFF">
      <w:pPr>
        <w:widowControl w:val="0"/>
        <w:autoSpaceDE w:val="0"/>
        <w:autoSpaceDN w:val="0"/>
        <w:spacing w:before="146"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en-US"/>
        </w:rPr>
      </w:pPr>
      <w:r w:rsidRPr="00404BFF">
        <w:rPr>
          <w:rFonts w:ascii="Times New Roman" w:eastAsia="Times New Roman" w:hAnsi="Times New Roman" w:cs="Times New Roman"/>
          <w:b/>
          <w:bCs/>
          <w:color w:val="231F20"/>
          <w:w w:val="110"/>
          <w:lang w:eastAsia="en-US"/>
        </w:rPr>
        <w:t>Лабораторные опыты</w:t>
      </w:r>
    </w:p>
    <w:p w:rsidR="00404BFF" w:rsidRPr="00404BFF" w:rsidRDefault="00404BFF" w:rsidP="00404BFF">
      <w:pPr>
        <w:widowControl w:val="0"/>
        <w:numPr>
          <w:ilvl w:val="0"/>
          <w:numId w:val="19"/>
        </w:numPr>
        <w:tabs>
          <w:tab w:val="left" w:pos="661"/>
        </w:tabs>
        <w:autoSpaceDE w:val="0"/>
        <w:autoSpaceDN w:val="0"/>
        <w:spacing w:before="89" w:after="0" w:line="240" w:lineRule="auto"/>
        <w:ind w:left="660" w:hanging="261"/>
        <w:rPr>
          <w:rFonts w:ascii="Times New Roman" w:eastAsia="Times New Roman" w:hAnsi="Times New Roman" w:cs="Times New Roman"/>
          <w:lang w:eastAsia="en-US"/>
        </w:rPr>
      </w:pPr>
      <w:r w:rsidRPr="00404BFF">
        <w:rPr>
          <w:rFonts w:ascii="Times New Roman" w:eastAsia="Times New Roman" w:hAnsi="Times New Roman" w:cs="Times New Roman"/>
          <w:color w:val="231F20"/>
          <w:w w:val="115"/>
          <w:lang w:eastAsia="en-US"/>
        </w:rPr>
        <w:t>Изготовлениемодели,иллюстрирующейсвойстваметаллическойсвязи.</w:t>
      </w:r>
    </w:p>
    <w:p w:rsidR="00404BFF" w:rsidRPr="00404BFF" w:rsidRDefault="00404BFF" w:rsidP="001453A7">
      <w:pPr>
        <w:pStyle w:val="c18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2"/>
          <w:szCs w:val="22"/>
        </w:rPr>
      </w:pPr>
    </w:p>
    <w:p w:rsidR="001453A7" w:rsidRDefault="001453A7" w:rsidP="001453A7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Критерии и нормы оценивания работ по химии учащихся 8-</w:t>
      </w:r>
      <w:r w:rsidR="00404BFF">
        <w:rPr>
          <w:rStyle w:val="c9"/>
          <w:b/>
          <w:bCs/>
          <w:color w:val="000000"/>
        </w:rPr>
        <w:t>9</w:t>
      </w:r>
      <w:r>
        <w:rPr>
          <w:rStyle w:val="c9"/>
          <w:b/>
          <w:bCs/>
          <w:color w:val="000000"/>
        </w:rPr>
        <w:t xml:space="preserve"> классов.</w:t>
      </w:r>
    </w:p>
    <w:p w:rsidR="001453A7" w:rsidRDefault="001453A7" w:rsidP="001453A7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Оценка устных ответов.</w:t>
      </w:r>
    </w:p>
    <w:p w:rsidR="001453A7" w:rsidRDefault="001453A7" w:rsidP="001453A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lastRenderedPageBreak/>
        <w:t>Отметка «5»</w:t>
      </w:r>
      <w:r>
        <w:rPr>
          <w:rStyle w:val="c7"/>
        </w:rPr>
        <w:t> - ставится в том случае, если учащийся показывает верное понимание химической сущности рассматриваемых явлений и закономерн</w:t>
      </w:r>
      <w:r>
        <w:rPr>
          <w:rStyle w:val="c7"/>
        </w:rPr>
        <w:t>о</w:t>
      </w:r>
      <w:r>
        <w:rPr>
          <w:rStyle w:val="c7"/>
        </w:rPr>
        <w:t>стей, законов и теорий, дает точное определение и истолкование основных понятий, законов, теорий, а также правильное определение химических величин, их единиц и способов измерения; правильно выполняет чертежи, схемы и графики; строит ответ по собственному плану, сопровождает рассказ новыми примерами, умеет применить знания в новой ситуации при выполнении практических заданий; может установить связь между из</w:t>
      </w:r>
      <w:r>
        <w:rPr>
          <w:rStyle w:val="c7"/>
        </w:rPr>
        <w:t>у</w:t>
      </w:r>
      <w:r>
        <w:rPr>
          <w:rStyle w:val="c7"/>
        </w:rPr>
        <w:t>чаемым и ранее изученным материалом по курсу химии, а так же с материалом, усвоенным по изучению других предметов.</w:t>
      </w:r>
    </w:p>
    <w:p w:rsidR="001453A7" w:rsidRDefault="001453A7" w:rsidP="001453A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Отметка «4» -</w:t>
      </w:r>
      <w:r>
        <w:rPr>
          <w:rStyle w:val="c7"/>
        </w:rPr>
        <w:t> ставится, если ответ ученика удовлетворяет основным требованиям к ответу на «5»,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материалом, усвоенным при изучении др</w:t>
      </w:r>
      <w:r>
        <w:rPr>
          <w:rStyle w:val="c7"/>
        </w:rPr>
        <w:t>у</w:t>
      </w:r>
      <w:r>
        <w:rPr>
          <w:rStyle w:val="c7"/>
        </w:rPr>
        <w:t>гих предметов; если учащийся допустил одну ошибку или не более двух недочетов и может их исправить самостоятельно или с небольшой помощью учителя.</w:t>
      </w:r>
    </w:p>
    <w:p w:rsidR="001453A7" w:rsidRDefault="001453A7" w:rsidP="001453A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Отметка «3» -</w:t>
      </w:r>
      <w:r>
        <w:rPr>
          <w:rStyle w:val="c7"/>
        </w:rPr>
        <w:t> ставится, если учащийся правильно понимает химическую сущность рассматриваемых явлений и закономерностей, но в ответе им</w:t>
      </w:r>
      <w:r>
        <w:rPr>
          <w:rStyle w:val="c7"/>
        </w:rPr>
        <w:t>е</w:t>
      </w:r>
      <w:r>
        <w:rPr>
          <w:rStyle w:val="c7"/>
        </w:rPr>
        <w:t xml:space="preserve">ются отдельные пробелы в усвоении вопросом курса химии, не препятствующие дальнейшему усвоению программного материала;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</w:t>
      </w:r>
      <w:proofErr w:type="spellStart"/>
      <w:r>
        <w:rPr>
          <w:rStyle w:val="c7"/>
        </w:rPr>
        <w:t>формул;допустил</w:t>
      </w:r>
      <w:proofErr w:type="spellEnd"/>
      <w:r>
        <w:rPr>
          <w:rStyle w:val="c7"/>
        </w:rPr>
        <w:t xml:space="preserve"> не более одной грубой ошибки и двух недочетов, не более одной грубой и одной не грубой ошибки, не более двух-трех не грубых ошибок, одной не грубой ошибки и трёх недочетов, допустил четыре или пять недочетов.</w:t>
      </w:r>
    </w:p>
    <w:p w:rsidR="001453A7" w:rsidRDefault="001453A7" w:rsidP="001453A7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Отметка «2» -</w:t>
      </w:r>
      <w:r>
        <w:rPr>
          <w:rStyle w:val="c7"/>
        </w:rPr>
        <w:t> ставится, если учащийся не овладел основными знаниями и умении в соответствии с требованиями программы и допустил больше ошибок и недочетов, чем необходимо для оценки «3» .</w:t>
      </w:r>
    </w:p>
    <w:p w:rsidR="001453A7" w:rsidRDefault="001453A7" w:rsidP="001453A7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Оценка письменных работ.</w:t>
      </w:r>
    </w:p>
    <w:p w:rsidR="001453A7" w:rsidRDefault="001453A7" w:rsidP="001453A7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Отметка</w:t>
      </w:r>
      <w:r>
        <w:rPr>
          <w:rStyle w:val="c2"/>
          <w:b/>
          <w:bCs/>
          <w:color w:val="000000"/>
        </w:rPr>
        <w:t> «5»</w:t>
      </w:r>
      <w:r>
        <w:rPr>
          <w:rStyle w:val="c7"/>
        </w:rPr>
        <w:t> ставится за работу, выполненную полностью без ошибок и недочетов.</w:t>
      </w:r>
    </w:p>
    <w:p w:rsidR="001453A7" w:rsidRDefault="001453A7" w:rsidP="001453A7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Отметка</w:t>
      </w:r>
      <w:r>
        <w:rPr>
          <w:rStyle w:val="c2"/>
          <w:b/>
          <w:bCs/>
          <w:color w:val="000000"/>
        </w:rPr>
        <w:t> «4»</w:t>
      </w:r>
      <w:r>
        <w:rPr>
          <w:rStyle w:val="c7"/>
        </w:rPr>
        <w:t> ставится за работу, выполненную полностью, но при наличии в ней не более одной грубой ошибки и одного недочета</w:t>
      </w:r>
      <w:proofErr w:type="gramStart"/>
      <w:r>
        <w:rPr>
          <w:rStyle w:val="c7"/>
        </w:rPr>
        <w:t xml:space="preserve"> ;</w:t>
      </w:r>
      <w:proofErr w:type="gramEnd"/>
      <w:r>
        <w:rPr>
          <w:rStyle w:val="c7"/>
        </w:rPr>
        <w:t xml:space="preserve"> не более трех недочетов.</w:t>
      </w:r>
    </w:p>
    <w:p w:rsidR="001453A7" w:rsidRDefault="001453A7" w:rsidP="001453A7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Отметка</w:t>
      </w:r>
      <w:r>
        <w:rPr>
          <w:rStyle w:val="c2"/>
          <w:b/>
          <w:bCs/>
          <w:color w:val="000000"/>
        </w:rPr>
        <w:t> «3»</w:t>
      </w:r>
      <w:r>
        <w:rPr>
          <w:rStyle w:val="c7"/>
        </w:rPr>
        <w:t> ставится, если ученик выполнил правильно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</w:p>
    <w:p w:rsidR="001453A7" w:rsidRDefault="001453A7" w:rsidP="001453A7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Отметка</w:t>
      </w:r>
      <w:r>
        <w:rPr>
          <w:rStyle w:val="c2"/>
          <w:b/>
          <w:bCs/>
          <w:color w:val="000000"/>
        </w:rPr>
        <w:t> «2»</w:t>
      </w:r>
      <w:r>
        <w:rPr>
          <w:rStyle w:val="c7"/>
        </w:rPr>
        <w:t> ставится, если число ошибок и недочетов превысило норму оценки «3» или выполнено правильно менее 2/3 всей работы.</w:t>
      </w:r>
    </w:p>
    <w:p w:rsidR="001453A7" w:rsidRDefault="001453A7" w:rsidP="001453A7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Оценка комбинированных контрольных работ.</w:t>
      </w:r>
    </w:p>
    <w:p w:rsidR="001453A7" w:rsidRDefault="001453A7" w:rsidP="001453A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Шкала перевода в пятибалльную систему оценки</w:t>
      </w:r>
    </w:p>
    <w:p w:rsidR="001453A7" w:rsidRDefault="001453A7" w:rsidP="001453A7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Отметка «5» ставится за выполнение 90-100% работы.</w:t>
      </w:r>
    </w:p>
    <w:p w:rsidR="001453A7" w:rsidRDefault="001453A7" w:rsidP="001453A7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Отметка «4» ставится за выполнение 70-89 % работы;</w:t>
      </w:r>
    </w:p>
    <w:p w:rsidR="001453A7" w:rsidRDefault="001453A7" w:rsidP="001453A7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Отметка «3» ставится за выполнение 50-69%</w:t>
      </w:r>
    </w:p>
    <w:p w:rsidR="001453A7" w:rsidRDefault="001453A7" w:rsidP="001453A7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Отметка «2» ставится за выполнение менее 50%,</w:t>
      </w:r>
    </w:p>
    <w:p w:rsidR="001453A7" w:rsidRDefault="001453A7" w:rsidP="001453A7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A"/>
        </w:rPr>
        <w:t>Критерии оценивания тестовых контрольных работ.</w:t>
      </w:r>
    </w:p>
    <w:p w:rsidR="001453A7" w:rsidRDefault="001453A7" w:rsidP="001453A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Шкала перевода в пятибалльную систему оценки</w:t>
      </w:r>
    </w:p>
    <w:p w:rsidR="001453A7" w:rsidRDefault="001453A7" w:rsidP="001453A7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Отметка «5» ставится за выполнение 90-100% работы.</w:t>
      </w:r>
    </w:p>
    <w:p w:rsidR="001453A7" w:rsidRDefault="001453A7" w:rsidP="001453A7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Отметка «4» ставится за выполнение 70-89 % работы;</w:t>
      </w:r>
    </w:p>
    <w:p w:rsidR="001453A7" w:rsidRDefault="001453A7" w:rsidP="001453A7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Отметка «3» ставится за выполнение 50-69%</w:t>
      </w:r>
    </w:p>
    <w:p w:rsidR="001453A7" w:rsidRDefault="001453A7" w:rsidP="001453A7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Отметка «2» ставится за выполнение менее 50%,</w:t>
      </w:r>
    </w:p>
    <w:p w:rsidR="001453A7" w:rsidRDefault="001453A7" w:rsidP="001453A7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A"/>
        </w:rPr>
        <w:t>Критерии оценивания </w:t>
      </w:r>
      <w:r>
        <w:rPr>
          <w:rStyle w:val="c2"/>
          <w:b/>
          <w:bCs/>
          <w:color w:val="000000"/>
          <w:shd w:val="clear" w:color="auto" w:fill="FFFFFF"/>
        </w:rPr>
        <w:t>экспериментальных умений (лабораторные и практические задания)</w:t>
      </w:r>
      <w:r>
        <w:rPr>
          <w:rStyle w:val="c9"/>
          <w:b/>
          <w:bCs/>
          <w:color w:val="00000A"/>
        </w:rPr>
        <w:t>.</w:t>
      </w:r>
    </w:p>
    <w:p w:rsidR="001453A7" w:rsidRDefault="001453A7" w:rsidP="001453A7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lastRenderedPageBreak/>
        <w:t>Отметка «5»</w:t>
      </w:r>
      <w:r>
        <w:rPr>
          <w:rStyle w:val="c0"/>
          <w:color w:val="000000"/>
        </w:rPr>
        <w:t> ставится если работа выполнена полностью и правильно, сделаны правильные наблюдения и выводы;</w:t>
      </w:r>
    </w:p>
    <w:p w:rsidR="001453A7" w:rsidRDefault="001453A7" w:rsidP="001453A7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эксперимент осуществлен по плану с учетом техники безопасности и правил работы с веществами и оборудованием;</w:t>
      </w:r>
    </w:p>
    <w:p w:rsidR="001453A7" w:rsidRDefault="001453A7" w:rsidP="001453A7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проявлены организационно - трудовые умения, поддерживаются чистота рабочего места и порядок (на столе, экономно используются реактивы)</w:t>
      </w:r>
    </w:p>
    <w:p w:rsidR="001453A7" w:rsidRDefault="001453A7" w:rsidP="001453A7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Отметка «4»</w:t>
      </w:r>
      <w:r>
        <w:rPr>
          <w:rStyle w:val="c7"/>
        </w:rPr>
        <w:t> ставится если работа выполнена правильно, сделаны правильные наблюдения и выводы, но при этом эксперимент проведен не полн</w:t>
      </w:r>
      <w:r>
        <w:rPr>
          <w:rStyle w:val="c7"/>
        </w:rPr>
        <w:t>о</w:t>
      </w:r>
      <w:r>
        <w:rPr>
          <w:rStyle w:val="c7"/>
        </w:rPr>
        <w:t>стью или допущены несущественные ошибки в работе с веществами и оборудованием.</w:t>
      </w:r>
    </w:p>
    <w:p w:rsidR="001453A7" w:rsidRDefault="001453A7" w:rsidP="001453A7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Отметка «3»</w:t>
      </w:r>
      <w:r>
        <w:rPr>
          <w:rStyle w:val="c7"/>
        </w:rPr>
        <w:t> ставится если работа выполнена правильно не менее чем наполовину или допущена существенная ошибка в ходе эксперимента в об</w:t>
      </w:r>
      <w:r>
        <w:rPr>
          <w:rStyle w:val="c7"/>
        </w:rPr>
        <w:t>ъ</w:t>
      </w:r>
      <w:r>
        <w:rPr>
          <w:rStyle w:val="c7"/>
        </w:rPr>
        <w:t>яснении, в оформлении работы, в соблюдении правил техники безопасности на работе с веществами и оборудованием, которая исправляется по тр</w:t>
      </w:r>
      <w:r>
        <w:rPr>
          <w:rStyle w:val="c7"/>
        </w:rPr>
        <w:t>е</w:t>
      </w:r>
      <w:r>
        <w:rPr>
          <w:rStyle w:val="c7"/>
        </w:rPr>
        <w:t>бованию учителя</w:t>
      </w:r>
    </w:p>
    <w:p w:rsidR="001453A7" w:rsidRDefault="001453A7" w:rsidP="001453A7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Отметка «2»</w:t>
      </w:r>
      <w:r>
        <w:rPr>
          <w:rStyle w:val="c7"/>
        </w:rPr>
        <w:t> ставится если допущены более двух существенных ошибок в ходе: эксперимента, в объяснении, в оформлении работы, в соблюдении правил техники безопасности при работе с веществами и оборудованием, которые учащийся не может исправить даже по требованию учителя.</w:t>
      </w:r>
    </w:p>
    <w:p w:rsidR="001453A7" w:rsidRDefault="001453A7" w:rsidP="001453A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Оценка проектных работ.</w:t>
      </w:r>
    </w:p>
    <w:p w:rsidR="001453A7" w:rsidRDefault="001453A7" w:rsidP="001453A7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Отметка «5»</w:t>
      </w:r>
      <w:r>
        <w:rPr>
          <w:rStyle w:val="c7"/>
        </w:rPr>
        <w:t> ставится если </w:t>
      </w:r>
      <w:r>
        <w:rPr>
          <w:rStyle w:val="c0"/>
          <w:color w:val="000000"/>
        </w:rPr>
        <w:t>цель четко сформулирована и убедительно обоснована. Представлен развернутый план достижения цели проекта. Тема проекта раскрыта полностью и исчерпывающе.</w:t>
      </w:r>
      <w:r>
        <w:rPr>
          <w:color w:val="000000"/>
        </w:rPr>
        <w:br/>
      </w:r>
      <w:r>
        <w:rPr>
          <w:rStyle w:val="c0"/>
          <w:color w:val="000000"/>
        </w:rPr>
        <w:t>Работа содержит достаточно полную информацию из различных источников. Представлен анализ ситуаций, складывавшихся в ходе работы, сделаны необходимые выводы, намечены перспективы работы. Работа отличается творческим подходом, собственным оригинальным отношением автора к идее проекта. Работа отличается четким и грамотным оформлением в точном соответствии с установленными правилами. Выступление соответс</w:t>
      </w:r>
      <w:r>
        <w:rPr>
          <w:rStyle w:val="c0"/>
          <w:color w:val="000000"/>
        </w:rPr>
        <w:t>т</w:t>
      </w:r>
      <w:r>
        <w:rPr>
          <w:rStyle w:val="c0"/>
          <w:color w:val="000000"/>
        </w:rPr>
        <w:t>вуют требованиям проведения презентации, оно не вышло за рамки регламента, автор владеет культурой общения с аудиторией, презентация хор</w:t>
      </w:r>
      <w:r>
        <w:rPr>
          <w:rStyle w:val="c0"/>
          <w:color w:val="000000"/>
        </w:rPr>
        <w:t>о</w:t>
      </w:r>
      <w:r>
        <w:rPr>
          <w:rStyle w:val="c0"/>
          <w:color w:val="000000"/>
        </w:rPr>
        <w:t>шо подготовлена, автору удалось заинтересовать аудиторию. Продукт полностью соответствует требованиям качества (эстетичен, удобен в испол</w:t>
      </w:r>
      <w:r>
        <w:rPr>
          <w:rStyle w:val="c0"/>
          <w:color w:val="000000"/>
        </w:rPr>
        <w:t>ь</w:t>
      </w:r>
      <w:r>
        <w:rPr>
          <w:rStyle w:val="c0"/>
          <w:color w:val="000000"/>
        </w:rPr>
        <w:t>зовании, соответствует заявленным целям).</w:t>
      </w:r>
    </w:p>
    <w:p w:rsidR="001453A7" w:rsidRDefault="001453A7" w:rsidP="001453A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Отметка «4»</w:t>
      </w:r>
      <w:r>
        <w:rPr>
          <w:rStyle w:val="c7"/>
        </w:rPr>
        <w:t> ставится если ц</w:t>
      </w:r>
      <w:r>
        <w:rPr>
          <w:rStyle w:val="c0"/>
          <w:color w:val="000000"/>
        </w:rPr>
        <w:t>ель сформулирована, но не обоснована. Представлен краткий план достижения цели проекта. Тема проекта раскрыта не полностью. Работа содержит незначительный объем подходящей информации из ограниченного числа однотипных источников. Представлен ра</w:t>
      </w:r>
      <w:r>
        <w:rPr>
          <w:rStyle w:val="c0"/>
          <w:color w:val="000000"/>
        </w:rPr>
        <w:t>з</w:t>
      </w:r>
      <w:r>
        <w:rPr>
          <w:rStyle w:val="c0"/>
          <w:color w:val="000000"/>
        </w:rPr>
        <w:t>вернутый обзор работы по достижению целей, заявленных в проекте. Работа самостоятельная, демонстрирующая серьезную заинтересованность а</w:t>
      </w:r>
      <w:r>
        <w:rPr>
          <w:rStyle w:val="c0"/>
          <w:color w:val="000000"/>
        </w:rPr>
        <w:t>в</w:t>
      </w:r>
      <w:r>
        <w:rPr>
          <w:rStyle w:val="c0"/>
          <w:color w:val="000000"/>
        </w:rPr>
        <w:t>тора, предпринята попытка представить личный взгляд на тему проекта, применены элементы творчества. Предприняты попытки оформить работу в соответствии с установленными правилами, придать ей соответствующую структуру. Выступление соответствуют требованиям проведения презе</w:t>
      </w:r>
      <w:r>
        <w:rPr>
          <w:rStyle w:val="c0"/>
          <w:color w:val="000000"/>
        </w:rPr>
        <w:t>н</w:t>
      </w:r>
      <w:r>
        <w:rPr>
          <w:rStyle w:val="c0"/>
          <w:color w:val="000000"/>
        </w:rPr>
        <w:t>тации, оно не вышло за рамки регламента, но автор не владеет культурой общения с аудиторией (умение отвечать на вопросы, доказывать точку зр</w:t>
      </w:r>
      <w:r>
        <w:rPr>
          <w:rStyle w:val="c0"/>
          <w:color w:val="000000"/>
        </w:rPr>
        <w:t>е</w:t>
      </w:r>
      <w:r>
        <w:rPr>
          <w:rStyle w:val="c0"/>
          <w:color w:val="000000"/>
        </w:rPr>
        <w:t>ния). Продукт не полностью соответствует требованиям качества</w:t>
      </w:r>
    </w:p>
    <w:p w:rsidR="001453A7" w:rsidRDefault="001453A7" w:rsidP="001453A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Отметка «3»</w:t>
      </w:r>
      <w:r>
        <w:rPr>
          <w:rStyle w:val="c7"/>
        </w:rPr>
        <w:t> ставится если ц</w:t>
      </w:r>
      <w:r>
        <w:rPr>
          <w:rStyle w:val="c14"/>
        </w:rPr>
        <w:t>ель сформулирована нечетко либо не сформулирована. Представленный план не ведет к достижению цели проекта. Т</w:t>
      </w:r>
      <w:r>
        <w:rPr>
          <w:rStyle w:val="c14"/>
        </w:rPr>
        <w:t>е</w:t>
      </w:r>
      <w:r>
        <w:rPr>
          <w:rStyle w:val="c14"/>
        </w:rPr>
        <w:t>ма проекта раскрыта фрагментарно. Большая часть представленной информации не относится к теме работы. Анализ заменен кратким описанием хода и порядка работы. Автор проявил незначительный интерес к теме проекта, но не продемонстрировал самостоятельности в работе, не использ</w:t>
      </w:r>
      <w:r>
        <w:rPr>
          <w:rStyle w:val="c14"/>
        </w:rPr>
        <w:t>о</w:t>
      </w:r>
      <w:r>
        <w:rPr>
          <w:rStyle w:val="c14"/>
        </w:rPr>
        <w:t>вал возможности творческого подхода. В письменной части работы отсутствуют установленные правилами порядок и четкая структура, допущены ошибки в оформлении. Выступление не соответствует требованиям проведения презентации. Проектный продукт не соответствует требованиям к</w:t>
      </w:r>
      <w:r>
        <w:rPr>
          <w:rStyle w:val="c14"/>
        </w:rPr>
        <w:t>а</w:t>
      </w:r>
      <w:r>
        <w:rPr>
          <w:rStyle w:val="c14"/>
        </w:rPr>
        <w:t>чества (эстетика, удобство использования, соответствие заявленным целям)</w:t>
      </w:r>
    </w:p>
    <w:p w:rsidR="001453A7" w:rsidRDefault="001453A7" w:rsidP="001453A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Оценка умений решать расчетные задачи.</w:t>
      </w:r>
    </w:p>
    <w:p w:rsidR="001453A7" w:rsidRDefault="001453A7" w:rsidP="001453A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Отметка «5»</w:t>
      </w:r>
      <w:r>
        <w:rPr>
          <w:rStyle w:val="c0"/>
          <w:color w:val="000000"/>
        </w:rPr>
        <w:t> ставится если в логическом рассуждении и решении нет ошибок, задача решена рациональным способом;</w:t>
      </w:r>
    </w:p>
    <w:p w:rsidR="001453A7" w:rsidRDefault="001453A7" w:rsidP="001453A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Отметка «4»</w:t>
      </w:r>
      <w:r>
        <w:rPr>
          <w:rStyle w:val="c0"/>
          <w:color w:val="000000"/>
        </w:rPr>
        <w:t> ставится если в логическом рассуждении и решения нет существенных ошибок, но задача решена нерациональным способом, или д</w:t>
      </w:r>
      <w:r>
        <w:rPr>
          <w:rStyle w:val="c0"/>
          <w:color w:val="000000"/>
        </w:rPr>
        <w:t>о</w:t>
      </w:r>
      <w:r>
        <w:rPr>
          <w:rStyle w:val="c0"/>
          <w:color w:val="000000"/>
        </w:rPr>
        <w:t>пущено не более двух несущественных ошибок.</w:t>
      </w:r>
    </w:p>
    <w:p w:rsidR="001453A7" w:rsidRDefault="001453A7" w:rsidP="001453A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Отметка «3»</w:t>
      </w:r>
      <w:r>
        <w:rPr>
          <w:rStyle w:val="c0"/>
          <w:color w:val="000000"/>
        </w:rPr>
        <w:t> ставится если в логическом рассуждении нет существенных ошибок, но допущена существенная ошибка в математических расчетах.</w:t>
      </w:r>
    </w:p>
    <w:p w:rsidR="001453A7" w:rsidRDefault="001453A7" w:rsidP="001453A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lastRenderedPageBreak/>
        <w:t>Отметка «2»</w:t>
      </w:r>
      <w:r>
        <w:rPr>
          <w:rStyle w:val="c0"/>
          <w:color w:val="000000"/>
        </w:rPr>
        <w:t> ставится если имеется существенные ошибки в логическом рассуждении и в решении.</w:t>
      </w:r>
    </w:p>
    <w:p w:rsidR="001453A7" w:rsidRDefault="001453A7" w:rsidP="001453A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Оценка умений решать экспериментальные задачи.</w:t>
      </w:r>
    </w:p>
    <w:p w:rsidR="001453A7" w:rsidRDefault="001453A7" w:rsidP="001453A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При оценке этого умения следует учитывать наблюдения учителя и предъявляемые учащимся результаты выполнения опытов.</w:t>
      </w:r>
    </w:p>
    <w:p w:rsidR="001453A7" w:rsidRDefault="001453A7" w:rsidP="001453A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Отметка «5»</w:t>
      </w:r>
      <w:r>
        <w:rPr>
          <w:rStyle w:val="c7"/>
        </w:rPr>
        <w:t> ставится если</w:t>
      </w:r>
      <w:r>
        <w:rPr>
          <w:rStyle w:val="c0"/>
          <w:color w:val="000000"/>
        </w:rPr>
        <w:t> план решения задачи составлен правильно, осуществлен подбор химических реактивов и оборудования, дано полное объяснение и сделаны выводы.</w:t>
      </w:r>
    </w:p>
    <w:p w:rsidR="001453A7" w:rsidRDefault="001453A7" w:rsidP="001453A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Отметка «4»</w:t>
      </w:r>
      <w:r>
        <w:rPr>
          <w:rStyle w:val="c7"/>
        </w:rPr>
        <w:t> ставится если</w:t>
      </w:r>
      <w:r>
        <w:rPr>
          <w:rStyle w:val="c0"/>
          <w:color w:val="000000"/>
        </w:rPr>
        <w:t> план решения составлен правильно, осуществлен подбор химических реактивов и оборудования</w:t>
      </w:r>
      <w:proofErr w:type="gramStart"/>
      <w:r>
        <w:rPr>
          <w:rStyle w:val="c0"/>
          <w:color w:val="000000"/>
        </w:rPr>
        <w:t>.</w:t>
      </w:r>
      <w:proofErr w:type="gramEnd"/>
      <w:r>
        <w:rPr>
          <w:rStyle w:val="c0"/>
          <w:color w:val="000000"/>
        </w:rPr>
        <w:t xml:space="preserve"> </w:t>
      </w:r>
      <w:proofErr w:type="gramStart"/>
      <w:r>
        <w:rPr>
          <w:rStyle w:val="c0"/>
          <w:color w:val="000000"/>
        </w:rPr>
        <w:t>д</w:t>
      </w:r>
      <w:proofErr w:type="gramEnd"/>
      <w:r>
        <w:rPr>
          <w:rStyle w:val="c0"/>
          <w:color w:val="000000"/>
        </w:rPr>
        <w:t>опущено не более двух несущественных ошибок (в объяснении и выводах).</w:t>
      </w:r>
    </w:p>
    <w:p w:rsidR="001453A7" w:rsidRDefault="001453A7" w:rsidP="001453A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Отметка «2»</w:t>
      </w:r>
      <w:r>
        <w:rPr>
          <w:rStyle w:val="c7"/>
        </w:rPr>
        <w:t> ставится если</w:t>
      </w:r>
      <w:r>
        <w:rPr>
          <w:rStyle w:val="c0"/>
          <w:color w:val="000000"/>
        </w:rPr>
        <w:t> план решения составлен правильно, осуществлен подбор химических реактивов и оборудования</w:t>
      </w:r>
      <w:proofErr w:type="gramStart"/>
      <w:r>
        <w:rPr>
          <w:rStyle w:val="c0"/>
          <w:color w:val="000000"/>
        </w:rPr>
        <w:t>.</w:t>
      </w:r>
      <w:proofErr w:type="gramEnd"/>
      <w:r>
        <w:rPr>
          <w:rStyle w:val="c0"/>
          <w:color w:val="000000"/>
        </w:rPr>
        <w:t xml:space="preserve"> </w:t>
      </w:r>
      <w:proofErr w:type="gramStart"/>
      <w:r>
        <w:rPr>
          <w:rStyle w:val="c0"/>
          <w:color w:val="000000"/>
        </w:rPr>
        <w:t>д</w:t>
      </w:r>
      <w:proofErr w:type="gramEnd"/>
      <w:r>
        <w:rPr>
          <w:rStyle w:val="c0"/>
          <w:color w:val="000000"/>
        </w:rPr>
        <w:t>опущена существе</w:t>
      </w:r>
      <w:r>
        <w:rPr>
          <w:rStyle w:val="c0"/>
          <w:color w:val="000000"/>
        </w:rPr>
        <w:t>н</w:t>
      </w:r>
      <w:r>
        <w:rPr>
          <w:rStyle w:val="c0"/>
          <w:color w:val="000000"/>
        </w:rPr>
        <w:t>ная ошибка в объяснении и выводах.</w:t>
      </w:r>
    </w:p>
    <w:p w:rsidR="001453A7" w:rsidRDefault="001453A7" w:rsidP="001453A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Отметка «2»</w:t>
      </w:r>
      <w:r>
        <w:rPr>
          <w:rStyle w:val="c7"/>
        </w:rPr>
        <w:t> ставится если</w:t>
      </w:r>
      <w:r>
        <w:rPr>
          <w:rStyle w:val="c14"/>
        </w:rPr>
        <w:t> допущены две и более ошибки (в плане решения, в подборе химических, реактивов и оборудования, в объяснении и в</w:t>
      </w:r>
      <w:r>
        <w:rPr>
          <w:rStyle w:val="c14"/>
        </w:rPr>
        <w:t>ы</w:t>
      </w:r>
      <w:r>
        <w:rPr>
          <w:rStyle w:val="c14"/>
        </w:rPr>
        <w:t>водах).</w:t>
      </w:r>
    </w:p>
    <w:p w:rsidR="001453A7" w:rsidRDefault="001453A7" w:rsidP="001453A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Оценка реферата.</w:t>
      </w:r>
    </w:p>
    <w:p w:rsidR="001453A7" w:rsidRDefault="001453A7" w:rsidP="001453A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Изложенное понимание реферата как целостного авторского текста определяет критерии его оценки:</w:t>
      </w:r>
    </w:p>
    <w:p w:rsidR="001453A7" w:rsidRDefault="001453A7" w:rsidP="001453A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- новизна текста;</w:t>
      </w:r>
    </w:p>
    <w:p w:rsidR="001453A7" w:rsidRDefault="001453A7" w:rsidP="001453A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- обоснованность выбора источника;</w:t>
      </w:r>
    </w:p>
    <w:p w:rsidR="001453A7" w:rsidRDefault="001453A7" w:rsidP="001453A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- степень раскрытия сущности вопроса;</w:t>
      </w:r>
    </w:p>
    <w:p w:rsidR="001453A7" w:rsidRDefault="001453A7" w:rsidP="001453A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- соблюдения требований к оформлению.</w:t>
      </w:r>
    </w:p>
    <w:p w:rsidR="001453A7" w:rsidRDefault="001453A7" w:rsidP="001453A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Новизна текста:</w:t>
      </w:r>
    </w:p>
    <w:p w:rsidR="001453A7" w:rsidRDefault="001453A7" w:rsidP="001453A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а) актуальность темы исследования;</w:t>
      </w:r>
    </w:p>
    <w:p w:rsidR="001453A7" w:rsidRDefault="001453A7" w:rsidP="001453A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б) новизна и самостоятельность в постановке проблемы, формулирование нового аспекта известной проблемы;</w:t>
      </w:r>
    </w:p>
    <w:p w:rsidR="001453A7" w:rsidRDefault="001453A7" w:rsidP="001453A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в) умение работать с литературой, систематизировать и структурировать материал;</w:t>
      </w:r>
    </w:p>
    <w:p w:rsidR="001453A7" w:rsidRDefault="001453A7" w:rsidP="001453A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г) самостоятельность оценок и суждений;</w:t>
      </w:r>
    </w:p>
    <w:p w:rsidR="001453A7" w:rsidRDefault="001453A7" w:rsidP="001453A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д) стилевое единство текста͵ единство жанровых черт.</w:t>
      </w:r>
    </w:p>
    <w:p w:rsidR="001453A7" w:rsidRDefault="001453A7" w:rsidP="001453A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Степень раскрытия сущности вопроса:</w:t>
      </w:r>
    </w:p>
    <w:p w:rsidR="001453A7" w:rsidRDefault="001453A7" w:rsidP="001453A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а) соответствие плана теме реферата;</w:t>
      </w:r>
    </w:p>
    <w:p w:rsidR="001453A7" w:rsidRDefault="001453A7" w:rsidP="001453A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б) соответствие содержания теме и плану реферата;</w:t>
      </w:r>
    </w:p>
    <w:p w:rsidR="001453A7" w:rsidRDefault="001453A7" w:rsidP="001453A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в) полнота и глубина знаний по теме;</w:t>
      </w:r>
    </w:p>
    <w:p w:rsidR="001453A7" w:rsidRDefault="001453A7" w:rsidP="001453A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г) умение обобщать, делать выводы, сопоставлять различные точки зрения по одному вопросу</w:t>
      </w:r>
    </w:p>
    <w:p w:rsidR="001453A7" w:rsidRDefault="001453A7" w:rsidP="001453A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Обоснованность выбора источников:</w:t>
      </w:r>
    </w:p>
    <w:p w:rsidR="001453A7" w:rsidRDefault="001453A7" w:rsidP="001453A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а) оценка использованной литературы: привлечены ли наиболее известные работы по теме исследования (в т.ч. журнальные публикации последних лет, последние статистические данные, сводки, справки и т.д.).</w:t>
      </w:r>
    </w:p>
    <w:p w:rsidR="001453A7" w:rsidRDefault="001453A7" w:rsidP="001453A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Соблюдение требований к оформлению:</w:t>
      </w:r>
    </w:p>
    <w:p w:rsidR="001453A7" w:rsidRDefault="001453A7" w:rsidP="001453A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а) насколько, верно, оформлены ссылки на используемую литературу, список литературы; б) оценка грамотности и культуры изложения (в т.ч. орф</w:t>
      </w:r>
      <w:r>
        <w:rPr>
          <w:rStyle w:val="c0"/>
          <w:color w:val="000000"/>
        </w:rPr>
        <w:t>о</w:t>
      </w:r>
      <w:r>
        <w:rPr>
          <w:rStyle w:val="c0"/>
          <w:color w:val="000000"/>
        </w:rPr>
        <w:t>графической, пунктуационной, стилистической культуры), владение терминологией;</w:t>
      </w:r>
    </w:p>
    <w:p w:rsidR="001453A7" w:rsidRDefault="001453A7" w:rsidP="001453A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в) соблюдение требований к объёму реферата.</w:t>
      </w:r>
    </w:p>
    <w:p w:rsidR="001453A7" w:rsidRDefault="001453A7" w:rsidP="001453A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Учащийся представляет реферат на рецензию не позднее указанного срока.</w:t>
      </w:r>
    </w:p>
    <w:p w:rsidR="001453A7" w:rsidRDefault="001453A7" w:rsidP="001453A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Для устного выступления учащемуся достаточно 10-20 минут.</w:t>
      </w:r>
    </w:p>
    <w:p w:rsidR="001453A7" w:rsidRDefault="001453A7" w:rsidP="001453A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lastRenderedPageBreak/>
        <w:t>Отметка «5»</w:t>
      </w:r>
      <w:r>
        <w:rPr>
          <w:rStyle w:val="c7"/>
        </w:rPr>
        <w:t> </w:t>
      </w:r>
      <w:proofErr w:type="gramStart"/>
      <w:r>
        <w:rPr>
          <w:rStyle w:val="c7"/>
        </w:rPr>
        <w:t>ставится</w:t>
      </w:r>
      <w:proofErr w:type="gramEnd"/>
      <w:r>
        <w:rPr>
          <w:rStyle w:val="c7"/>
        </w:rPr>
        <w:t xml:space="preserve"> если </w:t>
      </w:r>
      <w:r>
        <w:rPr>
          <w:rStyle w:val="c0"/>
          <w:color w:val="000000"/>
        </w:rPr>
        <w:t> выполнены все требования к написанию и защите реферата: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даны правильные ответы на дополнительные вопросы.</w:t>
      </w:r>
    </w:p>
    <w:p w:rsidR="001453A7" w:rsidRDefault="001453A7" w:rsidP="001453A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Отметка «4»</w:t>
      </w:r>
      <w:r>
        <w:rPr>
          <w:rStyle w:val="c7"/>
        </w:rPr>
        <w:t> ставится если </w:t>
      </w:r>
      <w:r>
        <w:rPr>
          <w:rStyle w:val="c0"/>
          <w:color w:val="000000"/>
        </w:rPr>
        <w:t>выполнены основные требования к реферату и его 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</w:t>
      </w:r>
      <w:r>
        <w:rPr>
          <w:rStyle w:val="c0"/>
          <w:color w:val="000000"/>
        </w:rPr>
        <w:t>у</w:t>
      </w:r>
      <w:r>
        <w:rPr>
          <w:rStyle w:val="c0"/>
          <w:color w:val="000000"/>
        </w:rPr>
        <w:t>щения в оформлении; на дополнительные вопросы при защите даны неполные ответы.</w:t>
      </w:r>
    </w:p>
    <w:p w:rsidR="001453A7" w:rsidRDefault="001453A7" w:rsidP="001453A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Отметка «3»</w:t>
      </w:r>
      <w:r>
        <w:rPr>
          <w:rStyle w:val="c7"/>
        </w:rPr>
        <w:t> ставится если</w:t>
      </w:r>
      <w:r>
        <w:rPr>
          <w:rStyle w:val="c0"/>
          <w:color w:val="000000"/>
        </w:rPr>
        <w:t> имеются существенные отступления от требований к реферированию. В частности: тема освещена лишь частично; д</w:t>
      </w:r>
      <w:r>
        <w:rPr>
          <w:rStyle w:val="c0"/>
          <w:color w:val="000000"/>
        </w:rPr>
        <w:t>о</w:t>
      </w:r>
      <w:r>
        <w:rPr>
          <w:rStyle w:val="c0"/>
          <w:color w:val="000000"/>
        </w:rPr>
        <w:t>пущены фактические ошибки в содержании реферата или при ответе на дополнительные вопросы; во время защиты отсутствует вывод.</w:t>
      </w:r>
    </w:p>
    <w:p w:rsidR="001453A7" w:rsidRDefault="001453A7" w:rsidP="001453A7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Отметка «2»</w:t>
      </w:r>
      <w:r>
        <w:rPr>
          <w:rStyle w:val="c7"/>
        </w:rPr>
        <w:t> ставится если </w:t>
      </w:r>
      <w:r>
        <w:rPr>
          <w:rStyle w:val="c14"/>
        </w:rPr>
        <w:t>тема реферата не раскрыта͵ обнаруживается существенное непонимание проблемы</w:t>
      </w:r>
    </w:p>
    <w:p w:rsidR="00400AC9" w:rsidRPr="00EF4248" w:rsidRDefault="00EF4248" w:rsidP="00EF42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248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уроков химии в 8 классе.</w:t>
      </w:r>
    </w:p>
    <w:tbl>
      <w:tblPr>
        <w:tblStyle w:val="a3"/>
        <w:tblW w:w="15843" w:type="dxa"/>
        <w:tblLayout w:type="fixed"/>
        <w:tblLook w:val="04A0"/>
      </w:tblPr>
      <w:tblGrid>
        <w:gridCol w:w="817"/>
        <w:gridCol w:w="2345"/>
        <w:gridCol w:w="1482"/>
        <w:gridCol w:w="2462"/>
        <w:gridCol w:w="2268"/>
        <w:gridCol w:w="4626"/>
        <w:gridCol w:w="709"/>
        <w:gridCol w:w="141"/>
        <w:gridCol w:w="142"/>
        <w:gridCol w:w="851"/>
      </w:tblGrid>
      <w:tr w:rsidR="00400AC9" w:rsidRPr="00EF4248" w:rsidTr="007211B9">
        <w:tc>
          <w:tcPr>
            <w:tcW w:w="817" w:type="dxa"/>
            <w:vMerge w:val="restart"/>
          </w:tcPr>
          <w:p w:rsidR="00400AC9" w:rsidRPr="00EF4248" w:rsidRDefault="00400AC9" w:rsidP="00400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45" w:type="dxa"/>
            <w:vMerge w:val="restart"/>
            <w:vAlign w:val="center"/>
          </w:tcPr>
          <w:p w:rsidR="00400AC9" w:rsidRPr="00EF4248" w:rsidRDefault="00400AC9" w:rsidP="00400A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482" w:type="dxa"/>
            <w:vMerge w:val="restart"/>
          </w:tcPr>
          <w:p w:rsidR="00400AC9" w:rsidRPr="00EF4248" w:rsidRDefault="00400AC9" w:rsidP="00400A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урока</w:t>
            </w:r>
            <w:r w:rsidR="003B3F22" w:rsidRPr="00EF4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3B3F22" w:rsidRPr="00EF4248" w:rsidRDefault="003B3F22" w:rsidP="00400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понятия урока.</w:t>
            </w:r>
          </w:p>
        </w:tc>
        <w:tc>
          <w:tcPr>
            <w:tcW w:w="9356" w:type="dxa"/>
            <w:gridSpan w:val="3"/>
          </w:tcPr>
          <w:p w:rsidR="00400AC9" w:rsidRPr="00EF4248" w:rsidRDefault="00400AC9" w:rsidP="00400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843" w:type="dxa"/>
            <w:gridSpan w:val="4"/>
          </w:tcPr>
          <w:p w:rsidR="00400AC9" w:rsidRPr="00EF4248" w:rsidRDefault="00400AC9" w:rsidP="00400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400AC9" w:rsidRPr="00EF4248" w:rsidTr="007211B9">
        <w:tc>
          <w:tcPr>
            <w:tcW w:w="817" w:type="dxa"/>
            <w:vMerge/>
          </w:tcPr>
          <w:p w:rsidR="00400AC9" w:rsidRPr="00EF4248" w:rsidRDefault="00400AC9" w:rsidP="00400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  <w:vMerge/>
            <w:vAlign w:val="center"/>
          </w:tcPr>
          <w:p w:rsidR="00400AC9" w:rsidRPr="00EF4248" w:rsidRDefault="00400AC9" w:rsidP="00400A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:rsidR="00400AC9" w:rsidRPr="00EF4248" w:rsidRDefault="00400AC9" w:rsidP="00400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400AC9" w:rsidRPr="00EF4248" w:rsidRDefault="00EF4248" w:rsidP="00400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400AC9" w:rsidRPr="00EF4248">
              <w:rPr>
                <w:rFonts w:ascii="Times New Roman" w:hAnsi="Times New Roman" w:cs="Times New Roman"/>
                <w:b/>
                <w:sz w:val="24"/>
                <w:szCs w:val="24"/>
              </w:rPr>
              <w:t>ичностные</w:t>
            </w:r>
          </w:p>
        </w:tc>
        <w:tc>
          <w:tcPr>
            <w:tcW w:w="2268" w:type="dxa"/>
          </w:tcPr>
          <w:p w:rsidR="00400AC9" w:rsidRPr="00EF4248" w:rsidRDefault="00EF4248" w:rsidP="00400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400AC9" w:rsidRPr="00EF4248">
              <w:rPr>
                <w:rFonts w:ascii="Times New Roman" w:hAnsi="Times New Roman" w:cs="Times New Roman"/>
                <w:b/>
                <w:sz w:val="24"/>
                <w:szCs w:val="24"/>
              </w:rPr>
              <w:t>редметные</w:t>
            </w:r>
          </w:p>
        </w:tc>
        <w:tc>
          <w:tcPr>
            <w:tcW w:w="4626" w:type="dxa"/>
          </w:tcPr>
          <w:p w:rsidR="00400AC9" w:rsidRPr="00EF4248" w:rsidRDefault="00EF4248" w:rsidP="00400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400AC9" w:rsidRPr="00EF4248">
              <w:rPr>
                <w:rFonts w:ascii="Times New Roman" w:hAnsi="Times New Roman" w:cs="Times New Roman"/>
                <w:b/>
                <w:sz w:val="24"/>
                <w:szCs w:val="24"/>
              </w:rPr>
              <w:t>етапредметные</w:t>
            </w:r>
          </w:p>
        </w:tc>
        <w:tc>
          <w:tcPr>
            <w:tcW w:w="992" w:type="dxa"/>
            <w:gridSpan w:val="3"/>
          </w:tcPr>
          <w:p w:rsidR="00400AC9" w:rsidRPr="00EF4248" w:rsidRDefault="00400AC9" w:rsidP="00400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400AC9" w:rsidRPr="00EF4248" w:rsidRDefault="00400AC9" w:rsidP="00400AC9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400AC9" w:rsidRPr="00EF4248" w:rsidTr="007211B9">
        <w:tc>
          <w:tcPr>
            <w:tcW w:w="817" w:type="dxa"/>
          </w:tcPr>
          <w:p w:rsidR="00400AC9" w:rsidRPr="00EF4248" w:rsidRDefault="00400AC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9"/>
            <w:vAlign w:val="center"/>
          </w:tcPr>
          <w:p w:rsidR="00400AC9" w:rsidRPr="00EF4248" w:rsidRDefault="00067693" w:rsidP="00400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="00AD69D1" w:rsidRPr="00EF4248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Начальные понятия и законы химии. (20 часов)</w:t>
            </w:r>
          </w:p>
        </w:tc>
      </w:tr>
      <w:tr w:rsidR="00400AC9" w:rsidRPr="00EF4248" w:rsidTr="007211B9">
        <w:tc>
          <w:tcPr>
            <w:tcW w:w="817" w:type="dxa"/>
          </w:tcPr>
          <w:p w:rsidR="00400AC9" w:rsidRPr="00EF4248" w:rsidRDefault="00400AC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400AC9" w:rsidRPr="00EF4248" w:rsidRDefault="00400AC9" w:rsidP="00400A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eastAsia="Calibri" w:hAnsi="Times New Roman" w:cs="Times New Roman"/>
                <w:sz w:val="24"/>
                <w:szCs w:val="24"/>
              </w:rPr>
              <w:t>Вводный инстру</w:t>
            </w:r>
            <w:r w:rsidRPr="00EF4248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EF4248">
              <w:rPr>
                <w:rFonts w:ascii="Times New Roman" w:eastAsia="Calibri" w:hAnsi="Times New Roman" w:cs="Times New Roman"/>
                <w:sz w:val="24"/>
                <w:szCs w:val="24"/>
              </w:rPr>
              <w:t>таж по ТБ при раб</w:t>
            </w:r>
            <w:r w:rsidRPr="00EF424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eastAsia="Calibri" w:hAnsi="Times New Roman" w:cs="Times New Roman"/>
                <w:sz w:val="24"/>
                <w:szCs w:val="24"/>
              </w:rPr>
              <w:t>те в кабинете х</w:t>
            </w:r>
            <w:r w:rsidRPr="00EF424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мии.  </w:t>
            </w:r>
            <w:r w:rsidR="00A74671" w:rsidRPr="00EF4248">
              <w:rPr>
                <w:rFonts w:ascii="Times New Roman" w:eastAsia="Calibri" w:hAnsi="Times New Roman" w:cs="Times New Roman"/>
                <w:sz w:val="24"/>
                <w:szCs w:val="24"/>
              </w:rPr>
              <w:t>Предмет х</w:t>
            </w:r>
            <w:r w:rsidR="00A74671" w:rsidRPr="00EF424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A74671" w:rsidRPr="00EF4248">
              <w:rPr>
                <w:rFonts w:ascii="Times New Roman" w:eastAsia="Calibri" w:hAnsi="Times New Roman" w:cs="Times New Roman"/>
                <w:sz w:val="24"/>
                <w:szCs w:val="24"/>
              </w:rPr>
              <w:t>мии. Роль химии в жизни человека.</w:t>
            </w:r>
          </w:p>
        </w:tc>
        <w:tc>
          <w:tcPr>
            <w:tcW w:w="1482" w:type="dxa"/>
          </w:tcPr>
          <w:p w:rsidR="00400AC9" w:rsidRPr="00EF4248" w:rsidRDefault="00400AC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Урок фо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мирования новых зн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2462" w:type="dxa"/>
          </w:tcPr>
          <w:p w:rsidR="00400AC9" w:rsidRPr="00EF4248" w:rsidRDefault="00400AC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Формирование 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теллектуальных ум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ний: анализировать иллюстрации уче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ника. Испытывают учебно-познавательный 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терес к новому уче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ному материалу и способам решения новой задачи</w:t>
            </w:r>
          </w:p>
        </w:tc>
        <w:tc>
          <w:tcPr>
            <w:tcW w:w="2268" w:type="dxa"/>
          </w:tcPr>
          <w:p w:rsidR="00400AC9" w:rsidRPr="00EF4248" w:rsidRDefault="00400AC9" w:rsidP="00400AC9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Объясняют роль химических знаний в жизни человека</w:t>
            </w:r>
            <w:r w:rsidRPr="00EF4248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умеют:</w:t>
            </w:r>
          </w:p>
          <w:p w:rsidR="00400AC9" w:rsidRPr="00EF4248" w:rsidRDefault="00400AC9" w:rsidP="00400A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использовать пон</w:t>
            </w:r>
            <w:r w:rsidRPr="00EF424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я</w:t>
            </w:r>
            <w:r w:rsidRPr="00EF424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тия при характер</w:t>
            </w:r>
            <w:r w:rsidRPr="00EF424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</w:t>
            </w:r>
            <w:r w:rsidRPr="00EF424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стике веществ</w:t>
            </w:r>
          </w:p>
        </w:tc>
        <w:tc>
          <w:tcPr>
            <w:tcW w:w="4626" w:type="dxa"/>
          </w:tcPr>
          <w:p w:rsidR="00400AC9" w:rsidRPr="00EF4248" w:rsidRDefault="00400AC9" w:rsidP="00400A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планируют последовател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ность своих действий и прогнозируют их результат.</w:t>
            </w:r>
          </w:p>
          <w:p w:rsidR="00400AC9" w:rsidRPr="00EF4248" w:rsidRDefault="00400AC9" w:rsidP="00400A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выдвигают аргументы, устанавливая причинно-следственные св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зи между изучаемыми явлениями, извл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кают необходимую информацию из пр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читанного текста.</w:t>
            </w:r>
          </w:p>
          <w:p w:rsidR="00400AC9" w:rsidRPr="00EF4248" w:rsidRDefault="00400AC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умеют формулировать собственное мнение, аргументировать свою точку зрения, отстаивать её не вра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дебным для других образом</w:t>
            </w: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владеют 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нологической  и диалогической формами речи.</w:t>
            </w:r>
          </w:p>
        </w:tc>
        <w:tc>
          <w:tcPr>
            <w:tcW w:w="850" w:type="dxa"/>
            <w:gridSpan w:val="2"/>
          </w:tcPr>
          <w:p w:rsidR="00400AC9" w:rsidRPr="00EF4248" w:rsidRDefault="00F53893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5AE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  <w:gridSpan w:val="2"/>
          </w:tcPr>
          <w:p w:rsidR="00400AC9" w:rsidRPr="00EF4248" w:rsidRDefault="00400AC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AC9" w:rsidRPr="00EF4248" w:rsidTr="007211B9">
        <w:tc>
          <w:tcPr>
            <w:tcW w:w="817" w:type="dxa"/>
          </w:tcPr>
          <w:p w:rsidR="00400AC9" w:rsidRPr="00EF4248" w:rsidRDefault="00400AC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400AC9" w:rsidRPr="00EF4248" w:rsidRDefault="00400AC9" w:rsidP="00400AC9">
            <w:pPr>
              <w:autoSpaceDE w:val="0"/>
              <w:autoSpaceDN w:val="0"/>
              <w:adjustRightInd w:val="0"/>
              <w:spacing w:line="240" w:lineRule="exact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Style w:val="21"/>
                <w:rFonts w:eastAsiaTheme="minorHAnsi"/>
                <w:sz w:val="24"/>
                <w:szCs w:val="24"/>
              </w:rPr>
              <w:t xml:space="preserve">Методы изучения химии </w:t>
            </w:r>
          </w:p>
          <w:p w:rsidR="00400AC9" w:rsidRPr="00EF4248" w:rsidRDefault="00400AC9" w:rsidP="00400AC9">
            <w:pPr>
              <w:autoSpaceDE w:val="0"/>
              <w:autoSpaceDN w:val="0"/>
              <w:adjustRightInd w:val="0"/>
              <w:spacing w:line="240" w:lineRule="exact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400AC9" w:rsidRPr="00EF4248" w:rsidRDefault="00400AC9" w:rsidP="00400AC9">
            <w:pPr>
              <w:autoSpaceDE w:val="0"/>
              <w:autoSpaceDN w:val="0"/>
              <w:adjustRightInd w:val="0"/>
              <w:spacing w:line="240" w:lineRule="exact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Урок фо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мирования новых зн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  <w:p w:rsidR="00400AC9" w:rsidRPr="00EF4248" w:rsidRDefault="00400AC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400AC9" w:rsidRPr="00EF4248" w:rsidRDefault="00400AC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ко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муникативных ко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петентности в общ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нии и сотрудничестве со сверстниками. Формирование 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теллектуальных ум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ний: анализировать текст учебника </w:t>
            </w:r>
          </w:p>
          <w:p w:rsidR="00400AC9" w:rsidRPr="00EF4248" w:rsidRDefault="00400AC9" w:rsidP="00400A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AC9" w:rsidRPr="00EF4248" w:rsidRDefault="00400AC9" w:rsidP="00400A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AC9" w:rsidRPr="00EF4248" w:rsidRDefault="00400AC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0AC9" w:rsidRPr="00EF4248" w:rsidRDefault="00D10CA6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Характеризуют 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новные методы изучения естес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венно-научных дисциплин. Прив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дят примеры мат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риальных и знак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вых или символ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ных моделей. соб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рают объемные и </w:t>
            </w:r>
            <w:proofErr w:type="spellStart"/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шаростержневые</w:t>
            </w:r>
            <w:proofErr w:type="spellEnd"/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модели некоторых химических 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ществ.</w:t>
            </w:r>
          </w:p>
        </w:tc>
        <w:tc>
          <w:tcPr>
            <w:tcW w:w="4626" w:type="dxa"/>
          </w:tcPr>
          <w:p w:rsidR="00400AC9" w:rsidRPr="00EF4248" w:rsidRDefault="00400AC9" w:rsidP="00400A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Регулятивные: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планируют последовател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ность своих действий и прогнозируют их результат.</w:t>
            </w:r>
          </w:p>
          <w:p w:rsidR="00400AC9" w:rsidRPr="00EF4248" w:rsidRDefault="00400AC9" w:rsidP="00400A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выдвигают аргументы, устанавливая причинно-следственные св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зи между изучаемыми явлениями, извл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кают необходимую информацию из пр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читанного текста.</w:t>
            </w:r>
          </w:p>
          <w:p w:rsidR="00400AC9" w:rsidRPr="00EF4248" w:rsidRDefault="00400AC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умеют формулировать собственное мнение, аргументировать свою точку зрения, отстаивать её не вра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дебным для других образом</w:t>
            </w: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владеют 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нологической  и диалогической формами речи.</w:t>
            </w:r>
          </w:p>
        </w:tc>
        <w:tc>
          <w:tcPr>
            <w:tcW w:w="850" w:type="dxa"/>
            <w:gridSpan w:val="2"/>
          </w:tcPr>
          <w:p w:rsidR="00400AC9" w:rsidRPr="00EF4248" w:rsidRDefault="00F53893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765AE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  <w:gridSpan w:val="2"/>
          </w:tcPr>
          <w:p w:rsidR="00400AC9" w:rsidRPr="00EF4248" w:rsidRDefault="00400AC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AC9" w:rsidRPr="00EF4248" w:rsidTr="007211B9">
        <w:tc>
          <w:tcPr>
            <w:tcW w:w="817" w:type="dxa"/>
          </w:tcPr>
          <w:p w:rsidR="00400AC9" w:rsidRPr="00EF4248" w:rsidRDefault="00400AC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45" w:type="dxa"/>
          </w:tcPr>
          <w:p w:rsidR="00400AC9" w:rsidRPr="00EF4248" w:rsidRDefault="00400AC9" w:rsidP="00400AC9">
            <w:pPr>
              <w:autoSpaceDE w:val="0"/>
              <w:autoSpaceDN w:val="0"/>
              <w:adjustRightInd w:val="0"/>
              <w:spacing w:line="240" w:lineRule="exact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Агрегатные состо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ния веществ</w:t>
            </w:r>
          </w:p>
        </w:tc>
        <w:tc>
          <w:tcPr>
            <w:tcW w:w="1482" w:type="dxa"/>
          </w:tcPr>
          <w:p w:rsidR="00400AC9" w:rsidRPr="00EF4248" w:rsidRDefault="00400AC9" w:rsidP="00400AC9">
            <w:pPr>
              <w:autoSpaceDE w:val="0"/>
              <w:autoSpaceDN w:val="0"/>
              <w:adjustRightInd w:val="0"/>
              <w:spacing w:line="240" w:lineRule="exact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Урок фо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мирования новых зн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  <w:p w:rsidR="00400AC9" w:rsidRPr="00EF4248" w:rsidRDefault="00400AC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400AC9" w:rsidRPr="00EF4248" w:rsidRDefault="00400AC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Формируются отве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ственное отношение к учению, готовность и способность к с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>моразвитию и сам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образованию на о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>нове мотивации к обучению и позн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>нию; коммуникати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>ная компетентность в общении и  сотру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>ничестве со сверс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>никами в процессе образовательной де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тельности. </w:t>
            </w:r>
          </w:p>
        </w:tc>
        <w:tc>
          <w:tcPr>
            <w:tcW w:w="2268" w:type="dxa"/>
          </w:tcPr>
          <w:p w:rsidR="00400AC9" w:rsidRPr="00EF4248" w:rsidRDefault="00D10CA6" w:rsidP="00400AC9">
            <w:pPr>
              <w:tabs>
                <w:tab w:val="left" w:pos="2280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три а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>регатных состояния вещества. устана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>ливают связи ме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>ду ними на основе взаимных перех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>дов. Наблюдают химический эксп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римент и делают выводы на основе наблюдений.</w:t>
            </w:r>
          </w:p>
          <w:p w:rsidR="00400AC9" w:rsidRPr="00EF4248" w:rsidRDefault="00400AC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6" w:type="dxa"/>
          </w:tcPr>
          <w:p w:rsidR="00400AC9" w:rsidRPr="00EF4248" w:rsidRDefault="00400AC9" w:rsidP="00400AC9">
            <w:pPr>
              <w:tabs>
                <w:tab w:val="left" w:pos="22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EF424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Учатся  определять цель своей деятельности,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соотнес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>ния того, что уже усвоено, и того, что еще неизвестно,</w:t>
            </w:r>
            <w:r w:rsidRPr="00EF424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самостоятельно двигаться по заданному плану, оценивать и коррект</w:t>
            </w:r>
            <w:r w:rsidRPr="00EF424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</w:t>
            </w:r>
            <w:r w:rsidRPr="00EF424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ровать полученный результат.</w:t>
            </w:r>
          </w:p>
          <w:p w:rsidR="00400AC9" w:rsidRPr="00EF4248" w:rsidRDefault="00400AC9" w:rsidP="00400A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выдвигают аргументы, устанавливая причинно-следственные св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зи между изучаемыми явлениями, извл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кают необходимую информацию из пр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читанного текста.</w:t>
            </w:r>
          </w:p>
          <w:p w:rsidR="00400AC9" w:rsidRPr="00EF4248" w:rsidRDefault="00400AC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EF42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Формируются реч</w:t>
            </w:r>
            <w:r w:rsidRPr="00EF42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EF42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вые умения:  учатся высказывать сужд</w:t>
            </w:r>
            <w:r w:rsidRPr="00EF42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EF42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ния с использованием физических терм</w:t>
            </w:r>
            <w:r w:rsidRPr="00EF42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EF42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нов и понятий, формулировать вопросы и ответы в ходе выполнения задания,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обм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>ниваться  знаниями  между членами гру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>пы для принятия эффективных совмес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EF4248">
              <w:rPr>
                <w:rFonts w:ascii="Times New Roman" w:eastAsia="Times New Roman" w:hAnsi="Times New Roman" w:cs="Times New Roman"/>
                <w:sz w:val="24"/>
                <w:szCs w:val="24"/>
              </w:rPr>
              <w:t>ных решений.</w:t>
            </w:r>
          </w:p>
        </w:tc>
        <w:tc>
          <w:tcPr>
            <w:tcW w:w="850" w:type="dxa"/>
            <w:gridSpan w:val="2"/>
          </w:tcPr>
          <w:p w:rsidR="00400AC9" w:rsidRPr="00EF4248" w:rsidRDefault="00F53893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65AE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  <w:gridSpan w:val="2"/>
          </w:tcPr>
          <w:p w:rsidR="00400AC9" w:rsidRPr="00EF4248" w:rsidRDefault="00400AC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AC9" w:rsidRPr="00EF4248" w:rsidTr="007211B9">
        <w:tc>
          <w:tcPr>
            <w:tcW w:w="817" w:type="dxa"/>
          </w:tcPr>
          <w:p w:rsidR="00400AC9" w:rsidRPr="00EF4248" w:rsidRDefault="00400AC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5" w:type="dxa"/>
          </w:tcPr>
          <w:p w:rsidR="00400AC9" w:rsidRPr="00EF4248" w:rsidRDefault="00400AC9" w:rsidP="00400AC9">
            <w:pPr>
              <w:autoSpaceDE w:val="0"/>
              <w:autoSpaceDN w:val="0"/>
              <w:adjustRightInd w:val="0"/>
              <w:spacing w:line="225" w:lineRule="exact"/>
              <w:ind w:firstLine="3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Практическая р</w:t>
            </w:r>
            <w:r w:rsidRPr="00EF424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а</w:t>
            </w:r>
            <w:r w:rsidRPr="00EF424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бота №1.</w:t>
            </w:r>
          </w:p>
          <w:p w:rsidR="00400AC9" w:rsidRPr="00EF4248" w:rsidRDefault="00400AC9" w:rsidP="00400AC9">
            <w:pPr>
              <w:autoSpaceDE w:val="0"/>
              <w:autoSpaceDN w:val="0"/>
              <w:adjustRightInd w:val="0"/>
              <w:spacing w:line="225" w:lineRule="exact"/>
              <w:ind w:firstLine="3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«Знакомство с л</w:t>
            </w:r>
            <w:r w:rsidRPr="00EF424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а</w:t>
            </w:r>
            <w:r w:rsidRPr="00EF424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бораторным обор</w:t>
            </w:r>
            <w:r w:rsidRPr="00EF424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</w:t>
            </w:r>
            <w:r w:rsidRPr="00EF424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дованием. Правила техники безопасн</w:t>
            </w:r>
            <w:r w:rsidRPr="00EF424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</w:t>
            </w:r>
            <w:r w:rsidRPr="00EF424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сти при работе в химическом каб</w:t>
            </w:r>
            <w:r w:rsidRPr="00EF424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</w:t>
            </w:r>
            <w:r w:rsidRPr="00EF424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нете».</w:t>
            </w:r>
          </w:p>
          <w:p w:rsidR="00400AC9" w:rsidRPr="00EF4248" w:rsidRDefault="00400AC9" w:rsidP="00400AC9">
            <w:pPr>
              <w:autoSpaceDE w:val="0"/>
              <w:autoSpaceDN w:val="0"/>
              <w:adjustRightInd w:val="0"/>
              <w:spacing w:line="225" w:lineRule="exact"/>
              <w:ind w:firstLine="3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482" w:type="dxa"/>
          </w:tcPr>
          <w:p w:rsidR="00400AC9" w:rsidRPr="00EF4248" w:rsidRDefault="00400AC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2462" w:type="dxa"/>
          </w:tcPr>
          <w:p w:rsidR="00400AC9" w:rsidRPr="00EF4248" w:rsidRDefault="00400AC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Формирования ко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муникативных ко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петентности в общ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нии и сотрудничестве со сверстниками. </w:t>
            </w:r>
          </w:p>
        </w:tc>
        <w:tc>
          <w:tcPr>
            <w:tcW w:w="2268" w:type="dxa"/>
          </w:tcPr>
          <w:p w:rsidR="00400AC9" w:rsidRPr="00EF4248" w:rsidRDefault="00400AC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Определяют осно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ное химическое оборудование. Знают правила те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ники безопасности при работе в хим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ческом кабинете.</w:t>
            </w:r>
            <w:r w:rsidR="00E34031"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Работают с лабор</w:t>
            </w:r>
            <w:r w:rsidR="00E34031"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4031" w:rsidRPr="00EF4248">
              <w:rPr>
                <w:rFonts w:ascii="Times New Roman" w:hAnsi="Times New Roman" w:cs="Times New Roman"/>
                <w:sz w:val="24"/>
                <w:szCs w:val="24"/>
              </w:rPr>
              <w:t>торным оборудов</w:t>
            </w:r>
            <w:r w:rsidR="00E34031"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4031" w:rsidRPr="00EF4248">
              <w:rPr>
                <w:rFonts w:ascii="Times New Roman" w:hAnsi="Times New Roman" w:cs="Times New Roman"/>
                <w:sz w:val="24"/>
                <w:szCs w:val="24"/>
              </w:rPr>
              <w:t>нием и нагрев</w:t>
            </w:r>
            <w:r w:rsidR="00E34031"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4031" w:rsidRPr="00EF4248">
              <w:rPr>
                <w:rFonts w:ascii="Times New Roman" w:hAnsi="Times New Roman" w:cs="Times New Roman"/>
                <w:sz w:val="24"/>
                <w:szCs w:val="24"/>
              </w:rPr>
              <w:t>тельными приб</w:t>
            </w:r>
            <w:r w:rsidR="00E34031"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34031"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рами в соответс</w:t>
            </w:r>
            <w:r w:rsidR="00E34031" w:rsidRPr="00EF42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34031"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вии с правилами ТБ. </w:t>
            </w:r>
          </w:p>
        </w:tc>
        <w:tc>
          <w:tcPr>
            <w:tcW w:w="4626" w:type="dxa"/>
          </w:tcPr>
          <w:p w:rsidR="00400AC9" w:rsidRPr="00EF4248" w:rsidRDefault="00400AC9" w:rsidP="00400A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преобразуют практич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скую задачу в познавательную, осущест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ляют познавательную рефлексию в отн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шении действий по решению познав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тельных задач.</w:t>
            </w:r>
          </w:p>
          <w:p w:rsidR="00400AC9" w:rsidRPr="00EF4248" w:rsidRDefault="00400AC9" w:rsidP="00400A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дают определения пон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тиям, могут найти способ решения пр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блемной задачи</w:t>
            </w:r>
          </w:p>
          <w:p w:rsidR="00400AC9" w:rsidRPr="00EF4248" w:rsidRDefault="00400AC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диалоге, коллективном обсуждении проблемы, владеют монологической и диалогической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формами речи.</w:t>
            </w:r>
          </w:p>
        </w:tc>
        <w:tc>
          <w:tcPr>
            <w:tcW w:w="850" w:type="dxa"/>
            <w:gridSpan w:val="2"/>
          </w:tcPr>
          <w:p w:rsidR="00400AC9" w:rsidRPr="00EF4248" w:rsidRDefault="00765AEE" w:rsidP="00F5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538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  <w:gridSpan w:val="2"/>
          </w:tcPr>
          <w:p w:rsidR="00400AC9" w:rsidRPr="00EF4248" w:rsidRDefault="00400AC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AC9" w:rsidRPr="00EF4248" w:rsidRDefault="00400AC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AC9" w:rsidRPr="00EF4248" w:rsidRDefault="00400AC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AC9" w:rsidRPr="00EF4248" w:rsidTr="007211B9">
        <w:tc>
          <w:tcPr>
            <w:tcW w:w="817" w:type="dxa"/>
          </w:tcPr>
          <w:p w:rsidR="00400AC9" w:rsidRPr="00EF4248" w:rsidRDefault="00400AC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45" w:type="dxa"/>
          </w:tcPr>
          <w:p w:rsidR="00400AC9" w:rsidRPr="00EF4248" w:rsidRDefault="00400AC9" w:rsidP="00400AC9">
            <w:pPr>
              <w:autoSpaceDE w:val="0"/>
              <w:autoSpaceDN w:val="0"/>
              <w:adjustRightInd w:val="0"/>
              <w:spacing w:line="225" w:lineRule="exact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Физические явл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ния в химии</w:t>
            </w:r>
          </w:p>
        </w:tc>
        <w:tc>
          <w:tcPr>
            <w:tcW w:w="1482" w:type="dxa"/>
          </w:tcPr>
          <w:p w:rsidR="00400AC9" w:rsidRPr="00EF4248" w:rsidRDefault="00400AC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400AC9" w:rsidRPr="00EF4248" w:rsidRDefault="00400AC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Определять общие для всех и индивид</w:t>
            </w:r>
            <w:r w:rsidRPr="00EF42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EF42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альные правила р</w:t>
            </w:r>
            <w:r w:rsidRPr="00EF42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EF42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боты</w:t>
            </w:r>
          </w:p>
        </w:tc>
        <w:tc>
          <w:tcPr>
            <w:tcW w:w="2268" w:type="dxa"/>
          </w:tcPr>
          <w:p w:rsidR="00400AC9" w:rsidRPr="00EF4248" w:rsidRDefault="00E34031" w:rsidP="00400AC9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F4248">
              <w:rPr>
                <w:color w:val="000000"/>
              </w:rPr>
              <w:t>Различают физич</w:t>
            </w:r>
            <w:r w:rsidRPr="00EF4248">
              <w:rPr>
                <w:color w:val="000000"/>
              </w:rPr>
              <w:t>е</w:t>
            </w:r>
            <w:r w:rsidRPr="00EF4248">
              <w:rPr>
                <w:color w:val="000000"/>
              </w:rPr>
              <w:t>ские и химические явления, чистые вещества и смеси. Классифицируют и приводят примеры смесей.</w:t>
            </w:r>
          </w:p>
          <w:p w:rsidR="00400AC9" w:rsidRPr="00EF4248" w:rsidRDefault="00400AC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6" w:type="dxa"/>
          </w:tcPr>
          <w:p w:rsidR="00400AC9" w:rsidRPr="00EF4248" w:rsidRDefault="00400AC9" w:rsidP="00EF4248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F4248">
              <w:rPr>
                <w:i/>
                <w:iCs/>
                <w:color w:val="000000"/>
              </w:rPr>
              <w:t>Регулятивные</w:t>
            </w:r>
            <w:proofErr w:type="gramStart"/>
            <w:r w:rsidR="00EF4248">
              <w:rPr>
                <w:i/>
                <w:iCs/>
                <w:color w:val="000000"/>
              </w:rPr>
              <w:t>:</w:t>
            </w:r>
            <w:r w:rsidRPr="00EF4248">
              <w:rPr>
                <w:color w:val="000000"/>
              </w:rPr>
              <w:t>у</w:t>
            </w:r>
            <w:proofErr w:type="gramEnd"/>
            <w:r w:rsidRPr="00EF4248">
              <w:rPr>
                <w:color w:val="000000"/>
              </w:rPr>
              <w:t>мение</w:t>
            </w:r>
            <w:proofErr w:type="spellEnd"/>
            <w:r w:rsidRPr="00EF4248">
              <w:rPr>
                <w:color w:val="000000"/>
              </w:rPr>
              <w:t xml:space="preserve"> соотносить свои действия с планируемыми результатами, осуществлять контроль своей деятельн</w:t>
            </w:r>
            <w:r w:rsidRPr="00EF4248">
              <w:rPr>
                <w:color w:val="000000"/>
              </w:rPr>
              <w:t>о</w:t>
            </w:r>
            <w:r w:rsidRPr="00EF4248">
              <w:rPr>
                <w:color w:val="000000"/>
              </w:rPr>
              <w:t>сти в процессе достижения результата, определять способы действий в рамках предложенных условий и требований, корректировать свои действия в соотве</w:t>
            </w:r>
            <w:r w:rsidRPr="00EF4248">
              <w:rPr>
                <w:color w:val="000000"/>
              </w:rPr>
              <w:t>т</w:t>
            </w:r>
            <w:r w:rsidRPr="00EF4248">
              <w:rPr>
                <w:color w:val="000000"/>
              </w:rPr>
              <w:t>ствии с изменяющейся ситуацией, оцен</w:t>
            </w:r>
            <w:r w:rsidRPr="00EF4248">
              <w:rPr>
                <w:color w:val="000000"/>
              </w:rPr>
              <w:t>и</w:t>
            </w:r>
            <w:r w:rsidRPr="00EF4248">
              <w:rPr>
                <w:color w:val="000000"/>
              </w:rPr>
              <w:t>вать результаты решения поставленных задач и др.</w:t>
            </w:r>
          </w:p>
          <w:p w:rsidR="00400AC9" w:rsidRPr="00EF4248" w:rsidRDefault="00400AC9" w:rsidP="00EF4248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F4248">
              <w:rPr>
                <w:i/>
                <w:iCs/>
                <w:color w:val="000000"/>
              </w:rPr>
              <w:t>Познавательные</w:t>
            </w:r>
            <w:r w:rsidR="00EF4248">
              <w:rPr>
                <w:i/>
                <w:iCs/>
                <w:color w:val="000000"/>
              </w:rPr>
              <w:t>:</w:t>
            </w:r>
            <w:r w:rsidRPr="00EF4248">
              <w:rPr>
                <w:color w:val="000000"/>
              </w:rPr>
              <w:t>Четкое</w:t>
            </w:r>
            <w:proofErr w:type="spellEnd"/>
            <w:r w:rsidRPr="00EF4248">
              <w:rPr>
                <w:color w:val="000000"/>
              </w:rPr>
              <w:t xml:space="preserve"> представление о «физических явлениях», «химических я</w:t>
            </w:r>
            <w:r w:rsidRPr="00EF4248">
              <w:rPr>
                <w:color w:val="000000"/>
              </w:rPr>
              <w:t>в</w:t>
            </w:r>
            <w:r w:rsidRPr="00EF4248">
              <w:rPr>
                <w:color w:val="000000"/>
              </w:rPr>
              <w:t>лениях(реакциях)»; применять их на пра</w:t>
            </w:r>
            <w:r w:rsidRPr="00EF4248">
              <w:rPr>
                <w:color w:val="000000"/>
              </w:rPr>
              <w:t>к</w:t>
            </w:r>
            <w:r w:rsidR="00EF4248">
              <w:rPr>
                <w:color w:val="000000"/>
              </w:rPr>
              <w:t xml:space="preserve">тике; </w:t>
            </w:r>
            <w:r w:rsidRPr="00EF4248">
              <w:rPr>
                <w:color w:val="000000"/>
              </w:rPr>
              <w:t>умение создавать, применять и пр</w:t>
            </w:r>
            <w:r w:rsidRPr="00EF4248">
              <w:rPr>
                <w:color w:val="000000"/>
              </w:rPr>
              <w:t>е</w:t>
            </w:r>
            <w:r w:rsidRPr="00EF4248">
              <w:rPr>
                <w:color w:val="000000"/>
              </w:rPr>
              <w:t>образовывать знаки и символы, модели и схемы для решения учебных и познав</w:t>
            </w:r>
            <w:r w:rsidRPr="00EF4248">
              <w:rPr>
                <w:color w:val="000000"/>
              </w:rPr>
              <w:t>а</w:t>
            </w:r>
            <w:r w:rsidRPr="00EF4248">
              <w:rPr>
                <w:color w:val="000000"/>
              </w:rPr>
              <w:t>тельных задач;использование основных интеллектуальных операций: анализ и синтез, сравнение, обобщение, выявление причинно-следственных связей, поиск аналогов;формирование и развитие ко</w:t>
            </w:r>
            <w:r w:rsidRPr="00EF4248">
              <w:rPr>
                <w:color w:val="000000"/>
              </w:rPr>
              <w:t>м</w:t>
            </w:r>
            <w:r w:rsidRPr="00EF4248">
              <w:rPr>
                <w:color w:val="000000"/>
              </w:rPr>
              <w:t>петентности в области использования и</w:t>
            </w:r>
            <w:r w:rsidRPr="00EF4248">
              <w:rPr>
                <w:color w:val="000000"/>
              </w:rPr>
              <w:t>н</w:t>
            </w:r>
            <w:r w:rsidRPr="00EF4248">
              <w:rPr>
                <w:color w:val="000000"/>
              </w:rPr>
              <w:t>формационно-коммуникационных техн</w:t>
            </w:r>
            <w:r w:rsidRPr="00EF4248">
              <w:rPr>
                <w:color w:val="000000"/>
              </w:rPr>
              <w:t>о</w:t>
            </w:r>
            <w:r w:rsidRPr="00EF4248">
              <w:rPr>
                <w:color w:val="000000"/>
              </w:rPr>
              <w:t>логий (ИКТ-компетенций); использование различных источников для получения х</w:t>
            </w:r>
            <w:r w:rsidRPr="00EF4248">
              <w:rPr>
                <w:color w:val="000000"/>
              </w:rPr>
              <w:t>и</w:t>
            </w:r>
            <w:r w:rsidRPr="00EF4248">
              <w:rPr>
                <w:color w:val="000000"/>
              </w:rPr>
              <w:t>мической информации; постановка и фо</w:t>
            </w:r>
            <w:r w:rsidRPr="00EF4248">
              <w:rPr>
                <w:color w:val="000000"/>
              </w:rPr>
              <w:t>р</w:t>
            </w:r>
            <w:r w:rsidRPr="00EF4248">
              <w:rPr>
                <w:color w:val="000000"/>
              </w:rPr>
              <w:t>мулирование цели и задач урока; форм</w:t>
            </w:r>
            <w:r w:rsidRPr="00EF4248">
              <w:rPr>
                <w:color w:val="000000"/>
              </w:rPr>
              <w:t>у</w:t>
            </w:r>
            <w:r w:rsidRPr="00EF4248">
              <w:rPr>
                <w:color w:val="000000"/>
              </w:rPr>
              <w:t>лирование и аргументация личного мн</w:t>
            </w:r>
            <w:r w:rsidRPr="00EF4248">
              <w:rPr>
                <w:color w:val="000000"/>
              </w:rPr>
              <w:t>е</w:t>
            </w:r>
            <w:r w:rsidRPr="00EF4248">
              <w:rPr>
                <w:color w:val="000000"/>
              </w:rPr>
              <w:t>ния</w:t>
            </w:r>
            <w:r w:rsidR="00EF4248">
              <w:rPr>
                <w:color w:val="000000"/>
              </w:rPr>
              <w:t>.</w:t>
            </w:r>
          </w:p>
          <w:p w:rsidR="00400AC9" w:rsidRPr="00EF4248" w:rsidRDefault="00400AC9" w:rsidP="00EF4248">
            <w:pPr>
              <w:pStyle w:val="aa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EF4248">
              <w:rPr>
                <w:i/>
                <w:iCs/>
                <w:color w:val="000000"/>
              </w:rPr>
              <w:t>Коммуникативны</w:t>
            </w:r>
            <w:r w:rsidR="00EF4248">
              <w:rPr>
                <w:i/>
                <w:iCs/>
                <w:color w:val="000000"/>
              </w:rPr>
              <w:t xml:space="preserve">е: </w:t>
            </w:r>
            <w:r w:rsidRPr="00EF4248">
              <w:rPr>
                <w:color w:val="000000"/>
              </w:rPr>
              <w:t>осознанно и прои</w:t>
            </w:r>
            <w:r w:rsidRPr="00EF4248">
              <w:rPr>
                <w:color w:val="000000"/>
              </w:rPr>
              <w:t>з</w:t>
            </w:r>
            <w:r w:rsidRPr="00EF4248">
              <w:rPr>
                <w:color w:val="000000"/>
              </w:rPr>
              <w:t xml:space="preserve">вольно строить речевое высказывание в устной форме; аргументировано отвечать на вопросы, обосновывать свою точку зрения; слушать и понимать речь других; </w:t>
            </w:r>
            <w:r w:rsidRPr="00EF4248">
              <w:rPr>
                <w:color w:val="000000"/>
              </w:rPr>
              <w:lastRenderedPageBreak/>
              <w:t>вступать в учебное сотрудничество с уч</w:t>
            </w:r>
            <w:r w:rsidRPr="00EF4248">
              <w:rPr>
                <w:color w:val="000000"/>
              </w:rPr>
              <w:t>и</w:t>
            </w:r>
            <w:r w:rsidRPr="00EF4248">
              <w:rPr>
                <w:color w:val="000000"/>
              </w:rPr>
              <w:t>телем и одноклассниками, осуществлять совместную деятельность в парах, группах и др.</w:t>
            </w:r>
          </w:p>
        </w:tc>
        <w:tc>
          <w:tcPr>
            <w:tcW w:w="850" w:type="dxa"/>
            <w:gridSpan w:val="2"/>
          </w:tcPr>
          <w:p w:rsidR="00400AC9" w:rsidRPr="00EF4248" w:rsidRDefault="00765AEE" w:rsidP="00F5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538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  <w:gridSpan w:val="2"/>
          </w:tcPr>
          <w:p w:rsidR="00400AC9" w:rsidRPr="00EF4248" w:rsidRDefault="00400AC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251" w:rsidRPr="00EF4248" w:rsidTr="007211B9">
        <w:tc>
          <w:tcPr>
            <w:tcW w:w="817" w:type="dxa"/>
          </w:tcPr>
          <w:p w:rsidR="00421251" w:rsidRPr="00EF4248" w:rsidRDefault="00421251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45" w:type="dxa"/>
          </w:tcPr>
          <w:p w:rsidR="00421251" w:rsidRPr="00EF4248" w:rsidRDefault="00421251" w:rsidP="00400AC9">
            <w:pPr>
              <w:autoSpaceDE w:val="0"/>
              <w:autoSpaceDN w:val="0"/>
              <w:adjustRightInd w:val="0"/>
              <w:spacing w:line="240" w:lineRule="exact"/>
              <w:ind w:firstLine="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</w:t>
            </w: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бота №2. Анализ почвы.</w:t>
            </w:r>
          </w:p>
        </w:tc>
        <w:tc>
          <w:tcPr>
            <w:tcW w:w="1482" w:type="dxa"/>
          </w:tcPr>
          <w:p w:rsidR="00421251" w:rsidRPr="00EF4248" w:rsidRDefault="00421251" w:rsidP="006C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Style w:val="21"/>
                <w:rFonts w:eastAsiaTheme="minorHAnsi"/>
                <w:sz w:val="24"/>
                <w:szCs w:val="24"/>
              </w:rPr>
              <w:t>Урок-практикум</w:t>
            </w:r>
          </w:p>
        </w:tc>
        <w:tc>
          <w:tcPr>
            <w:tcW w:w="2462" w:type="dxa"/>
          </w:tcPr>
          <w:p w:rsidR="00421251" w:rsidRPr="00EF4248" w:rsidRDefault="00421251" w:rsidP="006C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Формирование п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знавательных инт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ресов и мотивов, 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правленных на из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чение физических и химических явлений. </w:t>
            </w:r>
          </w:p>
        </w:tc>
        <w:tc>
          <w:tcPr>
            <w:tcW w:w="2268" w:type="dxa"/>
          </w:tcPr>
          <w:p w:rsidR="00421251" w:rsidRPr="00EF4248" w:rsidRDefault="00421251" w:rsidP="006C38A8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21"/>
                <w:rFonts w:eastAsiaTheme="majorEastAsia"/>
                <w:sz w:val="24"/>
                <w:szCs w:val="24"/>
              </w:rPr>
            </w:pPr>
            <w:r w:rsidRPr="00EF4248">
              <w:rPr>
                <w:rStyle w:val="0pt"/>
                <w:sz w:val="24"/>
                <w:szCs w:val="24"/>
              </w:rPr>
              <w:t xml:space="preserve">Знают 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правила 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б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ращения с лабор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а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торным оборудов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а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нием, способы ра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з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деления одноро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д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 xml:space="preserve">ных смесей. </w:t>
            </w:r>
          </w:p>
          <w:p w:rsidR="00421251" w:rsidRPr="00EF4248" w:rsidRDefault="00421251" w:rsidP="006C38A8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EF4248">
              <w:rPr>
                <w:rStyle w:val="0pt"/>
                <w:sz w:val="24"/>
                <w:szCs w:val="24"/>
              </w:rPr>
              <w:t xml:space="preserve">Умеют 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проводить разделением смесей фильтрованием и выпариванием.</w:t>
            </w:r>
          </w:p>
        </w:tc>
        <w:tc>
          <w:tcPr>
            <w:tcW w:w="4626" w:type="dxa"/>
          </w:tcPr>
          <w:p w:rsidR="00421251" w:rsidRPr="00EF4248" w:rsidRDefault="00421251" w:rsidP="006C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планируют свою работу, самостоятельно контролируют время 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полнения различных заданий.</w:t>
            </w:r>
          </w:p>
          <w:p w:rsidR="00421251" w:rsidRPr="00EF4248" w:rsidRDefault="00421251" w:rsidP="00EF42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proofErr w:type="gramStart"/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ают</w:t>
            </w:r>
            <w:proofErr w:type="spellEnd"/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пон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тиям, осуществляют сравнение, </w:t>
            </w:r>
            <w:r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t>строят л</w:t>
            </w:r>
            <w:r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t>гические цепочки рассуждений, анализ</w:t>
            </w:r>
            <w:r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t>руют истинность утверждений изучают явления на практике.</w:t>
            </w:r>
          </w:p>
          <w:p w:rsidR="00421251" w:rsidRPr="00EF4248" w:rsidRDefault="00421251" w:rsidP="006C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способны объективно оценивать другого.</w:t>
            </w:r>
          </w:p>
        </w:tc>
        <w:tc>
          <w:tcPr>
            <w:tcW w:w="850" w:type="dxa"/>
            <w:gridSpan w:val="2"/>
          </w:tcPr>
          <w:p w:rsidR="00421251" w:rsidRPr="00EF4248" w:rsidRDefault="00765AEE" w:rsidP="00F5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38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  <w:gridSpan w:val="2"/>
          </w:tcPr>
          <w:p w:rsidR="00421251" w:rsidRPr="00EF4248" w:rsidRDefault="00421251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251" w:rsidRPr="00EF4248" w:rsidTr="007211B9">
        <w:tc>
          <w:tcPr>
            <w:tcW w:w="817" w:type="dxa"/>
          </w:tcPr>
          <w:p w:rsidR="00421251" w:rsidRPr="00EF4248" w:rsidRDefault="00421251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5" w:type="dxa"/>
          </w:tcPr>
          <w:p w:rsidR="00421251" w:rsidRPr="00EF4248" w:rsidRDefault="00421251" w:rsidP="00400AC9">
            <w:pPr>
              <w:autoSpaceDE w:val="0"/>
              <w:autoSpaceDN w:val="0"/>
              <w:adjustRightInd w:val="0"/>
              <w:spacing w:line="240" w:lineRule="exact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Атомно-молекулярное уч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ние. Химические элементы</w:t>
            </w:r>
          </w:p>
        </w:tc>
        <w:tc>
          <w:tcPr>
            <w:tcW w:w="1482" w:type="dxa"/>
          </w:tcPr>
          <w:p w:rsidR="00421251" w:rsidRPr="00EF4248" w:rsidRDefault="00421251" w:rsidP="006C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рованный урок</w:t>
            </w:r>
          </w:p>
        </w:tc>
        <w:tc>
          <w:tcPr>
            <w:tcW w:w="2462" w:type="dxa"/>
          </w:tcPr>
          <w:p w:rsidR="00421251" w:rsidRPr="00EF4248" w:rsidRDefault="00421251" w:rsidP="006C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Формирование п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знавательных инт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ресов, направленных на изучение законов химии, интеллект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альных умений ан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лизировать информ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цию и делать выв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ды.</w:t>
            </w:r>
          </w:p>
        </w:tc>
        <w:tc>
          <w:tcPr>
            <w:tcW w:w="2268" w:type="dxa"/>
          </w:tcPr>
          <w:p w:rsidR="00421251" w:rsidRPr="00EF4248" w:rsidRDefault="00421251" w:rsidP="006C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Объясняют, что 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кое химический элемент, атом, 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лекула, аллотропия, ионы. Различают простые и сложные вещества, вещества молекулярного и немолекулярного строения</w:t>
            </w:r>
          </w:p>
        </w:tc>
        <w:tc>
          <w:tcPr>
            <w:tcW w:w="4626" w:type="dxa"/>
          </w:tcPr>
          <w:p w:rsidR="00421251" w:rsidRPr="00EF4248" w:rsidRDefault="00421251" w:rsidP="006C38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преобразуют практич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скую задачу в познавательную, осущест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ляют познавательную рефлексию в отн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шении действий по решению познав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тельных задач.</w:t>
            </w:r>
          </w:p>
          <w:p w:rsidR="00421251" w:rsidRPr="00EF4248" w:rsidRDefault="00421251" w:rsidP="006C38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устанавливают причи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но-следственные связи между составом молекул и свойствами аллотропных 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дификаций кислорода.</w:t>
            </w:r>
          </w:p>
          <w:p w:rsidR="00421251" w:rsidRPr="00EF4248" w:rsidRDefault="00421251" w:rsidP="00421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формулируют осно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ные положения атомно-молекулярного учения.</w:t>
            </w:r>
          </w:p>
        </w:tc>
        <w:tc>
          <w:tcPr>
            <w:tcW w:w="850" w:type="dxa"/>
            <w:gridSpan w:val="2"/>
          </w:tcPr>
          <w:p w:rsidR="00421251" w:rsidRPr="00EF4248" w:rsidRDefault="00765AEE" w:rsidP="00F5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38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  <w:gridSpan w:val="2"/>
          </w:tcPr>
          <w:p w:rsidR="00421251" w:rsidRPr="00EF4248" w:rsidRDefault="00421251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AC9" w:rsidRPr="00EF4248" w:rsidTr="007211B9">
        <w:tc>
          <w:tcPr>
            <w:tcW w:w="817" w:type="dxa"/>
          </w:tcPr>
          <w:p w:rsidR="00400AC9" w:rsidRPr="00EF4248" w:rsidRDefault="00397531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345" w:type="dxa"/>
          </w:tcPr>
          <w:p w:rsidR="00400AC9" w:rsidRPr="00EF4248" w:rsidRDefault="00BF1CD9" w:rsidP="00400AC9">
            <w:pPr>
              <w:autoSpaceDE w:val="0"/>
              <w:autoSpaceDN w:val="0"/>
              <w:adjustRightInd w:val="0"/>
              <w:spacing w:line="240" w:lineRule="exact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Style w:val="21"/>
                <w:rFonts w:eastAsiaTheme="minorHAnsi"/>
                <w:sz w:val="24"/>
                <w:szCs w:val="24"/>
              </w:rPr>
              <w:t>Знаки химических элементов</w:t>
            </w:r>
            <w:r w:rsidR="00400AC9" w:rsidRPr="00EF4248">
              <w:rPr>
                <w:rStyle w:val="21"/>
                <w:rFonts w:eastAsiaTheme="minorHAnsi"/>
                <w:sz w:val="24"/>
                <w:szCs w:val="24"/>
              </w:rPr>
              <w:t>.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 xml:space="preserve"> Пери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о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дическая таблица Д.И. Менделеева</w:t>
            </w:r>
          </w:p>
          <w:p w:rsidR="00400AC9" w:rsidRPr="00EF4248" w:rsidRDefault="00400AC9" w:rsidP="00400AC9">
            <w:pPr>
              <w:autoSpaceDE w:val="0"/>
              <w:autoSpaceDN w:val="0"/>
              <w:adjustRightInd w:val="0"/>
              <w:spacing w:line="240" w:lineRule="exact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400AC9" w:rsidRPr="00EF4248" w:rsidRDefault="00400AC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рованный урок</w:t>
            </w:r>
          </w:p>
        </w:tc>
        <w:tc>
          <w:tcPr>
            <w:tcW w:w="2462" w:type="dxa"/>
          </w:tcPr>
          <w:p w:rsidR="00400AC9" w:rsidRPr="00EF4248" w:rsidRDefault="00400AC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Формирование п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знавательных инт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ресов, направленных на изучение окр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жающего мира,  ум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ние анализировать информацию и д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лать выводы.</w:t>
            </w:r>
          </w:p>
        </w:tc>
        <w:tc>
          <w:tcPr>
            <w:tcW w:w="2268" w:type="dxa"/>
          </w:tcPr>
          <w:p w:rsidR="00400AC9" w:rsidRPr="00EF4248" w:rsidRDefault="00421251" w:rsidP="00421251">
            <w:pPr>
              <w:pStyle w:val="31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EF4248">
              <w:rPr>
                <w:sz w:val="24"/>
                <w:szCs w:val="24"/>
              </w:rPr>
              <w:t>Называют и зап</w:t>
            </w:r>
            <w:r w:rsidRPr="00EF4248">
              <w:rPr>
                <w:sz w:val="24"/>
                <w:szCs w:val="24"/>
              </w:rPr>
              <w:t>и</w:t>
            </w:r>
            <w:r w:rsidRPr="00EF4248">
              <w:rPr>
                <w:sz w:val="24"/>
                <w:szCs w:val="24"/>
              </w:rPr>
              <w:t>сывают знаки ХЭ. описывают стру</w:t>
            </w:r>
            <w:r w:rsidRPr="00EF4248">
              <w:rPr>
                <w:sz w:val="24"/>
                <w:szCs w:val="24"/>
              </w:rPr>
              <w:t>к</w:t>
            </w:r>
            <w:r w:rsidRPr="00EF4248">
              <w:rPr>
                <w:sz w:val="24"/>
                <w:szCs w:val="24"/>
              </w:rPr>
              <w:t>туру таблицы ХЭ. объясняют этим</w:t>
            </w:r>
            <w:r w:rsidRPr="00EF4248">
              <w:rPr>
                <w:sz w:val="24"/>
                <w:szCs w:val="24"/>
              </w:rPr>
              <w:t>о</w:t>
            </w:r>
            <w:r w:rsidRPr="00EF4248">
              <w:rPr>
                <w:sz w:val="24"/>
                <w:szCs w:val="24"/>
              </w:rPr>
              <w:t>логические начала названий ХЭ и их отдельных атомов.</w:t>
            </w:r>
          </w:p>
        </w:tc>
        <w:tc>
          <w:tcPr>
            <w:tcW w:w="4626" w:type="dxa"/>
          </w:tcPr>
          <w:p w:rsidR="00400AC9" w:rsidRPr="00EF4248" w:rsidRDefault="00400AC9" w:rsidP="00400A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ставят учебную задачу на основе соотнесения того, что уже извес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но, и того, что ещё неизвестно; прогноз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руют результат усвоения знаний, оцен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вают результаты работы. Формирование ИКТ - компетентности.</w:t>
            </w:r>
          </w:p>
          <w:p w:rsidR="00400AC9" w:rsidRPr="00EF4248" w:rsidRDefault="00400AC9" w:rsidP="00400A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proofErr w:type="gramStart"/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421251" w:rsidRPr="00EF424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="00421251" w:rsidRPr="00EF4248">
              <w:rPr>
                <w:rFonts w:ascii="Times New Roman" w:hAnsi="Times New Roman" w:cs="Times New Roman"/>
                <w:sz w:val="24"/>
                <w:szCs w:val="24"/>
              </w:rPr>
              <w:t>арактеризуют инфо</w:t>
            </w:r>
            <w:r w:rsidR="00421251" w:rsidRPr="00EF42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21251" w:rsidRPr="00EF4248">
              <w:rPr>
                <w:rFonts w:ascii="Times New Roman" w:hAnsi="Times New Roman" w:cs="Times New Roman"/>
                <w:sz w:val="24"/>
                <w:szCs w:val="24"/>
              </w:rPr>
              <w:t>мацию, которую несут знаки ХЭ.</w:t>
            </w:r>
          </w:p>
          <w:p w:rsidR="00400AC9" w:rsidRPr="00EF4248" w:rsidRDefault="00400AC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Start"/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частвуют в диалоге, слушают и понимают других, высказыв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ют свою точку зрения по поводу рассма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риваемого вопроса.</w:t>
            </w:r>
          </w:p>
        </w:tc>
        <w:tc>
          <w:tcPr>
            <w:tcW w:w="850" w:type="dxa"/>
            <w:gridSpan w:val="2"/>
          </w:tcPr>
          <w:p w:rsidR="00765AEE" w:rsidRDefault="00765AEE" w:rsidP="0076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538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F5389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400AC9" w:rsidRPr="00EF4248" w:rsidRDefault="00400AC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400AC9" w:rsidRPr="00EF4248" w:rsidRDefault="00400AC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611" w:rsidRPr="00EF4248" w:rsidTr="007211B9">
        <w:tc>
          <w:tcPr>
            <w:tcW w:w="817" w:type="dxa"/>
          </w:tcPr>
          <w:p w:rsidR="00B61611" w:rsidRPr="00EF4248" w:rsidRDefault="00B61611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345" w:type="dxa"/>
          </w:tcPr>
          <w:p w:rsidR="00B61611" w:rsidRPr="00EF4248" w:rsidRDefault="00B61611" w:rsidP="00400AC9">
            <w:pPr>
              <w:pStyle w:val="31"/>
              <w:shd w:val="clear" w:color="auto" w:fill="auto"/>
              <w:spacing w:line="240" w:lineRule="auto"/>
              <w:ind w:right="34" w:firstLine="11"/>
              <w:jc w:val="left"/>
              <w:rPr>
                <w:rStyle w:val="21"/>
                <w:rFonts w:eastAsiaTheme="majorEastAsia"/>
                <w:sz w:val="24"/>
                <w:szCs w:val="24"/>
              </w:rPr>
            </w:pPr>
            <w:r w:rsidRPr="00EF4248">
              <w:rPr>
                <w:rStyle w:val="21"/>
                <w:rFonts w:eastAsiaTheme="majorEastAsia"/>
                <w:sz w:val="24"/>
                <w:szCs w:val="24"/>
              </w:rPr>
              <w:t>Химические фо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р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мулы.</w:t>
            </w:r>
          </w:p>
        </w:tc>
        <w:tc>
          <w:tcPr>
            <w:tcW w:w="1482" w:type="dxa"/>
          </w:tcPr>
          <w:p w:rsidR="00B61611" w:rsidRPr="00EF4248" w:rsidRDefault="00B61611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B61611" w:rsidRPr="00EF4248" w:rsidRDefault="00B61611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1611" w:rsidRPr="00EF4248" w:rsidRDefault="00B61611" w:rsidP="00421251">
            <w:pPr>
              <w:pStyle w:val="31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EF4248">
              <w:rPr>
                <w:rStyle w:val="115pt0pt"/>
                <w:sz w:val="24"/>
                <w:szCs w:val="24"/>
              </w:rPr>
              <w:t>Изучают химич</w:t>
            </w:r>
            <w:r w:rsidRPr="00EF4248">
              <w:rPr>
                <w:rStyle w:val="115pt0pt"/>
                <w:sz w:val="24"/>
                <w:szCs w:val="24"/>
              </w:rPr>
              <w:t>е</w:t>
            </w:r>
            <w:r w:rsidRPr="00EF4248">
              <w:rPr>
                <w:rStyle w:val="115pt0pt"/>
                <w:sz w:val="24"/>
                <w:szCs w:val="24"/>
              </w:rPr>
              <w:t xml:space="preserve">ские понятия: 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т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носительная ато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м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ная и молекулярная масса, химическая формула; о</w:t>
            </w:r>
            <w:r w:rsidRPr="00EF4248">
              <w:rPr>
                <w:rStyle w:val="115pt0pt"/>
                <w:sz w:val="24"/>
                <w:szCs w:val="24"/>
              </w:rPr>
              <w:t>пред</w:t>
            </w:r>
            <w:r w:rsidRPr="00EF4248">
              <w:rPr>
                <w:rStyle w:val="115pt0pt"/>
                <w:sz w:val="24"/>
                <w:szCs w:val="24"/>
              </w:rPr>
              <w:t>е</w:t>
            </w:r>
            <w:r w:rsidRPr="00EF4248">
              <w:rPr>
                <w:rStyle w:val="115pt0pt"/>
                <w:sz w:val="24"/>
                <w:szCs w:val="24"/>
              </w:rPr>
              <w:t>ляют:</w:t>
            </w:r>
          </w:p>
          <w:p w:rsidR="00B61611" w:rsidRPr="00EF4248" w:rsidRDefault="00B61611" w:rsidP="00421251">
            <w:pPr>
              <w:pStyle w:val="31"/>
              <w:shd w:val="clear" w:color="auto" w:fill="auto"/>
              <w:spacing w:line="240" w:lineRule="auto"/>
              <w:ind w:right="34" w:firstLine="11"/>
              <w:jc w:val="left"/>
              <w:rPr>
                <w:rStyle w:val="115pt0pt"/>
                <w:i w:val="0"/>
                <w:sz w:val="24"/>
                <w:szCs w:val="24"/>
              </w:rPr>
            </w:pPr>
            <w:r w:rsidRPr="00EF4248">
              <w:rPr>
                <w:rStyle w:val="21"/>
                <w:rFonts w:eastAsiaTheme="majorEastAsia"/>
                <w:sz w:val="24"/>
                <w:szCs w:val="24"/>
              </w:rPr>
              <w:t>качественный и количественный состав вещества по химической фо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р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 xml:space="preserve">муле; </w:t>
            </w:r>
            <w:r w:rsidRPr="00EF4248">
              <w:rPr>
                <w:rStyle w:val="115pt0pt"/>
                <w:sz w:val="24"/>
                <w:szCs w:val="24"/>
              </w:rPr>
              <w:t xml:space="preserve">вычисляют 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относительную м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лекулярную массу вещества</w:t>
            </w:r>
            <w:r w:rsidR="00B123DC" w:rsidRPr="00EF4248">
              <w:rPr>
                <w:rStyle w:val="21"/>
                <w:rFonts w:eastAsiaTheme="majorEastAsia"/>
                <w:sz w:val="24"/>
                <w:szCs w:val="24"/>
              </w:rPr>
              <w:t>; Разл</w:t>
            </w:r>
            <w:r w:rsidR="00B123DC" w:rsidRPr="00EF4248">
              <w:rPr>
                <w:rStyle w:val="21"/>
                <w:rFonts w:eastAsiaTheme="majorEastAsia"/>
                <w:sz w:val="24"/>
                <w:szCs w:val="24"/>
              </w:rPr>
              <w:t>и</w:t>
            </w:r>
            <w:r w:rsidR="00B123DC" w:rsidRPr="00EF4248">
              <w:rPr>
                <w:rStyle w:val="21"/>
                <w:rFonts w:eastAsiaTheme="majorEastAsia"/>
                <w:sz w:val="24"/>
                <w:szCs w:val="24"/>
              </w:rPr>
              <w:t>чают индексы и коэффициенты.</w:t>
            </w:r>
          </w:p>
        </w:tc>
        <w:tc>
          <w:tcPr>
            <w:tcW w:w="4626" w:type="dxa"/>
          </w:tcPr>
          <w:p w:rsidR="00B61611" w:rsidRPr="00EF4248" w:rsidRDefault="00B61611" w:rsidP="006C38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ставят учебную задачу на основе соотнесения того, что уже извес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но, и того, что ещё неизвестно; прогноз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руют результат усвоения знаний, оцен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вают результаты работы. Формирование ИКТ - компетентности.</w:t>
            </w:r>
          </w:p>
          <w:p w:rsidR="00B61611" w:rsidRPr="00EF4248" w:rsidRDefault="00B61611" w:rsidP="006C38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характеризуют инфо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мацию, которую несут формулы веществ.</w:t>
            </w:r>
          </w:p>
          <w:p w:rsidR="00B61611" w:rsidRPr="00EF4248" w:rsidRDefault="00B61611" w:rsidP="006C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участвуют в диалоге, слушают и понимают других, высказыв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ют свою точку зрения по поводу рассма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риваемого вопроса.</w:t>
            </w:r>
          </w:p>
        </w:tc>
        <w:tc>
          <w:tcPr>
            <w:tcW w:w="850" w:type="dxa"/>
            <w:gridSpan w:val="2"/>
          </w:tcPr>
          <w:p w:rsidR="00765AEE" w:rsidRDefault="00F53893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5AE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765AEE" w:rsidRPr="00EF4248" w:rsidRDefault="00F53893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5AE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  <w:gridSpan w:val="2"/>
          </w:tcPr>
          <w:p w:rsidR="00B61611" w:rsidRPr="00EF4248" w:rsidRDefault="00B61611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611" w:rsidRPr="00EF4248" w:rsidTr="007211B9">
        <w:tc>
          <w:tcPr>
            <w:tcW w:w="817" w:type="dxa"/>
          </w:tcPr>
          <w:p w:rsidR="00B61611" w:rsidRPr="00EF4248" w:rsidRDefault="00B61611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2345" w:type="dxa"/>
          </w:tcPr>
          <w:p w:rsidR="00B61611" w:rsidRPr="00EF4248" w:rsidRDefault="00B61611" w:rsidP="00400AC9">
            <w:pPr>
              <w:autoSpaceDE w:val="0"/>
              <w:autoSpaceDN w:val="0"/>
              <w:adjustRightInd w:val="0"/>
              <w:spacing w:line="240" w:lineRule="exact"/>
              <w:ind w:firstLine="30"/>
              <w:rPr>
                <w:rStyle w:val="21"/>
                <w:rFonts w:eastAsiaTheme="minorHAnsi"/>
                <w:sz w:val="24"/>
                <w:szCs w:val="24"/>
              </w:rPr>
            </w:pPr>
            <w:r w:rsidRPr="00EF4248">
              <w:rPr>
                <w:rStyle w:val="21"/>
                <w:rFonts w:eastAsiaTheme="minorHAnsi"/>
                <w:sz w:val="24"/>
                <w:szCs w:val="24"/>
              </w:rPr>
              <w:t>Валентность</w:t>
            </w:r>
          </w:p>
          <w:p w:rsidR="00B61611" w:rsidRPr="00EF4248" w:rsidRDefault="00B61611" w:rsidP="00400AC9">
            <w:pPr>
              <w:autoSpaceDE w:val="0"/>
              <w:autoSpaceDN w:val="0"/>
              <w:adjustRightInd w:val="0"/>
              <w:spacing w:line="240" w:lineRule="exact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B61611" w:rsidRPr="00EF4248" w:rsidRDefault="00B61611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Урок - практикум</w:t>
            </w:r>
          </w:p>
        </w:tc>
        <w:tc>
          <w:tcPr>
            <w:tcW w:w="2462" w:type="dxa"/>
          </w:tcPr>
          <w:p w:rsidR="00B61611" w:rsidRPr="00EF4248" w:rsidRDefault="00B61611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Формирование п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знавательных инт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ресов и мотивов, 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правленных на из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чении окружающего мира. Способность к саморазвитию.</w:t>
            </w:r>
          </w:p>
        </w:tc>
        <w:tc>
          <w:tcPr>
            <w:tcW w:w="2268" w:type="dxa"/>
          </w:tcPr>
          <w:p w:rsidR="00B61611" w:rsidRPr="00EF4248" w:rsidRDefault="00B123DC" w:rsidP="00B12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Объясняют, что 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кое валентность. понимают отраж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ние порядка соед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нения атомов в 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лекулах веществ посредством стру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турных формул</w:t>
            </w:r>
            <w:proofErr w:type="gramStart"/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4626" w:type="dxa"/>
          </w:tcPr>
          <w:p w:rsidR="00B61611" w:rsidRPr="00EF4248" w:rsidRDefault="00B61611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планируют свою работу, самостоятельно контролируют время 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полнения различных заданий. Овладение основам исследовательской деятельности. </w:t>
            </w:r>
          </w:p>
          <w:p w:rsidR="00B61611" w:rsidRPr="00EF4248" w:rsidRDefault="00B61611" w:rsidP="00400A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B123DC" w:rsidRPr="00EF4248" w:rsidRDefault="00B123DC" w:rsidP="00B123DC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Умеют составлять формулы соединений по валентности и определяют валентность элемента по формуле его соединения </w:t>
            </w:r>
          </w:p>
          <w:p w:rsidR="00B61611" w:rsidRPr="00EF4248" w:rsidRDefault="00B61611" w:rsidP="00B123DC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</w:t>
            </w:r>
            <w:r w:rsidR="00B123DC"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кативные: 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способны объективно оценивать другого</w:t>
            </w:r>
          </w:p>
        </w:tc>
        <w:tc>
          <w:tcPr>
            <w:tcW w:w="850" w:type="dxa"/>
            <w:gridSpan w:val="2"/>
          </w:tcPr>
          <w:p w:rsidR="00B61611" w:rsidRDefault="00765AEE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3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765AEE" w:rsidRPr="00EF4248" w:rsidRDefault="00765AEE" w:rsidP="00F5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38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  <w:gridSpan w:val="2"/>
          </w:tcPr>
          <w:p w:rsidR="00B61611" w:rsidRPr="00EF4248" w:rsidRDefault="00B61611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3DC" w:rsidRPr="00EF4248" w:rsidTr="007211B9">
        <w:tc>
          <w:tcPr>
            <w:tcW w:w="817" w:type="dxa"/>
          </w:tcPr>
          <w:p w:rsidR="00B123DC" w:rsidRPr="00EF4248" w:rsidRDefault="00B123DC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45" w:type="dxa"/>
          </w:tcPr>
          <w:p w:rsidR="00B123DC" w:rsidRPr="00EF4248" w:rsidRDefault="00B123DC" w:rsidP="00400AC9">
            <w:pPr>
              <w:keepLines/>
              <w:autoSpaceDE w:val="0"/>
              <w:autoSpaceDN w:val="0"/>
              <w:adjustRightInd w:val="0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Химические реа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ции. Признаки и у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ловия их протек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B123DC" w:rsidRPr="00EF4248" w:rsidRDefault="00B123DC" w:rsidP="00400AC9">
            <w:pPr>
              <w:keepLines/>
              <w:autoSpaceDE w:val="0"/>
              <w:autoSpaceDN w:val="0"/>
              <w:adjustRightInd w:val="0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B123DC" w:rsidRPr="00EF4248" w:rsidRDefault="00B123DC" w:rsidP="006C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Style w:val="21"/>
                <w:rFonts w:eastAsiaTheme="minorHAnsi"/>
                <w:sz w:val="24"/>
                <w:szCs w:val="24"/>
              </w:rPr>
              <w:t>Комбин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и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рованный урок</w:t>
            </w:r>
          </w:p>
        </w:tc>
        <w:tc>
          <w:tcPr>
            <w:tcW w:w="2462" w:type="dxa"/>
          </w:tcPr>
          <w:p w:rsidR="00B123DC" w:rsidRPr="00EF4248" w:rsidRDefault="00B123DC" w:rsidP="006C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Формирование 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ветственного отн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шения к учебе, сп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собности обуча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щихся к саморазв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тию и самообразов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нию.</w:t>
            </w:r>
          </w:p>
        </w:tc>
        <w:tc>
          <w:tcPr>
            <w:tcW w:w="2268" w:type="dxa"/>
          </w:tcPr>
          <w:p w:rsidR="00B123DC" w:rsidRPr="00EF4248" w:rsidRDefault="00B123DC" w:rsidP="006C38A8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EF4248">
              <w:rPr>
                <w:rStyle w:val="0pt"/>
                <w:b w:val="0"/>
                <w:sz w:val="24"/>
                <w:szCs w:val="24"/>
              </w:rPr>
              <w:t>Знают</w:t>
            </w:r>
            <w:r w:rsidRPr="00EF4248">
              <w:rPr>
                <w:rStyle w:val="0pt"/>
                <w:sz w:val="24"/>
                <w:szCs w:val="24"/>
              </w:rPr>
              <w:t xml:space="preserve"> 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пределение понятия «химич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ская реакция», пр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и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знаки и условия</w:t>
            </w:r>
            <w:r w:rsidRPr="00EF4248">
              <w:rPr>
                <w:rFonts w:eastAsia="Courier New"/>
                <w:color w:val="000000"/>
                <w:sz w:val="24"/>
                <w:szCs w:val="24"/>
              </w:rPr>
              <w:t xml:space="preserve"> возникновения и течения химич</w:t>
            </w:r>
            <w:r w:rsidRPr="00EF4248">
              <w:rPr>
                <w:rFonts w:eastAsia="Courier New"/>
                <w:color w:val="000000"/>
                <w:sz w:val="24"/>
                <w:szCs w:val="24"/>
              </w:rPr>
              <w:t>е</w:t>
            </w:r>
            <w:r w:rsidRPr="00EF4248">
              <w:rPr>
                <w:rFonts w:eastAsia="Courier New"/>
                <w:color w:val="000000"/>
                <w:sz w:val="24"/>
                <w:szCs w:val="24"/>
              </w:rPr>
              <w:t>ских реакций, типы реакций по погл</w:t>
            </w:r>
            <w:r w:rsidRPr="00EF4248">
              <w:rPr>
                <w:rFonts w:eastAsia="Courier New"/>
                <w:color w:val="000000"/>
                <w:sz w:val="24"/>
                <w:szCs w:val="24"/>
              </w:rPr>
              <w:t>о</w:t>
            </w:r>
            <w:r w:rsidRPr="00EF4248">
              <w:rPr>
                <w:rFonts w:eastAsia="Courier New"/>
                <w:color w:val="000000"/>
                <w:sz w:val="24"/>
                <w:szCs w:val="24"/>
              </w:rPr>
              <w:t>щению или выд</w:t>
            </w:r>
            <w:r w:rsidRPr="00EF4248">
              <w:rPr>
                <w:rFonts w:eastAsia="Courier New"/>
                <w:color w:val="000000"/>
                <w:sz w:val="24"/>
                <w:szCs w:val="24"/>
              </w:rPr>
              <w:t>е</w:t>
            </w:r>
            <w:r w:rsidRPr="00EF4248">
              <w:rPr>
                <w:rFonts w:eastAsia="Courier New"/>
                <w:color w:val="000000"/>
                <w:sz w:val="24"/>
                <w:szCs w:val="24"/>
              </w:rPr>
              <w:lastRenderedPageBreak/>
              <w:t>лению энергии.</w:t>
            </w:r>
          </w:p>
        </w:tc>
        <w:tc>
          <w:tcPr>
            <w:tcW w:w="4626" w:type="dxa"/>
          </w:tcPr>
          <w:p w:rsidR="00B123DC" w:rsidRPr="00EF4248" w:rsidRDefault="00B123DC" w:rsidP="006C38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преобразуют практич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скую задачу в познавательную, осущест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ляют познавательную рефлексию в отн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шении действий по решению познав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тельных задач.</w:t>
            </w:r>
          </w:p>
          <w:p w:rsidR="00B123DC" w:rsidRPr="00EF4248" w:rsidRDefault="00B123DC" w:rsidP="006C38A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дают определения пон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тиям, могут найти способ решения пр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блемной задачи</w:t>
            </w:r>
          </w:p>
          <w:p w:rsidR="00B123DC" w:rsidRPr="00EF4248" w:rsidRDefault="00B123DC" w:rsidP="006C38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диалоге,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коллективном обсуждении проблемы, владеют монологической и диалогической формами речи.</w:t>
            </w:r>
          </w:p>
        </w:tc>
        <w:tc>
          <w:tcPr>
            <w:tcW w:w="850" w:type="dxa"/>
            <w:gridSpan w:val="2"/>
          </w:tcPr>
          <w:p w:rsidR="00B123DC" w:rsidRPr="00EF4248" w:rsidRDefault="00765AEE" w:rsidP="00F5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538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  <w:gridSpan w:val="2"/>
          </w:tcPr>
          <w:p w:rsidR="00B123DC" w:rsidRPr="00EF4248" w:rsidRDefault="00B123DC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3DC" w:rsidRPr="00EF4248" w:rsidTr="007211B9">
        <w:tc>
          <w:tcPr>
            <w:tcW w:w="817" w:type="dxa"/>
          </w:tcPr>
          <w:p w:rsidR="00B123DC" w:rsidRPr="00EF4248" w:rsidRDefault="00B123DC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15-16</w:t>
            </w:r>
          </w:p>
        </w:tc>
        <w:tc>
          <w:tcPr>
            <w:tcW w:w="2345" w:type="dxa"/>
          </w:tcPr>
          <w:p w:rsidR="00B123DC" w:rsidRPr="00EF4248" w:rsidRDefault="00B123DC" w:rsidP="00400AC9">
            <w:pPr>
              <w:keepLines/>
              <w:autoSpaceDE w:val="0"/>
              <w:autoSpaceDN w:val="0"/>
              <w:adjustRightInd w:val="0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Style w:val="21"/>
                <w:rFonts w:eastAsia="Courier New"/>
                <w:sz w:val="24"/>
                <w:szCs w:val="24"/>
              </w:rPr>
              <w:t>Закон сохранения массы веществ. Х</w:t>
            </w:r>
            <w:r w:rsidRPr="00EF4248">
              <w:rPr>
                <w:rStyle w:val="21"/>
                <w:rFonts w:eastAsia="Courier New"/>
                <w:sz w:val="24"/>
                <w:szCs w:val="24"/>
              </w:rPr>
              <w:t>и</w:t>
            </w:r>
            <w:r w:rsidRPr="00EF4248">
              <w:rPr>
                <w:rStyle w:val="21"/>
                <w:rFonts w:eastAsia="Courier New"/>
                <w:sz w:val="24"/>
                <w:szCs w:val="24"/>
              </w:rPr>
              <w:t>мические реакции.</w:t>
            </w:r>
          </w:p>
        </w:tc>
        <w:tc>
          <w:tcPr>
            <w:tcW w:w="1482" w:type="dxa"/>
          </w:tcPr>
          <w:p w:rsidR="00B123DC" w:rsidRPr="00EF4248" w:rsidRDefault="00B123DC" w:rsidP="006C38A8">
            <w:pPr>
              <w:autoSpaceDE w:val="0"/>
              <w:autoSpaceDN w:val="0"/>
              <w:adjustRightInd w:val="0"/>
              <w:spacing w:line="240" w:lineRule="exact"/>
              <w:ind w:firstLine="30"/>
              <w:rPr>
                <w:rStyle w:val="21"/>
                <w:rFonts w:eastAsiaTheme="minorHAnsi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Урок фо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мирования новых зн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  <w:p w:rsidR="00B123DC" w:rsidRPr="00EF4248" w:rsidRDefault="00B123DC" w:rsidP="006C3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B123DC" w:rsidRPr="00EF4248" w:rsidRDefault="00B123DC" w:rsidP="006C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Формирование 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ветственного отн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шения к учению 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пользуя специально подобранные средс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ва. Умение оценить степень успеха или неуспеха своей де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2268" w:type="dxa"/>
          </w:tcPr>
          <w:p w:rsidR="00B123DC" w:rsidRPr="00EF4248" w:rsidRDefault="00B123DC" w:rsidP="006C38A8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EF4248">
              <w:rPr>
                <w:rStyle w:val="0pt"/>
                <w:b w:val="0"/>
                <w:sz w:val="24"/>
                <w:szCs w:val="24"/>
              </w:rPr>
              <w:t>Знают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определение химических ура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в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нений, значение коэффициента в химических ура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в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нен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и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ях</w:t>
            </w:r>
            <w:proofErr w:type="gramStart"/>
            <w:r w:rsidRPr="00EF4248">
              <w:rPr>
                <w:rStyle w:val="21"/>
                <w:rFonts w:eastAsiaTheme="majorEastAsia"/>
                <w:sz w:val="24"/>
                <w:szCs w:val="24"/>
              </w:rPr>
              <w:t>.</w:t>
            </w:r>
            <w:r w:rsidRPr="00EF4248">
              <w:rPr>
                <w:rStyle w:val="0pt"/>
                <w:b w:val="0"/>
                <w:sz w:val="24"/>
                <w:szCs w:val="24"/>
              </w:rPr>
              <w:t>У</w:t>
            </w:r>
            <w:proofErr w:type="gramEnd"/>
            <w:r w:rsidRPr="00EF4248">
              <w:rPr>
                <w:rStyle w:val="0pt"/>
                <w:b w:val="0"/>
                <w:sz w:val="24"/>
                <w:szCs w:val="24"/>
              </w:rPr>
              <w:t>меют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составлять уравнения реа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к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ций на основе зак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на сохранения ма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с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сы веществ, ра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с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ставлять коэфф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и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циенты.</w:t>
            </w:r>
          </w:p>
        </w:tc>
        <w:tc>
          <w:tcPr>
            <w:tcW w:w="4626" w:type="dxa"/>
          </w:tcPr>
          <w:p w:rsidR="00B123DC" w:rsidRPr="00EF4248" w:rsidRDefault="00B123DC" w:rsidP="006C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ставят учебные задачи (самостоятельно, при помощи учителя), планируют учебную деятельность, оцен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вают правильность выполнения действий и вносят в них коррективы.</w:t>
            </w:r>
          </w:p>
          <w:p w:rsidR="00B123DC" w:rsidRPr="00EF4248" w:rsidRDefault="00B123DC" w:rsidP="006C38A8">
            <w:pPr>
              <w:widowControl w:val="0"/>
              <w:suppressAutoHyphens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: структурируют текст, выделяя в нём второстепенную и главную информацию, дают определение понятиям, устанавливают причинно-следственные связи.</w:t>
            </w:r>
          </w:p>
          <w:p w:rsidR="00B123DC" w:rsidRPr="00EF4248" w:rsidRDefault="00B123DC" w:rsidP="006C38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F42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умеют с достаточной полнотой и точностью выражать свои мысли, владеют монологической и диал</w:t>
            </w:r>
            <w:r w:rsidRPr="00EF42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гической формами речи</w:t>
            </w:r>
          </w:p>
        </w:tc>
        <w:tc>
          <w:tcPr>
            <w:tcW w:w="850" w:type="dxa"/>
            <w:gridSpan w:val="2"/>
          </w:tcPr>
          <w:p w:rsidR="00B123DC" w:rsidRDefault="00765AEE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38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765AEE" w:rsidRPr="00EF4248" w:rsidRDefault="00765AEE" w:rsidP="00F5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38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  <w:gridSpan w:val="2"/>
          </w:tcPr>
          <w:p w:rsidR="00B123DC" w:rsidRPr="00EF4248" w:rsidRDefault="00B123DC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611" w:rsidRPr="00EF4248" w:rsidTr="007211B9">
        <w:tc>
          <w:tcPr>
            <w:tcW w:w="817" w:type="dxa"/>
          </w:tcPr>
          <w:p w:rsidR="00B61611" w:rsidRPr="00EF4248" w:rsidRDefault="00B61611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2345" w:type="dxa"/>
          </w:tcPr>
          <w:p w:rsidR="00B61611" w:rsidRPr="00EF4248" w:rsidRDefault="00B61611" w:rsidP="00400AC9">
            <w:pPr>
              <w:keepLines/>
              <w:autoSpaceDE w:val="0"/>
              <w:autoSpaceDN w:val="0"/>
              <w:adjustRightInd w:val="0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Style w:val="21"/>
                <w:rFonts w:eastAsiaTheme="minorHAnsi"/>
                <w:sz w:val="24"/>
                <w:szCs w:val="24"/>
              </w:rPr>
              <w:t>Типы химических реакций</w:t>
            </w:r>
          </w:p>
        </w:tc>
        <w:tc>
          <w:tcPr>
            <w:tcW w:w="1482" w:type="dxa"/>
          </w:tcPr>
          <w:p w:rsidR="00B61611" w:rsidRPr="00EF4248" w:rsidRDefault="00B61611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Урок фо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мирования новых зн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2462" w:type="dxa"/>
          </w:tcPr>
          <w:p w:rsidR="00B61611" w:rsidRPr="00EF4248" w:rsidRDefault="00B61611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Дальнейшее форм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рование познав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тельного интереса. Формирование ко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муникативной ко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петентности  в общ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нии и сотрудничестве с одноклассниками  в процессе учебной деятельности.</w:t>
            </w:r>
          </w:p>
        </w:tc>
        <w:tc>
          <w:tcPr>
            <w:tcW w:w="2268" w:type="dxa"/>
          </w:tcPr>
          <w:p w:rsidR="00B61611" w:rsidRPr="00EF4248" w:rsidRDefault="00B123DC" w:rsidP="00400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Классифицируют химические реа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к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циипо признаку числа и со</w:t>
            </w:r>
            <w:r w:rsidR="00CF16F7"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с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тава ре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а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гентов и продуктов</w:t>
            </w:r>
            <w:r w:rsidR="00CF16F7"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. характеризуют роль катализаторов в протекании ХР</w:t>
            </w:r>
          </w:p>
        </w:tc>
        <w:tc>
          <w:tcPr>
            <w:tcW w:w="4626" w:type="dxa"/>
          </w:tcPr>
          <w:p w:rsidR="00B61611" w:rsidRPr="00EF4248" w:rsidRDefault="00B61611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 формул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руют задание: определяют его цель, пл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нируют алгоритм его выполнения, корре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тируют работу по ходу его выполнения. </w:t>
            </w:r>
          </w:p>
          <w:p w:rsidR="00B61611" w:rsidRPr="00EF4248" w:rsidRDefault="00B61611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дают определения пон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тиям, осуществляют сравнение объектов, самостоятельно выбирая критерии для этого, находят информацию с использов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нием ресурсов библиотек и сети Интернет.</w:t>
            </w:r>
          </w:p>
          <w:p w:rsidR="00B61611" w:rsidRPr="00EF4248" w:rsidRDefault="00B61611" w:rsidP="00CF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вступают в диалог, а также участвуют </w:t>
            </w:r>
            <w:proofErr w:type="gramStart"/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F16F7" w:rsidRPr="00EF4248">
              <w:rPr>
                <w:rFonts w:ascii="Times New Roman" w:hAnsi="Times New Roman" w:cs="Times New Roman"/>
                <w:sz w:val="24"/>
                <w:szCs w:val="24"/>
              </w:rPr>
              <w:t>наблюдают</w:t>
            </w:r>
            <w:proofErr w:type="gramEnd"/>
            <w:r w:rsidR="00CF16F7"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и опис</w:t>
            </w:r>
            <w:r w:rsidR="00CF16F7" w:rsidRPr="00EF424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F16F7" w:rsidRPr="00EF4248">
              <w:rPr>
                <w:rFonts w:ascii="Times New Roman" w:hAnsi="Times New Roman" w:cs="Times New Roman"/>
                <w:sz w:val="24"/>
                <w:szCs w:val="24"/>
              </w:rPr>
              <w:t>вают химический эксперимент с помощью русского языка и языка химии.</w:t>
            </w:r>
          </w:p>
        </w:tc>
        <w:tc>
          <w:tcPr>
            <w:tcW w:w="850" w:type="dxa"/>
            <w:gridSpan w:val="2"/>
          </w:tcPr>
          <w:p w:rsidR="00B61611" w:rsidRDefault="00765AEE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38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765AEE" w:rsidRPr="00EF4248" w:rsidRDefault="00F53893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65AE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  <w:gridSpan w:val="2"/>
          </w:tcPr>
          <w:p w:rsidR="00B61611" w:rsidRPr="00EF4248" w:rsidRDefault="00B61611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611" w:rsidRPr="00EF4248" w:rsidTr="007211B9">
        <w:tc>
          <w:tcPr>
            <w:tcW w:w="817" w:type="dxa"/>
          </w:tcPr>
          <w:p w:rsidR="00B61611" w:rsidRPr="00EF4248" w:rsidRDefault="00B61611" w:rsidP="0014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45" w:type="dxa"/>
          </w:tcPr>
          <w:p w:rsidR="00B61611" w:rsidRPr="00EF4248" w:rsidRDefault="00B61611" w:rsidP="0014202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темы. Подготовка к ко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трольной работе.</w:t>
            </w:r>
          </w:p>
          <w:p w:rsidR="00B61611" w:rsidRPr="00EF4248" w:rsidRDefault="00B61611" w:rsidP="0014202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611" w:rsidRPr="00EF4248" w:rsidRDefault="00B61611" w:rsidP="0014202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B61611" w:rsidRPr="00EF4248" w:rsidRDefault="00B61611" w:rsidP="0014202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Урок фо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мирования новых зн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  <w:p w:rsidR="00B61611" w:rsidRPr="00EF4248" w:rsidRDefault="00B61611" w:rsidP="00142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B61611" w:rsidRPr="00EF4248" w:rsidRDefault="00B61611" w:rsidP="0014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Дальнейшее форм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рование познав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тельного интереса. Формирование ко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муникативной ко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петентности  в общ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нии и сотрудничестве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одноклассниками  в процессе </w:t>
            </w:r>
            <w:proofErr w:type="spellStart"/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сследовательской деятельности</w:t>
            </w:r>
          </w:p>
          <w:p w:rsidR="00B61611" w:rsidRPr="00EF4248" w:rsidRDefault="00B61611" w:rsidP="00142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1611" w:rsidRPr="00EF4248" w:rsidRDefault="00067693" w:rsidP="00142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lastRenderedPageBreak/>
              <w:t>Умеют</w:t>
            </w:r>
            <w:r w:rsidR="00B61611" w:rsidRPr="00EF4248">
              <w:rPr>
                <w:rStyle w:val="21"/>
                <w:rFonts w:eastAsiaTheme="minorHAnsi"/>
                <w:sz w:val="24"/>
                <w:szCs w:val="24"/>
              </w:rPr>
              <w:t>применять знания, умения и навыки при выпо</w:t>
            </w:r>
            <w:r w:rsidR="00B61611" w:rsidRPr="00EF4248">
              <w:rPr>
                <w:rStyle w:val="21"/>
                <w:rFonts w:eastAsiaTheme="minorHAnsi"/>
                <w:sz w:val="24"/>
                <w:szCs w:val="24"/>
              </w:rPr>
              <w:t>л</w:t>
            </w:r>
            <w:r w:rsidR="00B61611" w:rsidRPr="00EF4248">
              <w:rPr>
                <w:rStyle w:val="21"/>
                <w:rFonts w:eastAsiaTheme="minorHAnsi"/>
                <w:sz w:val="24"/>
                <w:szCs w:val="24"/>
              </w:rPr>
              <w:t>нении тренирово</w:t>
            </w:r>
            <w:r w:rsidR="00B61611" w:rsidRPr="00EF4248">
              <w:rPr>
                <w:rStyle w:val="21"/>
                <w:rFonts w:eastAsiaTheme="minorHAnsi"/>
                <w:sz w:val="24"/>
                <w:szCs w:val="24"/>
              </w:rPr>
              <w:t>ч</w:t>
            </w:r>
            <w:r w:rsidR="00B61611" w:rsidRPr="00EF4248">
              <w:rPr>
                <w:rStyle w:val="21"/>
                <w:rFonts w:eastAsiaTheme="minorHAnsi"/>
                <w:sz w:val="24"/>
                <w:szCs w:val="24"/>
              </w:rPr>
              <w:t>ных упражнений и заданий</w:t>
            </w:r>
          </w:p>
        </w:tc>
        <w:tc>
          <w:tcPr>
            <w:tcW w:w="4626" w:type="dxa"/>
          </w:tcPr>
          <w:p w:rsidR="00B61611" w:rsidRPr="00EF4248" w:rsidRDefault="00B61611" w:rsidP="0014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Start"/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амостоятельно  формул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руют задание: определяют его цель, пл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нируют алгоритм его выполнения, корре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тируют работу по ходу его выполнения. </w:t>
            </w:r>
          </w:p>
          <w:p w:rsidR="00B61611" w:rsidRPr="00EF4248" w:rsidRDefault="00B61611" w:rsidP="0014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дают определения пон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тиям, осуществляют сравнение объектов, самостоятельно выбирая критерии для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этого, находят информацию с использов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нием ресурсов библиотек и сети Интернет.</w:t>
            </w:r>
          </w:p>
          <w:p w:rsidR="00B61611" w:rsidRPr="00EF4248" w:rsidRDefault="00B61611" w:rsidP="0014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вступают в диалог, а также участвуют в коллективном обсу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дении вопросов, участвуют в дискуссии, владеют монологической и диалогической формами речи.</w:t>
            </w:r>
          </w:p>
        </w:tc>
        <w:tc>
          <w:tcPr>
            <w:tcW w:w="850" w:type="dxa"/>
            <w:gridSpan w:val="2"/>
          </w:tcPr>
          <w:p w:rsidR="00B61611" w:rsidRPr="00EF4248" w:rsidRDefault="00765AEE" w:rsidP="0039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905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  <w:gridSpan w:val="2"/>
          </w:tcPr>
          <w:p w:rsidR="00B61611" w:rsidRPr="00EF4248" w:rsidRDefault="00B61611" w:rsidP="00142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F45" w:rsidRPr="00EF4248" w:rsidTr="007211B9">
        <w:tc>
          <w:tcPr>
            <w:tcW w:w="817" w:type="dxa"/>
          </w:tcPr>
          <w:p w:rsidR="00877F45" w:rsidRPr="00EF4248" w:rsidRDefault="00877F45" w:rsidP="0014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345" w:type="dxa"/>
          </w:tcPr>
          <w:p w:rsidR="00877F45" w:rsidRPr="00EF4248" w:rsidRDefault="00877F45" w:rsidP="0014202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</w:t>
            </w:r>
            <w:r w:rsidRPr="00EF424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b/>
                <w:sz w:val="24"/>
                <w:szCs w:val="24"/>
              </w:rPr>
              <w:t>та №1 «Начальные понятия химии»</w:t>
            </w:r>
          </w:p>
          <w:p w:rsidR="00877F45" w:rsidRPr="00EF4248" w:rsidRDefault="00877F45" w:rsidP="0014202D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877F45" w:rsidRPr="00EF4248" w:rsidRDefault="00877F45" w:rsidP="006C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Урок ко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рекции и проверки знаний</w:t>
            </w:r>
          </w:p>
        </w:tc>
        <w:tc>
          <w:tcPr>
            <w:tcW w:w="2462" w:type="dxa"/>
          </w:tcPr>
          <w:p w:rsidR="00877F45" w:rsidRPr="00EF4248" w:rsidRDefault="00877F45" w:rsidP="006C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Дальнейшее форм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рование познав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тельного интереса, формирование хим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ческой  культуры. Формирование ко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муникативной ко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петентности в общ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нии и сотрудничестве с одноклассниками в процессе учебной деятельности.</w:t>
            </w:r>
          </w:p>
          <w:p w:rsidR="00877F45" w:rsidRPr="00EF4248" w:rsidRDefault="00877F45" w:rsidP="006C3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7F45" w:rsidRPr="00EF4248" w:rsidRDefault="00877F45" w:rsidP="006C38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Умеют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применять знания, умения и навыки, получе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н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ные в ходеизучения данной темы, при выполнении ко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н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трольной работы.</w:t>
            </w:r>
          </w:p>
        </w:tc>
        <w:tc>
          <w:tcPr>
            <w:tcW w:w="4626" w:type="dxa"/>
          </w:tcPr>
          <w:p w:rsidR="00877F45" w:rsidRPr="00EF4248" w:rsidRDefault="00877F45" w:rsidP="006C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Start"/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амостоятельно  формул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руют задание: определяют его цель, пл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нируют алгоритм его выполнения, корре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тируют работу по ходу его выполнения. </w:t>
            </w:r>
          </w:p>
          <w:p w:rsidR="00877F45" w:rsidRPr="00EF4248" w:rsidRDefault="00877F45" w:rsidP="006C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дают определения пон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тиям, осуществляют сравнение объектов, самостоятельно выбирая критерии для этого, находят информацию с использов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нием ресурсов библиотек и сети Интернет.</w:t>
            </w:r>
          </w:p>
          <w:p w:rsidR="00877F45" w:rsidRPr="00EF4248" w:rsidRDefault="00877F45" w:rsidP="006C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вступают в диалог, а также участвуют в коллективном обсу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дении вопросов, участвуют в дискуссии, владеют монологической и диалогической формами речи.</w:t>
            </w:r>
          </w:p>
        </w:tc>
        <w:tc>
          <w:tcPr>
            <w:tcW w:w="850" w:type="dxa"/>
            <w:gridSpan w:val="2"/>
          </w:tcPr>
          <w:p w:rsidR="00877F45" w:rsidRPr="00EF4248" w:rsidRDefault="00390597" w:rsidP="00F5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993" w:type="dxa"/>
            <w:gridSpan w:val="2"/>
          </w:tcPr>
          <w:p w:rsidR="00877F45" w:rsidRPr="00EF4248" w:rsidRDefault="00877F45" w:rsidP="00142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AEE" w:rsidRPr="00EF4248" w:rsidTr="007211B9">
        <w:tc>
          <w:tcPr>
            <w:tcW w:w="817" w:type="dxa"/>
          </w:tcPr>
          <w:p w:rsidR="00765AEE" w:rsidRPr="00EF4248" w:rsidRDefault="00765AEE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9"/>
          </w:tcPr>
          <w:p w:rsidR="00765AEE" w:rsidRPr="00EF4248" w:rsidRDefault="00765AEE" w:rsidP="00413A3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Важнейшие представители неорганических веществ. Количественные отношения в химии (18 часов)</w:t>
            </w:r>
          </w:p>
          <w:p w:rsidR="00765AEE" w:rsidRPr="00EF4248" w:rsidRDefault="00765AEE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F45" w:rsidRPr="00EF4248" w:rsidTr="007211B9">
        <w:tc>
          <w:tcPr>
            <w:tcW w:w="817" w:type="dxa"/>
          </w:tcPr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5" w:type="dxa"/>
          </w:tcPr>
          <w:p w:rsidR="00877F45" w:rsidRPr="00EF4248" w:rsidRDefault="00877F45" w:rsidP="00400AC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Style w:val="21"/>
                <w:rFonts w:eastAsiaTheme="minorHAnsi"/>
                <w:sz w:val="24"/>
                <w:szCs w:val="24"/>
              </w:rPr>
              <w:t>Воздух и его состав.</w:t>
            </w:r>
          </w:p>
          <w:p w:rsidR="00877F45" w:rsidRPr="00EF4248" w:rsidRDefault="00877F45" w:rsidP="00400AC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Урок фо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мирования новых зн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2462" w:type="dxa"/>
          </w:tcPr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Ориентируются  в нравственном соде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жании и смысле со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ственных поступков</w:t>
            </w:r>
          </w:p>
        </w:tc>
        <w:tc>
          <w:tcPr>
            <w:tcW w:w="2268" w:type="dxa"/>
          </w:tcPr>
          <w:p w:rsidR="00877F45" w:rsidRPr="00EF4248" w:rsidRDefault="000B1734" w:rsidP="00400AC9">
            <w:pPr>
              <w:pStyle w:val="31"/>
              <w:shd w:val="clear" w:color="auto" w:fill="auto"/>
              <w:spacing w:line="240" w:lineRule="auto"/>
              <w:ind w:right="34" w:firstLine="11"/>
              <w:jc w:val="left"/>
              <w:rPr>
                <w:b/>
                <w:sz w:val="24"/>
                <w:szCs w:val="24"/>
              </w:rPr>
            </w:pPr>
            <w:r w:rsidRPr="00EF4248">
              <w:rPr>
                <w:rStyle w:val="0pt"/>
                <w:b w:val="0"/>
                <w:sz w:val="24"/>
                <w:szCs w:val="24"/>
              </w:rPr>
              <w:t>Характеризуют объемную долю компонентов во</w:t>
            </w:r>
            <w:r w:rsidRPr="00EF4248">
              <w:rPr>
                <w:rStyle w:val="0pt"/>
                <w:b w:val="0"/>
                <w:sz w:val="24"/>
                <w:szCs w:val="24"/>
              </w:rPr>
              <w:t>з</w:t>
            </w:r>
            <w:r w:rsidRPr="00EF4248">
              <w:rPr>
                <w:rStyle w:val="0pt"/>
                <w:b w:val="0"/>
                <w:sz w:val="24"/>
                <w:szCs w:val="24"/>
              </w:rPr>
              <w:t>духа, рассчитывают ее по объему этой смеси.</w:t>
            </w:r>
          </w:p>
        </w:tc>
        <w:tc>
          <w:tcPr>
            <w:tcW w:w="4626" w:type="dxa"/>
          </w:tcPr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осознают то, что уже у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воено и то, что ещё нужно усвоить, на 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нове этого самостоятельно ставят учебные задачи.</w:t>
            </w:r>
          </w:p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воспринимают инфо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мацию на слух и визуально, структурир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ют текст, выделяя в нём второстепенную и главную информацию, дают определение понятиям, сравнивают и группируют об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екты</w:t>
            </w:r>
            <w:r w:rsidR="00FE0DCC" w:rsidRPr="00EF42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7F45" w:rsidRPr="00EF4248" w:rsidRDefault="00877F45" w:rsidP="000B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Start"/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0B1734"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0B1734" w:rsidRPr="00EF4248">
              <w:rPr>
                <w:rFonts w:ascii="Times New Roman" w:hAnsi="Times New Roman" w:cs="Times New Roman"/>
                <w:sz w:val="24"/>
                <w:szCs w:val="24"/>
              </w:rPr>
              <w:t>писывают объемный состав воздуха и понимают значение п</w:t>
            </w:r>
            <w:r w:rsidR="000B1734"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1734" w:rsidRPr="00EF4248">
              <w:rPr>
                <w:rFonts w:ascii="Times New Roman" w:hAnsi="Times New Roman" w:cs="Times New Roman"/>
                <w:sz w:val="24"/>
                <w:szCs w:val="24"/>
              </w:rPr>
              <w:t>стоянства этого состава для здоровья</w:t>
            </w:r>
          </w:p>
        </w:tc>
        <w:tc>
          <w:tcPr>
            <w:tcW w:w="992" w:type="dxa"/>
            <w:gridSpan w:val="3"/>
          </w:tcPr>
          <w:p w:rsidR="00877F45" w:rsidRPr="00EF4248" w:rsidRDefault="00390597" w:rsidP="00F5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851" w:type="dxa"/>
          </w:tcPr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F45" w:rsidRPr="00EF4248" w:rsidTr="007211B9">
        <w:tc>
          <w:tcPr>
            <w:tcW w:w="817" w:type="dxa"/>
          </w:tcPr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5" w:type="dxa"/>
          </w:tcPr>
          <w:p w:rsidR="00877F45" w:rsidRPr="00EF4248" w:rsidRDefault="00877F45" w:rsidP="00400AC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Кислород.</w:t>
            </w:r>
          </w:p>
          <w:p w:rsidR="00877F45" w:rsidRPr="00EF4248" w:rsidRDefault="00877F45" w:rsidP="00400AC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Урок фо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мирования новых зн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2462" w:type="dxa"/>
          </w:tcPr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сп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собности учащихся к саморазвитию и с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мообразованию на основе мотивации к обучению и позн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нию. </w:t>
            </w:r>
          </w:p>
        </w:tc>
        <w:tc>
          <w:tcPr>
            <w:tcW w:w="2268" w:type="dxa"/>
          </w:tcPr>
          <w:p w:rsidR="00877F45" w:rsidRPr="00EF4248" w:rsidRDefault="000B1734" w:rsidP="00400AC9">
            <w:pPr>
              <w:pStyle w:val="31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EF4248">
              <w:rPr>
                <w:rStyle w:val="0pt"/>
                <w:b w:val="0"/>
                <w:sz w:val="24"/>
                <w:szCs w:val="24"/>
              </w:rPr>
              <w:lastRenderedPageBreak/>
              <w:t xml:space="preserve">Характеризуют </w:t>
            </w:r>
            <w:r w:rsidRPr="00EF4248">
              <w:rPr>
                <w:rStyle w:val="0pt"/>
                <w:b w:val="0"/>
                <w:sz w:val="24"/>
                <w:szCs w:val="24"/>
              </w:rPr>
              <w:lastRenderedPageBreak/>
              <w:t>озон как аллотро</w:t>
            </w:r>
            <w:r w:rsidRPr="00EF4248">
              <w:rPr>
                <w:rStyle w:val="0pt"/>
                <w:b w:val="0"/>
                <w:sz w:val="24"/>
                <w:szCs w:val="24"/>
              </w:rPr>
              <w:t>п</w:t>
            </w:r>
            <w:r w:rsidRPr="00EF4248">
              <w:rPr>
                <w:rStyle w:val="0pt"/>
                <w:b w:val="0"/>
                <w:sz w:val="24"/>
                <w:szCs w:val="24"/>
              </w:rPr>
              <w:t>ную модификацию кислорода. Пров</w:t>
            </w:r>
            <w:r w:rsidRPr="00EF4248">
              <w:rPr>
                <w:rStyle w:val="0pt"/>
                <w:b w:val="0"/>
                <w:sz w:val="24"/>
                <w:szCs w:val="24"/>
              </w:rPr>
              <w:t>о</w:t>
            </w:r>
            <w:r w:rsidRPr="00EF4248">
              <w:rPr>
                <w:rStyle w:val="0pt"/>
                <w:b w:val="0"/>
                <w:sz w:val="24"/>
                <w:szCs w:val="24"/>
              </w:rPr>
              <w:t>дят, наблюдают, описывают хим</w:t>
            </w:r>
            <w:r w:rsidRPr="00EF4248">
              <w:rPr>
                <w:rStyle w:val="0pt"/>
                <w:b w:val="0"/>
                <w:sz w:val="24"/>
                <w:szCs w:val="24"/>
              </w:rPr>
              <w:t>и</w:t>
            </w:r>
            <w:r w:rsidRPr="00EF4248">
              <w:rPr>
                <w:rStyle w:val="0pt"/>
                <w:b w:val="0"/>
                <w:sz w:val="24"/>
                <w:szCs w:val="24"/>
              </w:rPr>
              <w:t>ческий экспер</w:t>
            </w:r>
            <w:r w:rsidRPr="00EF4248">
              <w:rPr>
                <w:rStyle w:val="0pt"/>
                <w:b w:val="0"/>
                <w:sz w:val="24"/>
                <w:szCs w:val="24"/>
              </w:rPr>
              <w:t>и</w:t>
            </w:r>
            <w:r w:rsidRPr="00EF4248">
              <w:rPr>
                <w:rStyle w:val="0pt"/>
                <w:b w:val="0"/>
                <w:sz w:val="24"/>
                <w:szCs w:val="24"/>
              </w:rPr>
              <w:t>мент по получ</w:t>
            </w:r>
            <w:r w:rsidRPr="00EF4248">
              <w:rPr>
                <w:rStyle w:val="0pt"/>
                <w:b w:val="0"/>
                <w:sz w:val="24"/>
                <w:szCs w:val="24"/>
              </w:rPr>
              <w:t>е</w:t>
            </w:r>
            <w:r w:rsidRPr="00EF4248">
              <w:rPr>
                <w:rStyle w:val="0pt"/>
                <w:b w:val="0"/>
                <w:sz w:val="24"/>
                <w:szCs w:val="24"/>
              </w:rPr>
              <w:t>нию, собиранию и распознаванию к</w:t>
            </w:r>
            <w:r w:rsidRPr="00EF4248">
              <w:rPr>
                <w:rStyle w:val="0pt"/>
                <w:b w:val="0"/>
                <w:sz w:val="24"/>
                <w:szCs w:val="24"/>
              </w:rPr>
              <w:t>и</w:t>
            </w:r>
            <w:r w:rsidRPr="00EF4248">
              <w:rPr>
                <w:rStyle w:val="0pt"/>
                <w:b w:val="0"/>
                <w:sz w:val="24"/>
                <w:szCs w:val="24"/>
              </w:rPr>
              <w:t>слорода с соблюд</w:t>
            </w:r>
            <w:r w:rsidRPr="00EF4248">
              <w:rPr>
                <w:rStyle w:val="0pt"/>
                <w:b w:val="0"/>
                <w:sz w:val="24"/>
                <w:szCs w:val="24"/>
              </w:rPr>
              <w:t>е</w:t>
            </w:r>
            <w:r w:rsidRPr="00EF4248">
              <w:rPr>
                <w:rStyle w:val="0pt"/>
                <w:b w:val="0"/>
                <w:sz w:val="24"/>
                <w:szCs w:val="24"/>
              </w:rPr>
              <w:t>нием правил ТБ.</w:t>
            </w:r>
          </w:p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6" w:type="dxa"/>
          </w:tcPr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Регулятивные: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опред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ляют цель учебной деятельности, план выполнения заданий, оценивают правил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ность выполнения заданий.</w:t>
            </w:r>
          </w:p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proofErr w:type="gramStart"/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FE0DCC" w:rsidRPr="00EF42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FE0DCC" w:rsidRPr="00EF4248">
              <w:rPr>
                <w:rFonts w:ascii="Times New Roman" w:hAnsi="Times New Roman" w:cs="Times New Roman"/>
                <w:sz w:val="24"/>
                <w:szCs w:val="24"/>
              </w:rPr>
              <w:t>станавливают причи</w:t>
            </w:r>
            <w:r w:rsidR="00FE0DCC" w:rsidRPr="00EF42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E0DCC" w:rsidRPr="00EF4248">
              <w:rPr>
                <w:rFonts w:ascii="Times New Roman" w:hAnsi="Times New Roman" w:cs="Times New Roman"/>
                <w:sz w:val="24"/>
                <w:szCs w:val="24"/>
              </w:rPr>
              <w:t>но-следственные связи между физическ</w:t>
            </w:r>
            <w:r w:rsidR="00FE0DCC"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E0DCC" w:rsidRPr="00EF4248">
              <w:rPr>
                <w:rFonts w:ascii="Times New Roman" w:hAnsi="Times New Roman" w:cs="Times New Roman"/>
                <w:sz w:val="24"/>
                <w:szCs w:val="24"/>
              </w:rPr>
              <w:t>ми свойствами кислорода и способами его собирания.</w:t>
            </w:r>
          </w:p>
          <w:p w:rsidR="00877F45" w:rsidRPr="00EF4248" w:rsidRDefault="00877F45" w:rsidP="00FE0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Start"/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FE0DCC"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="00FE0DCC"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t>писывают физич</w:t>
            </w:r>
            <w:r w:rsidR="00FE0DCC"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FE0DCC"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t>ские и химические свойства кислорода.</w:t>
            </w:r>
          </w:p>
        </w:tc>
        <w:tc>
          <w:tcPr>
            <w:tcW w:w="992" w:type="dxa"/>
            <w:gridSpan w:val="3"/>
          </w:tcPr>
          <w:p w:rsidR="00877F45" w:rsidRPr="00EF4248" w:rsidRDefault="00390597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22.11</w:t>
            </w:r>
          </w:p>
        </w:tc>
        <w:tc>
          <w:tcPr>
            <w:tcW w:w="851" w:type="dxa"/>
          </w:tcPr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F45" w:rsidRPr="00EF4248" w:rsidTr="007211B9">
        <w:tc>
          <w:tcPr>
            <w:tcW w:w="817" w:type="dxa"/>
          </w:tcPr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345" w:type="dxa"/>
          </w:tcPr>
          <w:p w:rsidR="00877F45" w:rsidRPr="00EF4248" w:rsidRDefault="00877F45" w:rsidP="00400AC9">
            <w:pPr>
              <w:autoSpaceDE w:val="0"/>
              <w:autoSpaceDN w:val="0"/>
              <w:adjustRightInd w:val="0"/>
              <w:spacing w:line="240" w:lineRule="exact"/>
              <w:rPr>
                <w:rStyle w:val="21"/>
                <w:rFonts w:eastAsiaTheme="minorHAnsi"/>
                <w:i/>
                <w:sz w:val="24"/>
                <w:szCs w:val="24"/>
              </w:rPr>
            </w:pPr>
            <w:r w:rsidRPr="00EF4248">
              <w:rPr>
                <w:rStyle w:val="21"/>
                <w:rFonts w:eastAsiaTheme="minorHAnsi"/>
                <w:i/>
                <w:sz w:val="24"/>
                <w:szCs w:val="24"/>
              </w:rPr>
              <w:t>Практическая р</w:t>
            </w:r>
            <w:r w:rsidRPr="00EF4248">
              <w:rPr>
                <w:rStyle w:val="21"/>
                <w:rFonts w:eastAsiaTheme="minorHAnsi"/>
                <w:i/>
                <w:sz w:val="24"/>
                <w:szCs w:val="24"/>
              </w:rPr>
              <w:t>а</w:t>
            </w:r>
            <w:r w:rsidRPr="00EF4248">
              <w:rPr>
                <w:rStyle w:val="21"/>
                <w:rFonts w:eastAsiaTheme="minorHAnsi"/>
                <w:i/>
                <w:sz w:val="24"/>
                <w:szCs w:val="24"/>
              </w:rPr>
              <w:t>бота №3. Получ</w:t>
            </w:r>
            <w:r w:rsidRPr="00EF4248">
              <w:rPr>
                <w:rStyle w:val="21"/>
                <w:rFonts w:eastAsiaTheme="minorHAnsi"/>
                <w:i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inorHAnsi"/>
                <w:i/>
                <w:sz w:val="24"/>
                <w:szCs w:val="24"/>
              </w:rPr>
              <w:t>ние, собирание и распознавание к</w:t>
            </w:r>
            <w:r w:rsidRPr="00EF4248">
              <w:rPr>
                <w:rStyle w:val="21"/>
                <w:rFonts w:eastAsiaTheme="minorHAnsi"/>
                <w:i/>
                <w:sz w:val="24"/>
                <w:szCs w:val="24"/>
              </w:rPr>
              <w:t>и</w:t>
            </w:r>
            <w:r w:rsidRPr="00EF4248">
              <w:rPr>
                <w:rStyle w:val="21"/>
                <w:rFonts w:eastAsiaTheme="minorHAnsi"/>
                <w:i/>
                <w:sz w:val="24"/>
                <w:szCs w:val="24"/>
              </w:rPr>
              <w:t>слорода.</w:t>
            </w:r>
          </w:p>
          <w:p w:rsidR="00877F45" w:rsidRPr="00EF4248" w:rsidRDefault="00877F45" w:rsidP="00400AC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82" w:type="dxa"/>
          </w:tcPr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Style w:val="21"/>
                <w:rFonts w:eastAsiaTheme="minorHAnsi"/>
                <w:sz w:val="24"/>
                <w:szCs w:val="24"/>
              </w:rPr>
              <w:t>Урок-практикум</w:t>
            </w:r>
          </w:p>
        </w:tc>
        <w:tc>
          <w:tcPr>
            <w:tcW w:w="2462" w:type="dxa"/>
          </w:tcPr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Формирование 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ветственного отн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шения к учению, г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товности к самора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витию. Формиров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ние интеллектуал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ных умений, строить рассуждения, анал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зировать, делать 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воды  </w:t>
            </w:r>
          </w:p>
        </w:tc>
        <w:tc>
          <w:tcPr>
            <w:tcW w:w="2268" w:type="dxa"/>
          </w:tcPr>
          <w:p w:rsidR="00877F45" w:rsidRPr="00EF4248" w:rsidRDefault="001C061A" w:rsidP="001C0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Работают с лабор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а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торным оборудов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а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нием и нагрев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а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тельными прибор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а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ми в соответствии с правилами ТБ. В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ы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полняют просте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й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шие приемы обр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а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щения с лаборато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р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ным оборудован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и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ем. Собирают к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и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слород методом в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ы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теснения воздуха, распознают его.</w:t>
            </w:r>
          </w:p>
        </w:tc>
        <w:tc>
          <w:tcPr>
            <w:tcW w:w="4626" w:type="dxa"/>
          </w:tcPr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опред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ляют цель учебной деятельности, план выполнения заданий, оценивают правил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ность выполнения заданий.</w:t>
            </w:r>
          </w:p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="001C061A"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наблюдают за свойс</w:t>
            </w:r>
            <w:r w:rsidR="001C061A"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1C061A"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t>вами веществ и явлениями, происходящ</w:t>
            </w:r>
            <w:r w:rsidR="001C061A"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1C061A"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 с веществами. </w:t>
            </w:r>
          </w:p>
          <w:p w:rsidR="00877F45" w:rsidRPr="00EF4248" w:rsidRDefault="00877F45" w:rsidP="001C0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Start"/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1C061A"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1C061A" w:rsidRPr="00EF4248">
              <w:rPr>
                <w:rFonts w:ascii="Times New Roman" w:hAnsi="Times New Roman" w:cs="Times New Roman"/>
                <w:sz w:val="24"/>
                <w:szCs w:val="24"/>
              </w:rPr>
              <w:t>писывают химич</w:t>
            </w:r>
            <w:r w:rsidR="001C061A"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C061A" w:rsidRPr="00EF4248">
              <w:rPr>
                <w:rFonts w:ascii="Times New Roman" w:hAnsi="Times New Roman" w:cs="Times New Roman"/>
                <w:sz w:val="24"/>
                <w:szCs w:val="24"/>
              </w:rPr>
              <w:t>ский эксперимент, составляют отчет по результатам проведенного эксперимента.</w:t>
            </w:r>
          </w:p>
        </w:tc>
        <w:tc>
          <w:tcPr>
            <w:tcW w:w="992" w:type="dxa"/>
            <w:gridSpan w:val="3"/>
          </w:tcPr>
          <w:p w:rsidR="00877F45" w:rsidRPr="00EF4248" w:rsidRDefault="00390597" w:rsidP="00F5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851" w:type="dxa"/>
          </w:tcPr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A8" w:rsidRPr="00EF4248" w:rsidTr="007211B9">
        <w:tc>
          <w:tcPr>
            <w:tcW w:w="817" w:type="dxa"/>
          </w:tcPr>
          <w:p w:rsidR="006C38A8" w:rsidRPr="00EF4248" w:rsidRDefault="006C38A8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45" w:type="dxa"/>
          </w:tcPr>
          <w:p w:rsidR="006C38A8" w:rsidRPr="00EF4248" w:rsidRDefault="006C38A8" w:rsidP="00400AC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Style w:val="21"/>
                <w:rFonts w:eastAsiaTheme="minorHAnsi"/>
                <w:sz w:val="24"/>
                <w:szCs w:val="24"/>
              </w:rPr>
              <w:t>Оксиды.</w:t>
            </w:r>
          </w:p>
          <w:p w:rsidR="006C38A8" w:rsidRPr="00EF4248" w:rsidRDefault="006C38A8" w:rsidP="00400AC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6C38A8" w:rsidRPr="00EF4248" w:rsidRDefault="006C38A8" w:rsidP="006C38A8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Комбин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рованный урок</w:t>
            </w:r>
          </w:p>
          <w:p w:rsidR="006C38A8" w:rsidRPr="00EF4248" w:rsidRDefault="006C38A8" w:rsidP="006C3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6C38A8" w:rsidRPr="00EF4248" w:rsidRDefault="006C38A8" w:rsidP="006C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Формирование 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теллектуальных ум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ний анализа, синтеза, умений делать выв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</w:p>
        </w:tc>
        <w:tc>
          <w:tcPr>
            <w:tcW w:w="2268" w:type="dxa"/>
          </w:tcPr>
          <w:p w:rsidR="006C38A8" w:rsidRPr="00EF4248" w:rsidRDefault="006C38A8" w:rsidP="006C38A8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4248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Знают 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химическое понятие: оксиды.</w:t>
            </w:r>
          </w:p>
          <w:p w:rsidR="006C38A8" w:rsidRPr="00EF4248" w:rsidRDefault="006C38A8" w:rsidP="006C38A8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4248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Умеют </w:t>
            </w:r>
            <w:r w:rsidRPr="00EF424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называть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: оксиды по их фо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мулам</w:t>
            </w:r>
          </w:p>
          <w:p w:rsidR="006C38A8" w:rsidRPr="00EF4248" w:rsidRDefault="006C38A8" w:rsidP="006C38A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424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определяют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: ст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пень окисления элементов в окс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дах.</w:t>
            </w:r>
          </w:p>
          <w:p w:rsidR="006C38A8" w:rsidRPr="00EF4248" w:rsidRDefault="006C38A8" w:rsidP="006C38A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Знают  классиф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кацию и химич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ские свойства о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сидов </w:t>
            </w:r>
          </w:p>
          <w:p w:rsidR="006C38A8" w:rsidRPr="00EF4248" w:rsidRDefault="006C38A8" w:rsidP="006C38A8">
            <w:pPr>
              <w:rPr>
                <w:rStyle w:val="21"/>
                <w:rFonts w:eastAsiaTheme="minorHAnsi"/>
                <w:sz w:val="24"/>
                <w:szCs w:val="24"/>
              </w:rPr>
            </w:pPr>
          </w:p>
        </w:tc>
        <w:tc>
          <w:tcPr>
            <w:tcW w:w="4626" w:type="dxa"/>
          </w:tcPr>
          <w:p w:rsidR="006C38A8" w:rsidRPr="00EF4248" w:rsidRDefault="006C38A8" w:rsidP="006C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Регулятивные: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ставят учебные задачи, планируют учебную деятельность, оцен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вают правильность выполнения действий и вносят в них коррективы.</w:t>
            </w:r>
          </w:p>
          <w:p w:rsidR="006C38A8" w:rsidRPr="00EF4248" w:rsidRDefault="006C38A8" w:rsidP="006C38A8">
            <w:pPr>
              <w:widowControl w:val="0"/>
              <w:suppressAutoHyphens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: структурируют текст, выделяя в нём второстепенную и главную информацию, дают определение понятиям, устанавливают причинно-следственные связи.</w:t>
            </w:r>
          </w:p>
          <w:p w:rsidR="006C38A8" w:rsidRPr="00EF4248" w:rsidRDefault="006C38A8" w:rsidP="006C38A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F42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умеют с достаточной полнотой и точностью выражать свои </w:t>
            </w:r>
            <w:r w:rsidRPr="00EF42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мысли и знания.</w:t>
            </w:r>
          </w:p>
        </w:tc>
        <w:tc>
          <w:tcPr>
            <w:tcW w:w="992" w:type="dxa"/>
            <w:gridSpan w:val="3"/>
          </w:tcPr>
          <w:p w:rsidR="006C38A8" w:rsidRPr="00EF4248" w:rsidRDefault="00390597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29.11</w:t>
            </w:r>
          </w:p>
        </w:tc>
        <w:tc>
          <w:tcPr>
            <w:tcW w:w="851" w:type="dxa"/>
          </w:tcPr>
          <w:p w:rsidR="006C38A8" w:rsidRPr="00EF4248" w:rsidRDefault="006C38A8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F45" w:rsidRPr="00EF4248" w:rsidTr="007211B9">
        <w:tc>
          <w:tcPr>
            <w:tcW w:w="817" w:type="dxa"/>
          </w:tcPr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345" w:type="dxa"/>
          </w:tcPr>
          <w:p w:rsidR="00877F45" w:rsidRPr="00EF4248" w:rsidRDefault="00877F45" w:rsidP="00400AC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Водород. </w:t>
            </w:r>
          </w:p>
          <w:p w:rsidR="00877F45" w:rsidRPr="00EF4248" w:rsidRDefault="00877F45" w:rsidP="00400AC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рованный урок</w:t>
            </w:r>
          </w:p>
        </w:tc>
        <w:tc>
          <w:tcPr>
            <w:tcW w:w="2462" w:type="dxa"/>
          </w:tcPr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Формирование п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знавательного инт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реса и мотивов. Фо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мирование способн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сти учащихся к сам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развитию и самоо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разованию на основе мотивации к обуч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нию и познанию.</w:t>
            </w:r>
          </w:p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7F45" w:rsidRPr="00EF4248" w:rsidRDefault="00877F45" w:rsidP="006C38A8">
            <w:pPr>
              <w:pStyle w:val="31"/>
              <w:shd w:val="clear" w:color="auto" w:fill="auto"/>
              <w:spacing w:line="240" w:lineRule="auto"/>
              <w:ind w:right="34" w:firstLine="11"/>
              <w:jc w:val="left"/>
              <w:rPr>
                <w:rStyle w:val="21"/>
                <w:rFonts w:eastAsiaTheme="majorEastAsia"/>
                <w:sz w:val="24"/>
                <w:szCs w:val="24"/>
              </w:rPr>
            </w:pPr>
            <w:r w:rsidRPr="00EF4248">
              <w:rPr>
                <w:rStyle w:val="0pt"/>
                <w:sz w:val="24"/>
                <w:szCs w:val="24"/>
              </w:rPr>
              <w:t xml:space="preserve">Уметь 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применять знания, умения, навыки, получ</w:t>
            </w:r>
            <w:r w:rsidR="006C38A8" w:rsidRPr="00EF4248">
              <w:rPr>
                <w:rStyle w:val="21"/>
                <w:rFonts w:eastAsiaTheme="majorEastAsia"/>
                <w:sz w:val="24"/>
                <w:szCs w:val="24"/>
              </w:rPr>
              <w:t>е</w:t>
            </w:r>
            <w:r w:rsidR="006C38A8" w:rsidRPr="00EF4248">
              <w:rPr>
                <w:rStyle w:val="21"/>
                <w:rFonts w:eastAsiaTheme="majorEastAsia"/>
                <w:sz w:val="24"/>
                <w:szCs w:val="24"/>
              </w:rPr>
              <w:t>н</w:t>
            </w:r>
            <w:r w:rsidR="006C38A8" w:rsidRPr="00EF4248">
              <w:rPr>
                <w:rStyle w:val="21"/>
                <w:rFonts w:eastAsiaTheme="majorEastAsia"/>
                <w:sz w:val="24"/>
                <w:szCs w:val="24"/>
              </w:rPr>
              <w:t xml:space="preserve">ные при изучении данной темы. </w:t>
            </w:r>
          </w:p>
          <w:p w:rsidR="006C38A8" w:rsidRPr="00EF4248" w:rsidRDefault="006C38A8" w:rsidP="006C38A8">
            <w:pPr>
              <w:pStyle w:val="31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EF4248">
              <w:rPr>
                <w:rStyle w:val="21"/>
                <w:rFonts w:eastAsiaTheme="majorEastAsia"/>
                <w:sz w:val="24"/>
                <w:szCs w:val="24"/>
              </w:rPr>
              <w:t>Характеризуют с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став молекулы, ф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и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зические и химич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ские свойства, п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лучение и прим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нение водорода.</w:t>
            </w:r>
          </w:p>
        </w:tc>
        <w:tc>
          <w:tcPr>
            <w:tcW w:w="4626" w:type="dxa"/>
          </w:tcPr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учебную де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тельность, оценивают правильность 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полнения учебных действий.</w:t>
            </w:r>
          </w:p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="006C38A8" w:rsidRPr="00EF4248">
              <w:rPr>
                <w:rFonts w:ascii="Times New Roman" w:hAnsi="Times New Roman" w:cs="Times New Roman"/>
                <w:sz w:val="24"/>
                <w:szCs w:val="24"/>
              </w:rPr>
              <w:t>устанавливают причи</w:t>
            </w:r>
            <w:r w:rsidR="006C38A8" w:rsidRPr="00EF42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C38A8" w:rsidRPr="00EF4248">
              <w:rPr>
                <w:rFonts w:ascii="Times New Roman" w:hAnsi="Times New Roman" w:cs="Times New Roman"/>
                <w:sz w:val="24"/>
                <w:szCs w:val="24"/>
              </w:rPr>
              <w:t>но-следственные связи между физическ</w:t>
            </w:r>
            <w:r w:rsidR="006C38A8"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38A8" w:rsidRPr="00EF4248">
              <w:rPr>
                <w:rFonts w:ascii="Times New Roman" w:hAnsi="Times New Roman" w:cs="Times New Roman"/>
                <w:sz w:val="24"/>
                <w:szCs w:val="24"/>
              </w:rPr>
              <w:t>ми свойствами  и способами собирания водорода, между химическими свойств</w:t>
            </w:r>
            <w:r w:rsidR="006C38A8"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C38A8" w:rsidRPr="00EF4248">
              <w:rPr>
                <w:rFonts w:ascii="Times New Roman" w:hAnsi="Times New Roman" w:cs="Times New Roman"/>
                <w:sz w:val="24"/>
                <w:szCs w:val="24"/>
              </w:rPr>
              <w:t>ми и его применением.</w:t>
            </w:r>
          </w:p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участвуют в диалоге, оформляют свои мысли в устной и пис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менной форме.</w:t>
            </w:r>
          </w:p>
        </w:tc>
        <w:tc>
          <w:tcPr>
            <w:tcW w:w="992" w:type="dxa"/>
            <w:gridSpan w:val="3"/>
          </w:tcPr>
          <w:p w:rsidR="00877F45" w:rsidRPr="00EF4248" w:rsidRDefault="00390597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851" w:type="dxa"/>
          </w:tcPr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F45" w:rsidRPr="00EF4248" w:rsidTr="007211B9">
        <w:tc>
          <w:tcPr>
            <w:tcW w:w="817" w:type="dxa"/>
          </w:tcPr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45" w:type="dxa"/>
          </w:tcPr>
          <w:p w:rsidR="00877F45" w:rsidRPr="00EF4248" w:rsidRDefault="00877F45" w:rsidP="00400AC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4248">
              <w:rPr>
                <w:rStyle w:val="21"/>
                <w:rFonts w:eastAsiaTheme="minorHAnsi"/>
                <w:i/>
                <w:sz w:val="24"/>
                <w:szCs w:val="24"/>
              </w:rPr>
              <w:t>Практическая р</w:t>
            </w:r>
            <w:r w:rsidRPr="00EF4248">
              <w:rPr>
                <w:rStyle w:val="21"/>
                <w:rFonts w:eastAsiaTheme="minorHAnsi"/>
                <w:i/>
                <w:sz w:val="24"/>
                <w:szCs w:val="24"/>
              </w:rPr>
              <w:t>а</w:t>
            </w:r>
            <w:r w:rsidRPr="00EF4248">
              <w:rPr>
                <w:rStyle w:val="21"/>
                <w:rFonts w:eastAsiaTheme="minorHAnsi"/>
                <w:i/>
                <w:sz w:val="24"/>
                <w:szCs w:val="24"/>
              </w:rPr>
              <w:t>бота № 4. Получ</w:t>
            </w:r>
            <w:r w:rsidRPr="00EF4248">
              <w:rPr>
                <w:rStyle w:val="21"/>
                <w:rFonts w:eastAsiaTheme="minorHAnsi"/>
                <w:i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inorHAnsi"/>
                <w:i/>
                <w:sz w:val="24"/>
                <w:szCs w:val="24"/>
              </w:rPr>
              <w:t>ние, собирание и распознавание вод</w:t>
            </w:r>
            <w:r w:rsidRPr="00EF4248">
              <w:rPr>
                <w:rStyle w:val="21"/>
                <w:rFonts w:eastAsiaTheme="minorHAnsi"/>
                <w:i/>
                <w:sz w:val="24"/>
                <w:szCs w:val="24"/>
              </w:rPr>
              <w:t>о</w:t>
            </w:r>
            <w:r w:rsidRPr="00EF4248">
              <w:rPr>
                <w:rStyle w:val="21"/>
                <w:rFonts w:eastAsiaTheme="minorHAnsi"/>
                <w:i/>
                <w:sz w:val="24"/>
                <w:szCs w:val="24"/>
              </w:rPr>
              <w:t>рода.</w:t>
            </w:r>
          </w:p>
          <w:p w:rsidR="00877F45" w:rsidRPr="00EF4248" w:rsidRDefault="00877F45" w:rsidP="00400AC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82" w:type="dxa"/>
          </w:tcPr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Урок-практикум.</w:t>
            </w:r>
          </w:p>
        </w:tc>
        <w:tc>
          <w:tcPr>
            <w:tcW w:w="2462" w:type="dxa"/>
          </w:tcPr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Формирование п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знавательного инт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реса и мотивов.  Формирование сп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собности учащихся к саморазвитию и с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мообразованию на основе мотивации к обучению и позн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нию </w:t>
            </w:r>
          </w:p>
        </w:tc>
        <w:tc>
          <w:tcPr>
            <w:tcW w:w="2268" w:type="dxa"/>
          </w:tcPr>
          <w:p w:rsidR="00877F45" w:rsidRPr="00EF4248" w:rsidRDefault="00AF2FA9" w:rsidP="00AF2FA9">
            <w:pPr>
              <w:rPr>
                <w:rStyle w:val="0pt"/>
                <w:rFonts w:eastAsiaTheme="minorHAnsi"/>
                <w:b w:val="0"/>
                <w:sz w:val="24"/>
                <w:szCs w:val="24"/>
              </w:rPr>
            </w:pP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Работать с лабор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а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торным оборудов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а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ние и нагревател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ь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ными приборами в соответствии с пр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а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вилами ТБ.</w:t>
            </w:r>
          </w:p>
          <w:p w:rsidR="00AF2FA9" w:rsidRPr="00EF4248" w:rsidRDefault="00AF2FA9" w:rsidP="00AF2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Выполнять пр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о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стейшие приемы обращения с лаб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о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раторным оборуд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о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ванием: собирать прибор для получ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е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ния газов, пров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е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рять его на герм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е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тичность и испол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ь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зовать для получ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е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ния водорода</w:t>
            </w:r>
          </w:p>
        </w:tc>
        <w:tc>
          <w:tcPr>
            <w:tcW w:w="4626" w:type="dxa"/>
          </w:tcPr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учебную де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тельность, оценивают правильность 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полнения учебных действий.</w:t>
            </w:r>
          </w:p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воспринимают инфо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мацию  визуально, дают определения п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нятиям, сравнивают и группируют объе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ты, находят закономерности.</w:t>
            </w:r>
          </w:p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оформляют свои мысли в  письменной форме</w:t>
            </w:r>
            <w:r w:rsidR="00AF2FA9" w:rsidRPr="00EF4248">
              <w:rPr>
                <w:rFonts w:ascii="Times New Roman" w:hAnsi="Times New Roman" w:cs="Times New Roman"/>
                <w:sz w:val="24"/>
                <w:szCs w:val="24"/>
              </w:rPr>
              <w:t>; описывают химический эксперимент, составляют о</w:t>
            </w:r>
            <w:r w:rsidR="00AF2FA9" w:rsidRPr="00EF42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F2FA9" w:rsidRPr="00EF4248">
              <w:rPr>
                <w:rFonts w:ascii="Times New Roman" w:hAnsi="Times New Roman" w:cs="Times New Roman"/>
                <w:sz w:val="24"/>
                <w:szCs w:val="24"/>
              </w:rPr>
              <w:t>чет по результатам работы.</w:t>
            </w:r>
          </w:p>
        </w:tc>
        <w:tc>
          <w:tcPr>
            <w:tcW w:w="992" w:type="dxa"/>
            <w:gridSpan w:val="3"/>
          </w:tcPr>
          <w:p w:rsidR="00877F45" w:rsidRPr="00EF4248" w:rsidRDefault="00390597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851" w:type="dxa"/>
          </w:tcPr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FA9" w:rsidRPr="00EF4248" w:rsidTr="007211B9">
        <w:tc>
          <w:tcPr>
            <w:tcW w:w="817" w:type="dxa"/>
          </w:tcPr>
          <w:p w:rsidR="00AF2FA9" w:rsidRPr="00EF4248" w:rsidRDefault="00AF2FA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45" w:type="dxa"/>
          </w:tcPr>
          <w:p w:rsidR="00AF2FA9" w:rsidRPr="00EF4248" w:rsidRDefault="00AF2FA9" w:rsidP="00400AC9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Style w:val="21"/>
                <w:rFonts w:eastAsiaTheme="minorHAnsi"/>
                <w:sz w:val="24"/>
                <w:szCs w:val="24"/>
              </w:rPr>
              <w:t xml:space="preserve">Кислоты </w:t>
            </w:r>
          </w:p>
        </w:tc>
        <w:tc>
          <w:tcPr>
            <w:tcW w:w="1482" w:type="dxa"/>
          </w:tcPr>
          <w:p w:rsidR="00AF2FA9" w:rsidRPr="00EF4248" w:rsidRDefault="00AF2FA9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рованный урок</w:t>
            </w:r>
          </w:p>
        </w:tc>
        <w:tc>
          <w:tcPr>
            <w:tcW w:w="2462" w:type="dxa"/>
          </w:tcPr>
          <w:p w:rsidR="00AF2FA9" w:rsidRPr="00EF4248" w:rsidRDefault="00AF2FA9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Формирование 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теллектуальных ум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ний анализа, синтеза, умений делать выв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ды.</w:t>
            </w:r>
          </w:p>
        </w:tc>
        <w:tc>
          <w:tcPr>
            <w:tcW w:w="2268" w:type="dxa"/>
          </w:tcPr>
          <w:p w:rsidR="00AF2FA9" w:rsidRPr="00EF4248" w:rsidRDefault="00AF2FA9" w:rsidP="00F146CB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4248">
              <w:rPr>
                <w:rStyle w:val="21"/>
                <w:rFonts w:eastAsiaTheme="majorEastAsia"/>
                <w:sz w:val="24"/>
                <w:szCs w:val="24"/>
              </w:rPr>
              <w:t xml:space="preserve">Знают химическое </w:t>
            </w:r>
            <w:r w:rsidRPr="00EF4248">
              <w:rPr>
                <w:rStyle w:val="0pt0"/>
                <w:i w:val="0"/>
                <w:sz w:val="24"/>
                <w:szCs w:val="24"/>
              </w:rPr>
              <w:t>понятие</w:t>
            </w:r>
            <w:proofErr w:type="gramStart"/>
            <w:r w:rsidRPr="00EF4248">
              <w:rPr>
                <w:rStyle w:val="0pt0"/>
                <w:i w:val="0"/>
                <w:sz w:val="24"/>
                <w:szCs w:val="24"/>
              </w:rPr>
              <w:t>: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к</w:t>
            </w:r>
            <w:proofErr w:type="gramEnd"/>
            <w:r w:rsidRPr="00EF4248">
              <w:rPr>
                <w:rStyle w:val="21"/>
                <w:rFonts w:eastAsiaTheme="majorEastAsia"/>
                <w:sz w:val="24"/>
                <w:szCs w:val="24"/>
              </w:rPr>
              <w:t>ислота, щелочь. Н</w:t>
            </w:r>
            <w:r w:rsidRPr="00EF4248">
              <w:rPr>
                <w:rStyle w:val="0pt0"/>
                <w:i w:val="0"/>
                <w:sz w:val="24"/>
                <w:szCs w:val="24"/>
              </w:rPr>
              <w:t>азывают</w:t>
            </w:r>
          </w:p>
          <w:p w:rsidR="00AF2FA9" w:rsidRPr="00EF4248" w:rsidRDefault="00AF2FA9" w:rsidP="0074609B">
            <w:pPr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Style w:val="21"/>
                <w:rFonts w:eastAsiaTheme="majorEastAsia"/>
                <w:sz w:val="24"/>
                <w:szCs w:val="24"/>
              </w:rPr>
              <w:t xml:space="preserve">кислоты по их формулам. </w:t>
            </w:r>
            <w:r w:rsidRPr="00EF4248">
              <w:rPr>
                <w:rStyle w:val="0pt0"/>
                <w:rFonts w:eastAsiaTheme="minorHAnsi"/>
                <w:i w:val="0"/>
                <w:sz w:val="24"/>
                <w:szCs w:val="24"/>
              </w:rPr>
              <w:t>С</w:t>
            </w:r>
            <w:r w:rsidRPr="00EF4248">
              <w:rPr>
                <w:rStyle w:val="0pt0"/>
                <w:rFonts w:eastAsiaTheme="minorHAnsi"/>
                <w:i w:val="0"/>
                <w:sz w:val="24"/>
                <w:szCs w:val="24"/>
              </w:rPr>
              <w:t>о</w:t>
            </w:r>
            <w:r w:rsidRPr="00EF4248">
              <w:rPr>
                <w:rStyle w:val="0pt0"/>
                <w:rFonts w:eastAsiaTheme="minorHAnsi"/>
                <w:i w:val="0"/>
                <w:sz w:val="24"/>
                <w:szCs w:val="24"/>
              </w:rPr>
              <w:t>ставляют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химич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lastRenderedPageBreak/>
              <w:t>ские формулы к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и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слот. О</w:t>
            </w:r>
            <w:r w:rsidRPr="00EF4248">
              <w:rPr>
                <w:rStyle w:val="0pt0"/>
                <w:rFonts w:eastAsiaTheme="minorHAnsi"/>
                <w:i w:val="0"/>
                <w:sz w:val="24"/>
                <w:szCs w:val="24"/>
              </w:rPr>
              <w:t xml:space="preserve">пределяют 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 xml:space="preserve">кислоты по их формулам. </w:t>
            </w:r>
          </w:p>
        </w:tc>
        <w:tc>
          <w:tcPr>
            <w:tcW w:w="4626" w:type="dxa"/>
          </w:tcPr>
          <w:p w:rsidR="00AF2FA9" w:rsidRPr="00EF4248" w:rsidRDefault="00AF2FA9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Регулятивные: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планируют свою работу, самостоятельно контролируют время 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полнения различных заданий.</w:t>
            </w:r>
          </w:p>
          <w:p w:rsidR="00AF2FA9" w:rsidRPr="00EF4248" w:rsidRDefault="00AF2FA9" w:rsidP="00F146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AF2FA9" w:rsidRPr="00EF4248" w:rsidRDefault="00AF2FA9" w:rsidP="00F146CB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дают определения понятиям, осуществл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ют сравнение, </w:t>
            </w:r>
            <w:r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строят логические цепочки </w:t>
            </w:r>
            <w:r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рассуждений, анализируют истинность утверждений.</w:t>
            </w:r>
          </w:p>
          <w:p w:rsidR="00AF2FA9" w:rsidRPr="00EF4248" w:rsidRDefault="00AF2FA9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           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способны об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ективно оценивать другого.</w:t>
            </w:r>
          </w:p>
        </w:tc>
        <w:tc>
          <w:tcPr>
            <w:tcW w:w="992" w:type="dxa"/>
            <w:gridSpan w:val="3"/>
          </w:tcPr>
          <w:p w:rsidR="00AF2FA9" w:rsidRPr="00EF4248" w:rsidRDefault="00390597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8.12</w:t>
            </w:r>
          </w:p>
        </w:tc>
        <w:tc>
          <w:tcPr>
            <w:tcW w:w="851" w:type="dxa"/>
          </w:tcPr>
          <w:p w:rsidR="00AF2FA9" w:rsidRPr="00EF4248" w:rsidRDefault="00AF2FA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FA9" w:rsidRPr="00EF4248" w:rsidTr="007211B9">
        <w:tc>
          <w:tcPr>
            <w:tcW w:w="817" w:type="dxa"/>
          </w:tcPr>
          <w:p w:rsidR="00AF2FA9" w:rsidRPr="00EF4248" w:rsidRDefault="00AF2FA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345" w:type="dxa"/>
          </w:tcPr>
          <w:p w:rsidR="00AF2FA9" w:rsidRPr="00EF4248" w:rsidRDefault="00AF2FA9" w:rsidP="00400AC9">
            <w:pPr>
              <w:autoSpaceDE w:val="0"/>
              <w:autoSpaceDN w:val="0"/>
              <w:adjustRightInd w:val="0"/>
              <w:spacing w:line="240" w:lineRule="exact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Style w:val="21"/>
                <w:rFonts w:eastAsiaTheme="minorHAnsi"/>
                <w:sz w:val="24"/>
                <w:szCs w:val="24"/>
              </w:rPr>
              <w:t xml:space="preserve">Соли </w:t>
            </w:r>
          </w:p>
          <w:p w:rsidR="00AF2FA9" w:rsidRPr="00EF4248" w:rsidRDefault="00AF2FA9" w:rsidP="00400AC9">
            <w:pPr>
              <w:autoSpaceDE w:val="0"/>
              <w:autoSpaceDN w:val="0"/>
              <w:adjustRightInd w:val="0"/>
              <w:spacing w:line="240" w:lineRule="exact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AF2FA9" w:rsidRPr="00EF4248" w:rsidRDefault="00AF2FA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рованный урок</w:t>
            </w:r>
          </w:p>
        </w:tc>
        <w:tc>
          <w:tcPr>
            <w:tcW w:w="2462" w:type="dxa"/>
          </w:tcPr>
          <w:p w:rsidR="00AF2FA9" w:rsidRPr="00EF4248" w:rsidRDefault="00AF2FA9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Формирования ко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муникативных ко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петентности в общ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нии и сотрудничестве со сверстниками.</w:t>
            </w:r>
          </w:p>
        </w:tc>
        <w:tc>
          <w:tcPr>
            <w:tcW w:w="2268" w:type="dxa"/>
          </w:tcPr>
          <w:p w:rsidR="00AF2FA9" w:rsidRPr="00EF4248" w:rsidRDefault="00AF2FA9" w:rsidP="00AF2FA9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4248">
              <w:rPr>
                <w:rStyle w:val="0pt0"/>
                <w:b w:val="0"/>
                <w:i w:val="0"/>
                <w:sz w:val="24"/>
                <w:szCs w:val="24"/>
              </w:rPr>
              <w:t>Знают пон</w:t>
            </w:r>
            <w:r w:rsidRPr="00EF4248">
              <w:rPr>
                <w:rStyle w:val="0pt0"/>
                <w:b w:val="0"/>
                <w:i w:val="0"/>
                <w:sz w:val="24"/>
                <w:szCs w:val="24"/>
              </w:rPr>
              <w:t>я</w:t>
            </w:r>
            <w:r w:rsidRPr="00EF4248">
              <w:rPr>
                <w:rStyle w:val="0pt0"/>
                <w:b w:val="0"/>
                <w:i w:val="0"/>
                <w:sz w:val="24"/>
                <w:szCs w:val="24"/>
              </w:rPr>
              <w:t>тие</w:t>
            </w:r>
            <w:proofErr w:type="gramStart"/>
            <w:r w:rsidRPr="00EF4248">
              <w:rPr>
                <w:rStyle w:val="0pt0"/>
                <w:b w:val="0"/>
                <w:i w:val="0"/>
                <w:sz w:val="24"/>
                <w:szCs w:val="24"/>
              </w:rPr>
              <w:t>: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с</w:t>
            </w:r>
            <w:proofErr w:type="gramEnd"/>
            <w:r w:rsidRPr="00EF4248">
              <w:rPr>
                <w:rStyle w:val="21"/>
                <w:rFonts w:eastAsiaTheme="majorEastAsia"/>
                <w:sz w:val="24"/>
                <w:szCs w:val="24"/>
              </w:rPr>
              <w:t>оль.</w:t>
            </w:r>
          </w:p>
          <w:p w:rsidR="00AF2FA9" w:rsidRPr="00EF4248" w:rsidRDefault="00AF2FA9" w:rsidP="00AF2FA9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EF4248">
              <w:rPr>
                <w:rStyle w:val="21"/>
                <w:rFonts w:eastAsiaTheme="majorEastAsia"/>
                <w:sz w:val="24"/>
                <w:szCs w:val="24"/>
              </w:rPr>
              <w:t>Умеют</w:t>
            </w:r>
            <w:r w:rsidRPr="00EF4248">
              <w:rPr>
                <w:rStyle w:val="0pt0"/>
                <w:b w:val="0"/>
                <w:i w:val="0"/>
                <w:sz w:val="24"/>
                <w:szCs w:val="24"/>
              </w:rPr>
              <w:t>называть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с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ли по их формулам. С</w:t>
            </w:r>
            <w:r w:rsidRPr="00EF4248">
              <w:rPr>
                <w:rStyle w:val="0pt0"/>
                <w:b w:val="0"/>
                <w:i w:val="0"/>
                <w:sz w:val="24"/>
                <w:szCs w:val="24"/>
              </w:rPr>
              <w:t>оставляют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хим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и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ческие формулы солей. О</w:t>
            </w:r>
            <w:r w:rsidRPr="00EF4248">
              <w:rPr>
                <w:rStyle w:val="0pt0"/>
                <w:b w:val="0"/>
                <w:i w:val="0"/>
                <w:sz w:val="24"/>
                <w:szCs w:val="24"/>
              </w:rPr>
              <w:t>предел</w:t>
            </w:r>
            <w:r w:rsidRPr="00EF4248">
              <w:rPr>
                <w:rStyle w:val="0pt0"/>
                <w:b w:val="0"/>
                <w:i w:val="0"/>
                <w:sz w:val="24"/>
                <w:szCs w:val="24"/>
              </w:rPr>
              <w:t>я</w:t>
            </w:r>
            <w:r w:rsidRPr="00EF4248">
              <w:rPr>
                <w:rStyle w:val="0pt0"/>
                <w:b w:val="0"/>
                <w:i w:val="0"/>
                <w:sz w:val="24"/>
                <w:szCs w:val="24"/>
              </w:rPr>
              <w:t>ют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соли по их фо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р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мулам</w:t>
            </w:r>
            <w:r w:rsidRPr="00EF4248">
              <w:rPr>
                <w:rStyle w:val="0pt"/>
                <w:b w:val="0"/>
                <w:sz w:val="24"/>
                <w:szCs w:val="24"/>
              </w:rPr>
              <w:t xml:space="preserve">Знают 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кла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с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сификацию сре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д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 xml:space="preserve">них солей. </w:t>
            </w:r>
          </w:p>
          <w:p w:rsidR="00AF2FA9" w:rsidRPr="00EF4248" w:rsidRDefault="00AF2FA9" w:rsidP="00F146CB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26" w:type="dxa"/>
          </w:tcPr>
          <w:p w:rsidR="00AF2FA9" w:rsidRPr="00EF4248" w:rsidRDefault="00AF2FA9" w:rsidP="00F146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планируют последовател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ность своих действий и прогнозируют их результат.</w:t>
            </w:r>
          </w:p>
          <w:p w:rsidR="00AF2FA9" w:rsidRPr="00EF4248" w:rsidRDefault="00AF2FA9" w:rsidP="00F146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выдвигают аргументы, устанавливая причинно-следственные св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зи между изучаемыми явлениями, извл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кают необходимую информацию из пр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читанного текста.</w:t>
            </w:r>
          </w:p>
          <w:p w:rsidR="00AF2FA9" w:rsidRPr="00EF4248" w:rsidRDefault="00AF2FA9" w:rsidP="00F146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умеют формулировать собственное мнение, аргументировать свою точку зрения, отстаивать её не вра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дебным для других образом</w:t>
            </w: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владеют 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нологической  и диалогической формами речи.</w:t>
            </w:r>
          </w:p>
        </w:tc>
        <w:tc>
          <w:tcPr>
            <w:tcW w:w="992" w:type="dxa"/>
            <w:gridSpan w:val="3"/>
          </w:tcPr>
          <w:p w:rsidR="00390597" w:rsidRDefault="00390597" w:rsidP="0039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  <w:p w:rsidR="00AF2FA9" w:rsidRPr="00EF4248" w:rsidRDefault="00AF2FA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2FA9" w:rsidRPr="00EF4248" w:rsidRDefault="00AF2FA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F45" w:rsidRPr="00EF4248" w:rsidTr="007211B9">
        <w:tc>
          <w:tcPr>
            <w:tcW w:w="817" w:type="dxa"/>
          </w:tcPr>
          <w:p w:rsidR="00877F45" w:rsidRPr="00EF4248" w:rsidRDefault="00877F45" w:rsidP="003B3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2345" w:type="dxa"/>
          </w:tcPr>
          <w:p w:rsidR="00877F45" w:rsidRPr="00EF4248" w:rsidRDefault="00877F45" w:rsidP="00400AC9">
            <w:pPr>
              <w:autoSpaceDE w:val="0"/>
              <w:autoSpaceDN w:val="0"/>
              <w:adjustRightInd w:val="0"/>
              <w:spacing w:line="240" w:lineRule="exact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Style w:val="21"/>
                <w:rFonts w:eastAsiaTheme="minorHAnsi"/>
                <w:sz w:val="24"/>
                <w:szCs w:val="24"/>
              </w:rPr>
              <w:t>Количеств вещес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т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ва. Молярная масса вещества.</w:t>
            </w:r>
          </w:p>
          <w:p w:rsidR="00877F45" w:rsidRPr="00EF4248" w:rsidRDefault="00877F45" w:rsidP="00400AC9">
            <w:pPr>
              <w:autoSpaceDE w:val="0"/>
              <w:autoSpaceDN w:val="0"/>
              <w:adjustRightInd w:val="0"/>
              <w:spacing w:line="240" w:lineRule="exact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F45" w:rsidRPr="00EF4248" w:rsidRDefault="00877F45" w:rsidP="00400AC9">
            <w:pPr>
              <w:autoSpaceDE w:val="0"/>
              <w:autoSpaceDN w:val="0"/>
              <w:adjustRightInd w:val="0"/>
              <w:spacing w:line="240" w:lineRule="exact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рованный урок</w:t>
            </w:r>
          </w:p>
        </w:tc>
        <w:tc>
          <w:tcPr>
            <w:tcW w:w="2462" w:type="dxa"/>
          </w:tcPr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Формирование сто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кого познавательного интереса. Знания 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новных принципов и правил отношения к природе. </w:t>
            </w:r>
          </w:p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7F45" w:rsidRPr="00EF4248" w:rsidRDefault="00877F45" w:rsidP="00400AC9">
            <w:pPr>
              <w:pStyle w:val="31"/>
              <w:shd w:val="clear" w:color="auto" w:fill="auto"/>
              <w:spacing w:line="240" w:lineRule="auto"/>
              <w:ind w:right="34" w:firstLine="0"/>
              <w:jc w:val="left"/>
              <w:rPr>
                <w:i/>
                <w:sz w:val="24"/>
                <w:szCs w:val="24"/>
              </w:rPr>
            </w:pPr>
            <w:r w:rsidRPr="00EF4248">
              <w:rPr>
                <w:rStyle w:val="0pt"/>
                <w:b w:val="0"/>
                <w:sz w:val="24"/>
                <w:szCs w:val="24"/>
              </w:rPr>
              <w:t xml:space="preserve">Знают </w:t>
            </w:r>
            <w:r w:rsidRPr="00EF4248">
              <w:rPr>
                <w:rStyle w:val="0pt"/>
                <w:i/>
                <w:sz w:val="24"/>
                <w:szCs w:val="24"/>
              </w:rPr>
              <w:t>х</w:t>
            </w:r>
            <w:r w:rsidRPr="00EF4248">
              <w:rPr>
                <w:rStyle w:val="115pt0pt"/>
                <w:i w:val="0"/>
                <w:sz w:val="24"/>
                <w:szCs w:val="24"/>
              </w:rPr>
              <w:t xml:space="preserve">имические понятия: 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моль, м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лярная масса</w:t>
            </w:r>
            <w:r w:rsidRPr="00EF4248">
              <w:rPr>
                <w:rStyle w:val="21"/>
                <w:rFonts w:eastAsiaTheme="majorEastAsia"/>
                <w:b/>
                <w:i/>
                <w:sz w:val="24"/>
                <w:szCs w:val="24"/>
              </w:rPr>
              <w:t xml:space="preserve">. </w:t>
            </w:r>
            <w:r w:rsidRPr="00EF4248">
              <w:rPr>
                <w:rStyle w:val="0pt0"/>
                <w:b w:val="0"/>
                <w:i w:val="0"/>
                <w:sz w:val="24"/>
                <w:szCs w:val="24"/>
              </w:rPr>
              <w:t>В</w:t>
            </w:r>
            <w:r w:rsidRPr="00EF4248">
              <w:rPr>
                <w:rStyle w:val="0pt0"/>
                <w:b w:val="0"/>
                <w:i w:val="0"/>
                <w:sz w:val="24"/>
                <w:szCs w:val="24"/>
              </w:rPr>
              <w:t>ы</w:t>
            </w:r>
            <w:r w:rsidRPr="00EF4248">
              <w:rPr>
                <w:rStyle w:val="0pt0"/>
                <w:b w:val="0"/>
                <w:i w:val="0"/>
                <w:sz w:val="24"/>
                <w:szCs w:val="24"/>
              </w:rPr>
              <w:t>числяют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молярную массу, количество вещества.</w:t>
            </w:r>
          </w:p>
        </w:tc>
        <w:tc>
          <w:tcPr>
            <w:tcW w:w="4626" w:type="dxa"/>
          </w:tcPr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ставят учебные цели, пр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образуя практическую задачу в познав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тельную, самостоятельно анализируют условия достижения цели, оценивают пр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вильность выполнения действия, прогн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зируют дальнейшее развитие процесса.</w:t>
            </w:r>
          </w:p>
          <w:p w:rsidR="00877F45" w:rsidRPr="00EF4248" w:rsidRDefault="00877F45" w:rsidP="00400AC9">
            <w:pPr>
              <w:widowControl w:val="0"/>
              <w:suppressAutoHyphens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выделяют необходимую информацию, структурируют свои знания, выявляют причинно-следственные связи;</w:t>
            </w:r>
          </w:p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определяют критерии для сравнения фа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тов, явлений.</w:t>
            </w:r>
          </w:p>
          <w:p w:rsidR="00877F45" w:rsidRPr="00EF4248" w:rsidRDefault="00877F45" w:rsidP="00400AC9">
            <w:pPr>
              <w:widowControl w:val="0"/>
              <w:suppressAutoHyphens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выслушивают и объективно оценивают другого,</w:t>
            </w:r>
          </w:p>
          <w:p w:rsidR="00877F45" w:rsidRPr="00EF4248" w:rsidRDefault="00877F45" w:rsidP="00400AC9">
            <w:pPr>
              <w:widowControl w:val="0"/>
              <w:suppressAutoHyphens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умеют вести диалог, вырабатывая общее решение.</w:t>
            </w:r>
          </w:p>
        </w:tc>
        <w:tc>
          <w:tcPr>
            <w:tcW w:w="992" w:type="dxa"/>
            <w:gridSpan w:val="3"/>
          </w:tcPr>
          <w:p w:rsidR="00390597" w:rsidRDefault="00F53893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65AE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765AEE" w:rsidRPr="00EF4248" w:rsidRDefault="00390597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851" w:type="dxa"/>
          </w:tcPr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F45" w:rsidRPr="00EF4248" w:rsidTr="007211B9">
        <w:tc>
          <w:tcPr>
            <w:tcW w:w="817" w:type="dxa"/>
          </w:tcPr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45" w:type="dxa"/>
          </w:tcPr>
          <w:p w:rsidR="00877F45" w:rsidRPr="00EF4248" w:rsidRDefault="00877F45" w:rsidP="00400AC9">
            <w:pPr>
              <w:autoSpaceDE w:val="0"/>
              <w:autoSpaceDN w:val="0"/>
              <w:adjustRightInd w:val="0"/>
              <w:spacing w:line="240" w:lineRule="exact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Style w:val="21"/>
                <w:rFonts w:eastAsiaTheme="minorHAnsi"/>
                <w:sz w:val="24"/>
                <w:szCs w:val="24"/>
              </w:rPr>
              <w:t>Молярный объём газов. Закон Ав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о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гадро</w:t>
            </w:r>
          </w:p>
          <w:p w:rsidR="00877F45" w:rsidRPr="00EF4248" w:rsidRDefault="00877F45" w:rsidP="00400AC9">
            <w:pPr>
              <w:autoSpaceDE w:val="0"/>
              <w:autoSpaceDN w:val="0"/>
              <w:adjustRightInd w:val="0"/>
              <w:spacing w:line="240" w:lineRule="exact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F45" w:rsidRPr="00EF4248" w:rsidRDefault="00877F45" w:rsidP="00AF2FA9">
            <w:pPr>
              <w:autoSpaceDE w:val="0"/>
              <w:autoSpaceDN w:val="0"/>
              <w:adjustRightInd w:val="0"/>
              <w:spacing w:line="240" w:lineRule="exact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Урок фо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мирования новых зн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2462" w:type="dxa"/>
          </w:tcPr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. Формирование коммуникативной компетентности в учебном сотруднич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стве со сверстниками и педагогом</w:t>
            </w:r>
          </w:p>
        </w:tc>
        <w:tc>
          <w:tcPr>
            <w:tcW w:w="2268" w:type="dxa"/>
          </w:tcPr>
          <w:p w:rsidR="00877F45" w:rsidRPr="00EF4248" w:rsidRDefault="00877F45" w:rsidP="00400AC9">
            <w:pPr>
              <w:pStyle w:val="31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EF4248">
              <w:rPr>
                <w:rStyle w:val="0pt"/>
                <w:b w:val="0"/>
                <w:sz w:val="24"/>
                <w:szCs w:val="24"/>
              </w:rPr>
              <w:lastRenderedPageBreak/>
              <w:t xml:space="preserve">Знают </w:t>
            </w:r>
            <w:r w:rsidRPr="00EF4248">
              <w:rPr>
                <w:rStyle w:val="0pt0"/>
                <w:b w:val="0"/>
                <w:i w:val="0"/>
                <w:sz w:val="24"/>
                <w:szCs w:val="24"/>
              </w:rPr>
              <w:t>химическое понятие</w:t>
            </w:r>
            <w:r w:rsidRPr="00EF4248">
              <w:rPr>
                <w:rStyle w:val="0pt0"/>
                <w:b w:val="0"/>
                <w:sz w:val="24"/>
                <w:szCs w:val="24"/>
              </w:rPr>
              <w:t>:</w:t>
            </w:r>
          </w:p>
          <w:p w:rsidR="00877F45" w:rsidRPr="00EF4248" w:rsidRDefault="00877F45" w:rsidP="00400AC9">
            <w:pPr>
              <w:pStyle w:val="31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EF4248">
              <w:rPr>
                <w:rStyle w:val="21"/>
                <w:rFonts w:eastAsiaTheme="majorEastAsia"/>
                <w:sz w:val="24"/>
                <w:szCs w:val="24"/>
              </w:rPr>
              <w:t xml:space="preserve">молярный объем. </w:t>
            </w:r>
            <w:r w:rsidRPr="00EF4248">
              <w:rPr>
                <w:rStyle w:val="0pt"/>
                <w:b w:val="0"/>
                <w:sz w:val="24"/>
                <w:szCs w:val="24"/>
              </w:rPr>
              <w:t xml:space="preserve">Умеют </w:t>
            </w:r>
            <w:r w:rsidRPr="00EF4248">
              <w:rPr>
                <w:rStyle w:val="0pt0"/>
                <w:b w:val="0"/>
                <w:i w:val="0"/>
                <w:sz w:val="24"/>
                <w:szCs w:val="24"/>
              </w:rPr>
              <w:t>вычи</w:t>
            </w:r>
            <w:r w:rsidRPr="00EF4248">
              <w:rPr>
                <w:rStyle w:val="0pt0"/>
                <w:b w:val="0"/>
                <w:i w:val="0"/>
                <w:sz w:val="24"/>
                <w:szCs w:val="24"/>
              </w:rPr>
              <w:t>с</w:t>
            </w:r>
            <w:r w:rsidRPr="00EF4248">
              <w:rPr>
                <w:rStyle w:val="0pt0"/>
                <w:b w:val="0"/>
                <w:i w:val="0"/>
                <w:sz w:val="24"/>
                <w:szCs w:val="24"/>
              </w:rPr>
              <w:lastRenderedPageBreak/>
              <w:t>лять</w:t>
            </w:r>
            <w:proofErr w:type="gramStart"/>
            <w:r w:rsidRPr="00EF4248">
              <w:rPr>
                <w:rStyle w:val="0pt0"/>
                <w:b w:val="0"/>
                <w:sz w:val="24"/>
                <w:szCs w:val="24"/>
              </w:rPr>
              <w:t>: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п</w:t>
            </w:r>
            <w:proofErr w:type="gramEnd"/>
            <w:r w:rsidRPr="00EF4248">
              <w:rPr>
                <w:rStyle w:val="21"/>
                <w:rFonts w:eastAsiaTheme="majorEastAsia"/>
                <w:sz w:val="24"/>
                <w:szCs w:val="24"/>
              </w:rPr>
              <w:t>о</w:t>
            </w:r>
          </w:p>
          <w:p w:rsidR="00877F45" w:rsidRPr="00EF4248" w:rsidRDefault="00877F45" w:rsidP="00400AC9">
            <w:pPr>
              <w:pStyle w:val="31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EF4248">
              <w:rPr>
                <w:rStyle w:val="21"/>
                <w:rFonts w:eastAsiaTheme="majorEastAsia"/>
                <w:sz w:val="24"/>
                <w:szCs w:val="24"/>
              </w:rPr>
              <w:t>количеству (массе) газообразного в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щества его объем, по объему газоо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б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разного вещества его количество (массу).</w:t>
            </w:r>
          </w:p>
        </w:tc>
        <w:tc>
          <w:tcPr>
            <w:tcW w:w="4626" w:type="dxa"/>
          </w:tcPr>
          <w:p w:rsidR="00877F45" w:rsidRPr="00EF4248" w:rsidRDefault="00877F45" w:rsidP="00400AC9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Регулятивные: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ставят учебную задачу под руководством  учителя,</w:t>
            </w:r>
          </w:p>
          <w:p w:rsidR="00877F45" w:rsidRPr="00EF4248" w:rsidRDefault="00877F45" w:rsidP="00400AC9">
            <w:pPr>
              <w:widowControl w:val="0"/>
              <w:suppressAutoHyphens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планируют свою деятельность под руководством учителя.</w:t>
            </w:r>
          </w:p>
          <w:p w:rsidR="00877F45" w:rsidRPr="00EF4248" w:rsidRDefault="00877F45" w:rsidP="00400AC9">
            <w:pPr>
              <w:widowControl w:val="0"/>
              <w:suppressAutoHyphens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анализируют объект, выделяя его существенные признаки, устанавливают причинно-следственные связи.</w:t>
            </w:r>
          </w:p>
          <w:p w:rsidR="00877F45" w:rsidRPr="00EF4248" w:rsidRDefault="00877F45" w:rsidP="00400AC9">
            <w:pPr>
              <w:widowControl w:val="0"/>
              <w:suppressAutoHyphens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F42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умеют с достаточной полнотой и точностью выражать свои мысли, владеют монологической и диалогической формами речи.</w:t>
            </w:r>
          </w:p>
        </w:tc>
        <w:tc>
          <w:tcPr>
            <w:tcW w:w="992" w:type="dxa"/>
            <w:gridSpan w:val="3"/>
          </w:tcPr>
          <w:p w:rsidR="00390597" w:rsidRDefault="00390597" w:rsidP="0039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22.01</w:t>
            </w:r>
          </w:p>
          <w:p w:rsidR="00877F45" w:rsidRPr="00EF4248" w:rsidRDefault="00877F45" w:rsidP="00F53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F45" w:rsidRPr="00EF4248" w:rsidTr="007211B9">
        <w:tc>
          <w:tcPr>
            <w:tcW w:w="817" w:type="dxa"/>
          </w:tcPr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32-33</w:t>
            </w:r>
          </w:p>
        </w:tc>
        <w:tc>
          <w:tcPr>
            <w:tcW w:w="2345" w:type="dxa"/>
          </w:tcPr>
          <w:p w:rsidR="00877F45" w:rsidRPr="00EF4248" w:rsidRDefault="00877F45" w:rsidP="00400AC9">
            <w:pPr>
              <w:tabs>
                <w:tab w:val="left" w:pos="648"/>
              </w:tabs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4248">
              <w:rPr>
                <w:rStyle w:val="21"/>
                <w:rFonts w:eastAsia="Courier New"/>
                <w:sz w:val="24"/>
                <w:szCs w:val="24"/>
              </w:rPr>
              <w:t>Решение задач с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и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пользованием пон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тий «количество вещества», «моля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ная масса», «моля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ный объём», «число Авогадро».</w:t>
            </w:r>
          </w:p>
          <w:p w:rsidR="00877F45" w:rsidRPr="00EF4248" w:rsidRDefault="00877F45" w:rsidP="00400AC9">
            <w:pPr>
              <w:autoSpaceDE w:val="0"/>
              <w:autoSpaceDN w:val="0"/>
              <w:adjustRightInd w:val="0"/>
              <w:spacing w:line="240" w:lineRule="exact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F45" w:rsidRPr="00EF4248" w:rsidRDefault="00877F45" w:rsidP="00400AC9">
            <w:pPr>
              <w:autoSpaceDE w:val="0"/>
              <w:autoSpaceDN w:val="0"/>
              <w:adjustRightInd w:val="0"/>
              <w:spacing w:line="240" w:lineRule="exact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Урок фо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мирования новых зн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2462" w:type="dxa"/>
          </w:tcPr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Формирование 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ветственного отн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шения к учебе, сп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собности обуча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щихся к саморазв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тию и самообразов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нию.</w:t>
            </w:r>
          </w:p>
        </w:tc>
        <w:tc>
          <w:tcPr>
            <w:tcW w:w="2268" w:type="dxa"/>
          </w:tcPr>
          <w:p w:rsidR="00877F45" w:rsidRPr="00EF4248" w:rsidRDefault="00877F45" w:rsidP="00400AC9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4248">
              <w:rPr>
                <w:rStyle w:val="0pt"/>
                <w:rFonts w:eastAsia="Courier New"/>
                <w:sz w:val="24"/>
                <w:szCs w:val="24"/>
              </w:rPr>
              <w:t xml:space="preserve">Умеют </w:t>
            </w:r>
            <w:r w:rsidRPr="00EF4248">
              <w:rPr>
                <w:rStyle w:val="21"/>
                <w:rFonts w:eastAsia="Courier New"/>
                <w:sz w:val="24"/>
                <w:szCs w:val="24"/>
              </w:rPr>
              <w:t>приводить расчёты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по форм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лам с использов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нием понятий: 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л/, М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М, </w:t>
            </w:r>
            <w:r w:rsidRPr="00EF4248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  <w:lang w:val="en-US"/>
              </w:rPr>
              <w:t>Na</w:t>
            </w:r>
            <w:r w:rsidRPr="00EF4248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.</w:t>
            </w:r>
          </w:p>
          <w:p w:rsidR="00877F45" w:rsidRPr="00EF4248" w:rsidRDefault="00877F45" w:rsidP="00400AC9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6" w:type="dxa"/>
          </w:tcPr>
          <w:p w:rsidR="00877F45" w:rsidRPr="00EF4248" w:rsidRDefault="00877F45" w:rsidP="00400AC9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ставят учебную задачу под руководством  учителя,</w:t>
            </w:r>
          </w:p>
          <w:p w:rsidR="00877F45" w:rsidRPr="00EF4248" w:rsidRDefault="00877F45" w:rsidP="00400AC9">
            <w:pPr>
              <w:widowControl w:val="0"/>
              <w:suppressAutoHyphens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планируют свою деятельность под руководством учителя.</w:t>
            </w:r>
          </w:p>
          <w:p w:rsidR="00877F45" w:rsidRPr="00EF4248" w:rsidRDefault="00877F45" w:rsidP="00400AC9">
            <w:pPr>
              <w:widowControl w:val="0"/>
              <w:suppressAutoHyphens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анализируют объект, выделяя его существенные признаки, устанавливают причинно-следственные связи.</w:t>
            </w:r>
          </w:p>
          <w:p w:rsidR="00877F45" w:rsidRPr="00EF4248" w:rsidRDefault="00877F45" w:rsidP="00400AC9">
            <w:pPr>
              <w:widowControl w:val="0"/>
              <w:suppressAutoHyphens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F42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умеют с достаточной полнотой и точностью выражать свои мысли, владеют монологической и диалогической формами речи.</w:t>
            </w:r>
          </w:p>
        </w:tc>
        <w:tc>
          <w:tcPr>
            <w:tcW w:w="992" w:type="dxa"/>
            <w:gridSpan w:val="3"/>
          </w:tcPr>
          <w:p w:rsidR="00390597" w:rsidRDefault="00F53893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  <w:p w:rsidR="00765AEE" w:rsidRPr="00EF4248" w:rsidRDefault="00390597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851" w:type="dxa"/>
          </w:tcPr>
          <w:p w:rsidR="00877F45" w:rsidRPr="00EF4248" w:rsidRDefault="00877F45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9B" w:rsidRPr="00EF4248" w:rsidTr="007211B9">
        <w:tc>
          <w:tcPr>
            <w:tcW w:w="817" w:type="dxa"/>
          </w:tcPr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45" w:type="dxa"/>
          </w:tcPr>
          <w:p w:rsidR="0074609B" w:rsidRPr="00EF4248" w:rsidRDefault="0074609B" w:rsidP="00400AC9">
            <w:pPr>
              <w:tabs>
                <w:tab w:val="left" w:pos="662"/>
              </w:tabs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Вода. Основания.</w:t>
            </w:r>
          </w:p>
          <w:p w:rsidR="0074609B" w:rsidRPr="00EF4248" w:rsidRDefault="0074609B" w:rsidP="00400AC9">
            <w:pPr>
              <w:autoSpaceDE w:val="0"/>
              <w:autoSpaceDN w:val="0"/>
              <w:adjustRightInd w:val="0"/>
              <w:spacing w:line="240" w:lineRule="exact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Формирование 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теллектуальных ум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ний: работа с текстом и другими источн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ками информации, осуществление ан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лиза и синтеза, ум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ние делать выводы и обобщения. </w:t>
            </w:r>
          </w:p>
        </w:tc>
        <w:tc>
          <w:tcPr>
            <w:tcW w:w="2268" w:type="dxa"/>
          </w:tcPr>
          <w:p w:rsidR="0074609B" w:rsidRPr="00EF4248" w:rsidRDefault="0074609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Научатся</w:t>
            </w:r>
            <w:proofErr w:type="gramStart"/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хара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теризовать стро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ние молекулы 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дорода, физические и химические сво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ства воды, объя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нять аномалии 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ды, способы очис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ки воды, применять в быту фильтры для очистки воды, правильно испол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зовать минерал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ную воду, выпо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нять расчеты по уравнениям хим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ческих реакций,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протекающих с участием воды.</w:t>
            </w:r>
          </w:p>
          <w:p w:rsidR="0074609B" w:rsidRPr="00EF4248" w:rsidRDefault="0074609B" w:rsidP="0039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</w:t>
            </w: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ность научиться: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объективно оцен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вать информацию о веществах и хим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ческих процессах, критически отн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ситься к псевдон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учной информации, недобросовестной рекламе </w:t>
            </w:r>
          </w:p>
        </w:tc>
        <w:tc>
          <w:tcPr>
            <w:tcW w:w="4626" w:type="dxa"/>
          </w:tcPr>
          <w:p w:rsidR="0074609B" w:rsidRPr="00EF4248" w:rsidRDefault="0074609B" w:rsidP="00F146CB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Регулятивные: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ставят учебную задачу под руководством  учителя,</w:t>
            </w:r>
          </w:p>
          <w:p w:rsidR="0074609B" w:rsidRPr="00EF4248" w:rsidRDefault="0074609B" w:rsidP="00F146CB">
            <w:pPr>
              <w:widowControl w:val="0"/>
              <w:suppressAutoHyphens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планируют свою деятельность под руководством учителя.</w:t>
            </w:r>
          </w:p>
          <w:p w:rsidR="0074609B" w:rsidRPr="00EF4248" w:rsidRDefault="0074609B" w:rsidP="00F146CB">
            <w:pPr>
              <w:widowControl w:val="0"/>
              <w:suppressAutoHyphens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анализируют объект, выделяя его существенные признаки, устанавливают причинно-следственные связи.</w:t>
            </w:r>
          </w:p>
          <w:p w:rsidR="0074609B" w:rsidRPr="00EF4248" w:rsidRDefault="0074609B" w:rsidP="00F146CB">
            <w:pPr>
              <w:widowControl w:val="0"/>
              <w:suppressAutoHyphens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F42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умеют с достаточной полнотой и точностью выражать свои мысли, владеют монологической и диалогической формами речи.</w:t>
            </w:r>
          </w:p>
        </w:tc>
        <w:tc>
          <w:tcPr>
            <w:tcW w:w="992" w:type="dxa"/>
            <w:gridSpan w:val="3"/>
          </w:tcPr>
          <w:p w:rsidR="0074609B" w:rsidRPr="00EF4248" w:rsidRDefault="00390597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851" w:type="dxa"/>
          </w:tcPr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9B" w:rsidRPr="00EF4248" w:rsidTr="007211B9">
        <w:tc>
          <w:tcPr>
            <w:tcW w:w="817" w:type="dxa"/>
          </w:tcPr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345" w:type="dxa"/>
          </w:tcPr>
          <w:p w:rsidR="0074609B" w:rsidRPr="00EF4248" w:rsidRDefault="0074609B" w:rsidP="00400AC9">
            <w:pPr>
              <w:autoSpaceDE w:val="0"/>
              <w:autoSpaceDN w:val="0"/>
              <w:adjustRightInd w:val="0"/>
              <w:spacing w:line="240" w:lineRule="exact"/>
              <w:ind w:firstLine="15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Растворы. Массовая доля растворенного вещества.</w:t>
            </w:r>
          </w:p>
          <w:p w:rsidR="0074609B" w:rsidRPr="00EF4248" w:rsidRDefault="0074609B" w:rsidP="00400AC9">
            <w:pPr>
              <w:autoSpaceDE w:val="0"/>
              <w:autoSpaceDN w:val="0"/>
              <w:adjustRightInd w:val="0"/>
              <w:spacing w:line="240" w:lineRule="exact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Урок фо</w:t>
            </w:r>
            <w:r w:rsidRPr="00EF424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р</w:t>
            </w:r>
            <w:r w:rsidRPr="00EF424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мирования новых зн</w:t>
            </w:r>
            <w:r w:rsidRPr="00EF424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</w:t>
            </w:r>
            <w:r w:rsidRPr="00EF424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ний.</w:t>
            </w:r>
          </w:p>
        </w:tc>
        <w:tc>
          <w:tcPr>
            <w:tcW w:w="2462" w:type="dxa"/>
          </w:tcPr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Осуществление ан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лиза и синтеза, ум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ние делать выводы и обобщения. Форм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рование личностных представлений о ценности природы.</w:t>
            </w:r>
          </w:p>
        </w:tc>
        <w:tc>
          <w:tcPr>
            <w:tcW w:w="2268" w:type="dxa"/>
          </w:tcPr>
          <w:p w:rsidR="0074609B" w:rsidRPr="00EF4248" w:rsidRDefault="0074609B" w:rsidP="00400AC9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4248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Уметь 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применять знания, умения, навыки при изуч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нии темы «Раств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ры».</w:t>
            </w:r>
          </w:p>
          <w:p w:rsidR="0074609B" w:rsidRPr="00EF4248" w:rsidRDefault="0074609B" w:rsidP="00400AC9">
            <w:pPr>
              <w:ind w:right="34"/>
              <w:rPr>
                <w:rStyle w:val="21"/>
                <w:rFonts w:eastAsia="Courier New"/>
                <w:sz w:val="24"/>
                <w:szCs w:val="24"/>
              </w:rPr>
            </w:pPr>
          </w:p>
        </w:tc>
        <w:tc>
          <w:tcPr>
            <w:tcW w:w="4626" w:type="dxa"/>
          </w:tcPr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учебную де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тельность, оценивают правильность 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полнения учебных действий.</w:t>
            </w:r>
          </w:p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воспринимают инфо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мацию  визуально, дают определения п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нятиям, сравнивают и группируют объе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ты, находят закономерности.</w:t>
            </w:r>
          </w:p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оформляют свои мысли в  письменной форме.</w:t>
            </w:r>
          </w:p>
        </w:tc>
        <w:tc>
          <w:tcPr>
            <w:tcW w:w="992" w:type="dxa"/>
            <w:gridSpan w:val="3"/>
          </w:tcPr>
          <w:p w:rsidR="0074609B" w:rsidRPr="00EF4248" w:rsidRDefault="00390597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851" w:type="dxa"/>
          </w:tcPr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9B" w:rsidRPr="00EF4248" w:rsidTr="007211B9">
        <w:tc>
          <w:tcPr>
            <w:tcW w:w="817" w:type="dxa"/>
          </w:tcPr>
          <w:p w:rsidR="0074609B" w:rsidRPr="00EF4248" w:rsidRDefault="0074609B" w:rsidP="0014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45" w:type="dxa"/>
          </w:tcPr>
          <w:p w:rsidR="0074609B" w:rsidRPr="00EF4248" w:rsidRDefault="0074609B" w:rsidP="0014202D">
            <w:pPr>
              <w:autoSpaceDE w:val="0"/>
              <w:autoSpaceDN w:val="0"/>
              <w:adjustRightInd w:val="0"/>
              <w:spacing w:line="240" w:lineRule="exact"/>
              <w:ind w:firstLine="1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4248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  <w:t>Практическая р</w:t>
            </w:r>
            <w:r w:rsidRPr="00EF4248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  <w:t>а</w:t>
            </w:r>
            <w:r w:rsidRPr="00EF4248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  <w:t>бота №5. Приг</w:t>
            </w:r>
            <w:r w:rsidRPr="00EF4248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  <w:t>о</w:t>
            </w:r>
            <w:r w:rsidRPr="00EF4248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  <w:t>товление растворов солей с их заданной массовой долей.</w:t>
            </w:r>
          </w:p>
          <w:p w:rsidR="0074609B" w:rsidRPr="00EF4248" w:rsidRDefault="0074609B" w:rsidP="0014202D">
            <w:pPr>
              <w:autoSpaceDE w:val="0"/>
              <w:autoSpaceDN w:val="0"/>
              <w:adjustRightInd w:val="0"/>
              <w:spacing w:line="240" w:lineRule="exact"/>
              <w:ind w:firstLine="1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4609B" w:rsidRPr="00EF4248" w:rsidRDefault="0074609B" w:rsidP="0014202D">
            <w:pPr>
              <w:autoSpaceDE w:val="0"/>
              <w:autoSpaceDN w:val="0"/>
              <w:adjustRightInd w:val="0"/>
              <w:spacing w:line="240" w:lineRule="exact"/>
              <w:ind w:firstLine="1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82" w:type="dxa"/>
          </w:tcPr>
          <w:p w:rsidR="0074609B" w:rsidRPr="00EF4248" w:rsidRDefault="0074609B" w:rsidP="0014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  <w:tc>
          <w:tcPr>
            <w:tcW w:w="2462" w:type="dxa"/>
          </w:tcPr>
          <w:p w:rsidR="0074609B" w:rsidRPr="00EF4248" w:rsidRDefault="0074609B" w:rsidP="0014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Формирования ко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муникативных ко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петентности в общ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нии и сотрудничестве со сверстниками. </w:t>
            </w:r>
          </w:p>
        </w:tc>
        <w:tc>
          <w:tcPr>
            <w:tcW w:w="2268" w:type="dxa"/>
          </w:tcPr>
          <w:p w:rsidR="0074609B" w:rsidRPr="00EF4248" w:rsidRDefault="0074609B" w:rsidP="0014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Определяют осно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ное химическое оборудование. Знают правила те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ники безопасности при работе в хим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ческом кабинете.</w:t>
            </w:r>
          </w:p>
        </w:tc>
        <w:tc>
          <w:tcPr>
            <w:tcW w:w="4626" w:type="dxa"/>
          </w:tcPr>
          <w:p w:rsidR="0074609B" w:rsidRPr="00EF4248" w:rsidRDefault="0074609B" w:rsidP="001420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преобразуют практич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скую задачу в познавательную, осущест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ляют познавательную рефлексию в отн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шении действий по решению познав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тельных задач.</w:t>
            </w:r>
          </w:p>
          <w:p w:rsidR="0074609B" w:rsidRPr="00EF4248" w:rsidRDefault="0074609B" w:rsidP="001420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дают определения пон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тиям, могут найти способ решения пр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блемной задачи</w:t>
            </w:r>
          </w:p>
          <w:p w:rsidR="0074609B" w:rsidRPr="00EF4248" w:rsidRDefault="0074609B" w:rsidP="0014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участвуют в диалоге, коллективном обсуждении проблемы, владеют монологической и диалогической формами речи.</w:t>
            </w:r>
          </w:p>
        </w:tc>
        <w:tc>
          <w:tcPr>
            <w:tcW w:w="992" w:type="dxa"/>
            <w:gridSpan w:val="3"/>
          </w:tcPr>
          <w:p w:rsidR="0074609B" w:rsidRPr="00EF4248" w:rsidRDefault="00390597" w:rsidP="00142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851" w:type="dxa"/>
          </w:tcPr>
          <w:p w:rsidR="0074609B" w:rsidRPr="00EF4248" w:rsidRDefault="0074609B" w:rsidP="00142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9B" w:rsidRPr="00EF4248" w:rsidTr="007211B9">
        <w:tc>
          <w:tcPr>
            <w:tcW w:w="817" w:type="dxa"/>
          </w:tcPr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45" w:type="dxa"/>
          </w:tcPr>
          <w:p w:rsidR="0074609B" w:rsidRPr="00EF4248" w:rsidRDefault="0074609B" w:rsidP="00400AC9">
            <w:pPr>
              <w:autoSpaceDE w:val="0"/>
              <w:autoSpaceDN w:val="0"/>
              <w:adjustRightInd w:val="0"/>
              <w:spacing w:line="240" w:lineRule="exact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Обобщение и си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тематизация знаний по теме «Важне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шие представители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неорганических 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ществ. Количес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венные отношения в химии»</w:t>
            </w:r>
          </w:p>
          <w:p w:rsidR="0074609B" w:rsidRPr="00EF4248" w:rsidRDefault="0074609B" w:rsidP="00400AC9">
            <w:pPr>
              <w:autoSpaceDE w:val="0"/>
              <w:autoSpaceDN w:val="0"/>
              <w:adjustRightInd w:val="0"/>
              <w:spacing w:line="240" w:lineRule="exact"/>
              <w:ind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74609B" w:rsidRPr="00EF4248" w:rsidRDefault="0074609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рованный урок</w:t>
            </w:r>
          </w:p>
        </w:tc>
        <w:tc>
          <w:tcPr>
            <w:tcW w:w="2462" w:type="dxa"/>
          </w:tcPr>
          <w:p w:rsidR="0074609B" w:rsidRPr="00EF4248" w:rsidRDefault="0074609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Дальнейшее форм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рование познав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тельного интереса.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ко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муникативной ко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петентности  в общ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нии и сотрудничестве с одноклассниками  в процессе </w:t>
            </w:r>
            <w:proofErr w:type="spellStart"/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сследовательской деятельности</w:t>
            </w:r>
          </w:p>
          <w:p w:rsidR="0074609B" w:rsidRPr="00EF4248" w:rsidRDefault="0074609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609B" w:rsidRPr="00EF4248" w:rsidRDefault="0074609B" w:rsidP="00F14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lastRenderedPageBreak/>
              <w:t xml:space="preserve">Уметь 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применять знания, умения и навыки при выпо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л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lastRenderedPageBreak/>
              <w:t>нении тренирово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ч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ных упражнений и заданий</w:t>
            </w:r>
          </w:p>
        </w:tc>
        <w:tc>
          <w:tcPr>
            <w:tcW w:w="4626" w:type="dxa"/>
          </w:tcPr>
          <w:p w:rsidR="0074609B" w:rsidRPr="00EF4248" w:rsidRDefault="0074609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 формул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руют задание: определяют его цель, пл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нируют алгоритм его выполнения, корре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тируют работу по ходу его выполнения. </w:t>
            </w:r>
          </w:p>
          <w:p w:rsidR="0074609B" w:rsidRPr="00EF4248" w:rsidRDefault="0074609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дают определения пон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тиям, осуществляют сравнение объектов, самостоятельно выбирая критерии для этого, находят информацию с использов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нием ресурсов библиотек и сети Интернет.</w:t>
            </w:r>
          </w:p>
          <w:p w:rsidR="0074609B" w:rsidRPr="00EF4248" w:rsidRDefault="0074609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вступают в диалог, а также участвуют в коллективном обсу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дении вопросов, участвуют в дискуссии, владеют монологической и диалогической формами речи.</w:t>
            </w:r>
          </w:p>
        </w:tc>
        <w:tc>
          <w:tcPr>
            <w:tcW w:w="992" w:type="dxa"/>
            <w:gridSpan w:val="3"/>
          </w:tcPr>
          <w:p w:rsidR="0074609B" w:rsidRPr="00EF4248" w:rsidRDefault="00390597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24.01</w:t>
            </w:r>
          </w:p>
        </w:tc>
        <w:tc>
          <w:tcPr>
            <w:tcW w:w="851" w:type="dxa"/>
          </w:tcPr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9B" w:rsidRPr="00EF4248" w:rsidTr="007211B9">
        <w:tc>
          <w:tcPr>
            <w:tcW w:w="817" w:type="dxa"/>
          </w:tcPr>
          <w:p w:rsidR="0074609B" w:rsidRPr="00EF4248" w:rsidRDefault="0074609B" w:rsidP="00852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345" w:type="dxa"/>
          </w:tcPr>
          <w:p w:rsidR="0074609B" w:rsidRPr="00EF4248" w:rsidRDefault="0074609B" w:rsidP="004374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24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Контрольная раб</w:t>
            </w:r>
            <w:r w:rsidRPr="00EF424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о</w:t>
            </w:r>
            <w:r w:rsidRPr="00EF424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та</w:t>
            </w:r>
            <w:r w:rsidR="004374B9" w:rsidRPr="00EF424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№2. </w:t>
            </w:r>
            <w:r w:rsidRPr="00EF4248">
              <w:rPr>
                <w:rFonts w:ascii="Times New Roman" w:hAnsi="Times New Roman" w:cs="Times New Roman"/>
                <w:b/>
                <w:sz w:val="24"/>
                <w:szCs w:val="24"/>
              </w:rPr>
              <w:t>«Важне</w:t>
            </w:r>
            <w:r w:rsidRPr="00EF4248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EF4248">
              <w:rPr>
                <w:rFonts w:ascii="Times New Roman" w:hAnsi="Times New Roman" w:cs="Times New Roman"/>
                <w:b/>
                <w:sz w:val="24"/>
                <w:szCs w:val="24"/>
              </w:rPr>
              <w:t>шие представители неорганических веществ. Колич</w:t>
            </w:r>
            <w:r w:rsidRPr="00EF424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b/>
                <w:sz w:val="24"/>
                <w:szCs w:val="24"/>
              </w:rPr>
              <w:t>ственные отнош</w:t>
            </w:r>
            <w:r w:rsidRPr="00EF424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b/>
                <w:sz w:val="24"/>
                <w:szCs w:val="24"/>
              </w:rPr>
              <w:t>ния в химии»</w:t>
            </w:r>
          </w:p>
        </w:tc>
        <w:tc>
          <w:tcPr>
            <w:tcW w:w="1482" w:type="dxa"/>
          </w:tcPr>
          <w:p w:rsidR="0074609B" w:rsidRPr="00EF4248" w:rsidRDefault="0074609B" w:rsidP="00852500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Урок пр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верки и коррекции знаний</w:t>
            </w:r>
          </w:p>
          <w:p w:rsidR="0074609B" w:rsidRPr="00EF4248" w:rsidRDefault="0074609B" w:rsidP="0085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74609B" w:rsidRPr="00EF4248" w:rsidRDefault="0074609B" w:rsidP="00852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Осуществление ан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лиза и синтеза, ум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ние делать выводы и обобщения. Форм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рование личностных представлений о ценности природы.</w:t>
            </w:r>
          </w:p>
        </w:tc>
        <w:tc>
          <w:tcPr>
            <w:tcW w:w="2268" w:type="dxa"/>
          </w:tcPr>
          <w:p w:rsidR="0074609B" w:rsidRPr="00EF4248" w:rsidRDefault="0074609B" w:rsidP="00852500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4248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Уметь 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применять знания, умения, навыки при изуч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нии темы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«Ва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нейшие представ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тели неорганич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ских веществ. К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личественные 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ношения в химии»</w:t>
            </w:r>
          </w:p>
          <w:p w:rsidR="0074609B" w:rsidRPr="00EF4248" w:rsidRDefault="0074609B" w:rsidP="00852500">
            <w:pPr>
              <w:ind w:right="34"/>
              <w:rPr>
                <w:rStyle w:val="21"/>
                <w:rFonts w:eastAsia="Courier New"/>
                <w:sz w:val="24"/>
                <w:szCs w:val="24"/>
              </w:rPr>
            </w:pPr>
          </w:p>
        </w:tc>
        <w:tc>
          <w:tcPr>
            <w:tcW w:w="4626" w:type="dxa"/>
          </w:tcPr>
          <w:p w:rsidR="0074609B" w:rsidRPr="00EF4248" w:rsidRDefault="0074609B" w:rsidP="00852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учебную де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тельность, оценивают правильность 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полнения учебных действий.</w:t>
            </w:r>
          </w:p>
          <w:p w:rsidR="0074609B" w:rsidRPr="00EF4248" w:rsidRDefault="0074609B" w:rsidP="00852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воспринимают инфо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мацию  визуально, дают определения п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нятиям, сравнивают и группируют объе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ты, находят закономерности.</w:t>
            </w:r>
          </w:p>
          <w:p w:rsidR="0074609B" w:rsidRPr="00EF4248" w:rsidRDefault="0074609B" w:rsidP="00852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оформляют свои мысли в  письменной форме.</w:t>
            </w:r>
          </w:p>
        </w:tc>
        <w:tc>
          <w:tcPr>
            <w:tcW w:w="992" w:type="dxa"/>
            <w:gridSpan w:val="3"/>
          </w:tcPr>
          <w:p w:rsidR="0074609B" w:rsidRPr="00EF4248" w:rsidRDefault="00390597" w:rsidP="00852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851" w:type="dxa"/>
          </w:tcPr>
          <w:p w:rsidR="0074609B" w:rsidRPr="00EF4248" w:rsidRDefault="0074609B" w:rsidP="0085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AEE" w:rsidRPr="00EF4248" w:rsidTr="007211B9">
        <w:tc>
          <w:tcPr>
            <w:tcW w:w="817" w:type="dxa"/>
          </w:tcPr>
          <w:p w:rsidR="00765AEE" w:rsidRPr="00EF4248" w:rsidRDefault="00765AEE" w:rsidP="0085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AEE" w:rsidRPr="00EF4248" w:rsidRDefault="00765AEE" w:rsidP="00852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9"/>
          </w:tcPr>
          <w:p w:rsidR="00765AEE" w:rsidRPr="00EF4248" w:rsidRDefault="00765AEE" w:rsidP="00852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Основные классы неорганических соединений (10 часов)</w:t>
            </w:r>
          </w:p>
        </w:tc>
      </w:tr>
      <w:tr w:rsidR="0074609B" w:rsidRPr="00EF4248" w:rsidTr="007211B9">
        <w:tc>
          <w:tcPr>
            <w:tcW w:w="817" w:type="dxa"/>
          </w:tcPr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45" w:type="dxa"/>
          </w:tcPr>
          <w:p w:rsidR="0074609B" w:rsidRPr="00EF4248" w:rsidRDefault="0074609B" w:rsidP="00400AC9">
            <w:pPr>
              <w:autoSpaceDE w:val="0"/>
              <w:autoSpaceDN w:val="0"/>
              <w:adjustRightInd w:val="0"/>
              <w:spacing w:line="240" w:lineRule="exact"/>
              <w:ind w:firstLine="15"/>
              <w:rPr>
                <w:rStyle w:val="21"/>
                <w:rFonts w:eastAsiaTheme="minorHAnsi"/>
                <w:sz w:val="24"/>
                <w:szCs w:val="24"/>
              </w:rPr>
            </w:pPr>
            <w:r w:rsidRPr="00EF4248">
              <w:rPr>
                <w:rStyle w:val="21"/>
                <w:rFonts w:eastAsiaTheme="minorHAnsi"/>
                <w:sz w:val="24"/>
                <w:szCs w:val="24"/>
              </w:rPr>
              <w:t>Оксиды. Классиф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и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кация и свойства.</w:t>
            </w:r>
          </w:p>
          <w:p w:rsidR="0074609B" w:rsidRPr="00EF4248" w:rsidRDefault="0074609B" w:rsidP="00400AC9">
            <w:pPr>
              <w:autoSpaceDE w:val="0"/>
              <w:autoSpaceDN w:val="0"/>
              <w:adjustRightInd w:val="0"/>
              <w:spacing w:line="240" w:lineRule="exact"/>
              <w:ind w:firstLin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Урок фо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мирования новых зн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ний.</w:t>
            </w:r>
          </w:p>
        </w:tc>
        <w:tc>
          <w:tcPr>
            <w:tcW w:w="2462" w:type="dxa"/>
          </w:tcPr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Формирование 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теллектуальных ум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ний анализа, синтеза, умений делать выв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ды. </w:t>
            </w:r>
          </w:p>
        </w:tc>
        <w:tc>
          <w:tcPr>
            <w:tcW w:w="2268" w:type="dxa"/>
          </w:tcPr>
          <w:p w:rsidR="0074609B" w:rsidRPr="00EF4248" w:rsidRDefault="0074609B" w:rsidP="00400AC9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21"/>
                <w:rFonts w:eastAsiaTheme="majorEastAsia"/>
                <w:sz w:val="24"/>
                <w:szCs w:val="24"/>
              </w:rPr>
            </w:pPr>
            <w:r w:rsidRPr="00EF4248">
              <w:rPr>
                <w:rStyle w:val="21"/>
                <w:rFonts w:eastAsiaTheme="majorEastAsia"/>
                <w:sz w:val="24"/>
                <w:szCs w:val="24"/>
              </w:rPr>
              <w:t xml:space="preserve">Знают и понимают </w:t>
            </w:r>
            <w:r w:rsidRPr="00EF4248">
              <w:rPr>
                <w:rStyle w:val="0pt0"/>
                <w:i w:val="0"/>
                <w:sz w:val="24"/>
                <w:szCs w:val="24"/>
              </w:rPr>
              <w:t>химические пон</w:t>
            </w:r>
            <w:r w:rsidRPr="00EF4248">
              <w:rPr>
                <w:rStyle w:val="0pt0"/>
                <w:i w:val="0"/>
                <w:sz w:val="24"/>
                <w:szCs w:val="24"/>
              </w:rPr>
              <w:t>я</w:t>
            </w:r>
            <w:r w:rsidRPr="00EF4248">
              <w:rPr>
                <w:rStyle w:val="0pt0"/>
                <w:i w:val="0"/>
                <w:sz w:val="24"/>
                <w:szCs w:val="24"/>
              </w:rPr>
              <w:t xml:space="preserve">тия: 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оксиды.</w:t>
            </w:r>
          </w:p>
          <w:p w:rsidR="0074609B" w:rsidRPr="00EF4248" w:rsidRDefault="0074609B" w:rsidP="00486D1A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4248">
              <w:rPr>
                <w:rStyle w:val="21"/>
                <w:rFonts w:eastAsiaTheme="majorEastAsia"/>
                <w:sz w:val="24"/>
                <w:szCs w:val="24"/>
              </w:rPr>
              <w:t xml:space="preserve"> Умеют </w:t>
            </w:r>
            <w:r w:rsidRPr="00EF4248">
              <w:rPr>
                <w:rStyle w:val="0pt0"/>
                <w:i w:val="0"/>
                <w:sz w:val="24"/>
                <w:szCs w:val="24"/>
              </w:rPr>
              <w:t>наз</w:t>
            </w:r>
            <w:r w:rsidRPr="00EF4248">
              <w:rPr>
                <w:rStyle w:val="0pt0"/>
                <w:i w:val="0"/>
                <w:sz w:val="24"/>
                <w:szCs w:val="24"/>
              </w:rPr>
              <w:t>ы</w:t>
            </w:r>
            <w:r w:rsidRPr="00EF4248">
              <w:rPr>
                <w:rStyle w:val="0pt0"/>
                <w:i w:val="0"/>
                <w:sz w:val="24"/>
                <w:szCs w:val="24"/>
              </w:rPr>
              <w:t>вать</w:t>
            </w:r>
            <w:proofErr w:type="gramStart"/>
            <w:r w:rsidRPr="00EF4248">
              <w:rPr>
                <w:rStyle w:val="0pt0"/>
                <w:i w:val="0"/>
                <w:sz w:val="24"/>
                <w:szCs w:val="24"/>
              </w:rPr>
              <w:t>: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о</w:t>
            </w:r>
            <w:proofErr w:type="gramEnd"/>
            <w:r w:rsidRPr="00EF4248">
              <w:rPr>
                <w:rStyle w:val="21"/>
                <w:rFonts w:eastAsiaTheme="majorEastAsia"/>
                <w:sz w:val="24"/>
                <w:szCs w:val="24"/>
              </w:rPr>
              <w:t>ксиды по их формулам. С</w:t>
            </w:r>
            <w:r w:rsidRPr="00EF4248">
              <w:rPr>
                <w:rStyle w:val="0pt0"/>
                <w:i w:val="0"/>
                <w:sz w:val="24"/>
                <w:szCs w:val="24"/>
              </w:rPr>
              <w:t>оста</w:t>
            </w:r>
            <w:r w:rsidRPr="00EF4248">
              <w:rPr>
                <w:rStyle w:val="0pt0"/>
                <w:i w:val="0"/>
                <w:sz w:val="24"/>
                <w:szCs w:val="24"/>
              </w:rPr>
              <w:t>в</w:t>
            </w:r>
            <w:r w:rsidRPr="00EF4248">
              <w:rPr>
                <w:rStyle w:val="0pt0"/>
                <w:i w:val="0"/>
                <w:sz w:val="24"/>
                <w:szCs w:val="24"/>
              </w:rPr>
              <w:t xml:space="preserve">ляют 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химические формулы оксидов; о</w:t>
            </w:r>
            <w:r w:rsidRPr="00EF4248">
              <w:rPr>
                <w:rStyle w:val="0pt0"/>
                <w:i w:val="0"/>
                <w:sz w:val="24"/>
                <w:szCs w:val="24"/>
              </w:rPr>
              <w:t xml:space="preserve">пределяют 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окс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и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ды по их формулам. Характеризуют 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б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щие химические свойства солеобр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а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зующих оксидов.</w:t>
            </w:r>
          </w:p>
        </w:tc>
        <w:tc>
          <w:tcPr>
            <w:tcW w:w="4626" w:type="dxa"/>
          </w:tcPr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ставят учебные задачи (самостоятельно, при помощи учителя), планируют учебную деятельность, оцен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вают правильность выполнения действий и вносят в них коррективы.</w:t>
            </w:r>
          </w:p>
          <w:p w:rsidR="0074609B" w:rsidRPr="00EF4248" w:rsidRDefault="0074609B" w:rsidP="00400AC9">
            <w:pPr>
              <w:widowControl w:val="0"/>
              <w:suppressAutoHyphens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: структурируют текст, выделяя в нём второстепенную и главную информацию, дают определение понятиям, устанавливают причинно-следственные связи.</w:t>
            </w:r>
          </w:p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F42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умеют с достаточной полнотой и точностью выражать свои мысли, владеют монологической и диал</w:t>
            </w:r>
            <w:r w:rsidRPr="00EF42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гической формами речи.</w:t>
            </w:r>
          </w:p>
        </w:tc>
        <w:tc>
          <w:tcPr>
            <w:tcW w:w="709" w:type="dxa"/>
          </w:tcPr>
          <w:p w:rsidR="0074609B" w:rsidRPr="00EF4248" w:rsidRDefault="00390597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134" w:type="dxa"/>
            <w:gridSpan w:val="3"/>
          </w:tcPr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9B" w:rsidRPr="00EF4248" w:rsidTr="007211B9">
        <w:tc>
          <w:tcPr>
            <w:tcW w:w="817" w:type="dxa"/>
          </w:tcPr>
          <w:p w:rsidR="0074609B" w:rsidRPr="00EF4248" w:rsidRDefault="0074609B" w:rsidP="000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345" w:type="dxa"/>
          </w:tcPr>
          <w:p w:rsidR="0074609B" w:rsidRPr="00EF4248" w:rsidRDefault="0074609B" w:rsidP="00012A0A">
            <w:pPr>
              <w:autoSpaceDE w:val="0"/>
              <w:autoSpaceDN w:val="0"/>
              <w:adjustRightInd w:val="0"/>
              <w:spacing w:line="240" w:lineRule="exact"/>
              <w:ind w:firstLine="15"/>
              <w:rPr>
                <w:rStyle w:val="21"/>
                <w:rFonts w:eastAsiaTheme="minorHAnsi"/>
                <w:sz w:val="24"/>
                <w:szCs w:val="24"/>
              </w:rPr>
            </w:pPr>
            <w:r w:rsidRPr="00EF4248">
              <w:rPr>
                <w:rStyle w:val="21"/>
                <w:rFonts w:eastAsiaTheme="minorHAnsi"/>
                <w:sz w:val="24"/>
                <w:szCs w:val="24"/>
              </w:rPr>
              <w:t>Основания. Их классификация и свойства.</w:t>
            </w:r>
          </w:p>
        </w:tc>
        <w:tc>
          <w:tcPr>
            <w:tcW w:w="1482" w:type="dxa"/>
          </w:tcPr>
          <w:p w:rsidR="0074609B" w:rsidRPr="00EF4248" w:rsidRDefault="0074609B" w:rsidP="00012A0A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Комбин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рованный урок</w:t>
            </w:r>
          </w:p>
        </w:tc>
        <w:tc>
          <w:tcPr>
            <w:tcW w:w="2462" w:type="dxa"/>
          </w:tcPr>
          <w:p w:rsidR="0074609B" w:rsidRPr="00EF4248" w:rsidRDefault="0074609B" w:rsidP="000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Формирование 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ветственного отн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шения к учению 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пользуя специально подобранные средс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ва. Умение оценить степень успеха или неуспеха своей де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2268" w:type="dxa"/>
          </w:tcPr>
          <w:p w:rsidR="0074609B" w:rsidRPr="00EF4248" w:rsidRDefault="0074609B" w:rsidP="00012A0A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4248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Знают 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определение оснований. Кла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сификацию и х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мические свойства оснований. Умеют составлять форм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лы оснований по названию, назыв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ют соединения по формуле.</w:t>
            </w:r>
          </w:p>
          <w:p w:rsidR="0074609B" w:rsidRPr="00EF4248" w:rsidRDefault="0074609B" w:rsidP="00012A0A">
            <w:pPr>
              <w:ind w:right="20"/>
              <w:rPr>
                <w:rStyle w:val="21"/>
                <w:rFonts w:eastAsiaTheme="minorHAnsi"/>
                <w:sz w:val="24"/>
                <w:szCs w:val="24"/>
              </w:rPr>
            </w:pPr>
            <w:r w:rsidRPr="00EF4248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Умеют 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составлять уравнений реакций, характеризующих химические сво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ства оснований.</w:t>
            </w:r>
          </w:p>
        </w:tc>
        <w:tc>
          <w:tcPr>
            <w:tcW w:w="4626" w:type="dxa"/>
          </w:tcPr>
          <w:p w:rsidR="0074609B" w:rsidRPr="00EF4248" w:rsidRDefault="0074609B" w:rsidP="000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ставят учебные цели, с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мостоятельно анализируют условия до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тижения цели, оценивают правильность выполнения действия.</w:t>
            </w:r>
          </w:p>
          <w:p w:rsidR="0074609B" w:rsidRPr="00EF4248" w:rsidRDefault="0074609B" w:rsidP="00012A0A">
            <w:pPr>
              <w:widowControl w:val="0"/>
              <w:suppressAutoHyphens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необходимую информацию из прочитанного текста, структурируют свои знания, </w:t>
            </w:r>
          </w:p>
          <w:p w:rsidR="0074609B" w:rsidRPr="00EF4248" w:rsidRDefault="0074609B" w:rsidP="000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определяют критерии для сравнения фа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тов, явлений.</w:t>
            </w:r>
          </w:p>
          <w:p w:rsidR="0074609B" w:rsidRPr="00EF4248" w:rsidRDefault="0074609B" w:rsidP="00012A0A">
            <w:pPr>
              <w:widowControl w:val="0"/>
              <w:suppressAutoHyphens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выслушивают и объективно оценивают другого,</w:t>
            </w:r>
          </w:p>
          <w:p w:rsidR="0074609B" w:rsidRPr="00EF4248" w:rsidRDefault="0074609B" w:rsidP="00012A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умеют вести диалог, вырабатывая общее решение.</w:t>
            </w:r>
          </w:p>
        </w:tc>
        <w:tc>
          <w:tcPr>
            <w:tcW w:w="709" w:type="dxa"/>
          </w:tcPr>
          <w:p w:rsidR="00390597" w:rsidRDefault="00390597" w:rsidP="0039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  <w:p w:rsidR="0074609B" w:rsidRPr="00EF4248" w:rsidRDefault="0074609B" w:rsidP="00012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74609B" w:rsidRPr="00EF4248" w:rsidRDefault="0074609B" w:rsidP="00012A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9B" w:rsidRPr="00EF4248" w:rsidTr="007211B9">
        <w:tc>
          <w:tcPr>
            <w:tcW w:w="817" w:type="dxa"/>
          </w:tcPr>
          <w:p w:rsidR="0074609B" w:rsidRPr="00EF4248" w:rsidRDefault="0074609B" w:rsidP="00012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2345" w:type="dxa"/>
          </w:tcPr>
          <w:p w:rsidR="0074609B" w:rsidRPr="00EF4248" w:rsidRDefault="0074609B" w:rsidP="00400AC9">
            <w:pPr>
              <w:autoSpaceDE w:val="0"/>
              <w:autoSpaceDN w:val="0"/>
              <w:adjustRightInd w:val="0"/>
              <w:spacing w:line="240" w:lineRule="exact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Style w:val="21"/>
                <w:rFonts w:eastAsiaTheme="minorHAnsi"/>
                <w:sz w:val="24"/>
                <w:szCs w:val="24"/>
              </w:rPr>
              <w:t>Кислоты: классиф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и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кация и свойства</w:t>
            </w:r>
          </w:p>
          <w:p w:rsidR="0074609B" w:rsidRPr="00EF4248" w:rsidRDefault="0074609B" w:rsidP="00400AC9">
            <w:pPr>
              <w:autoSpaceDE w:val="0"/>
              <w:autoSpaceDN w:val="0"/>
              <w:adjustRightInd w:val="0"/>
              <w:spacing w:line="240" w:lineRule="exact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рованный урок</w:t>
            </w:r>
          </w:p>
        </w:tc>
        <w:tc>
          <w:tcPr>
            <w:tcW w:w="2462" w:type="dxa"/>
          </w:tcPr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Формирование 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теллектуальных ум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ний анализа, синтеза, умений делать выв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ды.</w:t>
            </w:r>
          </w:p>
        </w:tc>
        <w:tc>
          <w:tcPr>
            <w:tcW w:w="2268" w:type="dxa"/>
          </w:tcPr>
          <w:p w:rsidR="0074609B" w:rsidRPr="00EF4248" w:rsidRDefault="0074609B" w:rsidP="00400AC9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4248">
              <w:rPr>
                <w:rStyle w:val="21"/>
                <w:rFonts w:eastAsiaTheme="majorEastAsia"/>
                <w:sz w:val="24"/>
                <w:szCs w:val="24"/>
              </w:rPr>
              <w:t xml:space="preserve">Знают химическое </w:t>
            </w:r>
            <w:r w:rsidRPr="00EF4248">
              <w:rPr>
                <w:rStyle w:val="0pt0"/>
                <w:i w:val="0"/>
                <w:sz w:val="24"/>
                <w:szCs w:val="24"/>
              </w:rPr>
              <w:t>понятие</w:t>
            </w:r>
            <w:proofErr w:type="gramStart"/>
            <w:r w:rsidRPr="00EF4248">
              <w:rPr>
                <w:rStyle w:val="0pt0"/>
                <w:i w:val="0"/>
                <w:sz w:val="24"/>
                <w:szCs w:val="24"/>
              </w:rPr>
              <w:t>: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к</w:t>
            </w:r>
            <w:proofErr w:type="gramEnd"/>
            <w:r w:rsidRPr="00EF4248">
              <w:rPr>
                <w:rStyle w:val="21"/>
                <w:rFonts w:eastAsiaTheme="majorEastAsia"/>
                <w:sz w:val="24"/>
                <w:szCs w:val="24"/>
              </w:rPr>
              <w:t>ислота, щелочь. Н</w:t>
            </w:r>
            <w:r w:rsidRPr="00EF4248">
              <w:rPr>
                <w:rStyle w:val="0pt0"/>
                <w:i w:val="0"/>
                <w:sz w:val="24"/>
                <w:szCs w:val="24"/>
              </w:rPr>
              <w:t>азывают</w:t>
            </w:r>
          </w:p>
          <w:p w:rsidR="0074609B" w:rsidRPr="00EF4248" w:rsidRDefault="0074609B" w:rsidP="0074609B">
            <w:pPr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Style w:val="21"/>
                <w:rFonts w:eastAsiaTheme="majorEastAsia"/>
                <w:sz w:val="24"/>
                <w:szCs w:val="24"/>
              </w:rPr>
              <w:t xml:space="preserve">кислоты по их формулам. </w:t>
            </w:r>
            <w:r w:rsidRPr="00EF4248">
              <w:rPr>
                <w:rStyle w:val="0pt0"/>
                <w:rFonts w:eastAsiaTheme="minorHAnsi"/>
                <w:i w:val="0"/>
                <w:sz w:val="24"/>
                <w:szCs w:val="24"/>
              </w:rPr>
              <w:t>С</w:t>
            </w:r>
            <w:r w:rsidRPr="00EF4248">
              <w:rPr>
                <w:rStyle w:val="0pt0"/>
                <w:rFonts w:eastAsiaTheme="minorHAnsi"/>
                <w:i w:val="0"/>
                <w:sz w:val="24"/>
                <w:szCs w:val="24"/>
              </w:rPr>
              <w:t>о</w:t>
            </w:r>
            <w:r w:rsidRPr="00EF4248">
              <w:rPr>
                <w:rStyle w:val="0pt0"/>
                <w:rFonts w:eastAsiaTheme="minorHAnsi"/>
                <w:i w:val="0"/>
                <w:sz w:val="24"/>
                <w:szCs w:val="24"/>
              </w:rPr>
              <w:t>ставляют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химич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ские формулы к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и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слот. О</w:t>
            </w:r>
            <w:r w:rsidRPr="00EF4248">
              <w:rPr>
                <w:rStyle w:val="0pt0"/>
                <w:rFonts w:eastAsiaTheme="minorHAnsi"/>
                <w:i w:val="0"/>
                <w:sz w:val="24"/>
                <w:szCs w:val="24"/>
              </w:rPr>
              <w:t xml:space="preserve">пределяют 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 xml:space="preserve">кислоты по их формулам. </w:t>
            </w:r>
            <w:r w:rsidRPr="00EF4248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Умеют 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составлять уравн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ния реакций, х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рактеризующих химические сво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ства кислот в мол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кулярном и ионном виде; </w:t>
            </w:r>
            <w:r w:rsidRPr="00EF424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определяют: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возможность пр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текания типичных реакций кислот.</w:t>
            </w:r>
          </w:p>
        </w:tc>
        <w:tc>
          <w:tcPr>
            <w:tcW w:w="4626" w:type="dxa"/>
          </w:tcPr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планируют свою работу, самостоятельно контролируют время 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полнения различных заданий.</w:t>
            </w:r>
          </w:p>
          <w:p w:rsidR="0074609B" w:rsidRPr="00EF4248" w:rsidRDefault="0074609B" w:rsidP="00400A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74609B" w:rsidRPr="00EF4248" w:rsidRDefault="0074609B" w:rsidP="00400AC9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дают определения понятиям, осуществл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ют сравнение, </w:t>
            </w:r>
            <w:r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t>строят логические цепочки рассуждений, анализируют истинность утверждений.</w:t>
            </w:r>
          </w:p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           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способны об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ективно оценивать другого.</w:t>
            </w:r>
          </w:p>
        </w:tc>
        <w:tc>
          <w:tcPr>
            <w:tcW w:w="709" w:type="dxa"/>
          </w:tcPr>
          <w:p w:rsidR="00390597" w:rsidRDefault="00F53893" w:rsidP="0039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5AE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390597"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  <w:p w:rsidR="00765AEE" w:rsidRPr="00EF4248" w:rsidRDefault="00765AEE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9B" w:rsidRPr="00EF4248" w:rsidTr="007211B9">
        <w:tc>
          <w:tcPr>
            <w:tcW w:w="817" w:type="dxa"/>
          </w:tcPr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2345" w:type="dxa"/>
          </w:tcPr>
          <w:p w:rsidR="0074609B" w:rsidRPr="00EF4248" w:rsidRDefault="0074609B" w:rsidP="00400AC9">
            <w:pPr>
              <w:autoSpaceDE w:val="0"/>
              <w:autoSpaceDN w:val="0"/>
              <w:adjustRightInd w:val="0"/>
              <w:spacing w:line="240" w:lineRule="exact"/>
              <w:ind w:firstLine="15"/>
              <w:rPr>
                <w:rStyle w:val="21"/>
                <w:rFonts w:eastAsiaTheme="minorHAnsi"/>
                <w:sz w:val="24"/>
                <w:szCs w:val="24"/>
              </w:rPr>
            </w:pPr>
            <w:r w:rsidRPr="00EF4248">
              <w:rPr>
                <w:rStyle w:val="21"/>
                <w:rFonts w:eastAsiaTheme="minorHAnsi"/>
                <w:sz w:val="24"/>
                <w:szCs w:val="24"/>
              </w:rPr>
              <w:t>Соли. Классифик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а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ция и свойства.</w:t>
            </w:r>
          </w:p>
          <w:p w:rsidR="0074609B" w:rsidRPr="00EF4248" w:rsidRDefault="0074609B" w:rsidP="00400AC9">
            <w:pPr>
              <w:autoSpaceDE w:val="0"/>
              <w:autoSpaceDN w:val="0"/>
              <w:adjustRightInd w:val="0"/>
              <w:spacing w:line="240" w:lineRule="exact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Комбин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рованный 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2462" w:type="dxa"/>
          </w:tcPr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теллектуальных ум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 анализа, синтеза, умений делать выв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ды.</w:t>
            </w:r>
          </w:p>
        </w:tc>
        <w:tc>
          <w:tcPr>
            <w:tcW w:w="2268" w:type="dxa"/>
          </w:tcPr>
          <w:p w:rsidR="0074609B" w:rsidRPr="00EF4248" w:rsidRDefault="0074609B" w:rsidP="00400AC9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4248">
              <w:rPr>
                <w:rStyle w:val="21"/>
                <w:rFonts w:eastAsiaTheme="majorEastAsia"/>
                <w:sz w:val="24"/>
                <w:szCs w:val="24"/>
              </w:rPr>
              <w:lastRenderedPageBreak/>
              <w:t xml:space="preserve">Знают </w:t>
            </w:r>
            <w:r w:rsidRPr="00EF4248">
              <w:rPr>
                <w:rStyle w:val="0pt0"/>
                <w:i w:val="0"/>
                <w:sz w:val="24"/>
                <w:szCs w:val="24"/>
              </w:rPr>
              <w:t>химическое понятие</w:t>
            </w:r>
            <w:proofErr w:type="gramStart"/>
            <w:r w:rsidRPr="00EF4248">
              <w:rPr>
                <w:rStyle w:val="0pt0"/>
                <w:i w:val="0"/>
                <w:sz w:val="24"/>
                <w:szCs w:val="24"/>
              </w:rPr>
              <w:t>: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с</w:t>
            </w:r>
            <w:proofErr w:type="gramEnd"/>
            <w:r w:rsidRPr="00EF4248">
              <w:rPr>
                <w:rStyle w:val="21"/>
                <w:rFonts w:eastAsiaTheme="majorEastAsia"/>
                <w:sz w:val="24"/>
                <w:szCs w:val="24"/>
              </w:rPr>
              <w:t>оль.</w:t>
            </w:r>
          </w:p>
          <w:p w:rsidR="0074609B" w:rsidRPr="00EF4248" w:rsidRDefault="0074609B" w:rsidP="00400AC9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21"/>
                <w:rFonts w:eastAsiaTheme="majorEastAsia"/>
                <w:sz w:val="24"/>
                <w:szCs w:val="24"/>
              </w:rPr>
            </w:pPr>
            <w:r w:rsidRPr="00EF4248">
              <w:rPr>
                <w:rStyle w:val="21"/>
                <w:rFonts w:eastAsiaTheme="majorEastAsia"/>
                <w:sz w:val="24"/>
                <w:szCs w:val="24"/>
              </w:rPr>
              <w:lastRenderedPageBreak/>
              <w:t>Умеют</w:t>
            </w:r>
            <w:r w:rsidRPr="00EF4248">
              <w:rPr>
                <w:rStyle w:val="0pt0"/>
                <w:i w:val="0"/>
                <w:sz w:val="24"/>
                <w:szCs w:val="24"/>
              </w:rPr>
              <w:t>называт</w:t>
            </w:r>
            <w:r w:rsidRPr="00EF4248">
              <w:rPr>
                <w:rStyle w:val="0pt0"/>
                <w:i w:val="0"/>
                <w:sz w:val="24"/>
                <w:szCs w:val="24"/>
              </w:rPr>
              <w:t>ь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соли по их форм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у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лам. С</w:t>
            </w:r>
            <w:r w:rsidRPr="00EF4248">
              <w:rPr>
                <w:rStyle w:val="0pt0"/>
                <w:i w:val="0"/>
                <w:sz w:val="24"/>
                <w:szCs w:val="24"/>
              </w:rPr>
              <w:t>оставляю</w:t>
            </w:r>
            <w:r w:rsidRPr="00EF4248">
              <w:rPr>
                <w:rStyle w:val="0pt0"/>
                <w:i w:val="0"/>
                <w:sz w:val="24"/>
                <w:szCs w:val="24"/>
              </w:rPr>
              <w:t>т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химические форм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у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 xml:space="preserve">лы солей. </w:t>
            </w:r>
            <w:proofErr w:type="spellStart"/>
            <w:r w:rsidRPr="00EF4248">
              <w:rPr>
                <w:rStyle w:val="21"/>
                <w:rFonts w:eastAsiaTheme="majorEastAsia"/>
                <w:sz w:val="24"/>
                <w:szCs w:val="24"/>
              </w:rPr>
              <w:t>О</w:t>
            </w:r>
            <w:r w:rsidRPr="00EF4248">
              <w:rPr>
                <w:rStyle w:val="0pt0"/>
                <w:i w:val="0"/>
                <w:sz w:val="24"/>
                <w:szCs w:val="24"/>
              </w:rPr>
              <w:t>пред</w:t>
            </w:r>
            <w:r w:rsidRPr="00EF4248">
              <w:rPr>
                <w:rStyle w:val="0pt0"/>
                <w:i w:val="0"/>
                <w:sz w:val="24"/>
                <w:szCs w:val="24"/>
              </w:rPr>
              <w:t>е</w:t>
            </w:r>
            <w:r w:rsidRPr="00EF4248">
              <w:rPr>
                <w:rStyle w:val="0pt0"/>
                <w:i w:val="0"/>
                <w:sz w:val="24"/>
                <w:szCs w:val="24"/>
              </w:rPr>
              <w:t>ляют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соли</w:t>
            </w:r>
            <w:proofErr w:type="spellEnd"/>
            <w:r w:rsidRPr="00EF4248">
              <w:rPr>
                <w:rStyle w:val="21"/>
                <w:rFonts w:eastAsiaTheme="majorEastAsia"/>
                <w:sz w:val="24"/>
                <w:szCs w:val="24"/>
              </w:rPr>
              <w:t xml:space="preserve"> по их формулам. </w:t>
            </w:r>
          </w:p>
          <w:p w:rsidR="0074609B" w:rsidRPr="00EF4248" w:rsidRDefault="0074609B" w:rsidP="0074609B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EF4248">
              <w:rPr>
                <w:rStyle w:val="0pt"/>
                <w:sz w:val="24"/>
                <w:szCs w:val="24"/>
              </w:rPr>
              <w:t xml:space="preserve">Знают 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классиф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и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кацию и химич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 xml:space="preserve">ские свойства средних солей. </w:t>
            </w:r>
          </w:p>
        </w:tc>
        <w:tc>
          <w:tcPr>
            <w:tcW w:w="4626" w:type="dxa"/>
          </w:tcPr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Регулятивные: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ставят учебные цели, с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мостоятельно анализируют условия до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тижения цели, оценивают правильность выполнения действия.</w:t>
            </w:r>
          </w:p>
          <w:p w:rsidR="0074609B" w:rsidRPr="00EF4248" w:rsidRDefault="0074609B" w:rsidP="00400AC9">
            <w:pPr>
              <w:widowControl w:val="0"/>
              <w:suppressAutoHyphens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необходимую информацию из прочитанного текста, структурируют свои знания, </w:t>
            </w:r>
          </w:p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определяют критерии для сравнения фа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тов, явлений.</w:t>
            </w:r>
          </w:p>
          <w:p w:rsidR="0074609B" w:rsidRPr="00EF4248" w:rsidRDefault="0074609B" w:rsidP="00400AC9">
            <w:pPr>
              <w:widowControl w:val="0"/>
              <w:suppressAutoHyphens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EF42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умеют с достаточной полнотой и точностью выражать свои мысли и знания.</w:t>
            </w:r>
          </w:p>
        </w:tc>
        <w:tc>
          <w:tcPr>
            <w:tcW w:w="709" w:type="dxa"/>
          </w:tcPr>
          <w:p w:rsidR="00390597" w:rsidRDefault="00F53893" w:rsidP="0039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65AEE"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  <w:p w:rsidR="00390597" w:rsidRDefault="00390597" w:rsidP="0039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16.02</w:t>
            </w:r>
          </w:p>
          <w:p w:rsidR="00765AEE" w:rsidRPr="00EF4248" w:rsidRDefault="00765AEE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9B" w:rsidRPr="00EF4248" w:rsidTr="007211B9">
        <w:tc>
          <w:tcPr>
            <w:tcW w:w="817" w:type="dxa"/>
          </w:tcPr>
          <w:p w:rsidR="0074609B" w:rsidRPr="00EF4248" w:rsidRDefault="0074609B" w:rsidP="0087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345" w:type="dxa"/>
          </w:tcPr>
          <w:p w:rsidR="0074609B" w:rsidRPr="00EF4248" w:rsidRDefault="0074609B" w:rsidP="0087768F">
            <w:pPr>
              <w:autoSpaceDE w:val="0"/>
              <w:autoSpaceDN w:val="0"/>
              <w:adjustRightInd w:val="0"/>
              <w:spacing w:line="240" w:lineRule="exact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Style w:val="21"/>
                <w:rFonts w:eastAsiaTheme="minorHAnsi"/>
                <w:sz w:val="24"/>
                <w:szCs w:val="24"/>
              </w:rPr>
              <w:t>Генетическая связь  между классами н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органических в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ществ.</w:t>
            </w:r>
          </w:p>
          <w:p w:rsidR="0074609B" w:rsidRPr="00EF4248" w:rsidRDefault="0074609B" w:rsidP="0087768F">
            <w:pPr>
              <w:autoSpaceDE w:val="0"/>
              <w:autoSpaceDN w:val="0"/>
              <w:adjustRightInd w:val="0"/>
              <w:spacing w:line="240" w:lineRule="exact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74609B" w:rsidRPr="00EF4248" w:rsidRDefault="0074609B" w:rsidP="0087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Комбин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рованный урок</w:t>
            </w:r>
          </w:p>
        </w:tc>
        <w:tc>
          <w:tcPr>
            <w:tcW w:w="2462" w:type="dxa"/>
          </w:tcPr>
          <w:p w:rsidR="0074609B" w:rsidRPr="00EF4248" w:rsidRDefault="0074609B" w:rsidP="0087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Формирование п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знавательных инт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ресов, направленных на изучение законов химии, интеллект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альных умений ан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лизировать информ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цию и делать выв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ды.</w:t>
            </w:r>
          </w:p>
        </w:tc>
        <w:tc>
          <w:tcPr>
            <w:tcW w:w="2268" w:type="dxa"/>
          </w:tcPr>
          <w:p w:rsidR="0074609B" w:rsidRPr="00EF4248" w:rsidRDefault="0074609B" w:rsidP="0087768F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EF4248">
              <w:rPr>
                <w:rStyle w:val="0pt"/>
                <w:sz w:val="24"/>
                <w:szCs w:val="24"/>
              </w:rPr>
              <w:t xml:space="preserve">Знают 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химические свойства основных классов неорган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и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ческих соединений, определение ген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тической связи.</w:t>
            </w:r>
          </w:p>
          <w:p w:rsidR="0074609B" w:rsidRPr="00EF4248" w:rsidRDefault="0074609B" w:rsidP="0087768F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b/>
                <w:sz w:val="24"/>
                <w:szCs w:val="24"/>
              </w:rPr>
            </w:pPr>
            <w:r w:rsidRPr="00EF4248">
              <w:rPr>
                <w:rStyle w:val="0pt"/>
                <w:sz w:val="24"/>
                <w:szCs w:val="24"/>
              </w:rPr>
              <w:t xml:space="preserve">Умеют 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составлять уравнения химич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ских реакций, х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а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рактеризующие химические сво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й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ства и генетич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скую связь осно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в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ных классов нео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р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ганических соед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и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нений</w:t>
            </w:r>
          </w:p>
        </w:tc>
        <w:tc>
          <w:tcPr>
            <w:tcW w:w="4626" w:type="dxa"/>
          </w:tcPr>
          <w:p w:rsidR="0074609B" w:rsidRPr="00EF4248" w:rsidRDefault="0074609B" w:rsidP="008776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планируют последовател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ность своих действий и прогнозируют их результат.</w:t>
            </w:r>
          </w:p>
          <w:p w:rsidR="0074609B" w:rsidRPr="00EF4248" w:rsidRDefault="0074609B" w:rsidP="008776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выдвигают аргументы, устанавливая причинно-следственные св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зи между изучаемыми явлениями, извл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кают необходимую информацию из пр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читанного текста.</w:t>
            </w:r>
          </w:p>
          <w:p w:rsidR="0074609B" w:rsidRPr="00EF4248" w:rsidRDefault="0074609B" w:rsidP="008776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умеют формулировать собственное мнение, аргументировать свою точку зрения, отстаивать её не вра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дебным для других образом</w:t>
            </w: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владеют 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нологической  и диалогической формами речи.</w:t>
            </w:r>
          </w:p>
        </w:tc>
        <w:tc>
          <w:tcPr>
            <w:tcW w:w="709" w:type="dxa"/>
          </w:tcPr>
          <w:p w:rsidR="00765AEE" w:rsidRPr="00EF4248" w:rsidRDefault="00390597" w:rsidP="0039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134" w:type="dxa"/>
            <w:gridSpan w:val="3"/>
          </w:tcPr>
          <w:p w:rsidR="0074609B" w:rsidRPr="00EF4248" w:rsidRDefault="0074609B" w:rsidP="00877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9B" w:rsidRPr="00EF4248" w:rsidTr="007211B9">
        <w:tc>
          <w:tcPr>
            <w:tcW w:w="817" w:type="dxa"/>
          </w:tcPr>
          <w:p w:rsidR="0074609B" w:rsidRPr="00EF4248" w:rsidRDefault="0074609B" w:rsidP="0087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45" w:type="dxa"/>
          </w:tcPr>
          <w:p w:rsidR="0074609B" w:rsidRPr="00EF4248" w:rsidRDefault="0074609B" w:rsidP="0087768F">
            <w:pPr>
              <w:autoSpaceDE w:val="0"/>
              <w:autoSpaceDN w:val="0"/>
              <w:adjustRightInd w:val="0"/>
              <w:spacing w:line="240" w:lineRule="exact"/>
              <w:ind w:firstLine="30"/>
              <w:rPr>
                <w:rStyle w:val="21"/>
                <w:rFonts w:eastAsiaTheme="minorHAnsi"/>
                <w:i/>
                <w:sz w:val="24"/>
                <w:szCs w:val="24"/>
              </w:rPr>
            </w:pPr>
            <w:r w:rsidRPr="00EF4248">
              <w:rPr>
                <w:rStyle w:val="21"/>
                <w:rFonts w:eastAsiaTheme="minorHAnsi"/>
                <w:i/>
                <w:sz w:val="24"/>
                <w:szCs w:val="24"/>
              </w:rPr>
              <w:t>Практическая р</w:t>
            </w:r>
            <w:r w:rsidRPr="00EF4248">
              <w:rPr>
                <w:rStyle w:val="21"/>
                <w:rFonts w:eastAsiaTheme="minorHAnsi"/>
                <w:i/>
                <w:sz w:val="24"/>
                <w:szCs w:val="24"/>
              </w:rPr>
              <w:t>а</w:t>
            </w:r>
            <w:r w:rsidRPr="00EF4248">
              <w:rPr>
                <w:rStyle w:val="21"/>
                <w:rFonts w:eastAsiaTheme="minorHAnsi"/>
                <w:i/>
                <w:sz w:val="24"/>
                <w:szCs w:val="24"/>
              </w:rPr>
              <w:t>бота №6. Решение экспериментальных задач.</w:t>
            </w:r>
          </w:p>
          <w:p w:rsidR="0074609B" w:rsidRPr="00EF4248" w:rsidRDefault="0074609B" w:rsidP="0087768F">
            <w:pPr>
              <w:autoSpaceDE w:val="0"/>
              <w:autoSpaceDN w:val="0"/>
              <w:adjustRightInd w:val="0"/>
              <w:spacing w:line="240" w:lineRule="exact"/>
              <w:ind w:firstLine="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82" w:type="dxa"/>
          </w:tcPr>
          <w:p w:rsidR="0074609B" w:rsidRPr="00EF4248" w:rsidRDefault="0074609B" w:rsidP="0087768F">
            <w:pPr>
              <w:autoSpaceDE w:val="0"/>
              <w:autoSpaceDN w:val="0"/>
              <w:adjustRightInd w:val="0"/>
              <w:spacing w:line="240" w:lineRule="exact"/>
              <w:ind w:firstLine="30"/>
              <w:rPr>
                <w:rStyle w:val="21"/>
                <w:rFonts w:eastAsiaTheme="minorHAnsi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Урок-практикум.</w:t>
            </w:r>
          </w:p>
          <w:p w:rsidR="0074609B" w:rsidRPr="00EF4248" w:rsidRDefault="0074609B" w:rsidP="00877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74609B" w:rsidRPr="00EF4248" w:rsidRDefault="0074609B" w:rsidP="0087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Формирование ко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муникативных ко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петентности в общ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нии и сотрудничестве со сверстниками. Формирование 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теллектуальных ум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ний: анализировать текст учебника, ра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вивать наблюдател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ность </w:t>
            </w:r>
          </w:p>
          <w:p w:rsidR="0074609B" w:rsidRPr="00EF4248" w:rsidRDefault="0074609B" w:rsidP="008776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09B" w:rsidRPr="00EF4248" w:rsidRDefault="0074609B" w:rsidP="00877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609B" w:rsidRPr="00EF4248" w:rsidRDefault="0074609B" w:rsidP="0087768F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rStyle w:val="21"/>
                <w:rFonts w:eastAsiaTheme="majorEastAsia"/>
                <w:sz w:val="24"/>
                <w:szCs w:val="24"/>
              </w:rPr>
            </w:pPr>
            <w:r w:rsidRPr="00EF4248">
              <w:rPr>
                <w:rStyle w:val="21"/>
                <w:rFonts w:eastAsiaTheme="majorEastAsia"/>
                <w:sz w:val="24"/>
                <w:szCs w:val="24"/>
              </w:rPr>
              <w:lastRenderedPageBreak/>
              <w:t>Умеют обращаться с химической п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судой и лаборато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р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ным оборудован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и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ем; использовать приобретённые знания и умения, полученные при изучении темы «Свойства осно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в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lastRenderedPageBreak/>
              <w:t>ных классов нео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р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ганических соед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и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нений» при выпо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л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нении практич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ской работы.</w:t>
            </w:r>
          </w:p>
        </w:tc>
        <w:tc>
          <w:tcPr>
            <w:tcW w:w="4626" w:type="dxa"/>
          </w:tcPr>
          <w:p w:rsidR="0074609B" w:rsidRPr="00EF4248" w:rsidRDefault="0074609B" w:rsidP="008776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преобразуют практич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скую задачу в познавательную, осущест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ляют познавательную рефлексию в отн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шении действий по решению познав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тельных задач.</w:t>
            </w:r>
          </w:p>
          <w:p w:rsidR="0074609B" w:rsidRPr="00EF4248" w:rsidRDefault="0074609B" w:rsidP="008776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дают определения пон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тиям, могут найти способ решения пр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блемной задачи</w:t>
            </w:r>
          </w:p>
          <w:p w:rsidR="0074609B" w:rsidRPr="00EF4248" w:rsidRDefault="0074609B" w:rsidP="0087768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диалоге, коллективном обсуждении проблемы,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владеют монологической и диалогической формами речи.</w:t>
            </w:r>
          </w:p>
        </w:tc>
        <w:tc>
          <w:tcPr>
            <w:tcW w:w="709" w:type="dxa"/>
          </w:tcPr>
          <w:p w:rsidR="0074609B" w:rsidRPr="00EF4248" w:rsidRDefault="00390597" w:rsidP="0087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28.02</w:t>
            </w:r>
          </w:p>
        </w:tc>
        <w:tc>
          <w:tcPr>
            <w:tcW w:w="1134" w:type="dxa"/>
            <w:gridSpan w:val="3"/>
          </w:tcPr>
          <w:p w:rsidR="0074609B" w:rsidRPr="00EF4248" w:rsidRDefault="0074609B" w:rsidP="00877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9B" w:rsidRPr="00EF4248" w:rsidTr="007211B9">
        <w:tc>
          <w:tcPr>
            <w:tcW w:w="817" w:type="dxa"/>
          </w:tcPr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345" w:type="dxa"/>
          </w:tcPr>
          <w:p w:rsidR="0074609B" w:rsidRPr="00EF4248" w:rsidRDefault="0074609B" w:rsidP="00400AC9">
            <w:pPr>
              <w:autoSpaceDE w:val="0"/>
              <w:autoSpaceDN w:val="0"/>
              <w:adjustRightInd w:val="0"/>
              <w:spacing w:line="225" w:lineRule="exact"/>
              <w:rPr>
                <w:rStyle w:val="21"/>
                <w:rFonts w:eastAsiaTheme="minorHAnsi"/>
                <w:sz w:val="24"/>
                <w:szCs w:val="24"/>
              </w:rPr>
            </w:pPr>
            <w:r w:rsidRPr="00EF4248">
              <w:rPr>
                <w:rStyle w:val="21"/>
                <w:rFonts w:eastAsiaTheme="minorHAnsi"/>
                <w:sz w:val="24"/>
                <w:szCs w:val="24"/>
              </w:rPr>
              <w:t>Обобщение и сист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матизация знаний по теме «Основные классы неорганич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ских соединений»</w:t>
            </w:r>
          </w:p>
          <w:p w:rsidR="0074609B" w:rsidRPr="00EF4248" w:rsidRDefault="0074609B" w:rsidP="00400AC9">
            <w:pPr>
              <w:autoSpaceDE w:val="0"/>
              <w:autoSpaceDN w:val="0"/>
              <w:adjustRightInd w:val="0"/>
              <w:spacing w:line="225" w:lineRule="exact"/>
              <w:rPr>
                <w:rStyle w:val="21"/>
                <w:rFonts w:eastAsiaTheme="minorHAnsi"/>
                <w:i/>
                <w:sz w:val="24"/>
                <w:szCs w:val="24"/>
                <w:u w:val="single"/>
              </w:rPr>
            </w:pPr>
          </w:p>
          <w:p w:rsidR="0074609B" w:rsidRPr="00EF4248" w:rsidRDefault="0074609B" w:rsidP="00400AC9">
            <w:pPr>
              <w:autoSpaceDE w:val="0"/>
              <w:autoSpaceDN w:val="0"/>
              <w:adjustRightInd w:val="0"/>
              <w:spacing w:line="225" w:lineRule="exact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482" w:type="dxa"/>
          </w:tcPr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Формирование п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знавательных инт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ресов и мотивов, 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правленных на из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чение физических и химических явлений. </w:t>
            </w:r>
          </w:p>
        </w:tc>
        <w:tc>
          <w:tcPr>
            <w:tcW w:w="2268" w:type="dxa"/>
          </w:tcPr>
          <w:p w:rsidR="0074609B" w:rsidRPr="00EF4248" w:rsidRDefault="0074609B" w:rsidP="00400AC9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21"/>
                <w:rFonts w:eastAsiaTheme="majorEastAsia"/>
                <w:sz w:val="24"/>
                <w:szCs w:val="24"/>
              </w:rPr>
            </w:pPr>
            <w:r w:rsidRPr="00EF4248">
              <w:rPr>
                <w:rStyle w:val="0pt"/>
                <w:sz w:val="24"/>
                <w:szCs w:val="24"/>
              </w:rPr>
              <w:t xml:space="preserve">Знают 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правила 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б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ращения с лабор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а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торным оборудов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а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нием, способы ра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з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деления одноро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д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 xml:space="preserve">ных смесей. </w:t>
            </w:r>
          </w:p>
          <w:p w:rsidR="0074609B" w:rsidRPr="00EF4248" w:rsidRDefault="0074609B" w:rsidP="00400AC9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EF4248">
              <w:rPr>
                <w:rStyle w:val="0pt"/>
                <w:sz w:val="24"/>
                <w:szCs w:val="24"/>
              </w:rPr>
              <w:t xml:space="preserve">Умеют 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проводить разделением смесей фильтрованием и выпариванием.</w:t>
            </w:r>
          </w:p>
        </w:tc>
        <w:tc>
          <w:tcPr>
            <w:tcW w:w="4626" w:type="dxa"/>
          </w:tcPr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планируют свою работу, самостоятельно контролируют время 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полнения различных заданий.</w:t>
            </w:r>
          </w:p>
          <w:p w:rsidR="0074609B" w:rsidRPr="00EF4248" w:rsidRDefault="0074609B" w:rsidP="00400A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74609B" w:rsidRPr="00EF4248" w:rsidRDefault="0074609B" w:rsidP="00400AC9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дают определения понятиям, осуществл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ют сравнение, </w:t>
            </w:r>
            <w:r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t>строят логические цепочки рассуждений, анализируют истинность утверждений изучают явления на практ</w:t>
            </w:r>
            <w:r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t>ке.</w:t>
            </w:r>
          </w:p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           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способны об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ективно оценивать другого.</w:t>
            </w:r>
          </w:p>
        </w:tc>
        <w:tc>
          <w:tcPr>
            <w:tcW w:w="709" w:type="dxa"/>
          </w:tcPr>
          <w:p w:rsidR="0074609B" w:rsidRPr="00EF4248" w:rsidRDefault="00390597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1134" w:type="dxa"/>
            <w:gridSpan w:val="3"/>
          </w:tcPr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09B" w:rsidRPr="00EF4248" w:rsidTr="007211B9">
        <w:tc>
          <w:tcPr>
            <w:tcW w:w="817" w:type="dxa"/>
          </w:tcPr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45" w:type="dxa"/>
          </w:tcPr>
          <w:p w:rsidR="0074609B" w:rsidRPr="00EF4248" w:rsidRDefault="0074609B" w:rsidP="00400AC9">
            <w:pPr>
              <w:autoSpaceDE w:val="0"/>
              <w:autoSpaceDN w:val="0"/>
              <w:adjustRightInd w:val="0"/>
              <w:spacing w:line="225" w:lineRule="exact"/>
              <w:rPr>
                <w:rStyle w:val="21"/>
                <w:rFonts w:eastAsiaTheme="minorHAnsi"/>
                <w:b/>
                <w:sz w:val="24"/>
                <w:szCs w:val="24"/>
              </w:rPr>
            </w:pPr>
            <w:r w:rsidRPr="00EF4248">
              <w:rPr>
                <w:rStyle w:val="21"/>
                <w:rFonts w:eastAsiaTheme="minorHAnsi"/>
                <w:b/>
                <w:sz w:val="24"/>
                <w:szCs w:val="24"/>
              </w:rPr>
              <w:t>Контрольная раб</w:t>
            </w:r>
            <w:r w:rsidRPr="00EF4248">
              <w:rPr>
                <w:rStyle w:val="21"/>
                <w:rFonts w:eastAsiaTheme="minorHAnsi"/>
                <w:b/>
                <w:sz w:val="24"/>
                <w:szCs w:val="24"/>
              </w:rPr>
              <w:t>о</w:t>
            </w:r>
            <w:r w:rsidRPr="00EF4248">
              <w:rPr>
                <w:rStyle w:val="21"/>
                <w:rFonts w:eastAsiaTheme="minorHAnsi"/>
                <w:b/>
                <w:sz w:val="24"/>
                <w:szCs w:val="24"/>
              </w:rPr>
              <w:t>та</w:t>
            </w:r>
            <w:r w:rsidR="004374B9" w:rsidRPr="00EF4248">
              <w:rPr>
                <w:rStyle w:val="21"/>
                <w:rFonts w:eastAsiaTheme="minorHAnsi"/>
                <w:b/>
                <w:sz w:val="24"/>
                <w:szCs w:val="24"/>
              </w:rPr>
              <w:t xml:space="preserve"> №3. </w:t>
            </w:r>
            <w:r w:rsidRPr="00EF4248">
              <w:rPr>
                <w:rStyle w:val="21"/>
                <w:rFonts w:eastAsiaTheme="minorHAnsi"/>
                <w:b/>
                <w:sz w:val="24"/>
                <w:szCs w:val="24"/>
              </w:rPr>
              <w:t>«Основные классы неорган</w:t>
            </w:r>
            <w:r w:rsidRPr="00EF4248">
              <w:rPr>
                <w:rStyle w:val="21"/>
                <w:rFonts w:eastAsiaTheme="minorHAnsi"/>
                <w:b/>
                <w:sz w:val="24"/>
                <w:szCs w:val="24"/>
              </w:rPr>
              <w:t>и</w:t>
            </w:r>
            <w:r w:rsidRPr="00EF4248">
              <w:rPr>
                <w:rStyle w:val="21"/>
                <w:rFonts w:eastAsiaTheme="minorHAnsi"/>
                <w:b/>
                <w:sz w:val="24"/>
                <w:szCs w:val="24"/>
              </w:rPr>
              <w:t>ческих соедин</w:t>
            </w:r>
            <w:r w:rsidRPr="00EF4248">
              <w:rPr>
                <w:rStyle w:val="21"/>
                <w:rFonts w:eastAsiaTheme="minorHAnsi"/>
                <w:b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inorHAnsi"/>
                <w:b/>
                <w:sz w:val="24"/>
                <w:szCs w:val="24"/>
              </w:rPr>
              <w:t>ний»</w:t>
            </w:r>
          </w:p>
          <w:p w:rsidR="0074609B" w:rsidRPr="00EF4248" w:rsidRDefault="0074609B" w:rsidP="00400AC9">
            <w:pPr>
              <w:autoSpaceDE w:val="0"/>
              <w:autoSpaceDN w:val="0"/>
              <w:adjustRightInd w:val="0"/>
              <w:spacing w:line="225" w:lineRule="exact"/>
              <w:rPr>
                <w:rStyle w:val="21"/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74609B" w:rsidRPr="00EF4248" w:rsidRDefault="0074609B" w:rsidP="007F3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Style w:val="21"/>
                <w:rFonts w:eastAsiaTheme="minorHAnsi"/>
                <w:sz w:val="24"/>
                <w:szCs w:val="24"/>
              </w:rPr>
              <w:t>Урок ко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р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рекции и проверки знаний</w:t>
            </w:r>
          </w:p>
        </w:tc>
        <w:tc>
          <w:tcPr>
            <w:tcW w:w="2462" w:type="dxa"/>
          </w:tcPr>
          <w:p w:rsidR="0074609B" w:rsidRPr="00EF4248" w:rsidRDefault="0074609B" w:rsidP="007F3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Формирование 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ветственного отн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шения к учебе, сп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собности обуча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щихся к саморазв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тию и самообразов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</w:p>
        </w:tc>
        <w:tc>
          <w:tcPr>
            <w:tcW w:w="2268" w:type="dxa"/>
          </w:tcPr>
          <w:p w:rsidR="0074609B" w:rsidRPr="00EF4248" w:rsidRDefault="0074609B" w:rsidP="000030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248">
              <w:rPr>
                <w:rStyle w:val="0pt"/>
                <w:rFonts w:eastAsiaTheme="minorHAnsi"/>
                <w:sz w:val="24"/>
                <w:szCs w:val="24"/>
              </w:rPr>
              <w:t xml:space="preserve">Умеют 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применять знания, умения и навыки в ходе из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у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чения темы «О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с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новные классы н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органических с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о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единений».</w:t>
            </w:r>
          </w:p>
        </w:tc>
        <w:tc>
          <w:tcPr>
            <w:tcW w:w="4626" w:type="dxa"/>
          </w:tcPr>
          <w:p w:rsidR="0074609B" w:rsidRPr="00EF4248" w:rsidRDefault="0074609B" w:rsidP="007F3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планируют свою работу, самостоятельно контролируют время 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полнения различных заданий.</w:t>
            </w:r>
          </w:p>
          <w:p w:rsidR="0074609B" w:rsidRPr="00EF4248" w:rsidRDefault="0074609B" w:rsidP="007F35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74609B" w:rsidRPr="00EF4248" w:rsidRDefault="0074609B" w:rsidP="007F356C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дают определения понятиям, осуществл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ют сравнение, </w:t>
            </w:r>
            <w:r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t>строят логические цепочки рассуждений, анализируют истинность утверждений изучают явления на практ</w:t>
            </w:r>
            <w:r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t>ке.</w:t>
            </w:r>
          </w:p>
          <w:p w:rsidR="0074609B" w:rsidRPr="00EF4248" w:rsidRDefault="0074609B" w:rsidP="007F35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           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способны об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ективно оценивать другого.</w:t>
            </w:r>
          </w:p>
        </w:tc>
        <w:tc>
          <w:tcPr>
            <w:tcW w:w="709" w:type="dxa"/>
          </w:tcPr>
          <w:p w:rsidR="0074609B" w:rsidRPr="00EF4248" w:rsidRDefault="00390597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1134" w:type="dxa"/>
            <w:gridSpan w:val="3"/>
          </w:tcPr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AEE" w:rsidRPr="00EF4248" w:rsidTr="007211B9">
        <w:tc>
          <w:tcPr>
            <w:tcW w:w="15843" w:type="dxa"/>
            <w:gridSpan w:val="10"/>
          </w:tcPr>
          <w:p w:rsidR="00765AEE" w:rsidRPr="00EF4248" w:rsidRDefault="00765AEE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AEE" w:rsidRDefault="00765AEE" w:rsidP="00EF424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Периодический закон и Периодическая система химических элементов Д.И. Менделеева и строение атома. </w:t>
            </w:r>
          </w:p>
          <w:p w:rsidR="00765AEE" w:rsidRPr="00EF4248" w:rsidRDefault="00765AEE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b/>
                <w:sz w:val="24"/>
                <w:szCs w:val="24"/>
              </w:rPr>
              <w:t>(8 часов)</w:t>
            </w:r>
          </w:p>
        </w:tc>
      </w:tr>
      <w:tr w:rsidR="0074609B" w:rsidRPr="00EF4248" w:rsidTr="007211B9">
        <w:tc>
          <w:tcPr>
            <w:tcW w:w="817" w:type="dxa"/>
          </w:tcPr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45" w:type="dxa"/>
          </w:tcPr>
          <w:p w:rsidR="0074609B" w:rsidRPr="00EF4248" w:rsidRDefault="0074609B" w:rsidP="00400AC9">
            <w:pPr>
              <w:autoSpaceDE w:val="0"/>
              <w:autoSpaceDN w:val="0"/>
              <w:adjustRightInd w:val="0"/>
              <w:spacing w:line="225" w:lineRule="exact"/>
              <w:rPr>
                <w:rStyle w:val="21"/>
                <w:rFonts w:eastAsiaTheme="minorHAnsi"/>
                <w:sz w:val="24"/>
                <w:szCs w:val="24"/>
              </w:rPr>
            </w:pPr>
            <w:r w:rsidRPr="00EF4248">
              <w:rPr>
                <w:rStyle w:val="21"/>
                <w:rFonts w:eastAsiaTheme="minorHAnsi"/>
                <w:sz w:val="24"/>
                <w:szCs w:val="24"/>
              </w:rPr>
              <w:t>Естественные с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мейства химических элементов. Амф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о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терность.</w:t>
            </w:r>
          </w:p>
          <w:p w:rsidR="0074609B" w:rsidRPr="00EF4248" w:rsidRDefault="0074609B" w:rsidP="00400AC9">
            <w:pPr>
              <w:autoSpaceDE w:val="0"/>
              <w:autoSpaceDN w:val="0"/>
              <w:adjustRightInd w:val="0"/>
              <w:spacing w:line="225" w:lineRule="exact"/>
              <w:rPr>
                <w:rStyle w:val="21"/>
                <w:rFonts w:eastAsiaTheme="minorHAnsi"/>
                <w:sz w:val="24"/>
                <w:szCs w:val="24"/>
              </w:rPr>
            </w:pPr>
          </w:p>
        </w:tc>
        <w:tc>
          <w:tcPr>
            <w:tcW w:w="1482" w:type="dxa"/>
          </w:tcPr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Style w:val="21"/>
                <w:rFonts w:eastAsiaTheme="minorHAnsi"/>
                <w:sz w:val="24"/>
                <w:szCs w:val="24"/>
              </w:rPr>
              <w:t>Урок фо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р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мирования новых зн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а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ний</w:t>
            </w:r>
          </w:p>
        </w:tc>
        <w:tc>
          <w:tcPr>
            <w:tcW w:w="2462" w:type="dxa"/>
          </w:tcPr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Формирование 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ветственного отн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шения к учебе, сп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собности обуча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щихся к саморазв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тию и самообразов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нию.</w:t>
            </w:r>
          </w:p>
        </w:tc>
        <w:tc>
          <w:tcPr>
            <w:tcW w:w="2268" w:type="dxa"/>
          </w:tcPr>
          <w:p w:rsidR="0074609B" w:rsidRPr="00EF4248" w:rsidRDefault="000266C7" w:rsidP="000266C7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EF4248">
              <w:rPr>
                <w:rStyle w:val="0pt"/>
                <w:b w:val="0"/>
                <w:sz w:val="24"/>
                <w:szCs w:val="24"/>
              </w:rPr>
              <w:t>Объясняют призн</w:t>
            </w:r>
            <w:r w:rsidRPr="00EF4248">
              <w:rPr>
                <w:rStyle w:val="0pt"/>
                <w:b w:val="0"/>
                <w:sz w:val="24"/>
                <w:szCs w:val="24"/>
              </w:rPr>
              <w:t>а</w:t>
            </w:r>
            <w:r w:rsidRPr="00EF4248">
              <w:rPr>
                <w:rStyle w:val="0pt"/>
                <w:b w:val="0"/>
                <w:sz w:val="24"/>
                <w:szCs w:val="24"/>
              </w:rPr>
              <w:t>ки, позволяющие объединять группы химических эл</w:t>
            </w:r>
            <w:r w:rsidRPr="00EF4248">
              <w:rPr>
                <w:rStyle w:val="0pt"/>
                <w:b w:val="0"/>
                <w:sz w:val="24"/>
                <w:szCs w:val="24"/>
              </w:rPr>
              <w:t>е</w:t>
            </w:r>
            <w:r w:rsidRPr="00EF4248">
              <w:rPr>
                <w:rStyle w:val="0pt"/>
                <w:b w:val="0"/>
                <w:sz w:val="24"/>
                <w:szCs w:val="24"/>
              </w:rPr>
              <w:t>ментов в естестве</w:t>
            </w:r>
            <w:r w:rsidRPr="00EF4248">
              <w:rPr>
                <w:rStyle w:val="0pt"/>
                <w:b w:val="0"/>
                <w:sz w:val="24"/>
                <w:szCs w:val="24"/>
              </w:rPr>
              <w:t>н</w:t>
            </w:r>
            <w:r w:rsidRPr="00EF4248">
              <w:rPr>
                <w:rStyle w:val="0pt"/>
                <w:b w:val="0"/>
                <w:sz w:val="24"/>
                <w:szCs w:val="24"/>
              </w:rPr>
              <w:t>ные семейства; ра</w:t>
            </w:r>
            <w:r w:rsidRPr="00EF4248">
              <w:rPr>
                <w:rStyle w:val="0pt"/>
                <w:b w:val="0"/>
                <w:sz w:val="24"/>
                <w:szCs w:val="24"/>
              </w:rPr>
              <w:t>с</w:t>
            </w:r>
            <w:r w:rsidRPr="00EF4248">
              <w:rPr>
                <w:rStyle w:val="0pt"/>
                <w:b w:val="0"/>
                <w:sz w:val="24"/>
                <w:szCs w:val="24"/>
              </w:rPr>
              <w:t>крывают смысл н</w:t>
            </w:r>
            <w:r w:rsidRPr="00EF4248">
              <w:rPr>
                <w:rStyle w:val="0pt"/>
                <w:b w:val="0"/>
                <w:sz w:val="24"/>
                <w:szCs w:val="24"/>
              </w:rPr>
              <w:t>а</w:t>
            </w:r>
            <w:r w:rsidRPr="00EF4248">
              <w:rPr>
                <w:rStyle w:val="0pt"/>
                <w:b w:val="0"/>
                <w:sz w:val="24"/>
                <w:szCs w:val="24"/>
              </w:rPr>
              <w:lastRenderedPageBreak/>
              <w:t>званий естестве</w:t>
            </w:r>
            <w:r w:rsidRPr="00EF4248">
              <w:rPr>
                <w:rStyle w:val="0pt"/>
                <w:b w:val="0"/>
                <w:sz w:val="24"/>
                <w:szCs w:val="24"/>
              </w:rPr>
              <w:t>н</w:t>
            </w:r>
            <w:r w:rsidRPr="00EF4248">
              <w:rPr>
                <w:rStyle w:val="0pt"/>
                <w:b w:val="0"/>
                <w:sz w:val="24"/>
                <w:szCs w:val="24"/>
              </w:rPr>
              <w:t xml:space="preserve">ных семейств; </w:t>
            </w:r>
            <w:proofErr w:type="gramStart"/>
            <w:r w:rsidRPr="00EF4248">
              <w:rPr>
                <w:rStyle w:val="0pt"/>
                <w:b w:val="0"/>
                <w:sz w:val="24"/>
                <w:szCs w:val="24"/>
              </w:rPr>
              <w:t>об</w:t>
            </w:r>
            <w:r w:rsidRPr="00EF4248">
              <w:rPr>
                <w:rStyle w:val="0pt"/>
                <w:b w:val="0"/>
                <w:sz w:val="24"/>
                <w:szCs w:val="24"/>
              </w:rPr>
              <w:t>ъ</w:t>
            </w:r>
            <w:r w:rsidRPr="00EF4248">
              <w:rPr>
                <w:rStyle w:val="0pt"/>
                <w:b w:val="0"/>
                <w:sz w:val="24"/>
                <w:szCs w:val="24"/>
              </w:rPr>
              <w:t>ясняют</w:t>
            </w:r>
            <w:proofErr w:type="gramEnd"/>
            <w:r w:rsidRPr="00EF4248">
              <w:rPr>
                <w:rStyle w:val="0pt"/>
                <w:b w:val="0"/>
                <w:sz w:val="24"/>
                <w:szCs w:val="24"/>
              </w:rPr>
              <w:t xml:space="preserve"> что такое амфотерные соед</w:t>
            </w:r>
            <w:r w:rsidRPr="00EF4248">
              <w:rPr>
                <w:rStyle w:val="0pt"/>
                <w:b w:val="0"/>
                <w:sz w:val="24"/>
                <w:szCs w:val="24"/>
              </w:rPr>
              <w:t>и</w:t>
            </w:r>
            <w:r w:rsidRPr="00EF4248">
              <w:rPr>
                <w:rStyle w:val="0pt"/>
                <w:b w:val="0"/>
                <w:sz w:val="24"/>
                <w:szCs w:val="24"/>
              </w:rPr>
              <w:t>нения</w:t>
            </w:r>
            <w:r w:rsidR="0074609B" w:rsidRPr="00EF4248">
              <w:rPr>
                <w:rStyle w:val="21"/>
                <w:rFonts w:eastAsiaTheme="majorEastAsia"/>
                <w:b/>
                <w:sz w:val="24"/>
                <w:szCs w:val="24"/>
              </w:rPr>
              <w:t>.</w:t>
            </w:r>
          </w:p>
        </w:tc>
        <w:tc>
          <w:tcPr>
            <w:tcW w:w="4626" w:type="dxa"/>
          </w:tcPr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Регулятивные: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планируют свою работу, самостоятельно контролируют время 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полнения различных заданий.</w:t>
            </w:r>
          </w:p>
          <w:p w:rsidR="0074609B" w:rsidRPr="00EF4248" w:rsidRDefault="0074609B" w:rsidP="00400A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74609B" w:rsidRPr="00EF4248" w:rsidRDefault="0074609B" w:rsidP="00400AC9">
            <w:pPr>
              <w:tabs>
                <w:tab w:val="left" w:pos="91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дают определения понятиям, осуществл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ют сравнение, </w:t>
            </w:r>
            <w:r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строят логические цепочки рассуждений, анализируют истинность </w:t>
            </w:r>
            <w:r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утверждений изучают явления на практ</w:t>
            </w:r>
            <w:r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t>ке.</w:t>
            </w:r>
          </w:p>
          <w:p w:rsidR="0074609B" w:rsidRPr="00EF4248" w:rsidRDefault="0074609B" w:rsidP="00400A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           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способны об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ективно оценивать другого.</w:t>
            </w:r>
          </w:p>
        </w:tc>
        <w:tc>
          <w:tcPr>
            <w:tcW w:w="709" w:type="dxa"/>
          </w:tcPr>
          <w:p w:rsidR="0074609B" w:rsidRPr="00EF4248" w:rsidRDefault="00390597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9.03</w:t>
            </w:r>
          </w:p>
        </w:tc>
        <w:tc>
          <w:tcPr>
            <w:tcW w:w="1134" w:type="dxa"/>
            <w:gridSpan w:val="3"/>
          </w:tcPr>
          <w:p w:rsidR="0074609B" w:rsidRPr="00EF4248" w:rsidRDefault="0074609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6CB" w:rsidRPr="00EF4248" w:rsidTr="007211B9">
        <w:tc>
          <w:tcPr>
            <w:tcW w:w="817" w:type="dxa"/>
          </w:tcPr>
          <w:p w:rsidR="00F146CB" w:rsidRPr="00EF4248" w:rsidRDefault="00F146C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345" w:type="dxa"/>
          </w:tcPr>
          <w:p w:rsidR="00F146CB" w:rsidRPr="00EF4248" w:rsidRDefault="00F146CB" w:rsidP="00400AC9">
            <w:pPr>
              <w:autoSpaceDE w:val="0"/>
              <w:autoSpaceDN w:val="0"/>
              <w:adjustRightInd w:val="0"/>
              <w:spacing w:line="225" w:lineRule="exact"/>
              <w:rPr>
                <w:rStyle w:val="21"/>
                <w:rFonts w:eastAsiaTheme="minorHAnsi"/>
                <w:sz w:val="24"/>
                <w:szCs w:val="24"/>
              </w:rPr>
            </w:pPr>
            <w:r w:rsidRPr="00EF4248">
              <w:rPr>
                <w:rStyle w:val="21"/>
                <w:rFonts w:eastAsiaTheme="minorHAnsi"/>
                <w:sz w:val="24"/>
                <w:szCs w:val="24"/>
              </w:rPr>
              <w:t>Открытие Менд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леевым периодич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ского закона.</w:t>
            </w:r>
          </w:p>
          <w:p w:rsidR="00F146CB" w:rsidRPr="00EF4248" w:rsidRDefault="00F146CB" w:rsidP="00400AC9">
            <w:pPr>
              <w:autoSpaceDE w:val="0"/>
              <w:autoSpaceDN w:val="0"/>
              <w:adjustRightInd w:val="0"/>
              <w:spacing w:line="225" w:lineRule="exact"/>
              <w:rPr>
                <w:rStyle w:val="21"/>
                <w:rFonts w:eastAsiaTheme="minorHAnsi"/>
                <w:sz w:val="24"/>
                <w:szCs w:val="24"/>
              </w:rPr>
            </w:pPr>
          </w:p>
        </w:tc>
        <w:tc>
          <w:tcPr>
            <w:tcW w:w="1482" w:type="dxa"/>
          </w:tcPr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Style w:val="21"/>
                <w:rFonts w:eastAsiaTheme="minorHAnsi"/>
                <w:sz w:val="24"/>
                <w:szCs w:val="24"/>
              </w:rPr>
              <w:t>Урок фо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р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мирования новых зн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а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ний</w:t>
            </w:r>
          </w:p>
        </w:tc>
        <w:tc>
          <w:tcPr>
            <w:tcW w:w="2462" w:type="dxa"/>
          </w:tcPr>
          <w:p w:rsidR="00F146CB" w:rsidRPr="00EF4248" w:rsidRDefault="00F146C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Формирование п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знавательных инт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ресов и мотивов, 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правленных на из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чение физических и химических явлений.</w:t>
            </w:r>
          </w:p>
        </w:tc>
        <w:tc>
          <w:tcPr>
            <w:tcW w:w="2268" w:type="dxa"/>
          </w:tcPr>
          <w:p w:rsidR="00F146CB" w:rsidRPr="00EF4248" w:rsidRDefault="00F146CB" w:rsidP="00400AC9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EF4248">
              <w:rPr>
                <w:rStyle w:val="0pt"/>
                <w:b w:val="0"/>
                <w:sz w:val="24"/>
                <w:szCs w:val="24"/>
              </w:rPr>
              <w:t>Различают естес</w:t>
            </w:r>
            <w:r w:rsidRPr="00EF4248">
              <w:rPr>
                <w:rStyle w:val="0pt"/>
                <w:b w:val="0"/>
                <w:sz w:val="24"/>
                <w:szCs w:val="24"/>
              </w:rPr>
              <w:t>т</w:t>
            </w:r>
            <w:r w:rsidRPr="00EF4248">
              <w:rPr>
                <w:rStyle w:val="0pt"/>
                <w:b w:val="0"/>
                <w:sz w:val="24"/>
                <w:szCs w:val="24"/>
              </w:rPr>
              <w:t>венную и искусс</w:t>
            </w:r>
            <w:r w:rsidRPr="00EF4248">
              <w:rPr>
                <w:rStyle w:val="0pt"/>
                <w:b w:val="0"/>
                <w:sz w:val="24"/>
                <w:szCs w:val="24"/>
              </w:rPr>
              <w:t>т</w:t>
            </w:r>
            <w:r w:rsidRPr="00EF4248">
              <w:rPr>
                <w:rStyle w:val="0pt"/>
                <w:b w:val="0"/>
                <w:sz w:val="24"/>
                <w:szCs w:val="24"/>
              </w:rPr>
              <w:t>венную классиф</w:t>
            </w:r>
            <w:r w:rsidRPr="00EF4248">
              <w:rPr>
                <w:rStyle w:val="0pt"/>
                <w:b w:val="0"/>
                <w:sz w:val="24"/>
                <w:szCs w:val="24"/>
              </w:rPr>
              <w:t>и</w:t>
            </w:r>
            <w:r w:rsidRPr="00EF4248">
              <w:rPr>
                <w:rStyle w:val="0pt"/>
                <w:b w:val="0"/>
                <w:sz w:val="24"/>
                <w:szCs w:val="24"/>
              </w:rPr>
              <w:t>кацию; аргумент</w:t>
            </w:r>
            <w:r w:rsidRPr="00EF4248">
              <w:rPr>
                <w:rStyle w:val="0pt"/>
                <w:b w:val="0"/>
                <w:sz w:val="24"/>
                <w:szCs w:val="24"/>
              </w:rPr>
              <w:t>и</w:t>
            </w:r>
            <w:r w:rsidRPr="00EF4248">
              <w:rPr>
                <w:rStyle w:val="0pt"/>
                <w:b w:val="0"/>
                <w:sz w:val="24"/>
                <w:szCs w:val="24"/>
              </w:rPr>
              <w:t>руют отнесение  ПЗ к естественной классификации.</w:t>
            </w:r>
          </w:p>
        </w:tc>
        <w:tc>
          <w:tcPr>
            <w:tcW w:w="4626" w:type="dxa"/>
          </w:tcPr>
          <w:p w:rsidR="00F146CB" w:rsidRPr="00EF4248" w:rsidRDefault="00F146CB" w:rsidP="00400A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планируют последовател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ность своих действий и прогнозируют их результат.</w:t>
            </w:r>
          </w:p>
          <w:p w:rsidR="00F146CB" w:rsidRPr="00EF4248" w:rsidRDefault="00F146CB" w:rsidP="00400A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выдвигают аргументы, устанавливая причинно-следственные св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зи между изучаемыми явлениями, извл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кают необходимую информацию из пр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читанного текста.</w:t>
            </w:r>
          </w:p>
          <w:p w:rsidR="00F146CB" w:rsidRPr="00EF4248" w:rsidRDefault="00F146CB" w:rsidP="00400A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умеют формулировать собственное мнение, аргументировать свою точку зрения, отстаивать её не вра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дебным для других образом</w:t>
            </w: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владеют 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нологической  и диалогической формами речи.</w:t>
            </w:r>
          </w:p>
        </w:tc>
        <w:tc>
          <w:tcPr>
            <w:tcW w:w="709" w:type="dxa"/>
          </w:tcPr>
          <w:p w:rsidR="00F146CB" w:rsidRPr="00EF4248" w:rsidRDefault="00390597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134" w:type="dxa"/>
            <w:gridSpan w:val="3"/>
          </w:tcPr>
          <w:p w:rsidR="00F146CB" w:rsidRPr="00EF4248" w:rsidRDefault="00F146C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6C7" w:rsidRPr="00EF4248" w:rsidTr="007211B9">
        <w:tc>
          <w:tcPr>
            <w:tcW w:w="817" w:type="dxa"/>
          </w:tcPr>
          <w:p w:rsidR="000266C7" w:rsidRPr="00EF4248" w:rsidRDefault="000266C7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45" w:type="dxa"/>
          </w:tcPr>
          <w:p w:rsidR="000266C7" w:rsidRPr="00EF4248" w:rsidRDefault="000266C7" w:rsidP="00400AC9">
            <w:pPr>
              <w:autoSpaceDE w:val="0"/>
              <w:autoSpaceDN w:val="0"/>
              <w:adjustRightInd w:val="0"/>
              <w:spacing w:line="225" w:lineRule="exact"/>
              <w:rPr>
                <w:rStyle w:val="21"/>
                <w:rFonts w:eastAsiaTheme="minorHAnsi"/>
                <w:sz w:val="24"/>
                <w:szCs w:val="24"/>
              </w:rPr>
            </w:pPr>
            <w:r w:rsidRPr="00EF4248">
              <w:rPr>
                <w:rStyle w:val="21"/>
                <w:rFonts w:eastAsiaTheme="minorHAnsi"/>
                <w:sz w:val="24"/>
                <w:szCs w:val="24"/>
              </w:rPr>
              <w:t>Основные сведения о строении атомов</w:t>
            </w:r>
          </w:p>
          <w:p w:rsidR="000266C7" w:rsidRPr="00EF4248" w:rsidRDefault="000266C7" w:rsidP="00400AC9">
            <w:pPr>
              <w:autoSpaceDE w:val="0"/>
              <w:autoSpaceDN w:val="0"/>
              <w:adjustRightInd w:val="0"/>
              <w:spacing w:line="225" w:lineRule="exact"/>
              <w:rPr>
                <w:rStyle w:val="21"/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0266C7" w:rsidRPr="00EF4248" w:rsidRDefault="000266C7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Урок фо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мирования новых зн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2462" w:type="dxa"/>
          </w:tcPr>
          <w:p w:rsidR="000266C7" w:rsidRPr="00EF4248" w:rsidRDefault="000266C7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Дальнейшее форм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рование познав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тельного интереса. Формирование ко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муникативной ко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петентности  в общ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нии и сотрудничестве с одноклассниками  в процессе учебной деятельности.</w:t>
            </w:r>
          </w:p>
        </w:tc>
        <w:tc>
          <w:tcPr>
            <w:tcW w:w="2268" w:type="dxa"/>
          </w:tcPr>
          <w:p w:rsidR="000266C7" w:rsidRPr="00EF4248" w:rsidRDefault="000266C7" w:rsidP="00F14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248">
              <w:rPr>
                <w:rStyle w:val="0pt"/>
                <w:rFonts w:eastAsiaTheme="minorHAnsi"/>
                <w:sz w:val="24"/>
                <w:szCs w:val="24"/>
              </w:rPr>
              <w:t xml:space="preserve">Знают 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строение атома, состав ато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м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ного ядра, опред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ление изотопов, три вида излучения, определение пон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я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тия «химический элемент».</w:t>
            </w:r>
          </w:p>
        </w:tc>
        <w:tc>
          <w:tcPr>
            <w:tcW w:w="4626" w:type="dxa"/>
          </w:tcPr>
          <w:p w:rsidR="000266C7" w:rsidRPr="00EF4248" w:rsidRDefault="000266C7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 формул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руют задание: определяют его цель, пл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нируют алгоритм его выполнения, корре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тируют работу по ходу его выполнения. </w:t>
            </w:r>
          </w:p>
          <w:p w:rsidR="000266C7" w:rsidRPr="00EF4248" w:rsidRDefault="000266C7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дают определения пон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тиям, осуществляют сравнение объектов, самостоятельно выбирая критерии для этого, находят информацию с использов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нием ресурсов библиотек и сети Интернет.</w:t>
            </w:r>
          </w:p>
          <w:p w:rsidR="000266C7" w:rsidRPr="00EF4248" w:rsidRDefault="000266C7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вступают в диалог, а также участвуют в коллективном обсу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дении вопросов, участвуют в дискуссии, владеют монологической и диалогической формами речи.</w:t>
            </w:r>
          </w:p>
        </w:tc>
        <w:tc>
          <w:tcPr>
            <w:tcW w:w="709" w:type="dxa"/>
          </w:tcPr>
          <w:p w:rsidR="000266C7" w:rsidRPr="00EF4248" w:rsidRDefault="00390597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134" w:type="dxa"/>
            <w:gridSpan w:val="3"/>
          </w:tcPr>
          <w:p w:rsidR="000266C7" w:rsidRPr="00EF4248" w:rsidRDefault="000266C7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6C7" w:rsidRPr="00EF4248" w:rsidTr="007211B9">
        <w:tc>
          <w:tcPr>
            <w:tcW w:w="817" w:type="dxa"/>
          </w:tcPr>
          <w:p w:rsidR="000266C7" w:rsidRPr="00EF4248" w:rsidRDefault="000266C7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45" w:type="dxa"/>
          </w:tcPr>
          <w:p w:rsidR="000266C7" w:rsidRPr="00EF4248" w:rsidRDefault="000266C7" w:rsidP="00400AC9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21"/>
                <w:rFonts w:eastAsiaTheme="majorEastAsia"/>
                <w:sz w:val="24"/>
                <w:szCs w:val="24"/>
              </w:rPr>
            </w:pPr>
            <w:r w:rsidRPr="00EF4248">
              <w:rPr>
                <w:rStyle w:val="21"/>
                <w:rFonts w:eastAsiaTheme="majorEastAsia"/>
                <w:sz w:val="24"/>
                <w:szCs w:val="24"/>
              </w:rPr>
              <w:t>Строение электро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н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ных оболочек ат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 xml:space="preserve">мов химических элементов 1-20 в 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lastRenderedPageBreak/>
              <w:t>таблице Д.И. Ме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н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делеева.</w:t>
            </w:r>
          </w:p>
          <w:p w:rsidR="000266C7" w:rsidRPr="00EF4248" w:rsidRDefault="000266C7" w:rsidP="00400AC9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21"/>
                <w:rFonts w:eastAsiaTheme="majorEastAsia"/>
                <w:sz w:val="24"/>
                <w:szCs w:val="24"/>
              </w:rPr>
            </w:pPr>
          </w:p>
        </w:tc>
        <w:tc>
          <w:tcPr>
            <w:tcW w:w="1482" w:type="dxa"/>
          </w:tcPr>
          <w:p w:rsidR="000266C7" w:rsidRPr="00EF4248" w:rsidRDefault="000266C7" w:rsidP="00F146CB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фо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мирования новых зн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  <w:p w:rsidR="000266C7" w:rsidRPr="00EF4248" w:rsidRDefault="000266C7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0266C7" w:rsidRPr="00EF4248" w:rsidRDefault="000266C7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Формирование п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знавательных инт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ресов, направленных на изучение приро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объектов, пон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мания ценности пр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роды. Формирование экологической кул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туры на основе пр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знания ценности жизни во всех её проявлениях.</w:t>
            </w:r>
          </w:p>
        </w:tc>
        <w:tc>
          <w:tcPr>
            <w:tcW w:w="2268" w:type="dxa"/>
          </w:tcPr>
          <w:p w:rsidR="000266C7" w:rsidRPr="00EF4248" w:rsidRDefault="000266C7" w:rsidP="00F146CB">
            <w:pPr>
              <w:pStyle w:val="31"/>
              <w:shd w:val="clear" w:color="auto" w:fill="auto"/>
              <w:spacing w:line="240" w:lineRule="auto"/>
              <w:ind w:right="34" w:firstLine="11"/>
              <w:jc w:val="left"/>
              <w:rPr>
                <w:b/>
                <w:sz w:val="24"/>
                <w:szCs w:val="24"/>
              </w:rPr>
            </w:pPr>
            <w:r w:rsidRPr="00EF4248">
              <w:rPr>
                <w:rStyle w:val="0pt"/>
                <w:sz w:val="24"/>
                <w:szCs w:val="24"/>
              </w:rPr>
              <w:lastRenderedPageBreak/>
              <w:t xml:space="preserve">Умеют </w:t>
            </w:r>
            <w:r w:rsidRPr="00EF4248">
              <w:rPr>
                <w:rStyle w:val="115pt0pt"/>
                <w:sz w:val="24"/>
                <w:szCs w:val="24"/>
              </w:rPr>
              <w:t>соста</w:t>
            </w:r>
            <w:r w:rsidRPr="00EF4248">
              <w:rPr>
                <w:rStyle w:val="115pt0pt"/>
                <w:sz w:val="24"/>
                <w:szCs w:val="24"/>
              </w:rPr>
              <w:t>в</w:t>
            </w:r>
            <w:r w:rsidRPr="00EF4248">
              <w:rPr>
                <w:rStyle w:val="115pt0pt"/>
                <w:sz w:val="24"/>
                <w:szCs w:val="24"/>
              </w:rPr>
              <w:t>лять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: схемы стро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ния атомов первых 20 элементов в п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lastRenderedPageBreak/>
              <w:t>риодической си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с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 xml:space="preserve">теме; </w:t>
            </w:r>
            <w:r w:rsidRPr="00EF4248">
              <w:rPr>
                <w:rStyle w:val="115pt0pt"/>
                <w:sz w:val="24"/>
                <w:szCs w:val="24"/>
              </w:rPr>
              <w:t>объясняют: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 xml:space="preserve"> физический смысл номеров группы и периода, к которым принадлежит эл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мент в ПСХЭ Д.И. Менделеева, зак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номерности изм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нения свойств эл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ментов в пределах малых периодов и главных подгрупп.</w:t>
            </w:r>
          </w:p>
        </w:tc>
        <w:tc>
          <w:tcPr>
            <w:tcW w:w="4626" w:type="dxa"/>
          </w:tcPr>
          <w:p w:rsidR="000266C7" w:rsidRPr="00EF4248" w:rsidRDefault="000266C7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</w:t>
            </w:r>
          </w:p>
          <w:p w:rsidR="000266C7" w:rsidRPr="00EF4248" w:rsidRDefault="000266C7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задание по предложенному алгоритму, а также самостоятельно составляют план выполнения задания.</w:t>
            </w:r>
          </w:p>
          <w:p w:rsidR="000266C7" w:rsidRPr="00EF4248" w:rsidRDefault="000266C7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воспринимают инфо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мацию на слух и визуально, структурир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ют текст, выделяя в нём второстепенную и главную информацию, дают определение понятиям.</w:t>
            </w:r>
          </w:p>
          <w:p w:rsidR="000266C7" w:rsidRPr="00EF4248" w:rsidRDefault="000266C7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владеют в устной и письменной речью, участвуют диалоге, а также в коллективном обсуждении вопр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сов.</w:t>
            </w:r>
          </w:p>
        </w:tc>
        <w:tc>
          <w:tcPr>
            <w:tcW w:w="709" w:type="dxa"/>
          </w:tcPr>
          <w:p w:rsidR="000266C7" w:rsidRPr="00EF4248" w:rsidRDefault="00390597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21.03</w:t>
            </w:r>
          </w:p>
        </w:tc>
        <w:tc>
          <w:tcPr>
            <w:tcW w:w="1134" w:type="dxa"/>
            <w:gridSpan w:val="3"/>
          </w:tcPr>
          <w:p w:rsidR="000266C7" w:rsidRPr="00EF4248" w:rsidRDefault="000266C7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59" w:rsidRPr="00EF4248" w:rsidTr="007211B9">
        <w:tc>
          <w:tcPr>
            <w:tcW w:w="817" w:type="dxa"/>
          </w:tcPr>
          <w:p w:rsidR="00177E59" w:rsidRPr="00EF4248" w:rsidRDefault="00177E5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345" w:type="dxa"/>
          </w:tcPr>
          <w:p w:rsidR="00177E59" w:rsidRPr="00EF4248" w:rsidRDefault="00177E59" w:rsidP="00400AC9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21"/>
                <w:rFonts w:eastAsiaTheme="majorEastAsia"/>
                <w:sz w:val="24"/>
                <w:szCs w:val="24"/>
              </w:rPr>
            </w:pPr>
            <w:r w:rsidRPr="00EF4248">
              <w:rPr>
                <w:rStyle w:val="21"/>
                <w:rFonts w:eastAsiaTheme="majorEastAsia"/>
                <w:sz w:val="24"/>
                <w:szCs w:val="24"/>
              </w:rPr>
              <w:t>Периодический з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а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кон Д.И. Менделе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ва и строение атома</w:t>
            </w:r>
          </w:p>
        </w:tc>
        <w:tc>
          <w:tcPr>
            <w:tcW w:w="1482" w:type="dxa"/>
          </w:tcPr>
          <w:p w:rsidR="00177E59" w:rsidRPr="00EF4248" w:rsidRDefault="00F146CB" w:rsidP="00400AC9">
            <w:pPr>
              <w:rPr>
                <w:rStyle w:val="21"/>
                <w:rFonts w:eastAsiaTheme="minorHAnsi"/>
                <w:sz w:val="24"/>
                <w:szCs w:val="24"/>
              </w:rPr>
            </w:pPr>
            <w:r w:rsidRPr="00EF4248">
              <w:rPr>
                <w:rStyle w:val="21"/>
                <w:rFonts w:eastAsiaTheme="minorHAnsi"/>
                <w:sz w:val="24"/>
                <w:szCs w:val="24"/>
              </w:rPr>
              <w:t>Комбин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и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 xml:space="preserve">рованный урок </w:t>
            </w:r>
          </w:p>
        </w:tc>
        <w:tc>
          <w:tcPr>
            <w:tcW w:w="2462" w:type="dxa"/>
          </w:tcPr>
          <w:p w:rsidR="00177E59" w:rsidRPr="00EF4248" w:rsidRDefault="00177E59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Определяют свою личную позицию, адекватную дифф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ренцированную с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мооценку своих у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пехов в учебе</w:t>
            </w:r>
          </w:p>
        </w:tc>
        <w:tc>
          <w:tcPr>
            <w:tcW w:w="2268" w:type="dxa"/>
          </w:tcPr>
          <w:p w:rsidR="00177E59" w:rsidRPr="00EF4248" w:rsidRDefault="00177E59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Научатся: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опис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вать и характериз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вать табличную форму ПСХЭ Д.И. Менделеева; делать умозаключения о характере измен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ния свойств хим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ческих элементов с увеличением зар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дов атомных ядер.</w:t>
            </w:r>
          </w:p>
          <w:p w:rsidR="00177E59" w:rsidRPr="00EF4248" w:rsidRDefault="00177E59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</w:t>
            </w: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ность научиться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: применять знания о закономерностях периодической системы химич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ских элементов для объяснения и пре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видения свойств конкретных 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ществ</w:t>
            </w:r>
          </w:p>
        </w:tc>
        <w:tc>
          <w:tcPr>
            <w:tcW w:w="4626" w:type="dxa"/>
          </w:tcPr>
          <w:p w:rsidR="00177E59" w:rsidRPr="00EF4248" w:rsidRDefault="00177E59" w:rsidP="00F146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177E59" w:rsidRPr="00EF4248" w:rsidRDefault="00177E59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Планируют свои действия в соответствии с поставленной задачей и условиями ее реализации</w:t>
            </w:r>
          </w:p>
          <w:p w:rsidR="00177E59" w:rsidRPr="00EF4248" w:rsidRDefault="00177E59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E59" w:rsidRPr="00EF4248" w:rsidRDefault="00177E59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proofErr w:type="gramStart"/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тавят</w:t>
            </w:r>
          </w:p>
          <w:p w:rsidR="00177E59" w:rsidRPr="00EF4248" w:rsidRDefault="00177E59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 формулируют цели и проблемы урока; осознанно и произвольно строят в устной и письменной форме</w:t>
            </w:r>
          </w:p>
          <w:p w:rsidR="00177E59" w:rsidRPr="00EF4248" w:rsidRDefault="00177E59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E59" w:rsidRPr="00EF4248" w:rsidRDefault="00177E59" w:rsidP="00F146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177E59" w:rsidRPr="00EF4248" w:rsidRDefault="00177E59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Владение монологической и диалогич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ской формами речи</w:t>
            </w:r>
          </w:p>
        </w:tc>
        <w:tc>
          <w:tcPr>
            <w:tcW w:w="709" w:type="dxa"/>
          </w:tcPr>
          <w:p w:rsidR="00390597" w:rsidRDefault="00390597" w:rsidP="0039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  <w:p w:rsidR="00177E59" w:rsidRPr="00EF4248" w:rsidRDefault="00177E5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177E59" w:rsidRPr="00EF4248" w:rsidRDefault="00177E5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6CB" w:rsidRPr="00EF4248" w:rsidTr="007211B9">
        <w:tc>
          <w:tcPr>
            <w:tcW w:w="817" w:type="dxa"/>
          </w:tcPr>
          <w:p w:rsidR="00F146CB" w:rsidRPr="00EF4248" w:rsidRDefault="00F146C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2345" w:type="dxa"/>
          </w:tcPr>
          <w:p w:rsidR="00F146CB" w:rsidRPr="00EF4248" w:rsidRDefault="00F146CB" w:rsidP="00400AC9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21"/>
                <w:rFonts w:eastAsiaTheme="majorEastAsia"/>
                <w:sz w:val="24"/>
                <w:szCs w:val="24"/>
              </w:rPr>
            </w:pPr>
            <w:r w:rsidRPr="00EF4248">
              <w:rPr>
                <w:rStyle w:val="21"/>
                <w:rFonts w:eastAsiaTheme="majorEastAsia"/>
                <w:sz w:val="24"/>
                <w:szCs w:val="24"/>
              </w:rPr>
              <w:t>Характеристика х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и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 xml:space="preserve">мического элемента 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lastRenderedPageBreak/>
              <w:t>на основании его положения в пери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дической системе.</w:t>
            </w:r>
          </w:p>
        </w:tc>
        <w:tc>
          <w:tcPr>
            <w:tcW w:w="1482" w:type="dxa"/>
          </w:tcPr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Style w:val="21"/>
                <w:rFonts w:eastAsiaTheme="minorHAnsi"/>
                <w:sz w:val="24"/>
                <w:szCs w:val="24"/>
              </w:rPr>
              <w:lastRenderedPageBreak/>
              <w:t>Урок фо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р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 xml:space="preserve">мирования 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lastRenderedPageBreak/>
              <w:t>новых зн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а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ний</w:t>
            </w:r>
          </w:p>
        </w:tc>
        <w:tc>
          <w:tcPr>
            <w:tcW w:w="2462" w:type="dxa"/>
          </w:tcPr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знавательных инт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ресов, направленных на изучение приро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ных объектов, пон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мания ценности пр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роды. Формирование экологической кул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туры на основе пр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знания ценности жизни во всех её проявлениях.</w:t>
            </w:r>
          </w:p>
        </w:tc>
        <w:tc>
          <w:tcPr>
            <w:tcW w:w="2268" w:type="dxa"/>
          </w:tcPr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Научатся: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хара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теризовать химич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ские элементы 1-3 –го периода по их положению ПСХЭ Д.И. Менделеева.</w:t>
            </w:r>
          </w:p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Получат возмо</w:t>
            </w: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ность научиться: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описывать изуче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ные  объекты как системы, применяя логику системного анализа</w:t>
            </w:r>
          </w:p>
        </w:tc>
        <w:tc>
          <w:tcPr>
            <w:tcW w:w="4626" w:type="dxa"/>
          </w:tcPr>
          <w:p w:rsidR="00F146CB" w:rsidRPr="00EF4248" w:rsidRDefault="00F146CB" w:rsidP="00F14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</w:t>
            </w:r>
            <w:proofErr w:type="gramStart"/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тавят учебные  задачи на основе соотнесения того, что уже известно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усвоено учащимся, и того, что ещё неи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вестно</w:t>
            </w:r>
          </w:p>
          <w:p w:rsidR="00F146CB" w:rsidRPr="00EF4248" w:rsidRDefault="00F146CB" w:rsidP="00F14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proofErr w:type="gramStart"/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амостоятельно выдел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ют и формулируют познавательную цель</w:t>
            </w:r>
          </w:p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Start"/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ормулируют собс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венное мнение и позицию, задают вопр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сы, стоят понятные для партнера понятия</w:t>
            </w:r>
          </w:p>
        </w:tc>
        <w:tc>
          <w:tcPr>
            <w:tcW w:w="709" w:type="dxa"/>
          </w:tcPr>
          <w:p w:rsidR="00765AEE" w:rsidRPr="00EF4248" w:rsidRDefault="00765AEE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4.04</w:t>
            </w:r>
            <w:r w:rsidR="00390597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1134" w:type="dxa"/>
            <w:gridSpan w:val="3"/>
          </w:tcPr>
          <w:p w:rsidR="00F146CB" w:rsidRPr="00EF4248" w:rsidRDefault="00F146C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6CB" w:rsidRPr="00EF4248" w:rsidTr="007211B9">
        <w:tc>
          <w:tcPr>
            <w:tcW w:w="817" w:type="dxa"/>
          </w:tcPr>
          <w:p w:rsidR="00F146CB" w:rsidRPr="00EF4248" w:rsidRDefault="00F146C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345" w:type="dxa"/>
          </w:tcPr>
          <w:p w:rsidR="00F146CB" w:rsidRPr="00EF4248" w:rsidRDefault="00F146CB" w:rsidP="00400AC9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21"/>
                <w:rFonts w:eastAsiaTheme="majorEastAsia"/>
                <w:sz w:val="24"/>
                <w:szCs w:val="24"/>
              </w:rPr>
            </w:pPr>
            <w:r w:rsidRPr="00EF4248">
              <w:rPr>
                <w:rStyle w:val="21"/>
                <w:rFonts w:eastAsiaTheme="majorEastAsia"/>
                <w:sz w:val="24"/>
                <w:szCs w:val="24"/>
              </w:rPr>
              <w:t>Значение Период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и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ческого закона и Периодической си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с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темы химических элементов Д.И. Менделеева.</w:t>
            </w:r>
          </w:p>
        </w:tc>
        <w:tc>
          <w:tcPr>
            <w:tcW w:w="1482" w:type="dxa"/>
          </w:tcPr>
          <w:p w:rsidR="00F146CB" w:rsidRPr="00EF4248" w:rsidRDefault="00F146CB" w:rsidP="00400AC9">
            <w:pPr>
              <w:rPr>
                <w:rStyle w:val="21"/>
                <w:rFonts w:eastAsiaTheme="minorHAnsi"/>
                <w:sz w:val="24"/>
                <w:szCs w:val="24"/>
              </w:rPr>
            </w:pPr>
            <w:r w:rsidRPr="00EF4248">
              <w:rPr>
                <w:rStyle w:val="21"/>
                <w:rFonts w:eastAsiaTheme="minorHAnsi"/>
                <w:sz w:val="24"/>
                <w:szCs w:val="24"/>
              </w:rPr>
              <w:t>Комбин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и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рованный урок</w:t>
            </w:r>
          </w:p>
        </w:tc>
        <w:tc>
          <w:tcPr>
            <w:tcW w:w="2462" w:type="dxa"/>
          </w:tcPr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Формирование п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знавательных инт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ресов, направленных на изучение приро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ных объектов, пон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мания ценности пр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роды.</w:t>
            </w:r>
          </w:p>
        </w:tc>
        <w:tc>
          <w:tcPr>
            <w:tcW w:w="2268" w:type="dxa"/>
          </w:tcPr>
          <w:p w:rsidR="00F146CB" w:rsidRPr="00EF4248" w:rsidRDefault="00F146CB" w:rsidP="00F14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Знают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формулиро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в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ку периодического закона, определ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ние периода, физ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и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ческий смысл № периода, определ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ние группы, физ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и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ческий смысл № группы.</w:t>
            </w:r>
          </w:p>
        </w:tc>
        <w:tc>
          <w:tcPr>
            <w:tcW w:w="4626" w:type="dxa"/>
          </w:tcPr>
          <w:p w:rsidR="00F146CB" w:rsidRPr="00EF4248" w:rsidRDefault="00F146CB" w:rsidP="00F14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Start"/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тавят учебные  задачи на основе соотнесения того, что уже известно и усвоено учащимся, и того, что ещё неи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вестно</w:t>
            </w:r>
          </w:p>
          <w:p w:rsidR="00F146CB" w:rsidRPr="00EF4248" w:rsidRDefault="00F146CB" w:rsidP="00F14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proofErr w:type="gramStart"/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амостоятельно выдел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ют и формулируют познавательную цель</w:t>
            </w:r>
          </w:p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proofErr w:type="gramStart"/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ормулируют собс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венное мнение и позицию, задают вопр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сы, стоят понятные для партнера понятия</w:t>
            </w:r>
          </w:p>
        </w:tc>
        <w:tc>
          <w:tcPr>
            <w:tcW w:w="709" w:type="dxa"/>
          </w:tcPr>
          <w:p w:rsidR="00F146CB" w:rsidRPr="00EF4248" w:rsidRDefault="00390597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134" w:type="dxa"/>
            <w:gridSpan w:val="3"/>
          </w:tcPr>
          <w:p w:rsidR="00F146CB" w:rsidRPr="00EF4248" w:rsidRDefault="00F146C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AEE" w:rsidRPr="00EF4248" w:rsidTr="007211B9">
        <w:tc>
          <w:tcPr>
            <w:tcW w:w="15843" w:type="dxa"/>
            <w:gridSpan w:val="10"/>
          </w:tcPr>
          <w:p w:rsidR="00765AEE" w:rsidRPr="00EF4248" w:rsidRDefault="00765AEE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Химическая связь. Окислительно-восстановительные реакции. (8 часов)</w:t>
            </w:r>
          </w:p>
        </w:tc>
      </w:tr>
      <w:tr w:rsidR="00F146CB" w:rsidRPr="00EF4248" w:rsidTr="007211B9">
        <w:tc>
          <w:tcPr>
            <w:tcW w:w="817" w:type="dxa"/>
          </w:tcPr>
          <w:p w:rsidR="00F146CB" w:rsidRPr="00EF4248" w:rsidRDefault="00F146C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45" w:type="dxa"/>
          </w:tcPr>
          <w:p w:rsidR="00F146CB" w:rsidRPr="00EF4248" w:rsidRDefault="00F146CB" w:rsidP="00400AC9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21"/>
                <w:rFonts w:eastAsiaTheme="majorEastAsia"/>
                <w:sz w:val="24"/>
                <w:szCs w:val="24"/>
              </w:rPr>
            </w:pPr>
            <w:r w:rsidRPr="00EF4248">
              <w:rPr>
                <w:rStyle w:val="21"/>
                <w:rFonts w:eastAsiaTheme="majorEastAsia"/>
                <w:sz w:val="24"/>
                <w:szCs w:val="24"/>
              </w:rPr>
              <w:t>Ионная химическая связь.</w:t>
            </w:r>
          </w:p>
          <w:p w:rsidR="00F146CB" w:rsidRPr="00EF4248" w:rsidRDefault="00F146CB" w:rsidP="00400AC9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21"/>
                <w:rFonts w:eastAsiaTheme="majorEastAsia"/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Урок фо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мирования новых зн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2462" w:type="dxa"/>
          </w:tcPr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Ориентируются  в нравственном соде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жании и смысле со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ственных поступков</w:t>
            </w:r>
          </w:p>
        </w:tc>
        <w:tc>
          <w:tcPr>
            <w:tcW w:w="2268" w:type="dxa"/>
          </w:tcPr>
          <w:p w:rsidR="00F146CB" w:rsidRPr="00EF4248" w:rsidRDefault="00F146CB" w:rsidP="00F146CB">
            <w:pPr>
              <w:pStyle w:val="31"/>
              <w:shd w:val="clear" w:color="auto" w:fill="auto"/>
              <w:spacing w:line="240" w:lineRule="auto"/>
              <w:ind w:right="34" w:firstLine="11"/>
              <w:jc w:val="left"/>
              <w:rPr>
                <w:b/>
                <w:sz w:val="24"/>
                <w:szCs w:val="24"/>
              </w:rPr>
            </w:pPr>
            <w:r w:rsidRPr="00EF4248">
              <w:rPr>
                <w:rStyle w:val="0pt"/>
                <w:b w:val="0"/>
                <w:sz w:val="24"/>
                <w:szCs w:val="24"/>
              </w:rPr>
              <w:t>Знают</w:t>
            </w:r>
            <w:r w:rsidRPr="00EF4248">
              <w:rPr>
                <w:rStyle w:val="115pt0pt"/>
                <w:sz w:val="24"/>
                <w:szCs w:val="24"/>
              </w:rPr>
              <w:t>химическое понятие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 xml:space="preserve">: ион, </w:t>
            </w:r>
            <w:r w:rsidRPr="00EF4248">
              <w:rPr>
                <w:rStyle w:val="21"/>
                <w:rFonts w:eastAsia="Courier New"/>
                <w:sz w:val="24"/>
                <w:szCs w:val="24"/>
              </w:rPr>
              <w:t>ио</w:t>
            </w:r>
            <w:r w:rsidRPr="00EF4248">
              <w:rPr>
                <w:rStyle w:val="21"/>
                <w:rFonts w:eastAsia="Courier New"/>
                <w:sz w:val="24"/>
                <w:szCs w:val="24"/>
              </w:rPr>
              <w:t>н</w:t>
            </w:r>
            <w:r w:rsidRPr="00EF4248">
              <w:rPr>
                <w:rStyle w:val="21"/>
                <w:rFonts w:eastAsia="Courier New"/>
                <w:sz w:val="24"/>
                <w:szCs w:val="24"/>
              </w:rPr>
              <w:t>ная химическая связь.</w:t>
            </w:r>
            <w:r w:rsidRPr="00EF4248">
              <w:rPr>
                <w:bCs/>
                <w:color w:val="000000"/>
                <w:spacing w:val="-2"/>
                <w:sz w:val="24"/>
                <w:szCs w:val="24"/>
              </w:rPr>
              <w:t xml:space="preserve"> Умеют  </w:t>
            </w:r>
            <w:r w:rsidRPr="00EF4248">
              <w:rPr>
                <w:rFonts w:eastAsia="Courier New"/>
                <w:iCs/>
                <w:color w:val="000000"/>
                <w:spacing w:val="0"/>
                <w:sz w:val="24"/>
                <w:szCs w:val="24"/>
              </w:rPr>
              <w:t>о</w:t>
            </w:r>
            <w:r w:rsidRPr="00EF4248">
              <w:rPr>
                <w:rFonts w:eastAsia="Courier New"/>
                <w:iCs/>
                <w:color w:val="000000"/>
                <w:spacing w:val="0"/>
                <w:sz w:val="24"/>
                <w:szCs w:val="24"/>
              </w:rPr>
              <w:t>п</w:t>
            </w:r>
            <w:r w:rsidRPr="00EF4248">
              <w:rPr>
                <w:rFonts w:eastAsia="Courier New"/>
                <w:iCs/>
                <w:color w:val="000000"/>
                <w:spacing w:val="0"/>
                <w:sz w:val="24"/>
                <w:szCs w:val="24"/>
              </w:rPr>
              <w:t>ределять</w:t>
            </w:r>
            <w:r w:rsidRPr="00EF4248">
              <w:rPr>
                <w:rFonts w:eastAsia="Courier New"/>
                <w:color w:val="000000"/>
                <w:sz w:val="24"/>
                <w:szCs w:val="24"/>
              </w:rPr>
              <w:t xml:space="preserve"> ионную связь в химических соединениях, с</w:t>
            </w:r>
            <w:r w:rsidRPr="00EF4248">
              <w:rPr>
                <w:rFonts w:eastAsia="Courier New"/>
                <w:color w:val="000000"/>
                <w:sz w:val="24"/>
                <w:szCs w:val="24"/>
              </w:rPr>
              <w:t>о</w:t>
            </w:r>
            <w:r w:rsidRPr="00EF4248">
              <w:rPr>
                <w:rFonts w:eastAsia="Courier New"/>
                <w:color w:val="000000"/>
                <w:sz w:val="24"/>
                <w:szCs w:val="24"/>
              </w:rPr>
              <w:t>ставлять схемы о</w:t>
            </w:r>
            <w:r w:rsidRPr="00EF4248">
              <w:rPr>
                <w:rFonts w:eastAsia="Courier New"/>
                <w:color w:val="000000"/>
                <w:sz w:val="24"/>
                <w:szCs w:val="24"/>
              </w:rPr>
              <w:t>б</w:t>
            </w:r>
            <w:r w:rsidRPr="00EF4248">
              <w:rPr>
                <w:rFonts w:eastAsia="Courier New"/>
                <w:color w:val="000000"/>
                <w:sz w:val="24"/>
                <w:szCs w:val="24"/>
              </w:rPr>
              <w:t xml:space="preserve">разования ионных соединений. </w:t>
            </w:r>
          </w:p>
        </w:tc>
        <w:tc>
          <w:tcPr>
            <w:tcW w:w="4626" w:type="dxa"/>
          </w:tcPr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осознают то, что уже у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воено и то, что ещё нужно усвоить, на 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нове этого самостоятельно ставят учебные задачи.</w:t>
            </w:r>
          </w:p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воспринимают инфо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мацию на слух и визуально, структурир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ют текст, выделяя в нём второстепенную и главную информацию, дают определение понятиям, сравнивают и группируют об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екты. </w:t>
            </w:r>
          </w:p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владеют устной и письменной речью, участвуют в диалоге, а также в коллективном обсуждении вопр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сов.</w:t>
            </w:r>
          </w:p>
        </w:tc>
        <w:tc>
          <w:tcPr>
            <w:tcW w:w="709" w:type="dxa"/>
          </w:tcPr>
          <w:p w:rsidR="00F146CB" w:rsidRPr="00EF4248" w:rsidRDefault="00390597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134" w:type="dxa"/>
            <w:gridSpan w:val="3"/>
          </w:tcPr>
          <w:p w:rsidR="00F146CB" w:rsidRPr="00EF4248" w:rsidRDefault="00F146C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6CB" w:rsidRPr="00EF4248" w:rsidTr="007211B9">
        <w:tc>
          <w:tcPr>
            <w:tcW w:w="817" w:type="dxa"/>
          </w:tcPr>
          <w:p w:rsidR="00F146CB" w:rsidRPr="00EF4248" w:rsidRDefault="00F146C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45" w:type="dxa"/>
          </w:tcPr>
          <w:p w:rsidR="00F146CB" w:rsidRPr="00EF4248" w:rsidRDefault="00F146CB" w:rsidP="00400AC9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21"/>
                <w:rFonts w:eastAsiaTheme="majorEastAsia"/>
                <w:sz w:val="24"/>
                <w:szCs w:val="24"/>
              </w:rPr>
            </w:pPr>
            <w:r w:rsidRPr="00EF4248">
              <w:rPr>
                <w:rStyle w:val="21"/>
                <w:rFonts w:eastAsiaTheme="majorEastAsia"/>
                <w:sz w:val="24"/>
                <w:szCs w:val="24"/>
              </w:rPr>
              <w:t>Ковалентная хим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и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ческая связь</w:t>
            </w:r>
          </w:p>
          <w:p w:rsidR="00F146CB" w:rsidRPr="00EF4248" w:rsidRDefault="00F146CB" w:rsidP="00400AC9">
            <w:pPr>
              <w:autoSpaceDE w:val="0"/>
              <w:autoSpaceDN w:val="0"/>
              <w:adjustRightInd w:val="0"/>
              <w:spacing w:line="240" w:lineRule="exact"/>
              <w:ind w:firstLine="30"/>
              <w:rPr>
                <w:rStyle w:val="21"/>
                <w:rFonts w:eastAsiaTheme="minorHAnsi"/>
                <w:sz w:val="24"/>
                <w:szCs w:val="24"/>
              </w:rPr>
            </w:pPr>
            <w:r w:rsidRPr="00EF4248">
              <w:rPr>
                <w:rStyle w:val="21"/>
                <w:rFonts w:eastAsiaTheme="minorHAnsi"/>
                <w:sz w:val="24"/>
                <w:szCs w:val="24"/>
              </w:rPr>
              <w:lastRenderedPageBreak/>
              <w:t>Ковалентная неп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о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лярная связь.</w:t>
            </w:r>
          </w:p>
        </w:tc>
        <w:tc>
          <w:tcPr>
            <w:tcW w:w="1482" w:type="dxa"/>
          </w:tcPr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фо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мирования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новых зн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2462" w:type="dxa"/>
          </w:tcPr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сп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собности учащихся к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саморазвитию и с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мообразованию на основе мотивации к обучению и позн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нию. </w:t>
            </w:r>
          </w:p>
        </w:tc>
        <w:tc>
          <w:tcPr>
            <w:tcW w:w="2268" w:type="dxa"/>
          </w:tcPr>
          <w:p w:rsidR="00F146CB" w:rsidRPr="00EF4248" w:rsidRDefault="00F146CB" w:rsidP="00F146CB">
            <w:pPr>
              <w:pStyle w:val="31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EF4248">
              <w:rPr>
                <w:rStyle w:val="0pt"/>
                <w:b w:val="0"/>
                <w:sz w:val="24"/>
                <w:szCs w:val="24"/>
              </w:rPr>
              <w:lastRenderedPageBreak/>
              <w:t>Знают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определение неполярной ков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а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lastRenderedPageBreak/>
              <w:t>лентной связи, м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ханизм образов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а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ния связи.</w:t>
            </w:r>
          </w:p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6" w:type="dxa"/>
          </w:tcPr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Регулятивные: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опред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ляют цель учебной деятельности, план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заданий, оценивают правил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ность выполнения заданий.</w:t>
            </w:r>
          </w:p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proofErr w:type="gramStart"/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t>ыделяют и формул</w:t>
            </w:r>
            <w:r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t>руют познавательной цели, извлекают н</w:t>
            </w:r>
            <w:r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t>обходимую информации из текста, строят логические цепочки рассуждений.</w:t>
            </w:r>
          </w:p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владеют устной и письменной речью, участвуют в диалоге, а также в коллективном обсуждении вопр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сов.</w:t>
            </w:r>
          </w:p>
        </w:tc>
        <w:tc>
          <w:tcPr>
            <w:tcW w:w="709" w:type="dxa"/>
          </w:tcPr>
          <w:p w:rsidR="00F146CB" w:rsidRPr="00EF4248" w:rsidRDefault="00390597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18.04</w:t>
            </w:r>
          </w:p>
        </w:tc>
        <w:tc>
          <w:tcPr>
            <w:tcW w:w="1134" w:type="dxa"/>
            <w:gridSpan w:val="3"/>
          </w:tcPr>
          <w:p w:rsidR="00F146CB" w:rsidRPr="00EF4248" w:rsidRDefault="00F146C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6CB" w:rsidRPr="00EF4248" w:rsidTr="007211B9">
        <w:tc>
          <w:tcPr>
            <w:tcW w:w="817" w:type="dxa"/>
          </w:tcPr>
          <w:p w:rsidR="00F146CB" w:rsidRPr="00EF4248" w:rsidRDefault="00F146C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345" w:type="dxa"/>
          </w:tcPr>
          <w:p w:rsidR="00F146CB" w:rsidRPr="00EF4248" w:rsidRDefault="00F146CB" w:rsidP="00400AC9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21"/>
                <w:rFonts w:eastAsiaTheme="majorEastAsia"/>
                <w:sz w:val="24"/>
                <w:szCs w:val="24"/>
              </w:rPr>
            </w:pPr>
            <w:r w:rsidRPr="00EF4248">
              <w:rPr>
                <w:rStyle w:val="21"/>
                <w:rFonts w:eastAsiaTheme="majorEastAsia"/>
                <w:sz w:val="24"/>
                <w:szCs w:val="24"/>
              </w:rPr>
              <w:t>Ковалентная поля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р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ная связь.</w:t>
            </w:r>
          </w:p>
          <w:p w:rsidR="00F146CB" w:rsidRPr="00EF4248" w:rsidRDefault="00F146CB" w:rsidP="00400AC9">
            <w:pPr>
              <w:autoSpaceDE w:val="0"/>
              <w:autoSpaceDN w:val="0"/>
              <w:adjustRightInd w:val="0"/>
              <w:spacing w:line="240" w:lineRule="exact"/>
              <w:ind w:firstLine="30"/>
              <w:rPr>
                <w:rStyle w:val="21"/>
                <w:rFonts w:eastAsiaTheme="minorHAnsi"/>
                <w:sz w:val="24"/>
                <w:szCs w:val="24"/>
              </w:rPr>
            </w:pPr>
          </w:p>
        </w:tc>
        <w:tc>
          <w:tcPr>
            <w:tcW w:w="1482" w:type="dxa"/>
          </w:tcPr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Style w:val="21"/>
                <w:rFonts w:eastAsiaTheme="minorHAnsi"/>
                <w:sz w:val="24"/>
                <w:szCs w:val="24"/>
              </w:rPr>
              <w:t>Комбин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и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рованный урок</w:t>
            </w:r>
          </w:p>
        </w:tc>
        <w:tc>
          <w:tcPr>
            <w:tcW w:w="2462" w:type="dxa"/>
          </w:tcPr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Формирование 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ветственного отн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шения к учению, г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товности к самора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витию. Формиров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ние интеллектуал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ных умений, строить рассуждения, анал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зировать, делать 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воды  </w:t>
            </w:r>
          </w:p>
        </w:tc>
        <w:tc>
          <w:tcPr>
            <w:tcW w:w="2268" w:type="dxa"/>
          </w:tcPr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Знают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определение электроотрицател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ь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ности, ковалентной полярной связи, механизм образ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о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 xml:space="preserve">вания связи. 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Уме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ю</w:t>
            </w:r>
            <w:r w:rsidRPr="00EF4248">
              <w:rPr>
                <w:rStyle w:val="0pt"/>
                <w:rFonts w:eastAsiaTheme="minorHAnsi"/>
                <w:b w:val="0"/>
                <w:sz w:val="24"/>
                <w:szCs w:val="24"/>
              </w:rPr>
              <w:t>т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определять ков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а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лентную полярную связь в соединен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и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ях, записывать сх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му образования связи.</w:t>
            </w:r>
          </w:p>
        </w:tc>
        <w:tc>
          <w:tcPr>
            <w:tcW w:w="4626" w:type="dxa"/>
          </w:tcPr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опред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ляют цель учебной деятельности, план выполнения заданий, оценивают правил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ность выполнения заданий.</w:t>
            </w:r>
          </w:p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proofErr w:type="gramStart"/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t>ыделяют и формул</w:t>
            </w:r>
            <w:r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t>руют познавательной цели, извлекают н</w:t>
            </w:r>
            <w:r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bCs/>
                <w:sz w:val="24"/>
                <w:szCs w:val="24"/>
              </w:rPr>
              <w:t>обходимую информации из текста, строят логические цепочки рассуждений.</w:t>
            </w:r>
          </w:p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владеют устной и письменной речью, участвуют в диалоге, а также в коллективном обсуждении вопр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сов.</w:t>
            </w:r>
          </w:p>
        </w:tc>
        <w:tc>
          <w:tcPr>
            <w:tcW w:w="709" w:type="dxa"/>
          </w:tcPr>
          <w:p w:rsidR="00F146CB" w:rsidRPr="00EF4248" w:rsidRDefault="00390597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134" w:type="dxa"/>
            <w:gridSpan w:val="3"/>
          </w:tcPr>
          <w:p w:rsidR="00F146CB" w:rsidRPr="00EF4248" w:rsidRDefault="00F146C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6CB" w:rsidRPr="00EF4248" w:rsidTr="007211B9">
        <w:tc>
          <w:tcPr>
            <w:tcW w:w="817" w:type="dxa"/>
          </w:tcPr>
          <w:p w:rsidR="00F146CB" w:rsidRPr="00EF4248" w:rsidRDefault="00F146C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45" w:type="dxa"/>
          </w:tcPr>
          <w:p w:rsidR="00F146CB" w:rsidRPr="00EF4248" w:rsidRDefault="00F146CB" w:rsidP="00400AC9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21"/>
                <w:rFonts w:eastAsiaTheme="majorEastAsia"/>
                <w:sz w:val="24"/>
                <w:szCs w:val="24"/>
              </w:rPr>
            </w:pPr>
            <w:r w:rsidRPr="00EF4248">
              <w:rPr>
                <w:rStyle w:val="21"/>
                <w:rFonts w:eastAsiaTheme="majorEastAsia"/>
                <w:sz w:val="24"/>
                <w:szCs w:val="24"/>
              </w:rPr>
              <w:t>Металлическая х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и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мическая связь.</w:t>
            </w:r>
          </w:p>
          <w:p w:rsidR="00F146CB" w:rsidRPr="00EF4248" w:rsidRDefault="00F146CB" w:rsidP="00400AC9">
            <w:pPr>
              <w:autoSpaceDE w:val="0"/>
              <w:autoSpaceDN w:val="0"/>
              <w:adjustRightInd w:val="0"/>
              <w:spacing w:line="240" w:lineRule="exact"/>
              <w:ind w:firstLine="30"/>
              <w:rPr>
                <w:rStyle w:val="21"/>
                <w:rFonts w:eastAsiaTheme="minorHAnsi"/>
                <w:sz w:val="24"/>
                <w:szCs w:val="24"/>
              </w:rPr>
            </w:pPr>
          </w:p>
        </w:tc>
        <w:tc>
          <w:tcPr>
            <w:tcW w:w="1482" w:type="dxa"/>
          </w:tcPr>
          <w:p w:rsidR="00F146CB" w:rsidRPr="00EF4248" w:rsidRDefault="00F146CB" w:rsidP="00400AC9">
            <w:pPr>
              <w:autoSpaceDE w:val="0"/>
              <w:autoSpaceDN w:val="0"/>
              <w:adjustRightInd w:val="0"/>
              <w:spacing w:line="240" w:lineRule="exact"/>
              <w:ind w:firstLine="30"/>
              <w:rPr>
                <w:rStyle w:val="21"/>
                <w:rFonts w:eastAsiaTheme="minorHAnsi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Урок фо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мирования новых зн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  <w:p w:rsidR="00F146CB" w:rsidRPr="00EF4248" w:rsidRDefault="00F146C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</w:tcPr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Формирование 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ветственного отн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шения к учёбе на 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нове мотивации к обучению и позн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нию.</w:t>
            </w:r>
          </w:p>
        </w:tc>
        <w:tc>
          <w:tcPr>
            <w:tcW w:w="2268" w:type="dxa"/>
          </w:tcPr>
          <w:p w:rsidR="00F146CB" w:rsidRPr="00EF4248" w:rsidRDefault="00F146CB" w:rsidP="00F146CB">
            <w:pPr>
              <w:pStyle w:val="31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EF4248">
              <w:rPr>
                <w:rStyle w:val="0pt"/>
                <w:b w:val="0"/>
                <w:sz w:val="24"/>
                <w:szCs w:val="24"/>
              </w:rPr>
              <w:t>Знают</w:t>
            </w:r>
            <w:r w:rsidRPr="00EF4248">
              <w:rPr>
                <w:rStyle w:val="115pt0pt"/>
                <w:sz w:val="24"/>
                <w:szCs w:val="24"/>
              </w:rPr>
              <w:t xml:space="preserve">химическое понятие: 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металл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и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ческая связь; с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ставляют схемы ее образования</w:t>
            </w:r>
          </w:p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6" w:type="dxa"/>
          </w:tcPr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учебную де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тельность, оценивают правильность 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полнения учебных действий.</w:t>
            </w:r>
          </w:p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воспринимают инфо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мацию на слух и визуально, дают опред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ления понятиям, сравнивают и группир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ют объекты, находят закономерности.</w:t>
            </w:r>
          </w:p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участвуют в диалоге, оформляют свои мысли в устной и пис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менной форме.</w:t>
            </w:r>
          </w:p>
        </w:tc>
        <w:tc>
          <w:tcPr>
            <w:tcW w:w="709" w:type="dxa"/>
          </w:tcPr>
          <w:p w:rsidR="00390597" w:rsidRDefault="00390597" w:rsidP="00390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:rsidR="00F146CB" w:rsidRPr="00EF4248" w:rsidRDefault="00F146C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146CB" w:rsidRPr="00EF4248" w:rsidRDefault="00F146C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6CB" w:rsidRPr="00EF4248" w:rsidTr="007211B9">
        <w:tc>
          <w:tcPr>
            <w:tcW w:w="817" w:type="dxa"/>
          </w:tcPr>
          <w:p w:rsidR="00F146CB" w:rsidRPr="00EF4248" w:rsidRDefault="00F146C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2345" w:type="dxa"/>
          </w:tcPr>
          <w:p w:rsidR="00F146CB" w:rsidRPr="00EF4248" w:rsidRDefault="00F146CB" w:rsidP="00400AC9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21"/>
                <w:rFonts w:eastAsiaTheme="majorEastAsia"/>
                <w:sz w:val="24"/>
                <w:szCs w:val="24"/>
              </w:rPr>
            </w:pPr>
            <w:r w:rsidRPr="00EF4248">
              <w:rPr>
                <w:rStyle w:val="21"/>
                <w:rFonts w:eastAsiaTheme="majorEastAsia"/>
                <w:sz w:val="24"/>
                <w:szCs w:val="24"/>
              </w:rPr>
              <w:t>Степень окисления.</w:t>
            </w:r>
          </w:p>
          <w:p w:rsidR="00F146CB" w:rsidRPr="00EF4248" w:rsidRDefault="00F146CB" w:rsidP="00400AC9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21"/>
                <w:rFonts w:eastAsiaTheme="majorEastAsia"/>
                <w:sz w:val="24"/>
                <w:szCs w:val="24"/>
              </w:rPr>
            </w:pPr>
            <w:r w:rsidRPr="00EF4248">
              <w:rPr>
                <w:rStyle w:val="21"/>
                <w:rFonts w:eastAsiaTheme="majorEastAsia"/>
                <w:sz w:val="24"/>
                <w:szCs w:val="24"/>
              </w:rPr>
              <w:t>Решение упражн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ний по теме «Ст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пень окисления»</w:t>
            </w:r>
          </w:p>
          <w:p w:rsidR="00F146CB" w:rsidRPr="00EF4248" w:rsidRDefault="00F146CB" w:rsidP="00400AC9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21"/>
                <w:rFonts w:eastAsiaTheme="majorEastAsia"/>
                <w:sz w:val="24"/>
                <w:szCs w:val="24"/>
              </w:rPr>
            </w:pPr>
          </w:p>
        </w:tc>
        <w:tc>
          <w:tcPr>
            <w:tcW w:w="1482" w:type="dxa"/>
          </w:tcPr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Урок фо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мирования новых зн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2462" w:type="dxa"/>
          </w:tcPr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Участвуют в диалоге на основе равнопра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ных отношений и взаимного уважения, вырабатывая общее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решение. </w:t>
            </w:r>
          </w:p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46CB" w:rsidRPr="00EF4248" w:rsidRDefault="00F146CB" w:rsidP="00F146CB">
            <w:pPr>
              <w:ind w:right="14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4248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lastRenderedPageBreak/>
              <w:t xml:space="preserve">Знают 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определ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ние понятия «ст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пень окисления»</w:t>
            </w:r>
            <w:proofErr w:type="gramStart"/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4248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.</w:t>
            </w:r>
            <w:proofErr w:type="gramEnd"/>
            <w:r w:rsidRPr="00EF4248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Умеют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определять степень окисления 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по формуле вещ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ства и составлять формулы по ст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пени окисления, используя при этом ряд</w:t>
            </w:r>
          </w:p>
          <w:p w:rsidR="00F146CB" w:rsidRPr="00EF4248" w:rsidRDefault="00F146CB" w:rsidP="00F146CB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электроотрицател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EF424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ности.</w:t>
            </w:r>
          </w:p>
          <w:p w:rsidR="00F146CB" w:rsidRPr="00EF4248" w:rsidRDefault="00F146CB" w:rsidP="00F146CB">
            <w:pPr>
              <w:ind w:right="100"/>
              <w:rPr>
                <w:rStyle w:val="21"/>
                <w:rFonts w:eastAsiaTheme="minorHAnsi"/>
                <w:sz w:val="24"/>
                <w:szCs w:val="24"/>
              </w:rPr>
            </w:pPr>
          </w:p>
        </w:tc>
        <w:tc>
          <w:tcPr>
            <w:tcW w:w="4626" w:type="dxa"/>
          </w:tcPr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Регулятивные: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ставят учебные задачи (самостоятельно, при помощи учителя), планируют учебную деятельность, оцен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вают правильность выполнения действий и вносят в них коррективы.</w:t>
            </w:r>
          </w:p>
          <w:p w:rsidR="00F146CB" w:rsidRPr="00EF4248" w:rsidRDefault="00F146CB" w:rsidP="00F146CB">
            <w:pPr>
              <w:widowControl w:val="0"/>
              <w:suppressAutoHyphens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Познавательные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: структурируют текст, выделяя в нём второстепенную и главную информацию, дают определение понятиям, устанавливают причинно-следственные связи.</w:t>
            </w:r>
          </w:p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F42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умеют с достаточной полнотой и точностью выражать свои мысли, владеют монологической и диал</w:t>
            </w:r>
            <w:r w:rsidRPr="00EF42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гической формами речи.</w:t>
            </w:r>
          </w:p>
        </w:tc>
        <w:tc>
          <w:tcPr>
            <w:tcW w:w="709" w:type="dxa"/>
          </w:tcPr>
          <w:p w:rsidR="00390597" w:rsidRDefault="00F53893" w:rsidP="00F5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765AE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65AEE" w:rsidRPr="00EF4248" w:rsidRDefault="00390597" w:rsidP="00F5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1134" w:type="dxa"/>
            <w:gridSpan w:val="3"/>
          </w:tcPr>
          <w:p w:rsidR="00F146CB" w:rsidRPr="00EF4248" w:rsidRDefault="00F146C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6CB" w:rsidRPr="00EF4248" w:rsidTr="007211B9">
        <w:tc>
          <w:tcPr>
            <w:tcW w:w="817" w:type="dxa"/>
          </w:tcPr>
          <w:p w:rsidR="00F146CB" w:rsidRPr="00EF4248" w:rsidRDefault="00F146CB" w:rsidP="00D04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345" w:type="dxa"/>
          </w:tcPr>
          <w:p w:rsidR="00F146CB" w:rsidRPr="00EF4248" w:rsidRDefault="00F146CB" w:rsidP="00400AC9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21"/>
                <w:rFonts w:eastAsiaTheme="majorEastAsia"/>
                <w:sz w:val="24"/>
                <w:szCs w:val="24"/>
              </w:rPr>
            </w:pPr>
            <w:r w:rsidRPr="00EF4248">
              <w:rPr>
                <w:rStyle w:val="21"/>
                <w:rFonts w:eastAsiaTheme="majorEastAsia"/>
                <w:sz w:val="24"/>
                <w:szCs w:val="24"/>
              </w:rPr>
              <w:t>Окислительно-восстановительные реакции.</w:t>
            </w:r>
          </w:p>
          <w:p w:rsidR="00F146CB" w:rsidRPr="00EF4248" w:rsidRDefault="00F146CB" w:rsidP="00400AC9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21"/>
                <w:rFonts w:eastAsiaTheme="majorEastAsia"/>
                <w:sz w:val="24"/>
                <w:szCs w:val="24"/>
              </w:rPr>
            </w:pPr>
            <w:r w:rsidRPr="00EF4248">
              <w:rPr>
                <w:rStyle w:val="21"/>
                <w:rFonts w:eastAsiaTheme="majorEastAsia"/>
                <w:sz w:val="24"/>
                <w:szCs w:val="24"/>
              </w:rPr>
              <w:t>решение упражн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ний.</w:t>
            </w:r>
          </w:p>
          <w:p w:rsidR="00F146CB" w:rsidRPr="00EF4248" w:rsidRDefault="00F146CB" w:rsidP="00400AC9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21"/>
                <w:rFonts w:eastAsiaTheme="majorEastAsia"/>
                <w:sz w:val="24"/>
                <w:szCs w:val="24"/>
              </w:rPr>
            </w:pPr>
          </w:p>
        </w:tc>
        <w:tc>
          <w:tcPr>
            <w:tcW w:w="1482" w:type="dxa"/>
          </w:tcPr>
          <w:p w:rsidR="00F146CB" w:rsidRPr="00EF4248" w:rsidRDefault="00F146C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Style w:val="21"/>
                <w:rFonts w:eastAsiaTheme="minorHAnsi"/>
                <w:sz w:val="24"/>
                <w:szCs w:val="24"/>
              </w:rPr>
              <w:t>Комбин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и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рованный урок</w:t>
            </w:r>
          </w:p>
        </w:tc>
        <w:tc>
          <w:tcPr>
            <w:tcW w:w="2462" w:type="dxa"/>
          </w:tcPr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Формирование 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ветственного отн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шения к учению 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пользуя специально подобранные средс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ва. Умение оценить степень успеха или неуспеха своей де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2268" w:type="dxa"/>
          </w:tcPr>
          <w:p w:rsidR="00F146CB" w:rsidRPr="00EF4248" w:rsidRDefault="00F146CB" w:rsidP="00F146CB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EF4248">
              <w:rPr>
                <w:rStyle w:val="0pt"/>
                <w:b w:val="0"/>
                <w:sz w:val="24"/>
                <w:szCs w:val="24"/>
              </w:rPr>
              <w:t>Знают</w:t>
            </w:r>
            <w:r w:rsidRPr="00EF4248">
              <w:rPr>
                <w:rStyle w:val="115pt0pt"/>
                <w:sz w:val="24"/>
                <w:szCs w:val="24"/>
              </w:rPr>
              <w:t>химические понятия:</w:t>
            </w:r>
          </w:p>
          <w:p w:rsidR="00F146CB" w:rsidRPr="00EF4248" w:rsidRDefault="00F146CB" w:rsidP="00F146CB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EF4248">
              <w:rPr>
                <w:rStyle w:val="21"/>
                <w:rFonts w:eastAsiaTheme="majorEastAsia"/>
                <w:sz w:val="24"/>
                <w:szCs w:val="24"/>
              </w:rPr>
              <w:t>окислитель и во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с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становитель, оки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с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ление и восстано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в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 xml:space="preserve">ление. </w:t>
            </w:r>
            <w:r w:rsidRPr="00EF4248">
              <w:rPr>
                <w:rStyle w:val="115pt0pt"/>
                <w:sz w:val="24"/>
                <w:szCs w:val="24"/>
              </w:rPr>
              <w:t>Определ</w:t>
            </w:r>
            <w:r w:rsidRPr="00EF4248">
              <w:rPr>
                <w:rStyle w:val="115pt0pt"/>
                <w:sz w:val="24"/>
                <w:szCs w:val="24"/>
              </w:rPr>
              <w:t>я</w:t>
            </w:r>
            <w:r w:rsidRPr="00EF4248">
              <w:rPr>
                <w:rStyle w:val="115pt0pt"/>
                <w:sz w:val="24"/>
                <w:szCs w:val="24"/>
              </w:rPr>
              <w:t>ют: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 xml:space="preserve"> степень оки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с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ления элемента в соединении, оки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с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лители и восстан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вители, тип хим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и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ческой реакции по изменению степени окисления химич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ских элементов.</w:t>
            </w:r>
          </w:p>
        </w:tc>
        <w:tc>
          <w:tcPr>
            <w:tcW w:w="4626" w:type="dxa"/>
          </w:tcPr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ставят учебные цели, с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мостоятельно анализируют условия до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тижения цели, оценивают правильность выполнения действия.</w:t>
            </w:r>
          </w:p>
          <w:p w:rsidR="00F146CB" w:rsidRPr="00EF4248" w:rsidRDefault="00F146CB" w:rsidP="00F146CB">
            <w:pPr>
              <w:widowControl w:val="0"/>
              <w:suppressAutoHyphens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необходимую информацию из прочитанного текста, структурируют свои знания, </w:t>
            </w:r>
          </w:p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определяют критерии для сравнения фа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тов, явлений.</w:t>
            </w:r>
          </w:p>
          <w:p w:rsidR="00F146CB" w:rsidRPr="00EF4248" w:rsidRDefault="00F146CB" w:rsidP="00F146CB">
            <w:pPr>
              <w:widowControl w:val="0"/>
              <w:suppressAutoHyphens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выслушивают и объективно оценивают другого,</w:t>
            </w:r>
          </w:p>
          <w:p w:rsidR="00F146CB" w:rsidRPr="00EF4248" w:rsidRDefault="00F146CB" w:rsidP="00F146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умеют вести диалог, вырабатывая общее решение.</w:t>
            </w:r>
          </w:p>
        </w:tc>
        <w:tc>
          <w:tcPr>
            <w:tcW w:w="709" w:type="dxa"/>
          </w:tcPr>
          <w:p w:rsidR="00F146CB" w:rsidRPr="00EF4248" w:rsidRDefault="00390597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1134" w:type="dxa"/>
            <w:gridSpan w:val="3"/>
          </w:tcPr>
          <w:p w:rsidR="00F146CB" w:rsidRPr="00EF4248" w:rsidRDefault="00F146C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6CB" w:rsidRPr="00EF4248" w:rsidTr="007211B9">
        <w:tc>
          <w:tcPr>
            <w:tcW w:w="817" w:type="dxa"/>
          </w:tcPr>
          <w:p w:rsidR="00F146CB" w:rsidRPr="00EF4248" w:rsidRDefault="00F146C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45" w:type="dxa"/>
          </w:tcPr>
          <w:p w:rsidR="00F146CB" w:rsidRPr="00EF4248" w:rsidRDefault="00F146CB" w:rsidP="006C38A8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rStyle w:val="21"/>
                <w:rFonts w:eastAsiaTheme="majorEastAsia"/>
                <w:sz w:val="24"/>
                <w:szCs w:val="24"/>
              </w:rPr>
            </w:pPr>
            <w:r w:rsidRPr="00EF4248">
              <w:rPr>
                <w:rStyle w:val="21"/>
                <w:rFonts w:eastAsiaTheme="majorEastAsia"/>
                <w:sz w:val="24"/>
                <w:szCs w:val="24"/>
              </w:rPr>
              <w:t>Упражнения в с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ставлении окисл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и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тельно- восстанов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и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тельных реакций.</w:t>
            </w:r>
          </w:p>
          <w:p w:rsidR="00F146CB" w:rsidRPr="00EF4248" w:rsidRDefault="00F146CB" w:rsidP="006C38A8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rStyle w:val="21"/>
                <w:rFonts w:eastAsiaTheme="majorEastAsia"/>
                <w:sz w:val="24"/>
                <w:szCs w:val="24"/>
              </w:rPr>
            </w:pPr>
          </w:p>
        </w:tc>
        <w:tc>
          <w:tcPr>
            <w:tcW w:w="1482" w:type="dxa"/>
          </w:tcPr>
          <w:p w:rsidR="00F146CB" w:rsidRPr="00EF4248" w:rsidRDefault="00F146CB" w:rsidP="00400AC9">
            <w:pPr>
              <w:rPr>
                <w:rStyle w:val="21"/>
                <w:rFonts w:eastAsiaTheme="minorHAnsi"/>
                <w:sz w:val="24"/>
                <w:szCs w:val="24"/>
              </w:rPr>
            </w:pPr>
            <w:r w:rsidRPr="00EF4248">
              <w:rPr>
                <w:rStyle w:val="21"/>
                <w:rFonts w:eastAsiaTheme="majorEastAsia"/>
                <w:sz w:val="24"/>
                <w:szCs w:val="24"/>
              </w:rPr>
              <w:t>Урок - практикум</w:t>
            </w:r>
          </w:p>
        </w:tc>
        <w:tc>
          <w:tcPr>
            <w:tcW w:w="2462" w:type="dxa"/>
          </w:tcPr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Формирование ко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муникативных ко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петентности в общ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нии и сотрудничестве со сверстниками. Формирование 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теллектуальных ум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ний: анализировать текст учебника </w:t>
            </w:r>
          </w:p>
          <w:p w:rsidR="00F146CB" w:rsidRPr="00EF4248" w:rsidRDefault="00F146CB" w:rsidP="00F146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6CB" w:rsidRPr="00EF4248" w:rsidRDefault="00F146CB" w:rsidP="00F14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46CB" w:rsidRPr="00EF4248" w:rsidRDefault="00F146CB" w:rsidP="00F146CB">
            <w:pPr>
              <w:pStyle w:val="31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EF4248">
              <w:rPr>
                <w:rStyle w:val="21"/>
                <w:rFonts w:eastAsiaTheme="majorEastAsia"/>
                <w:sz w:val="24"/>
                <w:szCs w:val="24"/>
              </w:rPr>
              <w:t>Умеют определять степень окисления элементов в соед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и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нении, окислители и восстановители, окисление и во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с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 xml:space="preserve">становление </w:t>
            </w:r>
          </w:p>
        </w:tc>
        <w:tc>
          <w:tcPr>
            <w:tcW w:w="4626" w:type="dxa"/>
          </w:tcPr>
          <w:p w:rsidR="00F146CB" w:rsidRPr="00EF4248" w:rsidRDefault="00F146CB" w:rsidP="00F146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преобразуют практич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скую задачу в познавательную, осущест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ляют познавательную рефлексию в отн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шении действий по решению познав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тельных задач.</w:t>
            </w:r>
          </w:p>
          <w:p w:rsidR="00F146CB" w:rsidRPr="00EF4248" w:rsidRDefault="00F146CB" w:rsidP="00F146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дают определения пон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тиям, могут найти способ решения пр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блемной задачи</w:t>
            </w:r>
          </w:p>
          <w:p w:rsidR="00F146CB" w:rsidRPr="00EF4248" w:rsidRDefault="00F146CB" w:rsidP="00F146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участвуют в диалоге, коллективном обсуждении проблемы, владеют монологической и диалогической формами речи.</w:t>
            </w:r>
          </w:p>
        </w:tc>
        <w:tc>
          <w:tcPr>
            <w:tcW w:w="709" w:type="dxa"/>
          </w:tcPr>
          <w:p w:rsidR="00F146CB" w:rsidRPr="00EF4248" w:rsidRDefault="00390597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134" w:type="dxa"/>
            <w:gridSpan w:val="3"/>
          </w:tcPr>
          <w:p w:rsidR="00F146CB" w:rsidRPr="00EF4248" w:rsidRDefault="00F146C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A99" w:rsidRPr="00EF4248" w:rsidTr="007211B9">
        <w:tc>
          <w:tcPr>
            <w:tcW w:w="817" w:type="dxa"/>
          </w:tcPr>
          <w:p w:rsidR="00847A99" w:rsidRPr="00EF4248" w:rsidRDefault="00847A9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45" w:type="dxa"/>
          </w:tcPr>
          <w:p w:rsidR="00847A99" w:rsidRPr="00EF4248" w:rsidRDefault="00847A99" w:rsidP="00400AC9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21"/>
                <w:rFonts w:eastAsiaTheme="majorEastAsia"/>
                <w:sz w:val="24"/>
                <w:szCs w:val="24"/>
              </w:rPr>
            </w:pPr>
            <w:r w:rsidRPr="00EF4248">
              <w:rPr>
                <w:rStyle w:val="21"/>
                <w:rFonts w:eastAsiaTheme="majorEastAsia"/>
                <w:sz w:val="24"/>
                <w:szCs w:val="24"/>
              </w:rPr>
              <w:t>Обобщение и сист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lastRenderedPageBreak/>
              <w:t>матизация знаний по темам «ПЗ и ПСХЭ Д.И. Менделеева и строение атома» и «Строение вещес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т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ва. Окислительно-восстановительные реакции».</w:t>
            </w:r>
          </w:p>
          <w:p w:rsidR="00847A99" w:rsidRPr="00EF4248" w:rsidRDefault="00847A99" w:rsidP="00400AC9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21"/>
                <w:rFonts w:eastAsiaTheme="majorEastAsia"/>
                <w:sz w:val="24"/>
                <w:szCs w:val="24"/>
              </w:rPr>
            </w:pPr>
          </w:p>
        </w:tc>
        <w:tc>
          <w:tcPr>
            <w:tcW w:w="1482" w:type="dxa"/>
          </w:tcPr>
          <w:p w:rsidR="00847A99" w:rsidRPr="00EF4248" w:rsidRDefault="00847A99" w:rsidP="00D2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Style w:val="21"/>
                <w:rFonts w:eastAsiaTheme="minorHAnsi"/>
                <w:sz w:val="24"/>
                <w:szCs w:val="24"/>
              </w:rPr>
              <w:lastRenderedPageBreak/>
              <w:t>Урок ко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t>р</w:t>
            </w:r>
            <w:r w:rsidRPr="00EF4248">
              <w:rPr>
                <w:rStyle w:val="21"/>
                <w:rFonts w:eastAsiaTheme="minorHAnsi"/>
                <w:sz w:val="24"/>
                <w:szCs w:val="24"/>
              </w:rPr>
              <w:lastRenderedPageBreak/>
              <w:t>рекции и проверки знаний</w:t>
            </w:r>
          </w:p>
        </w:tc>
        <w:tc>
          <w:tcPr>
            <w:tcW w:w="2462" w:type="dxa"/>
          </w:tcPr>
          <w:p w:rsidR="00847A99" w:rsidRPr="00EF4248" w:rsidRDefault="00847A99" w:rsidP="00D20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ко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муникативных ко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петентности в общ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нии и сотрудничестве со сверстниками.</w:t>
            </w:r>
          </w:p>
        </w:tc>
        <w:tc>
          <w:tcPr>
            <w:tcW w:w="2268" w:type="dxa"/>
          </w:tcPr>
          <w:p w:rsidR="00847A99" w:rsidRPr="00EF4248" w:rsidRDefault="00847A99" w:rsidP="00847A99">
            <w:pPr>
              <w:pStyle w:val="Default"/>
            </w:pPr>
            <w:r w:rsidRPr="00EF4248">
              <w:rPr>
                <w:bCs/>
              </w:rPr>
              <w:lastRenderedPageBreak/>
              <w:t xml:space="preserve">Умеют </w:t>
            </w:r>
            <w:r w:rsidRPr="00EF4248">
              <w:rPr>
                <w:iCs/>
              </w:rPr>
              <w:t>характер</w:t>
            </w:r>
            <w:r w:rsidRPr="00EF4248">
              <w:rPr>
                <w:iCs/>
              </w:rPr>
              <w:t>и</w:t>
            </w:r>
            <w:r w:rsidRPr="00EF4248">
              <w:rPr>
                <w:iCs/>
              </w:rPr>
              <w:lastRenderedPageBreak/>
              <w:t xml:space="preserve">зовать: </w:t>
            </w:r>
            <w:r w:rsidRPr="00EF4248">
              <w:t>ПСХЭ Д.И. Менделеева, знают состав атома.</w:t>
            </w:r>
          </w:p>
          <w:p w:rsidR="00847A99" w:rsidRPr="00EF4248" w:rsidRDefault="00847A99" w:rsidP="00847A99">
            <w:pPr>
              <w:pStyle w:val="Default"/>
            </w:pPr>
            <w:r w:rsidRPr="00EF4248">
              <w:rPr>
                <w:bCs/>
                <w:iCs/>
              </w:rPr>
              <w:t xml:space="preserve">Составляют: </w:t>
            </w:r>
            <w:r w:rsidRPr="00EF4248">
              <w:t>ура</w:t>
            </w:r>
            <w:r w:rsidRPr="00EF4248">
              <w:t>в</w:t>
            </w:r>
            <w:r w:rsidRPr="00EF4248">
              <w:t>нения окислител</w:t>
            </w:r>
            <w:r w:rsidRPr="00EF4248">
              <w:t>ь</w:t>
            </w:r>
            <w:r w:rsidRPr="00EF4248">
              <w:t>но- восстанов</w:t>
            </w:r>
            <w:r w:rsidRPr="00EF4248">
              <w:t>и</w:t>
            </w:r>
            <w:r w:rsidRPr="00EF4248">
              <w:t xml:space="preserve">тельных реакций. </w:t>
            </w:r>
          </w:p>
        </w:tc>
        <w:tc>
          <w:tcPr>
            <w:tcW w:w="4626" w:type="dxa"/>
          </w:tcPr>
          <w:p w:rsidR="00847A99" w:rsidRPr="00EF4248" w:rsidRDefault="00847A99" w:rsidP="00D208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Регулятивные: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планируют последовател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ность своих действий и прогнозируют их результат.</w:t>
            </w:r>
          </w:p>
          <w:p w:rsidR="00847A99" w:rsidRPr="00EF4248" w:rsidRDefault="00847A99" w:rsidP="00D208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выдвигают аргументы, устанавливая причинно-следственные св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зи между изучаемыми явлениями, извл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кают необходимую информацию из пр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читанного текста.</w:t>
            </w:r>
          </w:p>
          <w:p w:rsidR="00847A99" w:rsidRPr="00EF4248" w:rsidRDefault="00847A99" w:rsidP="00D208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умеют формулировать собственное мнение, аргументировать свою точку зрения, отстаивать её не вра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дебным для других образом</w:t>
            </w: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владеют 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нологической  и диалогической формами речи.</w:t>
            </w:r>
          </w:p>
        </w:tc>
        <w:tc>
          <w:tcPr>
            <w:tcW w:w="709" w:type="dxa"/>
          </w:tcPr>
          <w:p w:rsidR="00847A99" w:rsidRPr="00EF4248" w:rsidRDefault="00390597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  <w:gridSpan w:val="3"/>
          </w:tcPr>
          <w:p w:rsidR="00847A99" w:rsidRPr="00EF4248" w:rsidRDefault="00847A99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6CB" w:rsidRPr="00EF4248" w:rsidTr="007211B9">
        <w:tc>
          <w:tcPr>
            <w:tcW w:w="817" w:type="dxa"/>
          </w:tcPr>
          <w:p w:rsidR="00F146CB" w:rsidRPr="00EF4248" w:rsidRDefault="00F146C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345" w:type="dxa"/>
          </w:tcPr>
          <w:p w:rsidR="00F146CB" w:rsidRPr="00EF4248" w:rsidRDefault="00F146CB" w:rsidP="00D04F72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21"/>
                <w:rFonts w:eastAsiaTheme="majorEastAsia"/>
                <w:b/>
                <w:sz w:val="24"/>
                <w:szCs w:val="24"/>
              </w:rPr>
            </w:pPr>
            <w:r w:rsidRPr="00EF4248">
              <w:rPr>
                <w:rStyle w:val="21"/>
                <w:rFonts w:eastAsiaTheme="majorEastAsia"/>
                <w:b/>
                <w:sz w:val="24"/>
                <w:szCs w:val="24"/>
              </w:rPr>
              <w:t xml:space="preserve"> Контрольная р</w:t>
            </w:r>
            <w:r w:rsidRPr="00EF4248">
              <w:rPr>
                <w:rStyle w:val="21"/>
                <w:rFonts w:eastAsiaTheme="majorEastAsia"/>
                <w:b/>
                <w:sz w:val="24"/>
                <w:szCs w:val="24"/>
              </w:rPr>
              <w:t>а</w:t>
            </w:r>
            <w:r w:rsidRPr="00EF4248">
              <w:rPr>
                <w:rStyle w:val="21"/>
                <w:rFonts w:eastAsiaTheme="majorEastAsia"/>
                <w:b/>
                <w:sz w:val="24"/>
                <w:szCs w:val="24"/>
              </w:rPr>
              <w:t>бота</w:t>
            </w:r>
            <w:r w:rsidR="00D208DB" w:rsidRPr="00EF4248">
              <w:rPr>
                <w:rStyle w:val="21"/>
                <w:rFonts w:eastAsiaTheme="majorEastAsia"/>
                <w:b/>
                <w:sz w:val="24"/>
                <w:szCs w:val="24"/>
              </w:rPr>
              <w:t xml:space="preserve"> №4. </w:t>
            </w:r>
            <w:r w:rsidRPr="00EF4248">
              <w:rPr>
                <w:rStyle w:val="21"/>
                <w:rFonts w:eastAsiaTheme="majorEastAsia"/>
                <w:b/>
                <w:sz w:val="24"/>
                <w:szCs w:val="24"/>
              </w:rPr>
              <w:t xml:space="preserve"> «ПЗ и ПСХЭ Д.И. Менд</w:t>
            </w:r>
            <w:r w:rsidRPr="00EF4248">
              <w:rPr>
                <w:rStyle w:val="21"/>
                <w:rFonts w:eastAsiaTheme="majorEastAsia"/>
                <w:b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ajorEastAsia"/>
                <w:b/>
                <w:sz w:val="24"/>
                <w:szCs w:val="24"/>
              </w:rPr>
              <w:t>леева и строение атома» и «Стро</w:t>
            </w:r>
            <w:r w:rsidRPr="00EF4248">
              <w:rPr>
                <w:rStyle w:val="21"/>
                <w:rFonts w:eastAsiaTheme="majorEastAsia"/>
                <w:b/>
                <w:sz w:val="24"/>
                <w:szCs w:val="24"/>
              </w:rPr>
              <w:t>е</w:t>
            </w:r>
            <w:r w:rsidRPr="00EF4248">
              <w:rPr>
                <w:rStyle w:val="21"/>
                <w:rFonts w:eastAsiaTheme="majorEastAsia"/>
                <w:b/>
                <w:sz w:val="24"/>
                <w:szCs w:val="24"/>
              </w:rPr>
              <w:t>ние вещества. Окислительно-восстановительные реакции».</w:t>
            </w:r>
          </w:p>
          <w:p w:rsidR="00F146CB" w:rsidRPr="00EF4248" w:rsidRDefault="00F146CB" w:rsidP="00400AC9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21"/>
                <w:rFonts w:eastAsiaTheme="majorEastAsia"/>
                <w:b/>
                <w:sz w:val="24"/>
                <w:szCs w:val="24"/>
              </w:rPr>
            </w:pPr>
          </w:p>
          <w:p w:rsidR="00F146CB" w:rsidRPr="00EF4248" w:rsidRDefault="00F146CB" w:rsidP="00400AC9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21"/>
                <w:rFonts w:eastAsiaTheme="majorEastAsia"/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F146CB" w:rsidRPr="00EF4248" w:rsidRDefault="00F146C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Style w:val="21"/>
                <w:rFonts w:eastAsiaTheme="minorHAnsi"/>
                <w:sz w:val="24"/>
                <w:szCs w:val="24"/>
              </w:rPr>
              <w:t>Урок - практикум</w:t>
            </w:r>
          </w:p>
        </w:tc>
        <w:tc>
          <w:tcPr>
            <w:tcW w:w="2462" w:type="dxa"/>
          </w:tcPr>
          <w:p w:rsidR="00F146CB" w:rsidRPr="00EF4248" w:rsidRDefault="00F146C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Формирование ко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муникативных ко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петентности в общ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нии и сотрудничестве со сверстниками. Формирование и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теллектуальных ум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ний: анализировать текст учебника </w:t>
            </w:r>
          </w:p>
          <w:p w:rsidR="00F146CB" w:rsidRPr="00EF4248" w:rsidRDefault="00F146CB" w:rsidP="00400A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6CB" w:rsidRPr="00EF4248" w:rsidRDefault="00F146C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146CB" w:rsidRPr="00EF4248" w:rsidRDefault="00F146CB" w:rsidP="00400AC9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F4248">
              <w:rPr>
                <w:rStyle w:val="21"/>
                <w:rFonts w:eastAsiaTheme="majorEastAsia"/>
                <w:sz w:val="24"/>
                <w:szCs w:val="24"/>
              </w:rPr>
              <w:t>Умеют вычислять по химическим уравнениям массу по известному к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о</w:t>
            </w:r>
            <w:r w:rsidRPr="00EF4248">
              <w:rPr>
                <w:rStyle w:val="21"/>
                <w:rFonts w:eastAsiaTheme="majorEastAsia"/>
                <w:sz w:val="24"/>
                <w:szCs w:val="24"/>
              </w:rPr>
              <w:t>личеству вещества, вступившего или получающегося в результате реакции, и наоборот.</w:t>
            </w:r>
          </w:p>
        </w:tc>
        <w:tc>
          <w:tcPr>
            <w:tcW w:w="4626" w:type="dxa"/>
          </w:tcPr>
          <w:p w:rsidR="00F146CB" w:rsidRPr="00EF4248" w:rsidRDefault="00F146CB" w:rsidP="00400A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преобразуют практич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скую задачу в познавательную, осущест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ляют познавательную рефлексию в отн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шении действий по решению познав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тельных задач.</w:t>
            </w:r>
          </w:p>
          <w:p w:rsidR="00F146CB" w:rsidRPr="00EF4248" w:rsidRDefault="00F146CB" w:rsidP="00400A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дают определения пон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тиям, могут найти способ решения пр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блемной задачи</w:t>
            </w:r>
          </w:p>
          <w:p w:rsidR="00F146CB" w:rsidRPr="00EF4248" w:rsidRDefault="00F146CB" w:rsidP="00400A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участвуют в диалоге, коллективном обсуждении проблемы, владеют монологической и диалогической формами речи.</w:t>
            </w:r>
          </w:p>
        </w:tc>
        <w:tc>
          <w:tcPr>
            <w:tcW w:w="709" w:type="dxa"/>
          </w:tcPr>
          <w:p w:rsidR="00F146CB" w:rsidRPr="00EF4248" w:rsidRDefault="00390597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134" w:type="dxa"/>
            <w:gridSpan w:val="3"/>
          </w:tcPr>
          <w:p w:rsidR="00F146CB" w:rsidRPr="00EF4248" w:rsidRDefault="00F146CB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248" w:rsidRPr="00EF4248" w:rsidTr="007211B9">
        <w:tc>
          <w:tcPr>
            <w:tcW w:w="817" w:type="dxa"/>
          </w:tcPr>
          <w:p w:rsidR="00EF4248" w:rsidRPr="00EF4248" w:rsidRDefault="00EF4248" w:rsidP="00EF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4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45" w:type="dxa"/>
            <w:vMerge w:val="restart"/>
          </w:tcPr>
          <w:p w:rsidR="00EF4248" w:rsidRPr="00EF4248" w:rsidRDefault="00EF4248" w:rsidP="00D04F72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21"/>
                <w:rFonts w:eastAsiaTheme="majorEastAsia"/>
                <w:sz w:val="24"/>
                <w:szCs w:val="24"/>
              </w:rPr>
            </w:pPr>
            <w:r w:rsidRPr="00EF4248">
              <w:rPr>
                <w:rStyle w:val="21"/>
                <w:rFonts w:eastAsiaTheme="majorEastAsia"/>
                <w:sz w:val="24"/>
                <w:szCs w:val="24"/>
              </w:rPr>
              <w:t>Резервное время.</w:t>
            </w:r>
          </w:p>
        </w:tc>
        <w:tc>
          <w:tcPr>
            <w:tcW w:w="1482" w:type="dxa"/>
          </w:tcPr>
          <w:p w:rsidR="00EF4248" w:rsidRPr="00EF4248" w:rsidRDefault="00EF4248" w:rsidP="00400AC9">
            <w:pPr>
              <w:rPr>
                <w:rStyle w:val="21"/>
                <w:rFonts w:eastAsiaTheme="minorHAnsi"/>
                <w:sz w:val="24"/>
                <w:szCs w:val="24"/>
              </w:rPr>
            </w:pPr>
          </w:p>
        </w:tc>
        <w:tc>
          <w:tcPr>
            <w:tcW w:w="2462" w:type="dxa"/>
          </w:tcPr>
          <w:p w:rsidR="00EF4248" w:rsidRPr="00EF4248" w:rsidRDefault="00EF4248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4248" w:rsidRPr="00EF4248" w:rsidRDefault="00EF4248" w:rsidP="00400AC9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21"/>
                <w:rFonts w:eastAsiaTheme="majorEastAsia"/>
                <w:sz w:val="24"/>
                <w:szCs w:val="24"/>
              </w:rPr>
            </w:pPr>
          </w:p>
        </w:tc>
        <w:tc>
          <w:tcPr>
            <w:tcW w:w="4626" w:type="dxa"/>
          </w:tcPr>
          <w:p w:rsidR="00EF4248" w:rsidRPr="00EF4248" w:rsidRDefault="00EF4248" w:rsidP="00400AC9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EF4248" w:rsidRPr="00EF4248" w:rsidRDefault="00390597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134" w:type="dxa"/>
            <w:gridSpan w:val="3"/>
          </w:tcPr>
          <w:p w:rsidR="00EF4248" w:rsidRPr="00EF4248" w:rsidRDefault="00EF4248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248" w:rsidRPr="00EF4248" w:rsidTr="007211B9">
        <w:tc>
          <w:tcPr>
            <w:tcW w:w="817" w:type="dxa"/>
          </w:tcPr>
          <w:p w:rsidR="00EF4248" w:rsidRPr="00EF4248" w:rsidRDefault="00EF4248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</w:tcPr>
          <w:p w:rsidR="00EF4248" w:rsidRPr="00EF4248" w:rsidRDefault="00EF4248" w:rsidP="00D04F72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21"/>
                <w:rFonts w:eastAsiaTheme="majorEastAsia"/>
                <w:sz w:val="24"/>
                <w:szCs w:val="24"/>
              </w:rPr>
            </w:pPr>
          </w:p>
        </w:tc>
        <w:tc>
          <w:tcPr>
            <w:tcW w:w="1482" w:type="dxa"/>
          </w:tcPr>
          <w:p w:rsidR="00EF4248" w:rsidRPr="00EF4248" w:rsidRDefault="00EF4248" w:rsidP="00400AC9">
            <w:pPr>
              <w:rPr>
                <w:rStyle w:val="21"/>
                <w:rFonts w:eastAsiaTheme="minorHAnsi"/>
                <w:sz w:val="24"/>
                <w:szCs w:val="24"/>
              </w:rPr>
            </w:pPr>
          </w:p>
        </w:tc>
        <w:tc>
          <w:tcPr>
            <w:tcW w:w="2462" w:type="dxa"/>
          </w:tcPr>
          <w:p w:rsidR="00EF4248" w:rsidRPr="00EF4248" w:rsidRDefault="00EF4248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4248" w:rsidRPr="00EF4248" w:rsidRDefault="00EF4248" w:rsidP="00400AC9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21"/>
                <w:rFonts w:eastAsiaTheme="majorEastAsia"/>
                <w:sz w:val="24"/>
                <w:szCs w:val="24"/>
              </w:rPr>
            </w:pPr>
          </w:p>
        </w:tc>
        <w:tc>
          <w:tcPr>
            <w:tcW w:w="4626" w:type="dxa"/>
          </w:tcPr>
          <w:p w:rsidR="00EF4248" w:rsidRPr="00EF4248" w:rsidRDefault="00EF4248" w:rsidP="00400AC9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EF4248" w:rsidRPr="00EF4248" w:rsidRDefault="00390597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134" w:type="dxa"/>
            <w:gridSpan w:val="3"/>
          </w:tcPr>
          <w:p w:rsidR="00EF4248" w:rsidRPr="00EF4248" w:rsidRDefault="00EF4248" w:rsidP="0040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0AC9" w:rsidRPr="00EF4248" w:rsidRDefault="00400AC9">
      <w:pPr>
        <w:rPr>
          <w:rFonts w:ascii="Times New Roman" w:hAnsi="Times New Roman" w:cs="Times New Roman"/>
          <w:sz w:val="24"/>
          <w:szCs w:val="24"/>
        </w:rPr>
      </w:pPr>
    </w:p>
    <w:sectPr w:rsidR="00400AC9" w:rsidRPr="00EF4248" w:rsidSect="00400A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264E"/>
    <w:multiLevelType w:val="hybridMultilevel"/>
    <w:tmpl w:val="51F21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07466"/>
    <w:multiLevelType w:val="hybridMultilevel"/>
    <w:tmpl w:val="9A869F3A"/>
    <w:lvl w:ilvl="0" w:tplc="00AAE1BA">
      <w:start w:val="8"/>
      <w:numFmt w:val="decimal"/>
      <w:lvlText w:val="%1"/>
      <w:lvlJc w:val="left"/>
      <w:pPr>
        <w:ind w:left="635" w:hanging="235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122"/>
        <w:sz w:val="20"/>
        <w:szCs w:val="20"/>
        <w:lang w:val="ru-RU" w:eastAsia="en-US" w:bidi="ar-SA"/>
      </w:rPr>
    </w:lvl>
    <w:lvl w:ilvl="1" w:tplc="624468B6">
      <w:start w:val="8"/>
      <w:numFmt w:val="decimal"/>
      <w:lvlText w:val="%2"/>
      <w:lvlJc w:val="left"/>
      <w:pPr>
        <w:ind w:left="3982" w:hanging="331"/>
        <w:jc w:val="left"/>
      </w:pPr>
      <w:rPr>
        <w:rFonts w:ascii="Comic Sans MS" w:eastAsia="Comic Sans MS" w:hAnsi="Comic Sans MS" w:cs="Comic Sans MS" w:hint="default"/>
        <w:color w:val="231F20"/>
        <w:w w:val="100"/>
        <w:sz w:val="28"/>
        <w:szCs w:val="28"/>
        <w:lang w:val="ru-RU" w:eastAsia="en-US" w:bidi="ar-SA"/>
      </w:rPr>
    </w:lvl>
    <w:lvl w:ilvl="2" w:tplc="9D6A5110">
      <w:start w:val="8"/>
      <w:numFmt w:val="decimal"/>
      <w:lvlText w:val="%3"/>
      <w:lvlJc w:val="left"/>
      <w:pPr>
        <w:ind w:left="4915" w:hanging="303"/>
        <w:jc w:val="left"/>
      </w:pPr>
      <w:rPr>
        <w:rFonts w:ascii="Comic Sans MS" w:eastAsia="Comic Sans MS" w:hAnsi="Comic Sans MS" w:cs="Comic Sans MS" w:hint="default"/>
        <w:color w:val="231F20"/>
        <w:w w:val="100"/>
        <w:sz w:val="28"/>
        <w:szCs w:val="28"/>
        <w:lang w:val="ru-RU" w:eastAsia="en-US" w:bidi="ar-SA"/>
      </w:rPr>
    </w:lvl>
    <w:lvl w:ilvl="3" w:tplc="676899F6">
      <w:numFmt w:val="bullet"/>
      <w:lvlText w:val="•"/>
      <w:lvlJc w:val="left"/>
      <w:pPr>
        <w:ind w:left="5253" w:hanging="303"/>
      </w:pPr>
      <w:rPr>
        <w:rFonts w:hint="default"/>
        <w:lang w:val="ru-RU" w:eastAsia="en-US" w:bidi="ar-SA"/>
      </w:rPr>
    </w:lvl>
    <w:lvl w:ilvl="4" w:tplc="22E07100">
      <w:numFmt w:val="bullet"/>
      <w:lvlText w:val="•"/>
      <w:lvlJc w:val="left"/>
      <w:pPr>
        <w:ind w:left="5586" w:hanging="303"/>
      </w:pPr>
      <w:rPr>
        <w:rFonts w:hint="default"/>
        <w:lang w:val="ru-RU" w:eastAsia="en-US" w:bidi="ar-SA"/>
      </w:rPr>
    </w:lvl>
    <w:lvl w:ilvl="5" w:tplc="80CCAD5E">
      <w:numFmt w:val="bullet"/>
      <w:lvlText w:val="•"/>
      <w:lvlJc w:val="left"/>
      <w:pPr>
        <w:ind w:left="5920" w:hanging="303"/>
      </w:pPr>
      <w:rPr>
        <w:rFonts w:hint="default"/>
        <w:lang w:val="ru-RU" w:eastAsia="en-US" w:bidi="ar-SA"/>
      </w:rPr>
    </w:lvl>
    <w:lvl w:ilvl="6" w:tplc="60E0E776">
      <w:numFmt w:val="bullet"/>
      <w:lvlText w:val="•"/>
      <w:lvlJc w:val="left"/>
      <w:pPr>
        <w:ind w:left="6253" w:hanging="303"/>
      </w:pPr>
      <w:rPr>
        <w:rFonts w:hint="default"/>
        <w:lang w:val="ru-RU" w:eastAsia="en-US" w:bidi="ar-SA"/>
      </w:rPr>
    </w:lvl>
    <w:lvl w:ilvl="7" w:tplc="56627ECC">
      <w:numFmt w:val="bullet"/>
      <w:lvlText w:val="•"/>
      <w:lvlJc w:val="left"/>
      <w:pPr>
        <w:ind w:left="6587" w:hanging="303"/>
      </w:pPr>
      <w:rPr>
        <w:rFonts w:hint="default"/>
        <w:lang w:val="ru-RU" w:eastAsia="en-US" w:bidi="ar-SA"/>
      </w:rPr>
    </w:lvl>
    <w:lvl w:ilvl="8" w:tplc="D64EE860">
      <w:numFmt w:val="bullet"/>
      <w:lvlText w:val="•"/>
      <w:lvlJc w:val="left"/>
      <w:pPr>
        <w:ind w:left="6920" w:hanging="303"/>
      </w:pPr>
      <w:rPr>
        <w:rFonts w:hint="default"/>
        <w:lang w:val="ru-RU" w:eastAsia="en-US" w:bidi="ar-SA"/>
      </w:rPr>
    </w:lvl>
  </w:abstractNum>
  <w:abstractNum w:abstractNumId="2">
    <w:nsid w:val="10314A47"/>
    <w:multiLevelType w:val="hybridMultilevel"/>
    <w:tmpl w:val="83E2E072"/>
    <w:lvl w:ilvl="0" w:tplc="27C04FE6">
      <w:start w:val="1"/>
      <w:numFmt w:val="decimal"/>
      <w:lvlText w:val="%1."/>
      <w:lvlJc w:val="left"/>
      <w:pPr>
        <w:ind w:left="456" w:hanging="278"/>
        <w:jc w:val="left"/>
      </w:pPr>
      <w:rPr>
        <w:rFonts w:ascii="Times New Roman" w:eastAsia="Times New Roman" w:hAnsi="Times New Roman" w:cs="Times New Roman" w:hint="default"/>
        <w:color w:val="231F20"/>
        <w:spacing w:val="-13"/>
        <w:w w:val="106"/>
        <w:sz w:val="20"/>
        <w:szCs w:val="20"/>
        <w:lang w:val="ru-RU" w:eastAsia="en-US" w:bidi="ar-SA"/>
      </w:rPr>
    </w:lvl>
    <w:lvl w:ilvl="1" w:tplc="8048A84C">
      <w:numFmt w:val="bullet"/>
      <w:lvlText w:val="•"/>
      <w:lvlJc w:val="left"/>
      <w:pPr>
        <w:ind w:left="1236" w:hanging="278"/>
      </w:pPr>
      <w:rPr>
        <w:rFonts w:hint="default"/>
        <w:lang w:val="ru-RU" w:eastAsia="en-US" w:bidi="ar-SA"/>
      </w:rPr>
    </w:lvl>
    <w:lvl w:ilvl="2" w:tplc="15666F82">
      <w:numFmt w:val="bullet"/>
      <w:lvlText w:val="•"/>
      <w:lvlJc w:val="left"/>
      <w:pPr>
        <w:ind w:left="2013" w:hanging="278"/>
      </w:pPr>
      <w:rPr>
        <w:rFonts w:hint="default"/>
        <w:lang w:val="ru-RU" w:eastAsia="en-US" w:bidi="ar-SA"/>
      </w:rPr>
    </w:lvl>
    <w:lvl w:ilvl="3" w:tplc="3746FDB8">
      <w:numFmt w:val="bullet"/>
      <w:lvlText w:val="•"/>
      <w:lvlJc w:val="left"/>
      <w:pPr>
        <w:ind w:left="2790" w:hanging="278"/>
      </w:pPr>
      <w:rPr>
        <w:rFonts w:hint="default"/>
        <w:lang w:val="ru-RU" w:eastAsia="en-US" w:bidi="ar-SA"/>
      </w:rPr>
    </w:lvl>
    <w:lvl w:ilvl="4" w:tplc="3780B958">
      <w:numFmt w:val="bullet"/>
      <w:lvlText w:val="•"/>
      <w:lvlJc w:val="left"/>
      <w:pPr>
        <w:ind w:left="3567" w:hanging="278"/>
      </w:pPr>
      <w:rPr>
        <w:rFonts w:hint="default"/>
        <w:lang w:val="ru-RU" w:eastAsia="en-US" w:bidi="ar-SA"/>
      </w:rPr>
    </w:lvl>
    <w:lvl w:ilvl="5" w:tplc="1436AED4">
      <w:numFmt w:val="bullet"/>
      <w:lvlText w:val="•"/>
      <w:lvlJc w:val="left"/>
      <w:pPr>
        <w:ind w:left="4343" w:hanging="278"/>
      </w:pPr>
      <w:rPr>
        <w:rFonts w:hint="default"/>
        <w:lang w:val="ru-RU" w:eastAsia="en-US" w:bidi="ar-SA"/>
      </w:rPr>
    </w:lvl>
    <w:lvl w:ilvl="6" w:tplc="94D0771A">
      <w:numFmt w:val="bullet"/>
      <w:lvlText w:val="•"/>
      <w:lvlJc w:val="left"/>
      <w:pPr>
        <w:ind w:left="5120" w:hanging="278"/>
      </w:pPr>
      <w:rPr>
        <w:rFonts w:hint="default"/>
        <w:lang w:val="ru-RU" w:eastAsia="en-US" w:bidi="ar-SA"/>
      </w:rPr>
    </w:lvl>
    <w:lvl w:ilvl="7" w:tplc="8E84E6CA">
      <w:numFmt w:val="bullet"/>
      <w:lvlText w:val="•"/>
      <w:lvlJc w:val="left"/>
      <w:pPr>
        <w:ind w:left="5897" w:hanging="278"/>
      </w:pPr>
      <w:rPr>
        <w:rFonts w:hint="default"/>
        <w:lang w:val="ru-RU" w:eastAsia="en-US" w:bidi="ar-SA"/>
      </w:rPr>
    </w:lvl>
    <w:lvl w:ilvl="8" w:tplc="971CADA2">
      <w:numFmt w:val="bullet"/>
      <w:lvlText w:val="•"/>
      <w:lvlJc w:val="left"/>
      <w:pPr>
        <w:ind w:left="6674" w:hanging="278"/>
      </w:pPr>
      <w:rPr>
        <w:rFonts w:hint="default"/>
        <w:lang w:val="ru-RU" w:eastAsia="en-US" w:bidi="ar-SA"/>
      </w:rPr>
    </w:lvl>
  </w:abstractNum>
  <w:abstractNum w:abstractNumId="3">
    <w:nsid w:val="168A56EB"/>
    <w:multiLevelType w:val="hybridMultilevel"/>
    <w:tmpl w:val="8216FE8A"/>
    <w:lvl w:ilvl="0" w:tplc="79342F3C">
      <w:numFmt w:val="bullet"/>
      <w:lvlText w:val="—"/>
      <w:lvlJc w:val="left"/>
      <w:pPr>
        <w:ind w:left="116" w:hanging="290"/>
      </w:pPr>
      <w:rPr>
        <w:rFonts w:ascii="Times New Roman" w:eastAsia="Times New Roman" w:hAnsi="Times New Roman" w:cs="Times New Roman" w:hint="default"/>
        <w:color w:val="231F20"/>
        <w:w w:val="95"/>
        <w:sz w:val="20"/>
        <w:szCs w:val="20"/>
        <w:lang w:val="ru-RU" w:eastAsia="en-US" w:bidi="ar-SA"/>
      </w:rPr>
    </w:lvl>
    <w:lvl w:ilvl="1" w:tplc="9A8458B4">
      <w:numFmt w:val="bullet"/>
      <w:lvlText w:val="•"/>
      <w:lvlJc w:val="left"/>
      <w:pPr>
        <w:ind w:left="1014" w:hanging="274"/>
      </w:pPr>
      <w:rPr>
        <w:rFonts w:ascii="Times New Roman" w:eastAsia="Times New Roman" w:hAnsi="Times New Roman" w:cs="Times New Roman" w:hint="default"/>
        <w:b/>
        <w:bCs/>
        <w:color w:val="231F20"/>
        <w:w w:val="236"/>
        <w:sz w:val="20"/>
        <w:szCs w:val="20"/>
        <w:lang w:val="ru-RU" w:eastAsia="en-US" w:bidi="ar-SA"/>
      </w:rPr>
    </w:lvl>
    <w:lvl w:ilvl="2" w:tplc="52224DDE">
      <w:numFmt w:val="bullet"/>
      <w:lvlText w:val="•"/>
      <w:lvlJc w:val="left"/>
      <w:pPr>
        <w:ind w:left="1020" w:hanging="274"/>
      </w:pPr>
      <w:rPr>
        <w:rFonts w:hint="default"/>
        <w:lang w:val="ru-RU" w:eastAsia="en-US" w:bidi="ar-SA"/>
      </w:rPr>
    </w:lvl>
    <w:lvl w:ilvl="3" w:tplc="D7C40EE4">
      <w:numFmt w:val="bullet"/>
      <w:lvlText w:val="•"/>
      <w:lvlJc w:val="left"/>
      <w:pPr>
        <w:ind w:left="1920" w:hanging="274"/>
      </w:pPr>
      <w:rPr>
        <w:rFonts w:hint="default"/>
        <w:lang w:val="ru-RU" w:eastAsia="en-US" w:bidi="ar-SA"/>
      </w:rPr>
    </w:lvl>
    <w:lvl w:ilvl="4" w:tplc="96FE38B8">
      <w:numFmt w:val="bullet"/>
      <w:lvlText w:val="•"/>
      <w:lvlJc w:val="left"/>
      <w:pPr>
        <w:ind w:left="2821" w:hanging="274"/>
      </w:pPr>
      <w:rPr>
        <w:rFonts w:hint="default"/>
        <w:lang w:val="ru-RU" w:eastAsia="en-US" w:bidi="ar-SA"/>
      </w:rPr>
    </w:lvl>
    <w:lvl w:ilvl="5" w:tplc="34F4F8A4">
      <w:numFmt w:val="bullet"/>
      <w:lvlText w:val="•"/>
      <w:lvlJc w:val="left"/>
      <w:pPr>
        <w:ind w:left="3722" w:hanging="274"/>
      </w:pPr>
      <w:rPr>
        <w:rFonts w:hint="default"/>
        <w:lang w:val="ru-RU" w:eastAsia="en-US" w:bidi="ar-SA"/>
      </w:rPr>
    </w:lvl>
    <w:lvl w:ilvl="6" w:tplc="3506A734">
      <w:numFmt w:val="bullet"/>
      <w:lvlText w:val="•"/>
      <w:lvlJc w:val="left"/>
      <w:pPr>
        <w:ind w:left="4623" w:hanging="274"/>
      </w:pPr>
      <w:rPr>
        <w:rFonts w:hint="default"/>
        <w:lang w:val="ru-RU" w:eastAsia="en-US" w:bidi="ar-SA"/>
      </w:rPr>
    </w:lvl>
    <w:lvl w:ilvl="7" w:tplc="0E5A04D4">
      <w:numFmt w:val="bullet"/>
      <w:lvlText w:val="•"/>
      <w:lvlJc w:val="left"/>
      <w:pPr>
        <w:ind w:left="5524" w:hanging="274"/>
      </w:pPr>
      <w:rPr>
        <w:rFonts w:hint="default"/>
        <w:lang w:val="ru-RU" w:eastAsia="en-US" w:bidi="ar-SA"/>
      </w:rPr>
    </w:lvl>
    <w:lvl w:ilvl="8" w:tplc="8A74031C">
      <w:numFmt w:val="bullet"/>
      <w:lvlText w:val="•"/>
      <w:lvlJc w:val="left"/>
      <w:pPr>
        <w:ind w:left="6425" w:hanging="274"/>
      </w:pPr>
      <w:rPr>
        <w:rFonts w:hint="default"/>
        <w:lang w:val="ru-RU" w:eastAsia="en-US" w:bidi="ar-SA"/>
      </w:rPr>
    </w:lvl>
  </w:abstractNum>
  <w:abstractNum w:abstractNumId="4">
    <w:nsid w:val="1B720C70"/>
    <w:multiLevelType w:val="hybridMultilevel"/>
    <w:tmpl w:val="A1A6C83C"/>
    <w:lvl w:ilvl="0" w:tplc="228CAEE0">
      <w:numFmt w:val="bullet"/>
      <w:lvlText w:val="—"/>
      <w:lvlJc w:val="left"/>
      <w:pPr>
        <w:ind w:left="457" w:hanging="290"/>
      </w:pPr>
      <w:rPr>
        <w:rFonts w:ascii="Times New Roman" w:eastAsia="Times New Roman" w:hAnsi="Times New Roman" w:cs="Times New Roman" w:hint="default"/>
        <w:color w:val="231F20"/>
        <w:w w:val="95"/>
        <w:sz w:val="20"/>
        <w:szCs w:val="20"/>
        <w:lang w:val="ru-RU" w:eastAsia="en-US" w:bidi="ar-SA"/>
      </w:rPr>
    </w:lvl>
    <w:lvl w:ilvl="1" w:tplc="6748C7DE">
      <w:numFmt w:val="bullet"/>
      <w:lvlText w:val="•"/>
      <w:lvlJc w:val="left"/>
      <w:pPr>
        <w:ind w:left="1236" w:hanging="290"/>
      </w:pPr>
      <w:rPr>
        <w:rFonts w:hint="default"/>
        <w:lang w:val="ru-RU" w:eastAsia="en-US" w:bidi="ar-SA"/>
      </w:rPr>
    </w:lvl>
    <w:lvl w:ilvl="2" w:tplc="08E0C4E6">
      <w:numFmt w:val="bullet"/>
      <w:lvlText w:val="•"/>
      <w:lvlJc w:val="left"/>
      <w:pPr>
        <w:ind w:left="2013" w:hanging="290"/>
      </w:pPr>
      <w:rPr>
        <w:rFonts w:hint="default"/>
        <w:lang w:val="ru-RU" w:eastAsia="en-US" w:bidi="ar-SA"/>
      </w:rPr>
    </w:lvl>
    <w:lvl w:ilvl="3" w:tplc="5EA2EF74">
      <w:numFmt w:val="bullet"/>
      <w:lvlText w:val="•"/>
      <w:lvlJc w:val="left"/>
      <w:pPr>
        <w:ind w:left="2790" w:hanging="290"/>
      </w:pPr>
      <w:rPr>
        <w:rFonts w:hint="default"/>
        <w:lang w:val="ru-RU" w:eastAsia="en-US" w:bidi="ar-SA"/>
      </w:rPr>
    </w:lvl>
    <w:lvl w:ilvl="4" w:tplc="C310D7E0">
      <w:numFmt w:val="bullet"/>
      <w:lvlText w:val="•"/>
      <w:lvlJc w:val="left"/>
      <w:pPr>
        <w:ind w:left="3567" w:hanging="290"/>
      </w:pPr>
      <w:rPr>
        <w:rFonts w:hint="default"/>
        <w:lang w:val="ru-RU" w:eastAsia="en-US" w:bidi="ar-SA"/>
      </w:rPr>
    </w:lvl>
    <w:lvl w:ilvl="5" w:tplc="3CE469A4">
      <w:numFmt w:val="bullet"/>
      <w:lvlText w:val="•"/>
      <w:lvlJc w:val="left"/>
      <w:pPr>
        <w:ind w:left="4343" w:hanging="290"/>
      </w:pPr>
      <w:rPr>
        <w:rFonts w:hint="default"/>
        <w:lang w:val="ru-RU" w:eastAsia="en-US" w:bidi="ar-SA"/>
      </w:rPr>
    </w:lvl>
    <w:lvl w:ilvl="6" w:tplc="4912B05E">
      <w:numFmt w:val="bullet"/>
      <w:lvlText w:val="•"/>
      <w:lvlJc w:val="left"/>
      <w:pPr>
        <w:ind w:left="5120" w:hanging="290"/>
      </w:pPr>
      <w:rPr>
        <w:rFonts w:hint="default"/>
        <w:lang w:val="ru-RU" w:eastAsia="en-US" w:bidi="ar-SA"/>
      </w:rPr>
    </w:lvl>
    <w:lvl w:ilvl="7" w:tplc="86BC5A24">
      <w:numFmt w:val="bullet"/>
      <w:lvlText w:val="•"/>
      <w:lvlJc w:val="left"/>
      <w:pPr>
        <w:ind w:left="5897" w:hanging="290"/>
      </w:pPr>
      <w:rPr>
        <w:rFonts w:hint="default"/>
        <w:lang w:val="ru-RU" w:eastAsia="en-US" w:bidi="ar-SA"/>
      </w:rPr>
    </w:lvl>
    <w:lvl w:ilvl="8" w:tplc="8214CF7E">
      <w:numFmt w:val="bullet"/>
      <w:lvlText w:val="•"/>
      <w:lvlJc w:val="left"/>
      <w:pPr>
        <w:ind w:left="6674" w:hanging="290"/>
      </w:pPr>
      <w:rPr>
        <w:rFonts w:hint="default"/>
        <w:lang w:val="ru-RU" w:eastAsia="en-US" w:bidi="ar-SA"/>
      </w:rPr>
    </w:lvl>
  </w:abstractNum>
  <w:abstractNum w:abstractNumId="5">
    <w:nsid w:val="1CBF77D5"/>
    <w:multiLevelType w:val="hybridMultilevel"/>
    <w:tmpl w:val="E834BA36"/>
    <w:lvl w:ilvl="0" w:tplc="B79A2DCE">
      <w:numFmt w:val="bullet"/>
      <w:lvlText w:val="•"/>
      <w:lvlJc w:val="left"/>
      <w:pPr>
        <w:ind w:left="117" w:hanging="269"/>
      </w:pPr>
      <w:rPr>
        <w:rFonts w:ascii="Times New Roman" w:eastAsia="Times New Roman" w:hAnsi="Times New Roman" w:cs="Times New Roman" w:hint="default"/>
        <w:b/>
        <w:bCs/>
        <w:color w:val="231F20"/>
        <w:w w:val="236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C2D32"/>
    <w:multiLevelType w:val="hybridMultilevel"/>
    <w:tmpl w:val="19BEF242"/>
    <w:lvl w:ilvl="0" w:tplc="8AF0A1E4">
      <w:numFmt w:val="bullet"/>
      <w:lvlText w:val="•"/>
      <w:lvlJc w:val="left"/>
      <w:pPr>
        <w:ind w:left="456" w:hanging="274"/>
      </w:pPr>
      <w:rPr>
        <w:rFonts w:ascii="Times New Roman" w:eastAsia="Times New Roman" w:hAnsi="Times New Roman" w:cs="Times New Roman" w:hint="default"/>
        <w:b/>
        <w:bCs/>
        <w:color w:val="231F20"/>
        <w:w w:val="236"/>
        <w:sz w:val="20"/>
        <w:szCs w:val="20"/>
        <w:lang w:val="ru-RU" w:eastAsia="en-US" w:bidi="ar-SA"/>
      </w:rPr>
    </w:lvl>
    <w:lvl w:ilvl="1" w:tplc="1766F6A8">
      <w:numFmt w:val="bullet"/>
      <w:lvlText w:val="•"/>
      <w:lvlJc w:val="left"/>
      <w:pPr>
        <w:ind w:left="1236" w:hanging="274"/>
      </w:pPr>
      <w:rPr>
        <w:rFonts w:hint="default"/>
        <w:lang w:val="ru-RU" w:eastAsia="en-US" w:bidi="ar-SA"/>
      </w:rPr>
    </w:lvl>
    <w:lvl w:ilvl="2" w:tplc="1B48149C">
      <w:numFmt w:val="bullet"/>
      <w:lvlText w:val="•"/>
      <w:lvlJc w:val="left"/>
      <w:pPr>
        <w:ind w:left="2013" w:hanging="274"/>
      </w:pPr>
      <w:rPr>
        <w:rFonts w:hint="default"/>
        <w:lang w:val="ru-RU" w:eastAsia="en-US" w:bidi="ar-SA"/>
      </w:rPr>
    </w:lvl>
    <w:lvl w:ilvl="3" w:tplc="E7A40DE4">
      <w:numFmt w:val="bullet"/>
      <w:lvlText w:val="•"/>
      <w:lvlJc w:val="left"/>
      <w:pPr>
        <w:ind w:left="2790" w:hanging="274"/>
      </w:pPr>
      <w:rPr>
        <w:rFonts w:hint="default"/>
        <w:lang w:val="ru-RU" w:eastAsia="en-US" w:bidi="ar-SA"/>
      </w:rPr>
    </w:lvl>
    <w:lvl w:ilvl="4" w:tplc="67EC491A">
      <w:numFmt w:val="bullet"/>
      <w:lvlText w:val="•"/>
      <w:lvlJc w:val="left"/>
      <w:pPr>
        <w:ind w:left="3567" w:hanging="274"/>
      </w:pPr>
      <w:rPr>
        <w:rFonts w:hint="default"/>
        <w:lang w:val="ru-RU" w:eastAsia="en-US" w:bidi="ar-SA"/>
      </w:rPr>
    </w:lvl>
    <w:lvl w:ilvl="5" w:tplc="F376B6E8">
      <w:numFmt w:val="bullet"/>
      <w:lvlText w:val="•"/>
      <w:lvlJc w:val="left"/>
      <w:pPr>
        <w:ind w:left="4343" w:hanging="274"/>
      </w:pPr>
      <w:rPr>
        <w:rFonts w:hint="default"/>
        <w:lang w:val="ru-RU" w:eastAsia="en-US" w:bidi="ar-SA"/>
      </w:rPr>
    </w:lvl>
    <w:lvl w:ilvl="6" w:tplc="6506135E">
      <w:numFmt w:val="bullet"/>
      <w:lvlText w:val="•"/>
      <w:lvlJc w:val="left"/>
      <w:pPr>
        <w:ind w:left="5120" w:hanging="274"/>
      </w:pPr>
      <w:rPr>
        <w:rFonts w:hint="default"/>
        <w:lang w:val="ru-RU" w:eastAsia="en-US" w:bidi="ar-SA"/>
      </w:rPr>
    </w:lvl>
    <w:lvl w:ilvl="7" w:tplc="81AAB892">
      <w:numFmt w:val="bullet"/>
      <w:lvlText w:val="•"/>
      <w:lvlJc w:val="left"/>
      <w:pPr>
        <w:ind w:left="5897" w:hanging="274"/>
      </w:pPr>
      <w:rPr>
        <w:rFonts w:hint="default"/>
        <w:lang w:val="ru-RU" w:eastAsia="en-US" w:bidi="ar-SA"/>
      </w:rPr>
    </w:lvl>
    <w:lvl w:ilvl="8" w:tplc="672806C2">
      <w:numFmt w:val="bullet"/>
      <w:lvlText w:val="•"/>
      <w:lvlJc w:val="left"/>
      <w:pPr>
        <w:ind w:left="6674" w:hanging="274"/>
      </w:pPr>
      <w:rPr>
        <w:rFonts w:hint="default"/>
        <w:lang w:val="ru-RU" w:eastAsia="en-US" w:bidi="ar-SA"/>
      </w:rPr>
    </w:lvl>
  </w:abstractNum>
  <w:abstractNum w:abstractNumId="7">
    <w:nsid w:val="2BD845C3"/>
    <w:multiLevelType w:val="hybridMultilevel"/>
    <w:tmpl w:val="0D189116"/>
    <w:lvl w:ilvl="0" w:tplc="96F01E14">
      <w:start w:val="8"/>
      <w:numFmt w:val="decimal"/>
      <w:lvlText w:val="%1"/>
      <w:lvlJc w:val="left"/>
      <w:pPr>
        <w:ind w:left="635" w:hanging="235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122"/>
        <w:sz w:val="20"/>
        <w:szCs w:val="20"/>
        <w:lang w:val="ru-RU" w:eastAsia="en-US" w:bidi="ar-SA"/>
      </w:rPr>
    </w:lvl>
    <w:lvl w:ilvl="1" w:tplc="663A38A8">
      <w:numFmt w:val="bullet"/>
      <w:lvlText w:val="•"/>
      <w:lvlJc w:val="left"/>
      <w:pPr>
        <w:ind w:left="1398" w:hanging="235"/>
      </w:pPr>
      <w:rPr>
        <w:rFonts w:hint="default"/>
        <w:lang w:val="ru-RU" w:eastAsia="en-US" w:bidi="ar-SA"/>
      </w:rPr>
    </w:lvl>
    <w:lvl w:ilvl="2" w:tplc="CCFA075C">
      <w:numFmt w:val="bullet"/>
      <w:lvlText w:val="•"/>
      <w:lvlJc w:val="left"/>
      <w:pPr>
        <w:ind w:left="2157" w:hanging="235"/>
      </w:pPr>
      <w:rPr>
        <w:rFonts w:hint="default"/>
        <w:lang w:val="ru-RU" w:eastAsia="en-US" w:bidi="ar-SA"/>
      </w:rPr>
    </w:lvl>
    <w:lvl w:ilvl="3" w:tplc="A9F82528">
      <w:numFmt w:val="bullet"/>
      <w:lvlText w:val="•"/>
      <w:lvlJc w:val="left"/>
      <w:pPr>
        <w:ind w:left="2916" w:hanging="235"/>
      </w:pPr>
      <w:rPr>
        <w:rFonts w:hint="default"/>
        <w:lang w:val="ru-RU" w:eastAsia="en-US" w:bidi="ar-SA"/>
      </w:rPr>
    </w:lvl>
    <w:lvl w:ilvl="4" w:tplc="C7FE12FA">
      <w:numFmt w:val="bullet"/>
      <w:lvlText w:val="•"/>
      <w:lvlJc w:val="left"/>
      <w:pPr>
        <w:ind w:left="3675" w:hanging="235"/>
      </w:pPr>
      <w:rPr>
        <w:rFonts w:hint="default"/>
        <w:lang w:val="ru-RU" w:eastAsia="en-US" w:bidi="ar-SA"/>
      </w:rPr>
    </w:lvl>
    <w:lvl w:ilvl="5" w:tplc="68669112">
      <w:numFmt w:val="bullet"/>
      <w:lvlText w:val="•"/>
      <w:lvlJc w:val="left"/>
      <w:pPr>
        <w:ind w:left="4433" w:hanging="235"/>
      </w:pPr>
      <w:rPr>
        <w:rFonts w:hint="default"/>
        <w:lang w:val="ru-RU" w:eastAsia="en-US" w:bidi="ar-SA"/>
      </w:rPr>
    </w:lvl>
    <w:lvl w:ilvl="6" w:tplc="D6981BFA">
      <w:numFmt w:val="bullet"/>
      <w:lvlText w:val="•"/>
      <w:lvlJc w:val="left"/>
      <w:pPr>
        <w:ind w:left="5192" w:hanging="235"/>
      </w:pPr>
      <w:rPr>
        <w:rFonts w:hint="default"/>
        <w:lang w:val="ru-RU" w:eastAsia="en-US" w:bidi="ar-SA"/>
      </w:rPr>
    </w:lvl>
    <w:lvl w:ilvl="7" w:tplc="C01220C6">
      <w:numFmt w:val="bullet"/>
      <w:lvlText w:val="•"/>
      <w:lvlJc w:val="left"/>
      <w:pPr>
        <w:ind w:left="5951" w:hanging="235"/>
      </w:pPr>
      <w:rPr>
        <w:rFonts w:hint="default"/>
        <w:lang w:val="ru-RU" w:eastAsia="en-US" w:bidi="ar-SA"/>
      </w:rPr>
    </w:lvl>
    <w:lvl w:ilvl="8" w:tplc="D2D281BE">
      <w:numFmt w:val="bullet"/>
      <w:lvlText w:val="•"/>
      <w:lvlJc w:val="left"/>
      <w:pPr>
        <w:ind w:left="6710" w:hanging="235"/>
      </w:pPr>
      <w:rPr>
        <w:rFonts w:hint="default"/>
        <w:lang w:val="ru-RU" w:eastAsia="en-US" w:bidi="ar-SA"/>
      </w:rPr>
    </w:lvl>
  </w:abstractNum>
  <w:abstractNum w:abstractNumId="8">
    <w:nsid w:val="33FD2EDD"/>
    <w:multiLevelType w:val="hybridMultilevel"/>
    <w:tmpl w:val="FB660082"/>
    <w:lvl w:ilvl="0" w:tplc="C676233E">
      <w:numFmt w:val="bullet"/>
      <w:lvlText w:val="—"/>
      <w:lvlJc w:val="left"/>
      <w:pPr>
        <w:ind w:left="457" w:hanging="290"/>
      </w:pPr>
      <w:rPr>
        <w:rFonts w:ascii="Times New Roman" w:eastAsia="Times New Roman" w:hAnsi="Times New Roman" w:cs="Times New Roman" w:hint="default"/>
        <w:color w:val="231F20"/>
        <w:w w:val="95"/>
        <w:sz w:val="20"/>
        <w:szCs w:val="20"/>
        <w:lang w:val="ru-RU" w:eastAsia="en-US" w:bidi="ar-SA"/>
      </w:rPr>
    </w:lvl>
    <w:lvl w:ilvl="1" w:tplc="5D3097E2">
      <w:numFmt w:val="bullet"/>
      <w:lvlText w:val="•"/>
      <w:lvlJc w:val="left"/>
      <w:pPr>
        <w:ind w:left="1236" w:hanging="290"/>
      </w:pPr>
      <w:rPr>
        <w:rFonts w:hint="default"/>
        <w:lang w:val="ru-RU" w:eastAsia="en-US" w:bidi="ar-SA"/>
      </w:rPr>
    </w:lvl>
    <w:lvl w:ilvl="2" w:tplc="3848753E">
      <w:numFmt w:val="bullet"/>
      <w:lvlText w:val="•"/>
      <w:lvlJc w:val="left"/>
      <w:pPr>
        <w:ind w:left="2013" w:hanging="290"/>
      </w:pPr>
      <w:rPr>
        <w:rFonts w:hint="default"/>
        <w:lang w:val="ru-RU" w:eastAsia="en-US" w:bidi="ar-SA"/>
      </w:rPr>
    </w:lvl>
    <w:lvl w:ilvl="3" w:tplc="4E628DAC">
      <w:numFmt w:val="bullet"/>
      <w:lvlText w:val="•"/>
      <w:lvlJc w:val="left"/>
      <w:pPr>
        <w:ind w:left="2790" w:hanging="290"/>
      </w:pPr>
      <w:rPr>
        <w:rFonts w:hint="default"/>
        <w:lang w:val="ru-RU" w:eastAsia="en-US" w:bidi="ar-SA"/>
      </w:rPr>
    </w:lvl>
    <w:lvl w:ilvl="4" w:tplc="64C2D8B4">
      <w:numFmt w:val="bullet"/>
      <w:lvlText w:val="•"/>
      <w:lvlJc w:val="left"/>
      <w:pPr>
        <w:ind w:left="3567" w:hanging="290"/>
      </w:pPr>
      <w:rPr>
        <w:rFonts w:hint="default"/>
        <w:lang w:val="ru-RU" w:eastAsia="en-US" w:bidi="ar-SA"/>
      </w:rPr>
    </w:lvl>
    <w:lvl w:ilvl="5" w:tplc="03983378">
      <w:numFmt w:val="bullet"/>
      <w:lvlText w:val="•"/>
      <w:lvlJc w:val="left"/>
      <w:pPr>
        <w:ind w:left="4343" w:hanging="290"/>
      </w:pPr>
      <w:rPr>
        <w:rFonts w:hint="default"/>
        <w:lang w:val="ru-RU" w:eastAsia="en-US" w:bidi="ar-SA"/>
      </w:rPr>
    </w:lvl>
    <w:lvl w:ilvl="6" w:tplc="D7A8D448">
      <w:numFmt w:val="bullet"/>
      <w:lvlText w:val="•"/>
      <w:lvlJc w:val="left"/>
      <w:pPr>
        <w:ind w:left="5120" w:hanging="290"/>
      </w:pPr>
      <w:rPr>
        <w:rFonts w:hint="default"/>
        <w:lang w:val="ru-RU" w:eastAsia="en-US" w:bidi="ar-SA"/>
      </w:rPr>
    </w:lvl>
    <w:lvl w:ilvl="7" w:tplc="52888248">
      <w:numFmt w:val="bullet"/>
      <w:lvlText w:val="•"/>
      <w:lvlJc w:val="left"/>
      <w:pPr>
        <w:ind w:left="5897" w:hanging="290"/>
      </w:pPr>
      <w:rPr>
        <w:rFonts w:hint="default"/>
        <w:lang w:val="ru-RU" w:eastAsia="en-US" w:bidi="ar-SA"/>
      </w:rPr>
    </w:lvl>
    <w:lvl w:ilvl="8" w:tplc="90D483E2">
      <w:numFmt w:val="bullet"/>
      <w:lvlText w:val="•"/>
      <w:lvlJc w:val="left"/>
      <w:pPr>
        <w:ind w:left="6674" w:hanging="290"/>
      </w:pPr>
      <w:rPr>
        <w:rFonts w:hint="default"/>
        <w:lang w:val="ru-RU" w:eastAsia="en-US" w:bidi="ar-SA"/>
      </w:rPr>
    </w:lvl>
  </w:abstractNum>
  <w:abstractNum w:abstractNumId="9">
    <w:nsid w:val="34347DF2"/>
    <w:multiLevelType w:val="multilevel"/>
    <w:tmpl w:val="02DE4F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D474CB"/>
    <w:multiLevelType w:val="multilevel"/>
    <w:tmpl w:val="D184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A52132"/>
    <w:multiLevelType w:val="hybridMultilevel"/>
    <w:tmpl w:val="5E149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EA04DC"/>
    <w:multiLevelType w:val="hybridMultilevel"/>
    <w:tmpl w:val="78E6AB84"/>
    <w:lvl w:ilvl="0" w:tplc="FFFFFFFF">
      <w:start w:val="1"/>
      <w:numFmt w:val="decimal"/>
      <w:lvlText w:val="%1)"/>
      <w:lvlJc w:val="left"/>
      <w:pPr>
        <w:ind w:left="456" w:hanging="288"/>
        <w:jc w:val="right"/>
      </w:pPr>
      <w:rPr>
        <w:rFonts w:ascii="Times New Roman" w:eastAsia="Times New Roman" w:hAnsi="Times New Roman" w:cs="Times New Roman" w:hint="default"/>
        <w:color w:val="231F20"/>
        <w:w w:val="110"/>
        <w:sz w:val="20"/>
        <w:szCs w:val="20"/>
        <w:lang w:val="ru-RU" w:eastAsia="en-US" w:bidi="ar-SA"/>
      </w:rPr>
    </w:lvl>
    <w:lvl w:ilvl="1" w:tplc="FFFFFFFF">
      <w:numFmt w:val="bullet"/>
      <w:lvlText w:val="•"/>
      <w:lvlJc w:val="left"/>
      <w:pPr>
        <w:ind w:left="1236" w:hanging="288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013" w:hanging="288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790" w:hanging="288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567" w:hanging="288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343" w:hanging="288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120" w:hanging="288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5897" w:hanging="288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6674" w:hanging="288"/>
      </w:pPr>
      <w:rPr>
        <w:rFonts w:hint="default"/>
        <w:lang w:val="ru-RU" w:eastAsia="en-US" w:bidi="ar-SA"/>
      </w:rPr>
    </w:lvl>
  </w:abstractNum>
  <w:abstractNum w:abstractNumId="13">
    <w:nsid w:val="458F3709"/>
    <w:multiLevelType w:val="hybridMultilevel"/>
    <w:tmpl w:val="3FECCB50"/>
    <w:lvl w:ilvl="0" w:tplc="51941FD0">
      <w:start w:val="1"/>
      <w:numFmt w:val="decimal"/>
      <w:lvlText w:val="%1."/>
      <w:lvlJc w:val="left"/>
      <w:pPr>
        <w:ind w:left="117" w:hanging="322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28"/>
        <w:sz w:val="20"/>
        <w:szCs w:val="20"/>
        <w:lang w:val="ru-RU" w:eastAsia="en-US" w:bidi="ar-SA"/>
      </w:rPr>
    </w:lvl>
    <w:lvl w:ilvl="1" w:tplc="D514D6E2">
      <w:start w:val="1"/>
      <w:numFmt w:val="decimal"/>
      <w:lvlText w:val="%2."/>
      <w:lvlJc w:val="left"/>
      <w:pPr>
        <w:ind w:left="2632" w:hanging="322"/>
        <w:jc w:val="right"/>
      </w:pPr>
      <w:rPr>
        <w:rFonts w:ascii="Trebuchet MS" w:eastAsia="Trebuchet MS" w:hAnsi="Trebuchet MS" w:cs="Trebuchet MS" w:hint="default"/>
        <w:b/>
        <w:bCs/>
        <w:color w:val="231F20"/>
        <w:w w:val="91"/>
        <w:sz w:val="24"/>
        <w:szCs w:val="24"/>
        <w:lang w:val="ru-RU" w:eastAsia="en-US" w:bidi="ar-SA"/>
      </w:rPr>
    </w:lvl>
    <w:lvl w:ilvl="2" w:tplc="35705B7E">
      <w:numFmt w:val="bullet"/>
      <w:lvlText w:val="•"/>
      <w:lvlJc w:val="left"/>
      <w:pPr>
        <w:ind w:left="3260" w:hanging="322"/>
      </w:pPr>
      <w:rPr>
        <w:rFonts w:hint="default"/>
        <w:lang w:val="ru-RU" w:eastAsia="en-US" w:bidi="ar-SA"/>
      </w:rPr>
    </w:lvl>
    <w:lvl w:ilvl="3" w:tplc="88769C9C">
      <w:numFmt w:val="bullet"/>
      <w:lvlText w:val="•"/>
      <w:lvlJc w:val="left"/>
      <w:pPr>
        <w:ind w:left="3881" w:hanging="322"/>
      </w:pPr>
      <w:rPr>
        <w:rFonts w:hint="default"/>
        <w:lang w:val="ru-RU" w:eastAsia="en-US" w:bidi="ar-SA"/>
      </w:rPr>
    </w:lvl>
    <w:lvl w:ilvl="4" w:tplc="92762A58">
      <w:numFmt w:val="bullet"/>
      <w:lvlText w:val="•"/>
      <w:lvlJc w:val="left"/>
      <w:pPr>
        <w:ind w:left="4502" w:hanging="322"/>
      </w:pPr>
      <w:rPr>
        <w:rFonts w:hint="default"/>
        <w:lang w:val="ru-RU" w:eastAsia="en-US" w:bidi="ar-SA"/>
      </w:rPr>
    </w:lvl>
    <w:lvl w:ilvl="5" w:tplc="CE6A6FF0">
      <w:numFmt w:val="bullet"/>
      <w:lvlText w:val="•"/>
      <w:lvlJc w:val="left"/>
      <w:pPr>
        <w:ind w:left="5123" w:hanging="322"/>
      </w:pPr>
      <w:rPr>
        <w:rFonts w:hint="default"/>
        <w:lang w:val="ru-RU" w:eastAsia="en-US" w:bidi="ar-SA"/>
      </w:rPr>
    </w:lvl>
    <w:lvl w:ilvl="6" w:tplc="B1A6E022">
      <w:numFmt w:val="bullet"/>
      <w:lvlText w:val="•"/>
      <w:lvlJc w:val="left"/>
      <w:pPr>
        <w:ind w:left="5744" w:hanging="322"/>
      </w:pPr>
      <w:rPr>
        <w:rFonts w:hint="default"/>
        <w:lang w:val="ru-RU" w:eastAsia="en-US" w:bidi="ar-SA"/>
      </w:rPr>
    </w:lvl>
    <w:lvl w:ilvl="7" w:tplc="3BE2C97A">
      <w:numFmt w:val="bullet"/>
      <w:lvlText w:val="•"/>
      <w:lvlJc w:val="left"/>
      <w:pPr>
        <w:ind w:left="6365" w:hanging="322"/>
      </w:pPr>
      <w:rPr>
        <w:rFonts w:hint="default"/>
        <w:lang w:val="ru-RU" w:eastAsia="en-US" w:bidi="ar-SA"/>
      </w:rPr>
    </w:lvl>
    <w:lvl w:ilvl="8" w:tplc="CD664E24">
      <w:numFmt w:val="bullet"/>
      <w:lvlText w:val="•"/>
      <w:lvlJc w:val="left"/>
      <w:pPr>
        <w:ind w:left="6986" w:hanging="322"/>
      </w:pPr>
      <w:rPr>
        <w:rFonts w:hint="default"/>
        <w:lang w:val="ru-RU" w:eastAsia="en-US" w:bidi="ar-SA"/>
      </w:rPr>
    </w:lvl>
  </w:abstractNum>
  <w:abstractNum w:abstractNumId="14">
    <w:nsid w:val="47281CE8"/>
    <w:multiLevelType w:val="hybridMultilevel"/>
    <w:tmpl w:val="42960A5C"/>
    <w:lvl w:ilvl="0" w:tplc="B79A2DCE">
      <w:numFmt w:val="bullet"/>
      <w:lvlText w:val="•"/>
      <w:lvlJc w:val="left"/>
      <w:pPr>
        <w:ind w:left="117" w:hanging="269"/>
      </w:pPr>
      <w:rPr>
        <w:rFonts w:ascii="Times New Roman" w:eastAsia="Times New Roman" w:hAnsi="Times New Roman" w:cs="Times New Roman" w:hint="default"/>
        <w:b/>
        <w:bCs/>
        <w:color w:val="231F20"/>
        <w:w w:val="236"/>
        <w:sz w:val="20"/>
        <w:szCs w:val="20"/>
        <w:lang w:val="ru-RU" w:eastAsia="en-US" w:bidi="ar-SA"/>
      </w:rPr>
    </w:lvl>
    <w:lvl w:ilvl="1" w:tplc="A50E79DA">
      <w:numFmt w:val="bullet"/>
      <w:lvlText w:val="•"/>
      <w:lvlJc w:val="left"/>
      <w:pPr>
        <w:ind w:left="457" w:hanging="301"/>
      </w:pPr>
      <w:rPr>
        <w:rFonts w:ascii="Times New Roman" w:eastAsia="Times New Roman" w:hAnsi="Times New Roman" w:cs="Times New Roman" w:hint="default"/>
        <w:b/>
        <w:bCs/>
        <w:color w:val="231F20"/>
        <w:w w:val="236"/>
        <w:sz w:val="20"/>
        <w:szCs w:val="20"/>
        <w:lang w:val="ru-RU" w:eastAsia="en-US" w:bidi="ar-SA"/>
      </w:rPr>
    </w:lvl>
    <w:lvl w:ilvl="2" w:tplc="398AD748">
      <w:numFmt w:val="bullet"/>
      <w:lvlText w:val="•"/>
      <w:lvlJc w:val="left"/>
      <w:pPr>
        <w:ind w:left="1020" w:hanging="301"/>
      </w:pPr>
      <w:rPr>
        <w:rFonts w:hint="default"/>
        <w:lang w:val="ru-RU" w:eastAsia="en-US" w:bidi="ar-SA"/>
      </w:rPr>
    </w:lvl>
    <w:lvl w:ilvl="3" w:tplc="9022E1DE">
      <w:numFmt w:val="bullet"/>
      <w:lvlText w:val="•"/>
      <w:lvlJc w:val="left"/>
      <w:pPr>
        <w:ind w:left="1920" w:hanging="301"/>
      </w:pPr>
      <w:rPr>
        <w:rFonts w:hint="default"/>
        <w:lang w:val="ru-RU" w:eastAsia="en-US" w:bidi="ar-SA"/>
      </w:rPr>
    </w:lvl>
    <w:lvl w:ilvl="4" w:tplc="B1102402">
      <w:numFmt w:val="bullet"/>
      <w:lvlText w:val="•"/>
      <w:lvlJc w:val="left"/>
      <w:pPr>
        <w:ind w:left="2821" w:hanging="301"/>
      </w:pPr>
      <w:rPr>
        <w:rFonts w:hint="default"/>
        <w:lang w:val="ru-RU" w:eastAsia="en-US" w:bidi="ar-SA"/>
      </w:rPr>
    </w:lvl>
    <w:lvl w:ilvl="5" w:tplc="A2A050B8">
      <w:numFmt w:val="bullet"/>
      <w:lvlText w:val="•"/>
      <w:lvlJc w:val="left"/>
      <w:pPr>
        <w:ind w:left="3722" w:hanging="301"/>
      </w:pPr>
      <w:rPr>
        <w:rFonts w:hint="default"/>
        <w:lang w:val="ru-RU" w:eastAsia="en-US" w:bidi="ar-SA"/>
      </w:rPr>
    </w:lvl>
    <w:lvl w:ilvl="6" w:tplc="F790D388">
      <w:numFmt w:val="bullet"/>
      <w:lvlText w:val="•"/>
      <w:lvlJc w:val="left"/>
      <w:pPr>
        <w:ind w:left="4623" w:hanging="301"/>
      </w:pPr>
      <w:rPr>
        <w:rFonts w:hint="default"/>
        <w:lang w:val="ru-RU" w:eastAsia="en-US" w:bidi="ar-SA"/>
      </w:rPr>
    </w:lvl>
    <w:lvl w:ilvl="7" w:tplc="8F6EF6CC">
      <w:numFmt w:val="bullet"/>
      <w:lvlText w:val="•"/>
      <w:lvlJc w:val="left"/>
      <w:pPr>
        <w:ind w:left="5524" w:hanging="301"/>
      </w:pPr>
      <w:rPr>
        <w:rFonts w:hint="default"/>
        <w:lang w:val="ru-RU" w:eastAsia="en-US" w:bidi="ar-SA"/>
      </w:rPr>
    </w:lvl>
    <w:lvl w:ilvl="8" w:tplc="B9162F98">
      <w:numFmt w:val="bullet"/>
      <w:lvlText w:val="•"/>
      <w:lvlJc w:val="left"/>
      <w:pPr>
        <w:ind w:left="6425" w:hanging="301"/>
      </w:pPr>
      <w:rPr>
        <w:rFonts w:hint="default"/>
        <w:lang w:val="ru-RU" w:eastAsia="en-US" w:bidi="ar-SA"/>
      </w:rPr>
    </w:lvl>
  </w:abstractNum>
  <w:abstractNum w:abstractNumId="15">
    <w:nsid w:val="4B1C2F91"/>
    <w:multiLevelType w:val="hybridMultilevel"/>
    <w:tmpl w:val="EF02E6FE"/>
    <w:lvl w:ilvl="0" w:tplc="36B8C19A">
      <w:start w:val="1"/>
      <w:numFmt w:val="decimal"/>
      <w:lvlText w:val="%1."/>
      <w:lvlJc w:val="left"/>
      <w:pPr>
        <w:ind w:left="456" w:hanging="249"/>
        <w:jc w:val="right"/>
      </w:pPr>
      <w:rPr>
        <w:rFonts w:ascii="Times New Roman" w:eastAsia="Times New Roman" w:hAnsi="Times New Roman" w:cs="Times New Roman" w:hint="default"/>
        <w:color w:val="231F20"/>
        <w:spacing w:val="-13"/>
        <w:w w:val="106"/>
        <w:sz w:val="20"/>
        <w:szCs w:val="20"/>
        <w:lang w:val="ru-RU" w:eastAsia="en-US" w:bidi="ar-SA"/>
      </w:rPr>
    </w:lvl>
    <w:lvl w:ilvl="1" w:tplc="ECE24EF8">
      <w:numFmt w:val="bullet"/>
      <w:lvlText w:val="•"/>
      <w:lvlJc w:val="left"/>
      <w:pPr>
        <w:ind w:left="1236" w:hanging="249"/>
      </w:pPr>
      <w:rPr>
        <w:rFonts w:hint="default"/>
        <w:lang w:val="ru-RU" w:eastAsia="en-US" w:bidi="ar-SA"/>
      </w:rPr>
    </w:lvl>
    <w:lvl w:ilvl="2" w:tplc="F8323602">
      <w:numFmt w:val="bullet"/>
      <w:lvlText w:val="•"/>
      <w:lvlJc w:val="left"/>
      <w:pPr>
        <w:ind w:left="2013" w:hanging="249"/>
      </w:pPr>
      <w:rPr>
        <w:rFonts w:hint="default"/>
        <w:lang w:val="ru-RU" w:eastAsia="en-US" w:bidi="ar-SA"/>
      </w:rPr>
    </w:lvl>
    <w:lvl w:ilvl="3" w:tplc="5C549C8E">
      <w:numFmt w:val="bullet"/>
      <w:lvlText w:val="•"/>
      <w:lvlJc w:val="left"/>
      <w:pPr>
        <w:ind w:left="2790" w:hanging="249"/>
      </w:pPr>
      <w:rPr>
        <w:rFonts w:hint="default"/>
        <w:lang w:val="ru-RU" w:eastAsia="en-US" w:bidi="ar-SA"/>
      </w:rPr>
    </w:lvl>
    <w:lvl w:ilvl="4" w:tplc="5E30BD76">
      <w:numFmt w:val="bullet"/>
      <w:lvlText w:val="•"/>
      <w:lvlJc w:val="left"/>
      <w:pPr>
        <w:ind w:left="3567" w:hanging="249"/>
      </w:pPr>
      <w:rPr>
        <w:rFonts w:hint="default"/>
        <w:lang w:val="ru-RU" w:eastAsia="en-US" w:bidi="ar-SA"/>
      </w:rPr>
    </w:lvl>
    <w:lvl w:ilvl="5" w:tplc="E2101CC6">
      <w:numFmt w:val="bullet"/>
      <w:lvlText w:val="•"/>
      <w:lvlJc w:val="left"/>
      <w:pPr>
        <w:ind w:left="4343" w:hanging="249"/>
      </w:pPr>
      <w:rPr>
        <w:rFonts w:hint="default"/>
        <w:lang w:val="ru-RU" w:eastAsia="en-US" w:bidi="ar-SA"/>
      </w:rPr>
    </w:lvl>
    <w:lvl w:ilvl="6" w:tplc="429CBEE6">
      <w:numFmt w:val="bullet"/>
      <w:lvlText w:val="•"/>
      <w:lvlJc w:val="left"/>
      <w:pPr>
        <w:ind w:left="5120" w:hanging="249"/>
      </w:pPr>
      <w:rPr>
        <w:rFonts w:hint="default"/>
        <w:lang w:val="ru-RU" w:eastAsia="en-US" w:bidi="ar-SA"/>
      </w:rPr>
    </w:lvl>
    <w:lvl w:ilvl="7" w:tplc="0A18987A">
      <w:numFmt w:val="bullet"/>
      <w:lvlText w:val="•"/>
      <w:lvlJc w:val="left"/>
      <w:pPr>
        <w:ind w:left="5897" w:hanging="249"/>
      </w:pPr>
      <w:rPr>
        <w:rFonts w:hint="default"/>
        <w:lang w:val="ru-RU" w:eastAsia="en-US" w:bidi="ar-SA"/>
      </w:rPr>
    </w:lvl>
    <w:lvl w:ilvl="8" w:tplc="2DFC8434">
      <w:numFmt w:val="bullet"/>
      <w:lvlText w:val="•"/>
      <w:lvlJc w:val="left"/>
      <w:pPr>
        <w:ind w:left="6674" w:hanging="249"/>
      </w:pPr>
      <w:rPr>
        <w:rFonts w:hint="default"/>
        <w:lang w:val="ru-RU" w:eastAsia="en-US" w:bidi="ar-SA"/>
      </w:rPr>
    </w:lvl>
  </w:abstractNum>
  <w:abstractNum w:abstractNumId="16">
    <w:nsid w:val="4EB41966"/>
    <w:multiLevelType w:val="hybridMultilevel"/>
    <w:tmpl w:val="0FC2E294"/>
    <w:lvl w:ilvl="0" w:tplc="E8F81DF2">
      <w:start w:val="1"/>
      <w:numFmt w:val="decimal"/>
      <w:lvlText w:val="%1)"/>
      <w:lvlJc w:val="left"/>
      <w:pPr>
        <w:ind w:left="116" w:hanging="298"/>
        <w:jc w:val="right"/>
      </w:pPr>
      <w:rPr>
        <w:rFonts w:ascii="Times New Roman" w:eastAsia="Times New Roman" w:hAnsi="Times New Roman" w:cs="Times New Roman" w:hint="default"/>
        <w:color w:val="231F20"/>
        <w:w w:val="110"/>
        <w:sz w:val="20"/>
        <w:szCs w:val="20"/>
        <w:lang w:val="ru-RU" w:eastAsia="en-US" w:bidi="ar-SA"/>
      </w:rPr>
    </w:lvl>
    <w:lvl w:ilvl="1" w:tplc="2338862A">
      <w:numFmt w:val="bullet"/>
      <w:lvlText w:val="•"/>
      <w:lvlJc w:val="left"/>
      <w:pPr>
        <w:ind w:left="930" w:hanging="298"/>
      </w:pPr>
      <w:rPr>
        <w:rFonts w:hint="default"/>
        <w:lang w:val="ru-RU" w:eastAsia="en-US" w:bidi="ar-SA"/>
      </w:rPr>
    </w:lvl>
    <w:lvl w:ilvl="2" w:tplc="98C6819A">
      <w:numFmt w:val="bullet"/>
      <w:lvlText w:val="•"/>
      <w:lvlJc w:val="left"/>
      <w:pPr>
        <w:ind w:left="1741" w:hanging="298"/>
      </w:pPr>
      <w:rPr>
        <w:rFonts w:hint="default"/>
        <w:lang w:val="ru-RU" w:eastAsia="en-US" w:bidi="ar-SA"/>
      </w:rPr>
    </w:lvl>
    <w:lvl w:ilvl="3" w:tplc="5B1234D4">
      <w:numFmt w:val="bullet"/>
      <w:lvlText w:val="•"/>
      <w:lvlJc w:val="left"/>
      <w:pPr>
        <w:ind w:left="2552" w:hanging="298"/>
      </w:pPr>
      <w:rPr>
        <w:rFonts w:hint="default"/>
        <w:lang w:val="ru-RU" w:eastAsia="en-US" w:bidi="ar-SA"/>
      </w:rPr>
    </w:lvl>
    <w:lvl w:ilvl="4" w:tplc="1F101C98">
      <w:numFmt w:val="bullet"/>
      <w:lvlText w:val="•"/>
      <w:lvlJc w:val="left"/>
      <w:pPr>
        <w:ind w:left="3363" w:hanging="298"/>
      </w:pPr>
      <w:rPr>
        <w:rFonts w:hint="default"/>
        <w:lang w:val="ru-RU" w:eastAsia="en-US" w:bidi="ar-SA"/>
      </w:rPr>
    </w:lvl>
    <w:lvl w:ilvl="5" w:tplc="5F4C6C88">
      <w:numFmt w:val="bullet"/>
      <w:lvlText w:val="•"/>
      <w:lvlJc w:val="left"/>
      <w:pPr>
        <w:ind w:left="4173" w:hanging="298"/>
      </w:pPr>
      <w:rPr>
        <w:rFonts w:hint="default"/>
        <w:lang w:val="ru-RU" w:eastAsia="en-US" w:bidi="ar-SA"/>
      </w:rPr>
    </w:lvl>
    <w:lvl w:ilvl="6" w:tplc="401A98FA">
      <w:numFmt w:val="bullet"/>
      <w:lvlText w:val="•"/>
      <w:lvlJc w:val="left"/>
      <w:pPr>
        <w:ind w:left="4984" w:hanging="298"/>
      </w:pPr>
      <w:rPr>
        <w:rFonts w:hint="default"/>
        <w:lang w:val="ru-RU" w:eastAsia="en-US" w:bidi="ar-SA"/>
      </w:rPr>
    </w:lvl>
    <w:lvl w:ilvl="7" w:tplc="3CD6613E">
      <w:numFmt w:val="bullet"/>
      <w:lvlText w:val="•"/>
      <w:lvlJc w:val="left"/>
      <w:pPr>
        <w:ind w:left="5795" w:hanging="298"/>
      </w:pPr>
      <w:rPr>
        <w:rFonts w:hint="default"/>
        <w:lang w:val="ru-RU" w:eastAsia="en-US" w:bidi="ar-SA"/>
      </w:rPr>
    </w:lvl>
    <w:lvl w:ilvl="8" w:tplc="1D3E3B96">
      <w:numFmt w:val="bullet"/>
      <w:lvlText w:val="•"/>
      <w:lvlJc w:val="left"/>
      <w:pPr>
        <w:ind w:left="6606" w:hanging="298"/>
      </w:pPr>
      <w:rPr>
        <w:rFonts w:hint="default"/>
        <w:lang w:val="ru-RU" w:eastAsia="en-US" w:bidi="ar-SA"/>
      </w:rPr>
    </w:lvl>
  </w:abstractNum>
  <w:abstractNum w:abstractNumId="17">
    <w:nsid w:val="509D6C77"/>
    <w:multiLevelType w:val="multilevel"/>
    <w:tmpl w:val="D282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7B266D"/>
    <w:multiLevelType w:val="multilevel"/>
    <w:tmpl w:val="C8A2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6E0A81"/>
    <w:multiLevelType w:val="hybridMultilevel"/>
    <w:tmpl w:val="2BEC4800"/>
    <w:lvl w:ilvl="0" w:tplc="98101DC4">
      <w:start w:val="1"/>
      <w:numFmt w:val="decimal"/>
      <w:lvlText w:val="%1."/>
      <w:lvlJc w:val="left"/>
      <w:pPr>
        <w:ind w:left="456" w:hanging="243"/>
        <w:jc w:val="right"/>
      </w:pPr>
      <w:rPr>
        <w:rFonts w:ascii="Times New Roman" w:eastAsia="Times New Roman" w:hAnsi="Times New Roman" w:cs="Times New Roman" w:hint="default"/>
        <w:color w:val="231F20"/>
        <w:spacing w:val="-13"/>
        <w:w w:val="106"/>
        <w:sz w:val="20"/>
        <w:szCs w:val="20"/>
        <w:lang w:val="ru-RU" w:eastAsia="en-US" w:bidi="ar-SA"/>
      </w:rPr>
    </w:lvl>
    <w:lvl w:ilvl="1" w:tplc="34BA1856">
      <w:numFmt w:val="bullet"/>
      <w:lvlText w:val="•"/>
      <w:lvlJc w:val="left"/>
      <w:pPr>
        <w:ind w:left="1236" w:hanging="243"/>
      </w:pPr>
      <w:rPr>
        <w:rFonts w:hint="default"/>
        <w:lang w:val="ru-RU" w:eastAsia="en-US" w:bidi="ar-SA"/>
      </w:rPr>
    </w:lvl>
    <w:lvl w:ilvl="2" w:tplc="FCCA9F4A">
      <w:numFmt w:val="bullet"/>
      <w:lvlText w:val="•"/>
      <w:lvlJc w:val="left"/>
      <w:pPr>
        <w:ind w:left="2013" w:hanging="243"/>
      </w:pPr>
      <w:rPr>
        <w:rFonts w:hint="default"/>
        <w:lang w:val="ru-RU" w:eastAsia="en-US" w:bidi="ar-SA"/>
      </w:rPr>
    </w:lvl>
    <w:lvl w:ilvl="3" w:tplc="57F00608">
      <w:numFmt w:val="bullet"/>
      <w:lvlText w:val="•"/>
      <w:lvlJc w:val="left"/>
      <w:pPr>
        <w:ind w:left="2790" w:hanging="243"/>
      </w:pPr>
      <w:rPr>
        <w:rFonts w:hint="default"/>
        <w:lang w:val="ru-RU" w:eastAsia="en-US" w:bidi="ar-SA"/>
      </w:rPr>
    </w:lvl>
    <w:lvl w:ilvl="4" w:tplc="AE8E3394">
      <w:numFmt w:val="bullet"/>
      <w:lvlText w:val="•"/>
      <w:lvlJc w:val="left"/>
      <w:pPr>
        <w:ind w:left="3567" w:hanging="243"/>
      </w:pPr>
      <w:rPr>
        <w:rFonts w:hint="default"/>
        <w:lang w:val="ru-RU" w:eastAsia="en-US" w:bidi="ar-SA"/>
      </w:rPr>
    </w:lvl>
    <w:lvl w:ilvl="5" w:tplc="2B00027E">
      <w:numFmt w:val="bullet"/>
      <w:lvlText w:val="•"/>
      <w:lvlJc w:val="left"/>
      <w:pPr>
        <w:ind w:left="4343" w:hanging="243"/>
      </w:pPr>
      <w:rPr>
        <w:rFonts w:hint="default"/>
        <w:lang w:val="ru-RU" w:eastAsia="en-US" w:bidi="ar-SA"/>
      </w:rPr>
    </w:lvl>
    <w:lvl w:ilvl="6" w:tplc="F9DAC40C">
      <w:numFmt w:val="bullet"/>
      <w:lvlText w:val="•"/>
      <w:lvlJc w:val="left"/>
      <w:pPr>
        <w:ind w:left="5120" w:hanging="243"/>
      </w:pPr>
      <w:rPr>
        <w:rFonts w:hint="default"/>
        <w:lang w:val="ru-RU" w:eastAsia="en-US" w:bidi="ar-SA"/>
      </w:rPr>
    </w:lvl>
    <w:lvl w:ilvl="7" w:tplc="B1442F94">
      <w:numFmt w:val="bullet"/>
      <w:lvlText w:val="•"/>
      <w:lvlJc w:val="left"/>
      <w:pPr>
        <w:ind w:left="5897" w:hanging="243"/>
      </w:pPr>
      <w:rPr>
        <w:rFonts w:hint="default"/>
        <w:lang w:val="ru-RU" w:eastAsia="en-US" w:bidi="ar-SA"/>
      </w:rPr>
    </w:lvl>
    <w:lvl w:ilvl="8" w:tplc="A95A5D7A">
      <w:numFmt w:val="bullet"/>
      <w:lvlText w:val="•"/>
      <w:lvlJc w:val="left"/>
      <w:pPr>
        <w:ind w:left="6674" w:hanging="243"/>
      </w:pPr>
      <w:rPr>
        <w:rFonts w:hint="default"/>
        <w:lang w:val="ru-RU" w:eastAsia="en-US" w:bidi="ar-SA"/>
      </w:rPr>
    </w:lvl>
  </w:abstractNum>
  <w:abstractNum w:abstractNumId="20">
    <w:nsid w:val="57730CFE"/>
    <w:multiLevelType w:val="hybridMultilevel"/>
    <w:tmpl w:val="4C4EC7D0"/>
    <w:lvl w:ilvl="0" w:tplc="15EEA0BC">
      <w:start w:val="1"/>
      <w:numFmt w:val="decimal"/>
      <w:lvlText w:val="%1."/>
      <w:lvlJc w:val="left"/>
      <w:pPr>
        <w:ind w:left="115" w:hanging="251"/>
        <w:jc w:val="left"/>
      </w:pPr>
      <w:rPr>
        <w:rFonts w:ascii="Times New Roman" w:eastAsia="Times New Roman" w:hAnsi="Times New Roman" w:cs="Times New Roman" w:hint="default"/>
        <w:color w:val="231F20"/>
        <w:spacing w:val="-13"/>
        <w:w w:val="106"/>
        <w:sz w:val="20"/>
        <w:szCs w:val="20"/>
        <w:lang w:val="ru-RU" w:eastAsia="en-US" w:bidi="ar-SA"/>
      </w:rPr>
    </w:lvl>
    <w:lvl w:ilvl="1" w:tplc="F39AE50A">
      <w:start w:val="1"/>
      <w:numFmt w:val="decimal"/>
      <w:lvlText w:val="%2)"/>
      <w:lvlJc w:val="left"/>
      <w:pPr>
        <w:ind w:left="457" w:hanging="278"/>
        <w:jc w:val="left"/>
      </w:pPr>
      <w:rPr>
        <w:rFonts w:ascii="Times New Roman" w:eastAsia="Times New Roman" w:hAnsi="Times New Roman" w:cs="Times New Roman" w:hint="default"/>
        <w:color w:val="231F20"/>
        <w:spacing w:val="-2"/>
        <w:w w:val="110"/>
        <w:sz w:val="20"/>
        <w:szCs w:val="20"/>
        <w:lang w:val="ru-RU" w:eastAsia="en-US" w:bidi="ar-SA"/>
      </w:rPr>
    </w:lvl>
    <w:lvl w:ilvl="2" w:tplc="5426906E">
      <w:numFmt w:val="bullet"/>
      <w:lvlText w:val="•"/>
      <w:lvlJc w:val="left"/>
      <w:pPr>
        <w:ind w:left="1323" w:hanging="278"/>
      </w:pPr>
      <w:rPr>
        <w:rFonts w:hint="default"/>
        <w:lang w:val="ru-RU" w:eastAsia="en-US" w:bidi="ar-SA"/>
      </w:rPr>
    </w:lvl>
    <w:lvl w:ilvl="3" w:tplc="6032DE74">
      <w:numFmt w:val="bullet"/>
      <w:lvlText w:val="•"/>
      <w:lvlJc w:val="left"/>
      <w:pPr>
        <w:ind w:left="2186" w:hanging="278"/>
      </w:pPr>
      <w:rPr>
        <w:rFonts w:hint="default"/>
        <w:lang w:val="ru-RU" w:eastAsia="en-US" w:bidi="ar-SA"/>
      </w:rPr>
    </w:lvl>
    <w:lvl w:ilvl="4" w:tplc="B540E55A">
      <w:numFmt w:val="bullet"/>
      <w:lvlText w:val="•"/>
      <w:lvlJc w:val="left"/>
      <w:pPr>
        <w:ind w:left="3049" w:hanging="278"/>
      </w:pPr>
      <w:rPr>
        <w:rFonts w:hint="default"/>
        <w:lang w:val="ru-RU" w:eastAsia="en-US" w:bidi="ar-SA"/>
      </w:rPr>
    </w:lvl>
    <w:lvl w:ilvl="5" w:tplc="52944F62">
      <w:numFmt w:val="bullet"/>
      <w:lvlText w:val="•"/>
      <w:lvlJc w:val="left"/>
      <w:pPr>
        <w:ind w:left="3912" w:hanging="278"/>
      </w:pPr>
      <w:rPr>
        <w:rFonts w:hint="default"/>
        <w:lang w:val="ru-RU" w:eastAsia="en-US" w:bidi="ar-SA"/>
      </w:rPr>
    </w:lvl>
    <w:lvl w:ilvl="6" w:tplc="DB8293F4">
      <w:numFmt w:val="bullet"/>
      <w:lvlText w:val="•"/>
      <w:lvlJc w:val="left"/>
      <w:pPr>
        <w:ind w:left="4775" w:hanging="278"/>
      </w:pPr>
      <w:rPr>
        <w:rFonts w:hint="default"/>
        <w:lang w:val="ru-RU" w:eastAsia="en-US" w:bidi="ar-SA"/>
      </w:rPr>
    </w:lvl>
    <w:lvl w:ilvl="7" w:tplc="7088ABC0">
      <w:numFmt w:val="bullet"/>
      <w:lvlText w:val="•"/>
      <w:lvlJc w:val="left"/>
      <w:pPr>
        <w:ind w:left="5638" w:hanging="278"/>
      </w:pPr>
      <w:rPr>
        <w:rFonts w:hint="default"/>
        <w:lang w:val="ru-RU" w:eastAsia="en-US" w:bidi="ar-SA"/>
      </w:rPr>
    </w:lvl>
    <w:lvl w:ilvl="8" w:tplc="9396664C">
      <w:numFmt w:val="bullet"/>
      <w:lvlText w:val="•"/>
      <w:lvlJc w:val="left"/>
      <w:pPr>
        <w:ind w:left="6501" w:hanging="278"/>
      </w:pPr>
      <w:rPr>
        <w:rFonts w:hint="default"/>
        <w:lang w:val="ru-RU" w:eastAsia="en-US" w:bidi="ar-SA"/>
      </w:rPr>
    </w:lvl>
  </w:abstractNum>
  <w:abstractNum w:abstractNumId="21">
    <w:nsid w:val="589514A5"/>
    <w:multiLevelType w:val="hybridMultilevel"/>
    <w:tmpl w:val="78E6AB84"/>
    <w:lvl w:ilvl="0" w:tplc="96CC7406">
      <w:start w:val="1"/>
      <w:numFmt w:val="decimal"/>
      <w:lvlText w:val="%1)"/>
      <w:lvlJc w:val="left"/>
      <w:pPr>
        <w:ind w:left="456" w:hanging="288"/>
        <w:jc w:val="right"/>
      </w:pPr>
      <w:rPr>
        <w:rFonts w:ascii="Times New Roman" w:eastAsia="Times New Roman" w:hAnsi="Times New Roman" w:cs="Times New Roman" w:hint="default"/>
        <w:color w:val="231F20"/>
        <w:w w:val="110"/>
        <w:sz w:val="20"/>
        <w:szCs w:val="20"/>
        <w:lang w:val="ru-RU" w:eastAsia="en-US" w:bidi="ar-SA"/>
      </w:rPr>
    </w:lvl>
    <w:lvl w:ilvl="1" w:tplc="A1E09F10">
      <w:numFmt w:val="bullet"/>
      <w:lvlText w:val="•"/>
      <w:lvlJc w:val="left"/>
      <w:pPr>
        <w:ind w:left="1236" w:hanging="288"/>
      </w:pPr>
      <w:rPr>
        <w:rFonts w:hint="default"/>
        <w:lang w:val="ru-RU" w:eastAsia="en-US" w:bidi="ar-SA"/>
      </w:rPr>
    </w:lvl>
    <w:lvl w:ilvl="2" w:tplc="B0BA80EE">
      <w:numFmt w:val="bullet"/>
      <w:lvlText w:val="•"/>
      <w:lvlJc w:val="left"/>
      <w:pPr>
        <w:ind w:left="2013" w:hanging="288"/>
      </w:pPr>
      <w:rPr>
        <w:rFonts w:hint="default"/>
        <w:lang w:val="ru-RU" w:eastAsia="en-US" w:bidi="ar-SA"/>
      </w:rPr>
    </w:lvl>
    <w:lvl w:ilvl="3" w:tplc="8DFC8430">
      <w:numFmt w:val="bullet"/>
      <w:lvlText w:val="•"/>
      <w:lvlJc w:val="left"/>
      <w:pPr>
        <w:ind w:left="2790" w:hanging="288"/>
      </w:pPr>
      <w:rPr>
        <w:rFonts w:hint="default"/>
        <w:lang w:val="ru-RU" w:eastAsia="en-US" w:bidi="ar-SA"/>
      </w:rPr>
    </w:lvl>
    <w:lvl w:ilvl="4" w:tplc="A5B46BC6">
      <w:numFmt w:val="bullet"/>
      <w:lvlText w:val="•"/>
      <w:lvlJc w:val="left"/>
      <w:pPr>
        <w:ind w:left="3567" w:hanging="288"/>
      </w:pPr>
      <w:rPr>
        <w:rFonts w:hint="default"/>
        <w:lang w:val="ru-RU" w:eastAsia="en-US" w:bidi="ar-SA"/>
      </w:rPr>
    </w:lvl>
    <w:lvl w:ilvl="5" w:tplc="07ACA11E">
      <w:numFmt w:val="bullet"/>
      <w:lvlText w:val="•"/>
      <w:lvlJc w:val="left"/>
      <w:pPr>
        <w:ind w:left="4343" w:hanging="288"/>
      </w:pPr>
      <w:rPr>
        <w:rFonts w:hint="default"/>
        <w:lang w:val="ru-RU" w:eastAsia="en-US" w:bidi="ar-SA"/>
      </w:rPr>
    </w:lvl>
    <w:lvl w:ilvl="6" w:tplc="8F1EDEE0">
      <w:numFmt w:val="bullet"/>
      <w:lvlText w:val="•"/>
      <w:lvlJc w:val="left"/>
      <w:pPr>
        <w:ind w:left="5120" w:hanging="288"/>
      </w:pPr>
      <w:rPr>
        <w:rFonts w:hint="default"/>
        <w:lang w:val="ru-RU" w:eastAsia="en-US" w:bidi="ar-SA"/>
      </w:rPr>
    </w:lvl>
    <w:lvl w:ilvl="7" w:tplc="E962D262">
      <w:numFmt w:val="bullet"/>
      <w:lvlText w:val="•"/>
      <w:lvlJc w:val="left"/>
      <w:pPr>
        <w:ind w:left="5897" w:hanging="288"/>
      </w:pPr>
      <w:rPr>
        <w:rFonts w:hint="default"/>
        <w:lang w:val="ru-RU" w:eastAsia="en-US" w:bidi="ar-SA"/>
      </w:rPr>
    </w:lvl>
    <w:lvl w:ilvl="8" w:tplc="70283D54">
      <w:numFmt w:val="bullet"/>
      <w:lvlText w:val="•"/>
      <w:lvlJc w:val="left"/>
      <w:pPr>
        <w:ind w:left="6674" w:hanging="288"/>
      </w:pPr>
      <w:rPr>
        <w:rFonts w:hint="default"/>
        <w:lang w:val="ru-RU" w:eastAsia="en-US" w:bidi="ar-SA"/>
      </w:rPr>
    </w:lvl>
  </w:abstractNum>
  <w:abstractNum w:abstractNumId="22">
    <w:nsid w:val="58B97C7F"/>
    <w:multiLevelType w:val="hybridMultilevel"/>
    <w:tmpl w:val="B6C88ABC"/>
    <w:lvl w:ilvl="0" w:tplc="CFAA5D82">
      <w:start w:val="1"/>
      <w:numFmt w:val="decimal"/>
      <w:lvlText w:val="%1."/>
      <w:lvlJc w:val="left"/>
      <w:pPr>
        <w:ind w:left="456" w:hanging="278"/>
        <w:jc w:val="left"/>
      </w:pPr>
      <w:rPr>
        <w:rFonts w:ascii="Times New Roman" w:eastAsia="Times New Roman" w:hAnsi="Times New Roman" w:cs="Times New Roman" w:hint="default"/>
        <w:color w:val="231F20"/>
        <w:spacing w:val="-13"/>
        <w:w w:val="106"/>
        <w:sz w:val="20"/>
        <w:szCs w:val="20"/>
        <w:lang w:val="ru-RU" w:eastAsia="en-US" w:bidi="ar-SA"/>
      </w:rPr>
    </w:lvl>
    <w:lvl w:ilvl="1" w:tplc="D9705FA0">
      <w:numFmt w:val="bullet"/>
      <w:lvlText w:val="•"/>
      <w:lvlJc w:val="left"/>
      <w:pPr>
        <w:ind w:left="1236" w:hanging="278"/>
      </w:pPr>
      <w:rPr>
        <w:rFonts w:hint="default"/>
        <w:lang w:val="ru-RU" w:eastAsia="en-US" w:bidi="ar-SA"/>
      </w:rPr>
    </w:lvl>
    <w:lvl w:ilvl="2" w:tplc="DF58DE7A">
      <w:numFmt w:val="bullet"/>
      <w:lvlText w:val="•"/>
      <w:lvlJc w:val="left"/>
      <w:pPr>
        <w:ind w:left="2013" w:hanging="278"/>
      </w:pPr>
      <w:rPr>
        <w:rFonts w:hint="default"/>
        <w:lang w:val="ru-RU" w:eastAsia="en-US" w:bidi="ar-SA"/>
      </w:rPr>
    </w:lvl>
    <w:lvl w:ilvl="3" w:tplc="8652699C">
      <w:numFmt w:val="bullet"/>
      <w:lvlText w:val="•"/>
      <w:lvlJc w:val="left"/>
      <w:pPr>
        <w:ind w:left="2790" w:hanging="278"/>
      </w:pPr>
      <w:rPr>
        <w:rFonts w:hint="default"/>
        <w:lang w:val="ru-RU" w:eastAsia="en-US" w:bidi="ar-SA"/>
      </w:rPr>
    </w:lvl>
    <w:lvl w:ilvl="4" w:tplc="2138D68A">
      <w:numFmt w:val="bullet"/>
      <w:lvlText w:val="•"/>
      <w:lvlJc w:val="left"/>
      <w:pPr>
        <w:ind w:left="3567" w:hanging="278"/>
      </w:pPr>
      <w:rPr>
        <w:rFonts w:hint="default"/>
        <w:lang w:val="ru-RU" w:eastAsia="en-US" w:bidi="ar-SA"/>
      </w:rPr>
    </w:lvl>
    <w:lvl w:ilvl="5" w:tplc="29F85254">
      <w:numFmt w:val="bullet"/>
      <w:lvlText w:val="•"/>
      <w:lvlJc w:val="left"/>
      <w:pPr>
        <w:ind w:left="4343" w:hanging="278"/>
      </w:pPr>
      <w:rPr>
        <w:rFonts w:hint="default"/>
        <w:lang w:val="ru-RU" w:eastAsia="en-US" w:bidi="ar-SA"/>
      </w:rPr>
    </w:lvl>
    <w:lvl w:ilvl="6" w:tplc="F67CA0AC">
      <w:numFmt w:val="bullet"/>
      <w:lvlText w:val="•"/>
      <w:lvlJc w:val="left"/>
      <w:pPr>
        <w:ind w:left="5120" w:hanging="278"/>
      </w:pPr>
      <w:rPr>
        <w:rFonts w:hint="default"/>
        <w:lang w:val="ru-RU" w:eastAsia="en-US" w:bidi="ar-SA"/>
      </w:rPr>
    </w:lvl>
    <w:lvl w:ilvl="7" w:tplc="84F42ECE">
      <w:numFmt w:val="bullet"/>
      <w:lvlText w:val="•"/>
      <w:lvlJc w:val="left"/>
      <w:pPr>
        <w:ind w:left="5897" w:hanging="278"/>
      </w:pPr>
      <w:rPr>
        <w:rFonts w:hint="default"/>
        <w:lang w:val="ru-RU" w:eastAsia="en-US" w:bidi="ar-SA"/>
      </w:rPr>
    </w:lvl>
    <w:lvl w:ilvl="8" w:tplc="258000E2">
      <w:numFmt w:val="bullet"/>
      <w:lvlText w:val="•"/>
      <w:lvlJc w:val="left"/>
      <w:pPr>
        <w:ind w:left="6674" w:hanging="278"/>
      </w:pPr>
      <w:rPr>
        <w:rFonts w:hint="default"/>
        <w:lang w:val="ru-RU" w:eastAsia="en-US" w:bidi="ar-SA"/>
      </w:rPr>
    </w:lvl>
  </w:abstractNum>
  <w:abstractNum w:abstractNumId="23">
    <w:nsid w:val="5B4B25CC"/>
    <w:multiLevelType w:val="hybridMultilevel"/>
    <w:tmpl w:val="6CA463B6"/>
    <w:lvl w:ilvl="0" w:tplc="BD5C07AE">
      <w:start w:val="1"/>
      <w:numFmt w:val="decimal"/>
      <w:lvlText w:val="%1)"/>
      <w:lvlJc w:val="left"/>
      <w:pPr>
        <w:ind w:left="457" w:hanging="297"/>
        <w:jc w:val="left"/>
      </w:pPr>
      <w:rPr>
        <w:rFonts w:ascii="Times New Roman" w:eastAsia="Times New Roman" w:hAnsi="Times New Roman" w:cs="Times New Roman" w:hint="default"/>
        <w:color w:val="231F20"/>
        <w:w w:val="110"/>
        <w:sz w:val="20"/>
        <w:szCs w:val="20"/>
        <w:lang w:val="ru-RU" w:eastAsia="en-US" w:bidi="ar-SA"/>
      </w:rPr>
    </w:lvl>
    <w:lvl w:ilvl="1" w:tplc="E988BA20">
      <w:numFmt w:val="bullet"/>
      <w:lvlText w:val="•"/>
      <w:lvlJc w:val="left"/>
      <w:pPr>
        <w:ind w:left="1236" w:hanging="297"/>
      </w:pPr>
      <w:rPr>
        <w:rFonts w:hint="default"/>
        <w:lang w:val="ru-RU" w:eastAsia="en-US" w:bidi="ar-SA"/>
      </w:rPr>
    </w:lvl>
    <w:lvl w:ilvl="2" w:tplc="F25E891C">
      <w:numFmt w:val="bullet"/>
      <w:lvlText w:val="•"/>
      <w:lvlJc w:val="left"/>
      <w:pPr>
        <w:ind w:left="2013" w:hanging="297"/>
      </w:pPr>
      <w:rPr>
        <w:rFonts w:hint="default"/>
        <w:lang w:val="ru-RU" w:eastAsia="en-US" w:bidi="ar-SA"/>
      </w:rPr>
    </w:lvl>
    <w:lvl w:ilvl="3" w:tplc="7D2EACD2">
      <w:numFmt w:val="bullet"/>
      <w:lvlText w:val="•"/>
      <w:lvlJc w:val="left"/>
      <w:pPr>
        <w:ind w:left="2790" w:hanging="297"/>
      </w:pPr>
      <w:rPr>
        <w:rFonts w:hint="default"/>
        <w:lang w:val="ru-RU" w:eastAsia="en-US" w:bidi="ar-SA"/>
      </w:rPr>
    </w:lvl>
    <w:lvl w:ilvl="4" w:tplc="60E0E1FC">
      <w:numFmt w:val="bullet"/>
      <w:lvlText w:val="•"/>
      <w:lvlJc w:val="left"/>
      <w:pPr>
        <w:ind w:left="3567" w:hanging="297"/>
      </w:pPr>
      <w:rPr>
        <w:rFonts w:hint="default"/>
        <w:lang w:val="ru-RU" w:eastAsia="en-US" w:bidi="ar-SA"/>
      </w:rPr>
    </w:lvl>
    <w:lvl w:ilvl="5" w:tplc="264A6782">
      <w:numFmt w:val="bullet"/>
      <w:lvlText w:val="•"/>
      <w:lvlJc w:val="left"/>
      <w:pPr>
        <w:ind w:left="4343" w:hanging="297"/>
      </w:pPr>
      <w:rPr>
        <w:rFonts w:hint="default"/>
        <w:lang w:val="ru-RU" w:eastAsia="en-US" w:bidi="ar-SA"/>
      </w:rPr>
    </w:lvl>
    <w:lvl w:ilvl="6" w:tplc="3C722BF0">
      <w:numFmt w:val="bullet"/>
      <w:lvlText w:val="•"/>
      <w:lvlJc w:val="left"/>
      <w:pPr>
        <w:ind w:left="5120" w:hanging="297"/>
      </w:pPr>
      <w:rPr>
        <w:rFonts w:hint="default"/>
        <w:lang w:val="ru-RU" w:eastAsia="en-US" w:bidi="ar-SA"/>
      </w:rPr>
    </w:lvl>
    <w:lvl w:ilvl="7" w:tplc="02E211F0">
      <w:numFmt w:val="bullet"/>
      <w:lvlText w:val="•"/>
      <w:lvlJc w:val="left"/>
      <w:pPr>
        <w:ind w:left="5897" w:hanging="297"/>
      </w:pPr>
      <w:rPr>
        <w:rFonts w:hint="default"/>
        <w:lang w:val="ru-RU" w:eastAsia="en-US" w:bidi="ar-SA"/>
      </w:rPr>
    </w:lvl>
    <w:lvl w:ilvl="8" w:tplc="90AA4D5C">
      <w:numFmt w:val="bullet"/>
      <w:lvlText w:val="•"/>
      <w:lvlJc w:val="left"/>
      <w:pPr>
        <w:ind w:left="6674" w:hanging="297"/>
      </w:pPr>
      <w:rPr>
        <w:rFonts w:hint="default"/>
        <w:lang w:val="ru-RU" w:eastAsia="en-US" w:bidi="ar-SA"/>
      </w:rPr>
    </w:lvl>
  </w:abstractNum>
  <w:abstractNum w:abstractNumId="24">
    <w:nsid w:val="6B0F7845"/>
    <w:multiLevelType w:val="hybridMultilevel"/>
    <w:tmpl w:val="9FFE524A"/>
    <w:lvl w:ilvl="0" w:tplc="484A8B2E">
      <w:start w:val="1"/>
      <w:numFmt w:val="decimal"/>
      <w:lvlText w:val="%1."/>
      <w:lvlJc w:val="left"/>
      <w:pPr>
        <w:ind w:left="456" w:hanging="244"/>
        <w:jc w:val="left"/>
      </w:pPr>
      <w:rPr>
        <w:rFonts w:ascii="Times New Roman" w:eastAsia="Times New Roman" w:hAnsi="Times New Roman" w:cs="Times New Roman" w:hint="default"/>
        <w:color w:val="231F20"/>
        <w:spacing w:val="-13"/>
        <w:w w:val="106"/>
        <w:sz w:val="20"/>
        <w:szCs w:val="20"/>
        <w:lang w:val="ru-RU" w:eastAsia="en-US" w:bidi="ar-SA"/>
      </w:rPr>
    </w:lvl>
    <w:lvl w:ilvl="1" w:tplc="0B82EA0C">
      <w:numFmt w:val="bullet"/>
      <w:lvlText w:val="•"/>
      <w:lvlJc w:val="left"/>
      <w:pPr>
        <w:ind w:left="1236" w:hanging="244"/>
      </w:pPr>
      <w:rPr>
        <w:rFonts w:hint="default"/>
        <w:lang w:val="ru-RU" w:eastAsia="en-US" w:bidi="ar-SA"/>
      </w:rPr>
    </w:lvl>
    <w:lvl w:ilvl="2" w:tplc="8CFACD12">
      <w:numFmt w:val="bullet"/>
      <w:lvlText w:val="•"/>
      <w:lvlJc w:val="left"/>
      <w:pPr>
        <w:ind w:left="2013" w:hanging="244"/>
      </w:pPr>
      <w:rPr>
        <w:rFonts w:hint="default"/>
        <w:lang w:val="ru-RU" w:eastAsia="en-US" w:bidi="ar-SA"/>
      </w:rPr>
    </w:lvl>
    <w:lvl w:ilvl="3" w:tplc="E13A0E78">
      <w:numFmt w:val="bullet"/>
      <w:lvlText w:val="•"/>
      <w:lvlJc w:val="left"/>
      <w:pPr>
        <w:ind w:left="2790" w:hanging="244"/>
      </w:pPr>
      <w:rPr>
        <w:rFonts w:hint="default"/>
        <w:lang w:val="ru-RU" w:eastAsia="en-US" w:bidi="ar-SA"/>
      </w:rPr>
    </w:lvl>
    <w:lvl w:ilvl="4" w:tplc="50AE9448">
      <w:numFmt w:val="bullet"/>
      <w:lvlText w:val="•"/>
      <w:lvlJc w:val="left"/>
      <w:pPr>
        <w:ind w:left="3567" w:hanging="244"/>
      </w:pPr>
      <w:rPr>
        <w:rFonts w:hint="default"/>
        <w:lang w:val="ru-RU" w:eastAsia="en-US" w:bidi="ar-SA"/>
      </w:rPr>
    </w:lvl>
    <w:lvl w:ilvl="5" w:tplc="1BD8734A">
      <w:numFmt w:val="bullet"/>
      <w:lvlText w:val="•"/>
      <w:lvlJc w:val="left"/>
      <w:pPr>
        <w:ind w:left="4343" w:hanging="244"/>
      </w:pPr>
      <w:rPr>
        <w:rFonts w:hint="default"/>
        <w:lang w:val="ru-RU" w:eastAsia="en-US" w:bidi="ar-SA"/>
      </w:rPr>
    </w:lvl>
    <w:lvl w:ilvl="6" w:tplc="43FC99F2">
      <w:numFmt w:val="bullet"/>
      <w:lvlText w:val="•"/>
      <w:lvlJc w:val="left"/>
      <w:pPr>
        <w:ind w:left="5120" w:hanging="244"/>
      </w:pPr>
      <w:rPr>
        <w:rFonts w:hint="default"/>
        <w:lang w:val="ru-RU" w:eastAsia="en-US" w:bidi="ar-SA"/>
      </w:rPr>
    </w:lvl>
    <w:lvl w:ilvl="7" w:tplc="449EE3BE">
      <w:numFmt w:val="bullet"/>
      <w:lvlText w:val="•"/>
      <w:lvlJc w:val="left"/>
      <w:pPr>
        <w:ind w:left="5897" w:hanging="244"/>
      </w:pPr>
      <w:rPr>
        <w:rFonts w:hint="default"/>
        <w:lang w:val="ru-RU" w:eastAsia="en-US" w:bidi="ar-SA"/>
      </w:rPr>
    </w:lvl>
    <w:lvl w:ilvl="8" w:tplc="B392700A">
      <w:numFmt w:val="bullet"/>
      <w:lvlText w:val="•"/>
      <w:lvlJc w:val="left"/>
      <w:pPr>
        <w:ind w:left="6674" w:hanging="244"/>
      </w:pPr>
      <w:rPr>
        <w:rFonts w:hint="default"/>
        <w:lang w:val="ru-RU" w:eastAsia="en-US" w:bidi="ar-SA"/>
      </w:rPr>
    </w:lvl>
  </w:abstractNum>
  <w:abstractNum w:abstractNumId="25">
    <w:nsid w:val="729E5749"/>
    <w:multiLevelType w:val="hybridMultilevel"/>
    <w:tmpl w:val="78E6AB84"/>
    <w:lvl w:ilvl="0" w:tplc="FFFFFFFF">
      <w:start w:val="1"/>
      <w:numFmt w:val="decimal"/>
      <w:lvlText w:val="%1)"/>
      <w:lvlJc w:val="left"/>
      <w:pPr>
        <w:ind w:left="456" w:hanging="288"/>
        <w:jc w:val="right"/>
      </w:pPr>
      <w:rPr>
        <w:rFonts w:ascii="Times New Roman" w:eastAsia="Times New Roman" w:hAnsi="Times New Roman" w:cs="Times New Roman" w:hint="default"/>
        <w:color w:val="231F20"/>
        <w:w w:val="110"/>
        <w:sz w:val="20"/>
        <w:szCs w:val="20"/>
        <w:lang w:val="ru-RU" w:eastAsia="en-US" w:bidi="ar-SA"/>
      </w:rPr>
    </w:lvl>
    <w:lvl w:ilvl="1" w:tplc="FFFFFFFF">
      <w:numFmt w:val="bullet"/>
      <w:lvlText w:val="•"/>
      <w:lvlJc w:val="left"/>
      <w:pPr>
        <w:ind w:left="1236" w:hanging="288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013" w:hanging="288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790" w:hanging="288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567" w:hanging="288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343" w:hanging="288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120" w:hanging="288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5897" w:hanging="288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6674" w:hanging="288"/>
      </w:pPr>
      <w:rPr>
        <w:rFonts w:hint="default"/>
        <w:lang w:val="ru-RU" w:eastAsia="en-US" w:bidi="ar-SA"/>
      </w:rPr>
    </w:lvl>
  </w:abstractNum>
  <w:abstractNum w:abstractNumId="26">
    <w:nsid w:val="7C3130DC"/>
    <w:multiLevelType w:val="hybridMultilevel"/>
    <w:tmpl w:val="249E25FA"/>
    <w:lvl w:ilvl="0" w:tplc="35AEC466">
      <w:numFmt w:val="bullet"/>
      <w:lvlText w:val="•"/>
      <w:lvlJc w:val="left"/>
      <w:pPr>
        <w:ind w:left="456" w:hanging="294"/>
      </w:pPr>
      <w:rPr>
        <w:rFonts w:ascii="Times New Roman" w:eastAsia="Times New Roman" w:hAnsi="Times New Roman" w:cs="Times New Roman" w:hint="default"/>
        <w:b/>
        <w:bCs/>
        <w:color w:val="231F20"/>
        <w:w w:val="236"/>
        <w:sz w:val="20"/>
        <w:szCs w:val="20"/>
        <w:lang w:val="ru-RU" w:eastAsia="en-US" w:bidi="ar-SA"/>
      </w:rPr>
    </w:lvl>
    <w:lvl w:ilvl="1" w:tplc="17383F38">
      <w:numFmt w:val="bullet"/>
      <w:lvlText w:val="•"/>
      <w:lvlJc w:val="left"/>
      <w:pPr>
        <w:ind w:left="1236" w:hanging="294"/>
      </w:pPr>
      <w:rPr>
        <w:rFonts w:hint="default"/>
        <w:lang w:val="ru-RU" w:eastAsia="en-US" w:bidi="ar-SA"/>
      </w:rPr>
    </w:lvl>
    <w:lvl w:ilvl="2" w:tplc="C2E2091A">
      <w:numFmt w:val="bullet"/>
      <w:lvlText w:val="•"/>
      <w:lvlJc w:val="left"/>
      <w:pPr>
        <w:ind w:left="2013" w:hanging="294"/>
      </w:pPr>
      <w:rPr>
        <w:rFonts w:hint="default"/>
        <w:lang w:val="ru-RU" w:eastAsia="en-US" w:bidi="ar-SA"/>
      </w:rPr>
    </w:lvl>
    <w:lvl w:ilvl="3" w:tplc="8334EA86">
      <w:numFmt w:val="bullet"/>
      <w:lvlText w:val="•"/>
      <w:lvlJc w:val="left"/>
      <w:pPr>
        <w:ind w:left="2790" w:hanging="294"/>
      </w:pPr>
      <w:rPr>
        <w:rFonts w:hint="default"/>
        <w:lang w:val="ru-RU" w:eastAsia="en-US" w:bidi="ar-SA"/>
      </w:rPr>
    </w:lvl>
    <w:lvl w:ilvl="4" w:tplc="ABFC4CF0">
      <w:numFmt w:val="bullet"/>
      <w:lvlText w:val="•"/>
      <w:lvlJc w:val="left"/>
      <w:pPr>
        <w:ind w:left="3567" w:hanging="294"/>
      </w:pPr>
      <w:rPr>
        <w:rFonts w:hint="default"/>
        <w:lang w:val="ru-RU" w:eastAsia="en-US" w:bidi="ar-SA"/>
      </w:rPr>
    </w:lvl>
    <w:lvl w:ilvl="5" w:tplc="25F46CCC">
      <w:numFmt w:val="bullet"/>
      <w:lvlText w:val="•"/>
      <w:lvlJc w:val="left"/>
      <w:pPr>
        <w:ind w:left="4343" w:hanging="294"/>
      </w:pPr>
      <w:rPr>
        <w:rFonts w:hint="default"/>
        <w:lang w:val="ru-RU" w:eastAsia="en-US" w:bidi="ar-SA"/>
      </w:rPr>
    </w:lvl>
    <w:lvl w:ilvl="6" w:tplc="652A8E3C">
      <w:numFmt w:val="bullet"/>
      <w:lvlText w:val="•"/>
      <w:lvlJc w:val="left"/>
      <w:pPr>
        <w:ind w:left="5120" w:hanging="294"/>
      </w:pPr>
      <w:rPr>
        <w:rFonts w:hint="default"/>
        <w:lang w:val="ru-RU" w:eastAsia="en-US" w:bidi="ar-SA"/>
      </w:rPr>
    </w:lvl>
    <w:lvl w:ilvl="7" w:tplc="F58EFF3E">
      <w:numFmt w:val="bullet"/>
      <w:lvlText w:val="•"/>
      <w:lvlJc w:val="left"/>
      <w:pPr>
        <w:ind w:left="5897" w:hanging="294"/>
      </w:pPr>
      <w:rPr>
        <w:rFonts w:hint="default"/>
        <w:lang w:val="ru-RU" w:eastAsia="en-US" w:bidi="ar-SA"/>
      </w:rPr>
    </w:lvl>
    <w:lvl w:ilvl="8" w:tplc="824C0BC0">
      <w:numFmt w:val="bullet"/>
      <w:lvlText w:val="•"/>
      <w:lvlJc w:val="left"/>
      <w:pPr>
        <w:ind w:left="6674" w:hanging="29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18"/>
  </w:num>
  <w:num w:numId="5">
    <w:abstractNumId w:val="8"/>
  </w:num>
  <w:num w:numId="6">
    <w:abstractNumId w:val="4"/>
  </w:num>
  <w:num w:numId="7">
    <w:abstractNumId w:val="3"/>
  </w:num>
  <w:num w:numId="8">
    <w:abstractNumId w:val="20"/>
  </w:num>
  <w:num w:numId="9">
    <w:abstractNumId w:val="19"/>
  </w:num>
  <w:num w:numId="10">
    <w:abstractNumId w:val="22"/>
  </w:num>
  <w:num w:numId="11">
    <w:abstractNumId w:val="2"/>
  </w:num>
  <w:num w:numId="12">
    <w:abstractNumId w:val="24"/>
  </w:num>
  <w:num w:numId="13">
    <w:abstractNumId w:val="15"/>
  </w:num>
  <w:num w:numId="14">
    <w:abstractNumId w:val="21"/>
  </w:num>
  <w:num w:numId="15">
    <w:abstractNumId w:val="23"/>
  </w:num>
  <w:num w:numId="16">
    <w:abstractNumId w:val="16"/>
  </w:num>
  <w:num w:numId="17">
    <w:abstractNumId w:val="26"/>
  </w:num>
  <w:num w:numId="18">
    <w:abstractNumId w:val="13"/>
  </w:num>
  <w:num w:numId="19">
    <w:abstractNumId w:val="14"/>
  </w:num>
  <w:num w:numId="20">
    <w:abstractNumId w:val="6"/>
  </w:num>
  <w:num w:numId="21">
    <w:abstractNumId w:val="1"/>
  </w:num>
  <w:num w:numId="22">
    <w:abstractNumId w:val="7"/>
  </w:num>
  <w:num w:numId="23">
    <w:abstractNumId w:val="12"/>
  </w:num>
  <w:num w:numId="24">
    <w:abstractNumId w:val="25"/>
  </w:num>
  <w:num w:numId="25">
    <w:abstractNumId w:val="11"/>
  </w:num>
  <w:num w:numId="26">
    <w:abstractNumId w:val="0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400AC9"/>
    <w:rsid w:val="0000301B"/>
    <w:rsid w:val="00012A0A"/>
    <w:rsid w:val="000266C7"/>
    <w:rsid w:val="00067693"/>
    <w:rsid w:val="000678C4"/>
    <w:rsid w:val="000B1734"/>
    <w:rsid w:val="000E3750"/>
    <w:rsid w:val="0014202D"/>
    <w:rsid w:val="001453A7"/>
    <w:rsid w:val="00177E59"/>
    <w:rsid w:val="001C061A"/>
    <w:rsid w:val="00223F86"/>
    <w:rsid w:val="002A7783"/>
    <w:rsid w:val="00331B8B"/>
    <w:rsid w:val="00390597"/>
    <w:rsid w:val="00394344"/>
    <w:rsid w:val="00397531"/>
    <w:rsid w:val="003B3F22"/>
    <w:rsid w:val="00400AC9"/>
    <w:rsid w:val="00404BFF"/>
    <w:rsid w:val="00413A39"/>
    <w:rsid w:val="00421251"/>
    <w:rsid w:val="004374B9"/>
    <w:rsid w:val="00486D1A"/>
    <w:rsid w:val="00590A3A"/>
    <w:rsid w:val="00691EC6"/>
    <w:rsid w:val="006A3717"/>
    <w:rsid w:val="006C38A8"/>
    <w:rsid w:val="007211B9"/>
    <w:rsid w:val="0074609B"/>
    <w:rsid w:val="00765AEE"/>
    <w:rsid w:val="007F356C"/>
    <w:rsid w:val="00847A99"/>
    <w:rsid w:val="00852500"/>
    <w:rsid w:val="0086333E"/>
    <w:rsid w:val="0087652B"/>
    <w:rsid w:val="0087768F"/>
    <w:rsid w:val="00877F45"/>
    <w:rsid w:val="00895BA2"/>
    <w:rsid w:val="009235FE"/>
    <w:rsid w:val="009408FC"/>
    <w:rsid w:val="00A73FA1"/>
    <w:rsid w:val="00A74671"/>
    <w:rsid w:val="00AD69D1"/>
    <w:rsid w:val="00AF2FA9"/>
    <w:rsid w:val="00B123DC"/>
    <w:rsid w:val="00B348B7"/>
    <w:rsid w:val="00B61611"/>
    <w:rsid w:val="00BD0469"/>
    <w:rsid w:val="00BF1CD9"/>
    <w:rsid w:val="00CF16F7"/>
    <w:rsid w:val="00D04F72"/>
    <w:rsid w:val="00D10CA6"/>
    <w:rsid w:val="00D208DB"/>
    <w:rsid w:val="00DA7456"/>
    <w:rsid w:val="00DD47DE"/>
    <w:rsid w:val="00E34031"/>
    <w:rsid w:val="00E40B98"/>
    <w:rsid w:val="00E466BB"/>
    <w:rsid w:val="00E50AF4"/>
    <w:rsid w:val="00E9664B"/>
    <w:rsid w:val="00EB54A4"/>
    <w:rsid w:val="00EB759C"/>
    <w:rsid w:val="00EF4248"/>
    <w:rsid w:val="00F146CB"/>
    <w:rsid w:val="00F53893"/>
    <w:rsid w:val="00FE0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B98"/>
  </w:style>
  <w:style w:type="paragraph" w:styleId="1">
    <w:name w:val="heading 1"/>
    <w:basedOn w:val="a"/>
    <w:next w:val="a"/>
    <w:link w:val="10"/>
    <w:uiPriority w:val="9"/>
    <w:qFormat/>
    <w:rsid w:val="00404B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00A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04B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404BFF"/>
    <w:pPr>
      <w:widowControl w:val="0"/>
      <w:autoSpaceDE w:val="0"/>
      <w:autoSpaceDN w:val="0"/>
      <w:spacing w:after="0" w:line="240" w:lineRule="auto"/>
      <w:ind w:left="740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0AC9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400A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400AC9"/>
    <w:rPr>
      <w:b/>
      <w:bCs/>
    </w:rPr>
  </w:style>
  <w:style w:type="character" w:customStyle="1" w:styleId="a5">
    <w:name w:val="Название Знак"/>
    <w:link w:val="a6"/>
    <w:locked/>
    <w:rsid w:val="00400AC9"/>
    <w:rPr>
      <w:b/>
      <w:bCs/>
      <w:sz w:val="24"/>
      <w:szCs w:val="24"/>
    </w:rPr>
  </w:style>
  <w:style w:type="paragraph" w:styleId="a6">
    <w:name w:val="Title"/>
    <w:basedOn w:val="a"/>
    <w:link w:val="a5"/>
    <w:qFormat/>
    <w:rsid w:val="00400AC9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1">
    <w:name w:val="Название Знак1"/>
    <w:basedOn w:val="a0"/>
    <w:uiPriority w:val="10"/>
    <w:rsid w:val="00400A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">
    <w:name w:val="Основной текст2"/>
    <w:basedOn w:val="a0"/>
    <w:rsid w:val="00400A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7">
    <w:name w:val="Основной текст_"/>
    <w:basedOn w:val="a0"/>
    <w:link w:val="31"/>
    <w:rsid w:val="00400AC9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31">
    <w:name w:val="Основной текст3"/>
    <w:basedOn w:val="a"/>
    <w:link w:val="a7"/>
    <w:rsid w:val="00400AC9"/>
    <w:pPr>
      <w:widowControl w:val="0"/>
      <w:shd w:val="clear" w:color="auto" w:fill="FFFFFF"/>
      <w:spacing w:after="0" w:line="274" w:lineRule="exact"/>
      <w:ind w:hanging="800"/>
      <w:jc w:val="both"/>
    </w:pPr>
    <w:rPr>
      <w:rFonts w:ascii="Times New Roman" w:eastAsia="Times New Roman" w:hAnsi="Times New Roman" w:cs="Times New Roman"/>
      <w:spacing w:val="-1"/>
    </w:rPr>
  </w:style>
  <w:style w:type="paragraph" w:customStyle="1" w:styleId="a8">
    <w:name w:val="Заголовок таблицы"/>
    <w:basedOn w:val="a"/>
    <w:rsid w:val="00400AC9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0pt">
    <w:name w:val="Основной текст + Полужирный;Интервал 0 pt"/>
    <w:basedOn w:val="a7"/>
    <w:rsid w:val="00400AC9"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hd w:val="clear" w:color="auto" w:fill="FFFFFF"/>
      <w:lang w:val="ru-RU"/>
    </w:rPr>
  </w:style>
  <w:style w:type="character" w:customStyle="1" w:styleId="115pt0pt">
    <w:name w:val="Основной текст + 11;5 pt;Курсив;Интервал 0 pt"/>
    <w:basedOn w:val="a7"/>
    <w:rsid w:val="00400A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Курсив;Интервал 0 pt"/>
    <w:basedOn w:val="a7"/>
    <w:rsid w:val="00400AC9"/>
    <w:rPr>
      <w:rFonts w:ascii="Times New Roman" w:eastAsia="Times New Roman" w:hAnsi="Times New Roman" w:cs="Times New Roman"/>
      <w:b/>
      <w:bCs/>
      <w:i/>
      <w:iCs/>
      <w:color w:val="000000"/>
      <w:spacing w:val="-2"/>
      <w:w w:val="100"/>
      <w:position w:val="0"/>
      <w:shd w:val="clear" w:color="auto" w:fill="FFFFFF"/>
      <w:lang w:val="ru-RU"/>
    </w:rPr>
  </w:style>
  <w:style w:type="character" w:customStyle="1" w:styleId="105pt0pt">
    <w:name w:val="Основной текст + 10;5 pt;Полужирный;Курсив;Интервал 0 pt"/>
    <w:basedOn w:val="a7"/>
    <w:rsid w:val="00400A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Default">
    <w:name w:val="Default"/>
    <w:rsid w:val="00400AC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9">
    <w:name w:val="Hyperlink"/>
    <w:basedOn w:val="a0"/>
    <w:rsid w:val="00400AC9"/>
    <w:rPr>
      <w:color w:val="0000FF"/>
      <w:u w:val="singl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400AC9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a">
    <w:name w:val="Normal (Web)"/>
    <w:basedOn w:val="a"/>
    <w:uiPriority w:val="99"/>
    <w:unhideWhenUsed/>
    <w:rsid w:val="00400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145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453A7"/>
  </w:style>
  <w:style w:type="paragraph" w:customStyle="1" w:styleId="c13">
    <w:name w:val="c13"/>
    <w:basedOn w:val="a"/>
    <w:rsid w:val="00145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453A7"/>
  </w:style>
  <w:style w:type="paragraph" w:customStyle="1" w:styleId="c4">
    <w:name w:val="c4"/>
    <w:basedOn w:val="a"/>
    <w:rsid w:val="00145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1453A7"/>
  </w:style>
  <w:style w:type="paragraph" w:customStyle="1" w:styleId="c10">
    <w:name w:val="c10"/>
    <w:basedOn w:val="a"/>
    <w:rsid w:val="00145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145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453A7"/>
  </w:style>
  <w:style w:type="character" w:customStyle="1" w:styleId="c3">
    <w:name w:val="c3"/>
    <w:basedOn w:val="a0"/>
    <w:rsid w:val="001453A7"/>
  </w:style>
  <w:style w:type="character" w:customStyle="1" w:styleId="c14">
    <w:name w:val="c14"/>
    <w:basedOn w:val="a0"/>
    <w:rsid w:val="001453A7"/>
  </w:style>
  <w:style w:type="character" w:customStyle="1" w:styleId="10">
    <w:name w:val="Заголовок 1 Знак"/>
    <w:basedOn w:val="a0"/>
    <w:link w:val="1"/>
    <w:uiPriority w:val="9"/>
    <w:rsid w:val="00404B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4BF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04BFF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404BFF"/>
  </w:style>
  <w:style w:type="table" w:customStyle="1" w:styleId="TableNormal">
    <w:name w:val="Table Normal"/>
    <w:uiPriority w:val="2"/>
    <w:semiHidden/>
    <w:unhideWhenUsed/>
    <w:qFormat/>
    <w:rsid w:val="00404BF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404BFF"/>
    <w:pPr>
      <w:widowControl w:val="0"/>
      <w:autoSpaceDE w:val="0"/>
      <w:autoSpaceDN w:val="0"/>
      <w:spacing w:before="89" w:after="0" w:line="240" w:lineRule="auto"/>
      <w:ind w:left="400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ab">
    <w:name w:val="Body Text"/>
    <w:basedOn w:val="a"/>
    <w:link w:val="ac"/>
    <w:uiPriority w:val="1"/>
    <w:qFormat/>
    <w:rsid w:val="00404BFF"/>
    <w:pPr>
      <w:widowControl w:val="0"/>
      <w:autoSpaceDE w:val="0"/>
      <w:autoSpaceDN w:val="0"/>
      <w:spacing w:after="0" w:line="240" w:lineRule="auto"/>
      <w:ind w:hanging="275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404BFF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04BFF"/>
    <w:pPr>
      <w:widowControl w:val="0"/>
      <w:autoSpaceDE w:val="0"/>
      <w:autoSpaceDN w:val="0"/>
      <w:spacing w:after="0" w:line="240" w:lineRule="auto"/>
      <w:ind w:left="674" w:hanging="27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04BFF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9235FE"/>
  </w:style>
  <w:style w:type="paragraph" w:styleId="ae">
    <w:name w:val="No Spacing"/>
    <w:link w:val="af"/>
    <w:uiPriority w:val="1"/>
    <w:qFormat/>
    <w:rsid w:val="000E375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Без интервала Знак"/>
    <w:link w:val="ae"/>
    <w:uiPriority w:val="1"/>
    <w:rsid w:val="000E3750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1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74F10-B0E2-48EB-99EA-C8F38182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39</Pages>
  <Words>11608</Words>
  <Characters>66169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77622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</cp:lastModifiedBy>
  <cp:revision>7</cp:revision>
  <dcterms:created xsi:type="dcterms:W3CDTF">2021-08-10T18:56:00Z</dcterms:created>
  <dcterms:modified xsi:type="dcterms:W3CDTF">2022-12-05T12:54:00Z</dcterms:modified>
</cp:coreProperties>
</file>