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E7" w:rsidRDefault="00135621">
      <w:pP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 w:rsidRPr="006739E7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object w:dxaOrig="9355" w:dyaOrig="14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8.5pt" o:ole="">
            <v:imagedata r:id="rId5" o:title=""/>
          </v:shape>
          <o:OLEObject Type="Embed" ProgID="Word.Document.12" ShapeID="_x0000_i1025" DrawAspect="Content" ObjectID="_1731760734" r:id="rId6"/>
        </w:object>
      </w:r>
    </w:p>
    <w:p w:rsidR="00897149" w:rsidRDefault="0002663D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Пояснительная записка</w:t>
      </w:r>
    </w:p>
    <w:p w:rsidR="00897149" w:rsidRDefault="0002663D">
      <w:pPr>
        <w:numPr>
          <w:ilvl w:val="0"/>
          <w:numId w:val="1"/>
        </w:numPr>
        <w:spacing w:after="0" w:line="240" w:lineRule="auto"/>
        <w:ind w:left="4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Федеральным компонентом государственного стандарта основного общего образования, утвержденного приказом Минобразования России № 1089 от 05.03.2004 г.</w:t>
      </w:r>
    </w:p>
    <w:p w:rsidR="00897149" w:rsidRDefault="0002663D">
      <w:pPr>
        <w:numPr>
          <w:ilvl w:val="0"/>
          <w:numId w:val="1"/>
        </w:numPr>
        <w:spacing w:after="0" w:line="240" w:lineRule="auto"/>
        <w:ind w:left="4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Федеральным базисным учебным планом для общеобразовательных учреждений Российской Федерации, реализующих программы общего образования, утвержденного приказом Минобразования России № 1312 от 09. 03. 2004; </w:t>
      </w:r>
    </w:p>
    <w:p w:rsidR="00897149" w:rsidRDefault="0002663D">
      <w:pPr>
        <w:numPr>
          <w:ilvl w:val="0"/>
          <w:numId w:val="1"/>
        </w:numPr>
        <w:spacing w:after="0" w:line="240" w:lineRule="auto"/>
        <w:ind w:left="4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Примерной программы основного общего образования по биологии, утвержденной приказом Минобразования России № 1312 от 09. 03. 2004 г</w:t>
      </w:r>
    </w:p>
    <w:p w:rsidR="00897149" w:rsidRDefault="0002663D">
      <w:pPr>
        <w:numPr>
          <w:ilvl w:val="0"/>
          <w:numId w:val="1"/>
        </w:numPr>
        <w:spacing w:after="0" w:line="240" w:lineRule="auto"/>
        <w:ind w:left="4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Федеральным перечнем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на 2020-2021 учебный год,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России №253 от 31.03.2014г.</w:t>
      </w:r>
    </w:p>
    <w:p w:rsidR="00897149" w:rsidRDefault="0002663D">
      <w:pPr>
        <w:numPr>
          <w:ilvl w:val="0"/>
          <w:numId w:val="1"/>
        </w:numPr>
        <w:spacing w:after="0" w:line="240" w:lineRule="auto"/>
        <w:ind w:left="4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Примерным региональным положением о рабочей программе учебных курсов, предметов, дисциплин (модулей) (приказ МО и ПРОРостовской области от 14.07.2011г. № 610)</w:t>
      </w:r>
    </w:p>
    <w:p w:rsidR="00897149" w:rsidRDefault="0002663D">
      <w:pPr>
        <w:numPr>
          <w:ilvl w:val="0"/>
          <w:numId w:val="1"/>
        </w:numPr>
        <w:spacing w:after="0" w:line="240" w:lineRule="auto"/>
        <w:ind w:left="4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Основной образовательной программой основного общего образования МБОУ: Донская основная общеобразовательная школа на 2020-2021 учебный год, утвержденной приказом директора школы </w:t>
      </w:r>
      <w:r>
        <w:rPr>
          <w:rFonts w:ascii="Calibri" w:eastAsia="Calibri" w:hAnsi="Calibri" w:cs="Calibri"/>
          <w:color w:val="000000"/>
          <w:sz w:val="24"/>
          <w:u w:val="single"/>
        </w:rPr>
        <w:t>№</w:t>
      </w:r>
      <w:r w:rsidR="005E45A0">
        <w:rPr>
          <w:rFonts w:ascii="Calibri" w:eastAsia="Calibri" w:hAnsi="Calibri" w:cs="Calibri"/>
          <w:sz w:val="24"/>
        </w:rPr>
        <w:t>89</w:t>
      </w:r>
      <w:r>
        <w:rPr>
          <w:rFonts w:ascii="Calibri" w:eastAsia="Calibri" w:hAnsi="Calibri" w:cs="Calibri"/>
          <w:sz w:val="24"/>
        </w:rPr>
        <w:t xml:space="preserve"> от 3</w:t>
      </w:r>
      <w:r w:rsidR="00321C2D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>.08.</w:t>
      </w:r>
      <w:r w:rsidR="005E45A0">
        <w:rPr>
          <w:rFonts w:ascii="Calibri" w:eastAsia="Calibri" w:hAnsi="Calibri" w:cs="Calibri"/>
          <w:color w:val="000000"/>
          <w:sz w:val="24"/>
          <w:u w:val="single"/>
        </w:rPr>
        <w:t>2019</w:t>
      </w:r>
      <w:r>
        <w:rPr>
          <w:rFonts w:ascii="Calibri" w:eastAsia="Calibri" w:hAnsi="Calibri" w:cs="Calibri"/>
          <w:color w:val="000000"/>
          <w:sz w:val="24"/>
          <w:u w:val="single"/>
        </w:rPr>
        <w:t xml:space="preserve"> г.</w:t>
      </w:r>
    </w:p>
    <w:p w:rsidR="00897149" w:rsidRDefault="0002663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Место предмета </w:t>
      </w:r>
    </w:p>
    <w:p w:rsidR="00897149" w:rsidRDefault="0002663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Курс биологии в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классе направлен на формирование у учащихся представлений об особенностях строения и жизнедеятельности животного организма. Учащиеся получают представления о многообразии животных, принципах их классификации, практическом значении биологических знаний как основе медицины, биотехнологии, сельского хозяйства, природоохранной деятельности. Основу изучения данного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</w:t>
      </w:r>
    </w:p>
    <w:p w:rsidR="00897149" w:rsidRDefault="0002663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Информация о количестве учебных часов, на которые рассчитана рабочая программа в соответствии с учебным планом.</w:t>
      </w:r>
    </w:p>
    <w:p w:rsidR="00897149" w:rsidRDefault="0002663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По базисному учебному плану 2004 года на изучение биологии в 6 классе отводится  1 час. Таким образом, на курс биологии в школьном учебном плане отведено 1 час в неделю, всего 35 часов в год. В соответствии с графиком-календарем и расписанием уроков на 2020-2021 учебный год в МБОУ: Донская ООШ рабочая программа составлена на  35 часов.</w:t>
      </w:r>
    </w:p>
    <w:p w:rsidR="00897149" w:rsidRDefault="0002663D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Программа разработана на основе авторской Программы по биологии для 5-9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., авторы: В.В.Пасечник, В.М.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Пакулова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,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Латюшин</w:t>
      </w:r>
      <w:proofErr w:type="spellEnd"/>
    </w:p>
    <w:p w:rsidR="00897149" w:rsidRDefault="00897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97149" w:rsidRDefault="00026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Общая характеристика курса</w:t>
      </w:r>
    </w:p>
    <w:p w:rsidR="00897149" w:rsidRDefault="000266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Отбор содержания проведён с учётом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897149" w:rsidRDefault="0002663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lastRenderedPageBreak/>
        <w:t xml:space="preserve">Цели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биологического образования в основной школе формулируются  на нескольких уровнях: глобальном,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метапредметном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, личностном и предметном; на уровне требований к результатам освоения содержания предметной программы.</w:t>
      </w:r>
      <w:proofErr w:type="gramEnd"/>
    </w:p>
    <w:p w:rsidR="00897149" w:rsidRDefault="008971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0266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Глобальными целями биологического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образования являются:</w:t>
      </w:r>
    </w:p>
    <w:p w:rsidR="00897149" w:rsidRDefault="0002663D">
      <w:pPr>
        <w:numPr>
          <w:ilvl w:val="0"/>
          <w:numId w:val="2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социализация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897149" w:rsidRDefault="0002663D">
      <w:pPr>
        <w:numPr>
          <w:ilvl w:val="0"/>
          <w:numId w:val="2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приобщение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897149" w:rsidRDefault="0002663D">
      <w:pPr>
        <w:numPr>
          <w:ilvl w:val="0"/>
          <w:numId w:val="2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ориентация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</w:t>
      </w:r>
    </w:p>
    <w:p w:rsidR="00897149" w:rsidRDefault="0002663D">
      <w:pPr>
        <w:numPr>
          <w:ilvl w:val="0"/>
          <w:numId w:val="2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897149" w:rsidRDefault="0002663D">
      <w:pPr>
        <w:numPr>
          <w:ilvl w:val="0"/>
          <w:numId w:val="2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овладение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897149" w:rsidRDefault="0002663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897149" w:rsidRDefault="008971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897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97149" w:rsidRDefault="00026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Место раздела  биологии  «Биология.</w:t>
      </w:r>
    </w:p>
    <w:p w:rsidR="00897149" w:rsidRDefault="00026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 xml:space="preserve">Многообразие покрытосеменных растений» </w:t>
      </w:r>
    </w:p>
    <w:p w:rsidR="00897149" w:rsidRDefault="00026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в учебном плане</w:t>
      </w:r>
    </w:p>
    <w:p w:rsidR="00897149" w:rsidRDefault="0002663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Рабочая программа разработана в соответствии с Базисным учебным планом для ступени основного общего образования. Биология в основной школе изучается в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6 классе -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35 часов  (1 час в неделю) </w:t>
      </w:r>
    </w:p>
    <w:p w:rsidR="00897149" w:rsidRDefault="0002663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подход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усиливается благодаря использованию тетради на печатной основе, разнообразным лабораторным, практическим работам и экскурсиям.</w:t>
      </w:r>
    </w:p>
    <w:p w:rsidR="00897149" w:rsidRDefault="0002663D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Программой предусмотрено изучение на уроках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национально-регионального компонента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– материала о местных наиболее типичных и интересных в биологическом отношении растений, что позволит активизировать познавательную деятельность учащихся, способствовать организации их самостоятельной работы на уроках и во внеурочное время.</w:t>
      </w:r>
    </w:p>
    <w:p w:rsidR="00897149" w:rsidRDefault="0002663D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и метапредметных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связей. </w:t>
      </w:r>
    </w:p>
    <w:p w:rsidR="00897149" w:rsidRDefault="0002663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lastRenderedPageBreak/>
        <w:t xml:space="preserve">познания живой природы, постановке проблем, требующих от учащихся самостоятельной деятельности по их разрешению. </w:t>
      </w:r>
    </w:p>
    <w:p w:rsidR="00897149" w:rsidRDefault="0002663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Содержание курса направлено на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формирование универсальных учебных действий,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обеспечивающих развитие познавательных и коммуникативных качеств личности.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, работать в группе, представлять и сообщать информацию в устной и письменной форме, вступать в диалог и т. д. </w:t>
      </w:r>
    </w:p>
    <w:p w:rsidR="00897149" w:rsidRDefault="0002663D">
      <w:pPr>
        <w:spacing w:after="0" w:line="360" w:lineRule="auto"/>
        <w:ind w:left="-40" w:firstLine="748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В 6 классе учащиеся узнают, особенности строения и процессов жизнедеятельности биологических объектов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астений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, их практическую значимость;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научатся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применять методы биологической науки для изучения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растений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;и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спользовать составляющие исследовательской и проектной деятельности по изучению  растений (приводить доказательства, классифицировать, сравнивать, выявлять взаимосвязи);ориентироваться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897149" w:rsidRDefault="0002663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897149" w:rsidRDefault="0002663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Изучение биологии по предлагаемой программе предполагает ведение фенологических наблюдений,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897149" w:rsidRDefault="0089714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02663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Требования к результатам обучения</w:t>
      </w:r>
    </w:p>
    <w:p w:rsidR="00897149" w:rsidRDefault="00897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97149" w:rsidRDefault="0002663D">
      <w:pPr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и предметные результаты. </w:t>
      </w:r>
    </w:p>
    <w:p w:rsidR="00897149" w:rsidRDefault="0002663D">
      <w:pPr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обучения биологии:</w:t>
      </w:r>
    </w:p>
    <w:p w:rsidR="00897149" w:rsidRDefault="0002663D">
      <w:pPr>
        <w:numPr>
          <w:ilvl w:val="0"/>
          <w:numId w:val="3"/>
        </w:numPr>
        <w:spacing w:after="0"/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lastRenderedPageBreak/>
        <w:t>воспитывание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российской гражданской идентичности: патриотизма, любви и уважения к Отечеству, чувства гордости за свою Родину; </w:t>
      </w:r>
    </w:p>
    <w:p w:rsidR="00897149" w:rsidRDefault="0002663D">
      <w:pPr>
        <w:numPr>
          <w:ilvl w:val="0"/>
          <w:numId w:val="3"/>
        </w:numPr>
        <w:spacing w:after="0"/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897149" w:rsidRDefault="0002663D">
      <w:pPr>
        <w:numPr>
          <w:ilvl w:val="0"/>
          <w:numId w:val="3"/>
        </w:numPr>
        <w:spacing w:after="0"/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897149" w:rsidRDefault="0002663D">
      <w:pPr>
        <w:numPr>
          <w:ilvl w:val="0"/>
          <w:numId w:val="3"/>
        </w:numPr>
        <w:spacing w:after="0"/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897149" w:rsidRDefault="0002663D">
      <w:pPr>
        <w:numPr>
          <w:ilvl w:val="0"/>
          <w:numId w:val="3"/>
        </w:numPr>
        <w:spacing w:after="0"/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формирование личностных представлений о целостности природы, </w:t>
      </w:r>
    </w:p>
    <w:p w:rsidR="00897149" w:rsidRDefault="0002663D">
      <w:pPr>
        <w:numPr>
          <w:ilvl w:val="0"/>
          <w:numId w:val="3"/>
        </w:numPr>
        <w:spacing w:after="0"/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формирование толерантности и миролюбия;</w:t>
      </w:r>
    </w:p>
    <w:p w:rsidR="00897149" w:rsidRDefault="0002663D">
      <w:pPr>
        <w:numPr>
          <w:ilvl w:val="0"/>
          <w:numId w:val="3"/>
        </w:numPr>
        <w:spacing w:after="0"/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освоение социальных норм, правил поведения, ролей и форм социальной жизни в группах и сообществах,</w:t>
      </w:r>
    </w:p>
    <w:p w:rsidR="00897149" w:rsidRDefault="0002663D">
      <w:pPr>
        <w:numPr>
          <w:ilvl w:val="0"/>
          <w:numId w:val="3"/>
        </w:numPr>
        <w:spacing w:after="0"/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897149" w:rsidRDefault="0002663D">
      <w:pPr>
        <w:numPr>
          <w:ilvl w:val="0"/>
          <w:numId w:val="3"/>
        </w:numPr>
        <w:spacing w:after="0"/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учебно-иследовательской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, творческой и других видах деятельности;</w:t>
      </w:r>
    </w:p>
    <w:p w:rsidR="00897149" w:rsidRDefault="0002663D">
      <w:pPr>
        <w:numPr>
          <w:ilvl w:val="0"/>
          <w:numId w:val="3"/>
        </w:numPr>
        <w:spacing w:after="0"/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897149" w:rsidRDefault="0002663D">
      <w:pPr>
        <w:numPr>
          <w:ilvl w:val="0"/>
          <w:numId w:val="3"/>
        </w:numPr>
        <w:spacing w:after="0"/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897149" w:rsidRDefault="0002663D">
      <w:pPr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обучения биологии:</w:t>
      </w:r>
    </w:p>
    <w:p w:rsidR="00897149" w:rsidRDefault="0002663D">
      <w:pPr>
        <w:numPr>
          <w:ilvl w:val="0"/>
          <w:numId w:val="4"/>
        </w:numPr>
        <w:spacing w:after="0"/>
        <w:ind w:left="-319"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учиться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97149" w:rsidRDefault="0002663D">
      <w:pPr>
        <w:numPr>
          <w:ilvl w:val="0"/>
          <w:numId w:val="4"/>
        </w:numPr>
        <w:spacing w:after="0"/>
        <w:ind w:left="-319"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897149" w:rsidRDefault="0002663D">
      <w:pPr>
        <w:numPr>
          <w:ilvl w:val="0"/>
          <w:numId w:val="4"/>
        </w:numPr>
        <w:spacing w:after="0"/>
        <w:ind w:left="-319"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897149" w:rsidRDefault="0002663D">
      <w:pPr>
        <w:numPr>
          <w:ilvl w:val="0"/>
          <w:numId w:val="4"/>
        </w:numPr>
        <w:spacing w:after="0"/>
        <w:ind w:left="-319"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владение основами самоконтроля, самооценки, принятия решений в учебной и познавательной деятельности</w:t>
      </w:r>
    </w:p>
    <w:p w:rsidR="00897149" w:rsidRDefault="0002663D">
      <w:pPr>
        <w:numPr>
          <w:ilvl w:val="0"/>
          <w:numId w:val="4"/>
        </w:numPr>
        <w:spacing w:after="0"/>
        <w:ind w:left="-319"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формирование и развитие компетентности  в области использования информационно-коммуникативных технологий.</w:t>
      </w:r>
    </w:p>
    <w:p w:rsidR="00897149" w:rsidRDefault="0002663D">
      <w:pPr>
        <w:numPr>
          <w:ilvl w:val="0"/>
          <w:numId w:val="4"/>
        </w:numPr>
        <w:spacing w:after="0"/>
        <w:ind w:left="-319"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897149" w:rsidRDefault="0002663D">
      <w:pPr>
        <w:spacing w:after="0"/>
        <w:ind w:firstLine="405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обучения биологии в 6класе являются:</w:t>
      </w:r>
    </w:p>
    <w:p w:rsidR="00897149" w:rsidRDefault="0002663D">
      <w:pPr>
        <w:numPr>
          <w:ilvl w:val="0"/>
          <w:numId w:val="5"/>
        </w:numPr>
        <w:spacing w:after="0"/>
        <w:ind w:left="405" w:hanging="3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В 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познавательной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(интеллектуальной) сфере:</w:t>
      </w:r>
    </w:p>
    <w:p w:rsidR="00897149" w:rsidRDefault="0002663D">
      <w:pPr>
        <w:numPr>
          <w:ilvl w:val="0"/>
          <w:numId w:val="5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lastRenderedPageBreak/>
        <w:t>классификация — определение принадлежности биологических объектов к определенной систематической группе;</w:t>
      </w:r>
    </w:p>
    <w:p w:rsidR="00897149" w:rsidRDefault="0002663D">
      <w:pPr>
        <w:numPr>
          <w:ilvl w:val="0"/>
          <w:numId w:val="5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выделение существенных признаков биологических объектов; </w:t>
      </w:r>
    </w:p>
    <w:p w:rsidR="00897149" w:rsidRDefault="0002663D">
      <w:pPr>
        <w:numPr>
          <w:ilvl w:val="0"/>
          <w:numId w:val="5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соблюдения мер профилактики заболеваний, вызываемых растениями,  </w:t>
      </w:r>
    </w:p>
    <w:p w:rsidR="00897149" w:rsidRDefault="0002663D">
      <w:pPr>
        <w:numPr>
          <w:ilvl w:val="0"/>
          <w:numId w:val="5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897149" w:rsidRDefault="0002663D">
      <w:pPr>
        <w:numPr>
          <w:ilvl w:val="0"/>
          <w:numId w:val="5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различение на живых объектах и таблицах наиболее распространенных растений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;;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опасных для человека растений;</w:t>
      </w:r>
    </w:p>
    <w:p w:rsidR="00897149" w:rsidRDefault="0002663D">
      <w:pPr>
        <w:numPr>
          <w:ilvl w:val="0"/>
          <w:numId w:val="5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сравнение биологических объектов и процессов, умение делать выводы и умозаключения на основе сравнения;</w:t>
      </w:r>
    </w:p>
    <w:p w:rsidR="00897149" w:rsidRDefault="0002663D">
      <w:pPr>
        <w:numPr>
          <w:ilvl w:val="0"/>
          <w:numId w:val="5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897149" w:rsidRDefault="0002663D">
      <w:pPr>
        <w:numPr>
          <w:ilvl w:val="0"/>
          <w:numId w:val="5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897149" w:rsidRDefault="000266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2. В 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ценностно-ориентационной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сфере:</w:t>
      </w:r>
    </w:p>
    <w:p w:rsidR="00897149" w:rsidRDefault="0002663D">
      <w:pPr>
        <w:numPr>
          <w:ilvl w:val="0"/>
          <w:numId w:val="6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знание основных правил поведения в природе;</w:t>
      </w:r>
    </w:p>
    <w:p w:rsidR="00897149" w:rsidRDefault="0002663D">
      <w:pPr>
        <w:numPr>
          <w:ilvl w:val="0"/>
          <w:numId w:val="6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897149" w:rsidRDefault="000266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3. В 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сфере трудовой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деятельности:</w:t>
      </w:r>
    </w:p>
    <w:p w:rsidR="00897149" w:rsidRDefault="0002663D">
      <w:pPr>
        <w:numPr>
          <w:ilvl w:val="0"/>
          <w:numId w:val="7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знание и соблюдение правил работы в кабинете биологии;</w:t>
      </w:r>
    </w:p>
    <w:p w:rsidR="00897149" w:rsidRDefault="0002663D">
      <w:pPr>
        <w:numPr>
          <w:ilvl w:val="0"/>
          <w:numId w:val="7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соблюдение правил работы с биологическими приборами и инструментами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препаровальные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иглы, скальпели, лупы, микроскопы).</w:t>
      </w:r>
    </w:p>
    <w:p w:rsidR="00897149" w:rsidRDefault="000266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4. В сфере 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физической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деятельности:</w:t>
      </w:r>
    </w:p>
    <w:p w:rsidR="00897149" w:rsidRDefault="0002663D">
      <w:pPr>
        <w:numPr>
          <w:ilvl w:val="0"/>
          <w:numId w:val="8"/>
        </w:numPr>
        <w:spacing w:after="0"/>
        <w:ind w:left="709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освоение приемов оказания первой помощи при отравлении ядовитыми растениями; </w:t>
      </w:r>
    </w:p>
    <w:p w:rsidR="00897149" w:rsidRDefault="000266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5. В 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 xml:space="preserve">эстетической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сфере:</w:t>
      </w:r>
    </w:p>
    <w:p w:rsidR="00897149" w:rsidRDefault="0002663D">
      <w:pPr>
        <w:numPr>
          <w:ilvl w:val="0"/>
          <w:numId w:val="9"/>
        </w:numPr>
        <w:spacing w:after="0"/>
        <w:ind w:left="709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овладение умением оценивать с эстетической точки зрения объекты живой природы.</w:t>
      </w:r>
    </w:p>
    <w:p w:rsidR="00897149" w:rsidRDefault="00897149">
      <w:pPr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02663D">
      <w:pPr>
        <w:jc w:val="center"/>
        <w:rPr>
          <w:rFonts w:ascii="SchoolBookCSanPin" w:eastAsia="SchoolBookCSanPin" w:hAnsi="SchoolBookCSanPin" w:cs="SchoolBookCSanPi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Содержание программы</w:t>
      </w:r>
    </w:p>
    <w:p w:rsidR="00897149" w:rsidRDefault="0002663D">
      <w:pPr>
        <w:jc w:val="center"/>
        <w:rPr>
          <w:rFonts w:ascii="SchoolBookCSanPin" w:eastAsia="SchoolBookCSanPin" w:hAnsi="SchoolBookCSanPin" w:cs="SchoolBookCSanPin"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Биология</w:t>
      </w:r>
      <w:r>
        <w:rPr>
          <w:rFonts w:ascii="SchoolBookCSanPin" w:eastAsia="SchoolBookCSanPin" w:hAnsi="SchoolBookCSanPin" w:cs="SchoolBookCSanPin"/>
          <w:b/>
          <w:color w:val="000000"/>
          <w:sz w:val="28"/>
          <w:u w:val="single"/>
        </w:rPr>
        <w:t xml:space="preserve">. </w:t>
      </w:r>
      <w:r>
        <w:rPr>
          <w:rFonts w:ascii="Calibri" w:eastAsia="Calibri" w:hAnsi="Calibri" w:cs="Calibri"/>
          <w:b/>
          <w:color w:val="000000"/>
          <w:sz w:val="28"/>
          <w:u w:val="single"/>
        </w:rPr>
        <w:t>Многообразиепокрытосеменныхрастений</w:t>
      </w:r>
      <w:r>
        <w:rPr>
          <w:rFonts w:ascii="SchoolBookCSanPin" w:eastAsia="SchoolBookCSanPin" w:hAnsi="SchoolBookCSanPin" w:cs="SchoolBookCSanPin"/>
          <w:b/>
          <w:color w:val="000000"/>
          <w:sz w:val="28"/>
          <w:u w:val="single"/>
        </w:rPr>
        <w:t xml:space="preserve">. </w:t>
      </w:r>
    </w:p>
    <w:p w:rsidR="00897149" w:rsidRDefault="0002663D">
      <w:pPr>
        <w:jc w:val="center"/>
        <w:rPr>
          <w:rFonts w:ascii="SchoolBookCSanPin" w:eastAsia="SchoolBookCSanPin" w:hAnsi="SchoolBookCSanPin" w:cs="SchoolBookCSanPin"/>
          <w:color w:val="000000"/>
          <w:sz w:val="28"/>
          <w:u w:val="single"/>
        </w:rPr>
      </w:pPr>
      <w:r>
        <w:rPr>
          <w:rFonts w:ascii="SchoolBookCSanPin" w:eastAsia="SchoolBookCSanPin" w:hAnsi="SchoolBookCSanPin" w:cs="SchoolBookCSanPin"/>
          <w:b/>
          <w:color w:val="000000"/>
          <w:sz w:val="28"/>
          <w:u w:val="single"/>
        </w:rPr>
        <w:t xml:space="preserve">6 </w:t>
      </w:r>
      <w:r>
        <w:rPr>
          <w:rFonts w:ascii="Calibri" w:eastAsia="Calibri" w:hAnsi="Calibri" w:cs="Calibri"/>
          <w:b/>
          <w:color w:val="000000"/>
          <w:sz w:val="28"/>
          <w:u w:val="single"/>
        </w:rPr>
        <w:t>класс</w:t>
      </w:r>
      <w:r>
        <w:rPr>
          <w:rFonts w:ascii="SchoolBookCSanPin" w:eastAsia="SchoolBookCSanPin" w:hAnsi="SchoolBookCSanPin" w:cs="SchoolBookCSanPin"/>
          <w:b/>
          <w:color w:val="000000"/>
          <w:sz w:val="28"/>
          <w:u w:val="single"/>
        </w:rPr>
        <w:t xml:space="preserve">  (35 </w:t>
      </w:r>
      <w:r>
        <w:rPr>
          <w:rFonts w:ascii="Calibri" w:eastAsia="Calibri" w:hAnsi="Calibri" w:cs="Calibri"/>
          <w:b/>
          <w:color w:val="000000"/>
          <w:sz w:val="28"/>
          <w:u w:val="single"/>
        </w:rPr>
        <w:t>часов</w:t>
      </w:r>
      <w:r>
        <w:rPr>
          <w:rFonts w:ascii="SchoolBookCSanPin" w:eastAsia="SchoolBookCSanPin" w:hAnsi="SchoolBookCSanPin" w:cs="SchoolBookCSanPin"/>
          <w:b/>
          <w:color w:val="000000"/>
          <w:sz w:val="28"/>
          <w:u w:val="single"/>
        </w:rPr>
        <w:t xml:space="preserve">, 1 </w:t>
      </w:r>
      <w:r>
        <w:rPr>
          <w:rFonts w:ascii="Calibri" w:eastAsia="Calibri" w:hAnsi="Calibri" w:cs="Calibri"/>
          <w:b/>
          <w:color w:val="000000"/>
          <w:sz w:val="28"/>
          <w:u w:val="single"/>
        </w:rPr>
        <w:t>часвнеделю</w:t>
      </w:r>
      <w:r>
        <w:rPr>
          <w:rFonts w:ascii="SchoolBookCSanPin" w:eastAsia="SchoolBookCSanPin" w:hAnsi="SchoolBookCSanPin" w:cs="SchoolBookCSanPin"/>
          <w:b/>
          <w:color w:val="000000"/>
          <w:sz w:val="28"/>
          <w:u w:val="single"/>
        </w:rPr>
        <w:t>)</w:t>
      </w:r>
    </w:p>
    <w:p w:rsidR="00897149" w:rsidRDefault="0002663D">
      <w:pPr>
        <w:rPr>
          <w:rFonts w:ascii="SchoolBookCSanPin" w:eastAsia="SchoolBookCSanPin" w:hAnsi="SchoolBookCSanPin" w:cs="SchoolBookCSanPin"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Раздел</w:t>
      </w:r>
      <w:r>
        <w:rPr>
          <w:rFonts w:ascii="SchoolBookCSanPin" w:eastAsia="SchoolBookCSanPin" w:hAnsi="SchoolBookCSanPin" w:cs="SchoolBookCSanPin"/>
          <w:b/>
          <w:color w:val="000000"/>
          <w:sz w:val="24"/>
          <w:u w:val="single"/>
        </w:rPr>
        <w:t xml:space="preserve"> 1. 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>Строениеимногообразиепокрытосеменныхрастений</w:t>
      </w:r>
      <w:r>
        <w:rPr>
          <w:rFonts w:ascii="SchoolBookCSanPin" w:eastAsia="SchoolBookCSanPin" w:hAnsi="SchoolBookCSanPin" w:cs="SchoolBookCSanPin"/>
          <w:color w:val="000000"/>
          <w:sz w:val="24"/>
          <w:u w:val="single"/>
        </w:rPr>
        <w:t>(</w:t>
      </w:r>
      <w:r>
        <w:rPr>
          <w:rFonts w:ascii="SchoolBookCSanPin" w:eastAsia="SchoolBookCSanPin" w:hAnsi="SchoolBookCSanPin" w:cs="SchoolBookCSanPin"/>
          <w:i/>
          <w:color w:val="000000"/>
          <w:sz w:val="24"/>
          <w:u w:val="single"/>
        </w:rPr>
        <w:t xml:space="preserve">15 </w:t>
      </w:r>
      <w:r>
        <w:rPr>
          <w:rFonts w:ascii="Calibri" w:eastAsia="Calibri" w:hAnsi="Calibri" w:cs="Calibri"/>
          <w:i/>
          <w:color w:val="000000"/>
          <w:sz w:val="24"/>
          <w:u w:val="single"/>
        </w:rPr>
        <w:t>часов</w:t>
      </w:r>
      <w:r>
        <w:rPr>
          <w:rFonts w:ascii="SchoolBookCSanPin" w:eastAsia="SchoolBookCSanPin" w:hAnsi="SchoolBookCSanPin" w:cs="SchoolBookCSanPin"/>
          <w:color w:val="000000"/>
          <w:sz w:val="24"/>
          <w:u w:val="single"/>
        </w:rPr>
        <w:t>)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Побег. Почки и их строение. Рост и развитие побега.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Внешнее строение листа. Клеточное строение листа. Видоизменения листьев. 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Строение стебля. Многообразие стеблей. Видоизменения побегов.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lastRenderedPageBreak/>
        <w:t>Цветок и его строение. Соцветия. Плоды и их классификация. Распространение плодов и семян.</w:t>
      </w:r>
    </w:p>
    <w:p w:rsidR="00897149" w:rsidRDefault="0089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Демонстрация </w:t>
      </w:r>
    </w:p>
    <w:p w:rsidR="00897149" w:rsidRDefault="0002663D">
      <w:pPr>
        <w:spacing w:after="0" w:line="240" w:lineRule="auto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Внешнее и внутреннее строения корня. Строение почек (вегетативной и генеративной) и расположение их на стебле. Строение листа. Макр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микростроение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стебля. Различные виды соцветий. Сухие и сочные плоды</w:t>
      </w:r>
      <w:r>
        <w:rPr>
          <w:rFonts w:ascii="Calibri" w:eastAsia="Calibri" w:hAnsi="Calibri" w:cs="Calibri"/>
          <w:color w:val="000000"/>
          <w:u w:val="single"/>
        </w:rPr>
        <w:t>.</w:t>
      </w:r>
    </w:p>
    <w:p w:rsidR="00897149" w:rsidRDefault="0089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Лабораторные и практические работы 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897149" w:rsidRDefault="00897149">
      <w:pPr>
        <w:rPr>
          <w:rFonts w:ascii="SchoolBookCSanPin" w:eastAsia="SchoolBookCSanPin" w:hAnsi="SchoolBookCSanPin" w:cs="SchoolBookCSanPin"/>
          <w:color w:val="000000"/>
          <w:sz w:val="24"/>
          <w:u w:val="single"/>
        </w:rPr>
      </w:pPr>
    </w:p>
    <w:p w:rsidR="00897149" w:rsidRDefault="0002663D">
      <w:pPr>
        <w:rPr>
          <w:rFonts w:ascii="SchoolBookCSanPin" w:eastAsia="SchoolBookCSanPin" w:hAnsi="SchoolBookCSanPin" w:cs="SchoolBookCSanPin"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Предметныерезультатыобучения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Учащиеся должны знать: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внешнее и внутреннее строение органов цветковых растений;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видоизменения органов цветковых растений и их роль в жизни растений.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 xml:space="preserve">Учащиеся должны уметь: 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различать и описывать органы цветковых растений;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объяснять связь особенностей строения органов растений со средой обитания;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изучать органы растений в ходе лабораторных работ.</w:t>
      </w:r>
    </w:p>
    <w:p w:rsidR="00897149" w:rsidRDefault="00897149">
      <w:pPr>
        <w:rPr>
          <w:rFonts w:ascii="SchoolBookCSanPin" w:eastAsia="SchoolBookCSanPin" w:hAnsi="SchoolBookCSanPin" w:cs="SchoolBookCSanPin"/>
          <w:color w:val="000000"/>
          <w:sz w:val="24"/>
          <w:u w:val="single"/>
        </w:rPr>
      </w:pP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результаты обучения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Учащиеся должны уметь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: 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анализировать и сравнивать изучаемые объекты;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осуществлять описание изучаемого объекта;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определять отношения объекта с другими объектами;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определять существенные признаки объекта;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классифицировать объекты;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проводить лабораторную работу в соответствии с инструкцией.</w:t>
      </w:r>
    </w:p>
    <w:p w:rsidR="00897149" w:rsidRDefault="00897149">
      <w:pPr>
        <w:rPr>
          <w:rFonts w:ascii="SchoolBookCSanPin" w:eastAsia="SchoolBookCSanPin" w:hAnsi="SchoolBookCSanPin" w:cs="SchoolBookCSanPin"/>
          <w:color w:val="000000"/>
          <w:sz w:val="24"/>
          <w:u w:val="single"/>
        </w:rPr>
      </w:pPr>
    </w:p>
    <w:p w:rsidR="00897149" w:rsidRDefault="0002663D">
      <w:pPr>
        <w:jc w:val="center"/>
        <w:rPr>
          <w:rFonts w:ascii="SchoolBookCSanPin" w:eastAsia="SchoolBookCSanPin" w:hAnsi="SchoolBookCSanPin" w:cs="SchoolBookCSanPin"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Раздел</w:t>
      </w:r>
      <w:r>
        <w:rPr>
          <w:rFonts w:ascii="SchoolBookCSanPin" w:eastAsia="SchoolBookCSanPin" w:hAnsi="SchoolBookCSanPin" w:cs="SchoolBookCSanPin"/>
          <w:b/>
          <w:color w:val="000000"/>
          <w:sz w:val="24"/>
          <w:u w:val="single"/>
        </w:rPr>
        <w:t xml:space="preserve"> 2. 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>Жизньрастений</w:t>
      </w:r>
      <w:r>
        <w:rPr>
          <w:rFonts w:ascii="SchoolBookCSanPin" w:eastAsia="SchoolBookCSanPin" w:hAnsi="SchoolBookCSanPin" w:cs="SchoolBookCSanPin"/>
          <w:color w:val="000000"/>
          <w:sz w:val="24"/>
          <w:u w:val="single"/>
        </w:rPr>
        <w:t>(</w:t>
      </w:r>
      <w:r>
        <w:rPr>
          <w:rFonts w:ascii="SchoolBookCSanPin" w:eastAsia="SchoolBookCSanPin" w:hAnsi="SchoolBookCSanPin" w:cs="SchoolBookCSanPin"/>
          <w:i/>
          <w:color w:val="000000"/>
          <w:sz w:val="24"/>
          <w:u w:val="single"/>
        </w:rPr>
        <w:t xml:space="preserve">10 </w:t>
      </w:r>
      <w:r>
        <w:rPr>
          <w:rFonts w:ascii="Calibri" w:eastAsia="Calibri" w:hAnsi="Calibri" w:cs="Calibri"/>
          <w:i/>
          <w:color w:val="000000"/>
          <w:sz w:val="24"/>
          <w:u w:val="single"/>
        </w:rPr>
        <w:t>часов</w:t>
      </w:r>
      <w:r>
        <w:rPr>
          <w:rFonts w:ascii="SchoolBookCSanPin" w:eastAsia="SchoolBookCSanPin" w:hAnsi="SchoolBookCSanPin" w:cs="SchoolBookCSanPin"/>
          <w:color w:val="000000"/>
          <w:sz w:val="24"/>
          <w:u w:val="single"/>
        </w:rPr>
        <w:t>)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897149" w:rsidRDefault="0089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Демонстрация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897149" w:rsidRDefault="0089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lastRenderedPageBreak/>
        <w:t xml:space="preserve">Лабораторные и практические работы 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897149" w:rsidRDefault="0089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Экскурсии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Зимние явления в жизни растений.</w:t>
      </w:r>
    </w:p>
    <w:p w:rsidR="00897149" w:rsidRDefault="0089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Предметные результаты обучения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Учащиеся должны знать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: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— основные процессы жизнедеятельности растений; 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особенности минерального и воздушного питания растений;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виды размножения растений и их значение.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Учащиеся должны уметь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: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характеризовать основные процессы жизнедеятельности растений;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объяснять значение основных процессов жизнедеятельности растений;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устанавливать взаимосвязь между процессами дыхания и фотосинтеза;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показывать значение процессов фотосинтеза в жизни растений и в природе;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объяснять роль различных видов размножения у растений;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определять всхожесть семян растений.</w:t>
      </w:r>
    </w:p>
    <w:p w:rsidR="00897149" w:rsidRDefault="0089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результаты обучения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Учащиеся должны уметь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: 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анализировать результаты наблюдений и делать выводы;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под руководством учителя оформлять отчет, включающий описание эксперимента, его результатов, выводов.</w:t>
      </w:r>
    </w:p>
    <w:p w:rsidR="00897149" w:rsidRDefault="0002663D">
      <w:pPr>
        <w:jc w:val="center"/>
        <w:rPr>
          <w:rFonts w:ascii="SchoolBookCSanPin" w:eastAsia="SchoolBookCSanPin" w:hAnsi="SchoolBookCSanPin" w:cs="SchoolBookCSanPin"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Раздел</w:t>
      </w:r>
      <w:r>
        <w:rPr>
          <w:rFonts w:ascii="SchoolBookCSanPin" w:eastAsia="SchoolBookCSanPin" w:hAnsi="SchoolBookCSanPin" w:cs="SchoolBookCSanPin"/>
          <w:b/>
          <w:color w:val="000000"/>
          <w:sz w:val="24"/>
          <w:u w:val="single"/>
        </w:rPr>
        <w:t xml:space="preserve"> 3. 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>Классификациярастений</w:t>
      </w:r>
      <w:r>
        <w:rPr>
          <w:rFonts w:ascii="SchoolBookCSanPin" w:eastAsia="SchoolBookCSanPin" w:hAnsi="SchoolBookCSanPin" w:cs="SchoolBookCSanPin"/>
          <w:color w:val="000000"/>
          <w:sz w:val="24"/>
          <w:u w:val="single"/>
        </w:rPr>
        <w:t>(</w:t>
      </w:r>
      <w:r>
        <w:rPr>
          <w:rFonts w:ascii="SchoolBookCSanPin" w:eastAsia="SchoolBookCSanPin" w:hAnsi="SchoolBookCSanPin" w:cs="SchoolBookCSanPin"/>
          <w:i/>
          <w:color w:val="000000"/>
          <w:sz w:val="24"/>
          <w:u w:val="single"/>
        </w:rPr>
        <w:t xml:space="preserve">6 </w:t>
      </w:r>
      <w:r>
        <w:rPr>
          <w:rFonts w:ascii="Calibri" w:eastAsia="Calibri" w:hAnsi="Calibri" w:cs="Calibri"/>
          <w:i/>
          <w:color w:val="000000"/>
          <w:sz w:val="24"/>
          <w:u w:val="single"/>
        </w:rPr>
        <w:t>часов</w:t>
      </w:r>
      <w:r>
        <w:rPr>
          <w:rFonts w:ascii="SchoolBookCSanPin" w:eastAsia="SchoolBookCSanPin" w:hAnsi="SchoolBookCSanPin" w:cs="SchoolBookCSanPin"/>
          <w:color w:val="000000"/>
          <w:sz w:val="24"/>
          <w:u w:val="single"/>
        </w:rPr>
        <w:t>)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Класс Двудольные растения. Морфологическая характеристика 3—4 семейств (с учетом местных условий).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Класс Однодольные растения. Морфологическая характеристика злаков и лилейных.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Демонстрация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Живые и гербарные растения, районированные сорта важнейших сельскохозяйственных растений.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Лабораторные и практические работы 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Выявление признаков семейства по внешнему строению растений.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Экскурсии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Ознакомление с выращиванием растений в защищенном грунте.</w:t>
      </w:r>
    </w:p>
    <w:p w:rsidR="00897149" w:rsidRDefault="0089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Предметные результаты обучения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Учащиеся должны знать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: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основные систематические категории: вид, род, семейство, класс, отдел, царство;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характерные признаки однодольных и двудольных растений;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признаки основных семейств однодольных и двудольных растений;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важнейшие сельскохозяйственные растения, биологические основы их выращивания и народнохозяйственное значение.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Учащиеся должны уметь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: 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делать морфологическую характеристику растений;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lastRenderedPageBreak/>
        <w:t>— выявлять признаки семейства по внешнему строению растений;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работать с определительными карточками.</w:t>
      </w:r>
    </w:p>
    <w:p w:rsidR="00897149" w:rsidRDefault="0089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результаты обучения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Учащиеся должны уметь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: 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различать объем и содержание понятий;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различать родовое и видовое понятия;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определять аспект классификации;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осуществлять классификацию.</w:t>
      </w:r>
    </w:p>
    <w:p w:rsidR="00897149" w:rsidRDefault="0089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026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Раздел 4. Природные сообщества 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3 часа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)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Взаимосвязь растений с другими организмами. Симбиоз. Паразитизм. Растительные сообщества и их типы.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Экскурсии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897149" w:rsidRDefault="0089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Предметные результаты обучения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Учащиеся должны знать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: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взаимосвязь растений с другими организмами;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растительные сообщества и их типы;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закономерности развития и смены растительных сообществ;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о результатах влияния деятельности человека на растительные сообщества и влияния природной среды на человека.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Учащиеся должны уметь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: 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устанавливать взаимосвязь растений с другими организмами;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определять растительные сообщества и их типы;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объяснять влияние деятельности человека на растительные сообщества и влияние природной среды на человека;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проводить фенологические наблюдения за весенними явлениями в природных сообществах.</w:t>
      </w:r>
    </w:p>
    <w:p w:rsidR="00897149" w:rsidRDefault="0089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результаты обучения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Учащиеся должны уметь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: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под руководством учителя оформлять отчет, включающий описание объектов, наблюдений, их результаты, выводы;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организовывать учебное взаимодействие в группе (распределять роли, договариваться друг с другом и т. д.).</w:t>
      </w:r>
    </w:p>
    <w:p w:rsidR="00897149" w:rsidRDefault="0089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Личностные результаты обучения 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Учащиеся должны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: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испытывать чувство гордости за российскую биологическую науку;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— соблюдать правила поведения в природе; 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понимать основные факторы, определяющие взаимоотношения человека и природы;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уметь реализовывать теоретические познания на практике;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осознавать значение обучения для повседневной жизни и осознанного выбора профессии;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— понимать важность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обучающихся к саморазвитию и самообразованию на основе мотивации к обучению и познанию;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lastRenderedPageBreak/>
        <w:t>— проводить работу над ошибками для внесения корректив в усваиваемые знания;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признавать право каждого на собственное мнение;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проявлять готовность к самостоятельным поступкам и действиям на благо природы;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— уметь отстаивать свою точку зрения; 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критично относиться к своим поступкам, нести ответственность за их последствия;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понимать необходимость ответственного, бережного отношения к окружающей среде;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— уметь слушать и слышать другое мнение;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— уметь оперировать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фактами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как для доказательства, так и для опровержения существующего мнения.</w:t>
      </w:r>
    </w:p>
    <w:p w:rsidR="00897149" w:rsidRDefault="0089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Резерв времени —1 час.</w:t>
      </w:r>
    </w:p>
    <w:p w:rsidR="00897149" w:rsidRDefault="00897149">
      <w:pPr>
        <w:rPr>
          <w:rFonts w:ascii="SchoolBookCSanPin" w:eastAsia="SchoolBookCSanPin" w:hAnsi="SchoolBookCSanPin" w:cs="SchoolBookCSanPin"/>
          <w:color w:val="000000"/>
          <w:sz w:val="24"/>
          <w:u w:val="single"/>
        </w:rPr>
      </w:pPr>
    </w:p>
    <w:p w:rsidR="00897149" w:rsidRDefault="00897149">
      <w:pPr>
        <w:jc w:val="center"/>
        <w:rPr>
          <w:rFonts w:ascii="SchoolBookCSanPin" w:eastAsia="SchoolBookCSanPin" w:hAnsi="SchoolBookCSanPin" w:cs="SchoolBookCSanPin"/>
          <w:color w:val="000000"/>
          <w:sz w:val="28"/>
          <w:u w:val="single"/>
        </w:rPr>
      </w:pPr>
    </w:p>
    <w:p w:rsidR="00897149" w:rsidRDefault="0002663D">
      <w:pPr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 xml:space="preserve"> - методическое обеспечение</w:t>
      </w:r>
    </w:p>
    <w:p w:rsidR="00897149" w:rsidRDefault="0002663D">
      <w:pPr>
        <w:spacing w:after="0"/>
        <w:ind w:left="720"/>
        <w:rPr>
          <w:rFonts w:ascii="SchoolBookCSanPin" w:eastAsia="SchoolBookCSanPin" w:hAnsi="SchoolBookCSanPin" w:cs="SchoolBookCSanPin"/>
          <w:color w:val="000000"/>
          <w:sz w:val="21"/>
          <w:u w:val="single"/>
        </w:rPr>
      </w:pPr>
      <w:r>
        <w:rPr>
          <w:rFonts w:ascii="Calibri" w:eastAsia="Calibri" w:hAnsi="Calibri" w:cs="Calibri"/>
          <w:color w:val="000000"/>
          <w:sz w:val="21"/>
          <w:u w:val="single"/>
        </w:rPr>
        <w:t>Учебно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>-</w:t>
      </w:r>
      <w:r>
        <w:rPr>
          <w:rFonts w:ascii="Calibri" w:eastAsia="Calibri" w:hAnsi="Calibri" w:cs="Calibri"/>
          <w:color w:val="000000"/>
          <w:sz w:val="21"/>
          <w:u w:val="single"/>
        </w:rPr>
        <w:t>методическоеобеспечениеучебногопроцессапредусматриваетиспользованиеУМК</w:t>
      </w:r>
      <w:proofErr w:type="gramStart"/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 .</w:t>
      </w:r>
      <w:proofErr w:type="gramEnd"/>
    </w:p>
    <w:p w:rsidR="00897149" w:rsidRDefault="0002663D">
      <w:pPr>
        <w:numPr>
          <w:ilvl w:val="0"/>
          <w:numId w:val="10"/>
        </w:numPr>
        <w:spacing w:after="0"/>
        <w:ind w:left="720" w:hanging="360"/>
        <w:rPr>
          <w:rFonts w:ascii="SchoolBookCSanPin" w:eastAsia="SchoolBookCSanPin" w:hAnsi="SchoolBookCSanPin" w:cs="SchoolBookCSanPin"/>
          <w:color w:val="000000"/>
          <w:sz w:val="21"/>
          <w:u w:val="single"/>
        </w:rPr>
      </w:pPr>
      <w:r>
        <w:rPr>
          <w:rFonts w:ascii="Calibri" w:eastAsia="Calibri" w:hAnsi="Calibri" w:cs="Calibri"/>
          <w:color w:val="000000"/>
          <w:sz w:val="21"/>
          <w:u w:val="single"/>
        </w:rPr>
        <w:t>ПасечникВ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>. </w:t>
      </w:r>
      <w:r>
        <w:rPr>
          <w:rFonts w:ascii="Calibri" w:eastAsia="Calibri" w:hAnsi="Calibri" w:cs="Calibri"/>
          <w:color w:val="000000"/>
          <w:sz w:val="21"/>
          <w:u w:val="single"/>
        </w:rPr>
        <w:t>В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. </w:t>
      </w:r>
      <w:r>
        <w:rPr>
          <w:rFonts w:ascii="Calibri" w:eastAsia="Calibri" w:hAnsi="Calibri" w:cs="Calibri"/>
          <w:color w:val="000000"/>
          <w:sz w:val="21"/>
          <w:u w:val="single"/>
        </w:rPr>
        <w:t>Биология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. </w:t>
      </w:r>
      <w:r>
        <w:rPr>
          <w:rFonts w:ascii="Calibri" w:eastAsia="Calibri" w:hAnsi="Calibri" w:cs="Calibri"/>
          <w:color w:val="000000"/>
          <w:sz w:val="21"/>
          <w:u w:val="single"/>
        </w:rPr>
        <w:t>Многообразиепокрытосеменныхрастений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 . 6 </w:t>
      </w:r>
      <w:r>
        <w:rPr>
          <w:rFonts w:ascii="Calibri" w:eastAsia="Calibri" w:hAnsi="Calibri" w:cs="Calibri"/>
          <w:color w:val="000000"/>
          <w:sz w:val="21"/>
          <w:u w:val="single"/>
        </w:rPr>
        <w:t>класс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. </w:t>
      </w:r>
      <w:r>
        <w:rPr>
          <w:rFonts w:ascii="Calibri" w:eastAsia="Calibri" w:hAnsi="Calibri" w:cs="Calibri"/>
          <w:color w:val="000000"/>
          <w:sz w:val="21"/>
          <w:u w:val="single"/>
        </w:rPr>
        <w:t>Учебник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 / </w:t>
      </w:r>
      <w:r>
        <w:rPr>
          <w:rFonts w:ascii="Calibri" w:eastAsia="Calibri" w:hAnsi="Calibri" w:cs="Calibri"/>
          <w:color w:val="000000"/>
          <w:sz w:val="21"/>
          <w:u w:val="single"/>
        </w:rPr>
        <w:t>М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.: </w:t>
      </w:r>
      <w:r>
        <w:rPr>
          <w:rFonts w:ascii="Calibri" w:eastAsia="Calibri" w:hAnsi="Calibri" w:cs="Calibri"/>
          <w:color w:val="000000"/>
          <w:sz w:val="21"/>
          <w:u w:val="single"/>
        </w:rPr>
        <w:t>Дрофа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, </w:t>
      </w:r>
      <w:r>
        <w:rPr>
          <w:rFonts w:ascii="Calibri" w:eastAsia="Calibri" w:hAnsi="Calibri" w:cs="Calibri"/>
          <w:color w:val="000000"/>
          <w:sz w:val="21"/>
          <w:u w:val="single"/>
        </w:rPr>
        <w:t>любоеизданиепосле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 2013 </w:t>
      </w:r>
      <w:r>
        <w:rPr>
          <w:rFonts w:ascii="Calibri" w:eastAsia="Calibri" w:hAnsi="Calibri" w:cs="Calibri"/>
          <w:color w:val="000000"/>
          <w:sz w:val="21"/>
          <w:u w:val="single"/>
        </w:rPr>
        <w:t>г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>.</w:t>
      </w:r>
    </w:p>
    <w:p w:rsidR="00897149" w:rsidRDefault="0002663D">
      <w:pPr>
        <w:numPr>
          <w:ilvl w:val="0"/>
          <w:numId w:val="10"/>
        </w:numPr>
        <w:spacing w:after="0"/>
        <w:ind w:left="720" w:hanging="360"/>
        <w:rPr>
          <w:rFonts w:ascii="SchoolBookCSanPin" w:eastAsia="SchoolBookCSanPin" w:hAnsi="SchoolBookCSanPin" w:cs="SchoolBookCSanPin"/>
          <w:color w:val="000000"/>
          <w:sz w:val="21"/>
          <w:u w:val="single"/>
        </w:rPr>
      </w:pPr>
      <w:r>
        <w:rPr>
          <w:rFonts w:ascii="Calibri" w:eastAsia="Calibri" w:hAnsi="Calibri" w:cs="Calibri"/>
          <w:color w:val="000000"/>
          <w:sz w:val="21"/>
          <w:u w:val="single"/>
        </w:rPr>
        <w:t>ПасечникВ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>. </w:t>
      </w:r>
      <w:r>
        <w:rPr>
          <w:rFonts w:ascii="Calibri" w:eastAsia="Calibri" w:hAnsi="Calibri" w:cs="Calibri"/>
          <w:color w:val="000000"/>
          <w:sz w:val="21"/>
          <w:u w:val="single"/>
        </w:rPr>
        <w:t>В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.. </w:t>
      </w:r>
      <w:r>
        <w:rPr>
          <w:rFonts w:ascii="Calibri" w:eastAsia="Calibri" w:hAnsi="Calibri" w:cs="Calibri"/>
          <w:color w:val="000000"/>
          <w:sz w:val="21"/>
          <w:u w:val="single"/>
        </w:rPr>
        <w:t>Биология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. </w:t>
      </w:r>
      <w:r>
        <w:rPr>
          <w:rFonts w:ascii="Calibri" w:eastAsia="Calibri" w:hAnsi="Calibri" w:cs="Calibri"/>
          <w:color w:val="000000"/>
          <w:sz w:val="21"/>
          <w:u w:val="single"/>
        </w:rPr>
        <w:t>Многообразиепокрытосеменныхрастений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 . 6 </w:t>
      </w:r>
      <w:r>
        <w:rPr>
          <w:rFonts w:ascii="Calibri" w:eastAsia="Calibri" w:hAnsi="Calibri" w:cs="Calibri"/>
          <w:color w:val="000000"/>
          <w:sz w:val="21"/>
          <w:u w:val="single"/>
        </w:rPr>
        <w:t>классРабочаятетрадь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 / </w:t>
      </w:r>
      <w:r>
        <w:rPr>
          <w:rFonts w:ascii="Calibri" w:eastAsia="Calibri" w:hAnsi="Calibri" w:cs="Calibri"/>
          <w:color w:val="000000"/>
          <w:sz w:val="21"/>
          <w:u w:val="single"/>
        </w:rPr>
        <w:t>М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.: </w:t>
      </w:r>
      <w:r>
        <w:rPr>
          <w:rFonts w:ascii="Calibri" w:eastAsia="Calibri" w:hAnsi="Calibri" w:cs="Calibri"/>
          <w:color w:val="000000"/>
          <w:sz w:val="21"/>
          <w:u w:val="single"/>
        </w:rPr>
        <w:t>Дрофа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, </w:t>
      </w:r>
      <w:r>
        <w:rPr>
          <w:rFonts w:ascii="Calibri" w:eastAsia="Calibri" w:hAnsi="Calibri" w:cs="Calibri"/>
          <w:color w:val="000000"/>
          <w:sz w:val="21"/>
          <w:u w:val="single"/>
        </w:rPr>
        <w:t>любоеизданиепосле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 2013 </w:t>
      </w:r>
      <w:r>
        <w:rPr>
          <w:rFonts w:ascii="Calibri" w:eastAsia="Calibri" w:hAnsi="Calibri" w:cs="Calibri"/>
          <w:color w:val="000000"/>
          <w:sz w:val="21"/>
          <w:u w:val="single"/>
        </w:rPr>
        <w:t>г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>.</w:t>
      </w:r>
    </w:p>
    <w:p w:rsidR="00897149" w:rsidRDefault="0002663D">
      <w:pPr>
        <w:numPr>
          <w:ilvl w:val="0"/>
          <w:numId w:val="10"/>
        </w:numPr>
        <w:spacing w:after="0"/>
        <w:ind w:left="720" w:hanging="360"/>
        <w:rPr>
          <w:rFonts w:ascii="SchoolBookCSanPin" w:eastAsia="SchoolBookCSanPin" w:hAnsi="SchoolBookCSanPin" w:cs="SchoolBookCSanPin"/>
          <w:color w:val="000000"/>
          <w:sz w:val="21"/>
          <w:u w:val="single"/>
        </w:rPr>
      </w:pPr>
      <w:r>
        <w:rPr>
          <w:rFonts w:ascii="Calibri" w:eastAsia="Calibri" w:hAnsi="Calibri" w:cs="Calibri"/>
          <w:color w:val="000000"/>
          <w:sz w:val="21"/>
          <w:u w:val="single"/>
        </w:rPr>
        <w:t>ПасечникВ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>. </w:t>
      </w:r>
      <w:r>
        <w:rPr>
          <w:rFonts w:ascii="Calibri" w:eastAsia="Calibri" w:hAnsi="Calibri" w:cs="Calibri"/>
          <w:color w:val="000000"/>
          <w:sz w:val="21"/>
          <w:u w:val="single"/>
        </w:rPr>
        <w:t>ВБиология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. </w:t>
      </w:r>
      <w:r>
        <w:rPr>
          <w:rFonts w:ascii="Calibri" w:eastAsia="Calibri" w:hAnsi="Calibri" w:cs="Calibri"/>
          <w:color w:val="000000"/>
          <w:sz w:val="21"/>
          <w:u w:val="single"/>
        </w:rPr>
        <w:t>Многообразиепокрытосеменныхрастений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 . 6 </w:t>
      </w:r>
      <w:r>
        <w:rPr>
          <w:rFonts w:ascii="Calibri" w:eastAsia="Calibri" w:hAnsi="Calibri" w:cs="Calibri"/>
          <w:color w:val="000000"/>
          <w:sz w:val="21"/>
          <w:u w:val="single"/>
        </w:rPr>
        <w:t>класс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. </w:t>
      </w:r>
      <w:r>
        <w:rPr>
          <w:rFonts w:ascii="Calibri" w:eastAsia="Calibri" w:hAnsi="Calibri" w:cs="Calibri"/>
          <w:color w:val="000000"/>
          <w:sz w:val="21"/>
          <w:u w:val="single"/>
        </w:rPr>
        <w:t>Методическоепособие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 / </w:t>
      </w:r>
      <w:r>
        <w:rPr>
          <w:rFonts w:ascii="Calibri" w:eastAsia="Calibri" w:hAnsi="Calibri" w:cs="Calibri"/>
          <w:color w:val="000000"/>
          <w:sz w:val="21"/>
          <w:u w:val="single"/>
        </w:rPr>
        <w:t>М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.: </w:t>
      </w:r>
      <w:r>
        <w:rPr>
          <w:rFonts w:ascii="Calibri" w:eastAsia="Calibri" w:hAnsi="Calibri" w:cs="Calibri"/>
          <w:color w:val="000000"/>
          <w:sz w:val="21"/>
          <w:u w:val="single"/>
        </w:rPr>
        <w:t>Дрофа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, </w:t>
      </w:r>
      <w:r>
        <w:rPr>
          <w:rFonts w:ascii="Calibri" w:eastAsia="Calibri" w:hAnsi="Calibri" w:cs="Calibri"/>
          <w:color w:val="000000"/>
          <w:sz w:val="21"/>
          <w:u w:val="single"/>
        </w:rPr>
        <w:t>любоеизданиепосле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 xml:space="preserve"> 2013 </w:t>
      </w:r>
      <w:r>
        <w:rPr>
          <w:rFonts w:ascii="Calibri" w:eastAsia="Calibri" w:hAnsi="Calibri" w:cs="Calibri"/>
          <w:color w:val="000000"/>
          <w:sz w:val="21"/>
          <w:u w:val="single"/>
        </w:rPr>
        <w:t>г</w:t>
      </w:r>
      <w:r>
        <w:rPr>
          <w:rFonts w:ascii="SchoolBookCSanPin" w:eastAsia="SchoolBookCSanPin" w:hAnsi="SchoolBookCSanPin" w:cs="SchoolBookCSanPin"/>
          <w:color w:val="000000"/>
          <w:sz w:val="21"/>
          <w:u w:val="single"/>
        </w:rPr>
        <w:t>.</w:t>
      </w:r>
    </w:p>
    <w:p w:rsidR="00897149" w:rsidRDefault="0002663D">
      <w:pPr>
        <w:numPr>
          <w:ilvl w:val="0"/>
          <w:numId w:val="10"/>
        </w:numPr>
        <w:spacing w:after="0"/>
        <w:ind w:left="720" w:hanging="360"/>
        <w:rPr>
          <w:rFonts w:ascii="SchoolBookCSanPin" w:eastAsia="SchoolBookCSanPin" w:hAnsi="SchoolBookCSanPin" w:cs="SchoolBookCSanPin"/>
          <w:color w:val="000000"/>
          <w:sz w:val="21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Большая электронная энциклопедия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.</w:t>
      </w:r>
    </w:p>
    <w:p w:rsidR="00897149" w:rsidRDefault="0089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89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897149" w:rsidRDefault="00026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 – тематический план.</w:t>
      </w:r>
    </w:p>
    <w:p w:rsidR="00897149" w:rsidRDefault="0089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tbl>
      <w:tblPr>
        <w:tblW w:w="0" w:type="auto"/>
        <w:tblInd w:w="455" w:type="dxa"/>
        <w:tblCellMar>
          <w:left w:w="10" w:type="dxa"/>
          <w:right w:w="10" w:type="dxa"/>
        </w:tblCellMar>
        <w:tblLook w:val="0000"/>
      </w:tblPr>
      <w:tblGrid>
        <w:gridCol w:w="441"/>
        <w:gridCol w:w="2064"/>
        <w:gridCol w:w="1396"/>
        <w:gridCol w:w="895"/>
        <w:gridCol w:w="1628"/>
        <w:gridCol w:w="1245"/>
        <w:gridCol w:w="1447"/>
      </w:tblGrid>
      <w:tr w:rsidR="00897149">
        <w:trPr>
          <w:trHeight w:val="1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№</w:t>
            </w: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8971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 том числе</w:t>
            </w:r>
          </w:p>
        </w:tc>
      </w:tr>
      <w:tr w:rsidR="00897149">
        <w:trPr>
          <w:trHeight w:val="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8971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8971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лабораторные работы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экскурсии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Контр.</w:t>
            </w:r>
          </w:p>
          <w:p w:rsidR="00897149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(проектные)</w:t>
            </w:r>
          </w:p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работы</w:t>
            </w:r>
          </w:p>
        </w:tc>
      </w:tr>
      <w:tr w:rsidR="00897149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Строение покрытосеменных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Контр.-1</w:t>
            </w:r>
          </w:p>
        </w:tc>
      </w:tr>
      <w:tr w:rsidR="00897149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Жизнь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8971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97149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3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Классификация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</w:t>
            </w:r>
          </w:p>
        </w:tc>
      </w:tr>
      <w:tr w:rsidR="00897149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4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Природные сообщества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</w:t>
            </w:r>
          </w:p>
        </w:tc>
      </w:tr>
      <w:tr w:rsidR="00897149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89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  <w:p w:rsidR="00897149" w:rsidRDefault="00897149">
            <w:pPr>
              <w:spacing w:after="0" w:line="240" w:lineRule="auto"/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89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  <w:p w:rsidR="00897149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89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33+2 часа резерва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8971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149" w:rsidRDefault="008971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97149" w:rsidRDefault="00897149">
      <w:pPr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97149" w:rsidRDefault="0002663D">
      <w:pP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 xml:space="preserve"> умения, навыки и способы деятельности</w:t>
      </w:r>
      <w:r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:rsidR="00897149" w:rsidRDefault="0002663D">
      <w:pP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lastRenderedPageBreak/>
        <w:t xml:space="preserve">Рабочая  программа предусматривает формирование у учащихся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умений и навыков, универсальных способов деятельности и ключевых компетенций. В этом направлении  приоритетными для учебного предмета являются:</w:t>
      </w:r>
    </w:p>
    <w:p w:rsidR="00897149" w:rsidRDefault="0002663D">
      <w:pPr>
        <w:numPr>
          <w:ilvl w:val="0"/>
          <w:numId w:val="11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приемы элементарной исследовательской деятельности;</w:t>
      </w:r>
    </w:p>
    <w:p w:rsidR="00897149" w:rsidRDefault="0002663D">
      <w:pPr>
        <w:numPr>
          <w:ilvl w:val="0"/>
          <w:numId w:val="11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способы работы с естественнонаучной информацией;</w:t>
      </w:r>
    </w:p>
    <w:p w:rsidR="00897149" w:rsidRDefault="0002663D">
      <w:pPr>
        <w:numPr>
          <w:ilvl w:val="0"/>
          <w:numId w:val="11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коммуникативные умения;</w:t>
      </w:r>
    </w:p>
    <w:p w:rsidR="00897149" w:rsidRDefault="0002663D">
      <w:pPr>
        <w:numPr>
          <w:ilvl w:val="0"/>
          <w:numId w:val="11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способы самоорганизации учебной деятельности.</w:t>
      </w:r>
    </w:p>
    <w:p w:rsidR="00897149" w:rsidRDefault="0002663D">
      <w:pP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Важными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формами деятельности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учащихся являются:</w:t>
      </w:r>
    </w:p>
    <w:p w:rsidR="00897149" w:rsidRDefault="0002663D">
      <w:pPr>
        <w:numPr>
          <w:ilvl w:val="0"/>
          <w:numId w:val="12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897149" w:rsidRDefault="0002663D">
      <w:pPr>
        <w:numPr>
          <w:ilvl w:val="0"/>
          <w:numId w:val="12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развитие практических умений в работе с дополнительными источниками информации: справочниками, энциклопедиями, словарями, научно-популярной литературой для  младшего подросткового возраста, ресурсами интернета.</w:t>
      </w:r>
    </w:p>
    <w:p w:rsidR="00897149" w:rsidRDefault="0002663D">
      <w:pP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В преподавании курса  используются  следующие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формы работы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с учащимися:</w:t>
      </w:r>
    </w:p>
    <w:p w:rsidR="00897149" w:rsidRDefault="0002663D">
      <w:pPr>
        <w:numPr>
          <w:ilvl w:val="0"/>
          <w:numId w:val="13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работа в малых группах;</w:t>
      </w:r>
    </w:p>
    <w:p w:rsidR="00897149" w:rsidRDefault="0002663D">
      <w:pPr>
        <w:numPr>
          <w:ilvl w:val="0"/>
          <w:numId w:val="13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проектная работа;</w:t>
      </w:r>
    </w:p>
    <w:p w:rsidR="00897149" w:rsidRDefault="0002663D">
      <w:pPr>
        <w:numPr>
          <w:ilvl w:val="0"/>
          <w:numId w:val="13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подготовка рефератов;</w:t>
      </w:r>
    </w:p>
    <w:p w:rsidR="00897149" w:rsidRDefault="0002663D">
      <w:pPr>
        <w:numPr>
          <w:ilvl w:val="0"/>
          <w:numId w:val="13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исследовательская деятельность;</w:t>
      </w:r>
    </w:p>
    <w:p w:rsidR="00897149" w:rsidRDefault="0002663D">
      <w:pPr>
        <w:numPr>
          <w:ilvl w:val="0"/>
          <w:numId w:val="13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информационно-поисковая деятельность;</w:t>
      </w:r>
    </w:p>
    <w:p w:rsidR="00897149" w:rsidRDefault="0002663D">
      <w:pPr>
        <w:numPr>
          <w:ilvl w:val="0"/>
          <w:numId w:val="13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выполнение практических и лабораторных работ.</w:t>
      </w:r>
    </w:p>
    <w:p w:rsidR="00897149" w:rsidRDefault="0002663D">
      <w:pP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:rsidR="00897149" w:rsidRDefault="0002663D">
      <w:pP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Знать/ понимать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>: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:</w:t>
      </w:r>
      <w:proofErr w:type="gramEnd"/>
    </w:p>
    <w:p w:rsidR="00897149" w:rsidRDefault="0002663D">
      <w:pPr>
        <w:numPr>
          <w:ilvl w:val="0"/>
          <w:numId w:val="14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строение и функции клетки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>;;</w:t>
      </w:r>
      <w:proofErr w:type="gramEnd"/>
    </w:p>
    <w:p w:rsidR="00897149" w:rsidRDefault="0002663D">
      <w:pPr>
        <w:numPr>
          <w:ilvl w:val="0"/>
          <w:numId w:val="14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сведения о таксономических единицах;</w:t>
      </w:r>
    </w:p>
    <w:p w:rsidR="00897149" w:rsidRDefault="0002663D">
      <w:pPr>
        <w:numPr>
          <w:ilvl w:val="0"/>
          <w:numId w:val="14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роль бактерий, грибов, растений и животных в природе, значение их в жизни человека, </w:t>
      </w:r>
    </w:p>
    <w:p w:rsidR="00897149" w:rsidRDefault="0002663D">
      <w:pPr>
        <w:numPr>
          <w:ilvl w:val="0"/>
          <w:numId w:val="14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охраняемые растения своей местности, мероприятия по их охране;</w:t>
      </w:r>
    </w:p>
    <w:p w:rsidR="00897149" w:rsidRDefault="0002663D">
      <w:pP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Уметь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:</w:t>
      </w:r>
    </w:p>
    <w:p w:rsidR="00897149" w:rsidRDefault="0002663D">
      <w:pPr>
        <w:numPr>
          <w:ilvl w:val="0"/>
          <w:numId w:val="15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пользоваться увеличительными приборами, готовить микропрепараты и работать с ними;</w:t>
      </w:r>
    </w:p>
    <w:p w:rsidR="00897149" w:rsidRDefault="0002663D">
      <w:pPr>
        <w:numPr>
          <w:ilvl w:val="0"/>
          <w:numId w:val="15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вести наблюдения и ставить простейшие опыты;</w:t>
      </w:r>
    </w:p>
    <w:p w:rsidR="00897149" w:rsidRDefault="0002663D">
      <w:pPr>
        <w:numPr>
          <w:ilvl w:val="0"/>
          <w:numId w:val="15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соблюдать правила поведения в природе;</w:t>
      </w:r>
    </w:p>
    <w:p w:rsidR="00897149" w:rsidRDefault="0002663D">
      <w:pPr>
        <w:numPr>
          <w:ilvl w:val="0"/>
          <w:numId w:val="15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работать с учебником, составлять план параграфа, использовать рисунки и  текст как руководство к лабораторным работам, находить в тексте сведения  для составления и заполнения таблиц и схем.</w:t>
      </w:r>
    </w:p>
    <w:p w:rsidR="00897149" w:rsidRDefault="0002663D">
      <w:pPr>
        <w:numPr>
          <w:ilvl w:val="0"/>
          <w:numId w:val="15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Использовать приобретенные знания и умения в практической  деятельности и повседневной жизни: для определения ядовитых  растений, грибов данной местности;</w:t>
      </w:r>
    </w:p>
    <w:p w:rsidR="00897149" w:rsidRDefault="0002663D">
      <w:pP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Формы контроля знаний</w:t>
      </w:r>
      <w:r>
        <w:rPr>
          <w:rFonts w:ascii="Times New Roman" w:eastAsia="Times New Roman" w:hAnsi="Times New Roman" w:cs="Times New Roman"/>
          <w:color w:val="000000"/>
          <w:u w:val="single"/>
        </w:rPr>
        <w:t>:</w:t>
      </w:r>
    </w:p>
    <w:p w:rsidR="00897149" w:rsidRDefault="0002663D">
      <w:pPr>
        <w:numPr>
          <w:ilvl w:val="0"/>
          <w:numId w:val="16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Срезовые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и итоговые тестовые самостоятельные работы;</w:t>
      </w:r>
    </w:p>
    <w:p w:rsidR="00897149" w:rsidRDefault="0002663D">
      <w:pPr>
        <w:numPr>
          <w:ilvl w:val="0"/>
          <w:numId w:val="16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Фронтальный и индивидуальный опрос;</w:t>
      </w:r>
    </w:p>
    <w:p w:rsidR="00897149" w:rsidRDefault="0002663D">
      <w:pPr>
        <w:numPr>
          <w:ilvl w:val="0"/>
          <w:numId w:val="16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Отчеты по практическим и лабораторным работам;</w:t>
      </w:r>
    </w:p>
    <w:p w:rsidR="00897149" w:rsidRDefault="0002663D">
      <w:pPr>
        <w:numPr>
          <w:ilvl w:val="0"/>
          <w:numId w:val="16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Творческие задания  (защита рефератов и проектов, моделирование процессов и объектов)</w:t>
      </w:r>
    </w:p>
    <w:p w:rsidR="00897149" w:rsidRDefault="0002663D">
      <w:pPr>
        <w:numPr>
          <w:ilvl w:val="0"/>
          <w:numId w:val="16"/>
        </w:numPr>
        <w:spacing w:after="0"/>
        <w:ind w:left="720" w:hanging="360"/>
        <w:rPr>
          <w:rFonts w:ascii="Calibri" w:eastAsia="Calibri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Презентация творческих и исследовательских  работ с использованием  информационных технологий</w:t>
      </w:r>
    </w:p>
    <w:p w:rsidR="00897149" w:rsidRDefault="00897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97149" w:rsidRDefault="00897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97149" w:rsidRDefault="00897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97149" w:rsidRDefault="00897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97149" w:rsidRDefault="00897149" w:rsidP="005E4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97149" w:rsidRDefault="00897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97149" w:rsidRDefault="00897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97149" w:rsidRDefault="00026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ТЕМАТИЧЕСКОЕ И ПОУРОЧНОЕ ПЛАНИРОВАНИЕ </w:t>
      </w:r>
    </w:p>
    <w:p w:rsidR="00897149" w:rsidRDefault="00026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6600"/>
          <w:sz w:val="28"/>
          <w:u w:val="single"/>
        </w:rPr>
        <w:t xml:space="preserve"> «БИОЛОГИЯ. МНОГООБРАЗИЕ ПОКРЫТОСЕМЕННЫХ РАСТЕНИЙ 6 КЛАСС»</w:t>
      </w:r>
    </w:p>
    <w:p w:rsidR="00897149" w:rsidRDefault="0002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Планирование составлено на основе программы основного общего образования по биологии  5—9классы Авторы: В. В. Пасечник. В. 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Латюшин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, Г. Г. Швецов.   Общее количество часов — 35, в неделю — 1час.</w:t>
      </w:r>
    </w:p>
    <w:p w:rsidR="00897149" w:rsidRDefault="0089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2"/>
        <w:gridCol w:w="211"/>
        <w:gridCol w:w="7"/>
        <w:gridCol w:w="236"/>
        <w:gridCol w:w="457"/>
        <w:gridCol w:w="283"/>
        <w:gridCol w:w="1118"/>
        <w:gridCol w:w="36"/>
        <w:gridCol w:w="1047"/>
        <w:gridCol w:w="36"/>
        <w:gridCol w:w="1165"/>
        <w:gridCol w:w="36"/>
        <w:gridCol w:w="1546"/>
        <w:gridCol w:w="36"/>
        <w:gridCol w:w="1152"/>
        <w:gridCol w:w="212"/>
        <w:gridCol w:w="37"/>
        <w:gridCol w:w="1109"/>
        <w:gridCol w:w="422"/>
      </w:tblGrid>
      <w:tr w:rsidR="0002663D" w:rsidTr="0002663D">
        <w:trPr>
          <w:trHeight w:val="1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дата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Pr="0002663D" w:rsidRDefault="000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факт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№ уро</w:t>
            </w:r>
          </w:p>
          <w:p w:rsidR="0002663D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ка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Тема урока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Основы</w:t>
            </w:r>
          </w:p>
          <w:p w:rsidR="0002663D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учебно-исследовательской деятельности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Основное содержание темы, термины и понятия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Виды учебной деятельности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Планируемые результаты  (в соответствии ФГОС)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663D" w:rsidTr="0002663D">
        <w:trPr>
          <w:trHeight w:val="1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метапредметные</w:t>
            </w:r>
            <w:proofErr w:type="spellEnd"/>
          </w:p>
          <w:p w:rsidR="0002663D" w:rsidRDefault="000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УУД</w:t>
            </w:r>
          </w:p>
          <w:p w:rsidR="0002663D" w:rsidRDefault="0002663D">
            <w:pPr>
              <w:spacing w:after="0" w:line="240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личностные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Д\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З</w:t>
            </w:r>
            <w:proofErr w:type="gramEnd"/>
          </w:p>
        </w:tc>
      </w:tr>
      <w:tr w:rsidR="0002663D" w:rsidTr="0002663D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Раздел 1. Строение и многообразие покрытосеменных растений 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u w:val="single"/>
              </w:rPr>
              <w:t>15 часов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)</w:t>
            </w:r>
          </w:p>
          <w:p w:rsidR="0002663D" w:rsidRDefault="0002663D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663D" w:rsidTr="0002663D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02.09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Строение семян двудольных растений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Лабораторная работа№1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Изучение строения семян двудольных растений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Строение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семян Особенности строения семян двудольных растений</w:t>
            </w:r>
            <w:proofErr w:type="gramEnd"/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.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Определяют понятия «двудольные растения», «семядоля», «эндосперм», «зародыш», «семенная кожура»,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микропиле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»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УУД: умение работать с текстом, выделять в нем главное.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Регулятивные УУД: умение организовать выполнение лабораторной работы</w:t>
            </w:r>
            <w:proofErr w:type="gramEnd"/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Коммуникативные УУД: умение слушать учителя и отвечать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лабораторной  работы. Работают по плану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умение соблюдать дисциплину на уроке, уважительно относиться к учителю и одноклассникам.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§1</w:t>
            </w:r>
          </w:p>
        </w:tc>
      </w:tr>
      <w:tr w:rsidR="0002663D" w:rsidTr="0002663D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9.09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Строение семян однодольных растений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Лабораторная работа№2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Изучение строения семян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однодольных растений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Особенности строения семян однодольных растений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Определяют понятия «однодольные растения», «семядоля», «эндосперм», «зародыш»,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«семенная кожура»,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микропиле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»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 xml:space="preserve">Познавательные УУД: умение выбирать смысловые единицы текста и устанавливают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отношения между ними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Применяют инструктаж-памятку последовательности действий при проведении анализа строения семян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меют слушать и слышать друг другаУмеют представлять конкретное содержание и сообщать его в устной форме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 xml:space="preserve">умение применять полученные на уроке знания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>практике. Потребность в справедливом оценивании своей работы и работы одноклассников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§1</w:t>
            </w:r>
          </w:p>
        </w:tc>
      </w:tr>
      <w:tr w:rsidR="0002663D" w:rsidTr="0002663D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16.09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3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Виды корней. Типы корневых систем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Лабораторная работа№3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Функции корня.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Главный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, боковые и придаточные корни. Стержневая и мочковатая корневые системы.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Функции корня.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Главный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, боковые и придаточные корни. Стержневая и мочковатая корневые системы.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Анализируют виды корней и типы корневых систем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 xml:space="preserve">умение организовать выполнение заданий учителя согласно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>установленным правилам работы в кабинете. Развитие навыков самооценки и самоанализа.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УУД: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Обмениваются знаниями для принятия эффективных совместных решений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 xml:space="preserve">Ученик осмысленно относится к тому, что делает,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знает для чего он это делает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,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§2</w:t>
            </w:r>
          </w:p>
        </w:tc>
      </w:tr>
      <w:tr w:rsidR="0002663D" w:rsidTr="0002663D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23.09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Строение корней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Лабораторная работа№4</w:t>
            </w:r>
          </w:p>
          <w:p w:rsidR="0002663D" w:rsidRDefault="000266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Корневой чехлик и корневые волоски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Участки (зоны) корня. Внешнее и внутреннее строение корня. 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Определяют понятия «корневой чехлик», «корневой волосок», «зона деления», «зона растяжения», «зона всасывания», «зона проведения».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. умение выделять главное в тексте, грамотно формулировать вопросы,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</w:t>
            </w:r>
            <w:proofErr w:type="gramEnd"/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Устанавливают цели лабораторной работы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нализируют строение  клеток коря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умение работать в составе групп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осознание возможности участия каждого человека в научных исследованиях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§3</w:t>
            </w:r>
          </w:p>
        </w:tc>
      </w:tr>
      <w:tr w:rsidR="0002663D" w:rsidTr="0002663D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30,09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5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Условия произрастания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видоизменения корней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Приспособления корней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условиям существования.</w:t>
            </w:r>
          </w:p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Видоизменения корней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Определяют понятия «корнеплоды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», «корневые клубни», «воздушные корни», «дыхательные корни».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>работать с различными источниками информации, преобразовывать ее из одной формы в другую, выделять главное в тексте, структурировать учебный материал.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Устанавливают причинно-следственные связи между условиями существования и видоизменениями корней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умение воспринимать информацию на слух, отвечать на вопросы учителя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 xml:space="preserve">умение соблюдать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>дисциплину на уроке, уважительно относиться к учителю и одноклассникам.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§4</w:t>
            </w:r>
          </w:p>
        </w:tc>
      </w:tr>
      <w:tr w:rsidR="0002663D" w:rsidTr="0002663D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07.10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6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Побег. Почки и их строение. Рост и развитие побега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Лабораторная работа№5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Строение почек. Расположение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почек на стебле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 xml:space="preserve">Побег. Листорасположение. Строение почек. Расположение почек на стебле.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 xml:space="preserve">Рост и развитие побега. 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 xml:space="preserve">Определяют понятия «побег», «почка», «верхушечная почка», «пазушная почка», придаточная почка»,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 xml:space="preserve">«вегетативная почка», «генеративная почка», «конус нарастания», «узел», «междоузлие», «пазуха листа», «очередное листорасположение», «супротивное листорасположение», «мутовчатое расположение». </w:t>
            </w:r>
            <w:proofErr w:type="gramEnd"/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умение структурировать учебный материал, выделять в нем главное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..</w:t>
            </w:r>
            <w:proofErr w:type="gramEnd"/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Анализируют результаты лабораторной работы и наблюдений за ростом и развитием побега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осознание возможности участия каждого человека в научных исследов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аниях, формирование бережного отношения к окружающей природе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§5</w:t>
            </w:r>
          </w:p>
        </w:tc>
      </w:tr>
      <w:tr w:rsidR="0002663D" w:rsidTr="0002663D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14.10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Внешнее строение листа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Лабораторная работа№6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Листья простые и сложные, их жилкование и листорасположение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Внешнее строение листа. Форма листа. Листья простые и сложные. Жилкование листьев. 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Определяют понятия «листовая пластинка», «черешок», «черешковый лист», «сидячий лист», «простой лист», «сложный лист», «сетчатое жилкование», «параллельное жилкование», «дуговое жилкование</w:t>
            </w:r>
            <w:proofErr w:type="gramEnd"/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Устанавливают цели лабораторной работы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нализируют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увиденное</w:t>
            </w:r>
            <w:proofErr w:type="gramEnd"/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Заполняют таблицу по результатам изучения различных листьев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Обмениваются знаниями для принятия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эффективных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совместных решенийУмеют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представлять конкретное содержание и сообщать его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>Эстетическое восприятие природы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§6</w:t>
            </w:r>
          </w:p>
        </w:tc>
      </w:tr>
      <w:tr w:rsidR="0002663D" w:rsidTr="0002663D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21.10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8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Клеточное строение листа. Видоизменение листьев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Лабораторные работы №7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Строение кожицы листа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Клеточное строение листа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Строение кожицы листа, строение мякоти листа. Влияние факторов среды на строение листа.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Определяют понятия «кожица листа», «устьица», «хлоропласты», «столбчатая ткань листа», «губчатая ткань листа», « мякоть листа», «проводящий пучок», «сосуды», « ситовидные трубки», «волокна», «световые листья», «теневые листья», «видоизменения листьев».</w:t>
            </w:r>
            <w:proofErr w:type="gramEnd"/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.Устанавливают цели лабораторной работы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нализируют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увиденное</w:t>
            </w:r>
            <w:proofErr w:type="gramEnd"/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Выполняют лабораторные работы и обсуждают их результаты</w:t>
            </w:r>
          </w:p>
          <w:p w:rsidR="0002663D" w:rsidRDefault="0002663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</w:rPr>
              <w:t>У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умеют слушать и слышать друг друга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умение соблюдать дисциплину на уроке, уважительно относиться к учителю и одноклассникам.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§7,8</w:t>
            </w:r>
          </w:p>
        </w:tc>
      </w:tr>
      <w:tr w:rsidR="0002663D" w:rsidTr="0002663D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28,10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9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Строение стебля. Многообразие стеблей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№8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Внутреннее строение ветки дерева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Строение стебля. Многообразие стеблей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Определяют понятия «травянистый стебель», «деревянистый стебель», «прямостоячий стебель», «вьющийся стебель», «лазающий стебель», «ползучий стебель», «чечевички», «пробка», «кора»,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«луб», «ситовидные трубки», « лубяные волокна», «камбий», «древесина», «сердцевина», «сердцевинные лучи».</w:t>
            </w:r>
            <w:proofErr w:type="gramEnd"/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Умеют выбирать смысловые единицы текста и устанавливать отношения между ними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.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Выполняют лабораторн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ую работу и обсуждают ее результаты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:rsidR="0002663D" w:rsidRDefault="0002663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УУД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Интересуются чужим мнением и высказывают своеУмеют слушать и слышать друг друга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 xml:space="preserve"> формирование бережного отношения к окружающей природе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§9</w:t>
            </w:r>
          </w:p>
        </w:tc>
      </w:tr>
      <w:tr w:rsidR="0002663D" w:rsidTr="0002663D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11.11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10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Видоизменение побегов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Лабораторная работа №9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Изучение видоизмененных побегов (корневище, клубень, луковица)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  <w:rPr>
                <w:rFonts w:ascii="SchoolBookCSanPin" w:eastAsia="SchoolBookCSanPin" w:hAnsi="SchoolBookCSanPin" w:cs="SchoolBookCSanPin"/>
                <w:color w:val="000000"/>
                <w:sz w:val="21"/>
                <w:u w:val="single"/>
              </w:rPr>
            </w:pPr>
          </w:p>
          <w:p w:rsidR="0002663D" w:rsidRDefault="0002663D"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Строение и функции видоизмененных побегов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Определяют понятия «видоизмененный побег», «корневище», «клубень», «луковица».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Познавательные УУД: знакомятся с видоизмененными побегами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лубнем и луковицей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Выполняют лабораторную работу и обсуждают ее результаты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Обмениваются знаниями для принятия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эффективных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совместных решенийУмеют представлять конкретное содержани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 xml:space="preserve">е и сообщать его в письменной и устной форме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осознание возможности участия каждого человека в научных исследованиях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§10</w:t>
            </w:r>
          </w:p>
        </w:tc>
      </w:tr>
      <w:tr w:rsidR="0002663D" w:rsidTr="0002663D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18.11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11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Цветок и его строение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Лабораторная работа №10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Изучение строения цветка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Строение цветка. Венчик цветка. Чашечка цветка. Околоцветник. Строение тычинки и пестика. Растения однодомные и двудомные. Формула цветка. 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Определяют понятия «пестик», «тычинка», «лепестки», «венчик», «чашелистики», « чашечка», «цветоножка», «цветоложе», «простой околоцветник», «двойной околоцветник», «тычиночная нить», «пыльник», «рыльце», «столбик», «завязь», «семязачаток», «однодомные растения», «двудомные растения».</w:t>
            </w:r>
            <w:proofErr w:type="gramEnd"/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u w:val="single"/>
                <w:shd w:val="clear" w:color="auto" w:fill="FFFFFF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умение работать с различными источниками информации\, выделять главное в тексте, структурировать учебный материал, грамотно формулировать вопросы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.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Выполняют лабораторную работу и обсуждают ее результаты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Обмениваются знаниями для принятия эффективных совместных решений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Эстетическое восприятие природы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§11</w:t>
            </w:r>
          </w:p>
        </w:tc>
      </w:tr>
      <w:tr w:rsidR="0002663D" w:rsidTr="0002663D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25.11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12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Соцветия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Лабораторная работа №11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Ознако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мление с различными видами соцветий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 xml:space="preserve">Виды соцветий.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соцветий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Знакомятся с простыми и сложными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соцветиями, делают вывод о биологическом значении соцветий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Выполняют лабораторную работу. Заполняют таблицу по результатам работы с текстом учебника и дополнительной литературой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Коммуникативные УУД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чатся самостоятельно организовывать учебное взаимодействие в группе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>Эстетическое восприятие природ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>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§12</w:t>
            </w:r>
          </w:p>
        </w:tc>
      </w:tr>
      <w:tr w:rsidR="0002663D" w:rsidTr="0002663D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02.12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13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Плоды и их классификация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Лабораторная работа №12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Ознакомление с сухими и сочными плодами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Строение плодов. Классификация плодов. 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Определяют понятия «околоплодник», «простые плоды», «сборные плоды», «сухие плоды», «сочные плоды», «односемянные плоды», «многосемянные плоды», «ягода», « костянка», «орех», «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зерновка», «семянка», «боб», «стручок», «коробочка», «соплодие».</w:t>
            </w:r>
            <w:proofErr w:type="gramEnd"/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Знакомятся с классификацией плодов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Выполняют лабораторную работу. Анализируют и сравнивают различные плоды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lastRenderedPageBreak/>
              <w:t>УУД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Обсуждают результаты работыВступают в диалог, участвуют в коллективном обсуждении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 xml:space="preserve">Знакомясь с плодами, делают вывод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их многообразии, и использовании их в пищу. Осознают важность этих знаний для сохране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ния здоровья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§13</w:t>
            </w:r>
          </w:p>
        </w:tc>
      </w:tr>
      <w:tr w:rsidR="0002663D" w:rsidTr="0002663D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9.12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14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Распространение плодов и семян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Наблюдают за способами распространения плодов и семян в природе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Работают с текстом учебника, коллекциями, гербарными экземплярами.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Готовят сообщение «Способы распространения плодов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семян и их значение для растений»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§14</w:t>
            </w:r>
          </w:p>
        </w:tc>
      </w:tr>
      <w:tr w:rsidR="0002663D" w:rsidTr="0002663D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16.12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15</w:t>
            </w:r>
          </w:p>
        </w:tc>
        <w:tc>
          <w:tcPr>
            <w:tcW w:w="3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Контрольная работа №1</w:t>
            </w:r>
          </w:p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. Строение и многообразие покрытосеменных растений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Calibri" w:eastAsia="Calibri" w:hAnsi="Calibri" w:cs="Calibri"/>
                <w:color w:val="000000"/>
                <w:sz w:val="21"/>
                <w:u w:val="single"/>
              </w:rPr>
              <w:t>Систематизацияиобобщениепонятийраздела</w:t>
            </w:r>
            <w:r>
              <w:rPr>
                <w:rFonts w:ascii="SchoolBookCSanPin" w:eastAsia="SchoolBookCSanPin" w:hAnsi="SchoolBookCSanPin" w:cs="SchoolBookCSanPin"/>
                <w:color w:val="000000"/>
                <w:sz w:val="21"/>
                <w:u w:val="single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21"/>
                <w:u w:val="single"/>
              </w:rPr>
              <w:t>Контрользнаний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  <w:sz w:val="21"/>
                <w:u w:val="single"/>
              </w:rPr>
              <w:t>Работаютсучебником</w:t>
            </w:r>
            <w:r>
              <w:rPr>
                <w:rFonts w:ascii="SchoolBookCSanPin" w:eastAsia="SchoolBookCSanPin" w:hAnsi="SchoolBookCSanPin" w:cs="SchoolBookCSanPin"/>
                <w:color w:val="000000"/>
                <w:sz w:val="21"/>
                <w:u w:val="single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1"/>
                <w:u w:val="single"/>
              </w:rPr>
              <w:t>рабочейтетрадьюидидактическимиматериалами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Учатся применять полученные на уроке знания на практике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663D" w:rsidTr="0002663D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663D" w:rsidRDefault="000266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</w:p>
        </w:tc>
        <w:tc>
          <w:tcPr>
            <w:tcW w:w="91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</w:p>
          <w:p w:rsidR="0002663D" w:rsidRDefault="000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Раздел 2. Жизнь растений 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u w:val="single"/>
              </w:rPr>
              <w:t>10 часов)</w:t>
            </w:r>
          </w:p>
          <w:p w:rsidR="0002663D" w:rsidRDefault="0002663D">
            <w:pPr>
              <w:spacing w:after="0" w:line="240" w:lineRule="auto"/>
              <w:jc w:val="center"/>
            </w:pP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23.12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Минеральное питание растений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Почвенное питание растений. Поглощение воды и минеральных веществ.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почвеннымпитанием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растений. Минеральные и органические удобрения. Способы, сроки и дозы внесения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 xml:space="preserve">удобрений.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Определяют понятия «минеральное питание», «корневое давление», «почва», «плодородие», «удобрение».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Выделяют существенные признаки почвенного питания растений. Объясняют необходимость восполнения запаса питательных веществ в почве путём внесения удобрений.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Учатся самостоятельно обнаруживать учебную проблему, определять цель учебной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ти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 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ценивают вред,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наиносимый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окружающей среде использованием значительных доз удобрений.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 xml:space="preserve"> Понимают вред, наносимый окружающей среде использованием значительных доз удобрений. Знакомятся с мерами охраны природной среды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§15</w:t>
            </w: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13.01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Фотосинтез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Фотосинтез. Хлоропласты, хлорофилл, их роль в фотосинтезе. Управление фотосинтезом растений: условия, влияющие на интенсивность фотосинтеза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.. </w:t>
            </w:r>
            <w:proofErr w:type="gramEnd"/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Роль растений в образовании и накоплении органических веществ и кислорода на Земле Значение фотосинтеза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Выявляют приспособленность растений к использованию света в процессе фотосинтеза. Определяют условия протекания фотосинтеза.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Принимают познавательную цель, сохраняют ее при выполнении учебных действий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Интересуются чужим мнением и высказывают свое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Умеют слушать и слышать друг друга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делать выводы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Объясняют значение фотосинтеза и роль растений в природе и жизни человека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§16</w:t>
            </w: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20.01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Дыхание растений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«транспирация», «устьица»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Дыхание растений, его сущность </w:t>
            </w:r>
          </w:p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Роль устьиц, чечевичек и межклетников в газообмене у растений. Взаимосвязь процессов дыхания и фотосинтеза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Выделяют существенные признаки дыхания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Объясняют роль дыхания в процессе обмена веществ. Объясняют роли кислорода в процессе дыхания. Раскрывают значение дыхания в жизни растений.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Вступают в диалог, участвуют в коллективном обсуждении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Устанавливают взаимосвязь процессов дыхания и фотосинтеза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§17</w:t>
            </w: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27.01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Испарение воды растениями. Листопад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Calibri" w:eastAsia="Calibri" w:hAnsi="Calibri" w:cs="Calibri"/>
                <w:color w:val="000000"/>
                <w:sz w:val="21"/>
                <w:u w:val="single"/>
              </w:rPr>
              <w:t>Листопад</w:t>
            </w:r>
            <w:r>
              <w:rPr>
                <w:rFonts w:ascii="SchoolBookCSanPin" w:eastAsia="SchoolBookCSanPin" w:hAnsi="SchoolBookCSanPin" w:cs="SchoolBookCSanPin"/>
                <w:color w:val="000000"/>
                <w:sz w:val="21"/>
                <w:u w:val="single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1"/>
                <w:u w:val="single"/>
              </w:rPr>
              <w:t>условия</w:t>
            </w:r>
            <w:r>
              <w:rPr>
                <w:rFonts w:ascii="SchoolBookCSanPin" w:eastAsia="SchoolBookCSanPin" w:hAnsi="SchoolBookCSanPin" w:cs="SchoolBookCSanPin"/>
                <w:color w:val="000000"/>
                <w:sz w:val="21"/>
                <w:u w:val="single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1"/>
                <w:u w:val="single"/>
              </w:rPr>
              <w:t>влияющиенаиспарение</w:t>
            </w:r>
            <w:r>
              <w:rPr>
                <w:rFonts w:ascii="SchoolBookCSanPin" w:eastAsia="SchoolBookCSanPin" w:hAnsi="SchoolBookCSanPin" w:cs="SchoolBookCSanPin"/>
                <w:color w:val="000000"/>
                <w:sz w:val="21"/>
                <w:u w:val="single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1"/>
                <w:u w:val="single"/>
              </w:rPr>
              <w:t>значениеиспарения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Испарение воды растениями, его значение. Листопад, его значение. Осенняя окраска листьев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Определяют значение испарения воды и листопада в жизни растений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Выделяют и осознают то, что уже усвоено и что еще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подлежит усвоению, осознают качество и уровень усвоения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>умение соблюдать дисциплину на уроке, уважительно относиться к учителю и одноклассника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 xml:space="preserve">м. Эстетическое восприятие природы. 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§18</w:t>
            </w: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03.02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Передвижение воды и питательных веществ в растении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Лабораторная работа №13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Передвижение веществ по побегу растения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Передвижение веществ в растении. Транспорт веществ как составная часть обмена веществ. Проводящая функция стебля. Передвижение воды, минеральных и органических веществ в растении. </w:t>
            </w:r>
          </w:p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Запасание органических веществ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в органах растений, их использование на процессы жизнедеятельности. Защита растений от повреждений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Проводят биологические эксперименты по изучению процессов жизнедеятельности организмов и объясняют их результаты. Приводят доказательства (аргументация) необходимости защиты растений от повреждений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Объясняют роль транспорта веще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ств 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оцессе обмена веществ. Объясняют механизм осуществления проводящей функции стебля. Объясняют особенности передвижения воды, минеральных и органических веществ в растениях.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Анализируют информацию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процессах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протекающ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их в растении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Проявляют готовность к обсуждению разных точек зрения и выработке общей (групповой) позиции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Осознание необходимости бережного отношения к окружающей природе.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§19</w:t>
            </w: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10.02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Прорастание семян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Лабораторная работа №14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Определение всхожести семян растений и их посев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Роль семян в жизни растений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.. </w:t>
            </w:r>
            <w:proofErr w:type="gramEnd"/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.  Условия, необходимые для прорастания семян. Посев семян. Рост и питание проростков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Объясняют роль семян в жизни растений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Выявляют условия, необходимые для прорастания семян.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Работая по плану, сверять свои действия с целью и, при необходимости, исправлять ошибки самостоятельно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Обосновывают необходимость соблюдения сроков и правил проведения посевных работ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§20</w:t>
            </w: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17.02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Способы размножения растений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Размножение организмов, его роль в преемств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 xml:space="preserve">енности поколений. Размножение как важнейшее свойство организмов. Способы размножения организмов. Бесполое размножение растений. Половое размножение, его особенности. Половые клетки. Оплодотворение.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 xml:space="preserve">Раскрывают особенности и преимущества полового размножения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 xml:space="preserve">сравнению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бесполым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. Объясняют значение полового размножения для потомства и эволюции органического мира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Определяют значение размножения в жизни организмов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. Характеризуют особенности бесполого размножения. Объясняют значение бесполого размножения.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Принимают познавательную цель, сохраняют ее при выполнении учебных действий,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 xml:space="preserve">Представление о размножении как главном свойстве живого,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>обеспечивающем продолжение 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Значение полового размножения для потомства и эволюции органического мира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§21</w:t>
            </w: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24.02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Размножение споровых растений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Определяют понятия «заросток», «предросток», «зооспора», «спорангий».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Размножение водорослей, мхов, папоротников. Половое и бесполое размножение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споровых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. Чередование поколений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Объясняют роль условий среды для полового и бесполого размножения, а также значение чередования поколений у споровых растений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>планировать свою работу при выполнении заданий учителя, делать выводы по результатам работы.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умение слушать учителя, высказывать свое мнение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>Понимание роли половых клеток в размножении живых организмов.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Представление о родстве живых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>мов, населяющих нашу планету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§22</w:t>
            </w: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03.03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Размножение семенных растений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Размножение голосеменных и покрытосеменных растений. Опыление. Способы опыления. Оплодотворение. Двойное оплодотворение. Образование плодов и семян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Определение понятий: «пыльца», «пыльцевая трубка», «пыльцевое зерно», «зародышевый мешок», «пыльцевход», «центральная клетка», «двойное оплодотворение», «опыление», «перекрестное опыление», «самоопыление», «искусственное опыление».</w:t>
            </w:r>
            <w:proofErr w:type="gramEnd"/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Сравнивают различные способы опыления и их роли. Объясняют значение оплодотворения и образования плодов и семян.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 xml:space="preserve">умение организовать выполнение заданий учителя согласно установленным правилам работы в кабинете, развитие навыков самооценки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>самоанализа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Вступают в диалог,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участвуют в коллективном обсуждении находят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дополнительную информацию в ‘электронном приложении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>Представление о размножении как главном свойстве живого, обеспечивающем продолжение рода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§23,24</w:t>
            </w: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10.03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Вегетативное размножение покрытосеменных растений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Лабораторная работа№15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Вегетативное размножение комнатных растений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Способы вегетативного размножения. 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Определяют понятия «черенок», «отпрыск», «отводок», «прививка», «культура тканей», «привой», «подвой».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ab/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Объясняют значение вегетативного размножения покрытосеменных растений и его использование человеком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Составляют план и последовательность действий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Обмениваются знаниями для принятия эффективных совместны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х решений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u w:val="single"/>
              </w:rPr>
              <w:lastRenderedPageBreak/>
              <w:t>Отрабатываютумениеработысживымиобъектамиприроды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§25</w:t>
            </w:r>
          </w:p>
        </w:tc>
      </w:tr>
      <w:tr w:rsidR="0002663D" w:rsidTr="0002663D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</w:p>
        </w:tc>
        <w:tc>
          <w:tcPr>
            <w:tcW w:w="91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</w:p>
          <w:p w:rsidR="0002663D" w:rsidRDefault="000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</w:p>
          <w:p w:rsidR="0002663D" w:rsidRDefault="000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</w:p>
          <w:p w:rsidR="0002663D" w:rsidRDefault="000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</w:p>
          <w:p w:rsidR="0002663D" w:rsidRDefault="000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Раздел 3. Классификация растений 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u w:val="single"/>
              </w:rPr>
              <w:t>6 часов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)</w:t>
            </w:r>
          </w:p>
          <w:p w:rsidR="0002663D" w:rsidRDefault="0002663D">
            <w:pPr>
              <w:spacing w:after="0" w:line="240" w:lineRule="auto"/>
              <w:jc w:val="center"/>
            </w:pP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17.03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Систематика растений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Основные систематические категории: вид, род, семейство, класс, отдел, царство. Знакомство с классификацией цветковых растений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Определяют понятия «вид», «род», «семейство», «класс», «отдел», «царство».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Выделяют признаки, характерные для двудольных и однодольных растений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/>
              <w:ind w:left="120"/>
              <w:rPr>
                <w:rFonts w:ascii="Calibri" w:eastAsia="Calibri" w:hAnsi="Calibri" w:cs="Calibri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развитие умения планировать свою работу при выполнении заданий учителя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.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знание и соблюдение правил работы в кабинете биологии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познавательных интересов и мотивов, направленных на изучение живой природы; интеллектуальных умений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§26</w:t>
            </w: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24,03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Класс Двудольные растения. Семейства Крестоцветные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Розоцветные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Признаки, характерные для растений семей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ств Кр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естоцветные и Розоцветные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Выделяют основные особенности растений семей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ств Кр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естоцветные и Розоцветные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Знакомятся с определительными карточками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Определяют растения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по карточкам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знание и соблюдение правил работы в кабинете биологии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Работать с гербариями, определять растения различных классов; выделят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ь признаки</w:t>
            </w:r>
          </w:p>
          <w:p w:rsidR="0002663D" w:rsidRDefault="0002663D">
            <w:pPr>
              <w:spacing w:after="0" w:line="240" w:lineRule="auto"/>
              <w:rPr>
                <w:rFonts w:ascii="Calibri" w:eastAsia="Calibri" w:hAnsi="Calibri" w:cs="Calibri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изучаемых растений; давать морфолого-биологическую характеристику растениям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.</w:t>
            </w:r>
          </w:p>
          <w:p w:rsidR="0002663D" w:rsidRDefault="0002663D">
            <w:pPr>
              <w:spacing w:after="0" w:line="240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§27</w:t>
            </w: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07.04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Семейства Пасленовые и Бобовые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Признаки, характерные для растений семейств Пасленовые и Бобовые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Выделяют основные особенности растений семейств Пасленовые и Бобовые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сравнение биологических объектов, умение делать выводы и умозаключения на основе сравнения;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Определяют растения по карточкам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знание и соблюдение правил работы в кабинете биологии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Работать с гербариями, определять растения различных классов; выделять признаки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изучаемых растений; давать морфолого-биологическую характеристику растениям.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§28</w:t>
            </w: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14.04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tabs>
                <w:tab w:val="left" w:pos="383"/>
              </w:tabs>
              <w:spacing w:after="0"/>
            </w:pPr>
            <w:r>
              <w:rPr>
                <w:rFonts w:ascii="SchoolBookCSanPin" w:eastAsia="SchoolBookCSanPin" w:hAnsi="SchoolBookCSanPin" w:cs="SchoolBookCSanPin"/>
                <w:color w:val="000000"/>
                <w:sz w:val="21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Семейство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Сложноцветные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Признаки, характерные для растений семейства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Сложноцветные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Выделяют основные особенности растений семейства Сложноцветные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сравнение биологических объектов и процессов,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умение делать выводы и умозаключения на основе сравнения;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Определяют растения по карточкам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знание и соблюдение правил работы в кабинете биологии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Работать с гербариями, определять растения различн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ых классов; выделять признаки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изучаемых растений; давать морфолого-биологическую характеристику растениям.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§28</w:t>
            </w: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21.04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Однодольные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. Семейства Злаковые и Лилейные.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Признаки, характерные для растений семей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ств Зл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аковые и Лилейные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Выделяют основные особенности растений семей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ств Зл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аковые и Лилейные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сравнение биологических объектов и процессов, умение делать выводы и умозаключения на основе сравнения;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Определяют растения по карточкам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 xml:space="preserve">умение работать в составе творческих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>групп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Работать с гербариями, определять растения различных классов; выделять признаки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изучаемых растений; давать морфолого-биологическую характеристику растениям.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§29</w:t>
            </w: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28.04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31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Важнейшие сельскохозяйственные растения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Защита проектов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  <w:rPr>
                <w:rFonts w:ascii="SchoolBookCSanPin" w:eastAsia="SchoolBookCSanPin" w:hAnsi="SchoolBookCSanPin" w:cs="SchoolBookCSanPin"/>
                <w:color w:val="000000"/>
                <w:sz w:val="21"/>
                <w:u w:val="single"/>
              </w:rPr>
            </w:pPr>
          </w:p>
          <w:p w:rsidR="0002663D" w:rsidRDefault="0002663D"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Важнейшие сельскохозяйственные растения, агротехника их возделывания, использование человеком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Познавательные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Знакомятся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важнейшими сельскохозяйственными  растениями, 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отовят сообщения на основе изучения текста учебника, дополнительной литературы и материалов Интернета об истории введения в культуру и агротехнике важнейших культурных двудольных и однодольных растений, выращиваемых в местности проживания школьников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формирование коммуникативной компетентности в общении и сотрудничестве с учителями, со сверстниками,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§30</w:t>
            </w:r>
          </w:p>
        </w:tc>
      </w:tr>
      <w:tr w:rsidR="0002663D" w:rsidTr="0002663D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663D" w:rsidRDefault="000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91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Раздел 4. Природные сообщества 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  <w:t>3 часа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)</w:t>
            </w:r>
          </w:p>
          <w:p w:rsidR="0002663D" w:rsidRDefault="0002663D">
            <w:pPr>
              <w:spacing w:after="0" w:line="240" w:lineRule="auto"/>
            </w:pP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05.05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32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Природные сообщества. Взаимос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вязи в растительном сообществе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Типы растительных сообщест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в. Взаимосвязи в растительном сообществе. Сезонные изменения в растительном сообществе. Сожительство организмов в растительном сообществе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Определяют понятия «растительное сообщество»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, «растительность»,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ярусность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».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изуют различные типы растительных сообществ. Устанавливают взаимосвязи в растительном сообществе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Устанавливают причинно-следственные связи  </w:t>
            </w:r>
          </w:p>
          <w:p w:rsidR="0002663D" w:rsidRDefault="0002663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УУД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формирование личностных представле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 xml:space="preserve">ний о  целостности природы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§31</w:t>
            </w: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 w:rsidP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12.05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33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Развитие и смена растительных сообществ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.</w:t>
            </w:r>
            <w:proofErr w:type="gramEnd"/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Влияние хозяйственной деятельности человека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растительный мир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  <w:p w:rsidR="0002663D" w:rsidRDefault="0002663D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Природное сообщество и человек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Правила поведения в природе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азнообразие растений родного края. листопадные и вечнозелёные растения. Приспос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обленность растений к условиям среды обитания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Определяют понятие «смена растительных сообществ»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Смена растительных сообществ. Типы растительности  родного края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Самосто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ятельно формулируют познавательную цель и строят действия в соответствии с ней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аботают в группах. Подводят итоги экскурсии (отчет)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Узнавать и различать растения различных экологических групп</w:t>
            </w:r>
          </w:p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формирование основ экологического сознания на основе признания ценности жизни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 xml:space="preserve">всех её проявлениях и необходимости ответственного, бережного отношения к окружающей среде и рационального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природопользовани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§32</w:t>
            </w:r>
          </w:p>
        </w:tc>
      </w:tr>
      <w:tr w:rsidR="0002663D" w:rsidTr="0002663D">
        <w:trPr>
          <w:trHeight w:val="1"/>
        </w:trPr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19.05</w:t>
            </w:r>
          </w:p>
          <w:p w:rsidR="0002663D" w:rsidRDefault="0002663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02663D" w:rsidRDefault="0002663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02663D" w:rsidRDefault="0002663D" w:rsidP="0002663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26.05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34</w:t>
            </w:r>
          </w:p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35</w:t>
            </w:r>
          </w:p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  <w:p w:rsidR="0002663D" w:rsidRDefault="0002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  <w:p w:rsidR="0002663D" w:rsidRDefault="000266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 час резерва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Защита проектов «Покрытосеменные растения Красной книги Ростовской области »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Влияние хозяйственной деятельности человека на растительный мир. История охраны природы в нашей стране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 Роль заповедников и заказников. Рациональное природопользование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Определяют понятия «заповедник», «заказник», «рациональное природопользование».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Познавательные УУД: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Обсуждают отчет по экскурсии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Регулятивные УУД: 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02663D" w:rsidRDefault="0002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Коммуникативные УУД</w:t>
            </w:r>
          </w:p>
          <w:p w:rsidR="0002663D" w:rsidRDefault="0002663D"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Вступают в диалог,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участвуют в коллективном обсуждении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ыбирают задание на лето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ind w:right="-426" w:hanging="720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я;</w:t>
            </w:r>
          </w:p>
          <w:p w:rsidR="0002663D" w:rsidRDefault="0002663D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63D" w:rsidRDefault="0002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§</w:t>
            </w:r>
          </w:p>
        </w:tc>
      </w:tr>
    </w:tbl>
    <w:p w:rsidR="0002663D" w:rsidRPr="0002663D" w:rsidRDefault="0002663D" w:rsidP="00026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63D" w:rsidRPr="0002663D" w:rsidRDefault="0002663D" w:rsidP="00026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82"/>
      </w:tblGrid>
      <w:tr w:rsidR="00321C2D" w:rsidRPr="00321C2D" w:rsidTr="00F61744">
        <w:trPr>
          <w:trHeight w:val="279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1C2D" w:rsidRPr="00321C2D" w:rsidRDefault="00321C2D" w:rsidP="0032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1C2D">
              <w:rPr>
                <w:rFonts w:ascii="Times New Roman" w:eastAsia="Times New Roman" w:hAnsi="Times New Roman" w:cs="Times New Roman"/>
                <w:b/>
                <w:color w:val="000000"/>
              </w:rPr>
              <w:t>СОГЛАСОВАНО</w:t>
            </w:r>
          </w:p>
        </w:tc>
        <w:tc>
          <w:tcPr>
            <w:tcW w:w="4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1C2D" w:rsidRPr="00321C2D" w:rsidRDefault="00321C2D" w:rsidP="0032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1C2D">
              <w:rPr>
                <w:rFonts w:ascii="Times New Roman" w:eastAsia="Times New Roman" w:hAnsi="Times New Roman" w:cs="Times New Roman"/>
                <w:b/>
                <w:color w:val="000000"/>
              </w:rPr>
              <w:t>СОГЛАСОВАНО</w:t>
            </w:r>
          </w:p>
        </w:tc>
      </w:tr>
      <w:tr w:rsidR="00321C2D" w:rsidRPr="00321C2D" w:rsidTr="00F61744">
        <w:trPr>
          <w:trHeight w:val="1670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1C2D" w:rsidRPr="00321C2D" w:rsidRDefault="00321C2D" w:rsidP="0032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1C2D">
              <w:rPr>
                <w:rFonts w:ascii="Times New Roman" w:eastAsia="Times New Roman" w:hAnsi="Times New Roman" w:cs="Times New Roman"/>
                <w:b/>
                <w:color w:val="000000"/>
              </w:rPr>
              <w:t>Протокол заседания</w:t>
            </w:r>
          </w:p>
          <w:p w:rsidR="00321C2D" w:rsidRPr="00321C2D" w:rsidRDefault="00321C2D" w:rsidP="0032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1C2D">
              <w:rPr>
                <w:rFonts w:ascii="Times New Roman" w:eastAsia="Times New Roman" w:hAnsi="Times New Roman" w:cs="Times New Roman"/>
                <w:b/>
                <w:color w:val="000000"/>
              </w:rPr>
              <w:t>методического совета</w:t>
            </w:r>
          </w:p>
          <w:p w:rsidR="00321C2D" w:rsidRPr="00321C2D" w:rsidRDefault="00321C2D" w:rsidP="0032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1C2D">
              <w:rPr>
                <w:rFonts w:ascii="Times New Roman" w:eastAsia="Times New Roman" w:hAnsi="Times New Roman" w:cs="Times New Roman"/>
                <w:b/>
                <w:color w:val="000000"/>
              </w:rPr>
              <w:t>МБОУ: Донская ООШ</w:t>
            </w:r>
          </w:p>
          <w:p w:rsidR="00321C2D" w:rsidRPr="00321C2D" w:rsidRDefault="00321C2D" w:rsidP="0032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1C2D">
              <w:rPr>
                <w:rFonts w:ascii="Times New Roman" w:eastAsia="Times New Roman" w:hAnsi="Times New Roman" w:cs="Times New Roman"/>
                <w:b/>
                <w:color w:val="000000"/>
              </w:rPr>
              <w:t>от 28.08.2020 года № 1</w:t>
            </w:r>
          </w:p>
          <w:p w:rsidR="00321C2D" w:rsidRPr="00321C2D" w:rsidRDefault="00321C2D" w:rsidP="0032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1C2D">
              <w:rPr>
                <w:rFonts w:ascii="Times New Roman" w:eastAsia="Times New Roman" w:hAnsi="Times New Roman" w:cs="Times New Roman"/>
                <w:b/>
                <w:color w:val="000000"/>
              </w:rPr>
              <w:t>___________________</w:t>
            </w:r>
          </w:p>
          <w:p w:rsidR="00321C2D" w:rsidRPr="00321C2D" w:rsidRDefault="00321C2D" w:rsidP="0032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1C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Т.В. </w:t>
            </w:r>
            <w:proofErr w:type="spellStart"/>
            <w:r w:rsidRPr="00321C2D">
              <w:rPr>
                <w:rFonts w:ascii="Times New Roman" w:eastAsia="Times New Roman" w:hAnsi="Times New Roman" w:cs="Times New Roman"/>
                <w:b/>
                <w:color w:val="000000"/>
              </w:rPr>
              <w:t>Соколина</w:t>
            </w:r>
            <w:proofErr w:type="spellEnd"/>
          </w:p>
        </w:tc>
        <w:tc>
          <w:tcPr>
            <w:tcW w:w="4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1C2D" w:rsidRPr="00321C2D" w:rsidRDefault="00321C2D" w:rsidP="00321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1C2D">
              <w:rPr>
                <w:rFonts w:ascii="Times New Roman" w:eastAsia="Times New Roman" w:hAnsi="Times New Roman" w:cs="Times New Roman"/>
                <w:b/>
                <w:color w:val="000000"/>
              </w:rPr>
              <w:t>Заместитель директора по УВР</w:t>
            </w:r>
          </w:p>
          <w:p w:rsidR="00321C2D" w:rsidRPr="00321C2D" w:rsidRDefault="00321C2D" w:rsidP="00321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1C2D">
              <w:rPr>
                <w:rFonts w:ascii="Times New Roman" w:eastAsia="Times New Roman" w:hAnsi="Times New Roman" w:cs="Times New Roman"/>
                <w:b/>
                <w:color w:val="000000"/>
              </w:rPr>
              <w:t>_______________Л.А. Крицкая</w:t>
            </w:r>
          </w:p>
          <w:p w:rsidR="00321C2D" w:rsidRPr="00321C2D" w:rsidRDefault="00321C2D" w:rsidP="00321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1C2D">
              <w:rPr>
                <w:rFonts w:ascii="Times New Roman" w:eastAsia="Times New Roman" w:hAnsi="Times New Roman" w:cs="Times New Roman"/>
                <w:b/>
                <w:color w:val="000000"/>
              </w:rPr>
              <w:t>_______28.08.2020года</w:t>
            </w:r>
          </w:p>
          <w:p w:rsidR="00321C2D" w:rsidRPr="00321C2D" w:rsidRDefault="00321C2D" w:rsidP="00321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02663D" w:rsidRPr="0002663D" w:rsidRDefault="0002663D" w:rsidP="0002663D">
      <w:pPr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p w:rsidR="00897149" w:rsidRDefault="00897149">
      <w:pPr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sectPr w:rsidR="00897149" w:rsidSect="00A0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057"/>
    <w:multiLevelType w:val="multilevel"/>
    <w:tmpl w:val="1E8C5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0314A"/>
    <w:multiLevelType w:val="multilevel"/>
    <w:tmpl w:val="67AE0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B7F90"/>
    <w:multiLevelType w:val="multilevel"/>
    <w:tmpl w:val="3732C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650CE"/>
    <w:multiLevelType w:val="multilevel"/>
    <w:tmpl w:val="7DC429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03F54"/>
    <w:multiLevelType w:val="multilevel"/>
    <w:tmpl w:val="8BA85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D3887"/>
    <w:multiLevelType w:val="multilevel"/>
    <w:tmpl w:val="A4B66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8526A"/>
    <w:multiLevelType w:val="multilevel"/>
    <w:tmpl w:val="FF784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14C8B"/>
    <w:multiLevelType w:val="multilevel"/>
    <w:tmpl w:val="51189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9B4DFF"/>
    <w:multiLevelType w:val="multilevel"/>
    <w:tmpl w:val="C69E2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0E5580"/>
    <w:multiLevelType w:val="multilevel"/>
    <w:tmpl w:val="8B9A31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7F7E90"/>
    <w:multiLevelType w:val="multilevel"/>
    <w:tmpl w:val="5A34E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381E72"/>
    <w:multiLevelType w:val="multilevel"/>
    <w:tmpl w:val="517C93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53A36"/>
    <w:multiLevelType w:val="multilevel"/>
    <w:tmpl w:val="DF5AF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7919D8"/>
    <w:multiLevelType w:val="multilevel"/>
    <w:tmpl w:val="67CA1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4027F4"/>
    <w:multiLevelType w:val="multilevel"/>
    <w:tmpl w:val="FB8E3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AC4D72"/>
    <w:multiLevelType w:val="multilevel"/>
    <w:tmpl w:val="AD54E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13"/>
  </w:num>
  <w:num w:numId="6">
    <w:abstractNumId w:val="3"/>
  </w:num>
  <w:num w:numId="7">
    <w:abstractNumId w:val="14"/>
  </w:num>
  <w:num w:numId="8">
    <w:abstractNumId w:val="15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149"/>
    <w:rsid w:val="0002663D"/>
    <w:rsid w:val="00135621"/>
    <w:rsid w:val="001C78F5"/>
    <w:rsid w:val="00321C2D"/>
    <w:rsid w:val="005E45A0"/>
    <w:rsid w:val="006739E7"/>
    <w:rsid w:val="00725C91"/>
    <w:rsid w:val="00897149"/>
    <w:rsid w:val="00A0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7231</Words>
  <Characters>41218</Characters>
  <Application>Microsoft Office Word</Application>
  <DocSecurity>0</DocSecurity>
  <Lines>343</Lines>
  <Paragraphs>96</Paragraphs>
  <ScaleCrop>false</ScaleCrop>
  <Company/>
  <LinksUpToDate>false</LinksUpToDate>
  <CharactersWithSpaces>48353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хусейн</dc:creator>
  <cp:lastModifiedBy>1</cp:lastModifiedBy>
  <cp:revision>5</cp:revision>
  <dcterms:created xsi:type="dcterms:W3CDTF">2020-10-15T10:48:00Z</dcterms:created>
  <dcterms:modified xsi:type="dcterms:W3CDTF">2022-12-05T12:52:00Z</dcterms:modified>
</cp:coreProperties>
</file>