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E4" w:rsidRPr="0001352F" w:rsidRDefault="00B436E4" w:rsidP="00B436E4">
      <w:pPr>
        <w:spacing w:after="41" w:line="259" w:lineRule="auto"/>
        <w:ind w:left="754" w:right="0"/>
        <w:rPr>
          <w:b/>
          <w:sz w:val="22"/>
        </w:rPr>
      </w:pPr>
      <w:r w:rsidRPr="0001352F">
        <w:rPr>
          <w:b/>
          <w:sz w:val="22"/>
        </w:rPr>
        <w:t>МУНИЦИПАЛЬНОЕ БЮДЖЕТНОЕ ОБЩЕОБРАЗОВАТЕЛЬНОЕ УЧРЕЖДЕНИЕ СРЕДНЯЯ ОБЩЕОБРАЗОВАТЕЛЬНАЯ ШКОЛА № 82 П. СТЕПНОЙ КУРГАН</w:t>
      </w:r>
    </w:p>
    <w:p w:rsidR="00B436E4" w:rsidRPr="0001352F" w:rsidRDefault="00B436E4" w:rsidP="00B436E4">
      <w:pPr>
        <w:spacing w:after="41" w:line="259" w:lineRule="auto"/>
        <w:ind w:left="0" w:right="0" w:firstLine="0"/>
        <w:rPr>
          <w:sz w:val="28"/>
          <w:szCs w:val="28"/>
        </w:rPr>
      </w:pPr>
    </w:p>
    <w:tbl>
      <w:tblPr>
        <w:tblStyle w:val="a3"/>
        <w:tblW w:w="10306" w:type="dxa"/>
        <w:tblInd w:w="-289" w:type="dxa"/>
        <w:tblLook w:val="04A0"/>
      </w:tblPr>
      <w:tblGrid>
        <w:gridCol w:w="3260"/>
        <w:gridCol w:w="3261"/>
        <w:gridCol w:w="3785"/>
      </w:tblGrid>
      <w:tr w:rsidR="00B436E4" w:rsidRPr="0001352F" w:rsidTr="00E12974">
        <w:tc>
          <w:tcPr>
            <w:tcW w:w="3260" w:type="dxa"/>
          </w:tcPr>
          <w:p w:rsidR="00B436E4" w:rsidRPr="0001352F" w:rsidRDefault="00B436E4" w:rsidP="00E12974">
            <w:pPr>
              <w:spacing w:after="41" w:line="259" w:lineRule="auto"/>
              <w:ind w:left="0" w:right="942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>РАССМОТРЕНО</w:t>
            </w:r>
          </w:p>
        </w:tc>
        <w:tc>
          <w:tcPr>
            <w:tcW w:w="3261" w:type="dxa"/>
          </w:tcPr>
          <w:p w:rsidR="00B436E4" w:rsidRPr="0001352F" w:rsidRDefault="00B436E4" w:rsidP="00E12974">
            <w:pPr>
              <w:spacing w:after="41" w:line="259" w:lineRule="auto"/>
              <w:ind w:left="0" w:right="942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>СОГЛАСОВАНО</w:t>
            </w:r>
          </w:p>
        </w:tc>
        <w:tc>
          <w:tcPr>
            <w:tcW w:w="3785" w:type="dxa"/>
          </w:tcPr>
          <w:p w:rsidR="00B436E4" w:rsidRPr="0001352F" w:rsidRDefault="00B436E4" w:rsidP="00E12974">
            <w:pPr>
              <w:spacing w:after="41" w:line="259" w:lineRule="auto"/>
              <w:ind w:left="0" w:right="942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 «УТВЕРЖДАЮ»</w:t>
            </w:r>
          </w:p>
        </w:tc>
      </w:tr>
      <w:tr w:rsidR="00B436E4" w:rsidRPr="0001352F" w:rsidTr="00E12974">
        <w:tc>
          <w:tcPr>
            <w:tcW w:w="3260" w:type="dxa"/>
          </w:tcPr>
          <w:p w:rsidR="00B436E4" w:rsidRPr="0001352F" w:rsidRDefault="00B436E4" w:rsidP="00E12974">
            <w:pPr>
              <w:spacing w:after="41" w:line="259" w:lineRule="auto"/>
              <w:ind w:left="0" w:right="-18" w:firstLine="0"/>
              <w:rPr>
                <w:b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>на заседании Педагогического совета</w:t>
            </w:r>
          </w:p>
          <w:p w:rsidR="00B436E4" w:rsidRPr="0001352F" w:rsidRDefault="00B436E4" w:rsidP="00E12974">
            <w:pPr>
              <w:spacing w:after="41" w:line="259" w:lineRule="auto"/>
              <w:ind w:left="0" w:right="-18" w:firstLine="0"/>
              <w:rPr>
                <w:b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>МБОУСОШ № 82 п. Степной Курган</w:t>
            </w:r>
          </w:p>
          <w:p w:rsidR="00B436E4" w:rsidRPr="0001352F" w:rsidRDefault="00B436E4" w:rsidP="00E12974">
            <w:pPr>
              <w:spacing w:after="41" w:line="259" w:lineRule="auto"/>
              <w:ind w:left="0" w:right="-18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Протокол № </w:t>
            </w:r>
            <w:r w:rsidRPr="0001352F">
              <w:rPr>
                <w:b/>
                <w:sz w:val="20"/>
                <w:szCs w:val="20"/>
                <w:u w:val="single" w:color="000000"/>
              </w:rPr>
              <w:t xml:space="preserve">__ </w:t>
            </w:r>
            <w:r w:rsidRPr="0001352F">
              <w:rPr>
                <w:b/>
                <w:sz w:val="20"/>
                <w:szCs w:val="20"/>
              </w:rPr>
              <w:t xml:space="preserve">от </w:t>
            </w:r>
            <w:proofErr w:type="spellStart"/>
            <w:r w:rsidRPr="0001352F">
              <w:rPr>
                <w:b/>
                <w:sz w:val="20"/>
                <w:szCs w:val="20"/>
              </w:rPr>
              <w:t>__мая</w:t>
            </w:r>
            <w:proofErr w:type="spellEnd"/>
            <w:r w:rsidRPr="0001352F">
              <w:rPr>
                <w:b/>
                <w:sz w:val="20"/>
                <w:szCs w:val="20"/>
              </w:rPr>
              <w:t xml:space="preserve"> 2021г</w:t>
            </w:r>
          </w:p>
        </w:tc>
        <w:tc>
          <w:tcPr>
            <w:tcW w:w="3261" w:type="dxa"/>
          </w:tcPr>
          <w:p w:rsidR="00B436E4" w:rsidRPr="0001352F" w:rsidRDefault="00B436E4" w:rsidP="00E12974">
            <w:pPr>
              <w:spacing w:after="41" w:line="259" w:lineRule="auto"/>
              <w:ind w:left="0" w:right="76" w:firstLine="0"/>
              <w:rPr>
                <w:b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>на заседании Управляющего совета МБОУСОШ  № 82 п. Степной Курган</w:t>
            </w:r>
          </w:p>
          <w:p w:rsidR="00B436E4" w:rsidRPr="0001352F" w:rsidRDefault="00B436E4" w:rsidP="00E12974">
            <w:pPr>
              <w:spacing w:after="41" w:line="259" w:lineRule="auto"/>
              <w:ind w:left="0" w:right="-108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Протокол № </w:t>
            </w:r>
            <w:r w:rsidRPr="0001352F">
              <w:rPr>
                <w:b/>
                <w:sz w:val="20"/>
                <w:szCs w:val="20"/>
                <w:u w:val="single" w:color="000000"/>
              </w:rPr>
              <w:t xml:space="preserve">__ </w:t>
            </w:r>
            <w:r w:rsidRPr="0001352F">
              <w:rPr>
                <w:b/>
                <w:sz w:val="20"/>
                <w:szCs w:val="20"/>
              </w:rPr>
              <w:t xml:space="preserve">от </w:t>
            </w:r>
            <w:proofErr w:type="spellStart"/>
            <w:r w:rsidRPr="0001352F">
              <w:rPr>
                <w:b/>
                <w:sz w:val="20"/>
                <w:szCs w:val="20"/>
              </w:rPr>
              <w:t>__мая</w:t>
            </w:r>
            <w:proofErr w:type="spellEnd"/>
            <w:r w:rsidRPr="0001352F">
              <w:rPr>
                <w:b/>
                <w:sz w:val="20"/>
                <w:szCs w:val="20"/>
              </w:rPr>
              <w:t xml:space="preserve"> 2021г</w:t>
            </w:r>
          </w:p>
        </w:tc>
        <w:tc>
          <w:tcPr>
            <w:tcW w:w="3785" w:type="dxa"/>
          </w:tcPr>
          <w:p w:rsidR="00B436E4" w:rsidRPr="0001352F" w:rsidRDefault="00B436E4" w:rsidP="00E12974">
            <w:pPr>
              <w:spacing w:after="41" w:line="259" w:lineRule="auto"/>
              <w:ind w:left="0" w:right="176" w:firstLine="0"/>
              <w:rPr>
                <w:b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Приказ от </w:t>
            </w:r>
            <w:proofErr w:type="spellStart"/>
            <w:r w:rsidRPr="0001352F">
              <w:rPr>
                <w:b/>
                <w:sz w:val="20"/>
                <w:szCs w:val="20"/>
              </w:rPr>
              <w:t>__мая</w:t>
            </w:r>
            <w:proofErr w:type="spellEnd"/>
            <w:r w:rsidRPr="0001352F">
              <w:rPr>
                <w:b/>
                <w:sz w:val="20"/>
                <w:szCs w:val="20"/>
              </w:rPr>
              <w:t xml:space="preserve"> 2021г. №___ Директор МБОУ СОШ № 82</w:t>
            </w:r>
          </w:p>
          <w:p w:rsidR="00B436E4" w:rsidRPr="0001352F" w:rsidRDefault="00B436E4" w:rsidP="00E12974">
            <w:pPr>
              <w:spacing w:after="41" w:line="259" w:lineRule="auto"/>
              <w:ind w:left="0" w:right="176" w:firstLine="0"/>
              <w:rPr>
                <w:b/>
                <w:color w:val="C00000"/>
                <w:sz w:val="20"/>
                <w:szCs w:val="20"/>
              </w:rPr>
            </w:pPr>
            <w:r w:rsidRPr="0001352F">
              <w:rPr>
                <w:b/>
                <w:sz w:val="20"/>
                <w:szCs w:val="20"/>
              </w:rPr>
              <w:t xml:space="preserve">п. Степной Курган __________________     Н.А. </w:t>
            </w:r>
            <w:proofErr w:type="spellStart"/>
            <w:r w:rsidRPr="0001352F">
              <w:rPr>
                <w:b/>
                <w:sz w:val="20"/>
                <w:szCs w:val="20"/>
              </w:rPr>
              <w:t>Якуба</w:t>
            </w:r>
            <w:proofErr w:type="spellEnd"/>
          </w:p>
        </w:tc>
      </w:tr>
    </w:tbl>
    <w:p w:rsidR="00B436E4" w:rsidRPr="0001352F" w:rsidRDefault="00B436E4" w:rsidP="00B436E4">
      <w:pPr>
        <w:spacing w:after="41" w:line="259" w:lineRule="auto"/>
        <w:ind w:left="4994" w:right="942" w:hanging="3947"/>
        <w:rPr>
          <w:b/>
          <w:color w:val="C00000"/>
          <w:sz w:val="28"/>
          <w:szCs w:val="28"/>
        </w:rPr>
      </w:pPr>
    </w:p>
    <w:p w:rsidR="00B436E4" w:rsidRPr="0001352F" w:rsidRDefault="00B436E4" w:rsidP="00B436E4">
      <w:pPr>
        <w:spacing w:after="41" w:line="259" w:lineRule="auto"/>
        <w:ind w:left="4994" w:right="942" w:hanging="3947"/>
        <w:rPr>
          <w:sz w:val="28"/>
          <w:szCs w:val="28"/>
        </w:rPr>
      </w:pPr>
    </w:p>
    <w:p w:rsidR="00B436E4" w:rsidRPr="0001352F" w:rsidRDefault="00B436E4" w:rsidP="00B436E4">
      <w:pPr>
        <w:tabs>
          <w:tab w:val="center" w:pos="3934"/>
          <w:tab w:val="center" w:pos="7593"/>
        </w:tabs>
        <w:spacing w:after="41" w:line="259" w:lineRule="auto"/>
        <w:ind w:left="-15" w:right="0" w:firstLine="0"/>
        <w:rPr>
          <w:sz w:val="28"/>
          <w:szCs w:val="28"/>
        </w:rPr>
      </w:pPr>
      <w:r w:rsidRPr="0001352F">
        <w:rPr>
          <w:b/>
          <w:sz w:val="28"/>
          <w:szCs w:val="28"/>
        </w:rPr>
        <w:tab/>
      </w:r>
    </w:p>
    <w:p w:rsidR="00B436E4" w:rsidRPr="0001352F" w:rsidRDefault="00B436E4" w:rsidP="00B436E4">
      <w:pPr>
        <w:spacing w:after="0" w:line="259" w:lineRule="auto"/>
        <w:ind w:left="1594" w:right="0" w:firstLine="0"/>
        <w:rPr>
          <w:sz w:val="28"/>
          <w:szCs w:val="28"/>
        </w:rPr>
      </w:pPr>
    </w:p>
    <w:p w:rsidR="00B436E4" w:rsidRDefault="00B436E4" w:rsidP="00B436E4">
      <w:pPr>
        <w:spacing w:after="221" w:line="259" w:lineRule="auto"/>
        <w:ind w:left="55" w:right="0" w:firstLine="0"/>
        <w:jc w:val="center"/>
        <w:rPr>
          <w:b/>
          <w:color w:val="auto"/>
          <w:sz w:val="28"/>
          <w:szCs w:val="28"/>
        </w:rPr>
      </w:pPr>
      <w:r w:rsidRPr="0001352F">
        <w:rPr>
          <w:b/>
          <w:color w:val="auto"/>
          <w:sz w:val="28"/>
          <w:szCs w:val="28"/>
        </w:rPr>
        <w:t>ПРОГРАММА ВОСПИТАНИЯ</w:t>
      </w:r>
    </w:p>
    <w:p w:rsidR="00B436E4" w:rsidRPr="00010BB3" w:rsidRDefault="00B436E4" w:rsidP="00B436E4">
      <w:pPr>
        <w:spacing w:after="221" w:line="259" w:lineRule="auto"/>
        <w:ind w:left="55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основного</w:t>
      </w:r>
      <w:r w:rsidRPr="00010BB3">
        <w:rPr>
          <w:b/>
          <w:color w:val="auto"/>
          <w:sz w:val="28"/>
          <w:szCs w:val="28"/>
        </w:rPr>
        <w:t xml:space="preserve"> общего образования </w:t>
      </w:r>
    </w:p>
    <w:p w:rsidR="00B436E4" w:rsidRPr="0001352F" w:rsidRDefault="00B436E4" w:rsidP="00B436E4">
      <w:pPr>
        <w:spacing w:after="0" w:line="259" w:lineRule="auto"/>
        <w:ind w:left="53" w:right="0" w:firstLine="0"/>
        <w:jc w:val="center"/>
        <w:rPr>
          <w:color w:val="auto"/>
          <w:sz w:val="28"/>
          <w:szCs w:val="28"/>
        </w:rPr>
      </w:pPr>
      <w:r w:rsidRPr="0001352F">
        <w:rPr>
          <w:b/>
          <w:color w:val="auto"/>
          <w:sz w:val="28"/>
          <w:szCs w:val="28"/>
        </w:rPr>
        <w:t>на 2021-202</w:t>
      </w:r>
      <w:r>
        <w:rPr>
          <w:b/>
          <w:color w:val="auto"/>
          <w:sz w:val="28"/>
          <w:szCs w:val="28"/>
        </w:rPr>
        <w:t xml:space="preserve">6 </w:t>
      </w:r>
      <w:r w:rsidRPr="0001352F">
        <w:rPr>
          <w:b/>
          <w:color w:val="auto"/>
          <w:sz w:val="28"/>
          <w:szCs w:val="28"/>
        </w:rPr>
        <w:t xml:space="preserve"> гг. </w:t>
      </w:r>
    </w:p>
    <w:p w:rsidR="00B436E4" w:rsidRPr="0001352F" w:rsidRDefault="00B436E4" w:rsidP="00B436E4">
      <w:pPr>
        <w:spacing w:after="0" w:line="259" w:lineRule="auto"/>
        <w:ind w:left="105" w:right="0" w:firstLine="0"/>
        <w:jc w:val="center"/>
        <w:rPr>
          <w:color w:val="auto"/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105" w:right="0" w:firstLine="0"/>
        <w:jc w:val="center"/>
        <w:rPr>
          <w:color w:val="auto"/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105" w:right="0" w:firstLine="0"/>
        <w:jc w:val="center"/>
        <w:rPr>
          <w:b/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105" w:right="0" w:firstLine="0"/>
        <w:jc w:val="right"/>
        <w:rPr>
          <w:sz w:val="28"/>
          <w:szCs w:val="28"/>
        </w:rPr>
      </w:pPr>
      <w:r w:rsidRPr="0001352F">
        <w:rPr>
          <w:b/>
          <w:sz w:val="28"/>
          <w:szCs w:val="28"/>
        </w:rPr>
        <w:t>Разработчики:</w:t>
      </w:r>
    </w:p>
    <w:p w:rsidR="00B436E4" w:rsidRPr="0001352F" w:rsidRDefault="00B436E4" w:rsidP="00B436E4">
      <w:pPr>
        <w:spacing w:after="0" w:line="259" w:lineRule="auto"/>
        <w:ind w:left="105" w:right="0" w:firstLine="0"/>
        <w:jc w:val="right"/>
        <w:rPr>
          <w:sz w:val="28"/>
          <w:szCs w:val="28"/>
        </w:rPr>
      </w:pPr>
      <w:r w:rsidRPr="0001352F">
        <w:rPr>
          <w:sz w:val="28"/>
          <w:szCs w:val="28"/>
        </w:rPr>
        <w:t xml:space="preserve">Зам. директора по ВР Яшина С.Н. </w:t>
      </w: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2705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 w:rsidRPr="0001352F">
        <w:rPr>
          <w:b/>
          <w:sz w:val="28"/>
          <w:szCs w:val="28"/>
        </w:rPr>
        <w:t>п. Степной Курган</w:t>
      </w:r>
    </w:p>
    <w:p w:rsidR="00B436E4" w:rsidRPr="0001352F" w:rsidRDefault="00B436E4" w:rsidP="00B436E4">
      <w:pPr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 w:rsidRPr="0001352F">
        <w:rPr>
          <w:b/>
          <w:sz w:val="28"/>
          <w:szCs w:val="28"/>
        </w:rPr>
        <w:t>2021</w:t>
      </w:r>
    </w:p>
    <w:p w:rsidR="00B436E4" w:rsidRPr="0001352F" w:rsidRDefault="00B436E4" w:rsidP="00B436E4">
      <w:pPr>
        <w:spacing w:after="0" w:line="259" w:lineRule="auto"/>
        <w:ind w:left="2779" w:right="0" w:firstLine="0"/>
        <w:rPr>
          <w:sz w:val="28"/>
          <w:szCs w:val="28"/>
        </w:rPr>
      </w:pPr>
    </w:p>
    <w:p w:rsidR="00B436E4" w:rsidRDefault="00B436E4" w:rsidP="00B436E4"/>
    <w:p w:rsidR="00B436E4" w:rsidRPr="0001352F" w:rsidRDefault="00B436E4" w:rsidP="00B436E4">
      <w:pPr>
        <w:spacing w:after="0" w:line="259" w:lineRule="auto"/>
        <w:ind w:left="74" w:right="0"/>
        <w:jc w:val="center"/>
        <w:rPr>
          <w:color w:val="auto"/>
          <w:sz w:val="28"/>
          <w:szCs w:val="28"/>
        </w:rPr>
      </w:pPr>
      <w:r w:rsidRPr="0001352F">
        <w:rPr>
          <w:b/>
          <w:color w:val="auto"/>
          <w:sz w:val="28"/>
          <w:szCs w:val="28"/>
        </w:rPr>
        <w:t xml:space="preserve">СОДЕРЖАНИЕ </w:t>
      </w:r>
    </w:p>
    <w:p w:rsidR="00B436E4" w:rsidRPr="0001352F" w:rsidRDefault="00B436E4" w:rsidP="00B436E4">
      <w:pPr>
        <w:spacing w:after="0" w:line="259" w:lineRule="auto"/>
        <w:ind w:left="129" w:right="0" w:firstLine="0"/>
        <w:jc w:val="center"/>
        <w:rPr>
          <w:color w:val="auto"/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129" w:right="0" w:firstLine="0"/>
        <w:jc w:val="center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129" w:right="0" w:firstLine="0"/>
        <w:jc w:val="center"/>
        <w:rPr>
          <w:sz w:val="28"/>
          <w:szCs w:val="28"/>
        </w:rPr>
      </w:pPr>
    </w:p>
    <w:p w:rsidR="00B436E4" w:rsidRPr="0001352F" w:rsidRDefault="00B436E4" w:rsidP="00B436E4">
      <w:pPr>
        <w:spacing w:after="109" w:line="259" w:lineRule="auto"/>
        <w:ind w:left="129" w:right="0" w:firstLine="0"/>
        <w:jc w:val="center"/>
        <w:rPr>
          <w:sz w:val="28"/>
          <w:szCs w:val="28"/>
        </w:rPr>
      </w:pPr>
    </w:p>
    <w:p w:rsidR="00B436E4" w:rsidRPr="0001352F" w:rsidRDefault="00B436E4" w:rsidP="00B436E4">
      <w:pPr>
        <w:pStyle w:val="1"/>
        <w:ind w:left="0" w:firstLine="0"/>
        <w:rPr>
          <w:sz w:val="28"/>
          <w:szCs w:val="28"/>
        </w:rPr>
      </w:pPr>
      <w:r w:rsidRPr="0001352F">
        <w:rPr>
          <w:sz w:val="28"/>
          <w:szCs w:val="28"/>
        </w:rPr>
        <w:t>1.Пояснительная записка  ………………………………..…………</w:t>
      </w:r>
      <w:r>
        <w:rPr>
          <w:sz w:val="28"/>
          <w:szCs w:val="28"/>
        </w:rPr>
        <w:t>…</w:t>
      </w:r>
      <w:r w:rsidRPr="000135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1352F">
        <w:rPr>
          <w:sz w:val="28"/>
          <w:szCs w:val="28"/>
        </w:rPr>
        <w:t xml:space="preserve">3 </w:t>
      </w:r>
    </w:p>
    <w:p w:rsidR="00B436E4" w:rsidRPr="0001352F" w:rsidRDefault="00B436E4" w:rsidP="00B436E4">
      <w:pPr>
        <w:numPr>
          <w:ilvl w:val="0"/>
          <w:numId w:val="1"/>
        </w:numPr>
        <w:tabs>
          <w:tab w:val="left" w:pos="567"/>
        </w:tabs>
        <w:spacing w:after="27" w:line="259" w:lineRule="auto"/>
        <w:ind w:left="0" w:right="67" w:firstLine="0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Раздел 1. </w:t>
      </w:r>
      <w:r w:rsidRPr="0001352F">
        <w:rPr>
          <w:sz w:val="28"/>
          <w:szCs w:val="28"/>
        </w:rPr>
        <w:t xml:space="preserve">Особенности </w:t>
      </w:r>
      <w:proofErr w:type="gramStart"/>
      <w:r w:rsidRPr="0001352F">
        <w:rPr>
          <w:sz w:val="28"/>
          <w:szCs w:val="28"/>
        </w:rPr>
        <w:t>организуемого</w:t>
      </w:r>
      <w:proofErr w:type="gramEnd"/>
      <w:r w:rsidRPr="0001352F">
        <w:rPr>
          <w:sz w:val="28"/>
          <w:szCs w:val="28"/>
        </w:rPr>
        <w:t xml:space="preserve"> в МБОУ СОШ № 82 </w:t>
      </w:r>
    </w:p>
    <w:p w:rsidR="00B436E4" w:rsidRPr="0001352F" w:rsidRDefault="00B436E4" w:rsidP="00B436E4">
      <w:pPr>
        <w:spacing w:after="27" w:line="259" w:lineRule="auto"/>
        <w:ind w:left="0" w:right="67" w:firstLine="0"/>
        <w:rPr>
          <w:sz w:val="28"/>
          <w:szCs w:val="28"/>
        </w:rPr>
      </w:pPr>
      <w:r w:rsidRPr="0001352F">
        <w:rPr>
          <w:sz w:val="28"/>
          <w:szCs w:val="28"/>
        </w:rPr>
        <w:t xml:space="preserve">        Степной Курган воспитательного процесса……………………. </w:t>
      </w:r>
      <w:r>
        <w:rPr>
          <w:sz w:val="28"/>
          <w:szCs w:val="28"/>
        </w:rPr>
        <w:t xml:space="preserve">    </w:t>
      </w:r>
      <w:r w:rsidRPr="0001352F">
        <w:rPr>
          <w:sz w:val="28"/>
          <w:szCs w:val="28"/>
        </w:rPr>
        <w:t xml:space="preserve">4 </w:t>
      </w:r>
    </w:p>
    <w:p w:rsidR="00B436E4" w:rsidRPr="0001352F" w:rsidRDefault="00B436E4" w:rsidP="00B436E4">
      <w:pPr>
        <w:numPr>
          <w:ilvl w:val="0"/>
          <w:numId w:val="1"/>
        </w:numPr>
        <w:spacing w:after="28" w:line="259" w:lineRule="auto"/>
        <w:ind w:left="0" w:right="0" w:firstLine="0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Раздел 2. </w:t>
      </w:r>
      <w:r w:rsidRPr="0001352F">
        <w:rPr>
          <w:sz w:val="28"/>
          <w:szCs w:val="28"/>
        </w:rPr>
        <w:t>Цель и задачи воспитания..…..…………………………..</w:t>
      </w:r>
      <w:r>
        <w:rPr>
          <w:sz w:val="28"/>
          <w:szCs w:val="28"/>
        </w:rPr>
        <w:t>6</w:t>
      </w:r>
      <w:r w:rsidRPr="0001352F">
        <w:rPr>
          <w:sz w:val="28"/>
          <w:szCs w:val="28"/>
        </w:rPr>
        <w:t xml:space="preserve"> </w:t>
      </w:r>
    </w:p>
    <w:p w:rsidR="00B436E4" w:rsidRPr="0001352F" w:rsidRDefault="00B436E4" w:rsidP="00B436E4">
      <w:pPr>
        <w:numPr>
          <w:ilvl w:val="0"/>
          <w:numId w:val="1"/>
        </w:numPr>
        <w:spacing w:after="28" w:line="259" w:lineRule="auto"/>
        <w:ind w:left="0" w:right="0" w:firstLine="0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Раздел 3. </w:t>
      </w:r>
      <w:r w:rsidRPr="0001352F">
        <w:rPr>
          <w:sz w:val="28"/>
          <w:szCs w:val="28"/>
        </w:rPr>
        <w:t>Виды, формы и</w:t>
      </w:r>
      <w:r>
        <w:rPr>
          <w:sz w:val="28"/>
          <w:szCs w:val="28"/>
        </w:rPr>
        <w:t xml:space="preserve"> содержание деятельности……...……    11</w:t>
      </w:r>
      <w:r w:rsidRPr="0001352F">
        <w:rPr>
          <w:sz w:val="28"/>
          <w:szCs w:val="28"/>
        </w:rPr>
        <w:t xml:space="preserve"> </w:t>
      </w:r>
    </w:p>
    <w:p w:rsidR="00B436E4" w:rsidRPr="0001352F" w:rsidRDefault="00B436E4" w:rsidP="00B436E4">
      <w:pPr>
        <w:numPr>
          <w:ilvl w:val="0"/>
          <w:numId w:val="1"/>
        </w:numPr>
        <w:spacing w:after="28" w:line="259" w:lineRule="auto"/>
        <w:ind w:left="0" w:right="0" w:firstLine="0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Раздел 4. </w:t>
      </w:r>
      <w:r w:rsidRPr="0001352F">
        <w:rPr>
          <w:sz w:val="28"/>
          <w:szCs w:val="28"/>
        </w:rPr>
        <w:t xml:space="preserve">Основные направления самоанализа </w:t>
      </w:r>
      <w:proofErr w:type="gramStart"/>
      <w:r w:rsidRPr="0001352F">
        <w:rPr>
          <w:sz w:val="28"/>
          <w:szCs w:val="28"/>
        </w:rPr>
        <w:t>воспитательной</w:t>
      </w:r>
      <w:proofErr w:type="gramEnd"/>
      <w:r w:rsidRPr="0001352F">
        <w:rPr>
          <w:sz w:val="28"/>
          <w:szCs w:val="28"/>
        </w:rPr>
        <w:t xml:space="preserve"> </w:t>
      </w:r>
    </w:p>
    <w:p w:rsidR="00B436E4" w:rsidRDefault="00B436E4" w:rsidP="00B436E4">
      <w:pPr>
        <w:spacing w:after="27" w:line="259" w:lineRule="auto"/>
        <w:ind w:left="0" w:right="67" w:firstLine="0"/>
        <w:rPr>
          <w:sz w:val="28"/>
          <w:szCs w:val="28"/>
        </w:rPr>
      </w:pPr>
      <w:r>
        <w:rPr>
          <w:sz w:val="28"/>
          <w:szCs w:val="28"/>
        </w:rPr>
        <w:t xml:space="preserve">          работы……………………………………………………………… 27</w:t>
      </w:r>
    </w:p>
    <w:p w:rsidR="00B436E4" w:rsidRPr="00EC242C" w:rsidRDefault="00B436E4" w:rsidP="00B436E4">
      <w:pPr>
        <w:pStyle w:val="a4"/>
        <w:spacing w:after="27" w:line="259" w:lineRule="auto"/>
        <w:ind w:left="0" w:right="67" w:firstLine="0"/>
        <w:rPr>
          <w:i/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8970E3" w:rsidRPr="0001352F" w:rsidRDefault="008970E3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spacing w:after="0" w:line="259" w:lineRule="auto"/>
        <w:ind w:left="72" w:right="0" w:firstLine="0"/>
        <w:rPr>
          <w:sz w:val="28"/>
          <w:szCs w:val="28"/>
        </w:rPr>
      </w:pPr>
    </w:p>
    <w:p w:rsidR="00B436E4" w:rsidRPr="0001352F" w:rsidRDefault="00B436E4" w:rsidP="00B436E4">
      <w:pPr>
        <w:pStyle w:val="3"/>
        <w:spacing w:after="62"/>
        <w:ind w:left="67"/>
        <w:jc w:val="center"/>
        <w:rPr>
          <w:i w:val="0"/>
          <w:color w:val="auto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lastRenderedPageBreak/>
        <w:t>ПОЯСНИТЕЛЬНАЯ ЗАПИСКА</w:t>
      </w:r>
    </w:p>
    <w:p w:rsidR="00B436E4" w:rsidRPr="0001352F" w:rsidRDefault="00B436E4" w:rsidP="00B436E4">
      <w:pPr>
        <w:pStyle w:val="a5"/>
        <w:ind w:left="0" w:right="224" w:firstLine="567"/>
        <w:rPr>
          <w:sz w:val="28"/>
          <w:szCs w:val="28"/>
        </w:rPr>
      </w:pPr>
      <w:r w:rsidRPr="0001352F">
        <w:rPr>
          <w:sz w:val="28"/>
          <w:szCs w:val="28"/>
        </w:rPr>
        <w:t>Программа воспитания МБОУ СОШ № 82 п. Степной Курган (далее – Программа) разработана в соответствии с методическими рекомендациями «Примерная про</w:t>
      </w:r>
      <w:r>
        <w:rPr>
          <w:sz w:val="28"/>
          <w:szCs w:val="28"/>
        </w:rPr>
        <w:t>грамма воспитания», утвержденными</w:t>
      </w:r>
      <w:r w:rsidRPr="0001352F">
        <w:rPr>
          <w:sz w:val="28"/>
          <w:szCs w:val="28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B436E4" w:rsidRPr="0001352F" w:rsidRDefault="00B436E4" w:rsidP="00B436E4">
      <w:pPr>
        <w:spacing w:after="0" w:line="240" w:lineRule="auto"/>
        <w:ind w:left="0" w:right="0"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Её основная функция – направление, организация и контроль деятельности  педагогов школы по  реализации воспитательного потенциала их совместной с детьми деятельности, тем самым сделать МБОУ СОШ № 82 п. Степной Курган воспитывающей организацией. В центре данной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результатов:</w:t>
      </w:r>
    </w:p>
    <w:p w:rsidR="00B436E4" w:rsidRPr="0001352F" w:rsidRDefault="00B436E4" w:rsidP="00B436E4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формирование у обучающихся основ российской идентичности; </w:t>
      </w:r>
    </w:p>
    <w:p w:rsidR="00B436E4" w:rsidRPr="0001352F" w:rsidRDefault="00B436E4" w:rsidP="00B436E4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готовность </w:t>
      </w:r>
      <w:proofErr w:type="gramStart"/>
      <w:r w:rsidRPr="0001352F">
        <w:rPr>
          <w:sz w:val="28"/>
          <w:szCs w:val="28"/>
        </w:rPr>
        <w:t>обучающихся</w:t>
      </w:r>
      <w:proofErr w:type="gramEnd"/>
      <w:r w:rsidRPr="0001352F">
        <w:rPr>
          <w:sz w:val="28"/>
          <w:szCs w:val="28"/>
        </w:rPr>
        <w:t xml:space="preserve"> к саморазвитию; </w:t>
      </w:r>
    </w:p>
    <w:p w:rsidR="00B436E4" w:rsidRDefault="00B436E4" w:rsidP="00B436E4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мотивацию к познанию и обучению; </w:t>
      </w:r>
    </w:p>
    <w:p w:rsidR="00B436E4" w:rsidRPr="0001352F" w:rsidRDefault="00B436E4" w:rsidP="00B436E4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ценностные установки и социально значимые качества личности; </w:t>
      </w:r>
    </w:p>
    <w:p w:rsidR="00B436E4" w:rsidRPr="0001352F" w:rsidRDefault="00B436E4" w:rsidP="00B436E4">
      <w:pPr>
        <w:pStyle w:val="a4"/>
        <w:numPr>
          <w:ilvl w:val="0"/>
          <w:numId w:val="3"/>
        </w:numPr>
        <w:spacing w:after="0" w:line="240" w:lineRule="auto"/>
        <w:ind w:left="426" w:right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активное участие в социально-значимой деятельности.</w:t>
      </w:r>
      <w:r w:rsidRPr="0001352F">
        <w:rPr>
          <w:sz w:val="28"/>
          <w:szCs w:val="28"/>
        </w:rPr>
        <w:br w:type="page"/>
      </w:r>
    </w:p>
    <w:p w:rsidR="00B436E4" w:rsidRPr="0001352F" w:rsidRDefault="00B436E4" w:rsidP="00B436E4">
      <w:pPr>
        <w:pStyle w:val="3"/>
        <w:spacing w:line="240" w:lineRule="auto"/>
        <w:ind w:left="72" w:firstLine="637"/>
        <w:jc w:val="center"/>
        <w:rPr>
          <w:i w:val="0"/>
          <w:color w:val="auto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lastRenderedPageBreak/>
        <w:t>1.Особенности организуемого в  МБОУ СОШ № 82 п. Степной Курган воспитательного процесса.</w:t>
      </w:r>
    </w:p>
    <w:p w:rsidR="00B436E4" w:rsidRPr="0001352F" w:rsidRDefault="00B436E4" w:rsidP="00B436E4">
      <w:pPr>
        <w:spacing w:after="0" w:line="240" w:lineRule="auto"/>
        <w:ind w:left="72" w:right="0" w:firstLine="637"/>
        <w:jc w:val="both"/>
        <w:rPr>
          <w:sz w:val="28"/>
          <w:szCs w:val="28"/>
          <w:highlight w:val="yellow"/>
        </w:rPr>
      </w:pPr>
      <w:r w:rsidRPr="0001352F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82 п. Степной Курган расположено в 70 километрах от  города Сальска. Общественного транспорта поблизости </w:t>
      </w:r>
      <w:proofErr w:type="gramStart"/>
      <w:r w:rsidRPr="0001352F">
        <w:rPr>
          <w:sz w:val="28"/>
          <w:szCs w:val="28"/>
        </w:rPr>
        <w:t>учреждении</w:t>
      </w:r>
      <w:proofErr w:type="gramEnd"/>
      <w:r w:rsidRPr="0001352F">
        <w:rPr>
          <w:sz w:val="28"/>
          <w:szCs w:val="28"/>
        </w:rPr>
        <w:t xml:space="preserve"> практически нет. </w:t>
      </w:r>
    </w:p>
    <w:p w:rsidR="00B436E4" w:rsidRPr="0001352F" w:rsidRDefault="00B436E4" w:rsidP="00B436E4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>Особенностью расположения школы является его соседство с культурным, спортивным и социальными учреждениями:</w:t>
      </w:r>
      <w:proofErr w:type="gramEnd"/>
    </w:p>
    <w:p w:rsidR="00B436E4" w:rsidRPr="0001352F" w:rsidRDefault="00B436E4" w:rsidP="00B436E4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- администрация </w:t>
      </w:r>
      <w:proofErr w:type="spellStart"/>
      <w:r w:rsidRPr="0001352F">
        <w:rPr>
          <w:sz w:val="28"/>
          <w:szCs w:val="28"/>
        </w:rPr>
        <w:t>Манычского</w:t>
      </w:r>
      <w:proofErr w:type="spellEnd"/>
      <w:r w:rsidRPr="0001352F">
        <w:rPr>
          <w:sz w:val="28"/>
          <w:szCs w:val="28"/>
        </w:rPr>
        <w:t xml:space="preserve"> сельского поселения;</w:t>
      </w:r>
    </w:p>
    <w:p w:rsidR="00B436E4" w:rsidRPr="0001352F" w:rsidRDefault="00B436E4" w:rsidP="00B436E4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- администрация ООО им. М.В. Фрунзе;</w:t>
      </w:r>
    </w:p>
    <w:p w:rsidR="00B436E4" w:rsidRPr="0001352F" w:rsidRDefault="00B436E4" w:rsidP="00B436E4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- </w:t>
      </w:r>
      <w:proofErr w:type="spellStart"/>
      <w:r w:rsidRPr="0001352F">
        <w:rPr>
          <w:sz w:val="28"/>
          <w:szCs w:val="28"/>
        </w:rPr>
        <w:t>Манычский</w:t>
      </w:r>
      <w:proofErr w:type="spellEnd"/>
      <w:r w:rsidRPr="0001352F">
        <w:rPr>
          <w:sz w:val="28"/>
          <w:szCs w:val="28"/>
        </w:rPr>
        <w:t xml:space="preserve"> СДК;</w:t>
      </w:r>
    </w:p>
    <w:p w:rsidR="00B436E4" w:rsidRPr="0001352F" w:rsidRDefault="00B436E4" w:rsidP="00B436E4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- поселенческая библиотека;</w:t>
      </w:r>
    </w:p>
    <w:p w:rsidR="00B436E4" w:rsidRPr="0001352F" w:rsidRDefault="00B436E4" w:rsidP="00B436E4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- МБДОУ № 31 «Родничок».</w:t>
      </w:r>
    </w:p>
    <w:p w:rsidR="00B436E4" w:rsidRPr="0001352F" w:rsidRDefault="00B436E4" w:rsidP="00B436E4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Данная специфика расположения МБОУ СОШ № 82 п. Степной Курган учитывается при составлении программы воспитания для минимизации отрицательного влияния социального окружения на </w:t>
      </w:r>
      <w:proofErr w:type="gramStart"/>
      <w:r w:rsidRPr="0001352F">
        <w:rPr>
          <w:sz w:val="28"/>
          <w:szCs w:val="28"/>
        </w:rPr>
        <w:t>обучающихся</w:t>
      </w:r>
      <w:proofErr w:type="gramEnd"/>
      <w:r w:rsidRPr="0001352F">
        <w:rPr>
          <w:sz w:val="28"/>
          <w:szCs w:val="28"/>
        </w:rPr>
        <w:t xml:space="preserve">. С этой целью в учреждении активно развивается социальное партнерство с администрацией </w:t>
      </w:r>
      <w:proofErr w:type="spellStart"/>
      <w:r w:rsidRPr="0001352F">
        <w:rPr>
          <w:sz w:val="28"/>
          <w:szCs w:val="28"/>
        </w:rPr>
        <w:t>Манычского</w:t>
      </w:r>
      <w:proofErr w:type="spellEnd"/>
      <w:r w:rsidRPr="0001352F">
        <w:rPr>
          <w:sz w:val="28"/>
          <w:szCs w:val="28"/>
        </w:rPr>
        <w:t xml:space="preserve"> сельского поселения и администрацией ООО им. М.В. Фрунзе. Сотрудничество и взаимодействие с партнерами проявляется в </w:t>
      </w:r>
      <w:proofErr w:type="spellStart"/>
      <w:r w:rsidRPr="0001352F">
        <w:rPr>
          <w:sz w:val="28"/>
          <w:szCs w:val="28"/>
        </w:rPr>
        <w:t>профориентационной</w:t>
      </w:r>
      <w:proofErr w:type="spellEnd"/>
      <w:r w:rsidRPr="0001352F">
        <w:rPr>
          <w:sz w:val="28"/>
          <w:szCs w:val="28"/>
        </w:rPr>
        <w:t xml:space="preserve"> направленности.</w:t>
      </w:r>
    </w:p>
    <w:p w:rsidR="00B436E4" w:rsidRPr="0001352F" w:rsidRDefault="00B436E4" w:rsidP="00B436E4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Контингент обучающихся состоит из проживающих в п. Степной Курган, а также подвозимых детей из ближайших поселков: Тальники, Лужки и </w:t>
      </w:r>
      <w:proofErr w:type="spellStart"/>
      <w:r w:rsidRPr="0001352F">
        <w:rPr>
          <w:sz w:val="28"/>
          <w:szCs w:val="28"/>
        </w:rPr>
        <w:t>Новоярки</w:t>
      </w:r>
      <w:proofErr w:type="spellEnd"/>
      <w:r w:rsidRPr="0001352F">
        <w:rPr>
          <w:sz w:val="28"/>
          <w:szCs w:val="28"/>
        </w:rPr>
        <w:t>.</w:t>
      </w:r>
    </w:p>
    <w:p w:rsidR="00B436E4" w:rsidRPr="0001352F" w:rsidRDefault="00B436E4" w:rsidP="00B436E4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Процесс воспитания в школе основывается на следующих принципах взаимодействия педагогов и обучающихся: </w:t>
      </w:r>
    </w:p>
    <w:p w:rsidR="00B436E4" w:rsidRPr="0001352F" w:rsidRDefault="00B436E4" w:rsidP="00B436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B436E4" w:rsidRPr="0001352F" w:rsidRDefault="00B436E4" w:rsidP="00B436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B436E4" w:rsidRPr="0001352F" w:rsidRDefault="00B436E4" w:rsidP="00B436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реализация процесса воспитания главным образом через создание в учреждении </w:t>
      </w:r>
      <w:proofErr w:type="spellStart"/>
      <w:r w:rsidRPr="0001352F">
        <w:rPr>
          <w:sz w:val="28"/>
          <w:szCs w:val="28"/>
        </w:rPr>
        <w:t>детсковзрослых</w:t>
      </w:r>
      <w:proofErr w:type="spellEnd"/>
      <w:r w:rsidRPr="0001352F">
        <w:rPr>
          <w:sz w:val="28"/>
          <w:szCs w:val="28"/>
        </w:rPr>
        <w:t xml:space="preserve">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B436E4" w:rsidRPr="0001352F" w:rsidRDefault="00B436E4" w:rsidP="00B436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B436E4" w:rsidRPr="0001352F" w:rsidRDefault="00B436E4" w:rsidP="00B436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системность, целесообразность и </w:t>
      </w:r>
      <w:proofErr w:type="spellStart"/>
      <w:r w:rsidRPr="0001352F">
        <w:rPr>
          <w:sz w:val="28"/>
          <w:szCs w:val="28"/>
        </w:rPr>
        <w:t>нешаблонность</w:t>
      </w:r>
      <w:proofErr w:type="spellEnd"/>
      <w:r w:rsidRPr="0001352F">
        <w:rPr>
          <w:sz w:val="28"/>
          <w:szCs w:val="28"/>
        </w:rPr>
        <w:t xml:space="preserve"> воспитания как условия его эффективности. </w:t>
      </w:r>
    </w:p>
    <w:p w:rsidR="00B436E4" w:rsidRPr="0001352F" w:rsidRDefault="00B436E4" w:rsidP="00B436E4">
      <w:p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Основными традициями воспитания в МБОУ СОШ № 82 п. Степной Курган являются опора на традиции патриотических практик, через изучение истории малой Родины и истории России – «Факельное шествие», «Гвоздики Отечества», «фестиваль Дружбы народов», а также: </w:t>
      </w:r>
    </w:p>
    <w:p w:rsidR="00B436E4" w:rsidRPr="0001352F" w:rsidRDefault="00B436E4" w:rsidP="00B436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ключевые общешкольные дела, через которые осуществляется интеграция воспитательных усилий педагогов; </w:t>
      </w:r>
    </w:p>
    <w:p w:rsidR="00B436E4" w:rsidRPr="0001352F" w:rsidRDefault="00B436E4" w:rsidP="00B436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важной чертой каждого ключевого дела и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B436E4" w:rsidRPr="0001352F" w:rsidRDefault="00B436E4" w:rsidP="00B436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B436E4" w:rsidRPr="0001352F" w:rsidRDefault="00B436E4" w:rsidP="00B436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педагоги учреждения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B436E4" w:rsidRDefault="00B436E4" w:rsidP="00B436E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B436E4" w:rsidRDefault="00B436E4" w:rsidP="00B436E4">
      <w:pPr>
        <w:pStyle w:val="a4"/>
        <w:ind w:left="57" w:right="15" w:firstLine="651"/>
        <w:jc w:val="both"/>
        <w:rPr>
          <w:sz w:val="28"/>
          <w:szCs w:val="28"/>
        </w:rPr>
      </w:pPr>
      <w:r w:rsidRPr="00B436E4">
        <w:rPr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</w:t>
      </w:r>
      <w:r>
        <w:rPr>
          <w:sz w:val="28"/>
          <w:szCs w:val="28"/>
        </w:rPr>
        <w:t>ных уровнях общего образования.</w:t>
      </w:r>
    </w:p>
    <w:p w:rsidR="00B436E4" w:rsidRPr="0001352F" w:rsidRDefault="00B436E4" w:rsidP="00B436E4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 </w:t>
      </w:r>
      <w:r w:rsidRPr="0001352F">
        <w:rPr>
          <w:b/>
          <w:color w:val="auto"/>
          <w:sz w:val="28"/>
          <w:szCs w:val="28"/>
        </w:rPr>
        <w:t xml:space="preserve">В воспитании детей подросткового возраста (уровень основного общего образования) </w:t>
      </w:r>
      <w:r w:rsidRPr="0001352F">
        <w:rPr>
          <w:sz w:val="28"/>
          <w:szCs w:val="28"/>
        </w:rPr>
        <w:t xml:space="preserve">таким приоритетом в школе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B436E4" w:rsidRPr="0001352F" w:rsidRDefault="00B436E4" w:rsidP="00B436E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 семье как главной опоре в жизни человека и источнику его счастья; </w:t>
      </w:r>
    </w:p>
    <w:p w:rsidR="00B436E4" w:rsidRPr="0001352F" w:rsidRDefault="00B436E4" w:rsidP="00B436E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- к своему Отечеству,  своей малой и большой Родине   как  к месту, в котором человек вырос и познал первые радости и неудачи, которое завещано ему предками и которое  нужно оберегать;  </w:t>
      </w:r>
      <w:proofErr w:type="gramEnd"/>
    </w:p>
    <w:p w:rsidR="00B436E4" w:rsidRPr="0001352F" w:rsidRDefault="00B436E4" w:rsidP="00B436E4">
      <w:pPr>
        <w:numPr>
          <w:ilvl w:val="0"/>
          <w:numId w:val="4"/>
        </w:numPr>
        <w:tabs>
          <w:tab w:val="left" w:pos="851"/>
        </w:tabs>
        <w:spacing w:after="0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 природе как к  источнику жизни на Земле, основе самого ее существования, нуждающейся в защите и постоянном внимании со стороны человека;  </w:t>
      </w:r>
    </w:p>
    <w:p w:rsidR="00B436E4" w:rsidRPr="0001352F" w:rsidRDefault="00B436E4" w:rsidP="00B436E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 миру как 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B436E4" w:rsidRPr="0001352F" w:rsidRDefault="00B436E4" w:rsidP="00B436E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 знаниям как 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B436E4" w:rsidRPr="0001352F" w:rsidRDefault="00B436E4" w:rsidP="00B436E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 культуре как 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B436E4" w:rsidRPr="0001352F" w:rsidRDefault="00B436E4" w:rsidP="00B436E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 здоровью как к залогу долгой и активной жизни человека, его хорошего настроения и оптимистичного взгляда на мир; </w:t>
      </w:r>
    </w:p>
    <w:p w:rsidR="00B436E4" w:rsidRPr="0001352F" w:rsidRDefault="00B436E4" w:rsidP="00B436E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 окружающим людям как 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1352F">
        <w:rPr>
          <w:sz w:val="28"/>
          <w:szCs w:val="28"/>
        </w:rPr>
        <w:t>взаимо</w:t>
      </w:r>
      <w:proofErr w:type="spellEnd"/>
      <w:r w:rsidRPr="0001352F">
        <w:rPr>
          <w:sz w:val="28"/>
          <w:szCs w:val="28"/>
        </w:rPr>
        <w:t xml:space="preserve"> поддерживающие отношения, дающие человеку радость общения и позволяющие избегать чувства одиночества; </w:t>
      </w:r>
    </w:p>
    <w:p w:rsidR="00B436E4" w:rsidRPr="0001352F" w:rsidRDefault="00B436E4" w:rsidP="00B436E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к самим себе как к хозяевам своей судьбы, самоопределяющимся и </w:t>
      </w:r>
      <w:proofErr w:type="spellStart"/>
      <w:r w:rsidRPr="0001352F">
        <w:rPr>
          <w:sz w:val="28"/>
          <w:szCs w:val="28"/>
        </w:rPr>
        <w:t>самореализующимся</w:t>
      </w:r>
      <w:proofErr w:type="spellEnd"/>
      <w:r w:rsidRPr="0001352F">
        <w:rPr>
          <w:sz w:val="28"/>
          <w:szCs w:val="28"/>
        </w:rPr>
        <w:t xml:space="preserve"> личностям, отвечающим за свое собственное будущее.  </w:t>
      </w:r>
    </w:p>
    <w:p w:rsidR="00B436E4" w:rsidRPr="0001352F" w:rsidRDefault="00B436E4" w:rsidP="00B436E4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B436E4" w:rsidRPr="00B436E4" w:rsidRDefault="00B436E4" w:rsidP="00B436E4">
      <w:pPr>
        <w:pStyle w:val="a4"/>
        <w:ind w:left="57" w:right="15" w:firstLine="651"/>
        <w:jc w:val="both"/>
        <w:rPr>
          <w:sz w:val="28"/>
          <w:szCs w:val="28"/>
        </w:rPr>
      </w:pPr>
    </w:p>
    <w:p w:rsidR="00B436E4" w:rsidRPr="0001352F" w:rsidRDefault="00B436E4" w:rsidP="00B436E4">
      <w:pPr>
        <w:tabs>
          <w:tab w:val="left" w:pos="851"/>
        </w:tabs>
        <w:spacing w:after="0" w:line="240" w:lineRule="auto"/>
        <w:ind w:left="709" w:right="0" w:firstLine="0"/>
        <w:jc w:val="both"/>
        <w:rPr>
          <w:sz w:val="28"/>
          <w:szCs w:val="28"/>
        </w:rPr>
      </w:pPr>
    </w:p>
    <w:p w:rsidR="00B436E4" w:rsidRPr="0001352F" w:rsidRDefault="00B436E4" w:rsidP="00B436E4">
      <w:p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</w:p>
    <w:p w:rsidR="00B436E4" w:rsidRDefault="00B436E4" w:rsidP="00B436E4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436E4" w:rsidRDefault="00B436E4" w:rsidP="00B436E4"/>
    <w:p w:rsidR="00B436E4" w:rsidRDefault="00B436E4" w:rsidP="00B436E4"/>
    <w:p w:rsidR="00B436E4" w:rsidRPr="0001352F" w:rsidRDefault="00B436E4" w:rsidP="00B436E4"/>
    <w:p w:rsidR="00B436E4" w:rsidRDefault="00B436E4" w:rsidP="00B436E4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436E4" w:rsidRDefault="00B436E4" w:rsidP="00B436E4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436E4" w:rsidRDefault="00B436E4" w:rsidP="00B436E4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436E4" w:rsidRDefault="00B436E4" w:rsidP="00B436E4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436E4" w:rsidRDefault="00B436E4" w:rsidP="00B436E4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436E4" w:rsidRDefault="00B436E4" w:rsidP="00B436E4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436E4" w:rsidRDefault="00B436E4" w:rsidP="00B436E4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436E4" w:rsidRDefault="00B436E4" w:rsidP="00B436E4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B436E4" w:rsidRDefault="00B436E4" w:rsidP="00B436E4">
      <w:pPr>
        <w:pStyle w:val="3"/>
        <w:ind w:left="72" w:right="1" w:firstLine="637"/>
        <w:jc w:val="center"/>
        <w:rPr>
          <w:i w:val="0"/>
          <w:color w:val="auto"/>
          <w:sz w:val="28"/>
          <w:szCs w:val="28"/>
        </w:rPr>
      </w:pPr>
    </w:p>
    <w:p w:rsidR="00DC7755" w:rsidRDefault="00DC7755" w:rsidP="00DC7755"/>
    <w:p w:rsidR="00DC7755" w:rsidRPr="00DC7755" w:rsidRDefault="00DC7755" w:rsidP="00DC7755"/>
    <w:p w:rsidR="00B436E4" w:rsidRPr="0001352F" w:rsidRDefault="00B436E4" w:rsidP="00B436E4">
      <w:pPr>
        <w:pStyle w:val="3"/>
        <w:ind w:left="72" w:right="1" w:firstLine="637"/>
        <w:jc w:val="center"/>
        <w:rPr>
          <w:i w:val="0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lastRenderedPageBreak/>
        <w:t>2. ЦЕЛЬ И ЗАДАЧИ ВОСПИТАНИЯ</w:t>
      </w:r>
    </w:p>
    <w:p w:rsidR="00B436E4" w:rsidRPr="0001352F" w:rsidRDefault="00B436E4" w:rsidP="00B436E4">
      <w:pPr>
        <w:pStyle w:val="2"/>
        <w:spacing w:before="0" w:line="240" w:lineRule="auto"/>
        <w:ind w:left="0" w:right="22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352F">
        <w:rPr>
          <w:rFonts w:ascii="Times New Roman" w:hAnsi="Times New Roman" w:cs="Times New Roman"/>
          <w:color w:val="auto"/>
          <w:sz w:val="28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 </w:t>
      </w:r>
      <w:proofErr w:type="gramStart"/>
      <w:r w:rsidRPr="0001352F">
        <w:rPr>
          <w:rFonts w:ascii="Times New Roman" w:hAnsi="Times New Roman" w:cs="Times New Roman"/>
          <w:color w:val="auto"/>
          <w:sz w:val="28"/>
          <w:szCs w:val="28"/>
        </w:rPr>
        <w:t>Исходя из этого воспитательного идеала,  а также  основываясь на базовых для нашего общества ценностях (таких как семья, труд, отечество, природа, мир, знания, культура, здоровье, человек),  о</w:t>
      </w:r>
      <w:r w:rsidR="00F30879">
        <w:rPr>
          <w:rFonts w:ascii="Times New Roman" w:hAnsi="Times New Roman" w:cs="Times New Roman"/>
          <w:color w:val="auto"/>
          <w:sz w:val="28"/>
          <w:szCs w:val="28"/>
        </w:rPr>
        <w:t>сновной</w:t>
      </w:r>
      <w:r w:rsidRPr="0001352F">
        <w:rPr>
          <w:rFonts w:ascii="Times New Roman" w:hAnsi="Times New Roman" w:cs="Times New Roman"/>
          <w:color w:val="auto"/>
          <w:sz w:val="28"/>
          <w:szCs w:val="28"/>
        </w:rPr>
        <w:t xml:space="preserve"> целью  воспитания</w:t>
      </w:r>
      <w:r w:rsidR="00F30879">
        <w:rPr>
          <w:rFonts w:ascii="Times New Roman" w:hAnsi="Times New Roman" w:cs="Times New Roman"/>
          <w:color w:val="auto"/>
          <w:sz w:val="28"/>
          <w:szCs w:val="28"/>
        </w:rPr>
        <w:t xml:space="preserve"> детей подросткового возраста</w:t>
      </w:r>
      <w:r w:rsidRPr="0001352F">
        <w:rPr>
          <w:rFonts w:ascii="Times New Roman" w:hAnsi="Times New Roman" w:cs="Times New Roman"/>
          <w:color w:val="auto"/>
          <w:sz w:val="28"/>
          <w:szCs w:val="28"/>
        </w:rPr>
        <w:t xml:space="preserve"> в МБОУ СОШ № 82 п. Степной Курган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35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352F">
        <w:rPr>
          <w:rFonts w:ascii="Times New Roman" w:hAnsi="Times New Roman" w:cs="Times New Roman"/>
          <w:b/>
          <w:i/>
          <w:color w:val="auto"/>
          <w:sz w:val="28"/>
          <w:szCs w:val="28"/>
        </w:rPr>
        <w:t>является формирование у обучающихся способности к осуществлению ответственного выбора собственной индивидуальной образовательной траектории</w:t>
      </w:r>
      <w:r w:rsidR="00F30879"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  <w:proofErr w:type="gramEnd"/>
    </w:p>
    <w:p w:rsidR="00F30879" w:rsidRDefault="00F30879" w:rsidP="00F30879">
      <w:pPr>
        <w:ind w:left="72" w:right="15" w:firstLine="637"/>
        <w:jc w:val="both"/>
      </w:pPr>
      <w: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F30879" w:rsidRDefault="00F30879" w:rsidP="00F30879">
      <w:pPr>
        <w:ind w:left="72" w:right="15" w:firstLine="637"/>
        <w:jc w:val="both"/>
      </w:pPr>
      <w: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i/>
        </w:rPr>
        <w:t>задач</w:t>
      </w:r>
      <w:r>
        <w:t xml:space="preserve">:  </w:t>
      </w:r>
    </w:p>
    <w:p w:rsidR="00606E84" w:rsidRDefault="00606E84" w:rsidP="00606E84">
      <w:pPr>
        <w:numPr>
          <w:ilvl w:val="0"/>
          <w:numId w:val="22"/>
        </w:numPr>
        <w:tabs>
          <w:tab w:val="left" w:pos="993"/>
        </w:tabs>
        <w:ind w:left="72" w:right="15" w:firstLine="637"/>
        <w:jc w:val="both"/>
      </w:pPr>
      <w: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606E84" w:rsidRDefault="00606E84" w:rsidP="00606E84">
      <w:pPr>
        <w:numPr>
          <w:ilvl w:val="0"/>
          <w:numId w:val="22"/>
        </w:numPr>
        <w:tabs>
          <w:tab w:val="left" w:pos="993"/>
        </w:tabs>
        <w:ind w:left="72" w:right="15" w:firstLine="637"/>
        <w:jc w:val="both"/>
      </w:pPr>
      <w: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 </w:t>
      </w:r>
    </w:p>
    <w:p w:rsidR="00F30879" w:rsidRDefault="00F30879" w:rsidP="00F30879">
      <w:pPr>
        <w:numPr>
          <w:ilvl w:val="0"/>
          <w:numId w:val="22"/>
        </w:numPr>
        <w:tabs>
          <w:tab w:val="left" w:pos="993"/>
        </w:tabs>
        <w:spacing w:after="25" w:line="256" w:lineRule="auto"/>
        <w:ind w:left="72" w:right="15" w:firstLine="637"/>
        <w:jc w:val="both"/>
      </w:pPr>
      <w:r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606E84" w:rsidRDefault="00606E84" w:rsidP="00606E84">
      <w:pPr>
        <w:pStyle w:val="a4"/>
        <w:numPr>
          <w:ilvl w:val="0"/>
          <w:numId w:val="22"/>
        </w:numPr>
        <w:tabs>
          <w:tab w:val="left" w:pos="993"/>
        </w:tabs>
        <w:ind w:right="15"/>
        <w:jc w:val="both"/>
      </w:pPr>
      <w:r>
        <w:t>организовать работу с семьями школьников, их родителями или законными</w:t>
      </w:r>
    </w:p>
    <w:p w:rsidR="00606E84" w:rsidRDefault="00606E84" w:rsidP="006A180F">
      <w:pPr>
        <w:pStyle w:val="a4"/>
        <w:tabs>
          <w:tab w:val="left" w:pos="993"/>
        </w:tabs>
        <w:ind w:left="142" w:right="15" w:firstLine="0"/>
        <w:jc w:val="both"/>
      </w:pPr>
      <w:r>
        <w:t xml:space="preserve">представителями, </w:t>
      </w:r>
      <w:proofErr w:type="gramStart"/>
      <w:r>
        <w:t>направленную</w:t>
      </w:r>
      <w:proofErr w:type="gramEnd"/>
      <w:r>
        <w:t xml:space="preserve"> на совместное решение проблем личностного развития детей. </w:t>
      </w:r>
    </w:p>
    <w:p w:rsidR="006A180F" w:rsidRDefault="006A180F" w:rsidP="006A180F">
      <w:pPr>
        <w:pStyle w:val="a4"/>
        <w:numPr>
          <w:ilvl w:val="0"/>
          <w:numId w:val="22"/>
        </w:numPr>
        <w:tabs>
          <w:tab w:val="left" w:pos="993"/>
        </w:tabs>
        <w:ind w:left="567" w:right="15"/>
        <w:jc w:val="both"/>
      </w:pPr>
      <w:r>
        <w:t xml:space="preserve">  </w:t>
      </w:r>
      <w:r w:rsidR="00606E84">
        <w:t>инициировать и поддерживать ученическое</w:t>
      </w:r>
      <w:r>
        <w:t xml:space="preserve"> самоуправление – как на уровне</w:t>
      </w:r>
    </w:p>
    <w:p w:rsidR="00606E84" w:rsidRDefault="00606E84" w:rsidP="006A180F">
      <w:pPr>
        <w:pStyle w:val="a4"/>
        <w:tabs>
          <w:tab w:val="left" w:pos="993"/>
        </w:tabs>
        <w:ind w:left="0" w:right="15" w:firstLine="0"/>
        <w:jc w:val="both"/>
      </w:pPr>
      <w:r>
        <w:t xml:space="preserve">школы, так и на уровне классных сообществ;  </w:t>
      </w:r>
    </w:p>
    <w:p w:rsidR="00606E84" w:rsidRDefault="00606E84" w:rsidP="00606E84">
      <w:pPr>
        <w:pStyle w:val="a4"/>
        <w:numPr>
          <w:ilvl w:val="0"/>
          <w:numId w:val="22"/>
        </w:numPr>
        <w:tabs>
          <w:tab w:val="left" w:pos="993"/>
        </w:tabs>
        <w:ind w:right="15"/>
        <w:jc w:val="both"/>
      </w:pPr>
      <w:r>
        <w:t xml:space="preserve">организовывать </w:t>
      </w:r>
      <w:proofErr w:type="spellStart"/>
      <w:r>
        <w:t>профориентационную</w:t>
      </w:r>
      <w:proofErr w:type="spellEnd"/>
      <w:r>
        <w:t xml:space="preserve"> работу со школьниками; </w:t>
      </w:r>
    </w:p>
    <w:p w:rsidR="006A180F" w:rsidRPr="006A180F" w:rsidRDefault="006A180F" w:rsidP="006A180F">
      <w:pPr>
        <w:pStyle w:val="a4"/>
        <w:numPr>
          <w:ilvl w:val="0"/>
          <w:numId w:val="22"/>
        </w:numPr>
      </w:pPr>
      <w:r w:rsidRPr="006A180F">
        <w:t>вовлекать школьников в реализацию ежегодных ключевых дел школы</w:t>
      </w:r>
    </w:p>
    <w:p w:rsidR="00F30879" w:rsidRDefault="00F30879" w:rsidP="00606E84">
      <w:pPr>
        <w:numPr>
          <w:ilvl w:val="0"/>
          <w:numId w:val="22"/>
        </w:numPr>
        <w:tabs>
          <w:tab w:val="left" w:pos="993"/>
        </w:tabs>
        <w:ind w:left="72" w:right="15" w:firstLine="637"/>
        <w:jc w:val="both"/>
      </w:pPr>
      <w: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606E84" w:rsidRDefault="00606E84" w:rsidP="00606E84">
      <w:pPr>
        <w:numPr>
          <w:ilvl w:val="0"/>
          <w:numId w:val="22"/>
        </w:numPr>
        <w:tabs>
          <w:tab w:val="left" w:pos="993"/>
        </w:tabs>
        <w:ind w:left="72" w:right="15" w:firstLine="637"/>
        <w:jc w:val="both"/>
      </w:pPr>
      <w:r>
        <w:t xml:space="preserve">организовать работу школьных </w:t>
      </w:r>
      <w:proofErr w:type="spellStart"/>
      <w:r>
        <w:t>медиа</w:t>
      </w:r>
      <w:proofErr w:type="spellEnd"/>
      <w:r>
        <w:t>, реализовывать их воспитательный потенциал;</w:t>
      </w:r>
    </w:p>
    <w:p w:rsidR="00606E84" w:rsidRDefault="006A180F" w:rsidP="00606E84">
      <w:pPr>
        <w:numPr>
          <w:ilvl w:val="0"/>
          <w:numId w:val="22"/>
        </w:numPr>
        <w:tabs>
          <w:tab w:val="left" w:pos="993"/>
        </w:tabs>
        <w:ind w:left="72" w:right="15" w:firstLine="495"/>
        <w:jc w:val="both"/>
      </w:pPr>
      <w:r>
        <w:rPr>
          <w:sz w:val="28"/>
          <w:szCs w:val="28"/>
        </w:rPr>
        <w:t>организовать работу, направленную на создание системы безопасности.</w:t>
      </w:r>
    </w:p>
    <w:p w:rsidR="008970E3" w:rsidRPr="00606E84" w:rsidRDefault="00997A4A" w:rsidP="00997A4A">
      <w:pPr>
        <w:pStyle w:val="a4"/>
        <w:numPr>
          <w:ilvl w:val="0"/>
          <w:numId w:val="22"/>
        </w:numPr>
        <w:spacing w:after="0" w:line="240" w:lineRule="auto"/>
        <w:ind w:right="269"/>
        <w:jc w:val="both"/>
        <w:rPr>
          <w:sz w:val="28"/>
          <w:szCs w:val="28"/>
        </w:rPr>
      </w:pPr>
      <w:r>
        <w:rPr>
          <w:sz w:val="28"/>
          <w:szCs w:val="28"/>
        </w:rPr>
        <w:t>Вовлекать школьников в проекты интегрированных программ «Будь здоров!» и «Правильное питание».</w:t>
      </w:r>
    </w:p>
    <w:p w:rsidR="008970E3" w:rsidRDefault="008970E3" w:rsidP="00FC21AD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8970E3" w:rsidRDefault="008970E3" w:rsidP="00FC21AD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8970E3" w:rsidRDefault="008970E3" w:rsidP="00FC21AD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8970E3" w:rsidRDefault="008970E3" w:rsidP="00FC21AD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8970E3" w:rsidRDefault="008970E3" w:rsidP="00997A4A">
      <w:pPr>
        <w:spacing w:after="0" w:line="240" w:lineRule="auto"/>
        <w:ind w:left="0" w:right="269" w:firstLine="0"/>
        <w:jc w:val="both"/>
        <w:rPr>
          <w:sz w:val="28"/>
          <w:szCs w:val="28"/>
        </w:rPr>
      </w:pPr>
    </w:p>
    <w:p w:rsidR="008970E3" w:rsidRDefault="008970E3" w:rsidP="00FC21AD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8970E3" w:rsidRDefault="008970E3" w:rsidP="00FC21AD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8970E3" w:rsidRDefault="008970E3" w:rsidP="00FC21AD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8970E3" w:rsidRPr="0001352F" w:rsidRDefault="008970E3" w:rsidP="00FC21AD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</w:p>
    <w:p w:rsidR="00FC21AD" w:rsidRPr="0001352F" w:rsidRDefault="00FC21AD" w:rsidP="00FC21AD">
      <w:pPr>
        <w:pStyle w:val="3"/>
        <w:ind w:left="72" w:firstLine="637"/>
        <w:jc w:val="center"/>
        <w:rPr>
          <w:i w:val="0"/>
          <w:color w:val="auto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t>3.ВИДЫ, ФОРМЫ И СОДЕРЖАНИЕ ДЕЯТЕЛЬНОСТИ.</w:t>
      </w:r>
    </w:p>
    <w:p w:rsidR="00FC21AD" w:rsidRPr="0001352F" w:rsidRDefault="00FC21AD" w:rsidP="00FC21AD">
      <w:pPr>
        <w:pStyle w:val="a5"/>
        <w:ind w:left="142" w:right="224" w:firstLine="567"/>
        <w:rPr>
          <w:sz w:val="28"/>
          <w:szCs w:val="28"/>
        </w:rPr>
      </w:pPr>
      <w:r w:rsidRPr="0001352F">
        <w:rPr>
          <w:sz w:val="28"/>
          <w:szCs w:val="28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FC21AD" w:rsidRPr="0001352F" w:rsidRDefault="00FC21AD" w:rsidP="00FC21AD">
      <w:pPr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работы.  </w:t>
      </w:r>
    </w:p>
    <w:tbl>
      <w:tblPr>
        <w:tblStyle w:val="TableGrid"/>
        <w:tblW w:w="9858" w:type="dxa"/>
        <w:tblInd w:w="77" w:type="dxa"/>
        <w:tblCellMar>
          <w:top w:w="50" w:type="dxa"/>
          <w:left w:w="106" w:type="dxa"/>
          <w:right w:w="115" w:type="dxa"/>
        </w:tblCellMar>
        <w:tblLook w:val="04A0"/>
      </w:tblPr>
      <w:tblGrid>
        <w:gridCol w:w="4931"/>
        <w:gridCol w:w="4927"/>
      </w:tblGrid>
      <w:tr w:rsidR="00FC21AD" w:rsidRPr="0001352F" w:rsidTr="00E12974">
        <w:trPr>
          <w:trHeight w:val="24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AD" w:rsidRPr="0001352F" w:rsidRDefault="00FC21AD" w:rsidP="00E12974">
            <w:pPr>
              <w:spacing w:after="0" w:line="240" w:lineRule="auto"/>
              <w:ind w:left="72" w:right="0" w:firstLine="637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01352F">
              <w:rPr>
                <w:b/>
                <w:i/>
                <w:color w:val="auto"/>
                <w:sz w:val="28"/>
                <w:szCs w:val="28"/>
              </w:rPr>
              <w:t>Инвариативные</w:t>
            </w:r>
            <w:proofErr w:type="spellEnd"/>
            <w:r w:rsidRPr="0001352F">
              <w:rPr>
                <w:b/>
                <w:i/>
                <w:color w:val="auto"/>
                <w:sz w:val="28"/>
                <w:szCs w:val="28"/>
              </w:rPr>
              <w:t xml:space="preserve"> модули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AD" w:rsidRPr="0001352F" w:rsidRDefault="00FC21AD" w:rsidP="00E12974">
            <w:pPr>
              <w:spacing w:after="0" w:line="240" w:lineRule="auto"/>
              <w:ind w:left="72" w:right="0" w:firstLine="637"/>
              <w:jc w:val="both"/>
              <w:rPr>
                <w:color w:val="auto"/>
                <w:sz w:val="28"/>
                <w:szCs w:val="28"/>
              </w:rPr>
            </w:pPr>
            <w:r w:rsidRPr="0001352F">
              <w:rPr>
                <w:b/>
                <w:i/>
                <w:color w:val="auto"/>
                <w:sz w:val="28"/>
                <w:szCs w:val="28"/>
              </w:rPr>
              <w:t xml:space="preserve">Вариативные модули </w:t>
            </w:r>
          </w:p>
        </w:tc>
      </w:tr>
      <w:tr w:rsidR="00FC21AD" w:rsidRPr="0001352F" w:rsidTr="00E12974">
        <w:trPr>
          <w:trHeight w:val="1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AD" w:rsidRPr="0001352F" w:rsidRDefault="00FC21AD" w:rsidP="00FC21AD">
            <w:pPr>
              <w:numPr>
                <w:ilvl w:val="0"/>
                <w:numId w:val="5"/>
              </w:numPr>
              <w:tabs>
                <w:tab w:val="left" w:pos="207"/>
              </w:tabs>
              <w:spacing w:after="16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Классное руководство </w:t>
            </w:r>
          </w:p>
          <w:p w:rsidR="00FC21AD" w:rsidRPr="0001352F" w:rsidRDefault="00FC21AD" w:rsidP="00FC21AD">
            <w:pPr>
              <w:numPr>
                <w:ilvl w:val="0"/>
                <w:numId w:val="5"/>
              </w:numPr>
              <w:tabs>
                <w:tab w:val="left" w:pos="207"/>
              </w:tabs>
              <w:spacing w:after="23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Школьный урок </w:t>
            </w:r>
          </w:p>
          <w:p w:rsidR="00FC21AD" w:rsidRPr="0001352F" w:rsidRDefault="00FC21AD" w:rsidP="00FC21AD">
            <w:pPr>
              <w:numPr>
                <w:ilvl w:val="0"/>
                <w:numId w:val="5"/>
              </w:numPr>
              <w:tabs>
                <w:tab w:val="left" w:pos="207"/>
              </w:tabs>
              <w:spacing w:after="17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Курсы внеурочной деятельности </w:t>
            </w:r>
          </w:p>
          <w:p w:rsidR="00FC21AD" w:rsidRPr="0001352F" w:rsidRDefault="00FC21AD" w:rsidP="00FC21AD">
            <w:pPr>
              <w:numPr>
                <w:ilvl w:val="0"/>
                <w:numId w:val="5"/>
              </w:numPr>
              <w:tabs>
                <w:tab w:val="left" w:pos="207"/>
              </w:tabs>
              <w:spacing w:after="21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Работа с родителями </w:t>
            </w:r>
          </w:p>
          <w:p w:rsidR="00FC21AD" w:rsidRPr="0001352F" w:rsidRDefault="00FC21AD" w:rsidP="00FC21AD">
            <w:pPr>
              <w:numPr>
                <w:ilvl w:val="0"/>
                <w:numId w:val="5"/>
              </w:numPr>
              <w:tabs>
                <w:tab w:val="left" w:pos="207"/>
              </w:tabs>
              <w:spacing w:after="16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Самоуправление </w:t>
            </w:r>
          </w:p>
          <w:p w:rsidR="00FC21AD" w:rsidRPr="0001352F" w:rsidRDefault="00FC21AD" w:rsidP="00FC21AD">
            <w:pPr>
              <w:numPr>
                <w:ilvl w:val="0"/>
                <w:numId w:val="5"/>
              </w:numPr>
              <w:tabs>
                <w:tab w:val="left" w:pos="207"/>
              </w:tabs>
              <w:spacing w:after="0" w:line="240" w:lineRule="auto"/>
              <w:ind w:left="6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AD" w:rsidRPr="0001352F" w:rsidRDefault="00FC21AD" w:rsidP="00FC21AD">
            <w:pPr>
              <w:numPr>
                <w:ilvl w:val="0"/>
                <w:numId w:val="6"/>
              </w:numPr>
              <w:tabs>
                <w:tab w:val="left" w:pos="125"/>
                <w:tab w:val="left" w:pos="378"/>
              </w:tabs>
              <w:spacing w:after="18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Ключевые общешкольные дела </w:t>
            </w:r>
          </w:p>
          <w:p w:rsidR="00FC21AD" w:rsidRPr="0001352F" w:rsidRDefault="00FC21AD" w:rsidP="00FC21AD">
            <w:pPr>
              <w:numPr>
                <w:ilvl w:val="0"/>
                <w:numId w:val="6"/>
              </w:numPr>
              <w:tabs>
                <w:tab w:val="left" w:pos="125"/>
                <w:tab w:val="left" w:pos="378"/>
              </w:tabs>
              <w:spacing w:after="21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Детские общественные объединения </w:t>
            </w:r>
          </w:p>
          <w:p w:rsidR="00FC21AD" w:rsidRPr="0001352F" w:rsidRDefault="00FC21AD" w:rsidP="00FC21AD">
            <w:pPr>
              <w:numPr>
                <w:ilvl w:val="0"/>
                <w:numId w:val="6"/>
              </w:numPr>
              <w:tabs>
                <w:tab w:val="left" w:pos="125"/>
                <w:tab w:val="left" w:pos="378"/>
              </w:tabs>
              <w:spacing w:after="18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Школьные </w:t>
            </w:r>
            <w:proofErr w:type="spellStart"/>
            <w:r w:rsidRPr="0001352F">
              <w:rPr>
                <w:sz w:val="28"/>
                <w:szCs w:val="28"/>
              </w:rPr>
              <w:t>медиа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</w:p>
          <w:p w:rsidR="00FC21AD" w:rsidRPr="0001352F" w:rsidRDefault="00FC21AD" w:rsidP="00E12974">
            <w:pPr>
              <w:tabs>
                <w:tab w:val="left" w:pos="378"/>
              </w:tabs>
              <w:spacing w:after="0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 Безопасность жизнедеятельности.</w:t>
            </w:r>
          </w:p>
          <w:p w:rsidR="00FC21AD" w:rsidRPr="0001352F" w:rsidRDefault="00FC21AD" w:rsidP="00E12974">
            <w:pPr>
              <w:tabs>
                <w:tab w:val="left" w:pos="378"/>
              </w:tabs>
              <w:spacing w:after="0" w:line="240" w:lineRule="auto"/>
              <w:ind w:left="72" w:right="0" w:firstLine="22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 Будь здоров!</w:t>
            </w:r>
          </w:p>
        </w:tc>
      </w:tr>
    </w:tbl>
    <w:p w:rsidR="00FC21AD" w:rsidRDefault="00FC21AD" w:rsidP="00FC21AD">
      <w:pPr>
        <w:spacing w:after="0" w:line="240" w:lineRule="auto"/>
        <w:ind w:left="72" w:right="15" w:firstLine="637"/>
        <w:jc w:val="both"/>
        <w:rPr>
          <w:b/>
          <w:i/>
          <w:color w:val="auto"/>
          <w:sz w:val="28"/>
          <w:szCs w:val="28"/>
        </w:rPr>
      </w:pPr>
    </w:p>
    <w:p w:rsidR="00FC21AD" w:rsidRPr="0001352F" w:rsidRDefault="00FC21AD" w:rsidP="00FC21AD">
      <w:pPr>
        <w:spacing w:after="0" w:line="240" w:lineRule="auto"/>
        <w:ind w:left="72" w:right="15" w:firstLine="637"/>
        <w:jc w:val="both"/>
        <w:rPr>
          <w:b/>
          <w:color w:val="auto"/>
          <w:sz w:val="28"/>
          <w:szCs w:val="28"/>
        </w:rPr>
      </w:pPr>
      <w:r w:rsidRPr="00B129BF">
        <w:rPr>
          <w:b/>
          <w:color w:val="auto"/>
          <w:sz w:val="28"/>
          <w:szCs w:val="28"/>
        </w:rPr>
        <w:t>3.1</w:t>
      </w:r>
      <w:r w:rsidRPr="0001352F">
        <w:rPr>
          <w:b/>
          <w:i/>
          <w:color w:val="auto"/>
          <w:sz w:val="28"/>
          <w:szCs w:val="28"/>
        </w:rPr>
        <w:t>.</w:t>
      </w:r>
      <w:r w:rsidRPr="00F668C9">
        <w:rPr>
          <w:b/>
          <w:color w:val="auto"/>
          <w:sz w:val="28"/>
          <w:szCs w:val="28"/>
        </w:rPr>
        <w:t xml:space="preserve"> </w:t>
      </w:r>
      <w:r w:rsidRPr="0001352F">
        <w:rPr>
          <w:b/>
          <w:color w:val="auto"/>
          <w:sz w:val="28"/>
          <w:szCs w:val="28"/>
        </w:rPr>
        <w:t xml:space="preserve">Модуль «Классное руководство» </w:t>
      </w:r>
    </w:p>
    <w:p w:rsidR="00FC21AD" w:rsidRPr="0001352F" w:rsidRDefault="00FC21AD" w:rsidP="00FC21AD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FC21AD" w:rsidRPr="0001352F" w:rsidRDefault="00FC21AD" w:rsidP="00FC21AD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 Работа с классным коллективом: 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01352F">
        <w:rPr>
          <w:sz w:val="28"/>
          <w:szCs w:val="28"/>
        </w:rPr>
        <w:t>дел</w:t>
      </w:r>
      <w:proofErr w:type="gramEnd"/>
      <w:r w:rsidRPr="0001352F">
        <w:rPr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01352F">
        <w:rPr>
          <w:sz w:val="28"/>
          <w:szCs w:val="28"/>
        </w:rPr>
        <w:t>профориентационной</w:t>
      </w:r>
      <w:proofErr w:type="spellEnd"/>
      <w:r w:rsidRPr="0001352F">
        <w:rPr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01352F">
        <w:rPr>
          <w:sz w:val="28"/>
          <w:szCs w:val="28"/>
        </w:rPr>
        <w:t>самореализоваться</w:t>
      </w:r>
      <w:proofErr w:type="spellEnd"/>
      <w:r w:rsidRPr="0001352F">
        <w:rPr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01352F">
        <w:rPr>
          <w:sz w:val="28"/>
          <w:szCs w:val="28"/>
        </w:rPr>
        <w:t>командообразование</w:t>
      </w:r>
      <w:proofErr w:type="spellEnd"/>
      <w:r w:rsidRPr="0001352F">
        <w:rPr>
          <w:sz w:val="28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01352F">
        <w:rPr>
          <w:sz w:val="28"/>
          <w:szCs w:val="28"/>
        </w:rPr>
        <w:t>микрогруппами</w:t>
      </w:r>
      <w:proofErr w:type="spellEnd"/>
      <w:r w:rsidRPr="0001352F">
        <w:rPr>
          <w:sz w:val="28"/>
          <w:szCs w:val="28"/>
        </w:rPr>
        <w:t xml:space="preserve"> поздравления, сюрпризы, творческие подарки и розыгрыши; </w:t>
      </w:r>
      <w:r w:rsidRPr="0001352F">
        <w:rPr>
          <w:sz w:val="28"/>
          <w:szCs w:val="28"/>
        </w:rPr>
        <w:lastRenderedPageBreak/>
        <w:t xml:space="preserve">регулярные </w:t>
      </w:r>
      <w:proofErr w:type="spellStart"/>
      <w:r w:rsidRPr="0001352F">
        <w:rPr>
          <w:sz w:val="28"/>
          <w:szCs w:val="28"/>
        </w:rPr>
        <w:t>внутриклассные</w:t>
      </w:r>
      <w:proofErr w:type="spellEnd"/>
      <w:r w:rsidRPr="0001352F">
        <w:rPr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класса;</w:t>
      </w:r>
      <w:proofErr w:type="gramEnd"/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FC21AD" w:rsidRPr="0001352F" w:rsidRDefault="00FC21AD" w:rsidP="00FC21AD">
      <w:p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Индивидуальная работа с учащимися: 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01352F">
        <w:rPr>
          <w:sz w:val="28"/>
          <w:szCs w:val="28"/>
        </w:rPr>
        <w:t>портфолио</w:t>
      </w:r>
      <w:proofErr w:type="spellEnd"/>
      <w:r w:rsidRPr="0001352F">
        <w:rPr>
          <w:sz w:val="28"/>
          <w:szCs w:val="28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FC21AD" w:rsidRPr="0001352F" w:rsidRDefault="00FC21AD" w:rsidP="00FC21AD">
      <w:p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Работа с учителями, преподающими в классе: 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привлечение учителей к участию во </w:t>
      </w:r>
      <w:proofErr w:type="spellStart"/>
      <w:r w:rsidRPr="0001352F">
        <w:rPr>
          <w:sz w:val="28"/>
          <w:szCs w:val="28"/>
        </w:rPr>
        <w:t>внутриклассных</w:t>
      </w:r>
      <w:proofErr w:type="spellEnd"/>
      <w:r w:rsidRPr="0001352F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01352F">
        <w:rPr>
          <w:sz w:val="28"/>
          <w:szCs w:val="28"/>
        </w:rPr>
        <w:t>от</w:t>
      </w:r>
      <w:proofErr w:type="gramEnd"/>
      <w:r w:rsidRPr="0001352F">
        <w:rPr>
          <w:sz w:val="28"/>
          <w:szCs w:val="28"/>
        </w:rPr>
        <w:t xml:space="preserve"> учебной, обстановке; 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FC21AD" w:rsidRPr="0001352F" w:rsidRDefault="00FC21AD" w:rsidP="00FC21AD">
      <w:p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Работа с родителями учащихся или их законными представителями: 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FC21AD" w:rsidRPr="0001352F" w:rsidRDefault="00FC21AD" w:rsidP="00FC21AD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привлечение членов семей школьников к организации и проведению дел класса; </w:t>
      </w:r>
    </w:p>
    <w:p w:rsidR="00FC21AD" w:rsidRPr="0001352F" w:rsidRDefault="00FC21AD" w:rsidP="00FC21AD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FC21AD" w:rsidRPr="0001352F" w:rsidRDefault="00FC21AD" w:rsidP="00FC21AD">
      <w:pPr>
        <w:pStyle w:val="4"/>
        <w:spacing w:line="240" w:lineRule="auto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668C9">
        <w:rPr>
          <w:rFonts w:ascii="Times New Roman" w:hAnsi="Times New Roman" w:cs="Times New Roman"/>
          <w:i w:val="0"/>
          <w:color w:val="auto"/>
          <w:sz w:val="28"/>
          <w:szCs w:val="28"/>
        </w:rPr>
        <w:t>3.2.</w:t>
      </w:r>
      <w:r w:rsidRPr="00F668C9">
        <w:rPr>
          <w:color w:val="auto"/>
          <w:sz w:val="28"/>
          <w:szCs w:val="28"/>
        </w:rPr>
        <w:t xml:space="preserve"> 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Модуль «Школьный урок» </w:t>
      </w:r>
    </w:p>
    <w:p w:rsidR="00FC21AD" w:rsidRPr="0001352F" w:rsidRDefault="00FC21AD" w:rsidP="00FC21AD">
      <w:pPr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   Реализация  педагогами школы воспитательного потенциала урока предполагает следующее: </w:t>
      </w:r>
    </w:p>
    <w:p w:rsidR="00FC21AD" w:rsidRPr="0001352F" w:rsidRDefault="00FC21AD" w:rsidP="00FC21AD">
      <w:pPr>
        <w:numPr>
          <w:ilvl w:val="0"/>
          <w:numId w:val="10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FC21AD" w:rsidRPr="0001352F" w:rsidRDefault="00FC21AD" w:rsidP="00FC21AD">
      <w:pPr>
        <w:tabs>
          <w:tab w:val="left" w:pos="851"/>
        </w:tabs>
        <w:spacing w:after="0" w:line="240" w:lineRule="auto"/>
        <w:ind w:left="72" w:right="116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побуждение школьников соблюдать на уроке общепринятые нормы поведения, правила </w:t>
      </w:r>
    </w:p>
    <w:p w:rsidR="00FC21AD" w:rsidRPr="0001352F" w:rsidRDefault="00FC21AD" w:rsidP="00FC21AD">
      <w:pPr>
        <w:tabs>
          <w:tab w:val="left" w:pos="851"/>
        </w:tabs>
        <w:spacing w:line="240" w:lineRule="auto"/>
        <w:ind w:left="72" w:right="15" w:firstLine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общения со старшими (учителями) и сверстниками (школьниками), принципы учебной дисциплины и самоорганизации;  </w:t>
      </w:r>
    </w:p>
    <w:p w:rsidR="00FC21AD" w:rsidRPr="0001352F" w:rsidRDefault="00FC21AD" w:rsidP="00FC21AD">
      <w:pPr>
        <w:numPr>
          <w:ilvl w:val="0"/>
          <w:numId w:val="10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FC21AD" w:rsidRPr="0001352F" w:rsidRDefault="00FC21AD" w:rsidP="00FC21AD">
      <w:pPr>
        <w:numPr>
          <w:ilvl w:val="0"/>
          <w:numId w:val="10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FC21AD" w:rsidRPr="0001352F" w:rsidRDefault="00FC21AD" w:rsidP="00FC21AD">
      <w:pPr>
        <w:numPr>
          <w:ilvl w:val="0"/>
          <w:numId w:val="10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FC21AD" w:rsidRPr="0001352F" w:rsidRDefault="00FC21AD" w:rsidP="00FC21AD">
      <w:pPr>
        <w:numPr>
          <w:ilvl w:val="0"/>
          <w:numId w:val="10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FC21AD" w:rsidRPr="0001352F" w:rsidRDefault="00FC21AD" w:rsidP="00FC21AD">
      <w:pPr>
        <w:numPr>
          <w:ilvl w:val="0"/>
          <w:numId w:val="1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FC21AD" w:rsidRPr="0001352F" w:rsidRDefault="00FC21AD" w:rsidP="00FC21AD">
      <w:pPr>
        <w:numPr>
          <w:ilvl w:val="0"/>
          <w:numId w:val="10"/>
        </w:numPr>
        <w:tabs>
          <w:tab w:val="left" w:pos="851"/>
        </w:tabs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</w:t>
      </w:r>
      <w:r w:rsidRPr="0001352F">
        <w:rPr>
          <w:sz w:val="28"/>
          <w:szCs w:val="28"/>
        </w:rPr>
        <w:lastRenderedPageBreak/>
        <w:t xml:space="preserve">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FC21AD" w:rsidRPr="0001352F" w:rsidRDefault="00FC21AD" w:rsidP="00FC21AD">
      <w:pPr>
        <w:tabs>
          <w:tab w:val="left" w:pos="851"/>
        </w:tabs>
        <w:spacing w:after="0" w:line="240" w:lineRule="auto"/>
        <w:ind w:left="72" w:right="15" w:firstLine="637"/>
        <w:jc w:val="both"/>
        <w:rPr>
          <w:b/>
          <w:color w:val="auto"/>
          <w:sz w:val="28"/>
          <w:szCs w:val="28"/>
        </w:rPr>
      </w:pPr>
      <w:r w:rsidRPr="0001352F">
        <w:rPr>
          <w:b/>
          <w:color w:val="auto"/>
          <w:sz w:val="28"/>
          <w:szCs w:val="28"/>
        </w:rPr>
        <w:t xml:space="preserve">3.3. Модуль «Курсы внеурочной деятельности» </w:t>
      </w:r>
    </w:p>
    <w:p w:rsidR="00FC21AD" w:rsidRPr="0001352F" w:rsidRDefault="00FC21AD" w:rsidP="00FC21AD">
      <w:pPr>
        <w:tabs>
          <w:tab w:val="left" w:pos="851"/>
        </w:tabs>
        <w:spacing w:after="0" w:line="240" w:lineRule="auto"/>
        <w:ind w:left="72" w:right="15" w:firstLine="637"/>
        <w:jc w:val="both"/>
        <w:rPr>
          <w:color w:val="auto"/>
          <w:sz w:val="28"/>
          <w:szCs w:val="28"/>
        </w:rPr>
      </w:pPr>
      <w:r w:rsidRPr="0001352F">
        <w:rPr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</w:t>
      </w:r>
    </w:p>
    <w:p w:rsidR="00FC21AD" w:rsidRPr="0001352F" w:rsidRDefault="00FC21AD" w:rsidP="00FC21AD">
      <w:p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Воспитание на занятиях курсов внеурочной деятельности в школе осуществляется преимущественно </w:t>
      </w:r>
      <w:proofErr w:type="gramStart"/>
      <w:r w:rsidRPr="0001352F">
        <w:rPr>
          <w:sz w:val="28"/>
          <w:szCs w:val="28"/>
        </w:rPr>
        <w:t>через</w:t>
      </w:r>
      <w:proofErr w:type="gramEnd"/>
      <w:r w:rsidRPr="0001352F">
        <w:rPr>
          <w:sz w:val="28"/>
          <w:szCs w:val="28"/>
        </w:rPr>
        <w:t xml:space="preserve">:  </w:t>
      </w:r>
    </w:p>
    <w:p w:rsidR="00FC21AD" w:rsidRPr="0001352F" w:rsidRDefault="00FC21AD" w:rsidP="00FC21AD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01352F">
        <w:rPr>
          <w:sz w:val="28"/>
          <w:szCs w:val="28"/>
        </w:rPr>
        <w:t>самореализоваться</w:t>
      </w:r>
      <w:proofErr w:type="spellEnd"/>
      <w:r w:rsidRPr="0001352F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FC21AD" w:rsidRPr="0001352F" w:rsidRDefault="00FC21AD" w:rsidP="00FC21AD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FC21AD" w:rsidRPr="0001352F" w:rsidRDefault="00FC21AD" w:rsidP="00FC21AD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FC21AD" w:rsidRPr="0001352F" w:rsidRDefault="00FC21AD" w:rsidP="00FC21AD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C21AD" w:rsidRPr="0001352F" w:rsidRDefault="00FC21AD" w:rsidP="00FC21AD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72" w:right="37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поощрение педагогами детских инициатив и детского самоуправления.  </w:t>
      </w:r>
    </w:p>
    <w:p w:rsidR="00FC21AD" w:rsidRPr="0001352F" w:rsidRDefault="00FC21AD" w:rsidP="00FC21AD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FC21AD" w:rsidRPr="0001352F" w:rsidRDefault="00FC21AD" w:rsidP="00FC21AD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>Познавательная деятельность.</w:t>
      </w:r>
      <w:r w:rsidRPr="0001352F">
        <w:rPr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 </w:t>
      </w:r>
    </w:p>
    <w:p w:rsidR="00FC21AD" w:rsidRPr="0001352F" w:rsidRDefault="00FC21AD" w:rsidP="00FC21AD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Художественное творчество. </w:t>
      </w:r>
      <w:r w:rsidRPr="0001352F">
        <w:rPr>
          <w:sz w:val="28"/>
          <w:szCs w:val="28"/>
        </w:rPr>
        <w:t xml:space="preserve">Курсы внеурочной деятельности, создающие благоприятные условия для </w:t>
      </w:r>
      <w:proofErr w:type="spellStart"/>
      <w:r w:rsidRPr="0001352F">
        <w:rPr>
          <w:sz w:val="28"/>
          <w:szCs w:val="28"/>
        </w:rPr>
        <w:t>просоциальной</w:t>
      </w:r>
      <w:proofErr w:type="spellEnd"/>
      <w:r w:rsidRPr="0001352F">
        <w:rPr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</w:p>
    <w:p w:rsidR="00FC21AD" w:rsidRPr="0001352F" w:rsidRDefault="00FC21AD" w:rsidP="00FC21AD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>Проблемно-ценностное общение.</w:t>
      </w:r>
      <w:r w:rsidRPr="0001352F">
        <w:rPr>
          <w:sz w:val="28"/>
          <w:szCs w:val="28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</w:t>
      </w:r>
      <w:r w:rsidRPr="0001352F">
        <w:rPr>
          <w:sz w:val="28"/>
          <w:szCs w:val="28"/>
        </w:rPr>
        <w:lastRenderedPageBreak/>
        <w:t xml:space="preserve">других, уважать чужое мнение и отстаивать свое собственное, терпимо относиться к разнообразию взглядов людей. </w:t>
      </w:r>
    </w:p>
    <w:p w:rsidR="00FC21AD" w:rsidRPr="0001352F" w:rsidRDefault="00FC21AD" w:rsidP="00FC21AD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>Краеведческая деятельность.</w:t>
      </w:r>
      <w:r w:rsidRPr="0001352F">
        <w:rPr>
          <w:sz w:val="28"/>
          <w:szCs w:val="28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01352F">
        <w:rPr>
          <w:sz w:val="28"/>
          <w:szCs w:val="28"/>
        </w:rPr>
        <w:t>самообслуживающего</w:t>
      </w:r>
      <w:proofErr w:type="spellEnd"/>
      <w:r w:rsidRPr="0001352F">
        <w:rPr>
          <w:sz w:val="28"/>
          <w:szCs w:val="28"/>
        </w:rPr>
        <w:t xml:space="preserve"> труда.  </w:t>
      </w:r>
    </w:p>
    <w:p w:rsidR="00FC21AD" w:rsidRPr="0001352F" w:rsidRDefault="00FC21AD" w:rsidP="00FC21AD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>Спортивно-оздоровительная деятельность.</w:t>
      </w:r>
      <w:r w:rsidRPr="0001352F">
        <w:rPr>
          <w:sz w:val="28"/>
          <w:szCs w:val="28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FC21AD" w:rsidRPr="0001352F" w:rsidRDefault="00FC21AD" w:rsidP="00FC21AD">
      <w:pPr>
        <w:spacing w:after="0" w:line="240" w:lineRule="auto"/>
        <w:ind w:left="72" w:right="933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>Трудовая деятельность.</w:t>
      </w:r>
      <w:r w:rsidRPr="0001352F">
        <w:rPr>
          <w:sz w:val="28"/>
          <w:szCs w:val="28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 </w:t>
      </w:r>
    </w:p>
    <w:p w:rsidR="00FC21AD" w:rsidRPr="0001352F" w:rsidRDefault="00FC21AD" w:rsidP="00FC21AD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Игровая деятельность. </w:t>
      </w:r>
      <w:r w:rsidRPr="0001352F">
        <w:rPr>
          <w:sz w:val="28"/>
          <w:szCs w:val="28"/>
        </w:rPr>
        <w:t xml:space="preserve"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  </w:t>
      </w:r>
    </w:p>
    <w:p w:rsidR="00FC21AD" w:rsidRPr="0001352F" w:rsidRDefault="00FC21AD" w:rsidP="00FC21AD">
      <w:pPr>
        <w:pStyle w:val="4"/>
        <w:ind w:left="72" w:firstLine="63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3.4. </w:t>
      </w:r>
      <w:r w:rsidRPr="00F668C9">
        <w:rPr>
          <w:rFonts w:ascii="Times New Roman" w:hAnsi="Times New Roman" w:cs="Times New Roman"/>
          <w:i w:val="0"/>
          <w:color w:val="auto"/>
          <w:sz w:val="28"/>
          <w:szCs w:val="28"/>
        </w:rPr>
        <w:t>Модуль «Работа с родителями».</w:t>
      </w:r>
    </w:p>
    <w:p w:rsidR="00FC21AD" w:rsidRPr="0001352F" w:rsidRDefault="00FC21AD" w:rsidP="00FC21AD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в </w:t>
      </w:r>
      <w:r>
        <w:rPr>
          <w:sz w:val="28"/>
          <w:szCs w:val="28"/>
        </w:rPr>
        <w:t>школе</w:t>
      </w:r>
      <w:r w:rsidRPr="0001352F">
        <w:rPr>
          <w:sz w:val="28"/>
          <w:szCs w:val="28"/>
        </w:rPr>
        <w:t xml:space="preserve"> осуществляется в рамках следующих видов и форм деятельности:  </w:t>
      </w:r>
    </w:p>
    <w:p w:rsidR="00FC21AD" w:rsidRPr="0001352F" w:rsidRDefault="00FC21AD" w:rsidP="00FC21AD">
      <w:pPr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На групповом уровне:  </w:t>
      </w:r>
    </w:p>
    <w:p w:rsidR="00FC21AD" w:rsidRPr="0001352F" w:rsidRDefault="00FC21AD" w:rsidP="00FC21A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FC21AD" w:rsidRPr="0001352F" w:rsidRDefault="00FC21AD" w:rsidP="00FC21A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FC21AD" w:rsidRPr="0001352F" w:rsidRDefault="00FC21AD" w:rsidP="00FC21A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FC21AD" w:rsidRPr="0001352F" w:rsidRDefault="00FC21AD" w:rsidP="00FC21A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FC21AD" w:rsidRPr="0001352F" w:rsidRDefault="00FC21AD" w:rsidP="00FC21A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FC21AD" w:rsidRPr="0001352F" w:rsidRDefault="00FC21AD" w:rsidP="00FC21AD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На индивидуальном уровне: </w:t>
      </w:r>
    </w:p>
    <w:p w:rsidR="00FC21AD" w:rsidRPr="0001352F" w:rsidRDefault="00FC21AD" w:rsidP="00FC21A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FC21AD" w:rsidRPr="0001352F" w:rsidRDefault="00FC21AD" w:rsidP="00FC21A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FC21AD" w:rsidRPr="0001352F" w:rsidRDefault="00FC21AD" w:rsidP="00FC21A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72" w:right="15" w:hanging="36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01352F">
        <w:rPr>
          <w:sz w:val="28"/>
          <w:szCs w:val="28"/>
        </w:rPr>
        <w:t>внутриклассных</w:t>
      </w:r>
      <w:proofErr w:type="spellEnd"/>
      <w:r w:rsidRPr="0001352F">
        <w:rPr>
          <w:sz w:val="28"/>
          <w:szCs w:val="28"/>
        </w:rPr>
        <w:t xml:space="preserve"> мероприятий воспитательной направленности; </w:t>
      </w:r>
    </w:p>
    <w:p w:rsidR="00FC21AD" w:rsidRPr="0001352F" w:rsidRDefault="00FC21AD" w:rsidP="00FC21A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индивидуальное консультирование </w:t>
      </w:r>
      <w:proofErr w:type="spellStart"/>
      <w:r w:rsidRPr="0001352F">
        <w:rPr>
          <w:sz w:val="28"/>
          <w:szCs w:val="28"/>
        </w:rPr>
        <w:t>c</w:t>
      </w:r>
      <w:proofErr w:type="spellEnd"/>
      <w:r w:rsidRPr="0001352F">
        <w:rPr>
          <w:sz w:val="28"/>
          <w:szCs w:val="28"/>
        </w:rPr>
        <w:t xml:space="preserve"> целью координации воспитательных усилий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>педагогов и родителей.</w:t>
      </w:r>
    </w:p>
    <w:tbl>
      <w:tblPr>
        <w:tblStyle w:val="a3"/>
        <w:tblW w:w="10064" w:type="dxa"/>
        <w:tblInd w:w="-147" w:type="dxa"/>
        <w:tblLayout w:type="fixed"/>
        <w:tblLook w:val="04A0"/>
      </w:tblPr>
      <w:tblGrid>
        <w:gridCol w:w="1389"/>
        <w:gridCol w:w="1985"/>
        <w:gridCol w:w="5556"/>
        <w:gridCol w:w="1134"/>
      </w:tblGrid>
      <w:tr w:rsidR="00397A1A" w:rsidRPr="002458D3" w:rsidTr="00E12974">
        <w:tc>
          <w:tcPr>
            <w:tcW w:w="1389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1985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>Виды и формы участия</w:t>
            </w:r>
          </w:p>
        </w:tc>
        <w:tc>
          <w:tcPr>
            <w:tcW w:w="5556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134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>Сроки участия</w:t>
            </w:r>
          </w:p>
        </w:tc>
      </w:tr>
      <w:tr w:rsidR="00397A1A" w:rsidRPr="002458D3" w:rsidTr="00E12974">
        <w:tc>
          <w:tcPr>
            <w:tcW w:w="1389" w:type="dxa"/>
            <w:vMerge w:val="restart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Групповой уровень</w:t>
            </w:r>
          </w:p>
        </w:tc>
        <w:tc>
          <w:tcPr>
            <w:tcW w:w="1985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Управляющий совет школы</w:t>
            </w:r>
          </w:p>
        </w:tc>
        <w:tc>
          <w:tcPr>
            <w:tcW w:w="5556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Участие родителей в управлении школой, решении вопросов воспитания и социализации их детей.</w:t>
            </w:r>
          </w:p>
        </w:tc>
        <w:tc>
          <w:tcPr>
            <w:tcW w:w="1134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  <w:tr w:rsidR="00397A1A" w:rsidRPr="002458D3" w:rsidTr="00E12974">
        <w:tc>
          <w:tcPr>
            <w:tcW w:w="1389" w:type="dxa"/>
            <w:vMerge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5556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Обсуждение</w:t>
            </w:r>
            <w:r>
              <w:rPr>
                <w:sz w:val="24"/>
                <w:szCs w:val="24"/>
              </w:rPr>
              <w:t xml:space="preserve"> </w:t>
            </w:r>
            <w:r w:rsidRPr="002458D3">
              <w:rPr>
                <w:sz w:val="24"/>
                <w:szCs w:val="24"/>
              </w:rPr>
              <w:t xml:space="preserve">острых проблем обучения и воспитания школьников. </w:t>
            </w:r>
          </w:p>
        </w:tc>
        <w:tc>
          <w:tcPr>
            <w:tcW w:w="1134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2 раза в год:</w:t>
            </w:r>
          </w:p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397A1A" w:rsidRPr="002458D3" w:rsidTr="00E12974">
        <w:tc>
          <w:tcPr>
            <w:tcW w:w="1389" w:type="dxa"/>
            <w:vMerge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Собрание с родителями выпускников основной и средней школы  </w:t>
            </w:r>
          </w:p>
        </w:tc>
        <w:tc>
          <w:tcPr>
            <w:tcW w:w="5556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Обсуждение вопросов организации обучения, вопросов воспитания детей в период  подготовки к ЕГЭ, ОГЭ.</w:t>
            </w:r>
          </w:p>
        </w:tc>
        <w:tc>
          <w:tcPr>
            <w:tcW w:w="1134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ноябрь, февраль, апрель, май</w:t>
            </w:r>
          </w:p>
        </w:tc>
      </w:tr>
      <w:tr w:rsidR="00397A1A" w:rsidRPr="002458D3" w:rsidTr="00E12974">
        <w:tc>
          <w:tcPr>
            <w:tcW w:w="1389" w:type="dxa"/>
            <w:vMerge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5556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Педагогическое просвещение родителей по вопросам воспитания детей, в ходе которого родители получают  рекомендации классных руководителей и обмениваются собственным творческим опытом и находками в деле воспитания детей.</w:t>
            </w:r>
          </w:p>
        </w:tc>
        <w:tc>
          <w:tcPr>
            <w:tcW w:w="1134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  <w:tr w:rsidR="00397A1A" w:rsidRPr="002458D3" w:rsidTr="00E12974">
        <w:tc>
          <w:tcPr>
            <w:tcW w:w="1389" w:type="dxa"/>
            <w:vMerge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Заседания семейных клубов</w:t>
            </w:r>
          </w:p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Совместное проведение  досуга и общения  родителей, педагогов и детей: </w:t>
            </w:r>
            <w:proofErr w:type="gramStart"/>
            <w:r w:rsidRPr="002458D3">
              <w:rPr>
                <w:sz w:val="24"/>
                <w:szCs w:val="24"/>
              </w:rPr>
              <w:t>«Папа, мама, я - спортивная семья», «Новый год»,   «Семейное кафе», (к «8 марта») и др.</w:t>
            </w:r>
            <w:proofErr w:type="gramEnd"/>
          </w:p>
        </w:tc>
        <w:tc>
          <w:tcPr>
            <w:tcW w:w="1134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  <w:tr w:rsidR="00397A1A" w:rsidRPr="002458D3" w:rsidTr="00E12974">
        <w:trPr>
          <w:trHeight w:val="132"/>
        </w:trPr>
        <w:tc>
          <w:tcPr>
            <w:tcW w:w="1389" w:type="dxa"/>
            <w:vMerge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Тематические собрания для родителей  детей стоящих на различных видах учёта (СОП, ВШУ). </w:t>
            </w:r>
          </w:p>
        </w:tc>
        <w:tc>
          <w:tcPr>
            <w:tcW w:w="5556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Обсуждение проблем воспитания, просвещение родителей с нарушением детско-родительских отношений.</w:t>
            </w:r>
          </w:p>
        </w:tc>
        <w:tc>
          <w:tcPr>
            <w:tcW w:w="1134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2 раза в год</w:t>
            </w:r>
          </w:p>
        </w:tc>
      </w:tr>
      <w:tr w:rsidR="00397A1A" w:rsidRPr="002458D3" w:rsidTr="00E12974">
        <w:tc>
          <w:tcPr>
            <w:tcW w:w="1389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Взаимодействие с родителями по средствам современных технологий</w:t>
            </w:r>
          </w:p>
        </w:tc>
        <w:tc>
          <w:tcPr>
            <w:tcW w:w="5556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взаимодействие с родителями с помощью школьного сайта в разделе «Родительский угол», сообщества школы в </w:t>
            </w:r>
            <w:proofErr w:type="spellStart"/>
            <w:r w:rsidRPr="002458D3">
              <w:rPr>
                <w:sz w:val="24"/>
                <w:szCs w:val="24"/>
              </w:rPr>
              <w:t>ВКонтакте</w:t>
            </w:r>
            <w:proofErr w:type="spellEnd"/>
            <w:r w:rsidRPr="002458D3">
              <w:rPr>
                <w:sz w:val="24"/>
                <w:szCs w:val="24"/>
              </w:rPr>
              <w:t>: размещается  информация, предусматривающая ознакомление родителей, школьные новости;</w:t>
            </w:r>
          </w:p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взаимодействие классного руководителя через родительские группы в  </w:t>
            </w:r>
            <w:hyperlink r:id="rId6" w:tgtFrame="_blank" w:history="1">
              <w:r w:rsidRPr="002458D3">
                <w:rPr>
                  <w:rStyle w:val="a7"/>
                  <w:sz w:val="24"/>
                  <w:szCs w:val="24"/>
                </w:rPr>
                <w:t xml:space="preserve"> </w:t>
              </w:r>
              <w:proofErr w:type="spellStart"/>
              <w:r w:rsidRPr="002458D3">
                <w:rPr>
                  <w:rStyle w:val="a7"/>
                  <w:sz w:val="24"/>
                  <w:szCs w:val="24"/>
                </w:rPr>
                <w:t>WhatsApp</w:t>
              </w:r>
              <w:proofErr w:type="spellEnd"/>
              <w:r w:rsidRPr="002458D3">
                <w:rPr>
                  <w:rStyle w:val="a7"/>
                  <w:sz w:val="24"/>
                  <w:szCs w:val="24"/>
                </w:rPr>
                <w:t xml:space="preserve">, в </w:t>
              </w:r>
              <w:proofErr w:type="spellStart"/>
              <w:r w:rsidRPr="002458D3">
                <w:rPr>
                  <w:rStyle w:val="a7"/>
                  <w:sz w:val="24"/>
                  <w:szCs w:val="24"/>
                </w:rPr>
                <w:t>ВКонтакте</w:t>
              </w:r>
              <w:proofErr w:type="spellEnd"/>
              <w:r w:rsidRPr="002458D3">
                <w:rPr>
                  <w:rStyle w:val="a7"/>
                  <w:sz w:val="24"/>
                  <w:szCs w:val="24"/>
                </w:rPr>
                <w:t>.</w:t>
              </w:r>
            </w:hyperlink>
          </w:p>
        </w:tc>
        <w:tc>
          <w:tcPr>
            <w:tcW w:w="1134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постоянно</w:t>
            </w:r>
          </w:p>
        </w:tc>
      </w:tr>
      <w:tr w:rsidR="00397A1A" w:rsidRPr="002458D3" w:rsidTr="00E12974">
        <w:trPr>
          <w:trHeight w:val="282"/>
        </w:trPr>
        <w:tc>
          <w:tcPr>
            <w:tcW w:w="1389" w:type="dxa"/>
            <w:vMerge w:val="restart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458D3">
              <w:rPr>
                <w:b/>
                <w:sz w:val="24"/>
                <w:szCs w:val="24"/>
              </w:rPr>
              <w:t>Индивидуальный уровень</w:t>
            </w:r>
          </w:p>
        </w:tc>
        <w:tc>
          <w:tcPr>
            <w:tcW w:w="1985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Классные   родительские комитеты</w:t>
            </w:r>
          </w:p>
        </w:tc>
        <w:tc>
          <w:tcPr>
            <w:tcW w:w="5556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решение организационных вопросов при   подготовке и проведению </w:t>
            </w:r>
            <w:proofErr w:type="spellStart"/>
            <w:r w:rsidRPr="002458D3">
              <w:rPr>
                <w:sz w:val="24"/>
                <w:szCs w:val="24"/>
              </w:rPr>
              <w:t>внутриклассных</w:t>
            </w:r>
            <w:proofErr w:type="spellEnd"/>
            <w:r w:rsidRPr="002458D3">
              <w:rPr>
                <w:sz w:val="24"/>
                <w:szCs w:val="24"/>
              </w:rPr>
              <w:t xml:space="preserve"> мероприятий воспитательной направленности, обсуждение проблем в обучении и воспитании участников классного коллектива</w:t>
            </w:r>
          </w:p>
        </w:tc>
        <w:tc>
          <w:tcPr>
            <w:tcW w:w="1134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  <w:tr w:rsidR="00397A1A" w:rsidRPr="002458D3" w:rsidTr="00E12974">
        <w:trPr>
          <w:trHeight w:val="282"/>
        </w:trPr>
        <w:tc>
          <w:tcPr>
            <w:tcW w:w="1389" w:type="dxa"/>
            <w:vMerge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 xml:space="preserve">Индивидуальные консультации для родителей  классного </w:t>
            </w:r>
            <w:r w:rsidRPr="002458D3">
              <w:rPr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5556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lastRenderedPageBreak/>
              <w:t xml:space="preserve">консультирование родителей по проблемам поведения, обучения детей СОП, для решения острых конфликтных ситуаций,  </w:t>
            </w:r>
            <w:r w:rsidRPr="002458D3">
              <w:rPr>
                <w:sz w:val="24"/>
                <w:szCs w:val="24"/>
                <w:lang w:val="en-US"/>
              </w:rPr>
              <w:t>c</w:t>
            </w:r>
            <w:r w:rsidRPr="002458D3">
              <w:rPr>
                <w:sz w:val="24"/>
                <w:szCs w:val="24"/>
              </w:rPr>
              <w:t xml:space="preserve"> целью координации воспитательных усилий педагогов и </w:t>
            </w:r>
            <w:r w:rsidRPr="002458D3">
              <w:rPr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1134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lastRenderedPageBreak/>
              <w:t>по необходимости</w:t>
            </w:r>
          </w:p>
        </w:tc>
      </w:tr>
      <w:tr w:rsidR="00397A1A" w:rsidRPr="002458D3" w:rsidTr="00E12974">
        <w:tc>
          <w:tcPr>
            <w:tcW w:w="1389" w:type="dxa"/>
            <w:vMerge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Индивидуальные консультации для родителей узких специалистов</w:t>
            </w:r>
          </w:p>
        </w:tc>
        <w:tc>
          <w:tcPr>
            <w:tcW w:w="5556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консультирование родителей по проблемам сопровождения детей с нарушениями здоровья</w:t>
            </w:r>
          </w:p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по необходимости</w:t>
            </w:r>
          </w:p>
        </w:tc>
      </w:tr>
      <w:tr w:rsidR="00397A1A" w:rsidRPr="002458D3" w:rsidTr="00E12974">
        <w:tc>
          <w:tcPr>
            <w:tcW w:w="1389" w:type="dxa"/>
            <w:vMerge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Психолого-педагогические консилиумы</w:t>
            </w:r>
          </w:p>
        </w:tc>
        <w:tc>
          <w:tcPr>
            <w:tcW w:w="5556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</w:tc>
        <w:tc>
          <w:tcPr>
            <w:tcW w:w="1134" w:type="dxa"/>
          </w:tcPr>
          <w:p w:rsidR="00397A1A" w:rsidRPr="002458D3" w:rsidRDefault="00397A1A" w:rsidP="00E1297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458D3">
              <w:rPr>
                <w:sz w:val="24"/>
                <w:szCs w:val="24"/>
              </w:rPr>
              <w:t>1 раз в четверть</w:t>
            </w:r>
          </w:p>
        </w:tc>
      </w:tr>
    </w:tbl>
    <w:p w:rsidR="00E12974" w:rsidRPr="0001352F" w:rsidRDefault="008970E3" w:rsidP="00E12974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E12974"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.5. Модуль «Самоуправление» </w:t>
      </w:r>
    </w:p>
    <w:p w:rsidR="00E12974" w:rsidRPr="0001352F" w:rsidRDefault="00E12974" w:rsidP="00E12974">
      <w:pPr>
        <w:spacing w:after="0" w:line="240" w:lineRule="auto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1352F"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  <w:r w:rsidRPr="0001352F">
        <w:rPr>
          <w:rFonts w:eastAsia="Calibri"/>
          <w:color w:val="auto"/>
          <w:sz w:val="28"/>
          <w:szCs w:val="28"/>
          <w:lang w:eastAsia="en-US"/>
        </w:rPr>
        <w:t xml:space="preserve"> Поскольку младших и подростковых классов не всегда удается самостоятельно организовать свою деятельность, детское самоуправление иногда трансформируется в детско-взрослое самоуправление. </w:t>
      </w:r>
    </w:p>
    <w:p w:rsidR="00E12974" w:rsidRPr="0001352F" w:rsidRDefault="00E12974" w:rsidP="00E12974">
      <w:pPr>
        <w:pStyle w:val="a5"/>
        <w:tabs>
          <w:tab w:val="left" w:pos="709"/>
        </w:tabs>
        <w:ind w:left="0" w:right="222" w:firstLine="567"/>
        <w:rPr>
          <w:i/>
          <w:sz w:val="28"/>
          <w:szCs w:val="28"/>
        </w:rPr>
      </w:pPr>
      <w:r w:rsidRPr="0001352F">
        <w:rPr>
          <w:sz w:val="28"/>
          <w:szCs w:val="28"/>
        </w:rPr>
        <w:t>Ученическое самоуправление в школе  осуществляется следующим образом</w:t>
      </w:r>
      <w:r w:rsidRPr="0001352F">
        <w:rPr>
          <w:i/>
          <w:sz w:val="28"/>
          <w:szCs w:val="28"/>
        </w:rPr>
        <w:t>.</w:t>
      </w:r>
    </w:p>
    <w:p w:rsidR="00E12974" w:rsidRPr="002458D3" w:rsidRDefault="00E12974" w:rsidP="00E12974">
      <w:pPr>
        <w:spacing w:after="0" w:line="240" w:lineRule="auto"/>
        <w:ind w:firstLine="485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458D3">
        <w:rPr>
          <w:rFonts w:eastAsia="Calibri"/>
          <w:color w:val="auto"/>
          <w:sz w:val="28"/>
          <w:szCs w:val="28"/>
          <w:lang w:eastAsia="en-US"/>
        </w:rPr>
        <w:t xml:space="preserve">В начальной школе организовано детское объединение «Лестница-Чудесница», которое формирует у учащихся активность в проявлении творческих задач, ответственность и инициативность при организации мероприятий. Актив состоит из двух учащихся из каждого класса начальной школы. Ребята актива принимают участие в организации и подготовке акций, мероприятий, контролируют участие своего класса в мероприятиях, оказывают помощь в оформлении стендов и т.д.  Особым направлением деятельности актива является организация еженедельных игровых </w:t>
      </w:r>
      <w:proofErr w:type="spellStart"/>
      <w:r w:rsidRPr="002458D3">
        <w:rPr>
          <w:rFonts w:eastAsia="Calibri"/>
          <w:color w:val="auto"/>
          <w:sz w:val="28"/>
          <w:szCs w:val="28"/>
          <w:lang w:eastAsia="en-US"/>
        </w:rPr>
        <w:t>досуговых</w:t>
      </w:r>
      <w:proofErr w:type="spellEnd"/>
      <w:r w:rsidRPr="002458D3">
        <w:rPr>
          <w:rFonts w:eastAsia="Calibri"/>
          <w:color w:val="auto"/>
          <w:sz w:val="28"/>
          <w:szCs w:val="28"/>
          <w:lang w:eastAsia="en-US"/>
        </w:rPr>
        <w:t xml:space="preserve"> мероприятий – «Игротека». В рамках игровой деятельности классные коллективы одной параллели сближаются друг с другом, учатся работать в группах, достойно принимать проигрыш и радоваться своим победам и чужим.</w:t>
      </w:r>
    </w:p>
    <w:p w:rsidR="00E12974" w:rsidRPr="002458D3" w:rsidRDefault="00E12974" w:rsidP="00E12974">
      <w:pPr>
        <w:spacing w:after="0" w:line="24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458D3">
        <w:rPr>
          <w:rFonts w:eastAsia="Calibri"/>
          <w:color w:val="auto"/>
          <w:sz w:val="28"/>
          <w:szCs w:val="28"/>
          <w:lang w:eastAsia="en-US"/>
        </w:rPr>
        <w:t xml:space="preserve">      В средней и старшей школах организован  Совет школьников. Совет школьников, как орган, представляющий интересы учащихся, работает в тесном контакте с администрацией школы. </w:t>
      </w:r>
      <w:r w:rsidRPr="002458D3">
        <w:rPr>
          <w:color w:val="auto"/>
          <w:sz w:val="28"/>
          <w:szCs w:val="28"/>
        </w:rPr>
        <w:t xml:space="preserve"> </w:t>
      </w:r>
      <w:r w:rsidRPr="002458D3">
        <w:rPr>
          <w:rFonts w:eastAsia="Calibri"/>
          <w:color w:val="auto"/>
          <w:sz w:val="28"/>
          <w:szCs w:val="28"/>
          <w:lang w:eastAsia="en-US"/>
        </w:rPr>
        <w:t xml:space="preserve">Основные задачи Совета школьников: организация жизнедеятельности ученического коллектива, активов классов на основе взаимодействия классных коллективов, вовлечение учащихся в активную жизнь школы.       </w:t>
      </w:r>
    </w:p>
    <w:p w:rsidR="00E12974" w:rsidRPr="002458D3" w:rsidRDefault="00E12974" w:rsidP="00E12974">
      <w:pPr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color w:val="auto"/>
          <w:sz w:val="28"/>
          <w:szCs w:val="28"/>
          <w:lang w:eastAsia="zh-CN"/>
        </w:rPr>
      </w:pPr>
      <w:r w:rsidRPr="002458D3">
        <w:rPr>
          <w:color w:val="auto"/>
          <w:sz w:val="28"/>
          <w:szCs w:val="28"/>
          <w:lang w:eastAsia="zh-CN"/>
        </w:rPr>
        <w:t xml:space="preserve">На заседании Совета школьников обсуждаются насущные проблемы и способы их решения, проводятся и тематические заседания «Жизнь без конфликтов», «Без коррупции с детства», «Толерантность – это…». Члены Совета участвуют при разработке и реализации проектов, акций, мероприятий, например: </w:t>
      </w:r>
      <w:proofErr w:type="gramStart"/>
      <w:r w:rsidRPr="002458D3">
        <w:rPr>
          <w:color w:val="auto"/>
          <w:sz w:val="28"/>
          <w:szCs w:val="28"/>
          <w:lang w:eastAsia="zh-CN"/>
        </w:rPr>
        <w:t xml:space="preserve">«Засветись», </w:t>
      </w:r>
      <w:r w:rsidRPr="002458D3">
        <w:rPr>
          <w:bCs/>
          <w:color w:val="auto"/>
          <w:sz w:val="28"/>
          <w:szCs w:val="28"/>
          <w:lang w:eastAsia="zh-CN"/>
        </w:rPr>
        <w:t>«Подарок учителю</w:t>
      </w:r>
      <w:r w:rsidRPr="002458D3">
        <w:rPr>
          <w:bCs/>
          <w:color w:val="auto"/>
          <w:sz w:val="28"/>
          <w:szCs w:val="28"/>
          <w:shd w:val="clear" w:color="auto" w:fill="FEFBEF"/>
          <w:lang w:eastAsia="zh-CN"/>
        </w:rPr>
        <w:t>»,</w:t>
      </w:r>
      <w:r w:rsidRPr="002458D3">
        <w:rPr>
          <w:color w:val="auto"/>
          <w:sz w:val="28"/>
          <w:szCs w:val="28"/>
          <w:lang w:eastAsia="zh-CN"/>
        </w:rPr>
        <w:t xml:space="preserve"> «Подарок Ветерану» и т. д.; мероприятия – «Неделя творчества», «Осенний </w:t>
      </w:r>
      <w:proofErr w:type="spellStart"/>
      <w:r w:rsidRPr="002458D3">
        <w:rPr>
          <w:color w:val="auto"/>
          <w:sz w:val="28"/>
          <w:szCs w:val="28"/>
          <w:lang w:eastAsia="zh-CN"/>
        </w:rPr>
        <w:t>квест</w:t>
      </w:r>
      <w:proofErr w:type="spellEnd"/>
      <w:r w:rsidRPr="002458D3">
        <w:rPr>
          <w:color w:val="auto"/>
          <w:sz w:val="28"/>
          <w:szCs w:val="28"/>
          <w:lang w:eastAsia="zh-CN"/>
        </w:rPr>
        <w:t xml:space="preserve">», «Новогодний калейдоскоп» и т. д.  </w:t>
      </w:r>
      <w:proofErr w:type="gramEnd"/>
    </w:p>
    <w:p w:rsidR="00E12974" w:rsidRPr="002458D3" w:rsidRDefault="00E12974" w:rsidP="00E12974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color w:val="auto"/>
          <w:sz w:val="28"/>
          <w:szCs w:val="28"/>
          <w:lang w:eastAsia="zh-CN"/>
        </w:rPr>
      </w:pPr>
      <w:r w:rsidRPr="0001352F">
        <w:rPr>
          <w:bCs/>
          <w:color w:val="FF0000"/>
          <w:sz w:val="28"/>
          <w:szCs w:val="28"/>
          <w:lang w:eastAsia="zh-CN"/>
        </w:rPr>
        <w:t xml:space="preserve">         </w:t>
      </w:r>
      <w:r w:rsidRPr="002458D3">
        <w:rPr>
          <w:bCs/>
          <w:color w:val="auto"/>
          <w:sz w:val="28"/>
          <w:szCs w:val="28"/>
          <w:lang w:eastAsia="zh-CN"/>
        </w:rPr>
        <w:t>Уровень классных коллективов </w:t>
      </w:r>
      <w:r w:rsidRPr="002458D3">
        <w:rPr>
          <w:color w:val="auto"/>
          <w:sz w:val="28"/>
          <w:szCs w:val="28"/>
          <w:lang w:eastAsia="zh-CN"/>
        </w:rPr>
        <w:t xml:space="preserve">формируется и реализуется в каждом ученическом классе. Данный уровень самоуправления дает </w:t>
      </w:r>
      <w:proofErr w:type="gramStart"/>
      <w:r w:rsidRPr="002458D3">
        <w:rPr>
          <w:color w:val="auto"/>
          <w:sz w:val="28"/>
          <w:szCs w:val="28"/>
          <w:lang w:eastAsia="zh-CN"/>
        </w:rPr>
        <w:t>обучающимся</w:t>
      </w:r>
      <w:proofErr w:type="gramEnd"/>
      <w:r w:rsidRPr="002458D3">
        <w:rPr>
          <w:color w:val="auto"/>
          <w:sz w:val="28"/>
          <w:szCs w:val="28"/>
          <w:lang w:eastAsia="zh-CN"/>
        </w:rPr>
        <w:t xml:space="preserve"> возможность  раскрыть свои личностные качества, получить опыт реализации </w:t>
      </w:r>
      <w:r w:rsidRPr="002458D3">
        <w:rPr>
          <w:color w:val="auto"/>
          <w:sz w:val="28"/>
          <w:szCs w:val="28"/>
          <w:lang w:eastAsia="zh-CN"/>
        </w:rPr>
        <w:lastRenderedPageBreak/>
        <w:t>различных социальных ролей в процессе разработки плана классных дел, подготовки и организации разнообразных событий класса. На этом уровне самоуправления 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</w:t>
      </w:r>
    </w:p>
    <w:p w:rsidR="00E12974" w:rsidRPr="0001352F" w:rsidRDefault="00E12974" w:rsidP="00E12974">
      <w:pPr>
        <w:tabs>
          <w:tab w:val="left" w:pos="709"/>
        </w:tabs>
        <w:spacing w:after="0" w:line="240" w:lineRule="auto"/>
        <w:ind w:left="0" w:firstLine="567"/>
        <w:jc w:val="both"/>
        <w:rPr>
          <w:b/>
          <w:i/>
          <w:sz w:val="28"/>
          <w:szCs w:val="28"/>
        </w:rPr>
      </w:pPr>
      <w:r w:rsidRPr="0001352F">
        <w:rPr>
          <w:b/>
          <w:i/>
          <w:sz w:val="28"/>
          <w:szCs w:val="28"/>
        </w:rPr>
        <w:t>На уровне школы:</w:t>
      </w:r>
    </w:p>
    <w:p w:rsidR="00E12974" w:rsidRPr="0001352F" w:rsidRDefault="00E12974" w:rsidP="00E12974">
      <w:pPr>
        <w:pStyle w:val="a4"/>
        <w:widowControl w:val="0"/>
        <w:numPr>
          <w:ilvl w:val="0"/>
          <w:numId w:val="18"/>
        </w:numPr>
        <w:tabs>
          <w:tab w:val="left" w:pos="709"/>
          <w:tab w:val="left" w:pos="2134"/>
        </w:tabs>
        <w:autoSpaceDE w:val="0"/>
        <w:autoSpaceDN w:val="0"/>
        <w:spacing w:after="0" w:line="240" w:lineRule="auto"/>
        <w:ind w:left="0" w:right="219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через деятельность выборного Совета </w:t>
      </w:r>
      <w:r>
        <w:rPr>
          <w:sz w:val="28"/>
          <w:szCs w:val="28"/>
        </w:rPr>
        <w:t>школьников</w:t>
      </w:r>
      <w:r w:rsidRPr="0001352F">
        <w:rPr>
          <w:sz w:val="28"/>
          <w:szCs w:val="28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12974" w:rsidRPr="0001352F" w:rsidRDefault="00E12974" w:rsidP="00E12974">
      <w:pPr>
        <w:pStyle w:val="a4"/>
        <w:widowControl w:val="0"/>
        <w:numPr>
          <w:ilvl w:val="0"/>
          <w:numId w:val="18"/>
        </w:numPr>
        <w:tabs>
          <w:tab w:val="left" w:pos="709"/>
          <w:tab w:val="left" w:pos="2134"/>
        </w:tabs>
        <w:autoSpaceDE w:val="0"/>
        <w:autoSpaceDN w:val="0"/>
        <w:spacing w:after="0" w:line="240" w:lineRule="auto"/>
        <w:ind w:left="0" w:right="220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01352F">
        <w:rPr>
          <w:sz w:val="28"/>
          <w:szCs w:val="28"/>
        </w:rPr>
        <w:t>флешмобов</w:t>
      </w:r>
      <w:proofErr w:type="spellEnd"/>
      <w:r w:rsidRPr="0001352F">
        <w:rPr>
          <w:sz w:val="28"/>
          <w:szCs w:val="28"/>
        </w:rPr>
        <w:t xml:space="preserve"> и  т.п.), отвечающих за проведение тех или иных конкретных мероприятий, праздников, вечеров, акций ит.п.</w:t>
      </w:r>
    </w:p>
    <w:p w:rsidR="00E12974" w:rsidRPr="0001352F" w:rsidRDefault="00E12974" w:rsidP="00E12974">
      <w:pPr>
        <w:tabs>
          <w:tab w:val="left" w:pos="709"/>
        </w:tabs>
        <w:spacing w:after="0" w:line="240" w:lineRule="auto"/>
        <w:ind w:left="0" w:firstLine="567"/>
        <w:jc w:val="both"/>
        <w:rPr>
          <w:b/>
          <w:i/>
          <w:sz w:val="28"/>
          <w:szCs w:val="28"/>
        </w:rPr>
      </w:pPr>
      <w:r w:rsidRPr="0001352F">
        <w:rPr>
          <w:b/>
          <w:i/>
          <w:sz w:val="28"/>
          <w:szCs w:val="28"/>
        </w:rPr>
        <w:t>На уровне классов:</w:t>
      </w:r>
    </w:p>
    <w:p w:rsidR="00E12974" w:rsidRPr="0001352F" w:rsidRDefault="00E12974" w:rsidP="00E12974">
      <w:pPr>
        <w:pStyle w:val="a4"/>
        <w:widowControl w:val="0"/>
        <w:numPr>
          <w:ilvl w:val="0"/>
          <w:numId w:val="18"/>
        </w:numPr>
        <w:tabs>
          <w:tab w:val="left" w:pos="709"/>
          <w:tab w:val="left" w:pos="2134"/>
        </w:tabs>
        <w:autoSpaceDE w:val="0"/>
        <w:autoSpaceDN w:val="0"/>
        <w:spacing w:after="0" w:line="240" w:lineRule="auto"/>
        <w:ind w:left="0" w:right="220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01352F">
        <w:rPr>
          <w:spacing w:val="3"/>
          <w:sz w:val="28"/>
          <w:szCs w:val="28"/>
        </w:rPr>
        <w:t>об</w:t>
      </w:r>
      <w:r w:rsidRPr="0001352F">
        <w:rPr>
          <w:sz w:val="28"/>
          <w:szCs w:val="28"/>
        </w:rPr>
        <w:t>щешкольных органов самоуправления и классных руководителей;</w:t>
      </w:r>
    </w:p>
    <w:p w:rsidR="00E12974" w:rsidRPr="0001352F" w:rsidRDefault="00E12974" w:rsidP="00E12974">
      <w:pPr>
        <w:pStyle w:val="a4"/>
        <w:widowControl w:val="0"/>
        <w:numPr>
          <w:ilvl w:val="0"/>
          <w:numId w:val="18"/>
        </w:numPr>
        <w:tabs>
          <w:tab w:val="left" w:pos="709"/>
          <w:tab w:val="left" w:pos="2134"/>
        </w:tabs>
        <w:autoSpaceDE w:val="0"/>
        <w:autoSpaceDN w:val="0"/>
        <w:spacing w:before="4" w:after="0" w:line="240" w:lineRule="auto"/>
        <w:ind w:left="0" w:right="230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E12974" w:rsidRPr="0001352F" w:rsidRDefault="00E12974" w:rsidP="00E12974">
      <w:pPr>
        <w:tabs>
          <w:tab w:val="left" w:pos="709"/>
        </w:tabs>
        <w:spacing w:after="0" w:line="240" w:lineRule="auto"/>
        <w:ind w:left="0" w:firstLine="567"/>
        <w:jc w:val="both"/>
        <w:rPr>
          <w:b/>
          <w:i/>
          <w:sz w:val="28"/>
          <w:szCs w:val="28"/>
        </w:rPr>
      </w:pPr>
      <w:r w:rsidRPr="0001352F">
        <w:rPr>
          <w:b/>
          <w:i/>
          <w:sz w:val="28"/>
          <w:szCs w:val="28"/>
        </w:rPr>
        <w:t>На индивидуальном уровне:</w:t>
      </w:r>
    </w:p>
    <w:p w:rsidR="00E12974" w:rsidRPr="0001352F" w:rsidRDefault="00E12974" w:rsidP="00E12974">
      <w:pPr>
        <w:pStyle w:val="a4"/>
        <w:widowControl w:val="0"/>
        <w:numPr>
          <w:ilvl w:val="0"/>
          <w:numId w:val="18"/>
        </w:numPr>
        <w:tabs>
          <w:tab w:val="left" w:pos="709"/>
          <w:tab w:val="left" w:pos="2134"/>
        </w:tabs>
        <w:autoSpaceDE w:val="0"/>
        <w:autoSpaceDN w:val="0"/>
        <w:spacing w:before="3" w:after="0" w:line="240" w:lineRule="auto"/>
        <w:ind w:left="0" w:right="224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E12974" w:rsidRPr="0001352F" w:rsidRDefault="00E12974" w:rsidP="00E12974">
      <w:pPr>
        <w:pStyle w:val="a4"/>
        <w:widowControl w:val="0"/>
        <w:numPr>
          <w:ilvl w:val="0"/>
          <w:numId w:val="18"/>
        </w:numPr>
        <w:tabs>
          <w:tab w:val="left" w:pos="709"/>
          <w:tab w:val="left" w:pos="2134"/>
        </w:tabs>
        <w:autoSpaceDE w:val="0"/>
        <w:autoSpaceDN w:val="0"/>
        <w:spacing w:before="7" w:after="0" w:line="237" w:lineRule="auto"/>
        <w:ind w:left="0" w:right="220" w:firstLine="567"/>
        <w:contextualSpacing w:val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01352F">
        <w:rPr>
          <w:sz w:val="28"/>
          <w:szCs w:val="28"/>
        </w:rPr>
        <w:t>контролю за</w:t>
      </w:r>
      <w:proofErr w:type="gramEnd"/>
      <w:r w:rsidRPr="0001352F">
        <w:rPr>
          <w:sz w:val="28"/>
          <w:szCs w:val="28"/>
        </w:rPr>
        <w:t xml:space="preserve"> порядком и чистотой в классе, уходом за классной </w:t>
      </w:r>
      <w:r w:rsidRPr="0001352F">
        <w:rPr>
          <w:spacing w:val="3"/>
          <w:sz w:val="28"/>
          <w:szCs w:val="28"/>
        </w:rPr>
        <w:t>ком</w:t>
      </w:r>
      <w:r w:rsidRPr="0001352F">
        <w:rPr>
          <w:sz w:val="28"/>
          <w:szCs w:val="28"/>
        </w:rPr>
        <w:t>натой, комнатными растениями и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>т.п.</w:t>
      </w:r>
    </w:p>
    <w:p w:rsidR="00E12974" w:rsidRPr="00D77D56" w:rsidRDefault="00E12974" w:rsidP="00E12974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77D5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3.6. Модуль «Профориентация» </w:t>
      </w:r>
    </w:p>
    <w:p w:rsidR="00E12974" w:rsidRPr="0001352F" w:rsidRDefault="00E12974" w:rsidP="00E12974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D77D56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</w:t>
      </w:r>
      <w:r w:rsidRPr="0001352F">
        <w:rPr>
          <w:sz w:val="28"/>
          <w:szCs w:val="28"/>
        </w:rPr>
        <w:t xml:space="preserve"> школьника к осознанному выбору своей будущей профессиональной деятельности. Создавая </w:t>
      </w:r>
      <w:proofErr w:type="spellStart"/>
      <w:r w:rsidRPr="0001352F">
        <w:rPr>
          <w:sz w:val="28"/>
          <w:szCs w:val="28"/>
        </w:rPr>
        <w:t>профориентационно</w:t>
      </w:r>
      <w:proofErr w:type="spellEnd"/>
      <w:r w:rsidRPr="0001352F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1352F">
        <w:rPr>
          <w:sz w:val="28"/>
          <w:szCs w:val="28"/>
        </w:rPr>
        <w:t>внепрофессиональную</w:t>
      </w:r>
      <w:proofErr w:type="spellEnd"/>
      <w:r w:rsidRPr="0001352F">
        <w:rPr>
          <w:sz w:val="28"/>
          <w:szCs w:val="28"/>
        </w:rPr>
        <w:t xml:space="preserve"> составляющие такой деятельности. Эта работа осуществляется:  </w:t>
      </w:r>
    </w:p>
    <w:p w:rsidR="00E12974" w:rsidRDefault="00E12974" w:rsidP="00E12974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циклы </w:t>
      </w:r>
      <w:proofErr w:type="spellStart"/>
      <w:r w:rsidRPr="0001352F">
        <w:rPr>
          <w:sz w:val="28"/>
          <w:szCs w:val="28"/>
        </w:rPr>
        <w:t>профориентационных</w:t>
      </w:r>
      <w:proofErr w:type="spellEnd"/>
      <w:r w:rsidRPr="0001352F">
        <w:rPr>
          <w:sz w:val="28"/>
          <w:szCs w:val="28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 </w:t>
      </w:r>
    </w:p>
    <w:p w:rsidR="00E12974" w:rsidRPr="0001352F" w:rsidRDefault="00E12974" w:rsidP="00E12974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spellStart"/>
      <w:r w:rsidRPr="0001352F">
        <w:rPr>
          <w:sz w:val="28"/>
          <w:szCs w:val="28"/>
        </w:rPr>
        <w:lastRenderedPageBreak/>
        <w:t>профориентационные</w:t>
      </w:r>
      <w:proofErr w:type="spellEnd"/>
      <w:r w:rsidRPr="0001352F">
        <w:rPr>
          <w:sz w:val="28"/>
          <w:szCs w:val="28"/>
        </w:rPr>
        <w:t xml:space="preserve"> игры: симуляции, деловые игры, </w:t>
      </w:r>
      <w:proofErr w:type="spellStart"/>
      <w:r w:rsidRPr="0001352F">
        <w:rPr>
          <w:sz w:val="28"/>
          <w:szCs w:val="28"/>
        </w:rPr>
        <w:t>квесты</w:t>
      </w:r>
      <w:proofErr w:type="spellEnd"/>
      <w:r w:rsidRPr="0001352F"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E12974" w:rsidRPr="0001352F" w:rsidRDefault="00E12974" w:rsidP="00E12974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экскурсии на предприятия </w:t>
      </w:r>
      <w:r>
        <w:rPr>
          <w:sz w:val="28"/>
          <w:szCs w:val="28"/>
        </w:rPr>
        <w:t>поселка</w:t>
      </w:r>
      <w:r w:rsidRPr="0001352F">
        <w:rPr>
          <w:sz w:val="28"/>
          <w:szCs w:val="28"/>
        </w:rPr>
        <w:t xml:space="preserve">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E12974" w:rsidRPr="0001352F" w:rsidRDefault="00E12974" w:rsidP="00E12974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посещение </w:t>
      </w:r>
      <w:proofErr w:type="spellStart"/>
      <w:r w:rsidRPr="0001352F">
        <w:rPr>
          <w:sz w:val="28"/>
          <w:szCs w:val="28"/>
        </w:rPr>
        <w:t>профориентационных</w:t>
      </w:r>
      <w:proofErr w:type="spellEnd"/>
      <w:r w:rsidRPr="0001352F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01352F">
        <w:rPr>
          <w:sz w:val="28"/>
          <w:szCs w:val="28"/>
        </w:rPr>
        <w:t>профориентационных</w:t>
      </w:r>
      <w:proofErr w:type="spellEnd"/>
      <w:r w:rsidRPr="0001352F">
        <w:rPr>
          <w:sz w:val="28"/>
          <w:szCs w:val="28"/>
        </w:rPr>
        <w:t xml:space="preserve"> парков, 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дней открытых дверей в средних специальных учебных заведениях и вузах; </w:t>
      </w:r>
    </w:p>
    <w:p w:rsidR="00E12974" w:rsidRPr="0001352F" w:rsidRDefault="00E12974" w:rsidP="00E12974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организация на базе пришкольного детского лагеря отдыха </w:t>
      </w:r>
      <w:proofErr w:type="spellStart"/>
      <w:r w:rsidRPr="0001352F">
        <w:rPr>
          <w:sz w:val="28"/>
          <w:szCs w:val="28"/>
        </w:rPr>
        <w:t>профориентационных</w:t>
      </w:r>
      <w:proofErr w:type="spellEnd"/>
      <w:r w:rsidRPr="0001352F">
        <w:rPr>
          <w:sz w:val="28"/>
          <w:szCs w:val="28"/>
        </w:rPr>
        <w:t xml:space="preserve">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  </w:t>
      </w:r>
    </w:p>
    <w:p w:rsidR="00E12974" w:rsidRPr="0001352F" w:rsidRDefault="00E12974" w:rsidP="00E12974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1352F">
        <w:rPr>
          <w:sz w:val="28"/>
          <w:szCs w:val="28"/>
        </w:rPr>
        <w:t>профориентационного</w:t>
      </w:r>
      <w:proofErr w:type="spellEnd"/>
      <w:r w:rsidRPr="0001352F">
        <w:rPr>
          <w:sz w:val="28"/>
          <w:szCs w:val="28"/>
        </w:rPr>
        <w:t xml:space="preserve"> </w:t>
      </w:r>
      <w:proofErr w:type="spellStart"/>
      <w:r w:rsidRPr="0001352F">
        <w:rPr>
          <w:sz w:val="28"/>
          <w:szCs w:val="28"/>
        </w:rPr>
        <w:t>онлайн-тестирования</w:t>
      </w:r>
      <w:proofErr w:type="spellEnd"/>
      <w:r w:rsidRPr="0001352F">
        <w:rPr>
          <w:sz w:val="28"/>
          <w:szCs w:val="28"/>
        </w:rPr>
        <w:t xml:space="preserve">, прохождение </w:t>
      </w:r>
      <w:proofErr w:type="spellStart"/>
      <w:r w:rsidRPr="0001352F">
        <w:rPr>
          <w:sz w:val="28"/>
          <w:szCs w:val="28"/>
        </w:rPr>
        <w:t>онлайн</w:t>
      </w:r>
      <w:proofErr w:type="spellEnd"/>
      <w:r w:rsidRPr="0001352F">
        <w:rPr>
          <w:sz w:val="28"/>
          <w:szCs w:val="28"/>
        </w:rPr>
        <w:t xml:space="preserve"> курсов по интересующим профессиям и направлениям образования; </w:t>
      </w:r>
    </w:p>
    <w:p w:rsidR="00E12974" w:rsidRPr="0001352F" w:rsidRDefault="00E12974" w:rsidP="00E12974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участие в работе всероссийских </w:t>
      </w:r>
      <w:proofErr w:type="spellStart"/>
      <w:r w:rsidRPr="0001352F">
        <w:rPr>
          <w:sz w:val="28"/>
          <w:szCs w:val="28"/>
        </w:rPr>
        <w:t>профориентационных</w:t>
      </w:r>
      <w:proofErr w:type="spellEnd"/>
      <w:r w:rsidRPr="0001352F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01352F">
        <w:rPr>
          <w:sz w:val="28"/>
          <w:szCs w:val="28"/>
        </w:rPr>
        <w:t>в</w:t>
      </w:r>
      <w:proofErr w:type="gramEnd"/>
      <w:r w:rsidRPr="0001352F">
        <w:rPr>
          <w:sz w:val="28"/>
          <w:szCs w:val="28"/>
        </w:rPr>
        <w:t xml:space="preserve"> </w:t>
      </w:r>
      <w:proofErr w:type="gramStart"/>
      <w:r w:rsidRPr="0001352F">
        <w:rPr>
          <w:sz w:val="28"/>
          <w:szCs w:val="28"/>
        </w:rPr>
        <w:t>мастер</w:t>
      </w:r>
      <w:proofErr w:type="gramEnd"/>
      <w:r w:rsidRPr="0001352F">
        <w:rPr>
          <w:sz w:val="28"/>
          <w:szCs w:val="28"/>
        </w:rPr>
        <w:t xml:space="preserve"> классах, посещение открытых уроков; </w:t>
      </w:r>
    </w:p>
    <w:p w:rsidR="00E12974" w:rsidRPr="0001352F" w:rsidRDefault="00E12974" w:rsidP="00E12974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E12974" w:rsidRDefault="00E12974" w:rsidP="00E12974">
      <w:pPr>
        <w:numPr>
          <w:ilvl w:val="0"/>
          <w:numId w:val="14"/>
        </w:numPr>
        <w:tabs>
          <w:tab w:val="left" w:pos="284"/>
          <w:tab w:val="left" w:pos="851"/>
        </w:tabs>
        <w:spacing w:after="25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E12974" w:rsidRPr="0001352F" w:rsidRDefault="00E12974" w:rsidP="00E12974">
      <w:pPr>
        <w:tabs>
          <w:tab w:val="left" w:pos="284"/>
          <w:tab w:val="left" w:pos="851"/>
        </w:tabs>
        <w:spacing w:after="25" w:line="240" w:lineRule="auto"/>
        <w:ind w:left="709" w:right="15" w:firstLine="0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 </w:t>
      </w:r>
    </w:p>
    <w:p w:rsidR="00E12974" w:rsidRPr="0001352F" w:rsidRDefault="00E12974" w:rsidP="00E12974">
      <w:pPr>
        <w:pStyle w:val="4"/>
        <w:spacing w:line="240" w:lineRule="auto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3.7 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Модуль «Ключевые общешкольные дела» </w:t>
      </w:r>
    </w:p>
    <w:p w:rsidR="00E12974" w:rsidRPr="0001352F" w:rsidRDefault="00E12974" w:rsidP="00E12974">
      <w:pPr>
        <w:pStyle w:val="a5"/>
        <w:ind w:left="0" w:right="221" w:firstLine="567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01352F">
        <w:rPr>
          <w:sz w:val="28"/>
          <w:szCs w:val="28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E12974" w:rsidRPr="0001352F" w:rsidRDefault="00E12974" w:rsidP="00E12974">
      <w:pPr>
        <w:pStyle w:val="a5"/>
        <w:ind w:left="0" w:right="222" w:firstLine="567"/>
        <w:rPr>
          <w:sz w:val="28"/>
          <w:szCs w:val="28"/>
        </w:rPr>
      </w:pPr>
      <w:r w:rsidRPr="0001352F">
        <w:rPr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E12974" w:rsidRPr="0001352F" w:rsidRDefault="00E12974" w:rsidP="00E12974">
      <w:pPr>
        <w:spacing w:after="22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На внешкольном уровне: </w:t>
      </w:r>
    </w:p>
    <w:p w:rsidR="00E12974" w:rsidRPr="0001352F" w:rsidRDefault="00E12974" w:rsidP="00E12974">
      <w:pPr>
        <w:numPr>
          <w:ilvl w:val="0"/>
          <w:numId w:val="12"/>
        </w:numPr>
        <w:tabs>
          <w:tab w:val="left" w:pos="851"/>
        </w:tabs>
        <w:spacing w:after="25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</w:t>
      </w:r>
      <w:r w:rsidRPr="0001352F">
        <w:rPr>
          <w:sz w:val="28"/>
          <w:szCs w:val="28"/>
        </w:rPr>
        <w:lastRenderedPageBreak/>
        <w:t xml:space="preserve">экологической, патриотической, трудовой направленности), ориентированные на преобразование окружающего школу социума.  </w:t>
      </w:r>
    </w:p>
    <w:p w:rsidR="00E12974" w:rsidRPr="0001352F" w:rsidRDefault="00E12974" w:rsidP="00E12974">
      <w:pPr>
        <w:numPr>
          <w:ilvl w:val="0"/>
          <w:numId w:val="12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 </w:t>
      </w:r>
      <w:proofErr w:type="gramEnd"/>
    </w:p>
    <w:p w:rsidR="00E12974" w:rsidRPr="0001352F" w:rsidRDefault="00E12974" w:rsidP="00E12974">
      <w:pPr>
        <w:numPr>
          <w:ilvl w:val="0"/>
          <w:numId w:val="12"/>
        </w:numPr>
        <w:tabs>
          <w:tab w:val="left" w:pos="851"/>
        </w:tabs>
        <w:spacing w:after="25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проводимые для жителей района и </w:t>
      </w:r>
      <w:r>
        <w:rPr>
          <w:sz w:val="28"/>
          <w:szCs w:val="28"/>
        </w:rPr>
        <w:t>поселка</w:t>
      </w:r>
      <w:r w:rsidRPr="0001352F">
        <w:rPr>
          <w:sz w:val="28"/>
          <w:szCs w:val="28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 </w:t>
      </w:r>
    </w:p>
    <w:p w:rsidR="00E12974" w:rsidRPr="0001352F" w:rsidRDefault="00E12974" w:rsidP="00E12974">
      <w:pPr>
        <w:numPr>
          <w:ilvl w:val="0"/>
          <w:numId w:val="12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участие во всероссийских акциях, посвященных значимым отечественным и международным событиям. </w:t>
      </w:r>
    </w:p>
    <w:p w:rsidR="00E12974" w:rsidRPr="0001352F" w:rsidRDefault="00E12974" w:rsidP="00E12974">
      <w:pPr>
        <w:tabs>
          <w:tab w:val="left" w:pos="851"/>
        </w:tabs>
        <w:spacing w:after="22" w:line="240" w:lineRule="auto"/>
        <w:ind w:left="72" w:right="0" w:firstLine="637"/>
        <w:jc w:val="both"/>
        <w:rPr>
          <w:i/>
          <w:sz w:val="28"/>
          <w:szCs w:val="28"/>
        </w:rPr>
      </w:pPr>
      <w:r w:rsidRPr="0001352F">
        <w:rPr>
          <w:i/>
          <w:sz w:val="28"/>
          <w:szCs w:val="28"/>
        </w:rPr>
        <w:t xml:space="preserve">На школьном уровне: </w:t>
      </w:r>
    </w:p>
    <w:p w:rsidR="00E12974" w:rsidRPr="0001352F" w:rsidRDefault="00E12974" w:rsidP="00E12974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spacing w:line="240" w:lineRule="auto"/>
        <w:ind w:left="72" w:firstLine="495"/>
        <w:jc w:val="both"/>
        <w:rPr>
          <w:rFonts w:eastAsia="Calibri"/>
          <w:w w:val="110"/>
          <w:sz w:val="28"/>
          <w:szCs w:val="28"/>
        </w:rPr>
      </w:pPr>
      <w:r w:rsidRPr="0001352F">
        <w:rPr>
          <w:rFonts w:eastAsia="Calibri"/>
          <w:w w:val="110"/>
          <w:sz w:val="28"/>
          <w:szCs w:val="28"/>
        </w:rPr>
        <w:t>линейки открытия и награждения победителей и призеров школьного этапа Всероссийской олимпиады школьников,</w:t>
      </w:r>
    </w:p>
    <w:p w:rsidR="00E12974" w:rsidRPr="0001352F" w:rsidRDefault="00E12974" w:rsidP="00E12974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spacing w:after="22" w:line="240" w:lineRule="auto"/>
        <w:ind w:left="72" w:right="0" w:firstLine="495"/>
        <w:jc w:val="both"/>
        <w:rPr>
          <w:sz w:val="28"/>
          <w:szCs w:val="28"/>
        </w:rPr>
      </w:pPr>
      <w:r w:rsidRPr="0001352F">
        <w:rPr>
          <w:rFonts w:eastAsia="Calibri"/>
          <w:w w:val="110"/>
          <w:sz w:val="28"/>
          <w:szCs w:val="28"/>
        </w:rPr>
        <w:t>линейки открытия и награждения победителей и призеров школьного этапа Научно-практической конференции.</w:t>
      </w:r>
    </w:p>
    <w:p w:rsidR="00E12974" w:rsidRPr="0001352F" w:rsidRDefault="00E12974" w:rsidP="00E12974">
      <w:pPr>
        <w:pStyle w:val="a4"/>
        <w:numPr>
          <w:ilvl w:val="0"/>
          <w:numId w:val="17"/>
        </w:numPr>
        <w:shd w:val="clear" w:color="auto" w:fill="FFFFFF"/>
        <w:tabs>
          <w:tab w:val="left" w:pos="851"/>
        </w:tabs>
        <w:spacing w:after="22" w:line="240" w:lineRule="auto"/>
        <w:ind w:left="72" w:right="0" w:firstLine="495"/>
        <w:jc w:val="both"/>
        <w:rPr>
          <w:sz w:val="28"/>
          <w:szCs w:val="28"/>
        </w:rPr>
      </w:pPr>
      <w:r w:rsidRPr="0001352F">
        <w:rPr>
          <w:rFonts w:eastAsia="Calibri"/>
          <w:w w:val="110"/>
          <w:sz w:val="28"/>
          <w:szCs w:val="28"/>
        </w:rPr>
        <w:t xml:space="preserve"> существует особый момент социально-психологического стимулирования учащихся, достигающих отличных результатов в учении. Информация об учениках-отличниках по итогам учебного года размещается на Доске Почета </w:t>
      </w:r>
      <w:r w:rsidRPr="00D77D56">
        <w:rPr>
          <w:rFonts w:eastAsia="Calibri"/>
          <w:w w:val="110"/>
          <w:sz w:val="28"/>
          <w:szCs w:val="28"/>
        </w:rPr>
        <w:t>«Ими гордится школа»</w:t>
      </w:r>
      <w:r>
        <w:rPr>
          <w:rFonts w:eastAsia="Calibri"/>
          <w:w w:val="110"/>
          <w:sz w:val="28"/>
          <w:szCs w:val="28"/>
        </w:rPr>
        <w:t>.</w:t>
      </w:r>
    </w:p>
    <w:p w:rsidR="00E12974" w:rsidRPr="0001352F" w:rsidRDefault="00E12974" w:rsidP="00E12974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right="15"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учреждении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E12974" w:rsidRPr="0001352F" w:rsidRDefault="00E12974" w:rsidP="00E12974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right="15" w:firstLine="56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классы.  </w:t>
      </w:r>
      <w:proofErr w:type="gramEnd"/>
    </w:p>
    <w:p w:rsidR="00E12974" w:rsidRPr="00D77D56" w:rsidRDefault="00E12974" w:rsidP="00E12974">
      <w:pPr>
        <w:tabs>
          <w:tab w:val="left" w:pos="851"/>
        </w:tabs>
        <w:spacing w:after="0" w:line="240" w:lineRule="auto"/>
        <w:ind w:left="72" w:right="15" w:firstLine="0"/>
        <w:jc w:val="both"/>
        <w:rPr>
          <w:sz w:val="28"/>
          <w:szCs w:val="28"/>
        </w:rPr>
      </w:pPr>
      <w:r>
        <w:rPr>
          <w:sz w:val="28"/>
          <w:szCs w:val="28"/>
        </w:rPr>
        <w:t>Ла</w:t>
      </w:r>
      <w:r w:rsidRPr="00D77D56">
        <w:rPr>
          <w:sz w:val="28"/>
          <w:szCs w:val="28"/>
        </w:rPr>
        <w:t xml:space="preserve">герь дневного пребывания – ежегодные события, включающие в себя комплекс коллективных творческих дел, в процессе которых складывается особая </w:t>
      </w:r>
      <w:proofErr w:type="spellStart"/>
      <w:r w:rsidRPr="00D77D56">
        <w:rPr>
          <w:sz w:val="28"/>
          <w:szCs w:val="28"/>
        </w:rPr>
        <w:t>детсковзрослая</w:t>
      </w:r>
      <w:proofErr w:type="spellEnd"/>
      <w:r w:rsidRPr="00D77D56">
        <w:rPr>
          <w:sz w:val="28"/>
          <w:szCs w:val="28"/>
        </w:rPr>
        <w:t xml:space="preserve"> общность, характеризующаяся доверительными, поддерживающими взаимоотношениями, ответственным отношением к делу, атмосферой эмоционально психологического комфорта, доброго юмора и общей радости.  </w:t>
      </w:r>
    </w:p>
    <w:p w:rsidR="00E12974" w:rsidRPr="0001352F" w:rsidRDefault="00E12974" w:rsidP="00E1297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</w:t>
      </w:r>
    </w:p>
    <w:p w:rsidR="00E12974" w:rsidRPr="0001352F" w:rsidRDefault="00E12974" w:rsidP="00E12974">
      <w:pPr>
        <w:tabs>
          <w:tab w:val="left" w:pos="851"/>
        </w:tabs>
        <w:spacing w:after="0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На уровне классов:  </w:t>
      </w:r>
    </w:p>
    <w:p w:rsidR="00E12974" w:rsidRPr="0001352F" w:rsidRDefault="00E12974" w:rsidP="00E1297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E12974" w:rsidRPr="0001352F" w:rsidRDefault="00E12974" w:rsidP="00E1297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участие школьных классов в реализации общешкольных ключевых дел;</w:t>
      </w:r>
    </w:p>
    <w:p w:rsidR="00E12974" w:rsidRPr="0001352F" w:rsidRDefault="00E12974" w:rsidP="00E12974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E12974" w:rsidRPr="0001352F" w:rsidRDefault="00E12974" w:rsidP="00E12974">
      <w:pPr>
        <w:tabs>
          <w:tab w:val="left" w:pos="851"/>
        </w:tabs>
        <w:spacing w:after="22" w:line="240" w:lineRule="auto"/>
        <w:ind w:left="72" w:right="0" w:firstLine="637"/>
        <w:jc w:val="both"/>
        <w:rPr>
          <w:sz w:val="28"/>
          <w:szCs w:val="28"/>
        </w:rPr>
      </w:pPr>
      <w:r w:rsidRPr="0001352F">
        <w:rPr>
          <w:i/>
          <w:sz w:val="28"/>
          <w:szCs w:val="28"/>
        </w:rPr>
        <w:t xml:space="preserve">На индивидуальном уровне:  </w:t>
      </w:r>
    </w:p>
    <w:p w:rsidR="00E12974" w:rsidRPr="0001352F" w:rsidRDefault="00E12974" w:rsidP="00E12974">
      <w:pPr>
        <w:numPr>
          <w:ilvl w:val="0"/>
          <w:numId w:val="12"/>
        </w:numPr>
        <w:tabs>
          <w:tab w:val="left" w:pos="851"/>
        </w:tabs>
        <w:spacing w:after="25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вовлечение </w:t>
      </w:r>
      <w:proofErr w:type="gramStart"/>
      <w:r w:rsidRPr="0001352F">
        <w:rPr>
          <w:sz w:val="28"/>
          <w:szCs w:val="28"/>
        </w:rPr>
        <w:t>по возможности каждого ребенка в ключевые дела школы в одной из возможных для них ролей</w:t>
      </w:r>
      <w:proofErr w:type="gramEnd"/>
      <w:r w:rsidRPr="0001352F">
        <w:rPr>
          <w:sz w:val="28"/>
          <w:szCs w:val="28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E12974" w:rsidRPr="0001352F" w:rsidRDefault="00E12974" w:rsidP="00E12974">
      <w:pPr>
        <w:numPr>
          <w:ilvl w:val="0"/>
          <w:numId w:val="12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E12974" w:rsidRPr="0001352F" w:rsidRDefault="00E12974" w:rsidP="00E12974">
      <w:pPr>
        <w:numPr>
          <w:ilvl w:val="0"/>
          <w:numId w:val="12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E12974" w:rsidRDefault="00E12974" w:rsidP="00E12974">
      <w:pPr>
        <w:numPr>
          <w:ilvl w:val="0"/>
          <w:numId w:val="12"/>
        </w:numPr>
        <w:tabs>
          <w:tab w:val="left" w:pos="851"/>
        </w:tabs>
        <w:spacing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</w:t>
      </w:r>
    </w:p>
    <w:p w:rsidR="00E12974" w:rsidRPr="0001352F" w:rsidRDefault="00E12974" w:rsidP="00E12974">
      <w:pPr>
        <w:tabs>
          <w:tab w:val="left" w:pos="851"/>
        </w:tabs>
        <w:spacing w:line="240" w:lineRule="auto"/>
        <w:ind w:left="709" w:right="15" w:firstLine="0"/>
        <w:jc w:val="both"/>
        <w:rPr>
          <w:sz w:val="28"/>
          <w:szCs w:val="28"/>
        </w:rPr>
      </w:pPr>
    </w:p>
    <w:p w:rsidR="00E12974" w:rsidRPr="0001352F" w:rsidRDefault="00E12974" w:rsidP="00E12974">
      <w:pPr>
        <w:pStyle w:val="4"/>
        <w:ind w:left="72" w:firstLine="637"/>
        <w:jc w:val="both"/>
        <w:rPr>
          <w:rFonts w:ascii="Times New Roman" w:hAnsi="Times New Roman" w:cs="Times New Roman"/>
          <w:sz w:val="28"/>
          <w:szCs w:val="28"/>
        </w:rPr>
      </w:pP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8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. Модуль «Детские общественные объединения»</w:t>
      </w:r>
    </w:p>
    <w:p w:rsidR="00E12974" w:rsidRPr="0001352F" w:rsidRDefault="00E12974" w:rsidP="00E12974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</w:t>
      </w:r>
    </w:p>
    <w:p w:rsidR="00E12974" w:rsidRPr="0001352F" w:rsidRDefault="00E12974" w:rsidP="00E12974">
      <w:pPr>
        <w:spacing w:after="0" w:line="240" w:lineRule="auto"/>
        <w:ind w:right="15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01352F">
        <w:rPr>
          <w:sz w:val="28"/>
          <w:szCs w:val="28"/>
        </w:rPr>
        <w:t>через</w:t>
      </w:r>
      <w:proofErr w:type="gramEnd"/>
      <w:r w:rsidRPr="0001352F">
        <w:rPr>
          <w:sz w:val="28"/>
          <w:szCs w:val="28"/>
        </w:rPr>
        <w:t xml:space="preserve">:  </w:t>
      </w:r>
    </w:p>
    <w:p w:rsidR="00E12974" w:rsidRPr="0001352F" w:rsidRDefault="00E12974" w:rsidP="00E1297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E12974" w:rsidRPr="0001352F" w:rsidRDefault="00E12974" w:rsidP="00E1297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01352F">
        <w:rPr>
          <w:sz w:val="28"/>
          <w:szCs w:val="28"/>
        </w:rPr>
        <w:t xml:space="preserve"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</w:t>
      </w:r>
      <w:r w:rsidRPr="0001352F">
        <w:rPr>
          <w:sz w:val="28"/>
          <w:szCs w:val="28"/>
        </w:rPr>
        <w:lastRenderedPageBreak/>
        <w:t>участие школьников в работе на прилегающей к школе территории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 (работа в школьном саду, уход за деревьями и кустарниками, благоустройство клумб) и другие; </w:t>
      </w:r>
      <w:proofErr w:type="gramEnd"/>
    </w:p>
    <w:p w:rsidR="00E12974" w:rsidRPr="0001352F" w:rsidRDefault="00E12974" w:rsidP="00E1297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 </w:t>
      </w:r>
    </w:p>
    <w:p w:rsidR="00E12974" w:rsidRPr="0001352F" w:rsidRDefault="00E12974" w:rsidP="00E1297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школе; </w:t>
      </w:r>
    </w:p>
    <w:p w:rsidR="00E12974" w:rsidRPr="0001352F" w:rsidRDefault="00E12974" w:rsidP="00E1297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spellStart"/>
      <w:r w:rsidRPr="0001352F">
        <w:rPr>
          <w:sz w:val="28"/>
          <w:szCs w:val="28"/>
        </w:rPr>
        <w:t>рекрутинговые</w:t>
      </w:r>
      <w:proofErr w:type="spellEnd"/>
      <w:r w:rsidRPr="0001352F">
        <w:rPr>
          <w:sz w:val="28"/>
          <w:szCs w:val="28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(проводятся в форме игр, </w:t>
      </w:r>
      <w:proofErr w:type="spellStart"/>
      <w:r w:rsidRPr="0001352F">
        <w:rPr>
          <w:sz w:val="28"/>
          <w:szCs w:val="28"/>
        </w:rPr>
        <w:t>квестов</w:t>
      </w:r>
      <w:proofErr w:type="spellEnd"/>
      <w:r w:rsidRPr="0001352F">
        <w:rPr>
          <w:sz w:val="28"/>
          <w:szCs w:val="28"/>
        </w:rPr>
        <w:t xml:space="preserve">, театрализаций и т.п.); </w:t>
      </w:r>
    </w:p>
    <w:p w:rsidR="00E12974" w:rsidRPr="0001352F" w:rsidRDefault="00E12974" w:rsidP="00E1297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01352F">
        <w:rPr>
          <w:sz w:val="28"/>
          <w:szCs w:val="28"/>
        </w:rPr>
        <w:t>интернет-странички</w:t>
      </w:r>
      <w:proofErr w:type="spellEnd"/>
      <w:r w:rsidRPr="0001352F">
        <w:rPr>
          <w:sz w:val="28"/>
          <w:szCs w:val="28"/>
        </w:rPr>
        <w:t xml:space="preserve"> детского объединения в </w:t>
      </w:r>
      <w:proofErr w:type="spellStart"/>
      <w:r w:rsidRPr="0001352F">
        <w:rPr>
          <w:sz w:val="28"/>
          <w:szCs w:val="28"/>
        </w:rPr>
        <w:t>соцсетях</w:t>
      </w:r>
      <w:proofErr w:type="spellEnd"/>
      <w:r w:rsidRPr="0001352F">
        <w:rPr>
          <w:sz w:val="28"/>
          <w:szCs w:val="28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01352F">
        <w:rPr>
          <w:sz w:val="28"/>
          <w:szCs w:val="28"/>
        </w:rPr>
        <w:t xml:space="preserve"> анализа проводимых детским объединением дел); </w:t>
      </w:r>
    </w:p>
    <w:p w:rsidR="00E12974" w:rsidRDefault="00E12974" w:rsidP="00E1297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302073">
        <w:rPr>
          <w:sz w:val="28"/>
          <w:szCs w:val="28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E12974" w:rsidRPr="00302073" w:rsidRDefault="00E12974" w:rsidP="00E12974">
      <w:pPr>
        <w:tabs>
          <w:tab w:val="left" w:pos="851"/>
        </w:tabs>
        <w:spacing w:after="0" w:line="240" w:lineRule="auto"/>
        <w:ind w:left="709" w:right="15" w:firstLine="0"/>
        <w:jc w:val="both"/>
        <w:rPr>
          <w:sz w:val="28"/>
          <w:szCs w:val="28"/>
        </w:rPr>
      </w:pPr>
      <w:r w:rsidRPr="00302073">
        <w:rPr>
          <w:sz w:val="28"/>
          <w:szCs w:val="28"/>
        </w:rPr>
        <w:t xml:space="preserve"> </w:t>
      </w:r>
    </w:p>
    <w:p w:rsidR="00E12974" w:rsidRPr="0001352F" w:rsidRDefault="00E12974" w:rsidP="00E12974">
      <w:pPr>
        <w:pStyle w:val="4"/>
        <w:ind w:left="72" w:firstLine="63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9</w:t>
      </w:r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. Модуль «</w:t>
      </w:r>
      <w:proofErr w:type="gramStart"/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Школьные</w:t>
      </w:r>
      <w:proofErr w:type="gramEnd"/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>медиа</w:t>
      </w:r>
      <w:proofErr w:type="spellEnd"/>
      <w:r w:rsidRPr="0001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 </w:t>
      </w:r>
    </w:p>
    <w:p w:rsidR="00E12974" w:rsidRPr="0001352F" w:rsidRDefault="00E12974" w:rsidP="00E12974">
      <w:pPr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Цель школьных </w:t>
      </w:r>
      <w:proofErr w:type="spellStart"/>
      <w:r w:rsidRPr="0001352F">
        <w:rPr>
          <w:sz w:val="28"/>
          <w:szCs w:val="28"/>
        </w:rPr>
        <w:t>медиа</w:t>
      </w:r>
      <w:proofErr w:type="spellEnd"/>
      <w:r w:rsidRPr="0001352F">
        <w:rPr>
          <w:sz w:val="28"/>
          <w:szCs w:val="28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01352F">
        <w:rPr>
          <w:sz w:val="28"/>
          <w:szCs w:val="28"/>
        </w:rPr>
        <w:t>видео информации</w:t>
      </w:r>
      <w:proofErr w:type="gramEnd"/>
      <w:r w:rsidRPr="0001352F">
        <w:rPr>
          <w:sz w:val="28"/>
          <w:szCs w:val="28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01352F">
        <w:rPr>
          <w:sz w:val="28"/>
          <w:szCs w:val="28"/>
        </w:rPr>
        <w:t>медиа</w:t>
      </w:r>
      <w:proofErr w:type="spellEnd"/>
      <w:r w:rsidRPr="0001352F">
        <w:rPr>
          <w:sz w:val="28"/>
          <w:szCs w:val="28"/>
        </w:rPr>
        <w:t xml:space="preserve"> реализуется в рамках следующих видов и форм деятельности: </w:t>
      </w:r>
    </w:p>
    <w:p w:rsidR="00E12974" w:rsidRPr="0001352F" w:rsidRDefault="00E12974" w:rsidP="00E12974">
      <w:pPr>
        <w:pStyle w:val="a4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</w:t>
      </w:r>
      <w:proofErr w:type="spellStart"/>
      <w:r>
        <w:rPr>
          <w:sz w:val="28"/>
          <w:szCs w:val="28"/>
        </w:rPr>
        <w:t>Инстаграм</w:t>
      </w:r>
      <w:proofErr w:type="spellEnd"/>
      <w:r w:rsidRPr="0001352F">
        <w:rPr>
          <w:sz w:val="28"/>
          <w:szCs w:val="28"/>
        </w:rPr>
        <w:t>) наиболее интересных моментов жизни организации, популяризация общешкольных ключевых дел, кружков, секций, деятельности органов ученического самоуправления;</w:t>
      </w:r>
    </w:p>
    <w:p w:rsidR="00E12974" w:rsidRPr="0001352F" w:rsidRDefault="00E12974" w:rsidP="00E12974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«Вестник» для старшеклассников, на страницах которой ими размещаются материалы о вузах, колледжах и востребованных рабочих </w:t>
      </w:r>
      <w:r w:rsidRPr="0001352F">
        <w:rPr>
          <w:sz w:val="28"/>
          <w:szCs w:val="28"/>
        </w:rPr>
        <w:lastRenderedPageBreak/>
        <w:t xml:space="preserve">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 </w:t>
      </w:r>
    </w:p>
    <w:p w:rsidR="00E12974" w:rsidRPr="0001352F" w:rsidRDefault="00E12974" w:rsidP="00E12974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spellStart"/>
      <w:r w:rsidRPr="0001352F">
        <w:rPr>
          <w:sz w:val="28"/>
          <w:szCs w:val="28"/>
        </w:rPr>
        <w:t>медиацентр</w:t>
      </w:r>
      <w:proofErr w:type="spellEnd"/>
      <w:r w:rsidRPr="0001352F">
        <w:rPr>
          <w:sz w:val="28"/>
          <w:szCs w:val="28"/>
        </w:rPr>
        <w:t xml:space="preserve"> 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01352F">
        <w:rPr>
          <w:sz w:val="28"/>
          <w:szCs w:val="28"/>
        </w:rPr>
        <w:t>мультимедийное</w:t>
      </w:r>
      <w:proofErr w:type="spellEnd"/>
      <w:r w:rsidRPr="0001352F">
        <w:rPr>
          <w:sz w:val="28"/>
          <w:szCs w:val="28"/>
        </w:rPr>
        <w:t xml:space="preserve"> сопровождение школьных праздников, фестивалей, конкурсов, спектаклей, капустников, вечеров, дискотек; </w:t>
      </w:r>
    </w:p>
    <w:p w:rsidR="00E12974" w:rsidRPr="0001352F" w:rsidRDefault="00E12974" w:rsidP="00E12974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72" w:right="15" w:firstLine="637"/>
        <w:jc w:val="both"/>
        <w:rPr>
          <w:sz w:val="28"/>
          <w:szCs w:val="28"/>
        </w:rPr>
      </w:pPr>
      <w:proofErr w:type="gramStart"/>
      <w:r w:rsidRPr="0001352F">
        <w:rPr>
          <w:sz w:val="28"/>
          <w:szCs w:val="28"/>
        </w:rPr>
        <w:t xml:space="preserve">интернет-группа учреждения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 </w:t>
      </w:r>
      <w:proofErr w:type="gramEnd"/>
    </w:p>
    <w:p w:rsidR="00E12974" w:rsidRPr="0001352F" w:rsidRDefault="00E12974" w:rsidP="00E12974">
      <w:pPr>
        <w:spacing w:after="0"/>
        <w:ind w:left="72" w:right="15" w:firstLine="637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626"/>
        <w:gridCol w:w="3706"/>
        <w:gridCol w:w="2139"/>
      </w:tblGrid>
      <w:tr w:rsidR="00E12974" w:rsidRPr="0001352F" w:rsidTr="00E12974">
        <w:tc>
          <w:tcPr>
            <w:tcW w:w="1668" w:type="dxa"/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Вид, форма деятельности</w:t>
            </w:r>
          </w:p>
        </w:tc>
        <w:tc>
          <w:tcPr>
            <w:tcW w:w="2626" w:type="dxa"/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участники</w:t>
            </w:r>
          </w:p>
        </w:tc>
        <w:tc>
          <w:tcPr>
            <w:tcW w:w="3706" w:type="dxa"/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2139" w:type="dxa"/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место представления деятельности</w:t>
            </w:r>
          </w:p>
        </w:tc>
      </w:tr>
      <w:tr w:rsidR="00E12974" w:rsidRPr="0001352F" w:rsidTr="00E12974">
        <w:tc>
          <w:tcPr>
            <w:tcW w:w="1668" w:type="dxa"/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школьная газета</w:t>
            </w:r>
          </w:p>
        </w:tc>
        <w:tc>
          <w:tcPr>
            <w:tcW w:w="2626" w:type="dxa"/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01352F">
              <w:rPr>
                <w:sz w:val="28"/>
                <w:szCs w:val="28"/>
                <w:shd w:val="clear" w:color="auto" w:fill="FFFFFF"/>
              </w:rPr>
              <w:t>разновозрастный редакционный совет: учащиеся 7-11 классов (редакторы, журналисты – корреспонденты,  художники-оформители), педагог - куратор-консультант</w:t>
            </w:r>
            <w:proofErr w:type="gramEnd"/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06" w:type="dxa"/>
          </w:tcPr>
          <w:p w:rsidR="00E12974" w:rsidRPr="0001352F" w:rsidRDefault="00E12974" w:rsidP="00E12974">
            <w:pPr>
              <w:shd w:val="clear" w:color="auto" w:fill="FFFFFF"/>
              <w:spacing w:after="0" w:line="240" w:lineRule="auto"/>
              <w:ind w:left="0" w:righ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освещение наиболее интересных моментов жизни школы, популяризация общешкольных ключевых дел, мероприятий, деятельности органов ученического самоуправления, деятельности объединений дополнительного образования,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1352F">
              <w:rPr>
                <w:sz w:val="28"/>
                <w:szCs w:val="28"/>
                <w:shd w:val="clear" w:color="auto" w:fill="FFFFFF"/>
              </w:rPr>
              <w:t>материалов по профориентации, размещение созданных детьми рассказов, стихов, сказок, репортажей, фоторабот.</w:t>
            </w:r>
          </w:p>
        </w:tc>
        <w:tc>
          <w:tcPr>
            <w:tcW w:w="2139" w:type="dxa"/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 xml:space="preserve">школьный сайт,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публикации статей в муниципальной газете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12974" w:rsidRPr="0001352F" w:rsidTr="00E12974">
        <w:tc>
          <w:tcPr>
            <w:tcW w:w="1668" w:type="dxa"/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 xml:space="preserve">школьный </w:t>
            </w:r>
            <w:proofErr w:type="spellStart"/>
            <w:r w:rsidRPr="0001352F">
              <w:rPr>
                <w:sz w:val="28"/>
                <w:szCs w:val="28"/>
                <w:shd w:val="clear" w:color="auto" w:fill="FFFFFF"/>
              </w:rPr>
              <w:t>медиацентр</w:t>
            </w:r>
            <w:proofErr w:type="spellEnd"/>
          </w:p>
        </w:tc>
        <w:tc>
          <w:tcPr>
            <w:tcW w:w="2626" w:type="dxa"/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01352F">
              <w:rPr>
                <w:sz w:val="28"/>
                <w:szCs w:val="28"/>
                <w:shd w:val="clear" w:color="auto" w:fill="FFFFFF"/>
              </w:rPr>
              <w:t xml:space="preserve">разновозрастный  состав студии: учащиеся 5-11 классов (журналисты-корреспонденты, редакторы, операторы, монтажёры,  ведущие - </w:t>
            </w:r>
            <w:r w:rsidRPr="0001352F">
              <w:rPr>
                <w:sz w:val="28"/>
                <w:szCs w:val="28"/>
                <w:shd w:val="clear" w:color="auto" w:fill="FFFFFF"/>
              </w:rPr>
              <w:lastRenderedPageBreak/>
              <w:t xml:space="preserve">дикторы), педагог – куратор - консультант </w:t>
            </w:r>
            <w:proofErr w:type="gramEnd"/>
          </w:p>
        </w:tc>
        <w:tc>
          <w:tcPr>
            <w:tcW w:w="3706" w:type="dxa"/>
          </w:tcPr>
          <w:p w:rsidR="00E12974" w:rsidRPr="0001352F" w:rsidRDefault="00E12974" w:rsidP="00E12974">
            <w:pPr>
              <w:shd w:val="clear" w:color="auto" w:fill="FFFFFF"/>
              <w:spacing w:after="0" w:line="240" w:lineRule="auto"/>
              <w:ind w:left="0" w:righ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lastRenderedPageBreak/>
              <w:t xml:space="preserve">создание новостных видео-выпусков  по освещению наиболее интересных моментов жизни школы, тематических </w:t>
            </w:r>
            <w:proofErr w:type="spellStart"/>
            <w:proofErr w:type="gramStart"/>
            <w:r w:rsidRPr="0001352F">
              <w:rPr>
                <w:sz w:val="28"/>
                <w:szCs w:val="28"/>
                <w:shd w:val="clear" w:color="auto" w:fill="FFFFFF"/>
              </w:rPr>
              <w:t>видео-роликов</w:t>
            </w:r>
            <w:proofErr w:type="spellEnd"/>
            <w:proofErr w:type="gramEnd"/>
            <w:r w:rsidRPr="0001352F">
              <w:rPr>
                <w:sz w:val="28"/>
                <w:szCs w:val="28"/>
                <w:shd w:val="clear" w:color="auto" w:fill="FFFFFF"/>
              </w:rPr>
              <w:t xml:space="preserve">, профессиональные пробы в жанрах телевизионной журналистики (видео-интервью, </w:t>
            </w:r>
            <w:proofErr w:type="spellStart"/>
            <w:r w:rsidRPr="0001352F">
              <w:rPr>
                <w:sz w:val="28"/>
                <w:szCs w:val="28"/>
                <w:shd w:val="clear" w:color="auto" w:fill="FFFFFF"/>
              </w:rPr>
              <w:t>видео-репортажа</w:t>
            </w:r>
            <w:proofErr w:type="spellEnd"/>
            <w:r w:rsidRPr="0001352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1352F">
              <w:rPr>
                <w:sz w:val="28"/>
                <w:szCs w:val="28"/>
                <w:shd w:val="clear" w:color="auto" w:fill="FFFFFF"/>
              </w:rPr>
              <w:lastRenderedPageBreak/>
              <w:t>и др.), информационно-техническая поддержка школьных мероприятий.</w:t>
            </w:r>
          </w:p>
        </w:tc>
        <w:tc>
          <w:tcPr>
            <w:tcW w:w="2139" w:type="dxa"/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lastRenderedPageBreak/>
              <w:t xml:space="preserve">интернет-сообщество, школьный сайт </w:t>
            </w:r>
          </w:p>
        </w:tc>
      </w:tr>
      <w:tr w:rsidR="00E12974" w:rsidRPr="0001352F" w:rsidTr="00E12974">
        <w:tc>
          <w:tcPr>
            <w:tcW w:w="1668" w:type="dxa"/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01352F">
              <w:rPr>
                <w:sz w:val="28"/>
                <w:szCs w:val="28"/>
                <w:shd w:val="clear" w:color="auto" w:fill="FFFFFF"/>
              </w:rPr>
              <w:lastRenderedPageBreak/>
              <w:t>школьная</w:t>
            </w:r>
            <w:proofErr w:type="gramEnd"/>
            <w:r w:rsidRPr="0001352F">
              <w:rPr>
                <w:sz w:val="28"/>
                <w:szCs w:val="28"/>
                <w:shd w:val="clear" w:color="auto" w:fill="FFFFFF"/>
              </w:rPr>
              <w:t xml:space="preserve"> интернет-группа</w:t>
            </w:r>
          </w:p>
        </w:tc>
        <w:tc>
          <w:tcPr>
            <w:tcW w:w="2626" w:type="dxa"/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 xml:space="preserve">сообщество школьников и педагогов, поддерживающее школьную группу в  </w:t>
            </w:r>
            <w:proofErr w:type="spellStart"/>
            <w:r w:rsidRPr="0001352F">
              <w:rPr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01352F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1352F">
              <w:rPr>
                <w:sz w:val="28"/>
                <w:szCs w:val="28"/>
                <w:shd w:val="clear" w:color="auto" w:fill="FFFFFF"/>
              </w:rPr>
              <w:t>Инстаграм</w:t>
            </w:r>
            <w:proofErr w:type="spellEnd"/>
            <w:r w:rsidRPr="0001352F">
              <w:rPr>
                <w:sz w:val="28"/>
                <w:szCs w:val="28"/>
                <w:shd w:val="clear" w:color="auto" w:fill="FFFFFF"/>
              </w:rPr>
              <w:t xml:space="preserve"> и др.</w:t>
            </w:r>
          </w:p>
        </w:tc>
        <w:tc>
          <w:tcPr>
            <w:tcW w:w="3706" w:type="dxa"/>
          </w:tcPr>
          <w:p w:rsidR="00E12974" w:rsidRPr="0001352F" w:rsidRDefault="00E12974" w:rsidP="00E12974">
            <w:pPr>
              <w:shd w:val="clear" w:color="auto" w:fill="FFFFFF"/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>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 для обсуждения  значимых для школы вопросов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1352F">
              <w:rPr>
                <w:sz w:val="28"/>
                <w:szCs w:val="28"/>
                <w:shd w:val="clear" w:color="auto" w:fill="FFFFFF"/>
              </w:rPr>
              <w:t>всеми участниками образовательного процесса.</w:t>
            </w:r>
          </w:p>
        </w:tc>
        <w:tc>
          <w:tcPr>
            <w:tcW w:w="2139" w:type="dxa"/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rPr>
                <w:sz w:val="28"/>
                <w:szCs w:val="28"/>
                <w:shd w:val="clear" w:color="auto" w:fill="FFFFFF"/>
              </w:rPr>
            </w:pPr>
            <w:r w:rsidRPr="0001352F">
              <w:rPr>
                <w:sz w:val="28"/>
                <w:szCs w:val="28"/>
                <w:shd w:val="clear" w:color="auto" w:fill="FFFFFF"/>
              </w:rPr>
              <w:t xml:space="preserve">социальная сеть в </w:t>
            </w:r>
            <w:proofErr w:type="spellStart"/>
            <w:r w:rsidRPr="0001352F">
              <w:rPr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01352F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1352F">
              <w:rPr>
                <w:sz w:val="28"/>
                <w:szCs w:val="28"/>
                <w:shd w:val="clear" w:color="auto" w:fill="FFFFFF"/>
              </w:rPr>
              <w:t>Инстаграм</w:t>
            </w:r>
            <w:proofErr w:type="spellEnd"/>
            <w:r w:rsidRPr="0001352F">
              <w:rPr>
                <w:sz w:val="28"/>
                <w:szCs w:val="28"/>
                <w:shd w:val="clear" w:color="auto" w:fill="FFFFFF"/>
              </w:rPr>
              <w:t xml:space="preserve"> и др.</w:t>
            </w:r>
          </w:p>
        </w:tc>
      </w:tr>
    </w:tbl>
    <w:p w:rsidR="00E12974" w:rsidRDefault="00E12974" w:rsidP="00E12974">
      <w:pPr>
        <w:pStyle w:val="4"/>
        <w:ind w:left="72" w:firstLine="637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E12974" w:rsidRPr="00302073" w:rsidRDefault="00E12974" w:rsidP="00E12974">
      <w:pPr>
        <w:pStyle w:val="4"/>
        <w:ind w:left="72" w:firstLine="637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02073">
        <w:rPr>
          <w:rFonts w:ascii="Times New Roman" w:hAnsi="Times New Roman" w:cs="Times New Roman"/>
          <w:i w:val="0"/>
          <w:color w:val="auto"/>
          <w:sz w:val="28"/>
          <w:szCs w:val="28"/>
        </w:rPr>
        <w:t>3.10.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еваний, водные объекты, суицид).</w:t>
      </w:r>
    </w:p>
    <w:p w:rsidR="00E12974" w:rsidRPr="0001352F" w:rsidRDefault="00E12974" w:rsidP="00E12974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Модуль «Безопасность жизнедеятельности» реализуется через систему классных часов, общешкольных мероприятий, индивидуальные беседы. </w:t>
      </w:r>
    </w:p>
    <w:p w:rsidR="00E12974" w:rsidRPr="0001352F" w:rsidRDefault="00E12974" w:rsidP="00E12974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Для каждого класса разработан перечень классных часов в рамках данного модуля,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представленный в и индивидуальных планах воспитательной работы. </w:t>
      </w:r>
    </w:p>
    <w:p w:rsidR="00E12974" w:rsidRPr="0001352F" w:rsidRDefault="00E12974" w:rsidP="00E12974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Для этого в образовательной организации используются следующие формы работы: </w:t>
      </w:r>
    </w:p>
    <w:p w:rsidR="00E12974" w:rsidRPr="0001352F" w:rsidRDefault="00E12974" w:rsidP="00E12974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− «Уроки доброты», 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классные часы, интерактивные игры для формирования толерантного отношения друг к другу, умения дружить, ценить дружбу; </w:t>
      </w:r>
    </w:p>
    <w:p w:rsidR="00E12974" w:rsidRPr="0001352F" w:rsidRDefault="00E12974" w:rsidP="00E12974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− Интерактивные беседы для формирования у </w:t>
      </w:r>
      <w:proofErr w:type="gramStart"/>
      <w:r w:rsidRPr="0001352F">
        <w:rPr>
          <w:sz w:val="28"/>
          <w:szCs w:val="28"/>
        </w:rPr>
        <w:t>обучающихся</w:t>
      </w:r>
      <w:proofErr w:type="gramEnd"/>
      <w:r w:rsidRPr="0001352F">
        <w:rPr>
          <w:sz w:val="28"/>
          <w:szCs w:val="28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E12974" w:rsidRPr="0001352F" w:rsidRDefault="00E12974" w:rsidP="00E12974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b/>
          <w:bCs/>
          <w:sz w:val="28"/>
          <w:szCs w:val="28"/>
        </w:rPr>
        <w:t xml:space="preserve">На индивидуальном уровне: </w:t>
      </w:r>
    </w:p>
    <w:p w:rsidR="00E12974" w:rsidRPr="0001352F" w:rsidRDefault="00E12974" w:rsidP="00E129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sz w:val="28"/>
          <w:szCs w:val="28"/>
        </w:rPr>
        <w:t xml:space="preserve">− Консультации, тренинги, беседы, диагностику. </w:t>
      </w:r>
    </w:p>
    <w:p w:rsidR="00E12974" w:rsidRPr="0001352F" w:rsidRDefault="00E12974" w:rsidP="00E129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Выявление факторов, оказывающих отрицательное воздействие на развитие личности и способствующие совершению им правонарушений. </w:t>
      </w:r>
    </w:p>
    <w:p w:rsidR="00E12974" w:rsidRPr="0001352F" w:rsidRDefault="00E12974" w:rsidP="00E129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01352F">
        <w:rPr>
          <w:color w:val="auto"/>
          <w:sz w:val="28"/>
          <w:szCs w:val="28"/>
        </w:rPr>
        <w:t>саморегуляции</w:t>
      </w:r>
      <w:proofErr w:type="spellEnd"/>
      <w:r w:rsidRPr="0001352F">
        <w:rPr>
          <w:color w:val="auto"/>
          <w:sz w:val="28"/>
          <w:szCs w:val="28"/>
        </w:rPr>
        <w:t xml:space="preserve"> и др. </w:t>
      </w:r>
    </w:p>
    <w:p w:rsidR="00E12974" w:rsidRPr="0001352F" w:rsidRDefault="00E12974" w:rsidP="00E129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Социально-психологические мониторинги с целью раннего выявления проблем. </w:t>
      </w:r>
    </w:p>
    <w:p w:rsidR="00E12974" w:rsidRPr="0001352F" w:rsidRDefault="00E12974" w:rsidP="00E129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lastRenderedPageBreak/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E12974" w:rsidRPr="0001352F" w:rsidRDefault="00E12974" w:rsidP="00E129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Организация </w:t>
      </w:r>
      <w:proofErr w:type="spellStart"/>
      <w:r w:rsidRPr="0001352F">
        <w:rPr>
          <w:color w:val="auto"/>
          <w:sz w:val="28"/>
          <w:szCs w:val="28"/>
        </w:rPr>
        <w:t>психокоррекционной</w:t>
      </w:r>
      <w:proofErr w:type="spellEnd"/>
      <w:r w:rsidRPr="0001352F">
        <w:rPr>
          <w:color w:val="auto"/>
          <w:sz w:val="28"/>
          <w:szCs w:val="28"/>
        </w:rPr>
        <w:t xml:space="preserve"> работы. </w:t>
      </w:r>
    </w:p>
    <w:p w:rsidR="00E12974" w:rsidRPr="0001352F" w:rsidRDefault="00E12974" w:rsidP="00E129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− Оказание помощи в профессиональном самоопределении. </w:t>
      </w:r>
    </w:p>
    <w:p w:rsidR="00E12974" w:rsidRPr="0001352F" w:rsidRDefault="00E12974" w:rsidP="00E129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</w:t>
      </w:r>
    </w:p>
    <w:p w:rsidR="00E12974" w:rsidRDefault="00E12974" w:rsidP="00E1297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1352F">
        <w:rPr>
          <w:color w:val="auto"/>
          <w:sz w:val="28"/>
          <w:szCs w:val="28"/>
        </w:rPr>
        <w:t xml:space="preserve"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 </w:t>
      </w:r>
    </w:p>
    <w:p w:rsidR="00E12974" w:rsidRDefault="00E12974" w:rsidP="00E12974">
      <w:pPr>
        <w:pStyle w:val="Default"/>
        <w:ind w:firstLine="567"/>
        <w:rPr>
          <w:b/>
          <w:color w:val="auto"/>
          <w:sz w:val="28"/>
          <w:szCs w:val="28"/>
        </w:rPr>
      </w:pPr>
    </w:p>
    <w:p w:rsidR="00E12974" w:rsidRPr="00BD7DDF" w:rsidRDefault="00E12974" w:rsidP="00E12974">
      <w:pPr>
        <w:pStyle w:val="Default"/>
        <w:ind w:firstLine="567"/>
        <w:rPr>
          <w:color w:val="auto"/>
          <w:sz w:val="28"/>
          <w:szCs w:val="28"/>
        </w:rPr>
      </w:pPr>
      <w:r w:rsidRPr="00BD7DDF">
        <w:rPr>
          <w:b/>
          <w:color w:val="auto"/>
          <w:sz w:val="28"/>
          <w:szCs w:val="28"/>
        </w:rPr>
        <w:t xml:space="preserve">3.11. </w:t>
      </w:r>
      <w:r w:rsidRPr="00BD7DDF">
        <w:rPr>
          <w:b/>
          <w:bCs/>
          <w:color w:val="auto"/>
          <w:sz w:val="28"/>
          <w:szCs w:val="28"/>
        </w:rPr>
        <w:t>Модуль «</w:t>
      </w:r>
      <w:r>
        <w:rPr>
          <w:b/>
          <w:bCs/>
          <w:color w:val="auto"/>
          <w:sz w:val="28"/>
          <w:szCs w:val="28"/>
        </w:rPr>
        <w:t xml:space="preserve">Будь здоров!» </w:t>
      </w:r>
      <w:r w:rsidRPr="00BD7DDF">
        <w:rPr>
          <w:b/>
          <w:bCs/>
          <w:color w:val="auto"/>
          <w:sz w:val="28"/>
          <w:szCs w:val="28"/>
        </w:rPr>
        <w:t xml:space="preserve"> (</w:t>
      </w:r>
      <w:r>
        <w:rPr>
          <w:b/>
          <w:bCs/>
          <w:color w:val="auto"/>
          <w:sz w:val="28"/>
          <w:szCs w:val="28"/>
        </w:rPr>
        <w:t>правильное питание, профилактика ПАВ, ЗОЖ, дополнительное образование)</w:t>
      </w:r>
    </w:p>
    <w:p w:rsidR="00E12974" w:rsidRPr="0001352F" w:rsidRDefault="00E12974" w:rsidP="00E12974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− Реал</w:t>
      </w:r>
      <w:r>
        <w:rPr>
          <w:sz w:val="28"/>
          <w:szCs w:val="28"/>
        </w:rPr>
        <w:t>изация интегрированной программ</w:t>
      </w:r>
      <w:r w:rsidRPr="0001352F">
        <w:rPr>
          <w:sz w:val="28"/>
          <w:szCs w:val="28"/>
        </w:rPr>
        <w:t xml:space="preserve"> «</w:t>
      </w:r>
      <w:r>
        <w:rPr>
          <w:sz w:val="28"/>
          <w:szCs w:val="28"/>
        </w:rPr>
        <w:t>Будь здоров!</w:t>
      </w:r>
      <w:r w:rsidRPr="0001352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 Правильное питание» </w:t>
      </w:r>
      <w:proofErr w:type="gramStart"/>
      <w:r w:rsidRPr="0001352F">
        <w:rPr>
          <w:sz w:val="28"/>
          <w:szCs w:val="28"/>
        </w:rPr>
        <w:t>направленн</w:t>
      </w:r>
      <w:r>
        <w:rPr>
          <w:sz w:val="28"/>
          <w:szCs w:val="28"/>
        </w:rPr>
        <w:t>ые</w:t>
      </w:r>
      <w:proofErr w:type="gramEnd"/>
      <w:r w:rsidRPr="0001352F">
        <w:rPr>
          <w:sz w:val="28"/>
          <w:szCs w:val="28"/>
        </w:rPr>
        <w:t xml:space="preserve"> на позитивное отношение к ЗОЖ; </w:t>
      </w:r>
    </w:p>
    <w:p w:rsidR="00E12974" w:rsidRDefault="00E12974" w:rsidP="00E12974">
      <w:pPr>
        <w:pStyle w:val="Default"/>
        <w:ind w:firstLine="56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>о здоровом питании, не</w:t>
      </w:r>
      <w:r>
        <w:rPr>
          <w:sz w:val="28"/>
          <w:szCs w:val="28"/>
        </w:rPr>
        <w:t>обходимости употребления в пищу</w:t>
      </w:r>
      <w:r w:rsidRPr="0001352F">
        <w:rPr>
          <w:sz w:val="28"/>
          <w:szCs w:val="28"/>
        </w:rPr>
        <w:t xml:space="preserve"> продуктов, богатых витаминами, о рациональном питании. </w:t>
      </w:r>
    </w:p>
    <w:p w:rsidR="00E12974" w:rsidRPr="00B129BF" w:rsidRDefault="00E12974" w:rsidP="00E12974">
      <w:pPr>
        <w:pStyle w:val="a4"/>
        <w:widowControl w:val="0"/>
        <w:tabs>
          <w:tab w:val="left" w:pos="0"/>
        </w:tabs>
        <w:autoSpaceDE w:val="0"/>
        <w:autoSpaceDN w:val="0"/>
        <w:spacing w:after="0" w:line="237" w:lineRule="auto"/>
        <w:ind w:left="567" w:right="282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B129BF">
        <w:rPr>
          <w:sz w:val="28"/>
          <w:szCs w:val="28"/>
        </w:rPr>
        <w:t>ормирование санитарно-гигиенических навыков и культуры сохранения и совершенствования</w:t>
      </w:r>
      <w:r>
        <w:rPr>
          <w:sz w:val="28"/>
          <w:szCs w:val="28"/>
        </w:rPr>
        <w:t xml:space="preserve"> </w:t>
      </w:r>
      <w:r w:rsidRPr="00B129BF">
        <w:rPr>
          <w:sz w:val="28"/>
          <w:szCs w:val="28"/>
        </w:rPr>
        <w:t>здоровья.</w:t>
      </w:r>
    </w:p>
    <w:p w:rsidR="00E12974" w:rsidRPr="00B129BF" w:rsidRDefault="00E12974" w:rsidP="00E12974">
      <w:pPr>
        <w:pStyle w:val="Default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129BF">
        <w:rPr>
          <w:sz w:val="28"/>
          <w:szCs w:val="28"/>
        </w:rPr>
        <w:t>азвитие</w:t>
      </w:r>
      <w:r w:rsidRPr="00B129BF">
        <w:rPr>
          <w:sz w:val="28"/>
          <w:szCs w:val="28"/>
        </w:rPr>
        <w:tab/>
        <w:t>ценностного отношения к своему здоровью</w:t>
      </w:r>
    </w:p>
    <w:p w:rsidR="00E12974" w:rsidRPr="00BD7DDF" w:rsidRDefault="00E12974" w:rsidP="00E1297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DDF">
        <w:rPr>
          <w:sz w:val="28"/>
          <w:szCs w:val="28"/>
        </w:rPr>
        <w:t xml:space="preserve">Внедрение сетевых форм реализации программ дополнительного образования. </w:t>
      </w:r>
    </w:p>
    <w:p w:rsidR="00E12974" w:rsidRDefault="00E12974" w:rsidP="00E1297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DDF">
        <w:rPr>
          <w:sz w:val="28"/>
          <w:szCs w:val="28"/>
        </w:rPr>
        <w:t xml:space="preserve">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E12974" w:rsidRPr="00BD7DDF" w:rsidRDefault="00E12974" w:rsidP="00E1297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D7DDF">
        <w:rPr>
          <w:color w:val="auto"/>
          <w:sz w:val="28"/>
          <w:szCs w:val="28"/>
        </w:rPr>
        <w:t xml:space="preserve">Содействие развитию шахматного образования. </w:t>
      </w:r>
    </w:p>
    <w:p w:rsidR="00E12974" w:rsidRDefault="00E12974" w:rsidP="007763B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D7DDF">
        <w:rPr>
          <w:color w:val="auto"/>
          <w:sz w:val="28"/>
          <w:szCs w:val="28"/>
        </w:rPr>
        <w:t>Содействие созданию и развитию  различные программы допол</w:t>
      </w:r>
      <w:r w:rsidR="007763B3">
        <w:rPr>
          <w:color w:val="auto"/>
          <w:sz w:val="28"/>
          <w:szCs w:val="28"/>
        </w:rPr>
        <w:t>нительного образования детей.</w:t>
      </w:r>
    </w:p>
    <w:p w:rsidR="007763B3" w:rsidRDefault="007763B3" w:rsidP="007763B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763B3" w:rsidRDefault="007763B3" w:rsidP="007763B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763B3" w:rsidRDefault="007763B3" w:rsidP="007763B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763B3" w:rsidRPr="007763B3" w:rsidRDefault="007763B3" w:rsidP="008970E3">
      <w:pPr>
        <w:pStyle w:val="Default"/>
        <w:jc w:val="both"/>
        <w:rPr>
          <w:color w:val="auto"/>
          <w:sz w:val="28"/>
          <w:szCs w:val="28"/>
        </w:rPr>
      </w:pPr>
    </w:p>
    <w:p w:rsidR="00E12974" w:rsidRDefault="00E12974" w:rsidP="00C74AEC">
      <w:pPr>
        <w:ind w:left="0" w:firstLine="0"/>
      </w:pPr>
    </w:p>
    <w:p w:rsidR="00E12974" w:rsidRDefault="00E12974" w:rsidP="00E12974"/>
    <w:p w:rsidR="00E12974" w:rsidRPr="0001352F" w:rsidRDefault="00E12974" w:rsidP="00E12974">
      <w:pPr>
        <w:pStyle w:val="3"/>
        <w:ind w:left="0" w:firstLine="635"/>
        <w:jc w:val="both"/>
        <w:rPr>
          <w:i w:val="0"/>
          <w:color w:val="auto"/>
          <w:sz w:val="28"/>
          <w:szCs w:val="28"/>
        </w:rPr>
      </w:pPr>
      <w:r w:rsidRPr="0001352F">
        <w:rPr>
          <w:i w:val="0"/>
          <w:color w:val="auto"/>
          <w:sz w:val="28"/>
          <w:szCs w:val="28"/>
        </w:rPr>
        <w:lastRenderedPageBreak/>
        <w:t xml:space="preserve">4.ОСНОВНЫЕ НАПРАВЛЕНИЯ САМОАНАЛИЗА ВОСПИТАТЕЛЬНОЙ РАБОТЫ </w:t>
      </w:r>
    </w:p>
    <w:p w:rsidR="00E12974" w:rsidRPr="005E3169" w:rsidRDefault="00E12974" w:rsidP="00E12974">
      <w:pPr>
        <w:pStyle w:val="a5"/>
        <w:ind w:right="232" w:firstLine="785"/>
        <w:rPr>
          <w:sz w:val="28"/>
          <w:szCs w:val="28"/>
        </w:rPr>
      </w:pPr>
      <w:r w:rsidRPr="005E3169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E12974" w:rsidRPr="005E3169" w:rsidRDefault="00E12974" w:rsidP="00E12974">
      <w:pPr>
        <w:pStyle w:val="a5"/>
        <w:spacing w:before="69"/>
        <w:ind w:right="222"/>
        <w:rPr>
          <w:sz w:val="28"/>
          <w:szCs w:val="28"/>
        </w:rPr>
      </w:pPr>
      <w:r w:rsidRPr="005E3169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E12974" w:rsidRPr="005E3169" w:rsidRDefault="00E12974" w:rsidP="00E12974">
      <w:pPr>
        <w:pStyle w:val="a5"/>
        <w:spacing w:before="1"/>
        <w:ind w:right="227"/>
        <w:rPr>
          <w:sz w:val="28"/>
          <w:szCs w:val="28"/>
        </w:rPr>
      </w:pPr>
      <w:r w:rsidRPr="005E3169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E12974" w:rsidRPr="005E3169" w:rsidRDefault="00E12974" w:rsidP="00E12974">
      <w:pPr>
        <w:pStyle w:val="a4"/>
        <w:widowControl w:val="0"/>
        <w:numPr>
          <w:ilvl w:val="0"/>
          <w:numId w:val="21"/>
        </w:numPr>
        <w:tabs>
          <w:tab w:val="left" w:pos="2134"/>
        </w:tabs>
        <w:autoSpaceDE w:val="0"/>
        <w:autoSpaceDN w:val="0"/>
        <w:spacing w:before="3" w:after="0" w:line="240" w:lineRule="auto"/>
        <w:ind w:right="231" w:firstLine="720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E12974" w:rsidRPr="005E3169" w:rsidRDefault="00E12974" w:rsidP="00E12974">
      <w:pPr>
        <w:pStyle w:val="a4"/>
        <w:widowControl w:val="0"/>
        <w:numPr>
          <w:ilvl w:val="0"/>
          <w:numId w:val="21"/>
        </w:numPr>
        <w:tabs>
          <w:tab w:val="left" w:pos="2134"/>
        </w:tabs>
        <w:autoSpaceDE w:val="0"/>
        <w:autoSpaceDN w:val="0"/>
        <w:spacing w:before="1" w:after="0" w:line="240" w:lineRule="auto"/>
        <w:ind w:right="224" w:firstLine="720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E12974" w:rsidRPr="005E3169" w:rsidRDefault="00E12974" w:rsidP="00E12974">
      <w:pPr>
        <w:pStyle w:val="a4"/>
        <w:widowControl w:val="0"/>
        <w:numPr>
          <w:ilvl w:val="0"/>
          <w:numId w:val="21"/>
        </w:numPr>
        <w:tabs>
          <w:tab w:val="left" w:pos="2134"/>
        </w:tabs>
        <w:autoSpaceDE w:val="0"/>
        <w:autoSpaceDN w:val="0"/>
        <w:spacing w:after="0" w:line="240" w:lineRule="auto"/>
        <w:ind w:right="222" w:firstLine="720"/>
        <w:contextualSpacing w:val="0"/>
        <w:jc w:val="both"/>
        <w:rPr>
          <w:sz w:val="28"/>
          <w:szCs w:val="28"/>
        </w:rPr>
      </w:pPr>
      <w:proofErr w:type="gramStart"/>
      <w:r w:rsidRPr="005E3169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>
        <w:rPr>
          <w:sz w:val="28"/>
          <w:szCs w:val="28"/>
        </w:rPr>
        <w:t xml:space="preserve"> </w:t>
      </w:r>
      <w:r w:rsidRPr="005E3169">
        <w:rPr>
          <w:sz w:val="28"/>
          <w:szCs w:val="28"/>
        </w:rPr>
        <w:t>деятельности;</w:t>
      </w:r>
      <w:proofErr w:type="gramEnd"/>
    </w:p>
    <w:p w:rsidR="00E12974" w:rsidRPr="005E3169" w:rsidRDefault="00E12974" w:rsidP="00E12974">
      <w:pPr>
        <w:pStyle w:val="a4"/>
        <w:widowControl w:val="0"/>
        <w:numPr>
          <w:ilvl w:val="0"/>
          <w:numId w:val="21"/>
        </w:numPr>
        <w:tabs>
          <w:tab w:val="left" w:pos="2134"/>
        </w:tabs>
        <w:autoSpaceDE w:val="0"/>
        <w:autoSpaceDN w:val="0"/>
        <w:spacing w:after="0" w:line="240" w:lineRule="auto"/>
        <w:ind w:right="219" w:firstLine="720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E12974" w:rsidRPr="005E3169" w:rsidRDefault="00E12974" w:rsidP="00E12974">
      <w:pPr>
        <w:pStyle w:val="a5"/>
        <w:ind w:right="224"/>
        <w:rPr>
          <w:sz w:val="28"/>
          <w:szCs w:val="28"/>
        </w:rPr>
      </w:pPr>
      <w:proofErr w:type="gramStart"/>
      <w:r w:rsidRPr="005E3169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E12974" w:rsidRPr="005E3169" w:rsidRDefault="00E12974" w:rsidP="00E12974">
      <w:pPr>
        <w:pStyle w:val="a5"/>
        <w:ind w:right="224"/>
        <w:rPr>
          <w:sz w:val="28"/>
          <w:szCs w:val="28"/>
        </w:rPr>
      </w:pPr>
    </w:p>
    <w:p w:rsidR="00E12974" w:rsidRPr="005E3169" w:rsidRDefault="00E12974" w:rsidP="00E12974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before="0" w:line="240" w:lineRule="auto"/>
        <w:ind w:left="567" w:righ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169">
        <w:rPr>
          <w:rFonts w:ascii="Times New Roman" w:hAnsi="Times New Roman" w:cs="Times New Roman"/>
          <w:b/>
          <w:color w:val="auto"/>
          <w:sz w:val="28"/>
          <w:szCs w:val="28"/>
        </w:rPr>
        <w:t>Результаты воспитания, социализации и саморазвития школьников.</w:t>
      </w:r>
    </w:p>
    <w:p w:rsidR="00E12974" w:rsidRPr="0001352F" w:rsidRDefault="00E12974" w:rsidP="00E12974">
      <w:pPr>
        <w:spacing w:after="0" w:line="240" w:lineRule="auto"/>
        <w:ind w:left="72" w:right="284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Критерии, по которым изучается динамика процесса социализации и воспитания учащихся:  </w:t>
      </w:r>
    </w:p>
    <w:p w:rsidR="00E12974" w:rsidRPr="0001352F" w:rsidRDefault="00E12974" w:rsidP="00E1297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Положительная  динамика  –  увеличение  значений  показателей социализации и </w:t>
      </w:r>
      <w:proofErr w:type="gramStart"/>
      <w:r w:rsidRPr="0001352F">
        <w:rPr>
          <w:sz w:val="28"/>
          <w:szCs w:val="28"/>
        </w:rPr>
        <w:t>воспитания</w:t>
      </w:r>
      <w:proofErr w:type="gramEnd"/>
      <w:r w:rsidRPr="0001352F">
        <w:rPr>
          <w:sz w:val="28"/>
          <w:szCs w:val="28"/>
        </w:rPr>
        <w:t xml:space="preserve"> обучающихся на интерпретационном этапе по сравнению  с  результатами  контрольного  этапа  исследования (диагностического).  </w:t>
      </w:r>
    </w:p>
    <w:p w:rsidR="00E12974" w:rsidRPr="0001352F" w:rsidRDefault="00E12974" w:rsidP="00E1297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Инертность положительной динамики – отсутствие положительной динамики  и  возможное  увеличение  отрицательных  значений  показателей социализации  и  воспитания  учащихся  на  интерпретационном  этапе  по сравнению с результатами контрольного этапа.  </w:t>
      </w:r>
    </w:p>
    <w:p w:rsidR="00E12974" w:rsidRPr="0001352F" w:rsidRDefault="00E12974" w:rsidP="00E1297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>Устойчивость  (стабильность)  исследуемых  показателей  на интерпретационном  и  контрольном  этапах  исследования</w:t>
      </w:r>
      <w:proofErr w:type="gramStart"/>
      <w:r w:rsidRPr="0001352F">
        <w:rPr>
          <w:sz w:val="28"/>
          <w:szCs w:val="28"/>
        </w:rPr>
        <w:t>.</w:t>
      </w:r>
      <w:proofErr w:type="gramEnd"/>
      <w:r w:rsidRPr="0001352F">
        <w:rPr>
          <w:sz w:val="28"/>
          <w:szCs w:val="28"/>
        </w:rPr>
        <w:t xml:space="preserve">  </w:t>
      </w:r>
      <w:proofErr w:type="gramStart"/>
      <w:r w:rsidRPr="0001352F">
        <w:rPr>
          <w:sz w:val="28"/>
          <w:szCs w:val="28"/>
        </w:rPr>
        <w:t>у</w:t>
      </w:r>
      <w:proofErr w:type="gramEnd"/>
      <w:r w:rsidRPr="0001352F">
        <w:rPr>
          <w:sz w:val="28"/>
          <w:szCs w:val="28"/>
        </w:rPr>
        <w:t xml:space="preserve">стойчивость исследуемых показателей является одной из характеристик положительной динамики процесса воспитания и социализации учащихся.  </w:t>
      </w:r>
    </w:p>
    <w:p w:rsidR="00E12974" w:rsidRPr="0001352F" w:rsidRDefault="00E12974" w:rsidP="00E12974">
      <w:pPr>
        <w:spacing w:after="0" w:line="240" w:lineRule="auto"/>
        <w:ind w:left="72" w:right="269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Причиной  инертности  положительной  динамики  и  появления тенденций  отрицательной  динамики  процесса  воспитания  и  социализации обучающихся  является  несоответствие  содержания,  методов  воспитания  и социализации  учащихся  возрастным  особенностям  развития  личности, формальное отношение преподавателей и неблагоприятный психологический климат.  </w:t>
      </w:r>
    </w:p>
    <w:p w:rsidR="00E12974" w:rsidRPr="0001352F" w:rsidRDefault="00E12974" w:rsidP="00E12974">
      <w:pPr>
        <w:spacing w:after="0" w:line="240" w:lineRule="auto"/>
        <w:ind w:left="0" w:right="269" w:firstLine="709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01352F">
        <w:rPr>
          <w:sz w:val="28"/>
          <w:szCs w:val="28"/>
        </w:rPr>
        <w:t>над</w:t>
      </w:r>
      <w:proofErr w:type="gramEnd"/>
      <w:r w:rsidRPr="0001352F">
        <w:rPr>
          <w:sz w:val="28"/>
          <w:szCs w:val="28"/>
        </w:rPr>
        <w:t xml:space="preserve"> чем далее предстоит работать педагогическому коллективу. </w:t>
      </w:r>
    </w:p>
    <w:p w:rsidR="00E12974" w:rsidRPr="005E3169" w:rsidRDefault="00E12974" w:rsidP="00E12974">
      <w:pPr>
        <w:pStyle w:val="a5"/>
        <w:ind w:left="0" w:right="222" w:firstLine="567"/>
        <w:rPr>
          <w:sz w:val="28"/>
          <w:szCs w:val="28"/>
        </w:rPr>
      </w:pPr>
      <w:r w:rsidRPr="005E3169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E12974" w:rsidRPr="005E3169" w:rsidRDefault="00E12974" w:rsidP="00E12974">
      <w:pPr>
        <w:pStyle w:val="a5"/>
        <w:ind w:left="0" w:right="229" w:firstLine="567"/>
        <w:rPr>
          <w:sz w:val="28"/>
          <w:szCs w:val="28"/>
        </w:rPr>
      </w:pPr>
      <w:r w:rsidRPr="005E3169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12974" w:rsidRPr="005E3169" w:rsidRDefault="00E12974" w:rsidP="00E12974">
      <w:pPr>
        <w:pStyle w:val="a5"/>
        <w:ind w:right="222"/>
        <w:rPr>
          <w:sz w:val="28"/>
          <w:szCs w:val="28"/>
        </w:rPr>
      </w:pPr>
    </w:p>
    <w:p w:rsidR="00E12974" w:rsidRPr="005E3169" w:rsidRDefault="00E12974" w:rsidP="00E12974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1764"/>
        </w:tabs>
        <w:autoSpaceDE w:val="0"/>
        <w:autoSpaceDN w:val="0"/>
        <w:spacing w:before="0" w:line="240" w:lineRule="auto"/>
        <w:ind w:left="692" w:right="226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3169">
        <w:rPr>
          <w:rFonts w:ascii="Times New Roman" w:hAnsi="Times New Roman" w:cs="Times New Roman"/>
          <w:b/>
          <w:color w:val="auto"/>
          <w:sz w:val="28"/>
          <w:szCs w:val="28"/>
        </w:rPr>
        <w:t>Состояние организуемой в школе совместной деятельности детей и взрослых.</w:t>
      </w:r>
    </w:p>
    <w:p w:rsidR="00E12974" w:rsidRPr="005E3169" w:rsidRDefault="00E12974" w:rsidP="00E12974">
      <w:pPr>
        <w:pStyle w:val="a5"/>
        <w:ind w:left="0" w:right="222" w:firstLine="567"/>
        <w:rPr>
          <w:sz w:val="28"/>
          <w:szCs w:val="28"/>
        </w:rPr>
      </w:pPr>
      <w:r w:rsidRPr="005E3169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E12974" w:rsidRPr="005E3169" w:rsidRDefault="00E12974" w:rsidP="00E12974">
      <w:pPr>
        <w:pStyle w:val="a5"/>
        <w:ind w:left="0" w:right="223" w:firstLine="567"/>
        <w:rPr>
          <w:sz w:val="28"/>
          <w:szCs w:val="28"/>
        </w:rPr>
      </w:pPr>
      <w:r w:rsidRPr="005E3169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E12974" w:rsidRPr="005E3169" w:rsidRDefault="00E12974" w:rsidP="00E12974">
      <w:pPr>
        <w:pStyle w:val="a5"/>
        <w:ind w:left="0" w:right="222" w:firstLine="567"/>
        <w:rPr>
          <w:sz w:val="28"/>
          <w:szCs w:val="28"/>
        </w:rPr>
      </w:pPr>
      <w:r w:rsidRPr="005E3169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</w:t>
      </w:r>
      <w:r>
        <w:rPr>
          <w:sz w:val="28"/>
          <w:szCs w:val="28"/>
        </w:rPr>
        <w:t xml:space="preserve"> </w:t>
      </w:r>
      <w:r w:rsidRPr="005E3169">
        <w:rPr>
          <w:sz w:val="28"/>
          <w:szCs w:val="28"/>
        </w:rPr>
        <w:t>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12974" w:rsidRPr="005E3169" w:rsidRDefault="00E12974" w:rsidP="00E12974">
      <w:pPr>
        <w:pStyle w:val="a5"/>
        <w:spacing w:before="1"/>
        <w:ind w:left="0" w:firstLine="567"/>
        <w:rPr>
          <w:i/>
          <w:sz w:val="28"/>
          <w:szCs w:val="28"/>
        </w:rPr>
      </w:pPr>
      <w:r w:rsidRPr="005E3169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5E3169">
        <w:rPr>
          <w:sz w:val="28"/>
          <w:szCs w:val="28"/>
        </w:rPr>
        <w:t>с</w:t>
      </w:r>
      <w:proofErr w:type="gramEnd"/>
      <w:r w:rsidRPr="005E3169">
        <w:rPr>
          <w:i/>
          <w:sz w:val="28"/>
          <w:szCs w:val="28"/>
        </w:rPr>
        <w:t>:</w:t>
      </w:r>
    </w:p>
    <w:p w:rsidR="00E12974" w:rsidRPr="005E3169" w:rsidRDefault="00E12974" w:rsidP="00E12974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проводимых общешкольных ключевых дел;</w:t>
      </w:r>
    </w:p>
    <w:p w:rsidR="00E12974" w:rsidRPr="005E3169" w:rsidRDefault="00E12974" w:rsidP="00E12974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E12974" w:rsidRPr="005E3169" w:rsidRDefault="00E12974" w:rsidP="00E12974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lastRenderedPageBreak/>
        <w:t>качеством организуемой в школе внеурочной деятельности;</w:t>
      </w:r>
    </w:p>
    <w:p w:rsidR="00E12974" w:rsidRPr="005E3169" w:rsidRDefault="00E12974" w:rsidP="00E12974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E12974" w:rsidRPr="005E3169" w:rsidRDefault="00E12974" w:rsidP="00E12974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существующего в школе ученического самоуправления;</w:t>
      </w:r>
    </w:p>
    <w:p w:rsidR="00E12974" w:rsidRPr="005E3169" w:rsidRDefault="00E12974" w:rsidP="00E12974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3" w:after="0" w:line="240" w:lineRule="auto"/>
        <w:ind w:left="0" w:right="229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функционирующих на базе школы  отрядов ЮИД, СЮИД, ЮДП, ДЮП;</w:t>
      </w:r>
    </w:p>
    <w:p w:rsidR="00E12974" w:rsidRPr="005E3169" w:rsidRDefault="00E12974" w:rsidP="00E12974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 xml:space="preserve">качеством </w:t>
      </w:r>
      <w:proofErr w:type="spellStart"/>
      <w:r w:rsidRPr="005E3169">
        <w:rPr>
          <w:sz w:val="28"/>
          <w:szCs w:val="28"/>
        </w:rPr>
        <w:t>профориентационной</w:t>
      </w:r>
      <w:proofErr w:type="spellEnd"/>
      <w:r w:rsidRPr="005E3169">
        <w:rPr>
          <w:sz w:val="28"/>
          <w:szCs w:val="28"/>
        </w:rPr>
        <w:t xml:space="preserve"> работы школы;</w:t>
      </w:r>
    </w:p>
    <w:p w:rsidR="00E12974" w:rsidRPr="005E3169" w:rsidRDefault="00E12974" w:rsidP="00E12974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0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 xml:space="preserve">качеством работы </w:t>
      </w:r>
      <w:proofErr w:type="spellStart"/>
      <w:r w:rsidRPr="005E3169">
        <w:rPr>
          <w:sz w:val="28"/>
          <w:szCs w:val="28"/>
        </w:rPr>
        <w:t>медиа</w:t>
      </w:r>
      <w:proofErr w:type="spellEnd"/>
      <w:r w:rsidRPr="005E3169">
        <w:rPr>
          <w:sz w:val="28"/>
          <w:szCs w:val="28"/>
        </w:rPr>
        <w:t xml:space="preserve"> школы;</w:t>
      </w:r>
    </w:p>
    <w:p w:rsidR="00E12974" w:rsidRPr="005E3169" w:rsidRDefault="00E12974" w:rsidP="00E12974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2" w:after="0" w:line="240" w:lineRule="auto"/>
        <w:ind w:left="0" w:right="224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E12974" w:rsidRPr="005E3169" w:rsidRDefault="00E12974" w:rsidP="00E12974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2" w:after="0" w:line="240" w:lineRule="auto"/>
        <w:ind w:left="0" w:right="224" w:firstLine="567"/>
        <w:contextualSpacing w:val="0"/>
        <w:jc w:val="both"/>
        <w:rPr>
          <w:sz w:val="28"/>
          <w:szCs w:val="28"/>
        </w:rPr>
      </w:pPr>
      <w:r w:rsidRPr="005E3169">
        <w:rPr>
          <w:sz w:val="28"/>
          <w:szCs w:val="28"/>
        </w:rPr>
        <w:t>качеством взаимодействия школы и семей обучающихся.</w:t>
      </w:r>
    </w:p>
    <w:p w:rsidR="00E12974" w:rsidRPr="005E3169" w:rsidRDefault="00E12974" w:rsidP="00E12974">
      <w:pPr>
        <w:pStyle w:val="a5"/>
        <w:spacing w:before="3"/>
        <w:ind w:left="0" w:right="223" w:firstLine="567"/>
        <w:rPr>
          <w:sz w:val="28"/>
          <w:szCs w:val="28"/>
        </w:rPr>
      </w:pPr>
      <w:r w:rsidRPr="005E3169">
        <w:rPr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12974" w:rsidRPr="0001352F" w:rsidRDefault="00E12974" w:rsidP="00E12974">
      <w:pPr>
        <w:spacing w:after="0" w:line="240" w:lineRule="auto"/>
        <w:ind w:firstLine="627"/>
        <w:jc w:val="both"/>
        <w:rPr>
          <w:sz w:val="28"/>
          <w:szCs w:val="28"/>
        </w:rPr>
      </w:pPr>
      <w:r w:rsidRPr="0001352F">
        <w:rPr>
          <w:sz w:val="28"/>
          <w:szCs w:val="28"/>
        </w:rPr>
        <w:t xml:space="preserve"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 w:rsidRPr="0001352F">
        <w:rPr>
          <w:sz w:val="28"/>
          <w:szCs w:val="28"/>
        </w:rPr>
        <w:t>диагностико</w:t>
      </w:r>
      <w:proofErr w:type="spellEnd"/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352F">
        <w:rPr>
          <w:sz w:val="28"/>
          <w:szCs w:val="28"/>
        </w:rPr>
        <w:t xml:space="preserve">аналитический инструментарий. Он включает в себя представленные в таблицах критерии и методики оценочно-аналитической деятельности: </w:t>
      </w:r>
    </w:p>
    <w:p w:rsidR="00E12974" w:rsidRPr="0001352F" w:rsidRDefault="00E12974" w:rsidP="00E12974">
      <w:pPr>
        <w:spacing w:after="0" w:line="240" w:lineRule="auto"/>
        <w:ind w:left="0" w:right="0" w:firstLine="0"/>
        <w:contextualSpacing/>
        <w:rPr>
          <w:sz w:val="28"/>
          <w:szCs w:val="28"/>
        </w:rPr>
      </w:pPr>
    </w:p>
    <w:tbl>
      <w:tblPr>
        <w:tblW w:w="10455" w:type="dxa"/>
        <w:tblInd w:w="-1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179"/>
        <w:gridCol w:w="1472"/>
        <w:gridCol w:w="4253"/>
        <w:gridCol w:w="2551"/>
      </w:tblGrid>
      <w:tr w:rsidR="00E12974" w:rsidRPr="0001352F" w:rsidTr="00E12974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Модуль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1352F">
              <w:rPr>
                <w:bCs/>
                <w:i/>
                <w:iCs/>
                <w:sz w:val="28"/>
                <w:szCs w:val="28"/>
              </w:rPr>
              <w:t xml:space="preserve">Реализация модуля </w:t>
            </w:r>
            <w:proofErr w:type="gramStart"/>
            <w:r w:rsidRPr="0001352F">
              <w:rPr>
                <w:bCs/>
                <w:i/>
                <w:iCs/>
                <w:sz w:val="28"/>
                <w:szCs w:val="28"/>
              </w:rPr>
              <w:t>через</w:t>
            </w:r>
            <w:proofErr w:type="gramEnd"/>
            <w:r w:rsidRPr="0001352F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1352F">
              <w:rPr>
                <w:bCs/>
                <w:i/>
                <w:iCs/>
                <w:sz w:val="28"/>
                <w:szCs w:val="28"/>
              </w:rPr>
              <w:t>критерии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i/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t>Критерии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t>Способы получения информации (инструмент)</w:t>
            </w:r>
          </w:p>
        </w:tc>
      </w:tr>
      <w:tr w:rsidR="00E12974" w:rsidRPr="0001352F" w:rsidTr="00E12974">
        <w:trPr>
          <w:trHeight w:val="683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Ключевые общешкольные дела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1,2,3,4,5,7</w:t>
            </w:r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1.Динамика личностного развития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2.Качество реализуемой в школе совместной деятельности уч-ся и педагогов.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3.Динамика показателей общей </w:t>
            </w:r>
            <w:proofErr w:type="spellStart"/>
            <w:r w:rsidRPr="0001352F">
              <w:rPr>
                <w:sz w:val="28"/>
                <w:szCs w:val="28"/>
              </w:rPr>
              <w:t>социализированности</w:t>
            </w:r>
            <w:proofErr w:type="spellEnd"/>
            <w:r w:rsidRPr="0001352F">
              <w:rPr>
                <w:sz w:val="28"/>
                <w:szCs w:val="28"/>
              </w:rPr>
              <w:t xml:space="preserve"> и воспитанности школьников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4.Динамика </w:t>
            </w:r>
            <w:proofErr w:type="spellStart"/>
            <w:r w:rsidRPr="0001352F">
              <w:rPr>
                <w:sz w:val="28"/>
                <w:szCs w:val="28"/>
              </w:rPr>
              <w:t>сформированности</w:t>
            </w:r>
            <w:proofErr w:type="spellEnd"/>
            <w:r w:rsidRPr="0001352F">
              <w:rPr>
                <w:sz w:val="28"/>
                <w:szCs w:val="28"/>
              </w:rPr>
              <w:t xml:space="preserve"> классного и общешкольного коллектива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5.Динамика удовлетворенности детей и родителей качеством образования и воспитания в школе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6. Показатель вовлечённости родителей в совместную </w:t>
            </w:r>
            <w:r w:rsidRPr="0001352F">
              <w:rPr>
                <w:sz w:val="28"/>
                <w:szCs w:val="28"/>
              </w:rPr>
              <w:lastRenderedPageBreak/>
              <w:t>деятельность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7. Результаты воспитания через анализ</w:t>
            </w:r>
            <w:r>
              <w:rPr>
                <w:sz w:val="28"/>
                <w:szCs w:val="28"/>
              </w:rPr>
              <w:t xml:space="preserve"> </w:t>
            </w:r>
            <w:r w:rsidRPr="0001352F">
              <w:rPr>
                <w:sz w:val="28"/>
                <w:szCs w:val="28"/>
              </w:rPr>
              <w:t>классного руководителя и заместителя директора по воспитательной работе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>-Педагогическое наблюдение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-Анкетирование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-Тестирование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-Сотрудничество с узкими специалистами, родителями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-График активности участия обучающихся и родителей в делах класса, школы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-Собеседование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-Диагностика уровня </w:t>
            </w:r>
            <w:r w:rsidRPr="0001352F">
              <w:rPr>
                <w:sz w:val="28"/>
                <w:szCs w:val="28"/>
              </w:rPr>
              <w:lastRenderedPageBreak/>
              <w:t xml:space="preserve">воспитанности </w:t>
            </w:r>
            <w:proofErr w:type="gramStart"/>
            <w:r w:rsidRPr="0001352F">
              <w:rPr>
                <w:sz w:val="28"/>
                <w:szCs w:val="28"/>
              </w:rPr>
              <w:t>обучающихся</w:t>
            </w:r>
            <w:proofErr w:type="gramEnd"/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-Социометрия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-Отзывы обучающихся и родителей</w:t>
            </w:r>
          </w:p>
        </w:tc>
      </w:tr>
      <w:tr w:rsidR="00E12974" w:rsidRPr="0001352F" w:rsidTr="00E12974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Классное руководство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2,3,4,7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12974" w:rsidRPr="0001352F" w:rsidTr="00E12974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Курсы внеурочной деятельности, дополнительное образование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1,2,3,4,6,7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12974" w:rsidRPr="0001352F" w:rsidTr="00E12974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Школьный урок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1,3,4,5,7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12974" w:rsidRPr="0001352F" w:rsidTr="00E12974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Самоуправление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12974" w:rsidRPr="0001352F" w:rsidTr="00E12974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Детские общественные объединения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1,2,3,4,7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12974" w:rsidRPr="0001352F" w:rsidTr="00E12974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12974" w:rsidRPr="0001352F" w:rsidTr="00E12974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lastRenderedPageBreak/>
              <w:t xml:space="preserve">Школьные </w:t>
            </w:r>
            <w:proofErr w:type="spellStart"/>
            <w:r w:rsidRPr="0001352F">
              <w:rPr>
                <w:bCs/>
                <w:sz w:val="28"/>
                <w:szCs w:val="28"/>
              </w:rPr>
              <w:t>медиа</w:t>
            </w:r>
            <w:proofErr w:type="spellEnd"/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1,2,3,7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12974" w:rsidRPr="0001352F" w:rsidTr="00E12974"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1352F">
              <w:rPr>
                <w:b/>
                <w:bCs/>
                <w:i/>
                <w:iCs/>
                <w:sz w:val="28"/>
                <w:szCs w:val="28"/>
              </w:rPr>
              <w:t>2,3,5,6,7</w:t>
            </w:r>
          </w:p>
        </w:tc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12974" w:rsidRPr="0001352F" w:rsidRDefault="00E12974" w:rsidP="00E12974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73"/>
        <w:tblW w:w="969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363"/>
        <w:gridCol w:w="1377"/>
        <w:gridCol w:w="2693"/>
        <w:gridCol w:w="3260"/>
      </w:tblGrid>
      <w:tr w:rsidR="00E12974" w:rsidRPr="0001352F" w:rsidTr="00C74AEC">
        <w:trPr>
          <w:trHeight w:val="143"/>
        </w:trPr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Результаты реализации Программы воспитания учащихся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Критерии анализа и оценки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Показатели анализа и оценки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Методики изучения и анализа </w:t>
            </w:r>
          </w:p>
        </w:tc>
      </w:tr>
      <w:tr w:rsidR="00E12974" w:rsidRPr="0001352F" w:rsidTr="00C74AEC">
        <w:trPr>
          <w:trHeight w:val="143"/>
        </w:trPr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jc w:val="center"/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t xml:space="preserve">1.Продуктивность деятельности 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1352F">
              <w:rPr>
                <w:bCs/>
                <w:i/>
                <w:iCs/>
                <w:sz w:val="28"/>
                <w:szCs w:val="28"/>
              </w:rPr>
              <w:t xml:space="preserve">1.Уровень развития ребенка </w:t>
            </w: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8970E3" w:rsidRDefault="008970E3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8970E3" w:rsidRDefault="008970E3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8970E3" w:rsidRDefault="008970E3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8970E3" w:rsidRDefault="008970E3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8970E3" w:rsidRDefault="008970E3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8970E3" w:rsidRDefault="008970E3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8970E3" w:rsidRDefault="008970E3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8970E3" w:rsidRPr="0001352F" w:rsidRDefault="008970E3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1352F">
              <w:rPr>
                <w:bCs/>
                <w:i/>
                <w:iCs/>
                <w:sz w:val="28"/>
                <w:szCs w:val="28"/>
              </w:rPr>
              <w:t xml:space="preserve">2.Уровень развития коллектива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 xml:space="preserve">1.1 Ценностные ориентации ребенка </w:t>
            </w: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1.2.Степень </w:t>
            </w:r>
            <w:proofErr w:type="spellStart"/>
            <w:r w:rsidRPr="0001352F">
              <w:rPr>
                <w:sz w:val="28"/>
                <w:szCs w:val="28"/>
              </w:rPr>
              <w:t>социализированности</w:t>
            </w:r>
            <w:proofErr w:type="spellEnd"/>
            <w:r w:rsidRPr="0001352F">
              <w:rPr>
                <w:sz w:val="28"/>
                <w:szCs w:val="28"/>
              </w:rPr>
              <w:t xml:space="preserve"> личности </w:t>
            </w: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8970E3" w:rsidRPr="0001352F" w:rsidRDefault="008970E3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1.3.Степень развития социальных качеств </w:t>
            </w: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C74AEC" w:rsidRDefault="00C74AEC" w:rsidP="00E12974">
            <w:pPr>
              <w:rPr>
                <w:sz w:val="28"/>
                <w:szCs w:val="28"/>
              </w:rPr>
            </w:pPr>
          </w:p>
          <w:p w:rsidR="00C74AEC" w:rsidRDefault="00C74AEC" w:rsidP="00E12974">
            <w:pPr>
              <w:rPr>
                <w:sz w:val="28"/>
                <w:szCs w:val="28"/>
              </w:rPr>
            </w:pPr>
          </w:p>
          <w:p w:rsidR="00C74AEC" w:rsidRDefault="00C74AEC" w:rsidP="00E12974">
            <w:pPr>
              <w:rPr>
                <w:sz w:val="28"/>
                <w:szCs w:val="28"/>
              </w:rPr>
            </w:pPr>
          </w:p>
          <w:p w:rsidR="00C74AEC" w:rsidRDefault="00C74AEC" w:rsidP="00E12974">
            <w:pPr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2.1. Отношения между </w:t>
            </w:r>
            <w:proofErr w:type="gramStart"/>
            <w:r w:rsidRPr="0001352F">
              <w:rPr>
                <w:sz w:val="28"/>
                <w:szCs w:val="28"/>
              </w:rPr>
              <w:t>обучающимися</w:t>
            </w:r>
            <w:proofErr w:type="gramEnd"/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8970E3" w:rsidRDefault="008970E3" w:rsidP="00E12974">
            <w:pPr>
              <w:jc w:val="center"/>
              <w:rPr>
                <w:sz w:val="28"/>
                <w:szCs w:val="28"/>
              </w:rPr>
            </w:pPr>
          </w:p>
          <w:p w:rsidR="008970E3" w:rsidRDefault="008970E3" w:rsidP="00E12974">
            <w:pPr>
              <w:jc w:val="center"/>
              <w:rPr>
                <w:sz w:val="28"/>
                <w:szCs w:val="28"/>
              </w:rPr>
            </w:pPr>
          </w:p>
          <w:p w:rsidR="008970E3" w:rsidRPr="0001352F" w:rsidRDefault="008970E3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2.2. Уровень развития самоуправления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 xml:space="preserve">1.1. Методика «Направленность личности» (С.Ф. </w:t>
            </w:r>
            <w:proofErr w:type="spellStart"/>
            <w:r w:rsidRPr="0001352F">
              <w:rPr>
                <w:sz w:val="28"/>
                <w:szCs w:val="28"/>
              </w:rPr>
              <w:t>Спичак</w:t>
            </w:r>
            <w:proofErr w:type="spellEnd"/>
            <w:r w:rsidRPr="0001352F">
              <w:rPr>
                <w:sz w:val="28"/>
                <w:szCs w:val="28"/>
              </w:rPr>
              <w:t xml:space="preserve">, А.Г. Синицына) Методика изучения ценностных ориентаций (М. </w:t>
            </w:r>
            <w:proofErr w:type="spellStart"/>
            <w:r w:rsidRPr="0001352F">
              <w:rPr>
                <w:sz w:val="28"/>
                <w:szCs w:val="28"/>
              </w:rPr>
              <w:t>Рокич</w:t>
            </w:r>
            <w:proofErr w:type="spellEnd"/>
            <w:r w:rsidRPr="0001352F">
              <w:rPr>
                <w:sz w:val="28"/>
                <w:szCs w:val="28"/>
              </w:rPr>
              <w:t xml:space="preserve">) (7 – 11 класс) Методика «Пословицы» (по С.М. Петровой) (6-11 класс) Методика изучения нравственной воспитанности учащихся «Размышляем о жизненном опыте» (по Н.Е. </w:t>
            </w:r>
            <w:proofErr w:type="spellStart"/>
            <w:r w:rsidRPr="0001352F">
              <w:rPr>
                <w:sz w:val="28"/>
                <w:szCs w:val="28"/>
              </w:rPr>
              <w:t>Щурковой</w:t>
            </w:r>
            <w:proofErr w:type="spellEnd"/>
            <w:r w:rsidRPr="0001352F">
              <w:rPr>
                <w:sz w:val="28"/>
                <w:szCs w:val="28"/>
              </w:rPr>
              <w:t xml:space="preserve">) (8-11 класс) </w:t>
            </w:r>
          </w:p>
          <w:p w:rsidR="00C74AEC" w:rsidRDefault="00C74AEC" w:rsidP="00E12974">
            <w:pPr>
              <w:rPr>
                <w:sz w:val="28"/>
                <w:szCs w:val="28"/>
              </w:rPr>
            </w:pPr>
          </w:p>
          <w:p w:rsidR="00C74AEC" w:rsidRDefault="00C74AEC" w:rsidP="00E12974">
            <w:pPr>
              <w:rPr>
                <w:sz w:val="28"/>
                <w:szCs w:val="28"/>
              </w:rPr>
            </w:pPr>
          </w:p>
          <w:p w:rsidR="00C74AEC" w:rsidRPr="0001352F" w:rsidRDefault="00C74AEC" w:rsidP="00E12974">
            <w:pPr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01352F">
              <w:rPr>
                <w:sz w:val="28"/>
                <w:szCs w:val="28"/>
              </w:rPr>
              <w:t>Миниярову</w:t>
            </w:r>
            <w:proofErr w:type="spellEnd"/>
            <w:r w:rsidRPr="0001352F">
              <w:rPr>
                <w:sz w:val="28"/>
                <w:szCs w:val="28"/>
              </w:rPr>
              <w:t xml:space="preserve">) (6-11 класс) Методика изучения </w:t>
            </w:r>
            <w:proofErr w:type="spellStart"/>
            <w:r w:rsidRPr="0001352F">
              <w:rPr>
                <w:sz w:val="28"/>
                <w:szCs w:val="28"/>
              </w:rPr>
              <w:t>социализированности</w:t>
            </w:r>
            <w:proofErr w:type="spellEnd"/>
            <w:r w:rsidRPr="0001352F">
              <w:rPr>
                <w:sz w:val="28"/>
                <w:szCs w:val="28"/>
              </w:rPr>
              <w:t xml:space="preserve"> личности (по М.И. </w:t>
            </w:r>
            <w:r w:rsidRPr="0001352F">
              <w:rPr>
                <w:sz w:val="28"/>
                <w:szCs w:val="28"/>
              </w:rPr>
              <w:lastRenderedPageBreak/>
              <w:t xml:space="preserve">Рожкову) (3-9 класс) Методика выявления коммуникативных склонностей учащихся (по Р.В. </w:t>
            </w:r>
            <w:proofErr w:type="spellStart"/>
            <w:r w:rsidRPr="0001352F">
              <w:rPr>
                <w:sz w:val="28"/>
                <w:szCs w:val="28"/>
              </w:rPr>
              <w:t>Овчаровой</w:t>
            </w:r>
            <w:proofErr w:type="spellEnd"/>
            <w:r w:rsidRPr="0001352F">
              <w:rPr>
                <w:sz w:val="28"/>
                <w:szCs w:val="28"/>
              </w:rPr>
              <w:t>) (9- 11 класс) Методика определения общественной активности учащихся (по Е.Н. Степанову) (8- 11 класс)</w:t>
            </w: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1.3. Методика оценки развития социальных каче</w:t>
            </w:r>
            <w:proofErr w:type="gramStart"/>
            <w:r w:rsidRPr="0001352F">
              <w:rPr>
                <w:sz w:val="28"/>
                <w:szCs w:val="28"/>
              </w:rPr>
              <w:t>ств шк</w:t>
            </w:r>
            <w:proofErr w:type="gramEnd"/>
            <w:r w:rsidRPr="0001352F">
              <w:rPr>
                <w:sz w:val="28"/>
                <w:szCs w:val="28"/>
              </w:rPr>
              <w:t>ольника (Н.И. Монахов) (1 – 11 класс) Профессиональная ориентированность Методика для выявления готовности учащихся к выбору профессии (по В.Б. Успенскому) (9- 11 класс) Методика «Карта профессиональных интересов» (по Т.Е. Макаровой) (9-11 класс) Определение предпочтительного типа профессии (по Е.И. Климову)</w:t>
            </w: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2.1. Методика «Исследование взаимоотношений в классе» (Е.В. Гурова, Н.Ф. Шляхты) (7 – 11 класс) Методика изучения сплоченности ученического коллектива (Л.М. Фридман, Т.А. </w:t>
            </w:r>
            <w:r w:rsidRPr="0001352F">
              <w:rPr>
                <w:sz w:val="28"/>
                <w:szCs w:val="28"/>
              </w:rPr>
              <w:lastRenderedPageBreak/>
              <w:t xml:space="preserve">Пушкина, И.А. </w:t>
            </w:r>
            <w:proofErr w:type="spellStart"/>
            <w:r w:rsidRPr="0001352F">
              <w:rPr>
                <w:sz w:val="28"/>
                <w:szCs w:val="28"/>
              </w:rPr>
              <w:t>Каплунович</w:t>
            </w:r>
            <w:proofErr w:type="spellEnd"/>
            <w:r w:rsidRPr="0001352F">
              <w:rPr>
                <w:sz w:val="28"/>
                <w:szCs w:val="28"/>
              </w:rPr>
              <w:t xml:space="preserve">) Методика «Какой у нас коллектив» (разработана А.Н. </w:t>
            </w:r>
            <w:proofErr w:type="spellStart"/>
            <w:r w:rsidRPr="0001352F">
              <w:rPr>
                <w:sz w:val="28"/>
                <w:szCs w:val="28"/>
              </w:rPr>
              <w:t>Лутошкиным</w:t>
            </w:r>
            <w:proofErr w:type="spellEnd"/>
            <w:r w:rsidRPr="0001352F">
              <w:rPr>
                <w:sz w:val="28"/>
                <w:szCs w:val="28"/>
              </w:rPr>
              <w:t>)</w:t>
            </w: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2.2. Методика выявления уровня развития самоуправления в ученическом коллективе (Л.И. </w:t>
            </w:r>
            <w:proofErr w:type="spellStart"/>
            <w:r w:rsidRPr="0001352F">
              <w:rPr>
                <w:sz w:val="28"/>
                <w:szCs w:val="28"/>
              </w:rPr>
              <w:t>Гриценко</w:t>
            </w:r>
            <w:proofErr w:type="spellEnd"/>
            <w:r w:rsidRPr="0001352F">
              <w:rPr>
                <w:sz w:val="28"/>
                <w:szCs w:val="28"/>
              </w:rPr>
              <w:t xml:space="preserve">) Методика Определения уровня развития ученического самоуправления М.И. Рожкова </w:t>
            </w:r>
          </w:p>
        </w:tc>
      </w:tr>
      <w:tr w:rsidR="00E12974" w:rsidRPr="0001352F" w:rsidTr="00C74AEC">
        <w:trPr>
          <w:trHeight w:val="1789"/>
        </w:trPr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rPr>
                <w:bCs/>
                <w:sz w:val="28"/>
                <w:szCs w:val="28"/>
              </w:rPr>
            </w:pPr>
            <w:r w:rsidRPr="0001352F">
              <w:rPr>
                <w:bCs/>
                <w:sz w:val="28"/>
                <w:szCs w:val="28"/>
              </w:rPr>
              <w:lastRenderedPageBreak/>
              <w:t xml:space="preserve">2.Чувство удовлетворения детей и взрослых процессом и результатами воспитания и </w:t>
            </w:r>
            <w:proofErr w:type="gramStart"/>
            <w:r w:rsidRPr="0001352F">
              <w:rPr>
                <w:bCs/>
                <w:sz w:val="28"/>
                <w:szCs w:val="28"/>
              </w:rPr>
              <w:t xml:space="preserve">жизнедеятельно </w:t>
            </w:r>
            <w:proofErr w:type="spellStart"/>
            <w:r w:rsidRPr="0001352F">
              <w:rPr>
                <w:bCs/>
                <w:sz w:val="28"/>
                <w:szCs w:val="28"/>
              </w:rPr>
              <w:t>стью</w:t>
            </w:r>
            <w:proofErr w:type="spellEnd"/>
            <w:proofErr w:type="gramEnd"/>
            <w:r w:rsidRPr="0001352F">
              <w:rPr>
                <w:bCs/>
                <w:sz w:val="28"/>
                <w:szCs w:val="28"/>
              </w:rPr>
              <w:t xml:space="preserve"> в </w:t>
            </w:r>
            <w:r>
              <w:rPr>
                <w:bCs/>
                <w:sz w:val="28"/>
                <w:szCs w:val="28"/>
              </w:rPr>
              <w:t>школе</w:t>
            </w:r>
            <w:r w:rsidRPr="0001352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ind w:left="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1352F">
              <w:rPr>
                <w:bCs/>
                <w:i/>
                <w:iCs/>
                <w:sz w:val="28"/>
                <w:szCs w:val="28"/>
              </w:rPr>
              <w:t xml:space="preserve">Удовлетворенность детей и взрослых процессом и результатами воспитания и жизнедеятельностью в образовательном учреждении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У</w:t>
            </w:r>
            <w:r w:rsidRPr="0001352F">
              <w:rPr>
                <w:sz w:val="28"/>
                <w:szCs w:val="28"/>
              </w:rPr>
              <w:t>довлетворенность учащихся школьной жизнью</w:t>
            </w: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Default="00E12974" w:rsidP="00E12974">
            <w:pPr>
              <w:rPr>
                <w:sz w:val="28"/>
                <w:szCs w:val="28"/>
              </w:rPr>
            </w:pPr>
          </w:p>
          <w:p w:rsidR="00E12974" w:rsidRDefault="00E12974" w:rsidP="00E12974">
            <w:pPr>
              <w:rPr>
                <w:sz w:val="28"/>
                <w:szCs w:val="28"/>
              </w:rPr>
            </w:pPr>
          </w:p>
          <w:p w:rsidR="00E12974" w:rsidRDefault="00E12974" w:rsidP="00E12974">
            <w:pPr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2. Удовлетворенность родителей работой образовательного учреждения</w:t>
            </w: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jc w:val="center"/>
              <w:rPr>
                <w:sz w:val="28"/>
                <w:szCs w:val="28"/>
              </w:rPr>
            </w:pPr>
          </w:p>
          <w:p w:rsidR="00E12974" w:rsidRDefault="00E12974" w:rsidP="00E12974">
            <w:pPr>
              <w:rPr>
                <w:sz w:val="28"/>
                <w:szCs w:val="28"/>
              </w:rPr>
            </w:pPr>
          </w:p>
          <w:p w:rsidR="00E12974" w:rsidRDefault="00E12974" w:rsidP="00E12974">
            <w:pPr>
              <w:rPr>
                <w:sz w:val="28"/>
                <w:szCs w:val="28"/>
              </w:rPr>
            </w:pPr>
          </w:p>
          <w:p w:rsidR="00E12974" w:rsidRDefault="00E12974" w:rsidP="00E12974">
            <w:pPr>
              <w:rPr>
                <w:sz w:val="28"/>
                <w:szCs w:val="28"/>
              </w:rPr>
            </w:pPr>
          </w:p>
          <w:p w:rsidR="00E12974" w:rsidRDefault="00E12974" w:rsidP="00E12974">
            <w:pPr>
              <w:rPr>
                <w:sz w:val="28"/>
                <w:szCs w:val="28"/>
              </w:rPr>
            </w:pPr>
          </w:p>
          <w:p w:rsidR="00E12974" w:rsidRDefault="00E12974" w:rsidP="008970E3">
            <w:pPr>
              <w:ind w:left="0" w:firstLine="0"/>
              <w:rPr>
                <w:sz w:val="28"/>
                <w:szCs w:val="28"/>
              </w:rPr>
            </w:pPr>
          </w:p>
          <w:p w:rsidR="00E12974" w:rsidRDefault="00E12974" w:rsidP="00E12974">
            <w:pPr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3. Удовлетворенность педагогов жизнедеятельностью в образовательном учреждении и результатами процесса воспитания детей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lastRenderedPageBreak/>
              <w:t xml:space="preserve">1.Методика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 w:rsidRPr="0001352F">
              <w:rPr>
                <w:sz w:val="28"/>
                <w:szCs w:val="28"/>
              </w:rPr>
              <w:t>социальнопсихологической</w:t>
            </w:r>
            <w:proofErr w:type="spellEnd"/>
            <w:r w:rsidRPr="0001352F">
              <w:rPr>
                <w:sz w:val="28"/>
                <w:szCs w:val="28"/>
              </w:rPr>
              <w:t xml:space="preserve"> комфортности (разработана А.А. Андреевым) </w:t>
            </w: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2. Методика изучения удовлетворенности родителей жизнедеятельностью образовательного учреждения (разработана А.А.Андреевым) Методика изучения удовлетворенности родителей работой образовательного учреждения (разработана </w:t>
            </w:r>
            <w:r w:rsidRPr="0001352F">
              <w:rPr>
                <w:sz w:val="28"/>
                <w:szCs w:val="28"/>
              </w:rPr>
              <w:lastRenderedPageBreak/>
              <w:t>Е.Н. Степановым) Методика «Анализ воспитательной работы глазами родителей обучающихся» (Нечаев М.П.)</w:t>
            </w: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</w:p>
          <w:p w:rsidR="00E12974" w:rsidRPr="0001352F" w:rsidRDefault="00E12974" w:rsidP="00E12974">
            <w:pPr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Анкета «Ваше мнение» (составлена И.А. </w:t>
            </w:r>
            <w:proofErr w:type="spellStart"/>
            <w:r w:rsidRPr="0001352F">
              <w:rPr>
                <w:sz w:val="28"/>
                <w:szCs w:val="28"/>
              </w:rPr>
              <w:t>Забуслаевой</w:t>
            </w:r>
            <w:proofErr w:type="spellEnd"/>
            <w:r w:rsidRPr="0001352F">
              <w:rPr>
                <w:sz w:val="28"/>
                <w:szCs w:val="28"/>
              </w:rPr>
              <w:t xml:space="preserve">) </w:t>
            </w:r>
          </w:p>
        </w:tc>
      </w:tr>
    </w:tbl>
    <w:p w:rsidR="00E12974" w:rsidRDefault="00E12974" w:rsidP="00E12974">
      <w:pPr>
        <w:ind w:left="72" w:right="284" w:firstLine="637"/>
        <w:jc w:val="both"/>
        <w:rPr>
          <w:sz w:val="28"/>
          <w:szCs w:val="28"/>
        </w:rPr>
      </w:pPr>
      <w:r w:rsidRPr="0001352F">
        <w:rPr>
          <w:sz w:val="28"/>
          <w:szCs w:val="28"/>
        </w:rPr>
        <w:lastRenderedPageBreak/>
        <w:t xml:space="preserve">Способом получения информации о результатах воспитания, социализации и саморазвития обучающихся являются следующие методики и инструментарий диагностики: </w:t>
      </w:r>
    </w:p>
    <w:p w:rsidR="00C74AEC" w:rsidRPr="0001352F" w:rsidRDefault="00C74AEC" w:rsidP="00E12974">
      <w:pPr>
        <w:ind w:left="72" w:right="284" w:firstLine="637"/>
        <w:jc w:val="both"/>
        <w:rPr>
          <w:sz w:val="28"/>
          <w:szCs w:val="28"/>
        </w:rPr>
      </w:pPr>
    </w:p>
    <w:tbl>
      <w:tblPr>
        <w:tblStyle w:val="TableGrid"/>
        <w:tblW w:w="9252" w:type="dxa"/>
        <w:tblInd w:w="524" w:type="dxa"/>
        <w:tblCellMar>
          <w:top w:w="42" w:type="dxa"/>
          <w:left w:w="106" w:type="dxa"/>
          <w:right w:w="108" w:type="dxa"/>
        </w:tblCellMar>
        <w:tblLook w:val="04A0"/>
      </w:tblPr>
      <w:tblGrid>
        <w:gridCol w:w="2559"/>
        <w:gridCol w:w="6693"/>
      </w:tblGrid>
      <w:tr w:rsidR="00E12974" w:rsidRPr="0001352F" w:rsidTr="00E12974">
        <w:trPr>
          <w:trHeight w:val="53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74" w:rsidRPr="0001352F" w:rsidRDefault="00E12974" w:rsidP="00E12974">
            <w:pPr>
              <w:spacing w:after="0" w:line="259" w:lineRule="auto"/>
              <w:ind w:left="1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b/>
                <w:i/>
                <w:sz w:val="28"/>
                <w:szCs w:val="28"/>
              </w:rPr>
              <w:t xml:space="preserve">Диагностируемые параметры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74" w:rsidRPr="0001352F" w:rsidRDefault="00E12974" w:rsidP="00E12974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b/>
                <w:i/>
                <w:sz w:val="28"/>
                <w:szCs w:val="28"/>
              </w:rPr>
              <w:t xml:space="preserve">            Рекомендуемые методики </w:t>
            </w:r>
          </w:p>
        </w:tc>
      </w:tr>
      <w:tr w:rsidR="00E12974" w:rsidRPr="0001352F" w:rsidTr="00E12974">
        <w:trPr>
          <w:trHeight w:val="122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74" w:rsidRPr="0001352F" w:rsidRDefault="00E12974" w:rsidP="00E12974">
            <w:pPr>
              <w:spacing w:after="0" w:line="240" w:lineRule="auto"/>
              <w:ind w:left="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t xml:space="preserve">Социальная ситуация развития, особенности межличностного воздействия со сверстниками и взрослыми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Социометрия (</w:t>
            </w:r>
            <w:proofErr w:type="gramStart"/>
            <w:r w:rsidRPr="0001352F">
              <w:rPr>
                <w:sz w:val="28"/>
                <w:szCs w:val="28"/>
              </w:rPr>
              <w:t>Дж</w:t>
            </w:r>
            <w:proofErr w:type="gramEnd"/>
            <w:r w:rsidRPr="0001352F">
              <w:rPr>
                <w:sz w:val="28"/>
                <w:szCs w:val="28"/>
              </w:rPr>
              <w:t xml:space="preserve">. Морено);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gramStart"/>
            <w:r w:rsidRPr="0001352F">
              <w:rPr>
                <w:sz w:val="28"/>
                <w:szCs w:val="28"/>
              </w:rPr>
              <w:t>Проективная методика исследования межличностных отношений Р. Жиля</w:t>
            </w:r>
            <w:proofErr w:type="gramEnd"/>
            <w:r w:rsidRPr="0001352F">
              <w:rPr>
                <w:sz w:val="28"/>
                <w:szCs w:val="28"/>
              </w:rPr>
              <w:t xml:space="preserve">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«Несуществующее животное;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«Моя семья»; «Дом, дерево, человек»; </w:t>
            </w:r>
          </w:p>
          <w:p w:rsidR="00E12974" w:rsidRPr="0001352F" w:rsidRDefault="00E12974" w:rsidP="00E12974">
            <w:pPr>
              <w:spacing w:after="0" w:line="240" w:lineRule="auto"/>
              <w:ind w:left="0" w:right="507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проективная беседа «Мой круг общения»; </w:t>
            </w:r>
            <w:proofErr w:type="spellStart"/>
            <w:r w:rsidRPr="0001352F">
              <w:rPr>
                <w:sz w:val="28"/>
                <w:szCs w:val="28"/>
              </w:rPr>
              <w:t>тест-опросник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«Подростки о родителях».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Методика «Рисунок семьи»; Кинестетический рисунок семьи; Карта </w:t>
            </w:r>
            <w:proofErr w:type="spellStart"/>
            <w:r w:rsidRPr="0001352F">
              <w:rPr>
                <w:sz w:val="28"/>
                <w:szCs w:val="28"/>
              </w:rPr>
              <w:t>Стотта</w:t>
            </w:r>
            <w:proofErr w:type="spellEnd"/>
            <w:r w:rsidRPr="0001352F">
              <w:rPr>
                <w:sz w:val="28"/>
                <w:szCs w:val="28"/>
              </w:rPr>
              <w:t>, CMAS (</w:t>
            </w:r>
            <w:proofErr w:type="spellStart"/>
            <w:r w:rsidRPr="0001352F">
              <w:rPr>
                <w:sz w:val="28"/>
                <w:szCs w:val="28"/>
              </w:rPr>
              <w:t>модиф</w:t>
            </w:r>
            <w:proofErr w:type="spellEnd"/>
            <w:r w:rsidRPr="0001352F">
              <w:rPr>
                <w:sz w:val="28"/>
                <w:szCs w:val="28"/>
              </w:rPr>
              <w:t>.</w:t>
            </w:r>
            <w:proofErr w:type="gramStart"/>
            <w:r w:rsidRPr="0001352F">
              <w:rPr>
                <w:sz w:val="28"/>
                <w:szCs w:val="28"/>
              </w:rPr>
              <w:t xml:space="preserve"> )</w:t>
            </w:r>
            <w:proofErr w:type="gramEnd"/>
            <w:r w:rsidRPr="0001352F">
              <w:rPr>
                <w:sz w:val="28"/>
                <w:szCs w:val="28"/>
              </w:rPr>
              <w:t xml:space="preserve"> 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Цветовой тест отношений (ЦТО);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Методика цветовой аналогии «</w:t>
            </w:r>
            <w:proofErr w:type="spellStart"/>
            <w:r w:rsidRPr="0001352F">
              <w:rPr>
                <w:sz w:val="28"/>
                <w:szCs w:val="28"/>
              </w:rPr>
              <w:t>Цветопись</w:t>
            </w:r>
            <w:proofErr w:type="spellEnd"/>
            <w:r w:rsidRPr="0001352F">
              <w:rPr>
                <w:sz w:val="28"/>
                <w:szCs w:val="28"/>
              </w:rPr>
              <w:t xml:space="preserve">»;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Тест-анализ семейного воспитания (АСВ),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Методика </w:t>
            </w:r>
            <w:proofErr w:type="spellStart"/>
            <w:r w:rsidRPr="0001352F">
              <w:rPr>
                <w:sz w:val="28"/>
                <w:szCs w:val="28"/>
              </w:rPr>
              <w:t>Дембо-Рубинштейна</w:t>
            </w:r>
            <w:proofErr w:type="spellEnd"/>
            <w:r w:rsidRPr="0001352F">
              <w:rPr>
                <w:sz w:val="28"/>
                <w:szCs w:val="28"/>
              </w:rPr>
              <w:t xml:space="preserve"> (</w:t>
            </w:r>
            <w:proofErr w:type="spellStart"/>
            <w:r w:rsidRPr="0001352F">
              <w:rPr>
                <w:sz w:val="28"/>
                <w:szCs w:val="28"/>
              </w:rPr>
              <w:t>модиф</w:t>
            </w:r>
            <w:proofErr w:type="spellEnd"/>
            <w:r w:rsidRPr="0001352F">
              <w:rPr>
                <w:sz w:val="28"/>
                <w:szCs w:val="28"/>
              </w:rPr>
              <w:t>.</w:t>
            </w:r>
            <w:proofErr w:type="gramStart"/>
            <w:r w:rsidRPr="0001352F">
              <w:rPr>
                <w:sz w:val="28"/>
                <w:szCs w:val="28"/>
              </w:rPr>
              <w:t xml:space="preserve"> )</w:t>
            </w:r>
            <w:proofErr w:type="gramEnd"/>
            <w:r w:rsidRPr="0001352F">
              <w:rPr>
                <w:sz w:val="28"/>
                <w:szCs w:val="28"/>
              </w:rPr>
              <w:t xml:space="preserve">; </w:t>
            </w:r>
          </w:p>
          <w:p w:rsidR="00E12974" w:rsidRPr="0001352F" w:rsidRDefault="00E12974" w:rsidP="00E12974">
            <w:pPr>
              <w:spacing w:after="0" w:line="240" w:lineRule="auto"/>
              <w:ind w:left="0" w:right="436" w:firstLine="0"/>
              <w:jc w:val="both"/>
              <w:rPr>
                <w:sz w:val="28"/>
                <w:szCs w:val="28"/>
              </w:rPr>
            </w:pPr>
            <w:proofErr w:type="gramStart"/>
            <w:r w:rsidRPr="0001352F">
              <w:rPr>
                <w:sz w:val="28"/>
                <w:szCs w:val="28"/>
              </w:rPr>
              <w:t xml:space="preserve">Шкала взаимоотношений Ф. </w:t>
            </w:r>
            <w:proofErr w:type="spellStart"/>
            <w:r w:rsidRPr="0001352F">
              <w:rPr>
                <w:sz w:val="28"/>
                <w:szCs w:val="28"/>
              </w:rPr>
              <w:t>Фендлера</w:t>
            </w:r>
            <w:proofErr w:type="spellEnd"/>
            <w:r w:rsidRPr="0001352F">
              <w:rPr>
                <w:sz w:val="28"/>
                <w:szCs w:val="28"/>
              </w:rPr>
              <w:t xml:space="preserve"> (</w:t>
            </w:r>
            <w:proofErr w:type="spellStart"/>
            <w:r w:rsidRPr="0001352F">
              <w:rPr>
                <w:sz w:val="28"/>
                <w:szCs w:val="28"/>
              </w:rPr>
              <w:t>адапт</w:t>
            </w:r>
            <w:proofErr w:type="spellEnd"/>
            <w:r w:rsidRPr="0001352F">
              <w:rPr>
                <w:sz w:val="28"/>
                <w:szCs w:val="28"/>
              </w:rPr>
              <w:t>.</w:t>
            </w:r>
            <w:proofErr w:type="gramEnd"/>
            <w:r w:rsidRPr="0001352F">
              <w:rPr>
                <w:sz w:val="28"/>
                <w:szCs w:val="28"/>
              </w:rPr>
              <w:t xml:space="preserve"> </w:t>
            </w:r>
            <w:proofErr w:type="gramStart"/>
            <w:r w:rsidRPr="0001352F">
              <w:rPr>
                <w:sz w:val="28"/>
                <w:szCs w:val="28"/>
              </w:rPr>
              <w:t xml:space="preserve">Ханиным); </w:t>
            </w: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Томаса «Способы реагирования личности на конфликтные ситуации»; ДМО </w:t>
            </w:r>
            <w:proofErr w:type="spellStart"/>
            <w:r w:rsidRPr="0001352F">
              <w:rPr>
                <w:sz w:val="28"/>
                <w:szCs w:val="28"/>
              </w:rPr>
              <w:t>Лири</w:t>
            </w:r>
            <w:proofErr w:type="spellEnd"/>
            <w:r w:rsidRPr="0001352F">
              <w:rPr>
                <w:sz w:val="28"/>
                <w:szCs w:val="28"/>
              </w:rPr>
              <w:t xml:space="preserve">; </w:t>
            </w:r>
            <w:proofErr w:type="gramEnd"/>
          </w:p>
        </w:tc>
      </w:tr>
      <w:tr w:rsidR="00E12974" w:rsidRPr="0001352F" w:rsidTr="00E12974">
        <w:trPr>
          <w:trHeight w:val="116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74" w:rsidRPr="0001352F" w:rsidRDefault="00E12974" w:rsidP="00E12974">
            <w:pPr>
              <w:spacing w:after="0" w:line="240" w:lineRule="auto"/>
              <w:ind w:left="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lastRenderedPageBreak/>
              <w:t xml:space="preserve">Первоначальная профессиональная ориентация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Дифференциальный диагностический </w:t>
            </w: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(ДДО); «Карта интересов»</w:t>
            </w:r>
            <w:proofErr w:type="gramStart"/>
            <w:r w:rsidRPr="0001352F">
              <w:rPr>
                <w:sz w:val="28"/>
                <w:szCs w:val="28"/>
              </w:rPr>
              <w:t xml:space="preserve"> ;</w:t>
            </w:r>
            <w:proofErr w:type="gramEnd"/>
            <w:r w:rsidRPr="0001352F">
              <w:rPr>
                <w:sz w:val="28"/>
                <w:szCs w:val="28"/>
              </w:rPr>
              <w:t xml:space="preserve"> Профессиональные ориентационные анкеты; ОПГ; Тест Консультант (компьютерный) </w:t>
            </w:r>
          </w:p>
        </w:tc>
      </w:tr>
      <w:tr w:rsidR="00E12974" w:rsidRPr="0001352F" w:rsidTr="00E12974">
        <w:trPr>
          <w:trHeight w:val="207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74" w:rsidRPr="0001352F" w:rsidRDefault="00E12974" w:rsidP="00E12974">
            <w:pPr>
              <w:spacing w:after="0" w:line="240" w:lineRule="auto"/>
              <w:ind w:left="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t>Изучение проявлений индивидуально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1352F">
              <w:rPr>
                <w:i/>
                <w:sz w:val="28"/>
                <w:szCs w:val="28"/>
              </w:rPr>
              <w:t>психологических характеристик подростка в контексте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1352F">
              <w:rPr>
                <w:i/>
                <w:sz w:val="28"/>
                <w:szCs w:val="28"/>
              </w:rPr>
              <w:t xml:space="preserve">ведущей деятельности и тенденций становления возрастных новообразований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Тест эгоцентрических ассоциаций </w:t>
            </w:r>
            <w:proofErr w:type="spellStart"/>
            <w:r w:rsidRPr="0001352F">
              <w:rPr>
                <w:sz w:val="28"/>
                <w:szCs w:val="28"/>
              </w:rPr>
              <w:t>Пашуковой-Шустровой</w:t>
            </w:r>
            <w:proofErr w:type="spellEnd"/>
            <w:r w:rsidRPr="0001352F">
              <w:rPr>
                <w:sz w:val="28"/>
                <w:szCs w:val="28"/>
              </w:rPr>
              <w:t xml:space="preserve">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 незавершенных предложений;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 пиктограммы;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Адаптированный модифицированный детского личностного вопросника Р. </w:t>
            </w:r>
            <w:proofErr w:type="spellStart"/>
            <w:r w:rsidRPr="0001352F">
              <w:rPr>
                <w:sz w:val="28"/>
                <w:szCs w:val="28"/>
              </w:rPr>
              <w:t>Кеттелла</w:t>
            </w:r>
            <w:proofErr w:type="spellEnd"/>
            <w:r w:rsidRPr="0001352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М</w:t>
            </w:r>
            <w:r w:rsidRPr="0001352F">
              <w:rPr>
                <w:sz w:val="28"/>
                <w:szCs w:val="28"/>
              </w:rPr>
              <w:t xml:space="preserve">етодика </w:t>
            </w:r>
            <w:proofErr w:type="spellStart"/>
            <w:r w:rsidRPr="0001352F">
              <w:rPr>
                <w:sz w:val="28"/>
                <w:szCs w:val="28"/>
              </w:rPr>
              <w:t>аутоидентификации</w:t>
            </w:r>
            <w:proofErr w:type="spellEnd"/>
            <w:r w:rsidRPr="0001352F">
              <w:rPr>
                <w:sz w:val="28"/>
                <w:szCs w:val="28"/>
              </w:rPr>
              <w:t xml:space="preserve"> подростка</w:t>
            </w:r>
            <w:proofErr w:type="gramStart"/>
            <w:r w:rsidRPr="0001352F">
              <w:rPr>
                <w:sz w:val="28"/>
                <w:szCs w:val="28"/>
              </w:rPr>
              <w:t xml:space="preserve"> ;</w:t>
            </w:r>
            <w:proofErr w:type="gramEnd"/>
            <w:r w:rsidRPr="0001352F">
              <w:rPr>
                <w:sz w:val="28"/>
                <w:szCs w:val="28"/>
              </w:rPr>
              <w:t xml:space="preserve">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Шкала реактивной (си</w:t>
            </w:r>
            <w:r>
              <w:rPr>
                <w:sz w:val="28"/>
                <w:szCs w:val="28"/>
              </w:rPr>
              <w:t>туативной) и личностной тревоги</w:t>
            </w:r>
            <w:r w:rsidRPr="0001352F">
              <w:rPr>
                <w:sz w:val="28"/>
                <w:szCs w:val="28"/>
              </w:rPr>
              <w:t xml:space="preserve">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Тест школьной тревожности </w:t>
            </w:r>
            <w:proofErr w:type="spellStart"/>
            <w:r w:rsidRPr="0001352F">
              <w:rPr>
                <w:sz w:val="28"/>
                <w:szCs w:val="28"/>
              </w:rPr>
              <w:t>Филлипса</w:t>
            </w:r>
            <w:proofErr w:type="spellEnd"/>
            <w:r w:rsidRPr="0001352F">
              <w:rPr>
                <w:sz w:val="28"/>
                <w:szCs w:val="28"/>
              </w:rPr>
              <w:t xml:space="preserve">,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Тест </w:t>
            </w:r>
            <w:proofErr w:type="spellStart"/>
            <w:r w:rsidRPr="0001352F">
              <w:rPr>
                <w:sz w:val="28"/>
                <w:szCs w:val="28"/>
              </w:rPr>
              <w:t>фрустрационной</w:t>
            </w:r>
            <w:proofErr w:type="spellEnd"/>
            <w:r w:rsidRPr="0001352F">
              <w:rPr>
                <w:sz w:val="28"/>
                <w:szCs w:val="28"/>
              </w:rPr>
              <w:t xml:space="preserve"> толерантности Розенцвейга; </w:t>
            </w: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  <w:proofErr w:type="spellStart"/>
            <w:r w:rsidRPr="0001352F">
              <w:rPr>
                <w:sz w:val="28"/>
                <w:szCs w:val="28"/>
              </w:rPr>
              <w:t>Басса-Дарки</w:t>
            </w:r>
            <w:proofErr w:type="spellEnd"/>
            <w:r w:rsidRPr="0001352F">
              <w:rPr>
                <w:sz w:val="28"/>
                <w:szCs w:val="28"/>
              </w:rPr>
              <w:t xml:space="preserve"> (агрессия);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Методика </w:t>
            </w:r>
            <w:proofErr w:type="spellStart"/>
            <w:r w:rsidRPr="0001352F">
              <w:rPr>
                <w:sz w:val="28"/>
                <w:szCs w:val="28"/>
              </w:rPr>
              <w:t>Хоппе</w:t>
            </w:r>
            <w:proofErr w:type="spellEnd"/>
            <w:r w:rsidRPr="0001352F">
              <w:rPr>
                <w:sz w:val="28"/>
                <w:szCs w:val="28"/>
              </w:rPr>
              <w:t xml:space="preserve"> (оценка уровня притязаний);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Методика изучения основных свойств личности (ОТКЛЭ);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Тест-опросник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  <w:proofErr w:type="spellStart"/>
            <w:r w:rsidRPr="0001352F">
              <w:rPr>
                <w:sz w:val="28"/>
                <w:szCs w:val="28"/>
              </w:rPr>
              <w:t>Леонгарда</w:t>
            </w:r>
            <w:proofErr w:type="spellEnd"/>
            <w:r w:rsidRPr="0001352F">
              <w:rPr>
                <w:sz w:val="28"/>
                <w:szCs w:val="28"/>
              </w:rPr>
              <w:t xml:space="preserve"> (акцентуации черт характера);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структуры темперамента (ОСТ);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Методика ценностных ориентаций </w:t>
            </w:r>
            <w:proofErr w:type="spellStart"/>
            <w:r w:rsidRPr="0001352F">
              <w:rPr>
                <w:sz w:val="28"/>
                <w:szCs w:val="28"/>
              </w:rPr>
              <w:t>Рокича</w:t>
            </w:r>
            <w:proofErr w:type="spellEnd"/>
            <w:r w:rsidRPr="0001352F">
              <w:rPr>
                <w:sz w:val="28"/>
                <w:szCs w:val="28"/>
              </w:rPr>
              <w:t xml:space="preserve">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Тест-опросник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X. </w:t>
            </w:r>
            <w:proofErr w:type="spellStart"/>
            <w:r w:rsidRPr="0001352F">
              <w:rPr>
                <w:sz w:val="28"/>
                <w:szCs w:val="28"/>
              </w:rPr>
              <w:t>Шмишека</w:t>
            </w:r>
            <w:proofErr w:type="spellEnd"/>
            <w:r w:rsidRPr="0001352F">
              <w:rPr>
                <w:sz w:val="28"/>
                <w:szCs w:val="28"/>
              </w:rPr>
              <w:t xml:space="preserve"> (детский вариант);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01352F">
              <w:rPr>
                <w:sz w:val="28"/>
                <w:szCs w:val="28"/>
              </w:rPr>
              <w:t>Патохарактерологический</w:t>
            </w:r>
            <w:proofErr w:type="spellEnd"/>
            <w:r w:rsidRPr="0001352F">
              <w:rPr>
                <w:sz w:val="28"/>
                <w:szCs w:val="28"/>
              </w:rPr>
              <w:t xml:space="preserve"> </w:t>
            </w:r>
            <w:proofErr w:type="gramStart"/>
            <w:r w:rsidRPr="0001352F">
              <w:rPr>
                <w:sz w:val="28"/>
                <w:szCs w:val="28"/>
              </w:rPr>
              <w:t>диагностический</w:t>
            </w:r>
            <w:proofErr w:type="gramEnd"/>
            <w:r w:rsidRPr="0001352F">
              <w:rPr>
                <w:sz w:val="28"/>
                <w:szCs w:val="28"/>
              </w:rPr>
              <w:t xml:space="preserve"> </w:t>
            </w:r>
            <w:proofErr w:type="spellStart"/>
            <w:r w:rsidRPr="0001352F">
              <w:rPr>
                <w:sz w:val="28"/>
                <w:szCs w:val="28"/>
              </w:rPr>
              <w:t>опросник</w:t>
            </w:r>
            <w:proofErr w:type="spellEnd"/>
            <w:r w:rsidRPr="0001352F">
              <w:rPr>
                <w:sz w:val="28"/>
                <w:szCs w:val="28"/>
              </w:rPr>
              <w:t xml:space="preserve"> для подростков (ПДО); </w:t>
            </w:r>
          </w:p>
          <w:p w:rsidR="00E12974" w:rsidRPr="0001352F" w:rsidRDefault="00E12974" w:rsidP="00E12974">
            <w:pPr>
              <w:spacing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01352F">
              <w:rPr>
                <w:sz w:val="28"/>
                <w:szCs w:val="28"/>
              </w:rPr>
              <w:t>аддиктивного</w:t>
            </w:r>
            <w:proofErr w:type="spellEnd"/>
            <w:r w:rsidRPr="0001352F">
              <w:rPr>
                <w:sz w:val="28"/>
                <w:szCs w:val="28"/>
              </w:rPr>
              <w:t xml:space="preserve"> поведения </w:t>
            </w:r>
          </w:p>
        </w:tc>
      </w:tr>
      <w:tr w:rsidR="00E12974" w:rsidRPr="0001352F" w:rsidTr="00E12974">
        <w:trPr>
          <w:trHeight w:val="23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74" w:rsidRPr="0001352F" w:rsidRDefault="00E12974" w:rsidP="00E12974">
            <w:pPr>
              <w:spacing w:after="0" w:line="259" w:lineRule="auto"/>
              <w:ind w:left="5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i/>
                <w:sz w:val="28"/>
                <w:szCs w:val="28"/>
              </w:rPr>
              <w:t xml:space="preserve">Учебная деятельность и особенности развития познавательных процессов подростка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74" w:rsidRPr="0001352F" w:rsidRDefault="00E12974" w:rsidP="00E12974">
            <w:pPr>
              <w:spacing w:after="6" w:line="271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Схемы наблюдения уровня </w:t>
            </w:r>
            <w:proofErr w:type="spellStart"/>
            <w:r w:rsidRPr="0001352F">
              <w:rPr>
                <w:sz w:val="28"/>
                <w:szCs w:val="28"/>
              </w:rPr>
              <w:t>сформированности</w:t>
            </w:r>
            <w:proofErr w:type="spellEnd"/>
            <w:r w:rsidRPr="0001352F">
              <w:rPr>
                <w:sz w:val="28"/>
                <w:szCs w:val="28"/>
              </w:rPr>
              <w:t xml:space="preserve"> учебной деятельности; </w:t>
            </w:r>
          </w:p>
          <w:p w:rsidR="00E12974" w:rsidRPr="0001352F" w:rsidRDefault="00E12974" w:rsidP="00E12974">
            <w:pPr>
              <w:spacing w:after="0" w:line="277" w:lineRule="auto"/>
              <w:ind w:left="0" w:right="45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Диагностика эмоционального отношения к учению; Методика «Составь расписание». </w:t>
            </w:r>
          </w:p>
          <w:p w:rsidR="00E12974" w:rsidRPr="0001352F" w:rsidRDefault="00E12974" w:rsidP="00E12974">
            <w:pPr>
              <w:spacing w:after="17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 xml:space="preserve">Групповой интеллектуальный тест (ГИТ);  </w:t>
            </w:r>
          </w:p>
          <w:p w:rsidR="00E12974" w:rsidRPr="0001352F" w:rsidRDefault="00E12974" w:rsidP="00E12974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Те</w:t>
            </w:r>
            <w:proofErr w:type="gramStart"/>
            <w:r w:rsidRPr="0001352F">
              <w:rPr>
                <w:sz w:val="28"/>
                <w:szCs w:val="28"/>
              </w:rPr>
              <w:t>ст стр</w:t>
            </w:r>
            <w:proofErr w:type="gramEnd"/>
            <w:r w:rsidRPr="0001352F">
              <w:rPr>
                <w:sz w:val="28"/>
                <w:szCs w:val="28"/>
              </w:rPr>
              <w:t xml:space="preserve">уктуры интеллекта Р. </w:t>
            </w:r>
            <w:proofErr w:type="spellStart"/>
            <w:r w:rsidRPr="0001352F">
              <w:rPr>
                <w:sz w:val="28"/>
                <w:szCs w:val="28"/>
              </w:rPr>
              <w:t>Амтхауэра</w:t>
            </w:r>
            <w:proofErr w:type="spellEnd"/>
            <w:r w:rsidRPr="0001352F">
              <w:rPr>
                <w:sz w:val="28"/>
                <w:szCs w:val="28"/>
              </w:rPr>
              <w:t xml:space="preserve">;  </w:t>
            </w:r>
          </w:p>
          <w:p w:rsidR="00E12974" w:rsidRPr="0001352F" w:rsidRDefault="00E12974" w:rsidP="00E12974">
            <w:pPr>
              <w:spacing w:after="0" w:line="277" w:lineRule="auto"/>
              <w:ind w:left="0" w:right="153" w:firstLine="0"/>
              <w:jc w:val="both"/>
              <w:rPr>
                <w:sz w:val="28"/>
                <w:szCs w:val="28"/>
              </w:rPr>
            </w:pPr>
            <w:r w:rsidRPr="0001352F">
              <w:rPr>
                <w:sz w:val="28"/>
                <w:szCs w:val="28"/>
              </w:rPr>
              <w:t>Школьный тест умственного развития (ШТУР); Диагностика интеллекта методом рисуночного теста (</w:t>
            </w:r>
            <w:proofErr w:type="spellStart"/>
            <w:r w:rsidRPr="0001352F">
              <w:rPr>
                <w:sz w:val="28"/>
                <w:szCs w:val="28"/>
              </w:rPr>
              <w:t>Гудинаф</w:t>
            </w:r>
            <w:proofErr w:type="spellEnd"/>
            <w:r w:rsidRPr="0001352F">
              <w:rPr>
                <w:sz w:val="28"/>
                <w:szCs w:val="28"/>
              </w:rPr>
              <w:t xml:space="preserve">);  тест </w:t>
            </w:r>
            <w:proofErr w:type="spellStart"/>
            <w:r w:rsidRPr="0001352F">
              <w:rPr>
                <w:sz w:val="28"/>
                <w:szCs w:val="28"/>
              </w:rPr>
              <w:t>Айзенка</w:t>
            </w:r>
            <w:proofErr w:type="spellEnd"/>
            <w:r w:rsidRPr="0001352F">
              <w:rPr>
                <w:sz w:val="28"/>
                <w:szCs w:val="28"/>
              </w:rPr>
              <w:t xml:space="preserve"> (IQ) АСТУР </w:t>
            </w:r>
          </w:p>
        </w:tc>
      </w:tr>
    </w:tbl>
    <w:p w:rsidR="00E12974" w:rsidRPr="0001352F" w:rsidRDefault="00E12974" w:rsidP="00E12974">
      <w:pPr>
        <w:rPr>
          <w:sz w:val="28"/>
          <w:szCs w:val="28"/>
        </w:rPr>
      </w:pPr>
    </w:p>
    <w:p w:rsidR="00E12974" w:rsidRDefault="00E12974" w:rsidP="00E12974">
      <w:pPr>
        <w:ind w:left="4248"/>
        <w:rPr>
          <w:b/>
          <w:i/>
        </w:rPr>
      </w:pPr>
      <w:r w:rsidRPr="00CA45A9">
        <w:rPr>
          <w:b/>
          <w:i/>
        </w:rPr>
        <w:t xml:space="preserve">  </w:t>
      </w:r>
    </w:p>
    <w:p w:rsidR="00E12974" w:rsidRDefault="00E12974" w:rsidP="00E12974">
      <w:pPr>
        <w:ind w:left="4248"/>
        <w:rPr>
          <w:b/>
          <w:i/>
        </w:rPr>
      </w:pPr>
    </w:p>
    <w:p w:rsidR="00E12974" w:rsidRDefault="00E12974" w:rsidP="00E12974">
      <w:pPr>
        <w:ind w:left="4248"/>
        <w:rPr>
          <w:b/>
          <w:i/>
        </w:rPr>
      </w:pPr>
    </w:p>
    <w:p w:rsidR="00E12974" w:rsidRDefault="00E12974" w:rsidP="00E12974">
      <w:pPr>
        <w:ind w:left="4248"/>
        <w:rPr>
          <w:b/>
          <w:i/>
        </w:rPr>
      </w:pPr>
    </w:p>
    <w:p w:rsidR="00E12974" w:rsidRDefault="00E12974" w:rsidP="00E12974">
      <w:pPr>
        <w:ind w:left="4248"/>
        <w:rPr>
          <w:b/>
          <w:i/>
        </w:rPr>
      </w:pPr>
    </w:p>
    <w:p w:rsidR="00E12974" w:rsidRDefault="00E12974" w:rsidP="00E12974">
      <w:pPr>
        <w:ind w:left="4248"/>
        <w:rPr>
          <w:b/>
          <w:i/>
        </w:rPr>
      </w:pPr>
    </w:p>
    <w:p w:rsidR="00051DC8" w:rsidRDefault="00051DC8" w:rsidP="008970E3">
      <w:pPr>
        <w:ind w:left="0" w:firstLine="0"/>
      </w:pPr>
    </w:p>
    <w:sectPr w:rsidR="00051DC8" w:rsidSect="00C74AEC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593"/>
    <w:multiLevelType w:val="hybridMultilevel"/>
    <w:tmpl w:val="83EEAC34"/>
    <w:lvl w:ilvl="0" w:tplc="B6B6E1C8">
      <w:start w:val="1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42C4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AAF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80B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B19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65446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8520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6A7C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42C7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13923"/>
    <w:multiLevelType w:val="hybridMultilevel"/>
    <w:tmpl w:val="83920AD4"/>
    <w:lvl w:ilvl="0" w:tplc="C788482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CBD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4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2EB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34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84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AAB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8FE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CBE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C80994"/>
    <w:multiLevelType w:val="hybridMultilevel"/>
    <w:tmpl w:val="2794C42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4">
    <w:nsid w:val="17764768"/>
    <w:multiLevelType w:val="hybridMultilevel"/>
    <w:tmpl w:val="38B28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154539"/>
    <w:multiLevelType w:val="hybridMultilevel"/>
    <w:tmpl w:val="ABC63DD4"/>
    <w:lvl w:ilvl="0" w:tplc="5704A5C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E10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CF5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29D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865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216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CB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8CA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623942"/>
    <w:multiLevelType w:val="hybridMultilevel"/>
    <w:tmpl w:val="A19A105A"/>
    <w:lvl w:ilvl="0" w:tplc="BECE845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0D7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2E0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053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A21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AA0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263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E81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658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BC0D39"/>
    <w:multiLevelType w:val="hybridMultilevel"/>
    <w:tmpl w:val="F68C187C"/>
    <w:lvl w:ilvl="0" w:tplc="BCF0D8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81EF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201E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A115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452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0B4D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AA76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6E18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02B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1A35A7"/>
    <w:multiLevelType w:val="hybridMultilevel"/>
    <w:tmpl w:val="27008560"/>
    <w:lvl w:ilvl="0" w:tplc="28AEE6D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C27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80C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65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2B0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E74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C6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D6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643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B41B56"/>
    <w:multiLevelType w:val="hybridMultilevel"/>
    <w:tmpl w:val="C8586158"/>
    <w:lvl w:ilvl="0" w:tplc="E31EAB92">
      <w:start w:val="2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6CEA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21E63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4E89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7CE3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904C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40CC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3C81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33C91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7A1F60"/>
    <w:multiLevelType w:val="hybridMultilevel"/>
    <w:tmpl w:val="9BA80D3A"/>
    <w:lvl w:ilvl="0" w:tplc="EB0CC6F4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2A8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23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481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8F6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491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812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86F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81F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12">
    <w:nsid w:val="59636DE7"/>
    <w:multiLevelType w:val="hybridMultilevel"/>
    <w:tmpl w:val="7FF6646E"/>
    <w:lvl w:ilvl="0" w:tplc="671068C0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6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2F8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AD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D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8F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5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A0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41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89322B"/>
    <w:multiLevelType w:val="hybridMultilevel"/>
    <w:tmpl w:val="7FF6646E"/>
    <w:lvl w:ilvl="0" w:tplc="671068C0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6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2F8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AD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D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8F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5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A0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41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4620F0"/>
    <w:multiLevelType w:val="hybridMultilevel"/>
    <w:tmpl w:val="A844C87A"/>
    <w:lvl w:ilvl="0" w:tplc="7D6E7F46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22CC36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68B59C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031B2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CEBFE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8B362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88E10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0973C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CC94E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802F7D"/>
    <w:multiLevelType w:val="hybridMultilevel"/>
    <w:tmpl w:val="11461BBA"/>
    <w:lvl w:ilvl="0" w:tplc="306E720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60C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3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C31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43B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DB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C13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4C0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0DB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705A48"/>
    <w:multiLevelType w:val="hybridMultilevel"/>
    <w:tmpl w:val="77824A76"/>
    <w:lvl w:ilvl="0" w:tplc="E084C91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2C6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A46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EF5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80A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009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AFE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A8D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6CA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8">
    <w:nsid w:val="6F6428CF"/>
    <w:multiLevelType w:val="hybridMultilevel"/>
    <w:tmpl w:val="7B2E239C"/>
    <w:lvl w:ilvl="0" w:tplc="98FA549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E75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EA9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8DA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4C4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82E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04B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A1B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666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0">
    <w:nsid w:val="737809B9"/>
    <w:multiLevelType w:val="hybridMultilevel"/>
    <w:tmpl w:val="43FA491A"/>
    <w:lvl w:ilvl="0" w:tplc="E9F623B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6F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8E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097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AFF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867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6B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A90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2B4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F55823"/>
    <w:multiLevelType w:val="hybridMultilevel"/>
    <w:tmpl w:val="EBDE575E"/>
    <w:lvl w:ilvl="0" w:tplc="378664B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2DA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C28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285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888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2C0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09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E03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A66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9921B4B"/>
    <w:multiLevelType w:val="hybridMultilevel"/>
    <w:tmpl w:val="7FF6646E"/>
    <w:lvl w:ilvl="0" w:tplc="671068C0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6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2F8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AD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D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8F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5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A0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41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C13CC7"/>
    <w:multiLevelType w:val="hybridMultilevel"/>
    <w:tmpl w:val="B05A0590"/>
    <w:lvl w:ilvl="0" w:tplc="B70823F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70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E94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A19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8ED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2ED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4A8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671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E1E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6"/>
  </w:num>
  <w:num w:numId="5">
    <w:abstractNumId w:val="16"/>
  </w:num>
  <w:num w:numId="6">
    <w:abstractNumId w:val="7"/>
  </w:num>
  <w:num w:numId="7">
    <w:abstractNumId w:val="8"/>
  </w:num>
  <w:num w:numId="8">
    <w:abstractNumId w:val="21"/>
  </w:num>
  <w:num w:numId="9">
    <w:abstractNumId w:val="1"/>
  </w:num>
  <w:num w:numId="10">
    <w:abstractNumId w:val="5"/>
  </w:num>
  <w:num w:numId="11">
    <w:abstractNumId w:val="10"/>
  </w:num>
  <w:num w:numId="12">
    <w:abstractNumId w:val="23"/>
  </w:num>
  <w:num w:numId="13">
    <w:abstractNumId w:val="15"/>
  </w:num>
  <w:num w:numId="14">
    <w:abstractNumId w:val="18"/>
  </w:num>
  <w:num w:numId="15">
    <w:abstractNumId w:val="20"/>
  </w:num>
  <w:num w:numId="16">
    <w:abstractNumId w:val="0"/>
  </w:num>
  <w:num w:numId="17">
    <w:abstractNumId w:val="2"/>
  </w:num>
  <w:num w:numId="18">
    <w:abstractNumId w:val="19"/>
  </w:num>
  <w:num w:numId="19">
    <w:abstractNumId w:val="3"/>
  </w:num>
  <w:num w:numId="20">
    <w:abstractNumId w:val="11"/>
  </w:num>
  <w:num w:numId="21">
    <w:abstractNumId w:val="17"/>
  </w:num>
  <w:num w:numId="22">
    <w:abstractNumId w:val="22"/>
  </w:num>
  <w:num w:numId="23">
    <w:abstractNumId w:val="1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6E4"/>
    <w:rsid w:val="00051DC8"/>
    <w:rsid w:val="000A6BB4"/>
    <w:rsid w:val="00397A1A"/>
    <w:rsid w:val="00606E84"/>
    <w:rsid w:val="006A180F"/>
    <w:rsid w:val="00732466"/>
    <w:rsid w:val="007763B3"/>
    <w:rsid w:val="008970E3"/>
    <w:rsid w:val="00997A4A"/>
    <w:rsid w:val="009A4E70"/>
    <w:rsid w:val="00B436E4"/>
    <w:rsid w:val="00C74AEC"/>
    <w:rsid w:val="00DC7755"/>
    <w:rsid w:val="00E12974"/>
    <w:rsid w:val="00F30879"/>
    <w:rsid w:val="00FC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E4"/>
    <w:pPr>
      <w:spacing w:after="11" w:line="270" w:lineRule="auto"/>
      <w:ind w:left="82" w:right="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436E4"/>
    <w:pPr>
      <w:keepNext/>
      <w:keepLines/>
      <w:spacing w:after="28" w:line="259" w:lineRule="auto"/>
      <w:ind w:left="442" w:hanging="10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B436E4"/>
    <w:pPr>
      <w:keepNext/>
      <w:keepLines/>
      <w:spacing w:after="0" w:line="259" w:lineRule="auto"/>
      <w:ind w:left="74" w:hanging="10"/>
      <w:outlineLvl w:val="2"/>
    </w:pPr>
    <w:rPr>
      <w:rFonts w:ascii="Times New Roman" w:eastAsia="Times New Roman" w:hAnsi="Times New Roman" w:cs="Times New Roman"/>
      <w:b/>
      <w:i/>
      <w:color w:val="00206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1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6E4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36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436E4"/>
    <w:rPr>
      <w:rFonts w:ascii="Times New Roman" w:eastAsia="Times New Roman" w:hAnsi="Times New Roman" w:cs="Times New Roman"/>
      <w:b/>
      <w:i/>
      <w:color w:val="002060"/>
      <w:sz w:val="24"/>
      <w:lang w:eastAsia="ru-RU"/>
    </w:rPr>
  </w:style>
  <w:style w:type="table" w:styleId="a3">
    <w:name w:val="Table Grid"/>
    <w:basedOn w:val="a1"/>
    <w:uiPriority w:val="59"/>
    <w:rsid w:val="00B436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436E4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436E4"/>
    <w:pPr>
      <w:widowControl w:val="0"/>
      <w:autoSpaceDE w:val="0"/>
      <w:autoSpaceDN w:val="0"/>
      <w:spacing w:after="0" w:line="240" w:lineRule="auto"/>
      <w:ind w:left="692" w:right="0" w:firstLine="720"/>
      <w:jc w:val="both"/>
    </w:pPr>
    <w:rPr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436E4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21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table" w:customStyle="1" w:styleId="TableGrid">
    <w:name w:val="TableGrid"/>
    <w:rsid w:val="00FC21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397A1A"/>
    <w:rPr>
      <w:color w:val="0000FF" w:themeColor="hyperlink"/>
      <w:u w:val="single"/>
    </w:rPr>
  </w:style>
  <w:style w:type="paragraph" w:customStyle="1" w:styleId="Default">
    <w:name w:val="Default"/>
    <w:rsid w:val="00E12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be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EFC7-EA99-432A-8A64-F8C4BC61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30</Pages>
  <Words>9211</Words>
  <Characters>52509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2021-08-12T09:08:00Z</cp:lastPrinted>
  <dcterms:created xsi:type="dcterms:W3CDTF">2021-08-12T06:25:00Z</dcterms:created>
  <dcterms:modified xsi:type="dcterms:W3CDTF">2021-08-12T12:33:00Z</dcterms:modified>
</cp:coreProperties>
</file>